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A35852" w14:textId="77777777" w:rsidR="00C731C5" w:rsidRDefault="00C731C5" w:rsidP="00C731C5">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F7FE9F4" w14:textId="77777777" w:rsidR="00C731C5" w:rsidRDefault="00C731C5" w:rsidP="00C731C5">
      <w:pPr>
        <w:jc w:val="center"/>
        <w:rPr>
          <w:rFonts w:ascii="Arial" w:hAnsi="Arial" w:cs="Arial"/>
          <w:b/>
          <w:sz w:val="32"/>
        </w:rPr>
      </w:pPr>
      <w:r>
        <w:rPr>
          <w:rFonts w:ascii="Arial" w:hAnsi="Arial" w:cs="Arial"/>
          <w:b/>
          <w:sz w:val="32"/>
        </w:rPr>
        <w:br/>
      </w:r>
      <w:r>
        <w:rPr>
          <w:rFonts w:ascii="Arial" w:hAnsi="Arial" w:cs="Arial"/>
          <w:b/>
          <w:sz w:val="32"/>
        </w:rPr>
        <w:br/>
        <w:t>DRAFT Meeting Report</w:t>
      </w:r>
      <w:r w:rsidR="00F65BC6">
        <w:rPr>
          <w:rFonts w:ascii="Arial" w:hAnsi="Arial" w:cs="Arial"/>
          <w:b/>
          <w:sz w:val="32"/>
        </w:rPr>
        <w:t xml:space="preserve"> v0.1.0</w:t>
      </w:r>
      <w:r>
        <w:rPr>
          <w:rFonts w:ascii="Arial" w:hAnsi="Arial" w:cs="Arial"/>
          <w:b/>
          <w:sz w:val="32"/>
        </w:rPr>
        <w:br/>
        <w:t>for</w:t>
      </w:r>
      <w:r>
        <w:rPr>
          <w:rFonts w:ascii="Arial" w:hAnsi="Arial" w:cs="Arial"/>
          <w:b/>
          <w:sz w:val="32"/>
        </w:rPr>
        <w:br/>
        <w:t>TSG CT WG4</w:t>
      </w:r>
      <w:r>
        <w:rPr>
          <w:rFonts w:ascii="Arial" w:hAnsi="Arial" w:cs="Arial"/>
          <w:b/>
          <w:sz w:val="32"/>
        </w:rPr>
        <w:br/>
        <w:t>meeting: 101e</w:t>
      </w:r>
    </w:p>
    <w:p w14:paraId="793F0266" w14:textId="77777777" w:rsidR="00C731C5" w:rsidRDefault="00C731C5" w:rsidP="00C731C5">
      <w:pPr>
        <w:jc w:val="center"/>
        <w:rPr>
          <w:rFonts w:ascii="Arial" w:hAnsi="Arial" w:cs="Arial"/>
          <w:b/>
          <w:sz w:val="32"/>
        </w:rPr>
      </w:pPr>
      <w:r>
        <w:rPr>
          <w:rFonts w:ascii="Arial" w:hAnsi="Arial" w:cs="Arial"/>
          <w:b/>
          <w:sz w:val="32"/>
        </w:rPr>
        <w:t>Online, E-Meeting, 0</w:t>
      </w:r>
      <w:r w:rsidR="00F65BC6">
        <w:rPr>
          <w:rFonts w:ascii="Arial" w:hAnsi="Arial" w:cs="Arial"/>
          <w:b/>
          <w:sz w:val="32"/>
        </w:rPr>
        <w:t>3</w:t>
      </w:r>
      <w:r>
        <w:rPr>
          <w:rFonts w:ascii="Arial" w:hAnsi="Arial" w:cs="Arial"/>
          <w:b/>
          <w:sz w:val="32"/>
        </w:rPr>
        <w:t>/11/2019 to 1</w:t>
      </w:r>
      <w:r w:rsidR="00F65BC6">
        <w:rPr>
          <w:rFonts w:ascii="Arial" w:hAnsi="Arial" w:cs="Arial"/>
          <w:b/>
          <w:sz w:val="32"/>
        </w:rPr>
        <w:t>3</w:t>
      </w:r>
      <w:r>
        <w:rPr>
          <w:rFonts w:ascii="Arial" w:hAnsi="Arial" w:cs="Arial"/>
          <w:b/>
          <w:sz w:val="32"/>
        </w:rPr>
        <w:t>/11/20</w:t>
      </w:r>
      <w:r w:rsidR="00F65BC6">
        <w:rPr>
          <w:rFonts w:ascii="Arial" w:hAnsi="Arial" w:cs="Arial"/>
          <w:b/>
          <w:sz w:val="32"/>
        </w:rPr>
        <w:t>20</w:t>
      </w:r>
    </w:p>
    <w:p w14:paraId="014C02F6" w14:textId="77777777" w:rsidR="00C731C5" w:rsidRDefault="00C731C5" w:rsidP="00C731C5"/>
    <w:p w14:paraId="5C1A4D3D" w14:textId="77777777" w:rsidR="00C731C5" w:rsidRDefault="00C731C5" w:rsidP="00C731C5">
      <w:r>
        <w:t>Report generated on Friday, 2020-11-27 10:54  UTC</w:t>
      </w:r>
    </w:p>
    <w:p w14:paraId="78120E00" w14:textId="77777777" w:rsidR="00C731C5" w:rsidRDefault="00C731C5" w:rsidP="00C731C5"/>
    <w:p w14:paraId="67B0106E" w14:textId="77777777" w:rsidR="00C731C5" w:rsidRDefault="00F65BC6" w:rsidP="00F65BC6">
      <w:pPr>
        <w:pStyle w:val="Heading1"/>
      </w:pPr>
      <w:r>
        <w:br w:type="page"/>
      </w:r>
      <w:bookmarkStart w:id="0" w:name="_Toc63772567"/>
      <w:r w:rsidR="00C731C5">
        <w:lastRenderedPageBreak/>
        <w:t>Contents:</w:t>
      </w:r>
      <w:bookmarkEnd w:id="0"/>
    </w:p>
    <w:p w14:paraId="1D613A32" w14:textId="568BE674" w:rsidR="000B4CAE" w:rsidRDefault="00C731C5">
      <w:pPr>
        <w:pStyle w:val="TOC1"/>
        <w:rPr>
          <w:rFonts w:asciiTheme="minorHAnsi" w:eastAsiaTheme="minorEastAsia" w:hAnsiTheme="minorHAnsi" w:cstheme="minorBidi"/>
          <w:szCs w:val="22"/>
        </w:rPr>
      </w:pPr>
      <w:r>
        <w:fldChar w:fldCharType="begin"/>
      </w:r>
      <w:r>
        <w:instrText xml:space="preserve"> TOC  \* MERGEFORMAT </w:instrText>
      </w:r>
      <w:r>
        <w:fldChar w:fldCharType="separate"/>
      </w:r>
      <w:r w:rsidR="000B4CAE">
        <w:t>Contents:</w:t>
      </w:r>
      <w:r w:rsidR="000B4CAE">
        <w:tab/>
      </w:r>
      <w:r w:rsidR="000B4CAE">
        <w:fldChar w:fldCharType="begin"/>
      </w:r>
      <w:r w:rsidR="000B4CAE">
        <w:instrText xml:space="preserve"> PAGEREF _Toc63772567 \h </w:instrText>
      </w:r>
      <w:r w:rsidR="000B4CAE">
        <w:fldChar w:fldCharType="separate"/>
      </w:r>
      <w:r w:rsidR="000B4CAE">
        <w:t>2</w:t>
      </w:r>
      <w:r w:rsidR="000B4CAE">
        <w:fldChar w:fldCharType="end"/>
      </w:r>
    </w:p>
    <w:p w14:paraId="36024C2F" w14:textId="03114490" w:rsidR="000B4CAE" w:rsidRDefault="000B4CAE">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Opening of the meeting and approval of the agenda</w:t>
      </w:r>
      <w:r>
        <w:tab/>
      </w:r>
      <w:r>
        <w:fldChar w:fldCharType="begin"/>
      </w:r>
      <w:r>
        <w:instrText xml:space="preserve"> PAGEREF _Toc63772568 \h </w:instrText>
      </w:r>
      <w:r>
        <w:fldChar w:fldCharType="separate"/>
      </w:r>
      <w:r>
        <w:t>4</w:t>
      </w:r>
      <w:r>
        <w:fldChar w:fldCharType="end"/>
      </w:r>
    </w:p>
    <w:p w14:paraId="11316D83" w14:textId="0CEB777B" w:rsidR="000B4CAE" w:rsidRDefault="000B4CAE">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_Toc63772569 \h </w:instrText>
      </w:r>
      <w:r>
        <w:fldChar w:fldCharType="separate"/>
      </w:r>
      <w:r>
        <w:t>4</w:t>
      </w:r>
      <w:r>
        <w:fldChar w:fldCharType="end"/>
      </w:r>
    </w:p>
    <w:p w14:paraId="3042E42D" w14:textId="5A909543" w:rsidR="000B4CAE" w:rsidRDefault="000B4CAE">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_Toc63772570 \h </w:instrText>
      </w:r>
      <w:r>
        <w:fldChar w:fldCharType="separate"/>
      </w:r>
      <w:r>
        <w:t>4</w:t>
      </w:r>
      <w:r>
        <w:fldChar w:fldCharType="end"/>
      </w:r>
    </w:p>
    <w:p w14:paraId="113864EC" w14:textId="1C16FDF6" w:rsidR="000B4CAE" w:rsidRDefault="000B4CAE">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fldChar w:fldCharType="begin"/>
      </w:r>
      <w:r>
        <w:instrText xml:space="preserve"> PAGEREF _Toc63772571 \h </w:instrText>
      </w:r>
      <w:r>
        <w:fldChar w:fldCharType="separate"/>
      </w:r>
      <w:r>
        <w:t>4</w:t>
      </w:r>
      <w:r>
        <w:fldChar w:fldCharType="end"/>
      </w:r>
    </w:p>
    <w:p w14:paraId="3B846BA8" w14:textId="0C441BB4" w:rsidR="000B4CAE" w:rsidRDefault="000B4CAE">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_Toc63772572 \h </w:instrText>
      </w:r>
      <w:r>
        <w:fldChar w:fldCharType="separate"/>
      </w:r>
      <w:r>
        <w:t>4</w:t>
      </w:r>
      <w:r>
        <w:fldChar w:fldCharType="end"/>
      </w:r>
    </w:p>
    <w:p w14:paraId="6222CF2A" w14:textId="79777C4E" w:rsidR="000B4CAE" w:rsidRDefault="000B4CAE">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_Toc63772573 \h </w:instrText>
      </w:r>
      <w:r>
        <w:fldChar w:fldCharType="separate"/>
      </w:r>
      <w:r>
        <w:t>5</w:t>
      </w:r>
      <w:r>
        <w:fldChar w:fldCharType="end"/>
      </w:r>
    </w:p>
    <w:p w14:paraId="6C7274DE" w14:textId="5B90C4A0" w:rsidR="000B4CAE" w:rsidRDefault="000B4CAE">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_Toc63772574 \h </w:instrText>
      </w:r>
      <w:r>
        <w:fldChar w:fldCharType="separate"/>
      </w:r>
      <w:r>
        <w:t>5</w:t>
      </w:r>
      <w:r>
        <w:fldChar w:fldCharType="end"/>
      </w:r>
    </w:p>
    <w:p w14:paraId="7DFA5717" w14:textId="79C506F6" w:rsidR="000B4CAE" w:rsidRDefault="000B4CAE">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_Toc63772575 \h </w:instrText>
      </w:r>
      <w:r>
        <w:fldChar w:fldCharType="separate"/>
      </w:r>
      <w:r>
        <w:t>8</w:t>
      </w:r>
      <w:r>
        <w:fldChar w:fldCharType="end"/>
      </w:r>
    </w:p>
    <w:p w14:paraId="07EC03AC" w14:textId="7C2139CE" w:rsidR="000B4CAE" w:rsidRDefault="000B4CAE">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17</w:t>
      </w:r>
      <w:r>
        <w:tab/>
      </w:r>
      <w:r>
        <w:fldChar w:fldCharType="begin"/>
      </w:r>
      <w:r>
        <w:instrText xml:space="preserve"> PAGEREF _Toc63772576 \h </w:instrText>
      </w:r>
      <w:r>
        <w:fldChar w:fldCharType="separate"/>
      </w:r>
      <w:r>
        <w:t>10</w:t>
      </w:r>
      <w:r>
        <w:fldChar w:fldCharType="end"/>
      </w:r>
    </w:p>
    <w:p w14:paraId="045589C5" w14:textId="607C3487" w:rsidR="000B4CAE" w:rsidRDefault="000B4CAE">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WIs</w:t>
      </w:r>
      <w:r>
        <w:tab/>
      </w:r>
      <w:r>
        <w:fldChar w:fldCharType="begin"/>
      </w:r>
      <w:r>
        <w:instrText xml:space="preserve"> PAGEREF _Toc63772577 \h </w:instrText>
      </w:r>
      <w:r>
        <w:fldChar w:fldCharType="separate"/>
      </w:r>
      <w:r>
        <w:t>10</w:t>
      </w:r>
      <w:r>
        <w:fldChar w:fldCharType="end"/>
      </w:r>
    </w:p>
    <w:p w14:paraId="60930B74" w14:textId="1BCA28C2" w:rsidR="000B4CAE" w:rsidRDefault="000B4CAE">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Study on IETF QUIC Transport for 5GC Service Based Interfaces [FS_QUIC]</w:t>
      </w:r>
      <w:r>
        <w:tab/>
      </w:r>
      <w:r>
        <w:fldChar w:fldCharType="begin"/>
      </w:r>
      <w:r>
        <w:instrText xml:space="preserve"> PAGEREF _Toc63772578 \h </w:instrText>
      </w:r>
      <w:r>
        <w:fldChar w:fldCharType="separate"/>
      </w:r>
      <w:r>
        <w:t>10</w:t>
      </w:r>
      <w:r>
        <w:fldChar w:fldCharType="end"/>
      </w:r>
    </w:p>
    <w:p w14:paraId="042B4686" w14:textId="12B64A9C" w:rsidR="000B4CAE" w:rsidRDefault="000B4CAE">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Service based Interface protocol improvements [SBIProtoc17]</w:t>
      </w:r>
      <w:r>
        <w:tab/>
      </w:r>
      <w:r>
        <w:fldChar w:fldCharType="begin"/>
      </w:r>
      <w:r>
        <w:instrText xml:space="preserve"> PAGEREF _Toc63772579 \h </w:instrText>
      </w:r>
      <w:r>
        <w:fldChar w:fldCharType="separate"/>
      </w:r>
      <w:r>
        <w:t>10</w:t>
      </w:r>
      <w:r>
        <w:fldChar w:fldCharType="end"/>
      </w:r>
    </w:p>
    <w:p w14:paraId="0B3D2CF1" w14:textId="3E1B635E" w:rsidR="000B4CAE" w:rsidRDefault="000B4CAE">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BEst Practice of PFCP [BEPoP]</w:t>
      </w:r>
      <w:r>
        <w:tab/>
      </w:r>
      <w:r>
        <w:fldChar w:fldCharType="begin"/>
      </w:r>
      <w:r>
        <w:instrText xml:space="preserve"> PAGEREF _Toc63772580 \h </w:instrText>
      </w:r>
      <w:r>
        <w:fldChar w:fldCharType="separate"/>
      </w:r>
      <w:r>
        <w:t>19</w:t>
      </w:r>
      <w:r>
        <w:fldChar w:fldCharType="end"/>
      </w:r>
    </w:p>
    <w:p w14:paraId="44F1DE1C" w14:textId="03EA2CC0" w:rsidR="000B4CAE" w:rsidRDefault="000B4CAE">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Port Allocation</w:t>
      </w:r>
      <w:r>
        <w:tab/>
      </w:r>
      <w:r>
        <w:fldChar w:fldCharType="begin"/>
      </w:r>
      <w:r>
        <w:instrText xml:space="preserve"> PAGEREF _Toc63772581 \h </w:instrText>
      </w:r>
      <w:r>
        <w:fldChar w:fldCharType="separate"/>
      </w:r>
      <w:r>
        <w:t>24</w:t>
      </w:r>
      <w:r>
        <w:fldChar w:fldCharType="end"/>
      </w:r>
    </w:p>
    <w:p w14:paraId="0DE2B9BB" w14:textId="06B63F8A" w:rsidR="000B4CAE" w:rsidRDefault="000B4CAE">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Service-based support for SMS in 5GC</w:t>
      </w:r>
      <w:r>
        <w:tab/>
      </w:r>
      <w:r>
        <w:fldChar w:fldCharType="begin"/>
      </w:r>
      <w:r>
        <w:instrText xml:space="preserve"> PAGEREF _Toc63772582 \h </w:instrText>
      </w:r>
      <w:r>
        <w:fldChar w:fldCharType="separate"/>
      </w:r>
      <w:r>
        <w:t>31</w:t>
      </w:r>
      <w:r>
        <w:fldChar w:fldCharType="end"/>
      </w:r>
    </w:p>
    <w:p w14:paraId="4DFC0171" w14:textId="427370F0" w:rsidR="000B4CAE" w:rsidRDefault="000B4CAE">
      <w:pPr>
        <w:pStyle w:val="TOC4"/>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Restoration of profiles related to UDR</w:t>
      </w:r>
      <w:r>
        <w:tab/>
      </w:r>
      <w:r>
        <w:fldChar w:fldCharType="begin"/>
      </w:r>
      <w:r>
        <w:instrText xml:space="preserve"> PAGEREF _Toc63772583 \h </w:instrText>
      </w:r>
      <w:r>
        <w:fldChar w:fldCharType="separate"/>
      </w:r>
      <w:r>
        <w:t>35</w:t>
      </w:r>
      <w:r>
        <w:fldChar w:fldCharType="end"/>
      </w:r>
    </w:p>
    <w:p w14:paraId="57D022F7" w14:textId="2FB82939" w:rsidR="000B4CAE" w:rsidRDefault="000B4CAE">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WIs</w:t>
      </w:r>
      <w:r>
        <w:tab/>
      </w:r>
      <w:r>
        <w:fldChar w:fldCharType="begin"/>
      </w:r>
      <w:r>
        <w:instrText xml:space="preserve"> PAGEREF _Toc63772584 \h </w:instrText>
      </w:r>
      <w:r>
        <w:fldChar w:fldCharType="separate"/>
      </w:r>
      <w:r>
        <w:t>36</w:t>
      </w:r>
      <w:r>
        <w:fldChar w:fldCharType="end"/>
      </w:r>
    </w:p>
    <w:p w14:paraId="66DA528B" w14:textId="40F6A8F7" w:rsidR="000B4CAE" w:rsidRDefault="000B4CAE">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Study on enhanced IMS to 5GC Integration Phase 2 [FS_eIMS5G2]</w:t>
      </w:r>
      <w:r>
        <w:tab/>
      </w:r>
      <w:r>
        <w:fldChar w:fldCharType="begin"/>
      </w:r>
      <w:r>
        <w:instrText xml:space="preserve"> PAGEREF _Toc63772585 \h </w:instrText>
      </w:r>
      <w:r>
        <w:fldChar w:fldCharType="separate"/>
      </w:r>
      <w:r>
        <w:t>36</w:t>
      </w:r>
      <w:r>
        <w:fldChar w:fldCharType="end"/>
      </w:r>
    </w:p>
    <w:p w14:paraId="609D7F27" w14:textId="6CDF4753" w:rsidR="000B4CAE" w:rsidRDefault="000B4CAE">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Stage 3 of Multimedia Priority Service (MPS) Phase 2 [MPS2-CT]</w:t>
      </w:r>
      <w:r>
        <w:tab/>
      </w:r>
      <w:r>
        <w:fldChar w:fldCharType="begin"/>
      </w:r>
      <w:r>
        <w:instrText xml:space="preserve"> PAGEREF _Toc63772586 \h </w:instrText>
      </w:r>
      <w:r>
        <w:fldChar w:fldCharType="separate"/>
      </w:r>
      <w:r>
        <w:t>37</w:t>
      </w:r>
      <w:r>
        <w:fldChar w:fldCharType="end"/>
      </w:r>
    </w:p>
    <w:p w14:paraId="1523E126" w14:textId="51BF1D55" w:rsidR="000B4CAE" w:rsidRDefault="000B4CAE">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Enhancement for the 5G Control Plane Steering of Roaming for UE in CONNECTED mode [eCPSOR_CON-CT]</w:t>
      </w:r>
      <w:r>
        <w:tab/>
      </w:r>
      <w:r>
        <w:fldChar w:fldCharType="begin"/>
      </w:r>
      <w:r>
        <w:instrText xml:space="preserve"> PAGEREF _Toc63772587 \h </w:instrText>
      </w:r>
      <w:r>
        <w:fldChar w:fldCharType="separate"/>
      </w:r>
      <w:r>
        <w:t>37</w:t>
      </w:r>
      <w:r>
        <w:fldChar w:fldCharType="end"/>
      </w:r>
    </w:p>
    <w:p w14:paraId="1C812A73" w14:textId="623AA262" w:rsidR="000B4CAE" w:rsidRDefault="000B4CAE">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Authentication and key management for applications based on 3GPP credential in 5G</w:t>
      </w:r>
      <w:r>
        <w:tab/>
      </w:r>
      <w:r>
        <w:fldChar w:fldCharType="begin"/>
      </w:r>
      <w:r>
        <w:instrText xml:space="preserve"> PAGEREF _Toc63772588 \h </w:instrText>
      </w:r>
      <w:r>
        <w:fldChar w:fldCharType="separate"/>
      </w:r>
      <w:r>
        <w:t>37</w:t>
      </w:r>
      <w:r>
        <w:fldChar w:fldCharType="end"/>
      </w:r>
    </w:p>
    <w:p w14:paraId="224647BC" w14:textId="39790ECA" w:rsidR="000B4CAE" w:rsidRDefault="000B4CAE">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Rel-17</w:t>
      </w:r>
      <w:r>
        <w:tab/>
      </w:r>
      <w:r>
        <w:fldChar w:fldCharType="begin"/>
      </w:r>
      <w:r>
        <w:instrText xml:space="preserve"> PAGEREF _Toc63772589 \h </w:instrText>
      </w:r>
      <w:r>
        <w:fldChar w:fldCharType="separate"/>
      </w:r>
      <w:r>
        <w:t>38</w:t>
      </w:r>
      <w:r>
        <w:fldChar w:fldCharType="end"/>
      </w:r>
    </w:p>
    <w:p w14:paraId="7D3AB57C" w14:textId="37893C07" w:rsidR="000B4CAE" w:rsidRDefault="000B4CAE">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PFCP, N4, CUPS</w:t>
      </w:r>
      <w:r>
        <w:tab/>
      </w:r>
      <w:r>
        <w:fldChar w:fldCharType="begin"/>
      </w:r>
      <w:r>
        <w:instrText xml:space="preserve"> PAGEREF _Toc63772590 \h </w:instrText>
      </w:r>
      <w:r>
        <w:fldChar w:fldCharType="separate"/>
      </w:r>
      <w:r>
        <w:t>38</w:t>
      </w:r>
      <w:r>
        <w:fldChar w:fldCharType="end"/>
      </w:r>
    </w:p>
    <w:p w14:paraId="50514D1B" w14:textId="161E2A3C" w:rsidR="000B4CAE" w:rsidRDefault="000B4CAE">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AoB</w:t>
      </w:r>
      <w:r>
        <w:tab/>
      </w:r>
      <w:r>
        <w:fldChar w:fldCharType="begin"/>
      </w:r>
      <w:r>
        <w:instrText xml:space="preserve"> PAGEREF _Toc63772591 \h </w:instrText>
      </w:r>
      <w:r>
        <w:fldChar w:fldCharType="separate"/>
      </w:r>
      <w:r>
        <w:t>38</w:t>
      </w:r>
      <w:r>
        <w:fldChar w:fldCharType="end"/>
      </w:r>
    </w:p>
    <w:p w14:paraId="5A07F6C6" w14:textId="36497DE9" w:rsidR="000B4CAE" w:rsidRDefault="000B4CAE">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Stateless NFs</w:t>
      </w:r>
      <w:r>
        <w:tab/>
      </w:r>
      <w:r>
        <w:fldChar w:fldCharType="begin"/>
      </w:r>
      <w:r>
        <w:instrText xml:space="preserve"> PAGEREF _Toc63772592 \h </w:instrText>
      </w:r>
      <w:r>
        <w:fldChar w:fldCharType="separate"/>
      </w:r>
      <w:r>
        <w:t>40</w:t>
      </w:r>
      <w:r>
        <w:fldChar w:fldCharType="end"/>
      </w:r>
    </w:p>
    <w:p w14:paraId="7E92EE55" w14:textId="4D7B9F80" w:rsidR="000B4CAE" w:rsidRDefault="000B4CAE">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NRF</w:t>
      </w:r>
      <w:r>
        <w:tab/>
      </w:r>
      <w:r>
        <w:fldChar w:fldCharType="begin"/>
      </w:r>
      <w:r>
        <w:instrText xml:space="preserve"> PAGEREF _Toc63772593 \h </w:instrText>
      </w:r>
      <w:r>
        <w:fldChar w:fldCharType="separate"/>
      </w:r>
      <w:r>
        <w:t>41</w:t>
      </w:r>
      <w:r>
        <w:fldChar w:fldCharType="end"/>
      </w:r>
    </w:p>
    <w:p w14:paraId="65CE1C00" w14:textId="4472637A" w:rsidR="000B4CAE" w:rsidRDefault="000B4CAE">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PGW-C/SMF change</w:t>
      </w:r>
      <w:r>
        <w:tab/>
      </w:r>
      <w:r>
        <w:fldChar w:fldCharType="begin"/>
      </w:r>
      <w:r>
        <w:instrText xml:space="preserve"> PAGEREF _Toc63772594 \h </w:instrText>
      </w:r>
      <w:r>
        <w:fldChar w:fldCharType="separate"/>
      </w:r>
      <w:r>
        <w:t>41</w:t>
      </w:r>
      <w:r>
        <w:fldChar w:fldCharType="end"/>
      </w:r>
    </w:p>
    <w:p w14:paraId="2F152636" w14:textId="51A64D75" w:rsidR="000B4CAE" w:rsidRDefault="000B4CAE">
      <w:pPr>
        <w:pStyle w:val="TOC4"/>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Restoration</w:t>
      </w:r>
      <w:r>
        <w:tab/>
      </w:r>
      <w:r>
        <w:fldChar w:fldCharType="begin"/>
      </w:r>
      <w:r>
        <w:instrText xml:space="preserve"> PAGEREF _Toc63772595 \h </w:instrText>
      </w:r>
      <w:r>
        <w:fldChar w:fldCharType="separate"/>
      </w:r>
      <w:r>
        <w:t>43</w:t>
      </w:r>
      <w:r>
        <w:fldChar w:fldCharType="end"/>
      </w:r>
    </w:p>
    <w:p w14:paraId="5967A2E8" w14:textId="2C7842E6" w:rsidR="000B4CAE" w:rsidRDefault="000B4CAE">
      <w:pPr>
        <w:pStyle w:val="TOC4"/>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AMF</w:t>
      </w:r>
      <w:r>
        <w:tab/>
      </w:r>
      <w:r>
        <w:fldChar w:fldCharType="begin"/>
      </w:r>
      <w:r>
        <w:instrText xml:space="preserve"> PAGEREF _Toc63772596 \h </w:instrText>
      </w:r>
      <w:r>
        <w:fldChar w:fldCharType="separate"/>
      </w:r>
      <w:r>
        <w:t>43</w:t>
      </w:r>
      <w:r>
        <w:fldChar w:fldCharType="end"/>
      </w:r>
    </w:p>
    <w:p w14:paraId="77E18E72" w14:textId="12B3903F" w:rsidR="000B4CAE" w:rsidRDefault="000B4CAE">
      <w:pPr>
        <w:pStyle w:val="TOC4"/>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IMS</w:t>
      </w:r>
      <w:r>
        <w:tab/>
      </w:r>
      <w:r>
        <w:fldChar w:fldCharType="begin"/>
      </w:r>
      <w:r>
        <w:instrText xml:space="preserve"> PAGEREF _Toc63772597 \h </w:instrText>
      </w:r>
      <w:r>
        <w:fldChar w:fldCharType="separate"/>
      </w:r>
      <w:r>
        <w:t>43</w:t>
      </w:r>
      <w:r>
        <w:fldChar w:fldCharType="end"/>
      </w:r>
    </w:p>
    <w:p w14:paraId="2322A866" w14:textId="2DA7E205" w:rsidR="000B4CAE" w:rsidRDefault="000B4CAE">
      <w:pPr>
        <w:pStyle w:val="TOC4"/>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Open API version and external docs</w:t>
      </w:r>
      <w:r>
        <w:tab/>
      </w:r>
      <w:r>
        <w:fldChar w:fldCharType="begin"/>
      </w:r>
      <w:r>
        <w:instrText xml:space="preserve"> PAGEREF _Toc63772598 \h </w:instrText>
      </w:r>
      <w:r>
        <w:fldChar w:fldCharType="separate"/>
      </w:r>
      <w:r>
        <w:t>44</w:t>
      </w:r>
      <w:r>
        <w:fldChar w:fldCharType="end"/>
      </w:r>
    </w:p>
    <w:p w14:paraId="03A303A3" w14:textId="41C77C3F" w:rsidR="000B4CAE" w:rsidRDefault="000B4CAE">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16</w:t>
      </w:r>
      <w:r>
        <w:tab/>
      </w:r>
      <w:r>
        <w:fldChar w:fldCharType="begin"/>
      </w:r>
      <w:r>
        <w:instrText xml:space="preserve"> PAGEREF _Toc63772599 \h </w:instrText>
      </w:r>
      <w:r>
        <w:fldChar w:fldCharType="separate"/>
      </w:r>
      <w:r>
        <w:t>47</w:t>
      </w:r>
      <w:r>
        <w:fldChar w:fldCharType="end"/>
      </w:r>
    </w:p>
    <w:p w14:paraId="1FCF28A2" w14:textId="0775DC35" w:rsidR="000B4CAE" w:rsidRDefault="000B4CAE">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WIs</w:t>
      </w:r>
      <w:r>
        <w:tab/>
      </w:r>
      <w:r>
        <w:fldChar w:fldCharType="begin"/>
      </w:r>
      <w:r>
        <w:instrText xml:space="preserve"> PAGEREF _Toc63772600 \h </w:instrText>
      </w:r>
      <w:r>
        <w:fldChar w:fldCharType="separate"/>
      </w:r>
      <w:r>
        <w:t>47</w:t>
      </w:r>
      <w:r>
        <w:fldChar w:fldCharType="end"/>
      </w:r>
    </w:p>
    <w:p w14:paraId="69568CF7" w14:textId="04712C22" w:rsidR="000B4CAE" w:rsidRDefault="000B4CAE">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CT aspects on Enhancements to the Service-Based 5G System Architecture [5G_eSBA]</w:t>
      </w:r>
      <w:r>
        <w:tab/>
      </w:r>
      <w:r>
        <w:fldChar w:fldCharType="begin"/>
      </w:r>
      <w:r>
        <w:instrText xml:space="preserve"> PAGEREF _Toc63772601 \h </w:instrText>
      </w:r>
      <w:r>
        <w:fldChar w:fldCharType="separate"/>
      </w:r>
      <w:r>
        <w:t>47</w:t>
      </w:r>
      <w:r>
        <w:fldChar w:fldCharType="end"/>
      </w:r>
    </w:p>
    <w:p w14:paraId="386ACFD3" w14:textId="68F528C6" w:rsidR="000B4CAE" w:rsidRDefault="000B4CAE">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Enhancing Topology of SMF and UPF in 5G Networks [ETSUN]</w:t>
      </w:r>
      <w:r>
        <w:tab/>
      </w:r>
      <w:r>
        <w:fldChar w:fldCharType="begin"/>
      </w:r>
      <w:r>
        <w:instrText xml:space="preserve"> PAGEREF _Toc63772602 \h </w:instrText>
      </w:r>
      <w:r>
        <w:fldChar w:fldCharType="separate"/>
      </w:r>
      <w:r>
        <w:t>62</w:t>
      </w:r>
      <w:r>
        <w:fldChar w:fldCharType="end"/>
      </w:r>
    </w:p>
    <w:p w14:paraId="74B3A14C" w14:textId="56EA9A40" w:rsidR="000B4CAE" w:rsidRDefault="000B4CAE">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CT aspects of Enhancement to the 5GC LoCation Services [5G_eLCS]</w:t>
      </w:r>
      <w:r>
        <w:tab/>
      </w:r>
      <w:r>
        <w:fldChar w:fldCharType="begin"/>
      </w:r>
      <w:r>
        <w:instrText xml:space="preserve"> PAGEREF _Toc63772603 \h </w:instrText>
      </w:r>
      <w:r>
        <w:fldChar w:fldCharType="separate"/>
      </w:r>
      <w:r>
        <w:t>63</w:t>
      </w:r>
      <w:r>
        <w:fldChar w:fldCharType="end"/>
      </w:r>
    </w:p>
    <w:p w14:paraId="2A3FE409" w14:textId="657CDF55" w:rsidR="000B4CAE" w:rsidRDefault="000B4CAE">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CT Aspects of Media Handling for RAN Delay Budget Reporting in MTSI [E2E_DELAY]</w:t>
      </w:r>
      <w:r>
        <w:tab/>
      </w:r>
      <w:r>
        <w:fldChar w:fldCharType="begin"/>
      </w:r>
      <w:r>
        <w:instrText xml:space="preserve"> PAGEREF _Toc63772604 \h </w:instrText>
      </w:r>
      <w:r>
        <w:fldChar w:fldCharType="separate"/>
      </w:r>
      <w:r>
        <w:t>69</w:t>
      </w:r>
      <w:r>
        <w:fldChar w:fldCharType="end"/>
      </w:r>
    </w:p>
    <w:p w14:paraId="701BF7D2" w14:textId="17860B6B" w:rsidR="000B4CAE" w:rsidRDefault="000B4CAE">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User data interworking, Coexistence and Migration [UDICOM]</w:t>
      </w:r>
      <w:r>
        <w:tab/>
      </w:r>
      <w:r>
        <w:fldChar w:fldCharType="begin"/>
      </w:r>
      <w:r>
        <w:instrText xml:space="preserve"> PAGEREF _Toc63772605 \h </w:instrText>
      </w:r>
      <w:r>
        <w:fldChar w:fldCharType="separate"/>
      </w:r>
      <w:r>
        <w:t>69</w:t>
      </w:r>
      <w:r>
        <w:fldChar w:fldCharType="end"/>
      </w:r>
    </w:p>
    <w:p w14:paraId="7BFF2939" w14:textId="78B8FE76" w:rsidR="000B4CAE" w:rsidRDefault="000B4CAE">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Service based Interface protocol improvements [SBIProtoc16]</w:t>
      </w:r>
      <w:r>
        <w:tab/>
      </w:r>
      <w:r>
        <w:fldChar w:fldCharType="begin"/>
      </w:r>
      <w:r>
        <w:instrText xml:space="preserve"> PAGEREF _Toc63772606 \h </w:instrText>
      </w:r>
      <w:r>
        <w:fldChar w:fldCharType="separate"/>
      </w:r>
      <w:r>
        <w:t>72</w:t>
      </w:r>
      <w:r>
        <w:fldChar w:fldCharType="end"/>
      </w:r>
    </w:p>
    <w:p w14:paraId="06DD6C51" w14:textId="6AB5317F" w:rsidR="000B4CAE" w:rsidRDefault="000B4CAE">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CT aspects of optimisations on UE radio capability signalling [RACS]</w:t>
      </w:r>
      <w:r>
        <w:tab/>
      </w:r>
      <w:r>
        <w:fldChar w:fldCharType="begin"/>
      </w:r>
      <w:r>
        <w:instrText xml:space="preserve"> PAGEREF _Toc63772607 \h </w:instrText>
      </w:r>
      <w:r>
        <w:fldChar w:fldCharType="separate"/>
      </w:r>
      <w:r>
        <w:t>80</w:t>
      </w:r>
      <w:r>
        <w:fldChar w:fldCharType="end"/>
      </w:r>
    </w:p>
    <w:p w14:paraId="77911599" w14:textId="3CE44A5B" w:rsidR="000B4CAE" w:rsidRDefault="000B4CAE">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CT aspect of single radio voice continuity from 5GS to 3G [5G_SRVCC]</w:t>
      </w:r>
      <w:r>
        <w:tab/>
      </w:r>
      <w:r>
        <w:fldChar w:fldCharType="begin"/>
      </w:r>
      <w:r>
        <w:instrText xml:space="preserve"> PAGEREF _Toc63772608 \h </w:instrText>
      </w:r>
      <w:r>
        <w:fldChar w:fldCharType="separate"/>
      </w:r>
      <w:r>
        <w:t>80</w:t>
      </w:r>
      <w:r>
        <w:fldChar w:fldCharType="end"/>
      </w:r>
    </w:p>
    <w:p w14:paraId="13F674F0" w14:textId="2731C643" w:rsidR="000B4CAE" w:rsidRDefault="000B4CAE">
      <w:pPr>
        <w:pStyle w:val="TOC4"/>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CT Aspects of 5G URLLC [5G_URLLC]</w:t>
      </w:r>
      <w:r>
        <w:tab/>
      </w:r>
      <w:r>
        <w:fldChar w:fldCharType="begin"/>
      </w:r>
      <w:r>
        <w:instrText xml:space="preserve"> PAGEREF _Toc63772609 \h </w:instrText>
      </w:r>
      <w:r>
        <w:fldChar w:fldCharType="separate"/>
      </w:r>
      <w:r>
        <w:t>80</w:t>
      </w:r>
      <w:r>
        <w:fldChar w:fldCharType="end"/>
      </w:r>
    </w:p>
    <w:p w14:paraId="70F0D375" w14:textId="29C9B9E5" w:rsidR="000B4CAE" w:rsidRDefault="000B4CAE">
      <w:pPr>
        <w:pStyle w:val="TOC4"/>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SBA interactions between IMS and 5GC [eIMS5G_SBA]</w:t>
      </w:r>
      <w:r>
        <w:tab/>
      </w:r>
      <w:r>
        <w:fldChar w:fldCharType="begin"/>
      </w:r>
      <w:r>
        <w:instrText xml:space="preserve"> PAGEREF _Toc63772610 \h </w:instrText>
      </w:r>
      <w:r>
        <w:fldChar w:fldCharType="separate"/>
      </w:r>
      <w:r>
        <w:t>82</w:t>
      </w:r>
      <w:r>
        <w:fldChar w:fldCharType="end"/>
      </w:r>
    </w:p>
    <w:p w14:paraId="61ED1927" w14:textId="49FC7AA1" w:rsidR="000B4CAE" w:rsidRDefault="000B4CAE">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Load and Overload Control of 5GC Service Based Interfaces [LOLC]</w:t>
      </w:r>
      <w:r>
        <w:tab/>
      </w:r>
      <w:r>
        <w:fldChar w:fldCharType="begin"/>
      </w:r>
      <w:r>
        <w:instrText xml:space="preserve"> PAGEREF _Toc63772611 \h </w:instrText>
      </w:r>
      <w:r>
        <w:fldChar w:fldCharType="separate"/>
      </w:r>
      <w:r>
        <w:t>84</w:t>
      </w:r>
      <w:r>
        <w:fldChar w:fldCharType="end"/>
      </w:r>
    </w:p>
    <w:p w14:paraId="5FEACB80" w14:textId="2600D75D" w:rsidR="000B4CAE" w:rsidRDefault="000B4CAE">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5GS Enhanced support of OTA mechanism for configuration parameter update [5GS_OTAF]</w:t>
      </w:r>
      <w:r>
        <w:tab/>
      </w:r>
      <w:r>
        <w:fldChar w:fldCharType="begin"/>
      </w:r>
      <w:r>
        <w:instrText xml:space="preserve"> PAGEREF _Toc63772612 \h </w:instrText>
      </w:r>
      <w:r>
        <w:fldChar w:fldCharType="separate"/>
      </w:r>
      <w:r>
        <w:t>84</w:t>
      </w:r>
      <w:r>
        <w:fldChar w:fldCharType="end"/>
      </w:r>
    </w:p>
    <w:p w14:paraId="4D8DE1A3" w14:textId="6974CCDB" w:rsidR="000B4CAE" w:rsidRDefault="000B4CAE">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CT aspects of support for integrated access and backhaul [IABARC-CT]</w:t>
      </w:r>
      <w:r>
        <w:tab/>
      </w:r>
      <w:r>
        <w:fldChar w:fldCharType="begin"/>
      </w:r>
      <w:r>
        <w:instrText xml:space="preserve"> PAGEREF _Toc63772613 \h </w:instrText>
      </w:r>
      <w:r>
        <w:fldChar w:fldCharType="separate"/>
      </w:r>
      <w:r>
        <w:t>84</w:t>
      </w:r>
      <w:r>
        <w:fldChar w:fldCharType="end"/>
      </w:r>
    </w:p>
    <w:p w14:paraId="571618E2" w14:textId="7A604CCC" w:rsidR="000B4CAE" w:rsidRDefault="000B4CAE">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Nudsf Service Based Interface [NUDSF]</w:t>
      </w:r>
      <w:r>
        <w:tab/>
      </w:r>
      <w:r>
        <w:fldChar w:fldCharType="begin"/>
      </w:r>
      <w:r>
        <w:instrText xml:space="preserve"> PAGEREF _Toc63772614 \h </w:instrText>
      </w:r>
      <w:r>
        <w:fldChar w:fldCharType="separate"/>
      </w:r>
      <w:r>
        <w:t>84</w:t>
      </w:r>
      <w:r>
        <w:fldChar w:fldCharType="end"/>
      </w:r>
    </w:p>
    <w:p w14:paraId="05C57ACF" w14:textId="3F947EBA" w:rsidR="000B4CAE" w:rsidRDefault="000B4CAE">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Nsoraf Service Based Interface [NSORAF]</w:t>
      </w:r>
      <w:r>
        <w:tab/>
      </w:r>
      <w:r>
        <w:fldChar w:fldCharType="begin"/>
      </w:r>
      <w:r>
        <w:instrText xml:space="preserve"> PAGEREF _Toc63772615 \h </w:instrText>
      </w:r>
      <w:r>
        <w:fldChar w:fldCharType="separate"/>
      </w:r>
      <w:r>
        <w:t>86</w:t>
      </w:r>
      <w:r>
        <w:fldChar w:fldCharType="end"/>
      </w:r>
    </w:p>
    <w:p w14:paraId="04050F79" w14:textId="3CCD7626" w:rsidR="000B4CAE" w:rsidRDefault="000B4CAE">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WIs</w:t>
      </w:r>
      <w:r>
        <w:tab/>
      </w:r>
      <w:r>
        <w:fldChar w:fldCharType="begin"/>
      </w:r>
      <w:r>
        <w:instrText xml:space="preserve"> PAGEREF _Toc63772616 \h </w:instrText>
      </w:r>
      <w:r>
        <w:fldChar w:fldCharType="separate"/>
      </w:r>
      <w:r>
        <w:t>86</w:t>
      </w:r>
      <w:r>
        <w:fldChar w:fldCharType="end"/>
      </w:r>
    </w:p>
    <w:p w14:paraId="512F583E" w14:textId="29D15199" w:rsidR="000B4CAE" w:rsidRDefault="000B4CAE">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on Enablers for Network Automation for 5G [eNA]</w:t>
      </w:r>
      <w:r>
        <w:tab/>
      </w:r>
      <w:r>
        <w:fldChar w:fldCharType="begin"/>
      </w:r>
      <w:r>
        <w:instrText xml:space="preserve"> PAGEREF _Toc63772617 \h </w:instrText>
      </w:r>
      <w:r>
        <w:fldChar w:fldCharType="separate"/>
      </w:r>
      <w:r>
        <w:t>86</w:t>
      </w:r>
      <w:r>
        <w:fldChar w:fldCharType="end"/>
      </w:r>
    </w:p>
    <w:p w14:paraId="205920B6" w14:textId="55955A79" w:rsidR="000B4CAE" w:rsidRDefault="000B4CAE">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CT aspects of Access Traffic Steering, Switch and Splitting support in 5G system [ATSSS]</w:t>
      </w:r>
      <w:r>
        <w:tab/>
      </w:r>
      <w:r>
        <w:fldChar w:fldCharType="begin"/>
      </w:r>
      <w:r>
        <w:instrText xml:space="preserve"> PAGEREF _Toc63772618 \h </w:instrText>
      </w:r>
      <w:r>
        <w:fldChar w:fldCharType="separate"/>
      </w:r>
      <w:r>
        <w:t>87</w:t>
      </w:r>
      <w:r>
        <w:fldChar w:fldCharType="end"/>
      </w:r>
    </w:p>
    <w:p w14:paraId="1648A5F5" w14:textId="1FC1650F" w:rsidR="000B4CAE" w:rsidRDefault="000B4CAE">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5GS enhanced support of vertical and LAN services [Vertical_LAN]</w:t>
      </w:r>
      <w:r>
        <w:tab/>
      </w:r>
      <w:r>
        <w:fldChar w:fldCharType="begin"/>
      </w:r>
      <w:r>
        <w:instrText xml:space="preserve"> PAGEREF _Toc63772619 \h </w:instrText>
      </w:r>
      <w:r>
        <w:fldChar w:fldCharType="separate"/>
      </w:r>
      <w:r>
        <w:t>88</w:t>
      </w:r>
      <w:r>
        <w:fldChar w:fldCharType="end"/>
      </w:r>
    </w:p>
    <w:p w14:paraId="7C13788C" w14:textId="79C990FF" w:rsidR="000B4CAE" w:rsidRDefault="000B4CAE">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CT aspects of Cellular IoT support and evolution for the 5G System [5G_CIoT]</w:t>
      </w:r>
      <w:r>
        <w:tab/>
      </w:r>
      <w:r>
        <w:fldChar w:fldCharType="begin"/>
      </w:r>
      <w:r>
        <w:instrText xml:space="preserve"> PAGEREF _Toc63772620 \h </w:instrText>
      </w:r>
      <w:r>
        <w:fldChar w:fldCharType="separate"/>
      </w:r>
      <w:r>
        <w:t>92</w:t>
      </w:r>
      <w:r>
        <w:fldChar w:fldCharType="end"/>
      </w:r>
    </w:p>
    <w:p w14:paraId="12049D2E" w14:textId="611B1F85" w:rsidR="000B4CAE" w:rsidRDefault="000B4CAE">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CT aspects on enhancement of network slicing [eNS]</w:t>
      </w:r>
      <w:r>
        <w:tab/>
      </w:r>
      <w:r>
        <w:fldChar w:fldCharType="begin"/>
      </w:r>
      <w:r>
        <w:instrText xml:space="preserve"> PAGEREF _Toc63772621 \h </w:instrText>
      </w:r>
      <w:r>
        <w:fldChar w:fldCharType="separate"/>
      </w:r>
      <w:r>
        <w:t>97</w:t>
      </w:r>
      <w:r>
        <w:fldChar w:fldCharType="end"/>
      </w:r>
    </w:p>
    <w:p w14:paraId="560EAD2D" w14:textId="20714B9A" w:rsidR="000B4CAE" w:rsidRDefault="000B4CAE">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r>
      <w:r>
        <w:instrText xml:space="preserve"> PAGEREF _Toc63772622 \h </w:instrText>
      </w:r>
      <w:r>
        <w:fldChar w:fldCharType="separate"/>
      </w:r>
      <w:r>
        <w:t>101</w:t>
      </w:r>
      <w:r>
        <w:fldChar w:fldCharType="end"/>
      </w:r>
    </w:p>
    <w:p w14:paraId="0C166B6C" w14:textId="489FB432" w:rsidR="000B4CAE" w:rsidRDefault="000B4CAE">
      <w:pPr>
        <w:pStyle w:val="TOC4"/>
        <w:rPr>
          <w:rFonts w:asciiTheme="minorHAnsi" w:eastAsiaTheme="minorEastAsia" w:hAnsiTheme="minorHAnsi" w:cstheme="minorBidi"/>
          <w:sz w:val="22"/>
          <w:szCs w:val="22"/>
        </w:rPr>
      </w:pPr>
      <w:r>
        <w:lastRenderedPageBreak/>
        <w:t>7.2.7</w:t>
      </w:r>
      <w:r>
        <w:rPr>
          <w:rFonts w:asciiTheme="minorHAnsi" w:eastAsiaTheme="minorEastAsia" w:hAnsiTheme="minorHAnsi" w:cstheme="minorBidi"/>
          <w:sz w:val="22"/>
          <w:szCs w:val="22"/>
        </w:rPr>
        <w:tab/>
      </w:r>
      <w:r>
        <w:t>CT aspects on wireless and wireline convergence for the 5G system architecture [5WWC]</w:t>
      </w:r>
      <w:r>
        <w:tab/>
      </w:r>
      <w:r>
        <w:fldChar w:fldCharType="begin"/>
      </w:r>
      <w:r>
        <w:instrText xml:space="preserve"> PAGEREF _Toc63772623 \h </w:instrText>
      </w:r>
      <w:r>
        <w:fldChar w:fldCharType="separate"/>
      </w:r>
      <w:r>
        <w:t>101</w:t>
      </w:r>
      <w:r>
        <w:fldChar w:fldCharType="end"/>
      </w:r>
    </w:p>
    <w:p w14:paraId="5323BA11" w14:textId="4F6A1C30" w:rsidR="000B4CAE" w:rsidRDefault="000B4CAE">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CT aspects of architecture enhancements for 3GPP support of advanced V2X services [eV2XAR]</w:t>
      </w:r>
      <w:r>
        <w:tab/>
      </w:r>
      <w:r>
        <w:fldChar w:fldCharType="begin"/>
      </w:r>
      <w:r>
        <w:instrText xml:space="preserve"> PAGEREF _Toc63772624 \h </w:instrText>
      </w:r>
      <w:r>
        <w:fldChar w:fldCharType="separate"/>
      </w:r>
      <w:r>
        <w:t>103</w:t>
      </w:r>
      <w:r>
        <w:fldChar w:fldCharType="end"/>
      </w:r>
    </w:p>
    <w:p w14:paraId="1CA601FC" w14:textId="59C1153D" w:rsidR="000B4CAE" w:rsidRDefault="000B4CAE">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CT aspects of application layer support for V2X services [V2XAPP]</w:t>
      </w:r>
      <w:r>
        <w:tab/>
      </w:r>
      <w:r>
        <w:fldChar w:fldCharType="begin"/>
      </w:r>
      <w:r>
        <w:instrText xml:space="preserve"> PAGEREF _Toc63772625 \h </w:instrText>
      </w:r>
      <w:r>
        <w:fldChar w:fldCharType="separate"/>
      </w:r>
      <w:r>
        <w:t>103</w:t>
      </w:r>
      <w:r>
        <w:fldChar w:fldCharType="end"/>
      </w:r>
    </w:p>
    <w:p w14:paraId="27A6D1ED" w14:textId="0AA8C02F" w:rsidR="000B4CAE" w:rsidRDefault="000B4CAE">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CT aspects on Enhancement of 3GPP Northbound APIs [eNAPI]</w:t>
      </w:r>
      <w:r>
        <w:tab/>
      </w:r>
      <w:r>
        <w:fldChar w:fldCharType="begin"/>
      </w:r>
      <w:r>
        <w:instrText xml:space="preserve"> PAGEREF _Toc63772626 \h </w:instrText>
      </w:r>
      <w:r>
        <w:fldChar w:fldCharType="separate"/>
      </w:r>
      <w:r>
        <w:t>103</w:t>
      </w:r>
      <w:r>
        <w:fldChar w:fldCharType="end"/>
      </w:r>
    </w:p>
    <w:p w14:paraId="45D03F79" w14:textId="22505656" w:rsidR="000B4CAE" w:rsidRDefault="000B4CAE">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Rel-16</w:t>
      </w:r>
      <w:r>
        <w:tab/>
      </w:r>
      <w:r>
        <w:fldChar w:fldCharType="begin"/>
      </w:r>
      <w:r>
        <w:instrText xml:space="preserve"> PAGEREF _Toc63772627 \h </w:instrText>
      </w:r>
      <w:r>
        <w:fldChar w:fldCharType="separate"/>
      </w:r>
      <w:r>
        <w:t>104</w:t>
      </w:r>
      <w:r>
        <w:fldChar w:fldCharType="end"/>
      </w:r>
    </w:p>
    <w:p w14:paraId="611FDEA5" w14:textId="52A0EF23" w:rsidR="000B4CAE" w:rsidRDefault="000B4CAE">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PFCP, N4, CUPS [TEI16]</w:t>
      </w:r>
      <w:r>
        <w:tab/>
      </w:r>
      <w:r>
        <w:fldChar w:fldCharType="begin"/>
      </w:r>
      <w:r>
        <w:instrText xml:space="preserve"> PAGEREF _Toc63772628 \h </w:instrText>
      </w:r>
      <w:r>
        <w:fldChar w:fldCharType="separate"/>
      </w:r>
      <w:r>
        <w:t>104</w:t>
      </w:r>
      <w:r>
        <w:fldChar w:fldCharType="end"/>
      </w:r>
    </w:p>
    <w:p w14:paraId="1EAD4A0B" w14:textId="42982CAA" w:rsidR="000B4CAE" w:rsidRDefault="000B4CAE">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ETSI Forge-3GPP forge</w:t>
      </w:r>
      <w:r>
        <w:tab/>
      </w:r>
      <w:r>
        <w:fldChar w:fldCharType="begin"/>
      </w:r>
      <w:r>
        <w:instrText xml:space="preserve"> PAGEREF _Toc63772629 \h </w:instrText>
      </w:r>
      <w:r>
        <w:fldChar w:fldCharType="separate"/>
      </w:r>
      <w:r>
        <w:t>106</w:t>
      </w:r>
      <w:r>
        <w:fldChar w:fldCharType="end"/>
      </w:r>
    </w:p>
    <w:p w14:paraId="78FE4343" w14:textId="290D14DA" w:rsidR="000B4CAE" w:rsidRDefault="000B4CAE">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NRF</w:t>
      </w:r>
      <w:r>
        <w:tab/>
      </w:r>
      <w:r>
        <w:fldChar w:fldCharType="begin"/>
      </w:r>
      <w:r>
        <w:instrText xml:space="preserve"> PAGEREF _Toc63772630 \h </w:instrText>
      </w:r>
      <w:r>
        <w:fldChar w:fldCharType="separate"/>
      </w:r>
      <w:r>
        <w:t>108</w:t>
      </w:r>
      <w:r>
        <w:fldChar w:fldCharType="end"/>
      </w:r>
    </w:p>
    <w:p w14:paraId="4D67552E" w14:textId="1BC8A858" w:rsidR="000B4CAE" w:rsidRDefault="000B4CAE">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GTP</w:t>
      </w:r>
      <w:r>
        <w:tab/>
      </w:r>
      <w:r>
        <w:fldChar w:fldCharType="begin"/>
      </w:r>
      <w:r>
        <w:instrText xml:space="preserve"> PAGEREF _Toc63772631 \h </w:instrText>
      </w:r>
      <w:r>
        <w:fldChar w:fldCharType="separate"/>
      </w:r>
      <w:r>
        <w:t>110</w:t>
      </w:r>
      <w:r>
        <w:fldChar w:fldCharType="end"/>
      </w:r>
    </w:p>
    <w:p w14:paraId="103B98A9" w14:textId="3CD47D52" w:rsidR="000B4CAE" w:rsidRDefault="000B4CAE">
      <w:pPr>
        <w:pStyle w:val="TOC4"/>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Diameter</w:t>
      </w:r>
      <w:r>
        <w:tab/>
      </w:r>
      <w:r>
        <w:fldChar w:fldCharType="begin"/>
      </w:r>
      <w:r>
        <w:instrText xml:space="preserve"> PAGEREF _Toc63772632 \h </w:instrText>
      </w:r>
      <w:r>
        <w:fldChar w:fldCharType="separate"/>
      </w:r>
      <w:r>
        <w:t>111</w:t>
      </w:r>
      <w:r>
        <w:fldChar w:fldCharType="end"/>
      </w:r>
    </w:p>
    <w:p w14:paraId="595C41CB" w14:textId="6F92F85C" w:rsidR="000B4CAE" w:rsidRDefault="000B4CAE">
      <w:pPr>
        <w:pStyle w:val="TOC4"/>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Commnon Data</w:t>
      </w:r>
      <w:r>
        <w:tab/>
      </w:r>
      <w:r>
        <w:fldChar w:fldCharType="begin"/>
      </w:r>
      <w:r>
        <w:instrText xml:space="preserve"> PAGEREF _Toc63772633 \h </w:instrText>
      </w:r>
      <w:r>
        <w:fldChar w:fldCharType="separate"/>
      </w:r>
      <w:r>
        <w:t>113</w:t>
      </w:r>
      <w:r>
        <w:fldChar w:fldCharType="end"/>
      </w:r>
    </w:p>
    <w:p w14:paraId="4354DDA4" w14:textId="29F64AC8" w:rsidR="000B4CAE" w:rsidRDefault="000B4CAE">
      <w:pPr>
        <w:pStyle w:val="TOC4"/>
        <w:rPr>
          <w:rFonts w:asciiTheme="minorHAnsi" w:eastAsiaTheme="minorEastAsia" w:hAnsiTheme="minorHAnsi" w:cstheme="minorBidi"/>
          <w:sz w:val="22"/>
          <w:szCs w:val="22"/>
        </w:rPr>
      </w:pPr>
      <w:r>
        <w:t>7.3.7</w:t>
      </w:r>
      <w:r>
        <w:rPr>
          <w:rFonts w:asciiTheme="minorHAnsi" w:eastAsiaTheme="minorEastAsia" w:hAnsiTheme="minorHAnsi" w:cstheme="minorBidi"/>
          <w:sz w:val="22"/>
          <w:szCs w:val="22"/>
        </w:rPr>
        <w:tab/>
      </w:r>
      <w:r>
        <w:t>AMF</w:t>
      </w:r>
      <w:r>
        <w:tab/>
      </w:r>
      <w:r>
        <w:fldChar w:fldCharType="begin"/>
      </w:r>
      <w:r>
        <w:instrText xml:space="preserve"> PAGEREF _Toc63772634 \h </w:instrText>
      </w:r>
      <w:r>
        <w:fldChar w:fldCharType="separate"/>
      </w:r>
      <w:r>
        <w:t>114</w:t>
      </w:r>
      <w:r>
        <w:fldChar w:fldCharType="end"/>
      </w:r>
    </w:p>
    <w:p w14:paraId="29C7AEB4" w14:textId="48E42717" w:rsidR="000B4CAE" w:rsidRDefault="000B4CAE">
      <w:pPr>
        <w:pStyle w:val="TOC4"/>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UDM</w:t>
      </w:r>
      <w:r>
        <w:tab/>
      </w:r>
      <w:r>
        <w:fldChar w:fldCharType="begin"/>
      </w:r>
      <w:r>
        <w:instrText xml:space="preserve"> PAGEREF _Toc63772635 \h </w:instrText>
      </w:r>
      <w:r>
        <w:fldChar w:fldCharType="separate"/>
      </w:r>
      <w:r>
        <w:t>116</w:t>
      </w:r>
      <w:r>
        <w:fldChar w:fldCharType="end"/>
      </w:r>
    </w:p>
    <w:p w14:paraId="6C85E5DC" w14:textId="6E11ADAB" w:rsidR="000B4CAE" w:rsidRDefault="000B4CAE">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SMF</w:t>
      </w:r>
      <w:r>
        <w:tab/>
      </w:r>
      <w:r>
        <w:fldChar w:fldCharType="begin"/>
      </w:r>
      <w:r>
        <w:instrText xml:space="preserve"> PAGEREF _Toc63772636 \h </w:instrText>
      </w:r>
      <w:r>
        <w:fldChar w:fldCharType="separate"/>
      </w:r>
      <w:r>
        <w:t>116</w:t>
      </w:r>
      <w:r>
        <w:fldChar w:fldCharType="end"/>
      </w:r>
    </w:p>
    <w:p w14:paraId="67D02B25" w14:textId="777B4B61" w:rsidR="000B4CAE" w:rsidRDefault="000B4CAE">
      <w:pPr>
        <w:pStyle w:val="TOC4"/>
        <w:rPr>
          <w:rFonts w:asciiTheme="minorHAnsi" w:eastAsiaTheme="minorEastAsia" w:hAnsiTheme="minorHAnsi" w:cstheme="minorBidi"/>
          <w:sz w:val="22"/>
          <w:szCs w:val="22"/>
        </w:rPr>
      </w:pPr>
      <w:r>
        <w:t>7.3.10</w:t>
      </w:r>
      <w:r>
        <w:rPr>
          <w:rFonts w:asciiTheme="minorHAnsi" w:eastAsiaTheme="minorEastAsia" w:hAnsiTheme="minorHAnsi" w:cstheme="minorBidi"/>
          <w:sz w:val="22"/>
          <w:szCs w:val="22"/>
        </w:rPr>
        <w:tab/>
      </w:r>
      <w:r>
        <w:t>N32</w:t>
      </w:r>
      <w:r>
        <w:tab/>
      </w:r>
      <w:r>
        <w:fldChar w:fldCharType="begin"/>
      </w:r>
      <w:r>
        <w:instrText xml:space="preserve"> PAGEREF _Toc63772637 \h </w:instrText>
      </w:r>
      <w:r>
        <w:fldChar w:fldCharType="separate"/>
      </w:r>
      <w:r>
        <w:t>117</w:t>
      </w:r>
      <w:r>
        <w:fldChar w:fldCharType="end"/>
      </w:r>
    </w:p>
    <w:p w14:paraId="38141EF5" w14:textId="3862417E" w:rsidR="000B4CAE" w:rsidRDefault="000B4CAE">
      <w:pPr>
        <w:pStyle w:val="TOC4"/>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Open API version and external docs</w:t>
      </w:r>
      <w:r>
        <w:tab/>
      </w:r>
      <w:r>
        <w:fldChar w:fldCharType="begin"/>
      </w:r>
      <w:r>
        <w:instrText xml:space="preserve"> PAGEREF _Toc63772638 \h </w:instrText>
      </w:r>
      <w:r>
        <w:fldChar w:fldCharType="separate"/>
      </w:r>
      <w:r>
        <w:t>118</w:t>
      </w:r>
      <w:r>
        <w:fldChar w:fldCharType="end"/>
      </w:r>
    </w:p>
    <w:p w14:paraId="76F461C9" w14:textId="6AB0DF44" w:rsidR="000B4CAE" w:rsidRDefault="000B4CAE">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15 and earlier</w:t>
      </w:r>
      <w:r>
        <w:tab/>
      </w:r>
      <w:r>
        <w:fldChar w:fldCharType="begin"/>
      </w:r>
      <w:r>
        <w:instrText xml:space="preserve"> PAGEREF _Toc63772639 \h </w:instrText>
      </w:r>
      <w:r>
        <w:fldChar w:fldCharType="separate"/>
      </w:r>
      <w:r>
        <w:t>121</w:t>
      </w:r>
      <w:r>
        <w:fldChar w:fldCharType="end"/>
      </w:r>
    </w:p>
    <w:p w14:paraId="1858527C" w14:textId="5C8A117B" w:rsidR="000B4CAE" w:rsidRDefault="000B4CAE">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WIs</w:t>
      </w:r>
      <w:r>
        <w:tab/>
      </w:r>
      <w:r>
        <w:fldChar w:fldCharType="begin"/>
      </w:r>
      <w:r>
        <w:instrText xml:space="preserve"> PAGEREF _Toc63772640 \h </w:instrText>
      </w:r>
      <w:r>
        <w:fldChar w:fldCharType="separate"/>
      </w:r>
      <w:r>
        <w:t>121</w:t>
      </w:r>
      <w:r>
        <w:fldChar w:fldCharType="end"/>
      </w:r>
    </w:p>
    <w:p w14:paraId="0F611945" w14:textId="5D86F564" w:rsidR="000B4CAE" w:rsidRDefault="000B4CAE">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EPC enhancements to support 5G New Radio via Dual Connectivity, CT aspects [EDCE5-CT]</w:t>
      </w:r>
      <w:r>
        <w:tab/>
      </w:r>
      <w:r>
        <w:fldChar w:fldCharType="begin"/>
      </w:r>
      <w:r>
        <w:instrText xml:space="preserve"> PAGEREF _Toc63772641 \h </w:instrText>
      </w:r>
      <w:r>
        <w:fldChar w:fldCharType="separate"/>
      </w:r>
      <w:r>
        <w:t>121</w:t>
      </w:r>
      <w:r>
        <w:fldChar w:fldCharType="end"/>
      </w:r>
    </w:p>
    <w:p w14:paraId="1B1324B7" w14:textId="45D39513" w:rsidR="000B4CAE" w:rsidRDefault="000B4CAE">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CT aspects of unlicensed spectrum offloading system enhancements [USOS-CT]</w:t>
      </w:r>
      <w:r>
        <w:tab/>
      </w:r>
      <w:r>
        <w:fldChar w:fldCharType="begin"/>
      </w:r>
      <w:r>
        <w:instrText xml:space="preserve"> PAGEREF _Toc63772642 \h </w:instrText>
      </w:r>
      <w:r>
        <w:fldChar w:fldCharType="separate"/>
      </w:r>
      <w:r>
        <w:t>121</w:t>
      </w:r>
      <w:r>
        <w:fldChar w:fldCharType="end"/>
      </w:r>
    </w:p>
    <w:p w14:paraId="4874403F" w14:textId="428E1A14" w:rsidR="000B4CAE" w:rsidRDefault="000B4CAE">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CT aspects of 5G Trace management [NETSLICE-5GTRACE-CT]</w:t>
      </w:r>
      <w:r>
        <w:tab/>
      </w:r>
      <w:r>
        <w:fldChar w:fldCharType="begin"/>
      </w:r>
      <w:r>
        <w:instrText xml:space="preserve"> PAGEREF _Toc63772643 \h </w:instrText>
      </w:r>
      <w:r>
        <w:fldChar w:fldCharType="separate"/>
      </w:r>
      <w:r>
        <w:t>121</w:t>
      </w:r>
      <w:r>
        <w:fldChar w:fldCharType="end"/>
      </w:r>
    </w:p>
    <w:p w14:paraId="2ED17A78" w14:textId="09CA7414" w:rsidR="000B4CAE" w:rsidRDefault="000B4CAE">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WIs</w:t>
      </w:r>
      <w:r>
        <w:tab/>
      </w:r>
      <w:r>
        <w:fldChar w:fldCharType="begin"/>
      </w:r>
      <w:r>
        <w:instrText xml:space="preserve"> PAGEREF _Toc63772644 \h </w:instrText>
      </w:r>
      <w:r>
        <w:fldChar w:fldCharType="separate"/>
      </w:r>
      <w:r>
        <w:t>121</w:t>
      </w:r>
      <w:r>
        <w:fldChar w:fldCharType="end"/>
      </w:r>
    </w:p>
    <w:p w14:paraId="35540F4F" w14:textId="70D25100" w:rsidR="000B4CAE" w:rsidRDefault="000B4CAE">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_Toc63772645 \h </w:instrText>
      </w:r>
      <w:r>
        <w:fldChar w:fldCharType="separate"/>
      </w:r>
      <w:r>
        <w:t>121</w:t>
      </w:r>
      <w:r>
        <w:fldChar w:fldCharType="end"/>
      </w:r>
    </w:p>
    <w:p w14:paraId="74DC08A3" w14:textId="6AF67C0E" w:rsidR="000B4CAE" w:rsidRDefault="000B4CAE">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_Toc63772646 \h </w:instrText>
      </w:r>
      <w:r>
        <w:fldChar w:fldCharType="separate"/>
      </w:r>
      <w:r>
        <w:t>127</w:t>
      </w:r>
      <w:r>
        <w:fldChar w:fldCharType="end"/>
      </w:r>
    </w:p>
    <w:p w14:paraId="3844453C" w14:textId="27B43C4F" w:rsidR="000B4CAE" w:rsidRDefault="000B4CAE">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CT aspects of Northbound APIs for SCEF – SCS/AS Interworking [NAPS-CT]</w:t>
      </w:r>
      <w:r>
        <w:tab/>
      </w:r>
      <w:r>
        <w:fldChar w:fldCharType="begin"/>
      </w:r>
      <w:r>
        <w:instrText xml:space="preserve"> PAGEREF _Toc63772647 \h </w:instrText>
      </w:r>
      <w:r>
        <w:fldChar w:fldCharType="separate"/>
      </w:r>
      <w:r>
        <w:t>129</w:t>
      </w:r>
      <w:r>
        <w:fldChar w:fldCharType="end"/>
      </w:r>
    </w:p>
    <w:p w14:paraId="2E20D78E" w14:textId="33FC6A86" w:rsidR="000B4CAE" w:rsidRDefault="000B4CAE">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CT aspects of support of voice services over WLAN Access [VoWLAN-CT]</w:t>
      </w:r>
      <w:r>
        <w:tab/>
      </w:r>
      <w:r>
        <w:fldChar w:fldCharType="begin"/>
      </w:r>
      <w:r>
        <w:instrText xml:space="preserve"> PAGEREF _Toc63772648 \h </w:instrText>
      </w:r>
      <w:r>
        <w:fldChar w:fldCharType="separate"/>
      </w:r>
      <w:r>
        <w:t>129</w:t>
      </w:r>
      <w:r>
        <w:fldChar w:fldCharType="end"/>
      </w:r>
    </w:p>
    <w:p w14:paraId="3CFA2460" w14:textId="1BD319E4" w:rsidR="000B4CAE" w:rsidRDefault="000B4CAE">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_Toc63772649 \h </w:instrText>
      </w:r>
      <w:r>
        <w:fldChar w:fldCharType="separate"/>
      </w:r>
      <w:r>
        <w:t>129</w:t>
      </w:r>
      <w:r>
        <w:fldChar w:fldCharType="end"/>
      </w:r>
    </w:p>
    <w:p w14:paraId="63523CC8" w14:textId="31BA5F7A" w:rsidR="000B4CAE" w:rsidRDefault="000B4CAE">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Increasing the number of EPS bearers (stage 3) [INOBEAR-CT]</w:t>
      </w:r>
      <w:r>
        <w:tab/>
      </w:r>
      <w:r>
        <w:fldChar w:fldCharType="begin"/>
      </w:r>
      <w:r>
        <w:instrText xml:space="preserve"> PAGEREF _Toc63772650 \h </w:instrText>
      </w:r>
      <w:r>
        <w:fldChar w:fldCharType="separate"/>
      </w:r>
      <w:r>
        <w:t>129</w:t>
      </w:r>
      <w:r>
        <w:fldChar w:fldCharType="end"/>
      </w:r>
    </w:p>
    <w:p w14:paraId="64F2B08D" w14:textId="50F067D0" w:rsidR="000B4CAE" w:rsidRDefault="000B4CAE">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Rel-15</w:t>
      </w:r>
      <w:r>
        <w:tab/>
      </w:r>
      <w:r>
        <w:fldChar w:fldCharType="begin"/>
      </w:r>
      <w:r>
        <w:instrText xml:space="preserve"> PAGEREF _Toc63772651 \h </w:instrText>
      </w:r>
      <w:r>
        <w:fldChar w:fldCharType="separate"/>
      </w:r>
      <w:r>
        <w:t>129</w:t>
      </w:r>
      <w:r>
        <w:fldChar w:fldCharType="end"/>
      </w:r>
    </w:p>
    <w:p w14:paraId="4D6C00A4" w14:textId="7A910F71" w:rsidR="000B4CAE" w:rsidRDefault="000B4CAE">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H.248</w:t>
      </w:r>
      <w:r>
        <w:tab/>
      </w:r>
      <w:r>
        <w:fldChar w:fldCharType="begin"/>
      </w:r>
      <w:r>
        <w:instrText xml:space="preserve"> PAGEREF _Toc63772652 \h </w:instrText>
      </w:r>
      <w:r>
        <w:fldChar w:fldCharType="separate"/>
      </w:r>
      <w:r>
        <w:t>129</w:t>
      </w:r>
      <w:r>
        <w:fldChar w:fldCharType="end"/>
      </w:r>
    </w:p>
    <w:p w14:paraId="4361713D" w14:textId="41164B41" w:rsidR="000B4CAE" w:rsidRDefault="000B4CAE">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Location services</w:t>
      </w:r>
      <w:r>
        <w:tab/>
      </w:r>
      <w:r>
        <w:fldChar w:fldCharType="begin"/>
      </w:r>
      <w:r>
        <w:instrText xml:space="preserve"> PAGEREF _Toc63772653 \h </w:instrText>
      </w:r>
      <w:r>
        <w:fldChar w:fldCharType="separate"/>
      </w:r>
      <w:r>
        <w:t>132</w:t>
      </w:r>
      <w:r>
        <w:fldChar w:fldCharType="end"/>
      </w:r>
    </w:p>
    <w:p w14:paraId="0C420CF3" w14:textId="61A89B43" w:rsidR="000B4CAE" w:rsidRDefault="000B4CAE">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Load and overload control</w:t>
      </w:r>
      <w:r>
        <w:tab/>
      </w:r>
      <w:r>
        <w:fldChar w:fldCharType="begin"/>
      </w:r>
      <w:r>
        <w:instrText xml:space="preserve"> PAGEREF _Toc63772654 \h </w:instrText>
      </w:r>
      <w:r>
        <w:fldChar w:fldCharType="separate"/>
      </w:r>
      <w:r>
        <w:t>133</w:t>
      </w:r>
      <w:r>
        <w:fldChar w:fldCharType="end"/>
      </w:r>
    </w:p>
    <w:p w14:paraId="5CF78D4F" w14:textId="77A98B84" w:rsidR="000B4CAE" w:rsidRDefault="000B4CAE">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Update of the Work Plan</w:t>
      </w:r>
      <w:r>
        <w:tab/>
      </w:r>
      <w:r>
        <w:fldChar w:fldCharType="begin"/>
      </w:r>
      <w:r>
        <w:instrText xml:space="preserve"> PAGEREF _Toc63772655 \h </w:instrText>
      </w:r>
      <w:r>
        <w:fldChar w:fldCharType="separate"/>
      </w:r>
      <w:r>
        <w:t>134</w:t>
      </w:r>
      <w:r>
        <w:fldChar w:fldCharType="end"/>
      </w:r>
    </w:p>
    <w:p w14:paraId="1FF4F109" w14:textId="13709DAD" w:rsidR="000B4CAE" w:rsidRDefault="000B4CAE">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AoB</w:t>
      </w:r>
      <w:r>
        <w:tab/>
      </w:r>
      <w:r>
        <w:fldChar w:fldCharType="begin"/>
      </w:r>
      <w:r>
        <w:instrText xml:space="preserve"> PAGEREF _Toc63772656 \h </w:instrText>
      </w:r>
      <w:r>
        <w:fldChar w:fldCharType="separate"/>
      </w:r>
      <w:r>
        <w:t>135</w:t>
      </w:r>
      <w:r>
        <w:fldChar w:fldCharType="end"/>
      </w:r>
    </w:p>
    <w:p w14:paraId="12CF97E0" w14:textId="2CB835AE" w:rsidR="000B4CAE" w:rsidRDefault="000B4CAE">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Technical vote on FS_UPPS conclusion</w:t>
      </w:r>
      <w:r>
        <w:tab/>
      </w:r>
      <w:r>
        <w:fldChar w:fldCharType="begin"/>
      </w:r>
      <w:r>
        <w:instrText xml:space="preserve"> PAGEREF _Toc63772657 \h </w:instrText>
      </w:r>
      <w:r>
        <w:fldChar w:fldCharType="separate"/>
      </w:r>
      <w:r>
        <w:t>135</w:t>
      </w:r>
      <w:r>
        <w:fldChar w:fldCharType="end"/>
      </w:r>
    </w:p>
    <w:p w14:paraId="4102294B" w14:textId="16120727" w:rsidR="000B4CAE" w:rsidRDefault="000B4CAE">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fldChar w:fldCharType="begin"/>
      </w:r>
      <w:r>
        <w:instrText xml:space="preserve"> PAGEREF _Toc63772658 \h </w:instrText>
      </w:r>
      <w:r>
        <w:fldChar w:fldCharType="separate"/>
      </w:r>
      <w:r>
        <w:t>135</w:t>
      </w:r>
      <w:r>
        <w:fldChar w:fldCharType="end"/>
      </w:r>
    </w:p>
    <w:p w14:paraId="0AF6EF93" w14:textId="6814FDC7" w:rsidR="000B4CAE" w:rsidRDefault="000B4CAE">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_Toc63772659 \h </w:instrText>
      </w:r>
      <w:r>
        <w:fldChar w:fldCharType="separate"/>
      </w:r>
      <w:r>
        <w:t>135</w:t>
      </w:r>
      <w:r>
        <w:fldChar w:fldCharType="end"/>
      </w:r>
    </w:p>
    <w:p w14:paraId="3E519F43" w14:textId="7DE64B41" w:rsidR="000B4CAE" w:rsidRDefault="000B4CAE">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Closing of the meeting 16:00 CET Friday 13th November 2020</w:t>
      </w:r>
      <w:r>
        <w:tab/>
      </w:r>
      <w:r>
        <w:fldChar w:fldCharType="begin"/>
      </w:r>
      <w:r>
        <w:instrText xml:space="preserve"> PAGEREF _Toc63772660 \h </w:instrText>
      </w:r>
      <w:r>
        <w:fldChar w:fldCharType="separate"/>
      </w:r>
      <w:r>
        <w:t>135</w:t>
      </w:r>
      <w:r>
        <w:fldChar w:fldCharType="end"/>
      </w:r>
    </w:p>
    <w:p w14:paraId="5C57A468" w14:textId="3029BC28" w:rsidR="000B4CAE" w:rsidRDefault="000B4CAE">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_Toc63772661 \h </w:instrText>
      </w:r>
      <w:r>
        <w:fldChar w:fldCharType="separate"/>
      </w:r>
      <w:r>
        <w:t>137</w:t>
      </w:r>
      <w:r>
        <w:fldChar w:fldCharType="end"/>
      </w:r>
    </w:p>
    <w:p w14:paraId="294B062B" w14:textId="54B0ECFF" w:rsidR="000B4CAE" w:rsidRDefault="000B4CAE">
      <w:pPr>
        <w:pStyle w:val="TOC3"/>
        <w:rPr>
          <w:rFonts w:asciiTheme="minorHAnsi" w:eastAsiaTheme="minorEastAsia" w:hAnsiTheme="minorHAnsi" w:cstheme="minorBidi"/>
          <w:sz w:val="22"/>
          <w:szCs w:val="22"/>
        </w:rPr>
      </w:pPr>
      <w:r>
        <w:t>A1: List of TDocs</w:t>
      </w:r>
      <w:r>
        <w:tab/>
      </w:r>
      <w:r>
        <w:fldChar w:fldCharType="begin"/>
      </w:r>
      <w:r>
        <w:instrText xml:space="preserve"> PAGEREF _Toc63772662 \h </w:instrText>
      </w:r>
      <w:r>
        <w:fldChar w:fldCharType="separate"/>
      </w:r>
      <w:r>
        <w:t>137</w:t>
      </w:r>
      <w:r>
        <w:fldChar w:fldCharType="end"/>
      </w:r>
    </w:p>
    <w:p w14:paraId="3E387809" w14:textId="61127646" w:rsidR="000B4CAE" w:rsidRDefault="000B4CAE">
      <w:pPr>
        <w:pStyle w:val="TOC3"/>
        <w:rPr>
          <w:rFonts w:asciiTheme="minorHAnsi" w:eastAsiaTheme="minorEastAsia" w:hAnsiTheme="minorHAnsi" w:cstheme="minorBidi"/>
          <w:sz w:val="22"/>
          <w:szCs w:val="22"/>
        </w:rPr>
      </w:pPr>
      <w:r>
        <w:t>A2: Tdoc decision timing</w:t>
      </w:r>
      <w:r>
        <w:tab/>
      </w:r>
      <w:r>
        <w:fldChar w:fldCharType="begin"/>
      </w:r>
      <w:r>
        <w:instrText xml:space="preserve"> PAGEREF _Toc63772663 \h </w:instrText>
      </w:r>
      <w:r>
        <w:fldChar w:fldCharType="separate"/>
      </w:r>
      <w:r>
        <w:t>155</w:t>
      </w:r>
      <w:r>
        <w:fldChar w:fldCharType="end"/>
      </w:r>
    </w:p>
    <w:p w14:paraId="1761D800" w14:textId="37A1AE10" w:rsidR="000B4CAE" w:rsidRDefault="000B4CAE">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_Toc63772664 \h </w:instrText>
      </w:r>
      <w:r>
        <w:fldChar w:fldCharType="separate"/>
      </w:r>
      <w:r>
        <w:t>156</w:t>
      </w:r>
      <w:r>
        <w:fldChar w:fldCharType="end"/>
      </w:r>
    </w:p>
    <w:p w14:paraId="1FA82C9A" w14:textId="347593F2" w:rsidR="000B4CAE" w:rsidRDefault="000B4CAE">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_Toc63772665 \h </w:instrText>
      </w:r>
      <w:r>
        <w:fldChar w:fldCharType="separate"/>
      </w:r>
      <w:r>
        <w:t>176</w:t>
      </w:r>
      <w:r>
        <w:fldChar w:fldCharType="end"/>
      </w:r>
    </w:p>
    <w:p w14:paraId="11C3D70E" w14:textId="3D8ABC20" w:rsidR="000B4CAE" w:rsidRDefault="000B4CAE">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_Toc63772666 \h </w:instrText>
      </w:r>
      <w:r>
        <w:fldChar w:fldCharType="separate"/>
      </w:r>
      <w:r>
        <w:t>176</w:t>
      </w:r>
      <w:r>
        <w:fldChar w:fldCharType="end"/>
      </w:r>
    </w:p>
    <w:p w14:paraId="211DF606" w14:textId="12E864BE" w:rsidR="000B4CAE" w:rsidRDefault="000B4CAE">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_Toc63772667 \h </w:instrText>
      </w:r>
      <w:r>
        <w:fldChar w:fldCharType="separate"/>
      </w:r>
      <w:r>
        <w:t>177</w:t>
      </w:r>
      <w:r>
        <w:fldChar w:fldCharType="end"/>
      </w:r>
    </w:p>
    <w:p w14:paraId="15741807" w14:textId="22A96499" w:rsidR="000B4CAE" w:rsidRDefault="000B4CAE">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_Toc63772668 \h </w:instrText>
      </w:r>
      <w:r>
        <w:fldChar w:fldCharType="separate"/>
      </w:r>
      <w:r>
        <w:t>178</w:t>
      </w:r>
      <w:r>
        <w:fldChar w:fldCharType="end"/>
      </w:r>
    </w:p>
    <w:p w14:paraId="21CA81D6" w14:textId="3AE2DB27" w:rsidR="000B4CAE" w:rsidRDefault="000B4CAE">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_Toc63772669 \h </w:instrText>
      </w:r>
      <w:r>
        <w:fldChar w:fldCharType="separate"/>
      </w:r>
      <w:r>
        <w:t>179</w:t>
      </w:r>
      <w:r>
        <w:fldChar w:fldCharType="end"/>
      </w:r>
    </w:p>
    <w:p w14:paraId="70E3B88B" w14:textId="1AC0F0D4" w:rsidR="000B4CAE" w:rsidRDefault="000B4CAE">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_Toc63772670 \h </w:instrText>
      </w:r>
      <w:r>
        <w:fldChar w:fldCharType="separate"/>
      </w:r>
      <w:r>
        <w:t>180</w:t>
      </w:r>
      <w:r>
        <w:fldChar w:fldCharType="end"/>
      </w:r>
    </w:p>
    <w:p w14:paraId="6B2BA979" w14:textId="7D8F55B5" w:rsidR="000B4CAE" w:rsidRDefault="000B4CAE">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_Toc63772671 \h </w:instrText>
      </w:r>
      <w:r>
        <w:fldChar w:fldCharType="separate"/>
      </w:r>
      <w:r>
        <w:t>181</w:t>
      </w:r>
      <w:r>
        <w:fldChar w:fldCharType="end"/>
      </w:r>
    </w:p>
    <w:p w14:paraId="05118644" w14:textId="71F7D7F8" w:rsidR="000B4CAE" w:rsidRDefault="000B4CAE">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_Toc63772672 \h </w:instrText>
      </w:r>
      <w:r>
        <w:fldChar w:fldCharType="separate"/>
      </w:r>
      <w:r>
        <w:t>182</w:t>
      </w:r>
      <w:r>
        <w:fldChar w:fldCharType="end"/>
      </w:r>
    </w:p>
    <w:p w14:paraId="0C588332" w14:textId="049805B4" w:rsidR="000B4CAE" w:rsidRDefault="000B4CAE">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_Toc63772673 \h </w:instrText>
      </w:r>
      <w:r>
        <w:fldChar w:fldCharType="separate"/>
      </w:r>
      <w:r>
        <w:t>184</w:t>
      </w:r>
      <w:r>
        <w:fldChar w:fldCharType="end"/>
      </w:r>
    </w:p>
    <w:p w14:paraId="3113588B" w14:textId="3AADDA40" w:rsidR="00C731C5" w:rsidRDefault="00C731C5" w:rsidP="00C731C5">
      <w:r>
        <w:fldChar w:fldCharType="end"/>
      </w:r>
    </w:p>
    <w:p w14:paraId="4E38A92F" w14:textId="77777777" w:rsidR="00C731C5" w:rsidRDefault="00C731C5" w:rsidP="00C731C5">
      <w:pPr>
        <w:pStyle w:val="Heading2"/>
      </w:pPr>
      <w:r>
        <w:br w:type="page"/>
      </w:r>
      <w:bookmarkStart w:id="1" w:name="_Toc63772568"/>
      <w:r>
        <w:lastRenderedPageBreak/>
        <w:t>1</w:t>
      </w:r>
      <w:r>
        <w:tab/>
        <w:t>Opening of the meeting and approval of the agenda</w:t>
      </w:r>
      <w:bookmarkEnd w:id="1"/>
    </w:p>
    <w:p w14:paraId="6EBF3DFF" w14:textId="18CABD93" w:rsidR="00C731C5" w:rsidRDefault="00C731C5" w:rsidP="00C731C5">
      <w:r>
        <w:t xml:space="preserve">Meeting was opened on CT4 email reflector on Tuesday </w:t>
      </w:r>
      <w:r w:rsidR="00A015A4">
        <w:t>03th</w:t>
      </w:r>
      <w:r>
        <w:t xml:space="preserve"> </w:t>
      </w:r>
      <w:r w:rsidR="00A015A4">
        <w:t>November</w:t>
      </w:r>
      <w:r>
        <w:t xml:space="preserve"> 2020.</w:t>
      </w:r>
    </w:p>
    <w:p w14:paraId="39BA5C3E" w14:textId="77777777" w:rsidR="00C731C5" w:rsidRDefault="00C731C5" w:rsidP="00C731C5">
      <w:r>
        <w:t>Based on the nature of meeting (electronic meeting) this meeting report contains only the document status. The chairman notes are attached where is listed email and conference call discussion.</w:t>
      </w:r>
    </w:p>
    <w:p w14:paraId="3D71930F" w14:textId="77777777" w:rsidR="00C731C5" w:rsidRDefault="00C731C5" w:rsidP="00C731C5">
      <w:pPr>
        <w:pStyle w:val="Heading3"/>
      </w:pPr>
      <w:bookmarkStart w:id="2" w:name="_Toc63772569"/>
      <w:r>
        <w:t>1.1</w:t>
      </w:r>
      <w:r>
        <w:tab/>
        <w:t>IPR Call</w:t>
      </w:r>
      <w:bookmarkEnd w:id="2"/>
    </w:p>
    <w:p w14:paraId="49238CCD" w14:textId="77777777" w:rsidR="00C731C5" w:rsidRDefault="00C731C5" w:rsidP="00C731C5">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3DD72F4" w14:textId="77777777" w:rsidR="00C731C5" w:rsidRDefault="00C731C5" w:rsidP="00C731C5">
      <w:r>
        <w:t>The delegates were asked to take note that they were thereby invited:</w:t>
      </w:r>
    </w:p>
    <w:p w14:paraId="118FFCB8" w14:textId="77777777" w:rsidR="00C731C5" w:rsidRDefault="00C731C5" w:rsidP="00C731C5">
      <w:r>
        <w:t>to investigate whether their organization or any other organization owns IPRs which were, or were likely to become Essential in respect of the work of 3GPP.</w:t>
      </w:r>
    </w:p>
    <w:p w14:paraId="5BDEDEE8" w14:textId="77777777" w:rsidR="00C731C5" w:rsidRDefault="00C731C5" w:rsidP="00C731C5">
      <w:r>
        <w:t>to notify their respective Organizational Partners of all potential IPRs, e.g., for ETSI, by means of the IPR Information Statement and the Licensing declaration forms.</w:t>
      </w:r>
    </w:p>
    <w:p w14:paraId="101A4FBD" w14:textId="77777777" w:rsidR="00C731C5" w:rsidRDefault="00C731C5" w:rsidP="00C731C5">
      <w:pPr>
        <w:pStyle w:val="Heading3"/>
      </w:pPr>
      <w:bookmarkStart w:id="3" w:name="_Toc63772570"/>
      <w:r>
        <w:t>1.2</w:t>
      </w:r>
      <w:r>
        <w:tab/>
        <w:t>Antitrust declarations</w:t>
      </w:r>
      <w:bookmarkEnd w:id="3"/>
    </w:p>
    <w:p w14:paraId="5C71B6E3" w14:textId="77777777" w:rsidR="00C731C5" w:rsidRDefault="00C731C5" w:rsidP="00C731C5">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11820945" w14:textId="77777777" w:rsidR="00C731C5" w:rsidRDefault="00C731C5" w:rsidP="00C731C5">
      <w:pPr>
        <w:pStyle w:val="Heading3"/>
      </w:pPr>
      <w:bookmarkStart w:id="4" w:name="_Toc63772571"/>
      <w:r>
        <w:t>1.3</w:t>
      </w:r>
      <w:r>
        <w:tab/>
        <w:t>Reminder for delegates attending the meeting</w:t>
      </w:r>
      <w:bookmarkEnd w:id="4"/>
    </w:p>
    <w:p w14:paraId="44AA57A2" w14:textId="77777777" w:rsidR="00C731C5" w:rsidRDefault="00C731C5" w:rsidP="00C731C5">
      <w:pPr>
        <w:pStyle w:val="Heading2"/>
      </w:pPr>
      <w:bookmarkStart w:id="5" w:name="_Toc63772572"/>
      <w:r>
        <w:t>2</w:t>
      </w:r>
      <w:r>
        <w:tab/>
        <w:t>Allocation of documents to agenda items</w:t>
      </w:r>
      <w:bookmarkEnd w:id="5"/>
    </w:p>
    <w:p w14:paraId="55F0CB33" w14:textId="77777777" w:rsidR="00C731C5" w:rsidRDefault="00C731C5" w:rsidP="00C731C5">
      <w:pPr>
        <w:rPr>
          <w:rFonts w:ascii="Arial" w:hAnsi="Arial" w:cs="Arial"/>
          <w:b/>
          <w:sz w:val="24"/>
        </w:rPr>
      </w:pPr>
      <w:r>
        <w:rPr>
          <w:rFonts w:ascii="Arial" w:hAnsi="Arial" w:cs="Arial"/>
          <w:b/>
          <w:color w:val="0000FF"/>
          <w:sz w:val="24"/>
        </w:rPr>
        <w:t>C4-205000</w:t>
      </w:r>
      <w:r>
        <w:rPr>
          <w:rFonts w:ascii="Arial" w:hAnsi="Arial" w:cs="Arial"/>
          <w:b/>
          <w:color w:val="0000FF"/>
          <w:sz w:val="24"/>
        </w:rPr>
        <w:tab/>
      </w:r>
      <w:r>
        <w:rPr>
          <w:rFonts w:ascii="Arial" w:hAnsi="Arial" w:cs="Arial"/>
          <w:b/>
          <w:sz w:val="24"/>
        </w:rPr>
        <w:t>Draft Agenda</w:t>
      </w:r>
    </w:p>
    <w:p w14:paraId="11B04C35" w14:textId="77777777" w:rsidR="00C731C5" w:rsidRDefault="00C731C5" w:rsidP="00C731C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14:paraId="3368373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B0808" w14:textId="77777777" w:rsidR="00C731C5" w:rsidRDefault="00C731C5" w:rsidP="00C731C5">
      <w:pPr>
        <w:rPr>
          <w:rFonts w:ascii="Arial" w:hAnsi="Arial" w:cs="Arial"/>
          <w:b/>
          <w:sz w:val="24"/>
        </w:rPr>
      </w:pPr>
      <w:r>
        <w:rPr>
          <w:rFonts w:ascii="Arial" w:hAnsi="Arial" w:cs="Arial"/>
          <w:b/>
          <w:color w:val="0000FF"/>
          <w:sz w:val="24"/>
        </w:rPr>
        <w:t>C4-205001</w:t>
      </w:r>
      <w:r>
        <w:rPr>
          <w:rFonts w:ascii="Arial" w:hAnsi="Arial" w:cs="Arial"/>
          <w:b/>
          <w:color w:val="0000FF"/>
          <w:sz w:val="24"/>
        </w:rPr>
        <w:tab/>
      </w:r>
      <w:r>
        <w:rPr>
          <w:rFonts w:ascii="Arial" w:hAnsi="Arial" w:cs="Arial"/>
          <w:b/>
          <w:sz w:val="24"/>
        </w:rPr>
        <w:t>Detailed agenda &amp; time plan for CT4 meeting: status at document deadline</w:t>
      </w:r>
    </w:p>
    <w:p w14:paraId="680FE695" w14:textId="77777777" w:rsidR="00C731C5" w:rsidRDefault="00C731C5" w:rsidP="00C731C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14:paraId="450DCD8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18C81" w14:textId="77777777" w:rsidR="00C731C5" w:rsidRDefault="00C731C5" w:rsidP="00C731C5">
      <w:pPr>
        <w:rPr>
          <w:rFonts w:ascii="Arial" w:hAnsi="Arial" w:cs="Arial"/>
          <w:b/>
          <w:sz w:val="24"/>
        </w:rPr>
      </w:pPr>
      <w:r>
        <w:rPr>
          <w:rFonts w:ascii="Arial" w:hAnsi="Arial" w:cs="Arial"/>
          <w:b/>
          <w:color w:val="0000FF"/>
          <w:sz w:val="24"/>
        </w:rPr>
        <w:t>C4-205002</w:t>
      </w:r>
      <w:r>
        <w:rPr>
          <w:rFonts w:ascii="Arial" w:hAnsi="Arial" w:cs="Arial"/>
          <w:b/>
          <w:color w:val="0000FF"/>
          <w:sz w:val="24"/>
        </w:rPr>
        <w:tab/>
      </w:r>
      <w:r>
        <w:rPr>
          <w:rFonts w:ascii="Arial" w:hAnsi="Arial" w:cs="Arial"/>
          <w:b/>
          <w:sz w:val="24"/>
        </w:rPr>
        <w:t>Detailed agenda &amp; time plan for CT4 meeting: status on eve of meeting</w:t>
      </w:r>
    </w:p>
    <w:p w14:paraId="13C80503" w14:textId="77777777" w:rsidR="00C731C5" w:rsidRDefault="00C731C5" w:rsidP="00C731C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14:paraId="7B74F6E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306883" w14:textId="77777777" w:rsidR="00C731C5" w:rsidRDefault="00C731C5" w:rsidP="00C731C5">
      <w:pPr>
        <w:rPr>
          <w:rFonts w:ascii="Arial" w:hAnsi="Arial" w:cs="Arial"/>
          <w:b/>
          <w:sz w:val="24"/>
        </w:rPr>
      </w:pPr>
      <w:r>
        <w:rPr>
          <w:rFonts w:ascii="Arial" w:hAnsi="Arial" w:cs="Arial"/>
          <w:b/>
          <w:color w:val="0000FF"/>
          <w:sz w:val="24"/>
        </w:rPr>
        <w:t>C4-205003</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492641C8" w14:textId="77777777" w:rsidR="00C731C5" w:rsidRDefault="00C731C5" w:rsidP="00C731C5">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14:paraId="5BB6677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C9AA5" w14:textId="77777777" w:rsidR="00C731C5" w:rsidRDefault="00C731C5" w:rsidP="00C731C5">
      <w:pPr>
        <w:rPr>
          <w:rFonts w:ascii="Arial" w:hAnsi="Arial" w:cs="Arial"/>
          <w:b/>
          <w:sz w:val="24"/>
        </w:rPr>
      </w:pPr>
      <w:r>
        <w:rPr>
          <w:rFonts w:ascii="Arial" w:hAnsi="Arial" w:cs="Arial"/>
          <w:b/>
          <w:color w:val="0000FF"/>
          <w:sz w:val="24"/>
        </w:rPr>
        <w:t>C4-205004</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1BB5984A" w14:textId="77777777" w:rsidR="00C731C5" w:rsidRDefault="00C731C5" w:rsidP="00C731C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14:paraId="20A01B8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4D29A4" w14:textId="77777777" w:rsidR="00C731C5" w:rsidRDefault="00C731C5" w:rsidP="00C731C5">
      <w:pPr>
        <w:pStyle w:val="Heading2"/>
      </w:pPr>
      <w:bookmarkStart w:id="6" w:name="_Toc63772573"/>
      <w:r>
        <w:t>3</w:t>
      </w:r>
      <w:r>
        <w:tab/>
        <w:t>Meeting Reports</w:t>
      </w:r>
      <w:bookmarkEnd w:id="6"/>
    </w:p>
    <w:p w14:paraId="60434E5F" w14:textId="77777777" w:rsidR="00C731C5" w:rsidRDefault="00C731C5" w:rsidP="00C731C5">
      <w:pPr>
        <w:rPr>
          <w:rFonts w:ascii="Arial" w:hAnsi="Arial" w:cs="Arial"/>
          <w:b/>
          <w:sz w:val="24"/>
        </w:rPr>
      </w:pPr>
      <w:r>
        <w:rPr>
          <w:rFonts w:ascii="Arial" w:hAnsi="Arial" w:cs="Arial"/>
          <w:b/>
          <w:color w:val="0000FF"/>
          <w:sz w:val="24"/>
        </w:rPr>
        <w:t>C4-205005</w:t>
      </w:r>
      <w:r>
        <w:rPr>
          <w:rFonts w:ascii="Arial" w:hAnsi="Arial" w:cs="Arial"/>
          <w:b/>
          <w:color w:val="0000FF"/>
          <w:sz w:val="24"/>
        </w:rPr>
        <w:tab/>
      </w:r>
      <w:r>
        <w:rPr>
          <w:rFonts w:ascii="Arial" w:hAnsi="Arial" w:cs="Arial"/>
          <w:b/>
          <w:sz w:val="24"/>
        </w:rPr>
        <w:t>Previous TSG CT &amp; SA Status Report</w:t>
      </w:r>
    </w:p>
    <w:p w14:paraId="11226B88" w14:textId="77777777" w:rsidR="00C731C5" w:rsidRDefault="00C731C5" w:rsidP="00C731C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14:paraId="7083EBC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984BE" w14:textId="77777777" w:rsidR="00C731C5" w:rsidRDefault="00C731C5" w:rsidP="00C731C5">
      <w:pPr>
        <w:rPr>
          <w:rFonts w:ascii="Arial" w:hAnsi="Arial" w:cs="Arial"/>
          <w:b/>
          <w:sz w:val="24"/>
        </w:rPr>
      </w:pPr>
      <w:r>
        <w:rPr>
          <w:rFonts w:ascii="Arial" w:hAnsi="Arial" w:cs="Arial"/>
          <w:b/>
          <w:color w:val="0000FF"/>
          <w:sz w:val="24"/>
        </w:rPr>
        <w:t>C4-205006</w:t>
      </w:r>
      <w:r>
        <w:rPr>
          <w:rFonts w:ascii="Arial" w:hAnsi="Arial" w:cs="Arial"/>
          <w:b/>
          <w:color w:val="0000FF"/>
          <w:sz w:val="24"/>
        </w:rPr>
        <w:tab/>
      </w:r>
      <w:r>
        <w:rPr>
          <w:rFonts w:ascii="Arial" w:hAnsi="Arial" w:cs="Arial"/>
          <w:b/>
          <w:sz w:val="24"/>
        </w:rPr>
        <w:t>Previous CT4 meeting report</w:t>
      </w:r>
    </w:p>
    <w:p w14:paraId="72663746" w14:textId="77777777" w:rsidR="00C731C5" w:rsidRDefault="00C731C5" w:rsidP="00C731C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566378D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205049" w14:textId="77777777" w:rsidR="00C731C5" w:rsidRDefault="00C731C5" w:rsidP="00C731C5">
      <w:pPr>
        <w:pStyle w:val="Heading2"/>
      </w:pPr>
      <w:bookmarkStart w:id="7" w:name="_Toc63772574"/>
      <w:r>
        <w:t>4</w:t>
      </w:r>
      <w:r>
        <w:tab/>
        <w:t>Input liaison statements: allocation to agenda items as appropriate</w:t>
      </w:r>
      <w:bookmarkEnd w:id="7"/>
    </w:p>
    <w:p w14:paraId="0FB4DB7C" w14:textId="77777777" w:rsidR="00C731C5" w:rsidRDefault="00C731C5" w:rsidP="00C731C5">
      <w:pPr>
        <w:rPr>
          <w:rFonts w:ascii="Arial" w:hAnsi="Arial" w:cs="Arial"/>
          <w:b/>
          <w:sz w:val="24"/>
        </w:rPr>
      </w:pPr>
      <w:r>
        <w:rPr>
          <w:rFonts w:ascii="Arial" w:hAnsi="Arial" w:cs="Arial"/>
          <w:b/>
          <w:color w:val="0000FF"/>
          <w:sz w:val="24"/>
        </w:rPr>
        <w:t>C4-205018</w:t>
      </w:r>
      <w:r>
        <w:rPr>
          <w:rFonts w:ascii="Arial" w:hAnsi="Arial" w:cs="Arial"/>
          <w:b/>
          <w:color w:val="0000FF"/>
          <w:sz w:val="24"/>
        </w:rPr>
        <w:tab/>
      </w:r>
      <w:r>
        <w:rPr>
          <w:rFonts w:ascii="Arial" w:hAnsi="Arial" w:cs="Arial"/>
          <w:b/>
          <w:sz w:val="24"/>
        </w:rPr>
        <w:t>LS on the stage 2 aspects of MINT</w:t>
      </w:r>
    </w:p>
    <w:p w14:paraId="2854EB28" w14:textId="77777777" w:rsidR="00C731C5" w:rsidRDefault="00C731C5" w:rsidP="00C731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C1-205332, to SA, cc TSG CT, SA2, SA3, CT3, CT4</w:t>
      </w:r>
      <w:r>
        <w:rPr>
          <w:i/>
        </w:rPr>
        <w:br/>
      </w:r>
      <w:r>
        <w:rPr>
          <w:i/>
        </w:rPr>
        <w:tab/>
      </w:r>
      <w:r>
        <w:rPr>
          <w:i/>
        </w:rPr>
        <w:tab/>
      </w:r>
      <w:r>
        <w:rPr>
          <w:i/>
        </w:rPr>
        <w:tab/>
      </w:r>
      <w:r>
        <w:rPr>
          <w:i/>
        </w:rPr>
        <w:tab/>
      </w:r>
      <w:r>
        <w:rPr>
          <w:i/>
        </w:rPr>
        <w:tab/>
        <w:t>Source: CT1</w:t>
      </w:r>
    </w:p>
    <w:p w14:paraId="5CCE1F77" w14:textId="77777777" w:rsidR="00C731C5" w:rsidRDefault="00C731C5" w:rsidP="00C731C5">
      <w:pPr>
        <w:rPr>
          <w:rFonts w:ascii="Arial" w:hAnsi="Arial" w:cs="Arial"/>
          <w:b/>
        </w:rPr>
      </w:pPr>
      <w:r>
        <w:rPr>
          <w:rFonts w:ascii="Arial" w:hAnsi="Arial" w:cs="Arial"/>
          <w:b/>
        </w:rPr>
        <w:t xml:space="preserve">Abstract: </w:t>
      </w:r>
    </w:p>
    <w:p w14:paraId="6A9A1270" w14:textId="77777777" w:rsidR="00C731C5" w:rsidRDefault="00C731C5" w:rsidP="00C731C5">
      <w:r>
        <w:t>CT1 has discussed a WID proposal for CT aspects of Minimization of Service Interruption (MINT-CT) in the CT WG August meetings, in order to support the service requirements specified for Rel-17.</w:t>
      </w:r>
    </w:p>
    <w:p w14:paraId="33C23658" w14:textId="77777777" w:rsidR="00C731C5" w:rsidRDefault="00C731C5" w:rsidP="00C731C5">
      <w:r>
        <w:t>The WID on MINT-CT includes a study phase on both stage-2 an</w:t>
      </w:r>
    </w:p>
    <w:p w14:paraId="3CAB97C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A5D8D" w14:textId="77777777" w:rsidR="00C731C5" w:rsidRDefault="00C731C5" w:rsidP="00C731C5">
      <w:pPr>
        <w:rPr>
          <w:rFonts w:ascii="Arial" w:hAnsi="Arial" w:cs="Arial"/>
          <w:b/>
          <w:sz w:val="24"/>
        </w:rPr>
      </w:pPr>
      <w:r>
        <w:rPr>
          <w:rFonts w:ascii="Arial" w:hAnsi="Arial" w:cs="Arial"/>
          <w:b/>
          <w:color w:val="0000FF"/>
          <w:sz w:val="24"/>
        </w:rPr>
        <w:t>C4-205020</w:t>
      </w:r>
      <w:r>
        <w:rPr>
          <w:rFonts w:ascii="Arial" w:hAnsi="Arial" w:cs="Arial"/>
          <w:b/>
          <w:color w:val="0000FF"/>
          <w:sz w:val="24"/>
        </w:rPr>
        <w:tab/>
      </w:r>
      <w:r>
        <w:rPr>
          <w:rFonts w:ascii="Arial" w:hAnsi="Arial" w:cs="Arial"/>
          <w:b/>
          <w:sz w:val="24"/>
        </w:rPr>
        <w:t>LS on information of stage 3 aspects for AKMA</w:t>
      </w:r>
    </w:p>
    <w:p w14:paraId="43139CCD" w14:textId="77777777" w:rsidR="00C731C5" w:rsidRDefault="00C731C5" w:rsidP="00C731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CP-202255, to TSG SA, SA WG3, cc CT WG1, CT WG3, CT WG4, CT WG6</w:t>
      </w:r>
      <w:r>
        <w:rPr>
          <w:i/>
        </w:rPr>
        <w:br/>
      </w:r>
      <w:r>
        <w:rPr>
          <w:i/>
        </w:rPr>
        <w:tab/>
      </w:r>
      <w:r>
        <w:rPr>
          <w:i/>
        </w:rPr>
        <w:tab/>
      </w:r>
      <w:r>
        <w:rPr>
          <w:i/>
        </w:rPr>
        <w:tab/>
      </w:r>
      <w:r>
        <w:rPr>
          <w:i/>
        </w:rPr>
        <w:tab/>
      </w:r>
      <w:r>
        <w:rPr>
          <w:i/>
        </w:rPr>
        <w:tab/>
        <w:t>Source: TSG CT</w:t>
      </w:r>
    </w:p>
    <w:p w14:paraId="62732F40" w14:textId="77777777" w:rsidR="00C731C5" w:rsidRDefault="00C731C5" w:rsidP="00C731C5">
      <w:pPr>
        <w:rPr>
          <w:rFonts w:ascii="Arial" w:hAnsi="Arial" w:cs="Arial"/>
          <w:b/>
        </w:rPr>
      </w:pPr>
      <w:r>
        <w:rPr>
          <w:rFonts w:ascii="Arial" w:hAnsi="Arial" w:cs="Arial"/>
          <w:b/>
        </w:rPr>
        <w:t xml:space="preserve">Abstract: </w:t>
      </w:r>
    </w:p>
    <w:p w14:paraId="77E88EBA" w14:textId="77777777" w:rsidR="00C731C5" w:rsidRDefault="00C731C5" w:rsidP="00C731C5">
      <w:r>
        <w:t>CT has approved the WID AKMA-CT in release 17 to implement the AKMA in stage 3, whereas the corresponding stage 2 requirements are in Rel-16.</w:t>
      </w:r>
    </w:p>
    <w:p w14:paraId="2FB865A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0FA68" w14:textId="77777777" w:rsidR="00C731C5" w:rsidRDefault="00C731C5" w:rsidP="00C731C5">
      <w:pPr>
        <w:rPr>
          <w:rFonts w:ascii="Arial" w:hAnsi="Arial" w:cs="Arial"/>
          <w:b/>
          <w:sz w:val="24"/>
        </w:rPr>
      </w:pPr>
      <w:r>
        <w:rPr>
          <w:rFonts w:ascii="Arial" w:hAnsi="Arial" w:cs="Arial"/>
          <w:b/>
          <w:color w:val="0000FF"/>
          <w:sz w:val="24"/>
        </w:rPr>
        <w:t>C4-205021</w:t>
      </w:r>
      <w:r>
        <w:rPr>
          <w:rFonts w:ascii="Arial" w:hAnsi="Arial" w:cs="Arial"/>
          <w:b/>
          <w:color w:val="0000FF"/>
          <w:sz w:val="24"/>
        </w:rPr>
        <w:tab/>
      </w:r>
      <w:r>
        <w:rPr>
          <w:rFonts w:ascii="Arial" w:hAnsi="Arial" w:cs="Arial"/>
          <w:b/>
          <w:sz w:val="24"/>
        </w:rPr>
        <w:t>LS from RIFS to SA on 4G authentication improvement</w:t>
      </w:r>
    </w:p>
    <w:p w14:paraId="1C3344D8" w14:textId="77777777" w:rsidR="00C731C5" w:rsidRDefault="00C731C5" w:rsidP="00C731C5">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RIFS90_04LS, to 3GPP SA3, 3GPP CT4, cc -</w:t>
      </w:r>
      <w:r>
        <w:rPr>
          <w:i/>
        </w:rPr>
        <w:br/>
      </w:r>
      <w:r>
        <w:rPr>
          <w:i/>
        </w:rPr>
        <w:tab/>
      </w:r>
      <w:r>
        <w:rPr>
          <w:i/>
        </w:rPr>
        <w:tab/>
      </w:r>
      <w:r>
        <w:rPr>
          <w:i/>
        </w:rPr>
        <w:tab/>
      </w:r>
      <w:r>
        <w:rPr>
          <w:i/>
        </w:rPr>
        <w:tab/>
      </w:r>
      <w:r>
        <w:rPr>
          <w:i/>
        </w:rPr>
        <w:tab/>
        <w:t>Source: GSMA Roaming and Interconnect Fraud and Security (RIFS) subgroup</w:t>
      </w:r>
    </w:p>
    <w:p w14:paraId="75E4DCDF" w14:textId="77777777" w:rsidR="00C731C5" w:rsidRDefault="00C731C5" w:rsidP="00C731C5">
      <w:pPr>
        <w:rPr>
          <w:rFonts w:ascii="Arial" w:hAnsi="Arial" w:cs="Arial"/>
          <w:b/>
        </w:rPr>
      </w:pPr>
      <w:r>
        <w:rPr>
          <w:rFonts w:ascii="Arial" w:hAnsi="Arial" w:cs="Arial"/>
          <w:b/>
        </w:rPr>
        <w:t xml:space="preserve">Abstract: </w:t>
      </w:r>
    </w:p>
    <w:p w14:paraId="67FA3F03" w14:textId="77777777" w:rsidR="00C731C5" w:rsidRDefault="00C731C5" w:rsidP="00C731C5">
      <w:r>
        <w:t>GSMA FASG RIFS kindly asks 3GPP SA3 and CT4 to provide feedback on the following questions:</w:t>
      </w:r>
    </w:p>
    <w:p w14:paraId="0650346E" w14:textId="77777777" w:rsidR="00C731C5" w:rsidRDefault="00C731C5" w:rsidP="00C731C5">
      <w:r>
        <w:t>1.</w:t>
      </w:r>
      <w:r>
        <w:tab/>
        <w:t>Has 3GPP considered applying the 5G concepts also for 4G authentication before? If so, what were the reasons not to go through with it?</w:t>
      </w:r>
    </w:p>
    <w:p w14:paraId="4DF8075F" w14:textId="77777777" w:rsidR="00C731C5" w:rsidRDefault="00C731C5" w:rsidP="00C731C5">
      <w:r>
        <w:t>2.</w:t>
      </w:r>
      <w:r>
        <w:tab/>
        <w:t>Are there any backwar</w:t>
      </w:r>
    </w:p>
    <w:p w14:paraId="3F3FB62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CE76B" w14:textId="77777777" w:rsidR="00C731C5" w:rsidRDefault="00C731C5" w:rsidP="00C731C5">
      <w:pPr>
        <w:rPr>
          <w:rFonts w:ascii="Arial" w:hAnsi="Arial" w:cs="Arial"/>
          <w:b/>
          <w:sz w:val="24"/>
        </w:rPr>
      </w:pPr>
      <w:r>
        <w:rPr>
          <w:rFonts w:ascii="Arial" w:hAnsi="Arial" w:cs="Arial"/>
          <w:b/>
          <w:color w:val="0000FF"/>
          <w:sz w:val="24"/>
        </w:rPr>
        <w:t>C4-205022</w:t>
      </w:r>
      <w:r>
        <w:rPr>
          <w:rFonts w:ascii="Arial" w:hAnsi="Arial" w:cs="Arial"/>
          <w:b/>
          <w:color w:val="0000FF"/>
          <w:sz w:val="24"/>
        </w:rPr>
        <w:tab/>
      </w:r>
      <w:r>
        <w:rPr>
          <w:rFonts w:ascii="Arial" w:hAnsi="Arial" w:cs="Arial"/>
          <w:b/>
          <w:sz w:val="24"/>
        </w:rPr>
        <w:t>Reply LS on human-readable network name (HRNN) (CP-201361/S1-203197)</w:t>
      </w:r>
    </w:p>
    <w:p w14:paraId="5D86AC24" w14:textId="77777777" w:rsidR="00C731C5" w:rsidRDefault="00C731C5" w:rsidP="00C731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S1- 203272, to SA2, CT, CT1, RAN2, cc CT4</w:t>
      </w:r>
      <w:r>
        <w:rPr>
          <w:i/>
        </w:rPr>
        <w:br/>
      </w:r>
      <w:r>
        <w:rPr>
          <w:i/>
        </w:rPr>
        <w:tab/>
      </w:r>
      <w:r>
        <w:rPr>
          <w:i/>
        </w:rPr>
        <w:tab/>
      </w:r>
      <w:r>
        <w:rPr>
          <w:i/>
        </w:rPr>
        <w:tab/>
      </w:r>
      <w:r>
        <w:rPr>
          <w:i/>
        </w:rPr>
        <w:tab/>
      </w:r>
      <w:r>
        <w:rPr>
          <w:i/>
        </w:rPr>
        <w:tab/>
        <w:t>Source: SA1</w:t>
      </w:r>
    </w:p>
    <w:p w14:paraId="1286CAB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C1FC1" w14:textId="77777777" w:rsidR="00C731C5" w:rsidRDefault="00C731C5" w:rsidP="00C731C5">
      <w:pPr>
        <w:rPr>
          <w:rFonts w:ascii="Arial" w:hAnsi="Arial" w:cs="Arial"/>
          <w:b/>
          <w:sz w:val="24"/>
        </w:rPr>
      </w:pPr>
      <w:r>
        <w:rPr>
          <w:rFonts w:ascii="Arial" w:hAnsi="Arial" w:cs="Arial"/>
          <w:b/>
          <w:color w:val="0000FF"/>
          <w:sz w:val="24"/>
        </w:rPr>
        <w:t>C4-205023</w:t>
      </w:r>
      <w:r>
        <w:rPr>
          <w:rFonts w:ascii="Arial" w:hAnsi="Arial" w:cs="Arial"/>
          <w:b/>
          <w:color w:val="0000FF"/>
          <w:sz w:val="24"/>
        </w:rPr>
        <w:tab/>
      </w:r>
      <w:r>
        <w:rPr>
          <w:rFonts w:ascii="Arial" w:hAnsi="Arial" w:cs="Arial"/>
          <w:b/>
          <w:sz w:val="24"/>
        </w:rPr>
        <w:t>Reply LS on human-readable network name (HRNN)</w:t>
      </w:r>
    </w:p>
    <w:p w14:paraId="49FB1551" w14:textId="77777777" w:rsidR="00C731C5" w:rsidRDefault="00C731C5" w:rsidP="00C731C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S2-2005911, to CT1, CT4, CT, cc SA1</w:t>
      </w:r>
      <w:r>
        <w:rPr>
          <w:i/>
        </w:rPr>
        <w:br/>
      </w:r>
      <w:r>
        <w:rPr>
          <w:i/>
        </w:rPr>
        <w:tab/>
      </w:r>
      <w:r>
        <w:rPr>
          <w:i/>
        </w:rPr>
        <w:tab/>
      </w:r>
      <w:r>
        <w:rPr>
          <w:i/>
        </w:rPr>
        <w:tab/>
      </w:r>
      <w:r>
        <w:rPr>
          <w:i/>
        </w:rPr>
        <w:tab/>
      </w:r>
      <w:r>
        <w:rPr>
          <w:i/>
        </w:rPr>
        <w:tab/>
        <w:t>Source: SA2</w:t>
      </w:r>
    </w:p>
    <w:p w14:paraId="406D94F9" w14:textId="77777777" w:rsidR="00C731C5" w:rsidRDefault="00C731C5" w:rsidP="00C731C5">
      <w:pPr>
        <w:rPr>
          <w:rFonts w:ascii="Arial" w:hAnsi="Arial" w:cs="Arial"/>
          <w:b/>
        </w:rPr>
      </w:pPr>
      <w:r>
        <w:rPr>
          <w:rFonts w:ascii="Arial" w:hAnsi="Arial" w:cs="Arial"/>
          <w:b/>
        </w:rPr>
        <w:t xml:space="preserve">Abstract: </w:t>
      </w:r>
    </w:p>
    <w:p w14:paraId="46F8F869" w14:textId="77777777" w:rsidR="00C731C5" w:rsidRDefault="00C731C5" w:rsidP="00C731C5">
      <w:r>
        <w:t>SA2 thanks CT for the LS on "human-readable network name (HRNN)" and SA1 for their reply.</w:t>
      </w:r>
    </w:p>
    <w:p w14:paraId="585EB9D2" w14:textId="77777777" w:rsidR="00C731C5" w:rsidRDefault="00C731C5" w:rsidP="00C731C5"/>
    <w:p w14:paraId="450B99C9" w14:textId="77777777" w:rsidR="00C731C5" w:rsidRDefault="00C731C5" w:rsidP="00C731C5">
      <w:r>
        <w:t>SA2 has discussed the CT LS and agreed to let SA1 take the lead in responding to the CT1 question. SA2 will update its specifications accordingly.</w:t>
      </w:r>
    </w:p>
    <w:p w14:paraId="69178E7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1018F" w14:textId="77777777" w:rsidR="00C731C5" w:rsidRDefault="00C731C5" w:rsidP="00C731C5">
      <w:pPr>
        <w:rPr>
          <w:rFonts w:ascii="Arial" w:hAnsi="Arial" w:cs="Arial"/>
          <w:b/>
          <w:sz w:val="24"/>
        </w:rPr>
      </w:pPr>
      <w:r>
        <w:rPr>
          <w:rFonts w:ascii="Arial" w:hAnsi="Arial" w:cs="Arial"/>
          <w:b/>
          <w:color w:val="0000FF"/>
          <w:sz w:val="24"/>
        </w:rPr>
        <w:t>C4-205027</w:t>
      </w:r>
      <w:r>
        <w:rPr>
          <w:rFonts w:ascii="Arial" w:hAnsi="Arial" w:cs="Arial"/>
          <w:b/>
          <w:color w:val="0000FF"/>
          <w:sz w:val="24"/>
        </w:rPr>
        <w:tab/>
      </w:r>
      <w:r>
        <w:rPr>
          <w:rFonts w:ascii="Arial" w:hAnsi="Arial" w:cs="Arial"/>
          <w:b/>
          <w:sz w:val="24"/>
        </w:rPr>
        <w:t>Reply LS to GSMA RIFS on 4G authentication improvement</w:t>
      </w:r>
    </w:p>
    <w:p w14:paraId="5265A9BC" w14:textId="77777777" w:rsidR="00C731C5" w:rsidRDefault="00C731C5" w:rsidP="00C731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S3-202173, to GSMA FASG RIFS, cc CT4</w:t>
      </w:r>
      <w:r>
        <w:rPr>
          <w:i/>
        </w:rPr>
        <w:br/>
      </w:r>
      <w:r>
        <w:rPr>
          <w:i/>
        </w:rPr>
        <w:tab/>
      </w:r>
      <w:r>
        <w:rPr>
          <w:i/>
        </w:rPr>
        <w:tab/>
      </w:r>
      <w:r>
        <w:rPr>
          <w:i/>
        </w:rPr>
        <w:tab/>
      </w:r>
      <w:r>
        <w:rPr>
          <w:i/>
        </w:rPr>
        <w:tab/>
      </w:r>
      <w:r>
        <w:rPr>
          <w:i/>
        </w:rPr>
        <w:tab/>
        <w:t>Source: SA3</w:t>
      </w:r>
    </w:p>
    <w:p w14:paraId="212D628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95E42" w14:textId="77777777" w:rsidR="00C731C5" w:rsidRDefault="00C731C5" w:rsidP="00C731C5">
      <w:pPr>
        <w:rPr>
          <w:rFonts w:ascii="Arial" w:hAnsi="Arial" w:cs="Arial"/>
          <w:b/>
          <w:sz w:val="24"/>
        </w:rPr>
      </w:pPr>
      <w:r>
        <w:rPr>
          <w:rFonts w:ascii="Arial" w:hAnsi="Arial" w:cs="Arial"/>
          <w:b/>
          <w:color w:val="0000FF"/>
          <w:sz w:val="24"/>
        </w:rPr>
        <w:t>C4-205028</w:t>
      </w:r>
      <w:r>
        <w:rPr>
          <w:rFonts w:ascii="Arial" w:hAnsi="Arial" w:cs="Arial"/>
          <w:b/>
          <w:color w:val="0000FF"/>
          <w:sz w:val="24"/>
        </w:rPr>
        <w:tab/>
      </w:r>
      <w:r>
        <w:rPr>
          <w:rFonts w:ascii="Arial" w:hAnsi="Arial" w:cs="Arial"/>
          <w:b/>
          <w:sz w:val="24"/>
        </w:rPr>
        <w:t>Reply LS on Reply PAP/CHAP and other point-to-point protocols usage in 5GS</w:t>
      </w:r>
    </w:p>
    <w:p w14:paraId="7F11F0ED" w14:textId="77777777" w:rsidR="00C731C5" w:rsidRDefault="00C731C5" w:rsidP="00C731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S3-202190, to SA2, CT1, CT3, cc CT4</w:t>
      </w:r>
      <w:r>
        <w:rPr>
          <w:i/>
        </w:rPr>
        <w:br/>
      </w:r>
      <w:r>
        <w:rPr>
          <w:i/>
        </w:rPr>
        <w:tab/>
      </w:r>
      <w:r>
        <w:rPr>
          <w:i/>
        </w:rPr>
        <w:tab/>
      </w:r>
      <w:r>
        <w:rPr>
          <w:i/>
        </w:rPr>
        <w:tab/>
      </w:r>
      <w:r>
        <w:rPr>
          <w:i/>
        </w:rPr>
        <w:tab/>
      </w:r>
      <w:r>
        <w:rPr>
          <w:i/>
        </w:rPr>
        <w:tab/>
        <w:t>Source: SA3</w:t>
      </w:r>
    </w:p>
    <w:p w14:paraId="6E54A3F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31BEA" w14:textId="77777777" w:rsidR="00C731C5" w:rsidRDefault="00C731C5" w:rsidP="00C731C5">
      <w:pPr>
        <w:rPr>
          <w:rFonts w:ascii="Arial" w:hAnsi="Arial" w:cs="Arial"/>
          <w:b/>
          <w:sz w:val="24"/>
        </w:rPr>
      </w:pPr>
      <w:r>
        <w:rPr>
          <w:rFonts w:ascii="Arial" w:hAnsi="Arial" w:cs="Arial"/>
          <w:b/>
          <w:color w:val="0000FF"/>
          <w:sz w:val="24"/>
        </w:rPr>
        <w:t>C4-205030</w:t>
      </w:r>
      <w:r>
        <w:rPr>
          <w:rFonts w:ascii="Arial" w:hAnsi="Arial" w:cs="Arial"/>
          <w:b/>
          <w:color w:val="0000FF"/>
          <w:sz w:val="24"/>
        </w:rPr>
        <w:tab/>
      </w:r>
      <w:r>
        <w:rPr>
          <w:rFonts w:ascii="Arial" w:hAnsi="Arial" w:cs="Arial"/>
          <w:b/>
          <w:sz w:val="24"/>
        </w:rPr>
        <w:t>Reply LS on LS on 5G SoR integrity protection mechanism</w:t>
      </w:r>
    </w:p>
    <w:p w14:paraId="1DF2AA1D" w14:textId="77777777" w:rsidR="00C731C5" w:rsidRDefault="00C731C5" w:rsidP="00C731C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S3-202251, to CT4, cc CT1</w:t>
      </w:r>
      <w:r>
        <w:rPr>
          <w:i/>
        </w:rPr>
        <w:br/>
      </w:r>
      <w:r>
        <w:rPr>
          <w:i/>
        </w:rPr>
        <w:tab/>
      </w:r>
      <w:r>
        <w:rPr>
          <w:i/>
        </w:rPr>
        <w:tab/>
      </w:r>
      <w:r>
        <w:rPr>
          <w:i/>
        </w:rPr>
        <w:tab/>
      </w:r>
      <w:r>
        <w:rPr>
          <w:i/>
        </w:rPr>
        <w:tab/>
      </w:r>
      <w:r>
        <w:rPr>
          <w:i/>
        </w:rPr>
        <w:tab/>
        <w:t>Source: SA3</w:t>
      </w:r>
    </w:p>
    <w:p w14:paraId="0174E6AB" w14:textId="77777777" w:rsidR="00C731C5" w:rsidRDefault="00C731C5" w:rsidP="00C731C5">
      <w:pPr>
        <w:rPr>
          <w:rFonts w:ascii="Arial" w:hAnsi="Arial" w:cs="Arial"/>
          <w:b/>
        </w:rPr>
      </w:pPr>
      <w:r>
        <w:rPr>
          <w:rFonts w:ascii="Arial" w:hAnsi="Arial" w:cs="Arial"/>
          <w:b/>
        </w:rPr>
        <w:t xml:space="preserve">Abstract: </w:t>
      </w:r>
    </w:p>
    <w:p w14:paraId="7CC1D036" w14:textId="77777777" w:rsidR="00C731C5" w:rsidRDefault="00C731C5" w:rsidP="00C731C5">
      <w:r>
        <w:lastRenderedPageBreak/>
        <w:t xml:space="preserve">SA3 thanks CT4 for their LS on 5G SoR integrity protection mechanism. </w:t>
      </w:r>
    </w:p>
    <w:p w14:paraId="325D9A43" w14:textId="77777777" w:rsidR="00C731C5" w:rsidRDefault="00C731C5" w:rsidP="00C731C5"/>
    <w:p w14:paraId="4BF3B7E8" w14:textId="77777777" w:rsidR="00C731C5" w:rsidRDefault="00C731C5" w:rsidP="00C731C5">
      <w:r>
        <w:t>SA3 has approved a Release 15 CR in S3-xxx implementing the requested changes and the corresponding Release 16 mirror CR in S3-20xxxx in TS 33.501.</w:t>
      </w:r>
    </w:p>
    <w:p w14:paraId="5FE328A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A912A" w14:textId="77777777" w:rsidR="00C731C5" w:rsidRDefault="00C731C5" w:rsidP="00C731C5">
      <w:pPr>
        <w:rPr>
          <w:rFonts w:ascii="Arial" w:hAnsi="Arial" w:cs="Arial"/>
          <w:b/>
          <w:sz w:val="24"/>
        </w:rPr>
      </w:pPr>
      <w:r>
        <w:rPr>
          <w:rFonts w:ascii="Arial" w:hAnsi="Arial" w:cs="Arial"/>
          <w:b/>
          <w:color w:val="0000FF"/>
          <w:sz w:val="24"/>
        </w:rPr>
        <w:t>C4-205031</w:t>
      </w:r>
      <w:r>
        <w:rPr>
          <w:rFonts w:ascii="Arial" w:hAnsi="Arial" w:cs="Arial"/>
          <w:b/>
          <w:color w:val="0000FF"/>
          <w:sz w:val="24"/>
        </w:rPr>
        <w:tab/>
      </w:r>
      <w:r>
        <w:rPr>
          <w:rFonts w:ascii="Arial" w:hAnsi="Arial" w:cs="Arial"/>
          <w:b/>
          <w:sz w:val="24"/>
        </w:rPr>
        <w:t>Reply LS on the stage 2 aspects of MINT</w:t>
      </w:r>
    </w:p>
    <w:p w14:paraId="4CBFC895" w14:textId="77777777" w:rsidR="00C731C5" w:rsidRDefault="00C731C5" w:rsidP="00C731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SP-200880, to CT1, cc TSG CT, SA2, SA3, CT3, CT4</w:t>
      </w:r>
      <w:r>
        <w:rPr>
          <w:i/>
        </w:rPr>
        <w:br/>
      </w:r>
      <w:r>
        <w:rPr>
          <w:i/>
        </w:rPr>
        <w:tab/>
      </w:r>
      <w:r>
        <w:rPr>
          <w:i/>
        </w:rPr>
        <w:tab/>
      </w:r>
      <w:r>
        <w:rPr>
          <w:i/>
        </w:rPr>
        <w:tab/>
      </w:r>
      <w:r>
        <w:rPr>
          <w:i/>
        </w:rPr>
        <w:tab/>
      </w:r>
      <w:r>
        <w:rPr>
          <w:i/>
        </w:rPr>
        <w:tab/>
        <w:t>Source: TSG SA</w:t>
      </w:r>
    </w:p>
    <w:p w14:paraId="747ECB2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56F64" w14:textId="77777777" w:rsidR="00C731C5" w:rsidRDefault="00C731C5" w:rsidP="00C731C5">
      <w:pPr>
        <w:rPr>
          <w:rFonts w:ascii="Arial" w:hAnsi="Arial" w:cs="Arial"/>
          <w:b/>
          <w:sz w:val="24"/>
        </w:rPr>
      </w:pPr>
      <w:r>
        <w:rPr>
          <w:rFonts w:ascii="Arial" w:hAnsi="Arial" w:cs="Arial"/>
          <w:b/>
          <w:color w:val="0000FF"/>
          <w:sz w:val="24"/>
        </w:rPr>
        <w:t>C4-205395</w:t>
      </w:r>
      <w:r>
        <w:rPr>
          <w:rFonts w:ascii="Arial" w:hAnsi="Arial" w:cs="Arial"/>
          <w:b/>
          <w:color w:val="0000FF"/>
          <w:sz w:val="24"/>
        </w:rPr>
        <w:tab/>
      </w:r>
      <w:r>
        <w:rPr>
          <w:rFonts w:ascii="Arial" w:hAnsi="Arial" w:cs="Arial"/>
          <w:b/>
          <w:sz w:val="24"/>
        </w:rPr>
        <w:t>LS from 5GJA to 3GPP CT4</w:t>
      </w:r>
    </w:p>
    <w:p w14:paraId="65CF147C" w14:textId="77777777" w:rsidR="00C731C5" w:rsidRDefault="00C731C5" w:rsidP="00C731C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5GJA#14 Doc 128r1, to CT4, cc SA2</w:t>
      </w:r>
      <w:r>
        <w:rPr>
          <w:i/>
        </w:rPr>
        <w:br/>
      </w:r>
      <w:r>
        <w:rPr>
          <w:i/>
        </w:rPr>
        <w:tab/>
      </w:r>
      <w:r>
        <w:rPr>
          <w:i/>
        </w:rPr>
        <w:tab/>
      </w:r>
      <w:r>
        <w:rPr>
          <w:i/>
        </w:rPr>
        <w:tab/>
      </w:r>
      <w:r>
        <w:rPr>
          <w:i/>
        </w:rPr>
        <w:tab/>
      </w:r>
      <w:r>
        <w:rPr>
          <w:i/>
        </w:rPr>
        <w:tab/>
        <w:t>Source: GSMA 5GJA</w:t>
      </w:r>
    </w:p>
    <w:p w14:paraId="5451CBFC" w14:textId="77777777" w:rsidR="00C731C5" w:rsidRDefault="00C731C5" w:rsidP="00C731C5">
      <w:pPr>
        <w:rPr>
          <w:rFonts w:ascii="Arial" w:hAnsi="Arial" w:cs="Arial"/>
          <w:b/>
        </w:rPr>
      </w:pPr>
      <w:r>
        <w:rPr>
          <w:rFonts w:ascii="Arial" w:hAnsi="Arial" w:cs="Arial"/>
          <w:b/>
        </w:rPr>
        <w:t xml:space="preserve">Abstract: </w:t>
      </w:r>
    </w:p>
    <w:p w14:paraId="610B74D0" w14:textId="77777777" w:rsidR="00C731C5" w:rsidRDefault="00C731C5" w:rsidP="00C731C5">
      <w:r>
        <w:t>5GJA kindly requests 3GPP CT4 to investigate the above issue when mismatch of profiles in AMF and UDR due to corruption of profile in the UDR.</w:t>
      </w:r>
    </w:p>
    <w:p w14:paraId="0F8D297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D05F6" w14:textId="77777777" w:rsidR="00C731C5" w:rsidRDefault="00C731C5" w:rsidP="00C731C5">
      <w:pPr>
        <w:rPr>
          <w:rFonts w:ascii="Arial" w:hAnsi="Arial" w:cs="Arial"/>
          <w:b/>
          <w:sz w:val="24"/>
        </w:rPr>
      </w:pPr>
      <w:r>
        <w:rPr>
          <w:rFonts w:ascii="Arial" w:hAnsi="Arial" w:cs="Arial"/>
          <w:b/>
          <w:color w:val="0000FF"/>
          <w:sz w:val="24"/>
        </w:rPr>
        <w:t>C4-205397</w:t>
      </w:r>
      <w:r>
        <w:rPr>
          <w:rFonts w:ascii="Arial" w:hAnsi="Arial" w:cs="Arial"/>
          <w:b/>
          <w:color w:val="0000FF"/>
          <w:sz w:val="24"/>
        </w:rPr>
        <w:tab/>
      </w:r>
      <w:r>
        <w:rPr>
          <w:rFonts w:ascii="Arial" w:hAnsi="Arial" w:cs="Arial"/>
          <w:b/>
          <w:sz w:val="24"/>
        </w:rPr>
        <w:t>LS on Completion of WT-456 and WT-470</w:t>
      </w:r>
    </w:p>
    <w:p w14:paraId="185A83A3" w14:textId="77777777" w:rsidR="00C731C5" w:rsidRDefault="00C731C5" w:rsidP="00C731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S2-2008001, to BBF, cc CableLabs, CT1, CT3, CT4</w:t>
      </w:r>
      <w:r>
        <w:rPr>
          <w:i/>
        </w:rPr>
        <w:br/>
      </w:r>
      <w:r>
        <w:rPr>
          <w:i/>
        </w:rPr>
        <w:tab/>
      </w:r>
      <w:r>
        <w:rPr>
          <w:i/>
        </w:rPr>
        <w:tab/>
      </w:r>
      <w:r>
        <w:rPr>
          <w:i/>
        </w:rPr>
        <w:tab/>
      </w:r>
      <w:r>
        <w:rPr>
          <w:i/>
        </w:rPr>
        <w:tab/>
      </w:r>
      <w:r>
        <w:rPr>
          <w:i/>
        </w:rPr>
        <w:tab/>
        <w:t>Source: SA2</w:t>
      </w:r>
    </w:p>
    <w:p w14:paraId="6378D2D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C6428" w14:textId="77777777" w:rsidR="00C731C5" w:rsidRDefault="00C731C5" w:rsidP="00C731C5">
      <w:pPr>
        <w:rPr>
          <w:rFonts w:ascii="Arial" w:hAnsi="Arial" w:cs="Arial"/>
          <w:b/>
          <w:sz w:val="24"/>
        </w:rPr>
      </w:pPr>
      <w:r>
        <w:rPr>
          <w:rFonts w:ascii="Arial" w:hAnsi="Arial" w:cs="Arial"/>
          <w:b/>
          <w:color w:val="0000FF"/>
          <w:sz w:val="24"/>
        </w:rPr>
        <w:t>C4-205403</w:t>
      </w:r>
      <w:r>
        <w:rPr>
          <w:rFonts w:ascii="Arial" w:hAnsi="Arial" w:cs="Arial"/>
          <w:b/>
          <w:color w:val="0000FF"/>
          <w:sz w:val="24"/>
        </w:rPr>
        <w:tab/>
      </w:r>
      <w:r>
        <w:rPr>
          <w:rFonts w:ascii="Arial" w:hAnsi="Arial" w:cs="Arial"/>
          <w:b/>
          <w:sz w:val="24"/>
        </w:rPr>
        <w:t>Reply LS on Counter of UEs Registering Network Slice</w:t>
      </w:r>
    </w:p>
    <w:p w14:paraId="00DB3045" w14:textId="77777777" w:rsidR="00C731C5" w:rsidRDefault="00C731C5" w:rsidP="00C731C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S2-2008238, to CT4, SA5, cc CT1</w:t>
      </w:r>
      <w:r>
        <w:rPr>
          <w:i/>
        </w:rPr>
        <w:br/>
      </w:r>
      <w:r>
        <w:rPr>
          <w:i/>
        </w:rPr>
        <w:tab/>
      </w:r>
      <w:r>
        <w:rPr>
          <w:i/>
        </w:rPr>
        <w:tab/>
      </w:r>
      <w:r>
        <w:rPr>
          <w:i/>
        </w:rPr>
        <w:tab/>
      </w:r>
      <w:r>
        <w:rPr>
          <w:i/>
        </w:rPr>
        <w:tab/>
      </w:r>
      <w:r>
        <w:rPr>
          <w:i/>
        </w:rPr>
        <w:tab/>
        <w:t>Source: SA2</w:t>
      </w:r>
    </w:p>
    <w:p w14:paraId="73D7837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B08C8" w14:textId="77777777" w:rsidR="00C731C5" w:rsidRDefault="00C731C5" w:rsidP="00C731C5">
      <w:pPr>
        <w:rPr>
          <w:rFonts w:ascii="Arial" w:hAnsi="Arial" w:cs="Arial"/>
          <w:b/>
          <w:sz w:val="24"/>
        </w:rPr>
      </w:pPr>
      <w:r>
        <w:rPr>
          <w:rFonts w:ascii="Arial" w:hAnsi="Arial" w:cs="Arial"/>
          <w:b/>
          <w:color w:val="0000FF"/>
          <w:sz w:val="24"/>
        </w:rPr>
        <w:t>C4-205467</w:t>
      </w:r>
      <w:r>
        <w:rPr>
          <w:rFonts w:ascii="Arial" w:hAnsi="Arial" w:cs="Arial"/>
          <w:b/>
          <w:color w:val="0000FF"/>
          <w:sz w:val="24"/>
        </w:rPr>
        <w:tab/>
      </w:r>
      <w:r>
        <w:rPr>
          <w:rFonts w:ascii="Arial" w:hAnsi="Arial" w:cs="Arial"/>
          <w:b/>
          <w:sz w:val="24"/>
        </w:rPr>
        <w:t>LS Response on Clarification on AAA-Server address Response to:</w:t>
      </w:r>
      <w:r>
        <w:rPr>
          <w:rFonts w:ascii="Arial" w:hAnsi="Arial" w:cs="Arial"/>
          <w:b/>
          <w:sz w:val="24"/>
        </w:rPr>
        <w:tab/>
        <w:t>S2-2004786 / C4-203452</w:t>
      </w:r>
    </w:p>
    <w:p w14:paraId="46ECA79D" w14:textId="77777777" w:rsidR="00C731C5" w:rsidRDefault="00C731C5" w:rsidP="00C731C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S2-2007826, to CT WG4, SA WG3, cc -</w:t>
      </w:r>
      <w:r>
        <w:rPr>
          <w:i/>
        </w:rPr>
        <w:br/>
      </w:r>
      <w:r>
        <w:rPr>
          <w:i/>
        </w:rPr>
        <w:tab/>
      </w:r>
      <w:r>
        <w:rPr>
          <w:i/>
        </w:rPr>
        <w:tab/>
      </w:r>
      <w:r>
        <w:rPr>
          <w:i/>
        </w:rPr>
        <w:tab/>
      </w:r>
      <w:r>
        <w:rPr>
          <w:i/>
        </w:rPr>
        <w:tab/>
      </w:r>
      <w:r>
        <w:rPr>
          <w:i/>
        </w:rPr>
        <w:tab/>
        <w:t>Source: SA2</w:t>
      </w:r>
    </w:p>
    <w:p w14:paraId="7FE70C65" w14:textId="77777777" w:rsidR="00C731C5" w:rsidRDefault="00C731C5" w:rsidP="00C731C5">
      <w:pPr>
        <w:rPr>
          <w:rFonts w:ascii="Arial" w:hAnsi="Arial" w:cs="Arial"/>
          <w:b/>
        </w:rPr>
      </w:pPr>
      <w:r>
        <w:rPr>
          <w:rFonts w:ascii="Arial" w:hAnsi="Arial" w:cs="Arial"/>
          <w:b/>
        </w:rPr>
        <w:t xml:space="preserve">Abstract: </w:t>
      </w:r>
    </w:p>
    <w:p w14:paraId="5DD38124" w14:textId="77777777" w:rsidR="00C731C5" w:rsidRDefault="00C731C5" w:rsidP="00C731C5">
      <w:r>
        <w:t>SA2 kindly requests CT4 to take into consideration the answers to the provided questions.</w:t>
      </w:r>
    </w:p>
    <w:p w14:paraId="160E251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08844" w14:textId="77777777" w:rsidR="00C731C5" w:rsidRDefault="00C731C5" w:rsidP="00C731C5">
      <w:pPr>
        <w:rPr>
          <w:rFonts w:ascii="Arial" w:hAnsi="Arial" w:cs="Arial"/>
          <w:b/>
          <w:sz w:val="24"/>
        </w:rPr>
      </w:pPr>
      <w:r>
        <w:rPr>
          <w:rFonts w:ascii="Arial" w:hAnsi="Arial" w:cs="Arial"/>
          <w:b/>
          <w:color w:val="0000FF"/>
          <w:sz w:val="24"/>
        </w:rPr>
        <w:t>C4-205469</w:t>
      </w:r>
      <w:r>
        <w:rPr>
          <w:rFonts w:ascii="Arial" w:hAnsi="Arial" w:cs="Arial"/>
          <w:b/>
          <w:color w:val="0000FF"/>
          <w:sz w:val="24"/>
        </w:rPr>
        <w:tab/>
      </w:r>
      <w:r>
        <w:rPr>
          <w:rFonts w:ascii="Arial" w:hAnsi="Arial" w:cs="Arial"/>
          <w:b/>
          <w:sz w:val="24"/>
        </w:rPr>
        <w:t>LS on APIs in EDGEAPP</w:t>
      </w:r>
    </w:p>
    <w:p w14:paraId="0A686E0D" w14:textId="77777777" w:rsidR="00C731C5" w:rsidRDefault="00C731C5" w:rsidP="00C731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S6-202009, to 3GPP TSG CT WG1, 3GPP TSG CT WG3, cc 3GPP TSG CT WG4</w:t>
      </w:r>
      <w:r>
        <w:rPr>
          <w:i/>
        </w:rPr>
        <w:br/>
      </w:r>
      <w:r>
        <w:rPr>
          <w:i/>
        </w:rPr>
        <w:tab/>
      </w:r>
      <w:r>
        <w:rPr>
          <w:i/>
        </w:rPr>
        <w:tab/>
      </w:r>
      <w:r>
        <w:rPr>
          <w:i/>
        </w:rPr>
        <w:tab/>
      </w:r>
      <w:r>
        <w:rPr>
          <w:i/>
        </w:rPr>
        <w:tab/>
      </w:r>
      <w:r>
        <w:rPr>
          <w:i/>
        </w:rPr>
        <w:tab/>
        <w:t>Source: SA6</w:t>
      </w:r>
    </w:p>
    <w:p w14:paraId="635297ED" w14:textId="77777777" w:rsidR="00C731C5" w:rsidRDefault="00C731C5" w:rsidP="00C731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B4991" w14:textId="77777777" w:rsidR="00C731C5" w:rsidRDefault="00C731C5" w:rsidP="00C731C5">
      <w:pPr>
        <w:rPr>
          <w:rFonts w:ascii="Arial" w:hAnsi="Arial" w:cs="Arial"/>
          <w:b/>
          <w:sz w:val="24"/>
        </w:rPr>
      </w:pPr>
      <w:r>
        <w:rPr>
          <w:rFonts w:ascii="Arial" w:hAnsi="Arial" w:cs="Arial"/>
          <w:b/>
          <w:color w:val="0000FF"/>
          <w:sz w:val="24"/>
        </w:rPr>
        <w:t>C4-205476</w:t>
      </w:r>
      <w:r>
        <w:rPr>
          <w:rFonts w:ascii="Arial" w:hAnsi="Arial" w:cs="Arial"/>
          <w:b/>
          <w:color w:val="0000FF"/>
          <w:sz w:val="24"/>
        </w:rPr>
        <w:tab/>
      </w:r>
      <w:r>
        <w:rPr>
          <w:rFonts w:ascii="Arial" w:hAnsi="Arial" w:cs="Arial"/>
          <w:b/>
          <w:sz w:val="24"/>
        </w:rPr>
        <w:t>LS on NSSAA at inter-PLMN mobility</w:t>
      </w:r>
    </w:p>
    <w:p w14:paraId="4A624426" w14:textId="77777777" w:rsidR="00C731C5" w:rsidRDefault="00C731C5" w:rsidP="00C731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C1-206508, to SA2, cc CT4, SA3</w:t>
      </w:r>
      <w:r>
        <w:rPr>
          <w:i/>
        </w:rPr>
        <w:br/>
      </w:r>
      <w:r>
        <w:rPr>
          <w:i/>
        </w:rPr>
        <w:tab/>
      </w:r>
      <w:r>
        <w:rPr>
          <w:i/>
        </w:rPr>
        <w:tab/>
      </w:r>
      <w:r>
        <w:rPr>
          <w:i/>
        </w:rPr>
        <w:tab/>
      </w:r>
      <w:r>
        <w:rPr>
          <w:i/>
        </w:rPr>
        <w:tab/>
      </w:r>
      <w:r>
        <w:rPr>
          <w:i/>
        </w:rPr>
        <w:tab/>
        <w:t>Source: CT1</w:t>
      </w:r>
    </w:p>
    <w:p w14:paraId="36DD450A" w14:textId="77777777" w:rsidR="00C731C5" w:rsidRDefault="00C731C5" w:rsidP="00C731C5">
      <w:pPr>
        <w:rPr>
          <w:rFonts w:ascii="Arial" w:hAnsi="Arial" w:cs="Arial"/>
          <w:b/>
        </w:rPr>
      </w:pPr>
      <w:r>
        <w:rPr>
          <w:rFonts w:ascii="Arial" w:hAnsi="Arial" w:cs="Arial"/>
          <w:b/>
        </w:rPr>
        <w:t xml:space="preserve">Abstract: </w:t>
      </w:r>
    </w:p>
    <w:p w14:paraId="61AE654D" w14:textId="77777777" w:rsidR="00C731C5" w:rsidRDefault="00C731C5" w:rsidP="00C731C5">
      <w:r>
        <w:t>In case of inter-VPLMN mobility, CT1 has discussed how the target VPLMN should perform NSSAA for a UE that first enters the target VPLMN. CT1 kindly requests guidance on the following question:</w:t>
      </w:r>
    </w:p>
    <w:p w14:paraId="7A711E8D" w14:textId="77777777" w:rsidR="00C731C5" w:rsidRDefault="00C731C5" w:rsidP="00C731C5">
      <w:r>
        <w:t>?</w:t>
      </w:r>
      <w:r>
        <w:tab/>
        <w:t>If the target VPLMN decides to run NSSAA for an S-NSSAI who</w:t>
      </w:r>
    </w:p>
    <w:p w14:paraId="60ADF06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D39FA" w14:textId="77777777" w:rsidR="00C731C5" w:rsidRDefault="00C731C5" w:rsidP="00C731C5">
      <w:pPr>
        <w:rPr>
          <w:rFonts w:ascii="Arial" w:hAnsi="Arial" w:cs="Arial"/>
          <w:b/>
          <w:sz w:val="24"/>
        </w:rPr>
      </w:pPr>
      <w:r>
        <w:rPr>
          <w:rFonts w:ascii="Arial" w:hAnsi="Arial" w:cs="Arial"/>
          <w:b/>
          <w:color w:val="0000FF"/>
          <w:sz w:val="24"/>
        </w:rPr>
        <w:t>C4-205477</w:t>
      </w:r>
      <w:r>
        <w:rPr>
          <w:rFonts w:ascii="Arial" w:hAnsi="Arial" w:cs="Arial"/>
          <w:b/>
          <w:color w:val="0000FF"/>
          <w:sz w:val="24"/>
        </w:rPr>
        <w:tab/>
      </w:r>
      <w:r>
        <w:rPr>
          <w:rFonts w:ascii="Arial" w:hAnsi="Arial" w:cs="Arial"/>
          <w:b/>
          <w:sz w:val="24"/>
        </w:rPr>
        <w:t>Reply LS on clarification on using PAP/CHAP for 5GS</w:t>
      </w:r>
    </w:p>
    <w:p w14:paraId="26D5DE06" w14:textId="77777777" w:rsidR="00C731C5" w:rsidRDefault="00C731C5" w:rsidP="00C731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C1-206650, to CT3, cc CT4</w:t>
      </w:r>
      <w:r>
        <w:rPr>
          <w:i/>
        </w:rPr>
        <w:br/>
      </w:r>
      <w:r>
        <w:rPr>
          <w:i/>
        </w:rPr>
        <w:tab/>
      </w:r>
      <w:r>
        <w:rPr>
          <w:i/>
        </w:rPr>
        <w:tab/>
      </w:r>
      <w:r>
        <w:rPr>
          <w:i/>
        </w:rPr>
        <w:tab/>
      </w:r>
      <w:r>
        <w:rPr>
          <w:i/>
        </w:rPr>
        <w:tab/>
      </w:r>
      <w:r>
        <w:rPr>
          <w:i/>
        </w:rPr>
        <w:tab/>
        <w:t>Source: CT1</w:t>
      </w:r>
    </w:p>
    <w:p w14:paraId="75B35A7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2F367" w14:textId="77777777" w:rsidR="00C731C5" w:rsidRDefault="00C731C5" w:rsidP="00C731C5">
      <w:pPr>
        <w:pStyle w:val="Heading2"/>
      </w:pPr>
      <w:bookmarkStart w:id="8" w:name="_Toc63772575"/>
      <w:r>
        <w:t>5</w:t>
      </w:r>
      <w:r>
        <w:tab/>
        <w:t>Work item management</w:t>
      </w:r>
      <w:bookmarkEnd w:id="8"/>
    </w:p>
    <w:p w14:paraId="1260A4A4" w14:textId="77777777" w:rsidR="00C731C5" w:rsidRDefault="00C731C5" w:rsidP="00C731C5">
      <w:pPr>
        <w:rPr>
          <w:rFonts w:ascii="Arial" w:hAnsi="Arial" w:cs="Arial"/>
          <w:b/>
          <w:sz w:val="24"/>
        </w:rPr>
      </w:pPr>
      <w:r>
        <w:rPr>
          <w:rFonts w:ascii="Arial" w:hAnsi="Arial" w:cs="Arial"/>
          <w:b/>
          <w:color w:val="0000FF"/>
          <w:sz w:val="24"/>
        </w:rPr>
        <w:t>C4-205142</w:t>
      </w:r>
      <w:r>
        <w:rPr>
          <w:rFonts w:ascii="Arial" w:hAnsi="Arial" w:cs="Arial"/>
          <w:b/>
          <w:color w:val="0000FF"/>
          <w:sz w:val="24"/>
        </w:rPr>
        <w:tab/>
      </w:r>
      <w:r>
        <w:rPr>
          <w:rFonts w:ascii="Arial" w:hAnsi="Arial" w:cs="Arial"/>
          <w:b/>
          <w:sz w:val="24"/>
        </w:rPr>
        <w:t>CT aspects of enhanced support of industrial IoT</w:t>
      </w:r>
    </w:p>
    <w:p w14:paraId="2098E28D" w14:textId="77777777" w:rsidR="00C731C5" w:rsidRDefault="00C731C5" w:rsidP="00C731C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2437ECD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853DF0" w14:textId="77777777" w:rsidR="00C731C5" w:rsidRDefault="00C731C5" w:rsidP="00C731C5">
      <w:pPr>
        <w:rPr>
          <w:rFonts w:ascii="Arial" w:hAnsi="Arial" w:cs="Arial"/>
          <w:b/>
          <w:sz w:val="24"/>
        </w:rPr>
      </w:pPr>
      <w:r>
        <w:rPr>
          <w:rFonts w:ascii="Arial" w:hAnsi="Arial" w:cs="Arial"/>
          <w:b/>
          <w:color w:val="0000FF"/>
          <w:sz w:val="24"/>
        </w:rPr>
        <w:t>C4-205383</w:t>
      </w:r>
      <w:r>
        <w:rPr>
          <w:rFonts w:ascii="Arial" w:hAnsi="Arial" w:cs="Arial"/>
          <w:b/>
          <w:color w:val="0000FF"/>
          <w:sz w:val="24"/>
        </w:rPr>
        <w:tab/>
      </w:r>
      <w:r>
        <w:rPr>
          <w:rFonts w:ascii="Arial" w:hAnsi="Arial" w:cs="Arial"/>
          <w:b/>
          <w:sz w:val="24"/>
        </w:rPr>
        <w:t>New WID on CT aspects for enabling Edge Applications</w:t>
      </w:r>
    </w:p>
    <w:p w14:paraId="62A5C726" w14:textId="77777777" w:rsidR="00C731C5" w:rsidRDefault="00C731C5" w:rsidP="00C731C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Samsung</w:t>
      </w:r>
    </w:p>
    <w:p w14:paraId="0CD5E80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C4-205609</w:t>
      </w:r>
      <w:r>
        <w:rPr>
          <w:color w:val="993300"/>
          <w:u w:val="single"/>
        </w:rPr>
        <w:t>.</w:t>
      </w:r>
    </w:p>
    <w:p w14:paraId="05332B9D" w14:textId="77777777" w:rsidR="00C731C5" w:rsidRDefault="00C731C5" w:rsidP="00C731C5">
      <w:pPr>
        <w:rPr>
          <w:rFonts w:ascii="Arial" w:hAnsi="Arial" w:cs="Arial"/>
          <w:b/>
          <w:sz w:val="24"/>
        </w:rPr>
      </w:pPr>
      <w:r>
        <w:rPr>
          <w:rFonts w:ascii="Arial" w:hAnsi="Arial" w:cs="Arial"/>
          <w:b/>
          <w:color w:val="0000FF"/>
          <w:sz w:val="24"/>
        </w:rPr>
        <w:t>C4-205400</w:t>
      </w:r>
      <w:r>
        <w:rPr>
          <w:rFonts w:ascii="Arial" w:hAnsi="Arial" w:cs="Arial"/>
          <w:b/>
          <w:color w:val="0000FF"/>
          <w:sz w:val="24"/>
        </w:rPr>
        <w:tab/>
      </w:r>
      <w:r>
        <w:rPr>
          <w:rFonts w:ascii="Arial" w:hAnsi="Arial" w:cs="Arial"/>
          <w:b/>
          <w:sz w:val="24"/>
        </w:rPr>
        <w:t>Enhancement of inter PLMN Roaming</w:t>
      </w:r>
    </w:p>
    <w:p w14:paraId="171CDC10" w14:textId="77777777" w:rsidR="00C731C5" w:rsidRDefault="00C731C5" w:rsidP="00C731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14:paraId="493303D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C4-205679</w:t>
      </w:r>
      <w:r>
        <w:rPr>
          <w:color w:val="993300"/>
          <w:u w:val="single"/>
        </w:rPr>
        <w:t>.</w:t>
      </w:r>
    </w:p>
    <w:p w14:paraId="45281C03" w14:textId="77777777" w:rsidR="00C731C5" w:rsidRDefault="00C731C5" w:rsidP="00C731C5">
      <w:pPr>
        <w:rPr>
          <w:rFonts w:ascii="Arial" w:hAnsi="Arial" w:cs="Arial"/>
          <w:b/>
          <w:sz w:val="24"/>
        </w:rPr>
      </w:pPr>
      <w:r>
        <w:rPr>
          <w:rFonts w:ascii="Arial" w:hAnsi="Arial" w:cs="Arial"/>
          <w:b/>
          <w:color w:val="0000FF"/>
          <w:sz w:val="24"/>
        </w:rPr>
        <w:t>C4-205419</w:t>
      </w:r>
      <w:r>
        <w:rPr>
          <w:rFonts w:ascii="Arial" w:hAnsi="Arial" w:cs="Arial"/>
          <w:b/>
          <w:color w:val="0000FF"/>
          <w:sz w:val="24"/>
        </w:rPr>
        <w:tab/>
      </w:r>
      <w:r>
        <w:rPr>
          <w:rFonts w:ascii="Arial" w:hAnsi="Arial" w:cs="Arial"/>
          <w:b/>
          <w:sz w:val="24"/>
        </w:rPr>
        <w:t>New WID on Restoration of profiles related to UDR</w:t>
      </w:r>
    </w:p>
    <w:p w14:paraId="2EC77A0E" w14:textId="77777777" w:rsidR="00C731C5" w:rsidRDefault="00C731C5" w:rsidP="00C731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w:t>
      </w:r>
    </w:p>
    <w:p w14:paraId="35A2323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C4-205514</w:t>
      </w:r>
      <w:r>
        <w:rPr>
          <w:color w:val="993300"/>
          <w:u w:val="single"/>
        </w:rPr>
        <w:t>.</w:t>
      </w:r>
    </w:p>
    <w:p w14:paraId="2A6C6A1A" w14:textId="77777777" w:rsidR="00C731C5" w:rsidRDefault="00C731C5" w:rsidP="00C731C5">
      <w:pPr>
        <w:rPr>
          <w:rFonts w:ascii="Arial" w:hAnsi="Arial" w:cs="Arial"/>
          <w:b/>
          <w:sz w:val="24"/>
        </w:rPr>
      </w:pPr>
      <w:r>
        <w:rPr>
          <w:rFonts w:ascii="Arial" w:hAnsi="Arial" w:cs="Arial"/>
          <w:b/>
          <w:color w:val="0000FF"/>
          <w:sz w:val="24"/>
        </w:rPr>
        <w:t>C4-205454</w:t>
      </w:r>
      <w:r>
        <w:rPr>
          <w:rFonts w:ascii="Arial" w:hAnsi="Arial" w:cs="Arial"/>
          <w:b/>
          <w:color w:val="0000FF"/>
          <w:sz w:val="24"/>
        </w:rPr>
        <w:tab/>
      </w:r>
      <w:r>
        <w:rPr>
          <w:rFonts w:ascii="Arial" w:hAnsi="Arial" w:cs="Arial"/>
          <w:b/>
          <w:sz w:val="24"/>
        </w:rPr>
        <w:t>Revised WID on CT aspects of 5GC architecture for satellite networks</w:t>
      </w:r>
    </w:p>
    <w:p w14:paraId="1C2F3B4B" w14:textId="77777777" w:rsidR="00C731C5" w:rsidRDefault="00C731C5" w:rsidP="00C731C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w:t>
      </w:r>
    </w:p>
    <w:p w14:paraId="5B02698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979CF1" w14:textId="77777777" w:rsidR="00C731C5" w:rsidRDefault="00C731C5" w:rsidP="00C731C5">
      <w:pPr>
        <w:rPr>
          <w:rFonts w:ascii="Arial" w:hAnsi="Arial" w:cs="Arial"/>
          <w:b/>
          <w:sz w:val="24"/>
        </w:rPr>
      </w:pPr>
      <w:r>
        <w:rPr>
          <w:rFonts w:ascii="Arial" w:hAnsi="Arial" w:cs="Arial"/>
          <w:b/>
          <w:color w:val="0000FF"/>
          <w:sz w:val="24"/>
        </w:rPr>
        <w:t>C4-205456</w:t>
      </w:r>
      <w:r>
        <w:rPr>
          <w:rFonts w:ascii="Arial" w:hAnsi="Arial" w:cs="Arial"/>
          <w:b/>
          <w:color w:val="0000FF"/>
          <w:sz w:val="24"/>
        </w:rPr>
        <w:tab/>
      </w:r>
      <w:r>
        <w:rPr>
          <w:rFonts w:ascii="Arial" w:hAnsi="Arial" w:cs="Arial"/>
          <w:b/>
          <w:sz w:val="24"/>
        </w:rPr>
        <w:t>Revised WID on Authentication and key management for applications based on 3GPP credential in 5G</w:t>
      </w:r>
    </w:p>
    <w:p w14:paraId="016C79CF" w14:textId="77777777" w:rsidR="00C731C5" w:rsidRDefault="00C731C5" w:rsidP="00C731C5">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w:t>
      </w:r>
    </w:p>
    <w:p w14:paraId="3989ACC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C4-205584</w:t>
      </w:r>
      <w:r>
        <w:rPr>
          <w:color w:val="993300"/>
          <w:u w:val="single"/>
        </w:rPr>
        <w:t>.</w:t>
      </w:r>
    </w:p>
    <w:p w14:paraId="71B61912" w14:textId="77777777" w:rsidR="00C731C5" w:rsidRDefault="00C731C5" w:rsidP="00C731C5">
      <w:pPr>
        <w:rPr>
          <w:rFonts w:ascii="Arial" w:hAnsi="Arial" w:cs="Arial"/>
          <w:b/>
          <w:sz w:val="24"/>
        </w:rPr>
      </w:pPr>
      <w:r>
        <w:rPr>
          <w:rFonts w:ascii="Arial" w:hAnsi="Arial" w:cs="Arial"/>
          <w:b/>
          <w:color w:val="0000FF"/>
          <w:sz w:val="24"/>
        </w:rPr>
        <w:t>C4-205499</w:t>
      </w:r>
      <w:r>
        <w:rPr>
          <w:rFonts w:ascii="Arial" w:hAnsi="Arial" w:cs="Arial"/>
          <w:b/>
          <w:color w:val="0000FF"/>
          <w:sz w:val="24"/>
        </w:rPr>
        <w:tab/>
      </w:r>
      <w:r>
        <w:rPr>
          <w:rFonts w:ascii="Arial" w:hAnsi="Arial" w:cs="Arial"/>
          <w:b/>
          <w:sz w:val="24"/>
        </w:rPr>
        <w:t>Restoration of PDN Connections in PGW-C/SMF Set</w:t>
      </w:r>
    </w:p>
    <w:p w14:paraId="71ECB77B" w14:textId="77777777" w:rsidR="00C731C5" w:rsidRDefault="00C731C5" w:rsidP="00C731C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 Ericsson</w:t>
      </w:r>
    </w:p>
    <w:p w14:paraId="2147D1E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C4-205538</w:t>
      </w:r>
      <w:r>
        <w:rPr>
          <w:color w:val="993300"/>
          <w:u w:val="single"/>
        </w:rPr>
        <w:t>.</w:t>
      </w:r>
    </w:p>
    <w:p w14:paraId="5B4CA498" w14:textId="77777777" w:rsidR="00C731C5" w:rsidRDefault="00C731C5" w:rsidP="00C731C5">
      <w:pPr>
        <w:rPr>
          <w:rFonts w:ascii="Arial" w:hAnsi="Arial" w:cs="Arial"/>
          <w:b/>
          <w:sz w:val="24"/>
        </w:rPr>
      </w:pPr>
      <w:r>
        <w:rPr>
          <w:rFonts w:ascii="Arial" w:hAnsi="Arial" w:cs="Arial"/>
          <w:b/>
          <w:color w:val="0000FF"/>
          <w:sz w:val="24"/>
        </w:rPr>
        <w:t>C4-205514</w:t>
      </w:r>
      <w:r>
        <w:rPr>
          <w:rFonts w:ascii="Arial" w:hAnsi="Arial" w:cs="Arial"/>
          <w:b/>
          <w:color w:val="0000FF"/>
          <w:sz w:val="24"/>
        </w:rPr>
        <w:tab/>
      </w:r>
      <w:r>
        <w:rPr>
          <w:rFonts w:ascii="Arial" w:hAnsi="Arial" w:cs="Arial"/>
          <w:b/>
          <w:sz w:val="24"/>
        </w:rPr>
        <w:t>New SID on Restoration of profiles related to UDR</w:t>
      </w:r>
    </w:p>
    <w:p w14:paraId="265349F7" w14:textId="77777777" w:rsidR="00C731C5" w:rsidRDefault="00C731C5" w:rsidP="00C731C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NTT DOCOMO</w:t>
      </w:r>
    </w:p>
    <w:p w14:paraId="64494E0A" w14:textId="77777777" w:rsidR="00C731C5" w:rsidRDefault="00C731C5" w:rsidP="00C731C5">
      <w:pPr>
        <w:rPr>
          <w:color w:val="808080"/>
        </w:rPr>
      </w:pPr>
      <w:r>
        <w:rPr>
          <w:color w:val="808080"/>
        </w:rPr>
        <w:t>(Replaces C4-205419)</w:t>
      </w:r>
    </w:p>
    <w:p w14:paraId="6B43B02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96578" w14:textId="77777777" w:rsidR="00C731C5" w:rsidRDefault="00C731C5" w:rsidP="00C731C5">
      <w:pPr>
        <w:rPr>
          <w:rFonts w:ascii="Arial" w:hAnsi="Arial" w:cs="Arial"/>
          <w:b/>
          <w:sz w:val="24"/>
        </w:rPr>
      </w:pPr>
      <w:r>
        <w:rPr>
          <w:rFonts w:ascii="Arial" w:hAnsi="Arial" w:cs="Arial"/>
          <w:b/>
          <w:color w:val="0000FF"/>
          <w:sz w:val="24"/>
        </w:rPr>
        <w:t>C4-205538</w:t>
      </w:r>
      <w:r>
        <w:rPr>
          <w:rFonts w:ascii="Arial" w:hAnsi="Arial" w:cs="Arial"/>
          <w:b/>
          <w:color w:val="0000FF"/>
          <w:sz w:val="24"/>
        </w:rPr>
        <w:tab/>
      </w:r>
      <w:r>
        <w:rPr>
          <w:rFonts w:ascii="Arial" w:hAnsi="Arial" w:cs="Arial"/>
          <w:b/>
          <w:sz w:val="24"/>
        </w:rPr>
        <w:t>Restoration of PDN Connections in PGW-C/SMF Set</w:t>
      </w:r>
    </w:p>
    <w:p w14:paraId="2F4660F8" w14:textId="77777777" w:rsidR="00C731C5" w:rsidRDefault="00C731C5" w:rsidP="00C731C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 Ericsson</w:t>
      </w:r>
    </w:p>
    <w:p w14:paraId="3A02E2A9" w14:textId="77777777" w:rsidR="00C731C5" w:rsidRDefault="00C731C5" w:rsidP="00C731C5">
      <w:pPr>
        <w:rPr>
          <w:color w:val="808080"/>
        </w:rPr>
      </w:pPr>
      <w:r>
        <w:rPr>
          <w:color w:val="808080"/>
        </w:rPr>
        <w:t>(Replaces C4-205499)</w:t>
      </w:r>
    </w:p>
    <w:p w14:paraId="1BBE3BB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4EE62" w14:textId="77777777" w:rsidR="00C731C5" w:rsidRDefault="00C731C5" w:rsidP="00C731C5">
      <w:pPr>
        <w:rPr>
          <w:rFonts w:ascii="Arial" w:hAnsi="Arial" w:cs="Arial"/>
          <w:b/>
          <w:sz w:val="24"/>
        </w:rPr>
      </w:pPr>
      <w:r>
        <w:rPr>
          <w:rFonts w:ascii="Arial" w:hAnsi="Arial" w:cs="Arial"/>
          <w:b/>
          <w:color w:val="0000FF"/>
          <w:sz w:val="24"/>
        </w:rPr>
        <w:t>C4-205584</w:t>
      </w:r>
      <w:r>
        <w:rPr>
          <w:rFonts w:ascii="Arial" w:hAnsi="Arial" w:cs="Arial"/>
          <w:b/>
          <w:color w:val="0000FF"/>
          <w:sz w:val="24"/>
        </w:rPr>
        <w:tab/>
      </w:r>
      <w:r>
        <w:rPr>
          <w:rFonts w:ascii="Arial" w:hAnsi="Arial" w:cs="Arial"/>
          <w:b/>
          <w:sz w:val="24"/>
        </w:rPr>
        <w:t>Revised WID on Authentication and key management for applications based on 3GPP credential in 5G</w:t>
      </w:r>
    </w:p>
    <w:p w14:paraId="143A13D3" w14:textId="77777777" w:rsidR="00C731C5" w:rsidRDefault="00C731C5" w:rsidP="00C731C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w:t>
      </w:r>
    </w:p>
    <w:p w14:paraId="131740A0" w14:textId="77777777" w:rsidR="00C731C5" w:rsidRDefault="00C731C5" w:rsidP="00C731C5">
      <w:pPr>
        <w:rPr>
          <w:color w:val="808080"/>
        </w:rPr>
      </w:pPr>
      <w:r>
        <w:rPr>
          <w:color w:val="808080"/>
        </w:rPr>
        <w:t>(Replaces C4-205456)</w:t>
      </w:r>
    </w:p>
    <w:p w14:paraId="7E16EBB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5E21DA" w14:textId="77777777" w:rsidR="00C731C5" w:rsidRDefault="00C731C5" w:rsidP="00C731C5">
      <w:pPr>
        <w:rPr>
          <w:rFonts w:ascii="Arial" w:hAnsi="Arial" w:cs="Arial"/>
          <w:b/>
          <w:sz w:val="24"/>
        </w:rPr>
      </w:pPr>
      <w:r>
        <w:rPr>
          <w:rFonts w:ascii="Arial" w:hAnsi="Arial" w:cs="Arial"/>
          <w:b/>
          <w:color w:val="0000FF"/>
          <w:sz w:val="24"/>
        </w:rPr>
        <w:t>C4-205609</w:t>
      </w:r>
      <w:r>
        <w:rPr>
          <w:rFonts w:ascii="Arial" w:hAnsi="Arial" w:cs="Arial"/>
          <w:b/>
          <w:color w:val="0000FF"/>
          <w:sz w:val="24"/>
        </w:rPr>
        <w:tab/>
      </w:r>
      <w:r>
        <w:rPr>
          <w:rFonts w:ascii="Arial" w:hAnsi="Arial" w:cs="Arial"/>
          <w:b/>
          <w:sz w:val="24"/>
        </w:rPr>
        <w:t>New WID on CT aspects for enabling Edge Applications</w:t>
      </w:r>
    </w:p>
    <w:p w14:paraId="46457599" w14:textId="77777777" w:rsidR="00C731C5" w:rsidRDefault="00C731C5" w:rsidP="00C731C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Samsung</w:t>
      </w:r>
    </w:p>
    <w:p w14:paraId="71BD3A68" w14:textId="77777777" w:rsidR="00C731C5" w:rsidRDefault="00C731C5" w:rsidP="00C731C5">
      <w:pPr>
        <w:rPr>
          <w:color w:val="808080"/>
        </w:rPr>
      </w:pPr>
      <w:r>
        <w:rPr>
          <w:color w:val="808080"/>
        </w:rPr>
        <w:t>(Replaces C4-205383)</w:t>
      </w:r>
    </w:p>
    <w:p w14:paraId="0376A11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ECC30" w14:textId="77777777" w:rsidR="00C731C5" w:rsidRDefault="00C731C5" w:rsidP="00C731C5">
      <w:pPr>
        <w:rPr>
          <w:rFonts w:ascii="Arial" w:hAnsi="Arial" w:cs="Arial"/>
          <w:b/>
          <w:sz w:val="24"/>
        </w:rPr>
      </w:pPr>
      <w:r>
        <w:rPr>
          <w:rFonts w:ascii="Arial" w:hAnsi="Arial" w:cs="Arial"/>
          <w:b/>
          <w:color w:val="0000FF"/>
          <w:sz w:val="24"/>
        </w:rPr>
        <w:t>C4-205679</w:t>
      </w:r>
      <w:r>
        <w:rPr>
          <w:rFonts w:ascii="Arial" w:hAnsi="Arial" w:cs="Arial"/>
          <w:b/>
          <w:color w:val="0000FF"/>
          <w:sz w:val="24"/>
        </w:rPr>
        <w:tab/>
      </w:r>
      <w:r>
        <w:rPr>
          <w:rFonts w:ascii="Arial" w:hAnsi="Arial" w:cs="Arial"/>
          <w:b/>
          <w:sz w:val="24"/>
        </w:rPr>
        <w:t>Enhancement of inter PLMN Roaming</w:t>
      </w:r>
    </w:p>
    <w:p w14:paraId="47BC4FAA" w14:textId="77777777" w:rsidR="00C731C5" w:rsidRDefault="00C731C5" w:rsidP="00C731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14:paraId="1E48FAE9" w14:textId="77777777" w:rsidR="00C731C5" w:rsidRDefault="00C731C5" w:rsidP="00C731C5">
      <w:pPr>
        <w:rPr>
          <w:color w:val="808080"/>
        </w:rPr>
      </w:pPr>
      <w:r>
        <w:rPr>
          <w:color w:val="808080"/>
        </w:rPr>
        <w:t>(Replaces C4-205400)</w:t>
      </w:r>
    </w:p>
    <w:p w14:paraId="70CE816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C4-205796</w:t>
      </w:r>
      <w:r>
        <w:rPr>
          <w:color w:val="993300"/>
          <w:u w:val="single"/>
        </w:rPr>
        <w:t>.</w:t>
      </w:r>
    </w:p>
    <w:p w14:paraId="3D48290F" w14:textId="77777777" w:rsidR="00C731C5" w:rsidRDefault="00C731C5" w:rsidP="00C731C5">
      <w:pPr>
        <w:rPr>
          <w:rFonts w:ascii="Arial" w:hAnsi="Arial" w:cs="Arial"/>
          <w:b/>
          <w:sz w:val="24"/>
        </w:rPr>
      </w:pPr>
      <w:r>
        <w:rPr>
          <w:rFonts w:ascii="Arial" w:hAnsi="Arial" w:cs="Arial"/>
          <w:b/>
          <w:color w:val="0000FF"/>
          <w:sz w:val="24"/>
        </w:rPr>
        <w:t>C4-205796</w:t>
      </w:r>
      <w:r>
        <w:rPr>
          <w:rFonts w:ascii="Arial" w:hAnsi="Arial" w:cs="Arial"/>
          <w:b/>
          <w:color w:val="0000FF"/>
          <w:sz w:val="24"/>
        </w:rPr>
        <w:tab/>
      </w:r>
      <w:r>
        <w:rPr>
          <w:rFonts w:ascii="Arial" w:hAnsi="Arial" w:cs="Arial"/>
          <w:b/>
          <w:sz w:val="24"/>
        </w:rPr>
        <w:t>Enhancement of inter PLMN Roaming</w:t>
      </w:r>
    </w:p>
    <w:p w14:paraId="145C0509" w14:textId="77777777" w:rsidR="00C731C5" w:rsidRDefault="00C731C5" w:rsidP="00C731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14:paraId="2939E2EB" w14:textId="77777777" w:rsidR="00C731C5" w:rsidRDefault="00C731C5" w:rsidP="00C731C5">
      <w:pPr>
        <w:rPr>
          <w:color w:val="808080"/>
        </w:rPr>
      </w:pPr>
      <w:r>
        <w:rPr>
          <w:color w:val="808080"/>
        </w:rPr>
        <w:t>(Replaces C4-205679)</w:t>
      </w:r>
    </w:p>
    <w:p w14:paraId="2CC3112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C4-205797</w:t>
      </w:r>
      <w:r>
        <w:rPr>
          <w:color w:val="993300"/>
          <w:u w:val="single"/>
        </w:rPr>
        <w:t>.</w:t>
      </w:r>
    </w:p>
    <w:p w14:paraId="5275354B" w14:textId="77777777" w:rsidR="00C731C5" w:rsidRDefault="00C731C5" w:rsidP="00C731C5">
      <w:pPr>
        <w:rPr>
          <w:rFonts w:ascii="Arial" w:hAnsi="Arial" w:cs="Arial"/>
          <w:b/>
          <w:sz w:val="24"/>
        </w:rPr>
      </w:pPr>
      <w:r>
        <w:rPr>
          <w:rFonts w:ascii="Arial" w:hAnsi="Arial" w:cs="Arial"/>
          <w:b/>
          <w:color w:val="0000FF"/>
          <w:sz w:val="24"/>
        </w:rPr>
        <w:lastRenderedPageBreak/>
        <w:t>C4-205797</w:t>
      </w:r>
      <w:r>
        <w:rPr>
          <w:rFonts w:ascii="Arial" w:hAnsi="Arial" w:cs="Arial"/>
          <w:b/>
          <w:color w:val="0000FF"/>
          <w:sz w:val="24"/>
        </w:rPr>
        <w:tab/>
      </w:r>
      <w:r>
        <w:rPr>
          <w:rFonts w:ascii="Arial" w:hAnsi="Arial" w:cs="Arial"/>
          <w:b/>
          <w:sz w:val="24"/>
        </w:rPr>
        <w:t>Enhancement of inter PLMN Roaming</w:t>
      </w:r>
    </w:p>
    <w:p w14:paraId="758A6652" w14:textId="77777777" w:rsidR="00C731C5" w:rsidRDefault="00C731C5" w:rsidP="00C731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14:paraId="59843D17" w14:textId="77777777" w:rsidR="00C731C5" w:rsidRDefault="00C731C5" w:rsidP="00C731C5">
      <w:pPr>
        <w:rPr>
          <w:color w:val="808080"/>
        </w:rPr>
      </w:pPr>
      <w:r>
        <w:rPr>
          <w:color w:val="808080"/>
        </w:rPr>
        <w:t>(Replaces C4-205796)</w:t>
      </w:r>
    </w:p>
    <w:p w14:paraId="41288B6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77AA8E" w14:textId="77777777" w:rsidR="00C731C5" w:rsidRDefault="00C731C5" w:rsidP="00C731C5">
      <w:pPr>
        <w:pStyle w:val="Heading2"/>
      </w:pPr>
      <w:bookmarkStart w:id="9" w:name="_Toc63772576"/>
      <w:r>
        <w:t>6</w:t>
      </w:r>
      <w:r>
        <w:tab/>
        <w:t>Release 17</w:t>
      </w:r>
      <w:bookmarkEnd w:id="9"/>
    </w:p>
    <w:p w14:paraId="48D6EAC5" w14:textId="77777777" w:rsidR="00C731C5" w:rsidRDefault="00C731C5" w:rsidP="00C731C5">
      <w:pPr>
        <w:pStyle w:val="Heading3"/>
      </w:pPr>
      <w:bookmarkStart w:id="10" w:name="_Toc63772577"/>
      <w:r>
        <w:t>6.1</w:t>
      </w:r>
      <w:r>
        <w:tab/>
        <w:t>CT4 Led WIs</w:t>
      </w:r>
      <w:bookmarkEnd w:id="10"/>
    </w:p>
    <w:p w14:paraId="77F95198" w14:textId="77777777" w:rsidR="00C731C5" w:rsidRDefault="00C731C5" w:rsidP="00C731C5">
      <w:pPr>
        <w:pStyle w:val="Heading4"/>
      </w:pPr>
      <w:bookmarkStart w:id="11" w:name="_Toc63772578"/>
      <w:r>
        <w:t>6.1.1</w:t>
      </w:r>
      <w:r>
        <w:tab/>
        <w:t>Study on IETF QUIC Transport for 5GC Service Based Interfaces [FS_QUIC]</w:t>
      </w:r>
      <w:bookmarkEnd w:id="11"/>
    </w:p>
    <w:p w14:paraId="32BC1FBE" w14:textId="77777777" w:rsidR="00C731C5" w:rsidRDefault="00C731C5" w:rsidP="00C731C5">
      <w:pPr>
        <w:rPr>
          <w:rFonts w:ascii="Arial" w:hAnsi="Arial" w:cs="Arial"/>
          <w:b/>
          <w:sz w:val="24"/>
        </w:rPr>
      </w:pPr>
      <w:r>
        <w:rPr>
          <w:rFonts w:ascii="Arial" w:hAnsi="Arial" w:cs="Arial"/>
          <w:b/>
          <w:color w:val="0000FF"/>
          <w:sz w:val="24"/>
        </w:rPr>
        <w:t>C4-205074</w:t>
      </w:r>
      <w:r>
        <w:rPr>
          <w:rFonts w:ascii="Arial" w:hAnsi="Arial" w:cs="Arial"/>
          <w:b/>
          <w:color w:val="0000FF"/>
          <w:sz w:val="24"/>
        </w:rPr>
        <w:tab/>
      </w:r>
      <w:r>
        <w:rPr>
          <w:rFonts w:ascii="Arial" w:hAnsi="Arial" w:cs="Arial"/>
          <w:b/>
          <w:sz w:val="24"/>
        </w:rPr>
        <w:t>Miscellaneous corrections</w:t>
      </w:r>
    </w:p>
    <w:p w14:paraId="761A88AC" w14:textId="77777777" w:rsidR="00C731C5" w:rsidRDefault="00C731C5" w:rsidP="00C731C5">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29.893 v1.5.0</w:t>
      </w:r>
      <w:r>
        <w:rPr>
          <w:i/>
        </w:rPr>
        <w:tab/>
        <w:t xml:space="preserve">  CR-  rev  Cat:  (Rel-17)</w:t>
      </w:r>
      <w:r>
        <w:rPr>
          <w:i/>
        </w:rPr>
        <w:br/>
      </w:r>
      <w:r>
        <w:rPr>
          <w:i/>
        </w:rPr>
        <w:br/>
      </w:r>
      <w:r>
        <w:rPr>
          <w:i/>
        </w:rPr>
        <w:tab/>
      </w:r>
      <w:r>
        <w:rPr>
          <w:i/>
        </w:rPr>
        <w:tab/>
      </w:r>
      <w:r>
        <w:rPr>
          <w:i/>
        </w:rPr>
        <w:tab/>
      </w:r>
      <w:r>
        <w:rPr>
          <w:i/>
        </w:rPr>
        <w:tab/>
      </w:r>
      <w:r>
        <w:rPr>
          <w:i/>
        </w:rPr>
        <w:tab/>
        <w:t>Source: Huawei</w:t>
      </w:r>
    </w:p>
    <w:p w14:paraId="72FA27B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D293CA" w14:textId="77777777" w:rsidR="00C731C5" w:rsidRDefault="00C731C5" w:rsidP="00C731C5">
      <w:pPr>
        <w:rPr>
          <w:rFonts w:ascii="Arial" w:hAnsi="Arial" w:cs="Arial"/>
          <w:b/>
          <w:sz w:val="24"/>
        </w:rPr>
      </w:pPr>
      <w:r>
        <w:rPr>
          <w:rFonts w:ascii="Arial" w:hAnsi="Arial" w:cs="Arial"/>
          <w:b/>
          <w:color w:val="0000FF"/>
          <w:sz w:val="24"/>
        </w:rPr>
        <w:t>C4-205776</w:t>
      </w:r>
      <w:r>
        <w:rPr>
          <w:rFonts w:ascii="Arial" w:hAnsi="Arial" w:cs="Arial"/>
          <w:b/>
          <w:color w:val="0000FF"/>
          <w:sz w:val="24"/>
        </w:rPr>
        <w:tab/>
      </w:r>
      <w:r>
        <w:rPr>
          <w:rFonts w:ascii="Arial" w:hAnsi="Arial" w:cs="Arial"/>
          <w:b/>
          <w:sz w:val="24"/>
        </w:rPr>
        <w:t>TR 29.893 v.1.6.0 Study on IETF QUIC Transport for 5GC Service Based Interfaces</w:t>
      </w:r>
    </w:p>
    <w:p w14:paraId="067C6D0D" w14:textId="77777777" w:rsidR="00C731C5" w:rsidRDefault="00C731C5" w:rsidP="00C731C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29.893 v1.6.0</w:t>
      </w:r>
      <w:r>
        <w:rPr>
          <w:i/>
        </w:rPr>
        <w:tab/>
        <w:t xml:space="preserve">  CR-  rev  Cat:  (Rel-17)</w:t>
      </w:r>
      <w:r>
        <w:rPr>
          <w:i/>
        </w:rPr>
        <w:br/>
      </w:r>
      <w:r>
        <w:rPr>
          <w:i/>
        </w:rPr>
        <w:br/>
      </w:r>
      <w:r>
        <w:rPr>
          <w:i/>
        </w:rPr>
        <w:tab/>
      </w:r>
      <w:r>
        <w:rPr>
          <w:i/>
        </w:rPr>
        <w:tab/>
      </w:r>
      <w:r>
        <w:rPr>
          <w:i/>
        </w:rPr>
        <w:tab/>
      </w:r>
      <w:r>
        <w:rPr>
          <w:i/>
        </w:rPr>
        <w:tab/>
      </w:r>
      <w:r>
        <w:rPr>
          <w:i/>
        </w:rPr>
        <w:tab/>
        <w:t>Source: Huawei</w:t>
      </w:r>
    </w:p>
    <w:p w14:paraId="6E7035D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E205B" w14:textId="77777777" w:rsidR="00C731C5" w:rsidRDefault="00C731C5" w:rsidP="00C731C5">
      <w:pPr>
        <w:pStyle w:val="Heading4"/>
      </w:pPr>
      <w:bookmarkStart w:id="12" w:name="_Toc63772579"/>
      <w:r>
        <w:t>6.1.2</w:t>
      </w:r>
      <w:r>
        <w:tab/>
        <w:t>Service based Interface protocol improvements [SBIProtoc17]</w:t>
      </w:r>
      <w:bookmarkEnd w:id="12"/>
    </w:p>
    <w:p w14:paraId="3BBC3B05" w14:textId="77777777" w:rsidR="00C731C5" w:rsidRDefault="00C731C5" w:rsidP="00C731C5">
      <w:pPr>
        <w:rPr>
          <w:rFonts w:ascii="Arial" w:hAnsi="Arial" w:cs="Arial"/>
          <w:b/>
          <w:sz w:val="24"/>
        </w:rPr>
      </w:pPr>
      <w:r>
        <w:rPr>
          <w:rFonts w:ascii="Arial" w:hAnsi="Arial" w:cs="Arial"/>
          <w:b/>
          <w:color w:val="0000FF"/>
          <w:sz w:val="24"/>
        </w:rPr>
        <w:t>C4-205075</w:t>
      </w:r>
      <w:r>
        <w:rPr>
          <w:rFonts w:ascii="Arial" w:hAnsi="Arial" w:cs="Arial"/>
          <w:b/>
          <w:color w:val="0000FF"/>
          <w:sz w:val="24"/>
        </w:rPr>
        <w:tab/>
      </w:r>
      <w:r>
        <w:rPr>
          <w:rFonts w:ascii="Arial" w:hAnsi="Arial" w:cs="Arial"/>
          <w:b/>
          <w:sz w:val="24"/>
        </w:rPr>
        <w:t>UDM SDM Subcription for Unregistered NFs</w:t>
      </w:r>
    </w:p>
    <w:p w14:paraId="3F31013D"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CR-0491  rev  Cat: F (Rel-17)</w:t>
      </w:r>
      <w:r>
        <w:rPr>
          <w:i/>
        </w:rPr>
        <w:br/>
      </w:r>
      <w:r>
        <w:rPr>
          <w:i/>
        </w:rPr>
        <w:br/>
      </w:r>
      <w:r>
        <w:rPr>
          <w:i/>
        </w:rPr>
        <w:tab/>
      </w:r>
      <w:r>
        <w:rPr>
          <w:i/>
        </w:rPr>
        <w:tab/>
      </w:r>
      <w:r>
        <w:rPr>
          <w:i/>
        </w:rPr>
        <w:tab/>
      </w:r>
      <w:r>
        <w:rPr>
          <w:i/>
        </w:rPr>
        <w:tab/>
      </w:r>
      <w:r>
        <w:rPr>
          <w:i/>
        </w:rPr>
        <w:tab/>
        <w:t>Source: Hewlett-Packard Enterprise</w:t>
      </w:r>
    </w:p>
    <w:p w14:paraId="5609538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D56D9B" w14:textId="77777777" w:rsidR="00C731C5" w:rsidRDefault="00C731C5" w:rsidP="00C731C5">
      <w:pPr>
        <w:rPr>
          <w:rFonts w:ascii="Arial" w:hAnsi="Arial" w:cs="Arial"/>
          <w:b/>
          <w:sz w:val="24"/>
        </w:rPr>
      </w:pPr>
      <w:r>
        <w:rPr>
          <w:rFonts w:ascii="Arial" w:hAnsi="Arial" w:cs="Arial"/>
          <w:b/>
          <w:color w:val="0000FF"/>
          <w:sz w:val="24"/>
        </w:rPr>
        <w:t>C4-205111</w:t>
      </w:r>
      <w:r>
        <w:rPr>
          <w:rFonts w:ascii="Arial" w:hAnsi="Arial" w:cs="Arial"/>
          <w:b/>
          <w:color w:val="0000FF"/>
          <w:sz w:val="24"/>
        </w:rPr>
        <w:tab/>
      </w:r>
      <w:r>
        <w:rPr>
          <w:rFonts w:ascii="Arial" w:hAnsi="Arial" w:cs="Arial"/>
          <w:b/>
          <w:sz w:val="24"/>
        </w:rPr>
        <w:t>Evolution of SoR delivery mechanism</w:t>
      </w:r>
    </w:p>
    <w:p w14:paraId="1CDAA2CF" w14:textId="77777777" w:rsidR="00C731C5" w:rsidRDefault="00C731C5" w:rsidP="00C731C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AA4AE5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078CC" w14:textId="77777777" w:rsidR="00C731C5" w:rsidRDefault="00C731C5" w:rsidP="00C731C5">
      <w:pPr>
        <w:rPr>
          <w:rFonts w:ascii="Arial" w:hAnsi="Arial" w:cs="Arial"/>
          <w:b/>
          <w:sz w:val="24"/>
        </w:rPr>
      </w:pPr>
      <w:r>
        <w:rPr>
          <w:rFonts w:ascii="Arial" w:hAnsi="Arial" w:cs="Arial"/>
          <w:b/>
          <w:color w:val="0000FF"/>
          <w:sz w:val="24"/>
        </w:rPr>
        <w:t>C4-205112</w:t>
      </w:r>
      <w:r>
        <w:rPr>
          <w:rFonts w:ascii="Arial" w:hAnsi="Arial" w:cs="Arial"/>
          <w:b/>
          <w:color w:val="0000FF"/>
          <w:sz w:val="24"/>
        </w:rPr>
        <w:tab/>
      </w:r>
      <w:r>
        <w:rPr>
          <w:rFonts w:ascii="Arial" w:hAnsi="Arial" w:cs="Arial"/>
          <w:b/>
          <w:sz w:val="24"/>
        </w:rPr>
        <w:t>Evolution of SoR delivery mechanism – UDM API Changes</w:t>
      </w:r>
    </w:p>
    <w:p w14:paraId="74E7115C"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CR-0500  rev  Cat: C (Rel-17)</w:t>
      </w:r>
      <w:r>
        <w:rPr>
          <w:i/>
        </w:rPr>
        <w:br/>
      </w:r>
      <w:r>
        <w:rPr>
          <w:i/>
        </w:rPr>
        <w:br/>
      </w:r>
      <w:r>
        <w:rPr>
          <w:i/>
        </w:rPr>
        <w:tab/>
      </w:r>
      <w:r>
        <w:rPr>
          <w:i/>
        </w:rPr>
        <w:tab/>
      </w:r>
      <w:r>
        <w:rPr>
          <w:i/>
        </w:rPr>
        <w:tab/>
      </w:r>
      <w:r>
        <w:rPr>
          <w:i/>
        </w:rPr>
        <w:tab/>
      </w:r>
      <w:r>
        <w:rPr>
          <w:i/>
        </w:rPr>
        <w:tab/>
        <w:t>Source: Samsung</w:t>
      </w:r>
    </w:p>
    <w:p w14:paraId="5F91DBC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C4-205610</w:t>
      </w:r>
      <w:r>
        <w:rPr>
          <w:color w:val="993300"/>
          <w:u w:val="single"/>
        </w:rPr>
        <w:t>.</w:t>
      </w:r>
    </w:p>
    <w:p w14:paraId="79AA182B" w14:textId="77777777" w:rsidR="00C731C5" w:rsidRDefault="00C731C5" w:rsidP="00C731C5">
      <w:pPr>
        <w:rPr>
          <w:rFonts w:ascii="Arial" w:hAnsi="Arial" w:cs="Arial"/>
          <w:b/>
          <w:sz w:val="24"/>
        </w:rPr>
      </w:pPr>
      <w:r>
        <w:rPr>
          <w:rFonts w:ascii="Arial" w:hAnsi="Arial" w:cs="Arial"/>
          <w:b/>
          <w:color w:val="0000FF"/>
          <w:sz w:val="24"/>
        </w:rPr>
        <w:lastRenderedPageBreak/>
        <w:t>C4-205113</w:t>
      </w:r>
      <w:r>
        <w:rPr>
          <w:rFonts w:ascii="Arial" w:hAnsi="Arial" w:cs="Arial"/>
          <w:b/>
          <w:color w:val="0000FF"/>
          <w:sz w:val="24"/>
        </w:rPr>
        <w:tab/>
      </w:r>
      <w:r>
        <w:rPr>
          <w:rFonts w:ascii="Arial" w:hAnsi="Arial" w:cs="Arial"/>
          <w:b/>
          <w:sz w:val="24"/>
        </w:rPr>
        <w:t>Evolution of SoR delivery mechanism – AUSF API Changes</w:t>
      </w:r>
    </w:p>
    <w:p w14:paraId="0D6E1B84"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v16.5.0</w:t>
      </w:r>
      <w:r>
        <w:rPr>
          <w:i/>
        </w:rPr>
        <w:tab/>
        <w:t xml:space="preserve">  CR-0108  rev  Cat: C (Rel-17)</w:t>
      </w:r>
      <w:r>
        <w:rPr>
          <w:i/>
        </w:rPr>
        <w:br/>
      </w:r>
      <w:r>
        <w:rPr>
          <w:i/>
        </w:rPr>
        <w:br/>
      </w:r>
      <w:r>
        <w:rPr>
          <w:i/>
        </w:rPr>
        <w:tab/>
      </w:r>
      <w:r>
        <w:rPr>
          <w:i/>
        </w:rPr>
        <w:tab/>
      </w:r>
      <w:r>
        <w:rPr>
          <w:i/>
        </w:rPr>
        <w:tab/>
      </w:r>
      <w:r>
        <w:rPr>
          <w:i/>
        </w:rPr>
        <w:tab/>
      </w:r>
      <w:r>
        <w:rPr>
          <w:i/>
        </w:rPr>
        <w:tab/>
        <w:t>Source: Samsung</w:t>
      </w:r>
    </w:p>
    <w:p w14:paraId="54224E0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C4-205611</w:t>
      </w:r>
      <w:r>
        <w:rPr>
          <w:color w:val="993300"/>
          <w:u w:val="single"/>
        </w:rPr>
        <w:t>.</w:t>
      </w:r>
    </w:p>
    <w:p w14:paraId="4318296D" w14:textId="77777777" w:rsidR="00C731C5" w:rsidRDefault="00C731C5" w:rsidP="00C731C5">
      <w:pPr>
        <w:rPr>
          <w:rFonts w:ascii="Arial" w:hAnsi="Arial" w:cs="Arial"/>
          <w:b/>
          <w:sz w:val="24"/>
        </w:rPr>
      </w:pPr>
      <w:r>
        <w:rPr>
          <w:rFonts w:ascii="Arial" w:hAnsi="Arial" w:cs="Arial"/>
          <w:b/>
          <w:color w:val="0000FF"/>
          <w:sz w:val="24"/>
        </w:rPr>
        <w:t>C4-205114</w:t>
      </w:r>
      <w:r>
        <w:rPr>
          <w:rFonts w:ascii="Arial" w:hAnsi="Arial" w:cs="Arial"/>
          <w:b/>
          <w:color w:val="0000FF"/>
          <w:sz w:val="24"/>
        </w:rPr>
        <w:tab/>
      </w:r>
      <w:r>
        <w:rPr>
          <w:rFonts w:ascii="Arial" w:hAnsi="Arial" w:cs="Arial"/>
          <w:b/>
          <w:sz w:val="24"/>
        </w:rPr>
        <w:t>Evolution of SoR delivery mechanism – SoR-AF API Changes</w:t>
      </w:r>
    </w:p>
    <w:p w14:paraId="10FA0DFF"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v16.2.0</w:t>
      </w:r>
      <w:r>
        <w:rPr>
          <w:i/>
        </w:rPr>
        <w:tab/>
        <w:t xml:space="preserve">  CR-0014  rev  Cat: C (Rel-17)</w:t>
      </w:r>
      <w:r>
        <w:rPr>
          <w:i/>
        </w:rPr>
        <w:br/>
      </w:r>
      <w:r>
        <w:rPr>
          <w:i/>
        </w:rPr>
        <w:br/>
      </w:r>
      <w:r>
        <w:rPr>
          <w:i/>
        </w:rPr>
        <w:tab/>
      </w:r>
      <w:r>
        <w:rPr>
          <w:i/>
        </w:rPr>
        <w:tab/>
      </w:r>
      <w:r>
        <w:rPr>
          <w:i/>
        </w:rPr>
        <w:tab/>
      </w:r>
      <w:r>
        <w:rPr>
          <w:i/>
        </w:rPr>
        <w:tab/>
      </w:r>
      <w:r>
        <w:rPr>
          <w:i/>
        </w:rPr>
        <w:tab/>
        <w:t>Source: Samsung</w:t>
      </w:r>
    </w:p>
    <w:p w14:paraId="63F7A97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2DB637" w14:textId="77777777" w:rsidR="00C731C5" w:rsidRDefault="00C731C5" w:rsidP="00C731C5">
      <w:pPr>
        <w:rPr>
          <w:rFonts w:ascii="Arial" w:hAnsi="Arial" w:cs="Arial"/>
          <w:b/>
          <w:sz w:val="24"/>
        </w:rPr>
      </w:pPr>
      <w:r>
        <w:rPr>
          <w:rFonts w:ascii="Arial" w:hAnsi="Arial" w:cs="Arial"/>
          <w:b/>
          <w:color w:val="0000FF"/>
          <w:sz w:val="24"/>
        </w:rPr>
        <w:t>C4-205116</w:t>
      </w:r>
      <w:r>
        <w:rPr>
          <w:rFonts w:ascii="Arial" w:hAnsi="Arial" w:cs="Arial"/>
          <w:b/>
          <w:color w:val="0000FF"/>
          <w:sz w:val="24"/>
        </w:rPr>
        <w:tab/>
      </w:r>
      <w:r>
        <w:rPr>
          <w:rFonts w:ascii="Arial" w:hAnsi="Arial" w:cs="Arial"/>
          <w:b/>
          <w:sz w:val="24"/>
        </w:rPr>
        <w:t>Remove Network Slices in AMF registrations</w:t>
      </w:r>
    </w:p>
    <w:p w14:paraId="07B4305A"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CR-0502  rev  Cat: F (Rel-17)</w:t>
      </w:r>
      <w:r>
        <w:rPr>
          <w:i/>
        </w:rPr>
        <w:br/>
      </w:r>
      <w:r>
        <w:rPr>
          <w:i/>
        </w:rPr>
        <w:br/>
      </w:r>
      <w:r>
        <w:rPr>
          <w:i/>
        </w:rPr>
        <w:tab/>
      </w:r>
      <w:r>
        <w:rPr>
          <w:i/>
        </w:rPr>
        <w:tab/>
      </w:r>
      <w:r>
        <w:rPr>
          <w:i/>
        </w:rPr>
        <w:tab/>
      </w:r>
      <w:r>
        <w:rPr>
          <w:i/>
        </w:rPr>
        <w:tab/>
      </w:r>
      <w:r>
        <w:rPr>
          <w:i/>
        </w:rPr>
        <w:tab/>
        <w:t>Source: Huawei</w:t>
      </w:r>
    </w:p>
    <w:p w14:paraId="26AFB46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C4-205629</w:t>
      </w:r>
      <w:r>
        <w:rPr>
          <w:color w:val="993300"/>
          <w:u w:val="single"/>
        </w:rPr>
        <w:t>.</w:t>
      </w:r>
    </w:p>
    <w:p w14:paraId="3DA8A6BD" w14:textId="77777777" w:rsidR="00C731C5" w:rsidRDefault="00C731C5" w:rsidP="00C731C5">
      <w:pPr>
        <w:rPr>
          <w:rFonts w:ascii="Arial" w:hAnsi="Arial" w:cs="Arial"/>
          <w:b/>
          <w:sz w:val="24"/>
        </w:rPr>
      </w:pPr>
      <w:r>
        <w:rPr>
          <w:rFonts w:ascii="Arial" w:hAnsi="Arial" w:cs="Arial"/>
          <w:b/>
          <w:color w:val="0000FF"/>
          <w:sz w:val="24"/>
        </w:rPr>
        <w:t>C4-205117</w:t>
      </w:r>
      <w:r>
        <w:rPr>
          <w:rFonts w:ascii="Arial" w:hAnsi="Arial" w:cs="Arial"/>
          <w:b/>
          <w:color w:val="0000FF"/>
          <w:sz w:val="24"/>
        </w:rPr>
        <w:tab/>
      </w:r>
      <w:r>
        <w:rPr>
          <w:rFonts w:ascii="Arial" w:hAnsi="Arial" w:cs="Arial"/>
          <w:b/>
          <w:sz w:val="24"/>
        </w:rPr>
        <w:t>Essential corrections</w:t>
      </w:r>
    </w:p>
    <w:p w14:paraId="0A1179E7"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CR-0503  rev  Cat: F (Rel-17)</w:t>
      </w:r>
      <w:r>
        <w:rPr>
          <w:i/>
        </w:rPr>
        <w:br/>
      </w:r>
      <w:r>
        <w:rPr>
          <w:i/>
        </w:rPr>
        <w:br/>
      </w:r>
      <w:r>
        <w:rPr>
          <w:i/>
        </w:rPr>
        <w:tab/>
      </w:r>
      <w:r>
        <w:rPr>
          <w:i/>
        </w:rPr>
        <w:tab/>
      </w:r>
      <w:r>
        <w:rPr>
          <w:i/>
        </w:rPr>
        <w:tab/>
      </w:r>
      <w:r>
        <w:rPr>
          <w:i/>
        </w:rPr>
        <w:tab/>
      </w:r>
      <w:r>
        <w:rPr>
          <w:i/>
        </w:rPr>
        <w:tab/>
        <w:t>Source: Huawei</w:t>
      </w:r>
    </w:p>
    <w:p w14:paraId="5B7E533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4AEC40" w14:textId="77777777" w:rsidR="00C731C5" w:rsidRDefault="00C731C5" w:rsidP="00C731C5">
      <w:pPr>
        <w:rPr>
          <w:rFonts w:ascii="Arial" w:hAnsi="Arial" w:cs="Arial"/>
          <w:b/>
          <w:sz w:val="24"/>
        </w:rPr>
      </w:pPr>
      <w:r>
        <w:rPr>
          <w:rFonts w:ascii="Arial" w:hAnsi="Arial" w:cs="Arial"/>
          <w:b/>
          <w:color w:val="0000FF"/>
          <w:sz w:val="24"/>
        </w:rPr>
        <w:t>C4-205118</w:t>
      </w:r>
      <w:r>
        <w:rPr>
          <w:rFonts w:ascii="Arial" w:hAnsi="Arial" w:cs="Arial"/>
          <w:b/>
          <w:color w:val="0000FF"/>
          <w:sz w:val="24"/>
        </w:rPr>
        <w:tab/>
      </w:r>
      <w:r>
        <w:rPr>
          <w:rFonts w:ascii="Arial" w:hAnsi="Arial" w:cs="Arial"/>
          <w:b/>
          <w:sz w:val="24"/>
        </w:rPr>
        <w:t>Essential corrections</w:t>
      </w:r>
    </w:p>
    <w:p w14:paraId="0D561E7B"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CR-0412  rev  Cat: F (Rel-17)</w:t>
      </w:r>
      <w:r>
        <w:rPr>
          <w:i/>
        </w:rPr>
        <w:br/>
      </w:r>
      <w:r>
        <w:rPr>
          <w:i/>
        </w:rPr>
        <w:br/>
      </w:r>
      <w:r>
        <w:rPr>
          <w:i/>
        </w:rPr>
        <w:tab/>
      </w:r>
      <w:r>
        <w:rPr>
          <w:i/>
        </w:rPr>
        <w:tab/>
      </w:r>
      <w:r>
        <w:rPr>
          <w:i/>
        </w:rPr>
        <w:tab/>
      </w:r>
      <w:r>
        <w:rPr>
          <w:i/>
        </w:rPr>
        <w:tab/>
      </w:r>
      <w:r>
        <w:rPr>
          <w:i/>
        </w:rPr>
        <w:tab/>
        <w:t>Source: Huawei</w:t>
      </w:r>
    </w:p>
    <w:p w14:paraId="3BDC163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C4-205630</w:t>
      </w:r>
      <w:r>
        <w:rPr>
          <w:color w:val="993300"/>
          <w:u w:val="single"/>
        </w:rPr>
        <w:t>.</w:t>
      </w:r>
    </w:p>
    <w:p w14:paraId="054E4642" w14:textId="77777777" w:rsidR="00C731C5" w:rsidRDefault="00C731C5" w:rsidP="00C731C5">
      <w:pPr>
        <w:rPr>
          <w:rFonts w:ascii="Arial" w:hAnsi="Arial" w:cs="Arial"/>
          <w:b/>
          <w:sz w:val="24"/>
        </w:rPr>
      </w:pPr>
      <w:r>
        <w:rPr>
          <w:rFonts w:ascii="Arial" w:hAnsi="Arial" w:cs="Arial"/>
          <w:b/>
          <w:color w:val="0000FF"/>
          <w:sz w:val="24"/>
        </w:rPr>
        <w:t>C4-205120</w:t>
      </w:r>
      <w:r>
        <w:rPr>
          <w:rFonts w:ascii="Arial" w:hAnsi="Arial" w:cs="Arial"/>
          <w:b/>
          <w:color w:val="0000FF"/>
          <w:sz w:val="24"/>
        </w:rPr>
        <w:tab/>
      </w:r>
      <w:r>
        <w:rPr>
          <w:rFonts w:ascii="Arial" w:hAnsi="Arial" w:cs="Arial"/>
          <w:b/>
          <w:sz w:val="24"/>
        </w:rPr>
        <w:t>SBI correlation info header</w:t>
      </w:r>
    </w:p>
    <w:p w14:paraId="26E9FD8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v17.0.0</w:t>
      </w:r>
      <w:r>
        <w:rPr>
          <w:i/>
        </w:rPr>
        <w:tab/>
        <w:t xml:space="preserve">  CR-0169  rev  Cat: B (Rel-17)</w:t>
      </w:r>
      <w:r>
        <w:rPr>
          <w:i/>
        </w:rPr>
        <w:br/>
      </w:r>
      <w:r>
        <w:rPr>
          <w:i/>
        </w:rPr>
        <w:br/>
      </w:r>
      <w:r>
        <w:rPr>
          <w:i/>
        </w:rPr>
        <w:tab/>
      </w:r>
      <w:r>
        <w:rPr>
          <w:i/>
        </w:rPr>
        <w:tab/>
      </w:r>
      <w:r>
        <w:rPr>
          <w:i/>
        </w:rPr>
        <w:tab/>
      </w:r>
      <w:r>
        <w:rPr>
          <w:i/>
        </w:rPr>
        <w:tab/>
      </w:r>
      <w:r>
        <w:rPr>
          <w:i/>
        </w:rPr>
        <w:tab/>
        <w:t>Source: Nokia, Nokia Shanghai Bell, Verizon</w:t>
      </w:r>
    </w:p>
    <w:p w14:paraId="79AF528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DA08A" w14:textId="77777777" w:rsidR="00C731C5" w:rsidRDefault="00C731C5" w:rsidP="00C731C5">
      <w:pPr>
        <w:rPr>
          <w:rFonts w:ascii="Arial" w:hAnsi="Arial" w:cs="Arial"/>
          <w:b/>
          <w:sz w:val="24"/>
        </w:rPr>
      </w:pPr>
      <w:r>
        <w:rPr>
          <w:rFonts w:ascii="Arial" w:hAnsi="Arial" w:cs="Arial"/>
          <w:b/>
          <w:color w:val="0000FF"/>
          <w:sz w:val="24"/>
        </w:rPr>
        <w:t>C4-205135</w:t>
      </w:r>
      <w:r>
        <w:rPr>
          <w:rFonts w:ascii="Arial" w:hAnsi="Arial" w:cs="Arial"/>
          <w:b/>
          <w:color w:val="0000FF"/>
          <w:sz w:val="24"/>
        </w:rPr>
        <w:tab/>
      </w:r>
      <w:r>
        <w:rPr>
          <w:rFonts w:ascii="Arial" w:hAnsi="Arial" w:cs="Arial"/>
          <w:b/>
          <w:sz w:val="24"/>
        </w:rPr>
        <w:t>Issues with RegEx for multiple format based Id types</w:t>
      </w:r>
    </w:p>
    <w:p w14:paraId="7E04C172" w14:textId="77777777" w:rsidR="00C731C5" w:rsidRDefault="00C731C5" w:rsidP="00C731C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Orange</w:t>
      </w:r>
    </w:p>
    <w:p w14:paraId="177E2129" w14:textId="77777777" w:rsidR="00C731C5" w:rsidRDefault="00C731C5" w:rsidP="00C731C5">
      <w:pPr>
        <w:rPr>
          <w:rFonts w:ascii="Arial" w:hAnsi="Arial" w:cs="Arial"/>
          <w:b/>
        </w:rPr>
      </w:pPr>
      <w:r>
        <w:rPr>
          <w:rFonts w:ascii="Arial" w:hAnsi="Arial" w:cs="Arial"/>
          <w:b/>
        </w:rPr>
        <w:t xml:space="preserve">Abstract: </w:t>
      </w:r>
    </w:p>
    <w:p w14:paraId="5CCAE75A" w14:textId="77777777" w:rsidR="00C731C5" w:rsidRDefault="00C731C5" w:rsidP="00C731C5">
      <w:r>
        <w:t>The RegEx  used to describe the undefined syntax, i.e. “.+”, is improper since even incorrect pre-defined formats can be accepted in this case</w:t>
      </w:r>
    </w:p>
    <w:p w14:paraId="6F1A502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17D39" w14:textId="77777777" w:rsidR="00C731C5" w:rsidRDefault="00C731C5" w:rsidP="00C731C5">
      <w:pPr>
        <w:rPr>
          <w:rFonts w:ascii="Arial" w:hAnsi="Arial" w:cs="Arial"/>
          <w:b/>
          <w:sz w:val="24"/>
        </w:rPr>
      </w:pPr>
      <w:r>
        <w:rPr>
          <w:rFonts w:ascii="Arial" w:hAnsi="Arial" w:cs="Arial"/>
          <w:b/>
          <w:color w:val="0000FF"/>
          <w:sz w:val="24"/>
        </w:rPr>
        <w:lastRenderedPageBreak/>
        <w:t>C4-205136</w:t>
      </w:r>
      <w:r>
        <w:rPr>
          <w:rFonts w:ascii="Arial" w:hAnsi="Arial" w:cs="Arial"/>
          <w:b/>
          <w:color w:val="0000FF"/>
          <w:sz w:val="24"/>
        </w:rPr>
        <w:tab/>
      </w:r>
      <w:r>
        <w:rPr>
          <w:rFonts w:ascii="Arial" w:hAnsi="Arial" w:cs="Arial"/>
          <w:b/>
          <w:sz w:val="24"/>
        </w:rPr>
        <w:t>Issues with definition of heartBeatTimer attribute and limit Query-parameter in Open API specification</w:t>
      </w:r>
    </w:p>
    <w:p w14:paraId="05ADCF3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CR-0399  rev  Cat: F (Rel-17)</w:t>
      </w:r>
      <w:r>
        <w:rPr>
          <w:i/>
        </w:rPr>
        <w:br/>
      </w:r>
      <w:r>
        <w:rPr>
          <w:i/>
        </w:rPr>
        <w:br/>
      </w:r>
      <w:r>
        <w:rPr>
          <w:i/>
        </w:rPr>
        <w:tab/>
      </w:r>
      <w:r>
        <w:rPr>
          <w:i/>
        </w:rPr>
        <w:tab/>
      </w:r>
      <w:r>
        <w:rPr>
          <w:i/>
        </w:rPr>
        <w:tab/>
      </w:r>
      <w:r>
        <w:rPr>
          <w:i/>
        </w:rPr>
        <w:tab/>
      </w:r>
      <w:r>
        <w:rPr>
          <w:i/>
        </w:rPr>
        <w:tab/>
        <w:t>Source: Orange</w:t>
      </w:r>
    </w:p>
    <w:p w14:paraId="77F282AF" w14:textId="77777777" w:rsidR="00C731C5" w:rsidRDefault="00C731C5" w:rsidP="00C731C5">
      <w:pPr>
        <w:rPr>
          <w:rFonts w:ascii="Arial" w:hAnsi="Arial" w:cs="Arial"/>
          <w:b/>
        </w:rPr>
      </w:pPr>
      <w:r>
        <w:rPr>
          <w:rFonts w:ascii="Arial" w:hAnsi="Arial" w:cs="Arial"/>
          <w:b/>
        </w:rPr>
        <w:t xml:space="preserve">Abstract: </w:t>
      </w:r>
    </w:p>
    <w:p w14:paraId="2D8C6564" w14:textId="77777777" w:rsidR="00C731C5" w:rsidRDefault="00C731C5" w:rsidP="00C731C5">
      <w:r>
        <w:t>In the OpenAPI specification of the Nnrf_NFManagement service, correct the heartBeatTimer attribute and the limit query-parameter as integers with a minimum of 1.</w:t>
      </w:r>
    </w:p>
    <w:p w14:paraId="7E1A83D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C4-205513</w:t>
      </w:r>
      <w:r>
        <w:rPr>
          <w:color w:val="993300"/>
          <w:u w:val="single"/>
        </w:rPr>
        <w:t>.</w:t>
      </w:r>
    </w:p>
    <w:p w14:paraId="5A41D3FB" w14:textId="77777777" w:rsidR="00C731C5" w:rsidRDefault="00C731C5" w:rsidP="00C731C5">
      <w:pPr>
        <w:rPr>
          <w:rFonts w:ascii="Arial" w:hAnsi="Arial" w:cs="Arial"/>
          <w:b/>
          <w:sz w:val="24"/>
        </w:rPr>
      </w:pPr>
      <w:r>
        <w:rPr>
          <w:rFonts w:ascii="Arial" w:hAnsi="Arial" w:cs="Arial"/>
          <w:b/>
          <w:color w:val="0000FF"/>
          <w:sz w:val="24"/>
        </w:rPr>
        <w:t>C4-205137</w:t>
      </w:r>
      <w:r>
        <w:rPr>
          <w:rFonts w:ascii="Arial" w:hAnsi="Arial" w:cs="Arial"/>
          <w:b/>
          <w:color w:val="0000FF"/>
          <w:sz w:val="24"/>
        </w:rPr>
        <w:tab/>
      </w:r>
      <w:r>
        <w:rPr>
          <w:rFonts w:ascii="Arial" w:hAnsi="Arial" w:cs="Arial"/>
          <w:b/>
          <w:sz w:val="24"/>
        </w:rPr>
        <w:t>Issue with regular expressions for multiple Id formats based types</w:t>
      </w:r>
    </w:p>
    <w:p w14:paraId="2A6E3999"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v16.5.0</w:t>
      </w:r>
      <w:r>
        <w:rPr>
          <w:i/>
        </w:rPr>
        <w:tab/>
        <w:t xml:space="preserve">  CR-0244  rev  Cat: F (Rel-17)</w:t>
      </w:r>
      <w:r>
        <w:rPr>
          <w:i/>
        </w:rPr>
        <w:br/>
      </w:r>
      <w:r>
        <w:rPr>
          <w:i/>
        </w:rPr>
        <w:br/>
      </w:r>
      <w:r>
        <w:rPr>
          <w:i/>
        </w:rPr>
        <w:tab/>
      </w:r>
      <w:r>
        <w:rPr>
          <w:i/>
        </w:rPr>
        <w:tab/>
      </w:r>
      <w:r>
        <w:rPr>
          <w:i/>
        </w:rPr>
        <w:tab/>
      </w:r>
      <w:r>
        <w:rPr>
          <w:i/>
        </w:rPr>
        <w:tab/>
      </w:r>
      <w:r>
        <w:rPr>
          <w:i/>
        </w:rPr>
        <w:tab/>
        <w:t>Source: Orange</w:t>
      </w:r>
    </w:p>
    <w:p w14:paraId="61A46E42" w14:textId="77777777" w:rsidR="00C731C5" w:rsidRDefault="00C731C5" w:rsidP="00C731C5">
      <w:pPr>
        <w:rPr>
          <w:rFonts w:ascii="Arial" w:hAnsi="Arial" w:cs="Arial"/>
          <w:b/>
        </w:rPr>
      </w:pPr>
      <w:r>
        <w:rPr>
          <w:rFonts w:ascii="Arial" w:hAnsi="Arial" w:cs="Arial"/>
          <w:b/>
        </w:rPr>
        <w:t xml:space="preserve">Abstract: </w:t>
      </w:r>
    </w:p>
    <w:p w14:paraId="7C26C558" w14:textId="77777777" w:rsidR="00C731C5" w:rsidRDefault="00C731C5" w:rsidP="00C731C5">
      <w:r>
        <w:t>Correct the regular expressions of the VarUeID, VarUeIdRm, Gpsi, GpsiRm, Pei, PeiRm, Supi, SupiRm and SupiOrSuci types by the introduction at the undefined syntax level of the exclusion operator “?!”. This operator shall be followed by the keywords of the</w:t>
      </w:r>
    </w:p>
    <w:p w14:paraId="766DCC5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44D362" w14:textId="77777777" w:rsidR="00C731C5" w:rsidRDefault="00C731C5" w:rsidP="00C731C5">
      <w:pPr>
        <w:rPr>
          <w:rFonts w:ascii="Arial" w:hAnsi="Arial" w:cs="Arial"/>
          <w:b/>
          <w:sz w:val="24"/>
        </w:rPr>
      </w:pPr>
      <w:r>
        <w:rPr>
          <w:rFonts w:ascii="Arial" w:hAnsi="Arial" w:cs="Arial"/>
          <w:b/>
          <w:color w:val="0000FF"/>
          <w:sz w:val="24"/>
        </w:rPr>
        <w:t>C4-205138</w:t>
      </w:r>
      <w:r>
        <w:rPr>
          <w:rFonts w:ascii="Arial" w:hAnsi="Arial" w:cs="Arial"/>
          <w:b/>
          <w:color w:val="0000FF"/>
          <w:sz w:val="24"/>
        </w:rPr>
        <w:tab/>
      </w:r>
      <w:r>
        <w:rPr>
          <w:rFonts w:ascii="Arial" w:hAnsi="Arial" w:cs="Arial"/>
          <w:b/>
          <w:sz w:val="24"/>
        </w:rPr>
        <w:t>Issue with the regular expression of the multiple formats based Suci type</w:t>
      </w:r>
    </w:p>
    <w:p w14:paraId="046E5635"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v16.5.0</w:t>
      </w:r>
      <w:r>
        <w:rPr>
          <w:i/>
        </w:rPr>
        <w:tab/>
        <w:t xml:space="preserve">  CR-0109  rev  Cat: F (Rel-17)</w:t>
      </w:r>
      <w:r>
        <w:rPr>
          <w:i/>
        </w:rPr>
        <w:br/>
      </w:r>
      <w:r>
        <w:rPr>
          <w:i/>
        </w:rPr>
        <w:br/>
      </w:r>
      <w:r>
        <w:rPr>
          <w:i/>
        </w:rPr>
        <w:tab/>
      </w:r>
      <w:r>
        <w:rPr>
          <w:i/>
        </w:rPr>
        <w:tab/>
      </w:r>
      <w:r>
        <w:rPr>
          <w:i/>
        </w:rPr>
        <w:tab/>
      </w:r>
      <w:r>
        <w:rPr>
          <w:i/>
        </w:rPr>
        <w:tab/>
      </w:r>
      <w:r>
        <w:rPr>
          <w:i/>
        </w:rPr>
        <w:tab/>
        <w:t>Source: Orange</w:t>
      </w:r>
    </w:p>
    <w:p w14:paraId="17EDEF9F" w14:textId="77777777" w:rsidR="00C731C5" w:rsidRDefault="00C731C5" w:rsidP="00C731C5">
      <w:pPr>
        <w:rPr>
          <w:rFonts w:ascii="Arial" w:hAnsi="Arial" w:cs="Arial"/>
          <w:b/>
        </w:rPr>
      </w:pPr>
      <w:r>
        <w:rPr>
          <w:rFonts w:ascii="Arial" w:hAnsi="Arial" w:cs="Arial"/>
          <w:b/>
        </w:rPr>
        <w:t xml:space="preserve">Abstract: </w:t>
      </w:r>
    </w:p>
    <w:p w14:paraId="1E0E5B5D" w14:textId="77777777" w:rsidR="00C731C5" w:rsidRDefault="00C731C5" w:rsidP="00C731C5">
      <w:r>
        <w:t xml:space="preserve">Correct the regular expression of the Suci type by the introduction at the undefined syntax level of the exclusion operator “?!”. This operator shall be followed by the keyword “suci-” in order to enforce the test of syntaxes relative to this format with </w:t>
      </w:r>
    </w:p>
    <w:p w14:paraId="27D3C5E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5BA422" w14:textId="77777777" w:rsidR="00C731C5" w:rsidRDefault="00C731C5" w:rsidP="00C731C5">
      <w:pPr>
        <w:rPr>
          <w:rFonts w:ascii="Arial" w:hAnsi="Arial" w:cs="Arial"/>
          <w:b/>
          <w:sz w:val="24"/>
        </w:rPr>
      </w:pPr>
      <w:r>
        <w:rPr>
          <w:rFonts w:ascii="Arial" w:hAnsi="Arial" w:cs="Arial"/>
          <w:b/>
          <w:color w:val="0000FF"/>
          <w:sz w:val="24"/>
        </w:rPr>
        <w:t>C4-205139</w:t>
      </w:r>
      <w:r>
        <w:rPr>
          <w:rFonts w:ascii="Arial" w:hAnsi="Arial" w:cs="Arial"/>
          <w:b/>
          <w:color w:val="0000FF"/>
          <w:sz w:val="24"/>
        </w:rPr>
        <w:tab/>
      </w:r>
      <w:r>
        <w:rPr>
          <w:rFonts w:ascii="Arial" w:hAnsi="Arial" w:cs="Arial"/>
          <w:b/>
          <w:sz w:val="24"/>
        </w:rPr>
        <w:t>Issue with the regular expression of the multiple formats based ImsUeId type</w:t>
      </w:r>
    </w:p>
    <w:p w14:paraId="10B459D6"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v16.2.0</w:t>
      </w:r>
      <w:r>
        <w:rPr>
          <w:i/>
        </w:rPr>
        <w:tab/>
        <w:t xml:space="preserve">  CR-0026  rev  Cat: F (Rel-17)</w:t>
      </w:r>
      <w:r>
        <w:rPr>
          <w:i/>
        </w:rPr>
        <w:br/>
      </w:r>
      <w:r>
        <w:rPr>
          <w:i/>
        </w:rPr>
        <w:br/>
      </w:r>
      <w:r>
        <w:rPr>
          <w:i/>
        </w:rPr>
        <w:tab/>
      </w:r>
      <w:r>
        <w:rPr>
          <w:i/>
        </w:rPr>
        <w:tab/>
      </w:r>
      <w:r>
        <w:rPr>
          <w:i/>
        </w:rPr>
        <w:tab/>
      </w:r>
      <w:r>
        <w:rPr>
          <w:i/>
        </w:rPr>
        <w:tab/>
      </w:r>
      <w:r>
        <w:rPr>
          <w:i/>
        </w:rPr>
        <w:tab/>
        <w:t>Source: Orange</w:t>
      </w:r>
    </w:p>
    <w:p w14:paraId="71E72408" w14:textId="77777777" w:rsidR="00C731C5" w:rsidRDefault="00C731C5" w:rsidP="00C731C5">
      <w:pPr>
        <w:rPr>
          <w:rFonts w:ascii="Arial" w:hAnsi="Arial" w:cs="Arial"/>
          <w:b/>
        </w:rPr>
      </w:pPr>
      <w:r>
        <w:rPr>
          <w:rFonts w:ascii="Arial" w:hAnsi="Arial" w:cs="Arial"/>
          <w:b/>
        </w:rPr>
        <w:t xml:space="preserve">Abstract: </w:t>
      </w:r>
    </w:p>
    <w:p w14:paraId="4B5E4E14" w14:textId="77777777" w:rsidR="00C731C5" w:rsidRDefault="00C731C5" w:rsidP="00C731C5">
      <w:r>
        <w:t>Correct the regular expression of the ImsUeId by the introduction at the undefined syntax level of the exclusion operator “?!”.This operator shall be followed by the keywords of the pre-defined formats (e.g. impu-sip:) in order to enforce the test of synt</w:t>
      </w:r>
    </w:p>
    <w:p w14:paraId="7BE622D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D285B1" w14:textId="77777777" w:rsidR="00C731C5" w:rsidRDefault="00C731C5" w:rsidP="00C731C5">
      <w:pPr>
        <w:rPr>
          <w:rFonts w:ascii="Arial" w:hAnsi="Arial" w:cs="Arial"/>
          <w:b/>
          <w:sz w:val="24"/>
        </w:rPr>
      </w:pPr>
      <w:r>
        <w:rPr>
          <w:rFonts w:ascii="Arial" w:hAnsi="Arial" w:cs="Arial"/>
          <w:b/>
          <w:color w:val="0000FF"/>
          <w:sz w:val="24"/>
        </w:rPr>
        <w:t>C4-205140</w:t>
      </w:r>
      <w:r>
        <w:rPr>
          <w:rFonts w:ascii="Arial" w:hAnsi="Arial" w:cs="Arial"/>
          <w:b/>
          <w:color w:val="0000FF"/>
          <w:sz w:val="24"/>
        </w:rPr>
        <w:tab/>
      </w:r>
      <w:r>
        <w:rPr>
          <w:rFonts w:ascii="Arial" w:hAnsi="Arial" w:cs="Arial"/>
          <w:b/>
          <w:sz w:val="24"/>
        </w:rPr>
        <w:t>Issue with the regular expression of the multiple formats based SubscriberId type</w:t>
      </w:r>
    </w:p>
    <w:p w14:paraId="155FA228" w14:textId="77777777" w:rsidR="00C731C5" w:rsidRDefault="00C731C5" w:rsidP="00C731C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v17.0.0</w:t>
      </w:r>
      <w:r>
        <w:rPr>
          <w:i/>
        </w:rPr>
        <w:tab/>
        <w:t xml:space="preserve">  CR-0108  rev  Cat: F (Rel-17)</w:t>
      </w:r>
      <w:r>
        <w:rPr>
          <w:i/>
        </w:rPr>
        <w:br/>
      </w:r>
      <w:r>
        <w:rPr>
          <w:i/>
        </w:rPr>
        <w:br/>
      </w:r>
      <w:r>
        <w:rPr>
          <w:i/>
        </w:rPr>
        <w:tab/>
      </w:r>
      <w:r>
        <w:rPr>
          <w:i/>
        </w:rPr>
        <w:tab/>
      </w:r>
      <w:r>
        <w:rPr>
          <w:i/>
        </w:rPr>
        <w:tab/>
      </w:r>
      <w:r>
        <w:rPr>
          <w:i/>
        </w:rPr>
        <w:tab/>
      </w:r>
      <w:r>
        <w:rPr>
          <w:i/>
        </w:rPr>
        <w:tab/>
        <w:t>Source: Orange</w:t>
      </w:r>
    </w:p>
    <w:p w14:paraId="10DC9D9E" w14:textId="77777777" w:rsidR="00C731C5" w:rsidRDefault="00C731C5" w:rsidP="00C731C5">
      <w:pPr>
        <w:rPr>
          <w:rFonts w:ascii="Arial" w:hAnsi="Arial" w:cs="Arial"/>
          <w:b/>
        </w:rPr>
      </w:pPr>
      <w:r>
        <w:rPr>
          <w:rFonts w:ascii="Arial" w:hAnsi="Arial" w:cs="Arial"/>
          <w:b/>
        </w:rPr>
        <w:t xml:space="preserve">Abstract: </w:t>
      </w:r>
    </w:p>
    <w:p w14:paraId="7A977C01" w14:textId="77777777" w:rsidR="00C731C5" w:rsidRDefault="00C731C5" w:rsidP="00C731C5">
      <w:r>
        <w:t>Correct the regular expression of the SubscriberId by the introduction at the undefined syntax level of the exclusion operator “?!”.This operator shall be followed by the keywords of the pre-defined formats (e.g. imsi-) in order to enforce the test of syn</w:t>
      </w:r>
    </w:p>
    <w:p w14:paraId="207D28C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912749" w14:textId="77777777" w:rsidR="00C731C5" w:rsidRDefault="00C731C5" w:rsidP="00C731C5">
      <w:pPr>
        <w:rPr>
          <w:rFonts w:ascii="Arial" w:hAnsi="Arial" w:cs="Arial"/>
          <w:b/>
          <w:sz w:val="24"/>
        </w:rPr>
      </w:pPr>
      <w:r>
        <w:rPr>
          <w:rFonts w:ascii="Arial" w:hAnsi="Arial" w:cs="Arial"/>
          <w:b/>
          <w:color w:val="0000FF"/>
          <w:sz w:val="24"/>
        </w:rPr>
        <w:t>C4-205141</w:t>
      </w:r>
      <w:r>
        <w:rPr>
          <w:rFonts w:ascii="Arial" w:hAnsi="Arial" w:cs="Arial"/>
          <w:b/>
          <w:color w:val="0000FF"/>
          <w:sz w:val="24"/>
        </w:rPr>
        <w:tab/>
      </w:r>
      <w:r>
        <w:rPr>
          <w:rFonts w:ascii="Arial" w:hAnsi="Arial" w:cs="Arial"/>
          <w:b/>
          <w:sz w:val="24"/>
        </w:rPr>
        <w:t>Issue with regular expressions for multiple formats based ueContextId parameters</w:t>
      </w:r>
    </w:p>
    <w:p w14:paraId="679D1E0B"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CR-0416  rev  Cat: F (Rel-17)</w:t>
      </w:r>
      <w:r>
        <w:rPr>
          <w:i/>
        </w:rPr>
        <w:br/>
      </w:r>
      <w:r>
        <w:rPr>
          <w:i/>
        </w:rPr>
        <w:br/>
      </w:r>
      <w:r>
        <w:rPr>
          <w:i/>
        </w:rPr>
        <w:tab/>
      </w:r>
      <w:r>
        <w:rPr>
          <w:i/>
        </w:rPr>
        <w:tab/>
      </w:r>
      <w:r>
        <w:rPr>
          <w:i/>
        </w:rPr>
        <w:tab/>
      </w:r>
      <w:r>
        <w:rPr>
          <w:i/>
        </w:rPr>
        <w:tab/>
      </w:r>
      <w:r>
        <w:rPr>
          <w:i/>
        </w:rPr>
        <w:tab/>
        <w:t>Source: Orange</w:t>
      </w:r>
    </w:p>
    <w:p w14:paraId="11967606" w14:textId="77777777" w:rsidR="00C731C5" w:rsidRDefault="00C731C5" w:rsidP="00C731C5">
      <w:pPr>
        <w:rPr>
          <w:rFonts w:ascii="Arial" w:hAnsi="Arial" w:cs="Arial"/>
          <w:b/>
        </w:rPr>
      </w:pPr>
      <w:r>
        <w:rPr>
          <w:rFonts w:ascii="Arial" w:hAnsi="Arial" w:cs="Arial"/>
          <w:b/>
        </w:rPr>
        <w:t xml:space="preserve">Abstract: </w:t>
      </w:r>
    </w:p>
    <w:p w14:paraId="543A787B" w14:textId="77777777" w:rsidR="00C731C5" w:rsidRDefault="00C731C5" w:rsidP="00C731C5">
      <w:r>
        <w:t>Correct the regular expressions of the ueContextId by the introduction at the undefined syntax level of the exclusion operator “?!”. This operator shall be followed by the keywords of the pre-defined formats (e.g. imsi-) in order to enforce the test of sy</w:t>
      </w:r>
    </w:p>
    <w:p w14:paraId="622CD84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721493" w14:textId="77777777" w:rsidR="00C731C5" w:rsidRDefault="00C731C5" w:rsidP="00C731C5">
      <w:pPr>
        <w:rPr>
          <w:rFonts w:ascii="Arial" w:hAnsi="Arial" w:cs="Arial"/>
          <w:b/>
          <w:sz w:val="24"/>
        </w:rPr>
      </w:pPr>
      <w:r>
        <w:rPr>
          <w:rFonts w:ascii="Arial" w:hAnsi="Arial" w:cs="Arial"/>
          <w:b/>
          <w:color w:val="0000FF"/>
          <w:sz w:val="24"/>
        </w:rPr>
        <w:t>C4-205143</w:t>
      </w:r>
      <w:r>
        <w:rPr>
          <w:rFonts w:ascii="Arial" w:hAnsi="Arial" w:cs="Arial"/>
          <w:b/>
          <w:color w:val="0000FF"/>
          <w:sz w:val="24"/>
        </w:rPr>
        <w:tab/>
      </w:r>
      <w:r>
        <w:rPr>
          <w:rFonts w:ascii="Arial" w:hAnsi="Arial" w:cs="Arial"/>
          <w:b/>
          <w:sz w:val="24"/>
        </w:rPr>
        <w:t>NF Discovery procedure enhancements</w:t>
      </w:r>
    </w:p>
    <w:p w14:paraId="4C8C441D"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CR-0374  rev 1 Cat: B (Rel-17)</w:t>
      </w:r>
      <w:r>
        <w:rPr>
          <w:i/>
        </w:rPr>
        <w:br/>
      </w:r>
      <w:r>
        <w:rPr>
          <w:i/>
        </w:rPr>
        <w:br/>
      </w:r>
      <w:r>
        <w:rPr>
          <w:i/>
        </w:rPr>
        <w:tab/>
      </w:r>
      <w:r>
        <w:rPr>
          <w:i/>
        </w:rPr>
        <w:tab/>
      </w:r>
      <w:r>
        <w:rPr>
          <w:i/>
        </w:rPr>
        <w:tab/>
      </w:r>
      <w:r>
        <w:rPr>
          <w:i/>
        </w:rPr>
        <w:tab/>
      </w:r>
      <w:r>
        <w:rPr>
          <w:i/>
        </w:rPr>
        <w:tab/>
        <w:t>Source: Nokia, Nokia Shanghai Bell</w:t>
      </w:r>
    </w:p>
    <w:p w14:paraId="3C1DD7FD" w14:textId="77777777" w:rsidR="00C731C5" w:rsidRDefault="00C731C5" w:rsidP="00C731C5">
      <w:pPr>
        <w:rPr>
          <w:color w:val="808080"/>
        </w:rPr>
      </w:pPr>
      <w:r>
        <w:rPr>
          <w:color w:val="808080"/>
        </w:rPr>
        <w:t>(Replaces C4-204183)</w:t>
      </w:r>
    </w:p>
    <w:p w14:paraId="5FF3DB6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C4-205524</w:t>
      </w:r>
      <w:r>
        <w:rPr>
          <w:color w:val="993300"/>
          <w:u w:val="single"/>
        </w:rPr>
        <w:t>.</w:t>
      </w:r>
    </w:p>
    <w:p w14:paraId="2933E33E" w14:textId="77777777" w:rsidR="00C731C5" w:rsidRDefault="00C731C5" w:rsidP="00C731C5">
      <w:pPr>
        <w:rPr>
          <w:rFonts w:ascii="Arial" w:hAnsi="Arial" w:cs="Arial"/>
          <w:b/>
          <w:sz w:val="24"/>
        </w:rPr>
      </w:pPr>
      <w:r>
        <w:rPr>
          <w:rFonts w:ascii="Arial" w:hAnsi="Arial" w:cs="Arial"/>
          <w:b/>
          <w:color w:val="0000FF"/>
          <w:sz w:val="24"/>
        </w:rPr>
        <w:t>C4-205144</w:t>
      </w:r>
      <w:r>
        <w:rPr>
          <w:rFonts w:ascii="Arial" w:hAnsi="Arial" w:cs="Arial"/>
          <w:b/>
          <w:color w:val="0000FF"/>
          <w:sz w:val="24"/>
        </w:rPr>
        <w:tab/>
      </w:r>
      <w:r>
        <w:rPr>
          <w:rFonts w:ascii="Arial" w:hAnsi="Arial" w:cs="Arial"/>
          <w:b/>
          <w:sz w:val="24"/>
        </w:rPr>
        <w:t>Query parameter for preferred vendor-specific features</w:t>
      </w:r>
    </w:p>
    <w:p w14:paraId="46A1948B"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CR-0400  rev  Cat: B (Rel-17)</w:t>
      </w:r>
      <w:r>
        <w:rPr>
          <w:i/>
        </w:rPr>
        <w:br/>
      </w:r>
      <w:r>
        <w:rPr>
          <w:i/>
        </w:rPr>
        <w:br/>
      </w:r>
      <w:r>
        <w:rPr>
          <w:i/>
        </w:rPr>
        <w:tab/>
      </w:r>
      <w:r>
        <w:rPr>
          <w:i/>
        </w:rPr>
        <w:tab/>
      </w:r>
      <w:r>
        <w:rPr>
          <w:i/>
        </w:rPr>
        <w:tab/>
      </w:r>
      <w:r>
        <w:rPr>
          <w:i/>
        </w:rPr>
        <w:tab/>
      </w:r>
      <w:r>
        <w:rPr>
          <w:i/>
        </w:rPr>
        <w:tab/>
        <w:t>Source: Nokia, Nokia Shanghai Bell, Verizon</w:t>
      </w:r>
    </w:p>
    <w:p w14:paraId="3FCC7C3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C4-205525</w:t>
      </w:r>
      <w:r>
        <w:rPr>
          <w:color w:val="993300"/>
          <w:u w:val="single"/>
        </w:rPr>
        <w:t>.</w:t>
      </w:r>
    </w:p>
    <w:p w14:paraId="22C68DD8" w14:textId="77777777" w:rsidR="00C731C5" w:rsidRDefault="00C731C5" w:rsidP="00C731C5">
      <w:pPr>
        <w:rPr>
          <w:rFonts w:ascii="Arial" w:hAnsi="Arial" w:cs="Arial"/>
          <w:b/>
          <w:sz w:val="24"/>
        </w:rPr>
      </w:pPr>
      <w:r>
        <w:rPr>
          <w:rFonts w:ascii="Arial" w:hAnsi="Arial" w:cs="Arial"/>
          <w:b/>
          <w:color w:val="0000FF"/>
          <w:sz w:val="24"/>
        </w:rPr>
        <w:t>C4-205145</w:t>
      </w:r>
      <w:r>
        <w:rPr>
          <w:rFonts w:ascii="Arial" w:hAnsi="Arial" w:cs="Arial"/>
          <w:b/>
          <w:color w:val="0000FF"/>
          <w:sz w:val="24"/>
        </w:rPr>
        <w:tab/>
      </w:r>
      <w:r>
        <w:rPr>
          <w:rFonts w:ascii="Arial" w:hAnsi="Arial" w:cs="Arial"/>
          <w:b/>
          <w:sz w:val="24"/>
        </w:rPr>
        <w:t>Support of Wildcard S-NSSAI and DNN in SmfInfo</w:t>
      </w:r>
    </w:p>
    <w:p w14:paraId="363C69F7"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CR-0401  rev  Cat: B (Rel-17)</w:t>
      </w:r>
      <w:r>
        <w:rPr>
          <w:i/>
        </w:rPr>
        <w:br/>
      </w:r>
      <w:r>
        <w:rPr>
          <w:i/>
        </w:rPr>
        <w:br/>
      </w:r>
      <w:r>
        <w:rPr>
          <w:i/>
        </w:rPr>
        <w:tab/>
      </w:r>
      <w:r>
        <w:rPr>
          <w:i/>
        </w:rPr>
        <w:tab/>
      </w:r>
      <w:r>
        <w:rPr>
          <w:i/>
        </w:rPr>
        <w:tab/>
      </w:r>
      <w:r>
        <w:rPr>
          <w:i/>
        </w:rPr>
        <w:tab/>
      </w:r>
      <w:r>
        <w:rPr>
          <w:i/>
        </w:rPr>
        <w:tab/>
        <w:t>Source: Nokia, Nokia Shanghai Bell</w:t>
      </w:r>
    </w:p>
    <w:p w14:paraId="46BA020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C4-205526</w:t>
      </w:r>
      <w:r>
        <w:rPr>
          <w:color w:val="993300"/>
          <w:u w:val="single"/>
        </w:rPr>
        <w:t>.</w:t>
      </w:r>
    </w:p>
    <w:p w14:paraId="68ED4D9D" w14:textId="77777777" w:rsidR="00C731C5" w:rsidRDefault="00C731C5" w:rsidP="00C731C5">
      <w:pPr>
        <w:rPr>
          <w:rFonts w:ascii="Arial" w:hAnsi="Arial" w:cs="Arial"/>
          <w:b/>
          <w:sz w:val="24"/>
        </w:rPr>
      </w:pPr>
      <w:r>
        <w:rPr>
          <w:rFonts w:ascii="Arial" w:hAnsi="Arial" w:cs="Arial"/>
          <w:b/>
          <w:color w:val="0000FF"/>
          <w:sz w:val="24"/>
        </w:rPr>
        <w:t>C4-205146</w:t>
      </w:r>
      <w:r>
        <w:rPr>
          <w:rFonts w:ascii="Arial" w:hAnsi="Arial" w:cs="Arial"/>
          <w:b/>
          <w:color w:val="0000FF"/>
          <w:sz w:val="24"/>
        </w:rPr>
        <w:tab/>
      </w:r>
      <w:r>
        <w:rPr>
          <w:rFonts w:ascii="Arial" w:hAnsi="Arial" w:cs="Arial"/>
          <w:b/>
          <w:sz w:val="24"/>
        </w:rPr>
        <w:t>NRF APIs extensions to support NF (Service) Set Profiles</w:t>
      </w:r>
    </w:p>
    <w:p w14:paraId="72C77645" w14:textId="77777777" w:rsidR="00C731C5" w:rsidRDefault="00C731C5" w:rsidP="00C731C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6911270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134262" w14:textId="77777777" w:rsidR="00C731C5" w:rsidRDefault="00C731C5" w:rsidP="00C731C5">
      <w:pPr>
        <w:rPr>
          <w:rFonts w:ascii="Arial" w:hAnsi="Arial" w:cs="Arial"/>
          <w:b/>
          <w:sz w:val="24"/>
        </w:rPr>
      </w:pPr>
      <w:r>
        <w:rPr>
          <w:rFonts w:ascii="Arial" w:hAnsi="Arial" w:cs="Arial"/>
          <w:b/>
          <w:color w:val="0000FF"/>
          <w:sz w:val="24"/>
        </w:rPr>
        <w:lastRenderedPageBreak/>
        <w:t>C4-205235</w:t>
      </w:r>
      <w:r>
        <w:rPr>
          <w:rFonts w:ascii="Arial" w:hAnsi="Arial" w:cs="Arial"/>
          <w:b/>
          <w:color w:val="0000FF"/>
          <w:sz w:val="24"/>
        </w:rPr>
        <w:tab/>
      </w:r>
      <w:r>
        <w:rPr>
          <w:rFonts w:ascii="Arial" w:hAnsi="Arial" w:cs="Arial"/>
          <w:b/>
          <w:sz w:val="24"/>
        </w:rPr>
        <w:t>3gpp-Sbi-Consumer-Id</w:t>
      </w:r>
    </w:p>
    <w:p w14:paraId="47E699B2"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v17.0.0</w:t>
      </w:r>
      <w:r>
        <w:rPr>
          <w:i/>
        </w:rPr>
        <w:tab/>
        <w:t xml:space="preserve">  CR-0186  rev  Cat: B (Rel-17)</w:t>
      </w:r>
      <w:r>
        <w:rPr>
          <w:i/>
        </w:rPr>
        <w:br/>
      </w:r>
      <w:r>
        <w:rPr>
          <w:i/>
        </w:rPr>
        <w:br/>
      </w:r>
      <w:r>
        <w:rPr>
          <w:i/>
        </w:rPr>
        <w:tab/>
      </w:r>
      <w:r>
        <w:rPr>
          <w:i/>
        </w:rPr>
        <w:tab/>
      </w:r>
      <w:r>
        <w:rPr>
          <w:i/>
        </w:rPr>
        <w:tab/>
      </w:r>
      <w:r>
        <w:rPr>
          <w:i/>
        </w:rPr>
        <w:tab/>
      </w:r>
      <w:r>
        <w:rPr>
          <w:i/>
        </w:rPr>
        <w:tab/>
        <w:t>Source: Nokia, Nokia Shanghai Bell</w:t>
      </w:r>
    </w:p>
    <w:p w14:paraId="74A3114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C4-205550</w:t>
      </w:r>
      <w:r>
        <w:rPr>
          <w:color w:val="993300"/>
          <w:u w:val="single"/>
        </w:rPr>
        <w:t>.</w:t>
      </w:r>
    </w:p>
    <w:p w14:paraId="2EDC0720" w14:textId="77777777" w:rsidR="00C731C5" w:rsidRDefault="00C731C5" w:rsidP="00C731C5">
      <w:pPr>
        <w:rPr>
          <w:rFonts w:ascii="Arial" w:hAnsi="Arial" w:cs="Arial"/>
          <w:b/>
          <w:sz w:val="24"/>
        </w:rPr>
      </w:pPr>
      <w:r>
        <w:rPr>
          <w:rFonts w:ascii="Arial" w:hAnsi="Arial" w:cs="Arial"/>
          <w:b/>
          <w:color w:val="0000FF"/>
          <w:sz w:val="24"/>
        </w:rPr>
        <w:t>C4-205249</w:t>
      </w:r>
      <w:r>
        <w:rPr>
          <w:rFonts w:ascii="Arial" w:hAnsi="Arial" w:cs="Arial"/>
          <w:b/>
          <w:color w:val="0000FF"/>
          <w:sz w:val="24"/>
        </w:rPr>
        <w:tab/>
      </w:r>
      <w:r>
        <w:rPr>
          <w:rFonts w:ascii="Arial" w:hAnsi="Arial" w:cs="Arial"/>
          <w:b/>
          <w:sz w:val="24"/>
        </w:rPr>
        <w:t>API Versioning System based on Semantic Versioning</w:t>
      </w:r>
    </w:p>
    <w:p w14:paraId="4A0A212E"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v16.5.0</w:t>
      </w:r>
      <w:r>
        <w:rPr>
          <w:i/>
        </w:rPr>
        <w:tab/>
        <w:t xml:space="preserve">  CR-0094  rev  Cat: F (Rel-17)</w:t>
      </w:r>
      <w:r>
        <w:rPr>
          <w:i/>
        </w:rPr>
        <w:br/>
      </w:r>
      <w:r>
        <w:rPr>
          <w:i/>
        </w:rPr>
        <w:br/>
      </w:r>
      <w:r>
        <w:rPr>
          <w:i/>
        </w:rPr>
        <w:tab/>
      </w:r>
      <w:r>
        <w:rPr>
          <w:i/>
        </w:rPr>
        <w:tab/>
      </w:r>
      <w:r>
        <w:rPr>
          <w:i/>
        </w:rPr>
        <w:tab/>
      </w:r>
      <w:r>
        <w:rPr>
          <w:i/>
        </w:rPr>
        <w:tab/>
      </w:r>
      <w:r>
        <w:rPr>
          <w:i/>
        </w:rPr>
        <w:tab/>
        <w:t>Source: Ericsson, Orange, Nokia, Nokia Shanghai Bell, Huawei</w:t>
      </w:r>
    </w:p>
    <w:p w14:paraId="01A7B14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49139D" w14:textId="77777777" w:rsidR="00C731C5" w:rsidRDefault="00C731C5" w:rsidP="00C731C5">
      <w:pPr>
        <w:rPr>
          <w:rFonts w:ascii="Arial" w:hAnsi="Arial" w:cs="Arial"/>
          <w:b/>
          <w:sz w:val="24"/>
        </w:rPr>
      </w:pPr>
      <w:r>
        <w:rPr>
          <w:rFonts w:ascii="Arial" w:hAnsi="Arial" w:cs="Arial"/>
          <w:b/>
          <w:color w:val="0000FF"/>
          <w:sz w:val="24"/>
        </w:rPr>
        <w:t>C4-205250</w:t>
      </w:r>
      <w:r>
        <w:rPr>
          <w:rFonts w:ascii="Arial" w:hAnsi="Arial" w:cs="Arial"/>
          <w:b/>
          <w:color w:val="0000FF"/>
          <w:sz w:val="24"/>
        </w:rPr>
        <w:tab/>
      </w:r>
      <w:r>
        <w:rPr>
          <w:rFonts w:ascii="Arial" w:hAnsi="Arial" w:cs="Arial"/>
          <w:b/>
          <w:sz w:val="24"/>
        </w:rPr>
        <w:t>Alignment of API Versioning System with Semantic Versioning</w:t>
      </w:r>
    </w:p>
    <w:p w14:paraId="23823C90" w14:textId="77777777" w:rsidR="00C731C5" w:rsidRDefault="00C731C5" w:rsidP="00C731C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CT3</w:t>
      </w:r>
      <w:r>
        <w:rPr>
          <w:i/>
        </w:rPr>
        <w:br/>
      </w:r>
      <w:r>
        <w:rPr>
          <w:i/>
        </w:rPr>
        <w:tab/>
      </w:r>
      <w:r>
        <w:rPr>
          <w:i/>
        </w:rPr>
        <w:tab/>
      </w:r>
      <w:r>
        <w:rPr>
          <w:i/>
        </w:rPr>
        <w:tab/>
      </w:r>
      <w:r>
        <w:rPr>
          <w:i/>
        </w:rPr>
        <w:tab/>
      </w:r>
      <w:r>
        <w:rPr>
          <w:i/>
        </w:rPr>
        <w:tab/>
        <w:t>Source: Ericsson</w:t>
      </w:r>
    </w:p>
    <w:p w14:paraId="565A2D1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C4-205484</w:t>
      </w:r>
      <w:r>
        <w:rPr>
          <w:color w:val="993300"/>
          <w:u w:val="single"/>
        </w:rPr>
        <w:t>.</w:t>
      </w:r>
    </w:p>
    <w:p w14:paraId="5C802268" w14:textId="77777777" w:rsidR="00C731C5" w:rsidRDefault="00C731C5" w:rsidP="00C731C5">
      <w:pPr>
        <w:rPr>
          <w:rFonts w:ascii="Arial" w:hAnsi="Arial" w:cs="Arial"/>
          <w:b/>
          <w:sz w:val="24"/>
        </w:rPr>
      </w:pPr>
      <w:r>
        <w:rPr>
          <w:rFonts w:ascii="Arial" w:hAnsi="Arial" w:cs="Arial"/>
          <w:b/>
          <w:color w:val="0000FF"/>
          <w:sz w:val="24"/>
        </w:rPr>
        <w:t>C4-205258</w:t>
      </w:r>
      <w:r>
        <w:rPr>
          <w:rFonts w:ascii="Arial" w:hAnsi="Arial" w:cs="Arial"/>
          <w:b/>
          <w:color w:val="0000FF"/>
          <w:sz w:val="24"/>
        </w:rPr>
        <w:tab/>
      </w:r>
      <w:r>
        <w:rPr>
          <w:rFonts w:ascii="Arial" w:hAnsi="Arial" w:cs="Arial"/>
          <w:b/>
          <w:sz w:val="24"/>
        </w:rPr>
        <w:t>OpenAPI Reference</w:t>
      </w:r>
    </w:p>
    <w:p w14:paraId="3AB4D28A"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v16.5.0</w:t>
      </w:r>
      <w:r>
        <w:rPr>
          <w:i/>
        </w:rPr>
        <w:tab/>
        <w:t xml:space="preserve">  CR-0095  rev  Cat: F (Rel-17)</w:t>
      </w:r>
      <w:r>
        <w:rPr>
          <w:i/>
        </w:rPr>
        <w:br/>
      </w:r>
      <w:r>
        <w:rPr>
          <w:i/>
        </w:rPr>
        <w:br/>
      </w:r>
      <w:r>
        <w:rPr>
          <w:i/>
        </w:rPr>
        <w:tab/>
      </w:r>
      <w:r>
        <w:rPr>
          <w:i/>
        </w:rPr>
        <w:tab/>
      </w:r>
      <w:r>
        <w:rPr>
          <w:i/>
        </w:rPr>
        <w:tab/>
      </w:r>
      <w:r>
        <w:rPr>
          <w:i/>
        </w:rPr>
        <w:tab/>
      </w:r>
      <w:r>
        <w:rPr>
          <w:i/>
        </w:rPr>
        <w:tab/>
        <w:t>Source: Ericsson, Orange</w:t>
      </w:r>
    </w:p>
    <w:p w14:paraId="45FDBB0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D76B4" w14:textId="77777777" w:rsidR="00C731C5" w:rsidRDefault="00C731C5" w:rsidP="00C731C5">
      <w:pPr>
        <w:rPr>
          <w:rFonts w:ascii="Arial" w:hAnsi="Arial" w:cs="Arial"/>
          <w:b/>
          <w:sz w:val="24"/>
        </w:rPr>
      </w:pPr>
      <w:r>
        <w:rPr>
          <w:rFonts w:ascii="Arial" w:hAnsi="Arial" w:cs="Arial"/>
          <w:b/>
          <w:color w:val="0000FF"/>
          <w:sz w:val="24"/>
        </w:rPr>
        <w:t>C4-205265</w:t>
      </w:r>
      <w:r>
        <w:rPr>
          <w:rFonts w:ascii="Arial" w:hAnsi="Arial" w:cs="Arial"/>
          <w:b/>
          <w:color w:val="0000FF"/>
          <w:sz w:val="24"/>
        </w:rPr>
        <w:tab/>
      </w:r>
      <w:r>
        <w:rPr>
          <w:rFonts w:ascii="Arial" w:hAnsi="Arial" w:cs="Arial"/>
          <w:b/>
          <w:sz w:val="24"/>
        </w:rPr>
        <w:t>Resolution of FQDN in Callback URIs</w:t>
      </w:r>
    </w:p>
    <w:p w14:paraId="63BFABD5"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v17.0.0</w:t>
      </w:r>
      <w:r>
        <w:rPr>
          <w:i/>
        </w:rPr>
        <w:tab/>
        <w:t xml:space="preserve">  CR-0187  rev  Cat: F (Rel-17)</w:t>
      </w:r>
      <w:r>
        <w:rPr>
          <w:i/>
        </w:rPr>
        <w:br/>
      </w:r>
      <w:r>
        <w:rPr>
          <w:i/>
        </w:rPr>
        <w:br/>
      </w:r>
      <w:r>
        <w:rPr>
          <w:i/>
        </w:rPr>
        <w:tab/>
      </w:r>
      <w:r>
        <w:rPr>
          <w:i/>
        </w:rPr>
        <w:tab/>
      </w:r>
      <w:r>
        <w:rPr>
          <w:i/>
        </w:rPr>
        <w:tab/>
      </w:r>
      <w:r>
        <w:rPr>
          <w:i/>
        </w:rPr>
        <w:tab/>
      </w:r>
      <w:r>
        <w:rPr>
          <w:i/>
        </w:rPr>
        <w:tab/>
        <w:t>Source: Ericsson, Nokia, Nokia Shanghai Bell</w:t>
      </w:r>
    </w:p>
    <w:p w14:paraId="4B2FFF6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67B13" w14:textId="77777777" w:rsidR="00C731C5" w:rsidRDefault="00C731C5" w:rsidP="00C731C5">
      <w:pPr>
        <w:rPr>
          <w:rFonts w:ascii="Arial" w:hAnsi="Arial" w:cs="Arial"/>
          <w:b/>
          <w:sz w:val="24"/>
        </w:rPr>
      </w:pPr>
      <w:r>
        <w:rPr>
          <w:rFonts w:ascii="Arial" w:hAnsi="Arial" w:cs="Arial"/>
          <w:b/>
          <w:color w:val="0000FF"/>
          <w:sz w:val="24"/>
        </w:rPr>
        <w:t>C4-205266</w:t>
      </w:r>
      <w:r>
        <w:rPr>
          <w:rFonts w:ascii="Arial" w:hAnsi="Arial" w:cs="Arial"/>
          <w:b/>
          <w:color w:val="0000FF"/>
          <w:sz w:val="24"/>
        </w:rPr>
        <w:tab/>
      </w:r>
      <w:r>
        <w:rPr>
          <w:rFonts w:ascii="Arial" w:hAnsi="Arial" w:cs="Arial"/>
          <w:b/>
          <w:sz w:val="24"/>
        </w:rPr>
        <w:t>OpenAPI "description" fields in data type definitions</w:t>
      </w:r>
    </w:p>
    <w:p w14:paraId="758C3B26"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v16.5.0</w:t>
      </w:r>
      <w:r>
        <w:rPr>
          <w:i/>
        </w:rPr>
        <w:tab/>
        <w:t xml:space="preserve">  CR-0096  rev  Cat: F (Rel-17)</w:t>
      </w:r>
      <w:r>
        <w:rPr>
          <w:i/>
        </w:rPr>
        <w:br/>
      </w:r>
      <w:r>
        <w:rPr>
          <w:i/>
        </w:rPr>
        <w:br/>
      </w:r>
      <w:r>
        <w:rPr>
          <w:i/>
        </w:rPr>
        <w:tab/>
      </w:r>
      <w:r>
        <w:rPr>
          <w:i/>
        </w:rPr>
        <w:tab/>
      </w:r>
      <w:r>
        <w:rPr>
          <w:i/>
        </w:rPr>
        <w:tab/>
      </w:r>
      <w:r>
        <w:rPr>
          <w:i/>
        </w:rPr>
        <w:tab/>
      </w:r>
      <w:r>
        <w:rPr>
          <w:i/>
        </w:rPr>
        <w:tab/>
        <w:t>Source: Ericsson</w:t>
      </w:r>
    </w:p>
    <w:p w14:paraId="1FC62A4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18B71" w14:textId="77777777" w:rsidR="00C731C5" w:rsidRDefault="00C731C5" w:rsidP="00C731C5">
      <w:pPr>
        <w:rPr>
          <w:rFonts w:ascii="Arial" w:hAnsi="Arial" w:cs="Arial"/>
          <w:b/>
          <w:sz w:val="24"/>
        </w:rPr>
      </w:pPr>
      <w:r>
        <w:rPr>
          <w:rFonts w:ascii="Arial" w:hAnsi="Arial" w:cs="Arial"/>
          <w:b/>
          <w:color w:val="0000FF"/>
          <w:sz w:val="24"/>
        </w:rPr>
        <w:t>C4-205274</w:t>
      </w:r>
      <w:r>
        <w:rPr>
          <w:rFonts w:ascii="Arial" w:hAnsi="Arial" w:cs="Arial"/>
          <w:b/>
          <w:color w:val="0000FF"/>
          <w:sz w:val="24"/>
        </w:rPr>
        <w:tab/>
      </w:r>
      <w:r>
        <w:rPr>
          <w:rFonts w:ascii="Arial" w:hAnsi="Arial" w:cs="Arial"/>
          <w:b/>
          <w:sz w:val="24"/>
        </w:rPr>
        <w:t>IP addressing</w:t>
      </w:r>
    </w:p>
    <w:p w14:paraId="235F1BC2"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CR-0411  rev  Cat: F (Rel-17)</w:t>
      </w:r>
      <w:r>
        <w:rPr>
          <w:i/>
        </w:rPr>
        <w:br/>
      </w:r>
      <w:r>
        <w:rPr>
          <w:i/>
        </w:rPr>
        <w:br/>
      </w:r>
      <w:r>
        <w:rPr>
          <w:i/>
        </w:rPr>
        <w:tab/>
      </w:r>
      <w:r>
        <w:rPr>
          <w:i/>
        </w:rPr>
        <w:tab/>
      </w:r>
      <w:r>
        <w:rPr>
          <w:i/>
        </w:rPr>
        <w:tab/>
      </w:r>
      <w:r>
        <w:rPr>
          <w:i/>
        </w:rPr>
        <w:tab/>
      </w:r>
      <w:r>
        <w:rPr>
          <w:i/>
        </w:rPr>
        <w:tab/>
        <w:t>Source: Ericsson, Nokia, Nokia Shanghai Bell</w:t>
      </w:r>
    </w:p>
    <w:p w14:paraId="12B8B3A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1B14A" w14:textId="77777777" w:rsidR="00C731C5" w:rsidRDefault="00C731C5" w:rsidP="00C731C5">
      <w:pPr>
        <w:rPr>
          <w:rFonts w:ascii="Arial" w:hAnsi="Arial" w:cs="Arial"/>
          <w:b/>
          <w:sz w:val="24"/>
        </w:rPr>
      </w:pPr>
      <w:r>
        <w:rPr>
          <w:rFonts w:ascii="Arial" w:hAnsi="Arial" w:cs="Arial"/>
          <w:b/>
          <w:color w:val="0000FF"/>
          <w:sz w:val="24"/>
        </w:rPr>
        <w:t>C4-205275</w:t>
      </w:r>
      <w:r>
        <w:rPr>
          <w:rFonts w:ascii="Arial" w:hAnsi="Arial" w:cs="Arial"/>
          <w:b/>
          <w:color w:val="0000FF"/>
          <w:sz w:val="24"/>
        </w:rPr>
        <w:tab/>
      </w:r>
      <w:r>
        <w:rPr>
          <w:rFonts w:ascii="Arial" w:hAnsi="Arial" w:cs="Arial"/>
          <w:b/>
          <w:sz w:val="24"/>
        </w:rPr>
        <w:t>Default Notifications</w:t>
      </w:r>
    </w:p>
    <w:p w14:paraId="518B3BA0" w14:textId="77777777" w:rsidR="00C731C5" w:rsidRDefault="00C731C5" w:rsidP="00C731C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v17.0.0</w:t>
      </w:r>
      <w:r>
        <w:rPr>
          <w:i/>
        </w:rPr>
        <w:tab/>
        <w:t xml:space="preserve">  CR-0310  rev  Cat: F (Rel-17)</w:t>
      </w:r>
      <w:r>
        <w:rPr>
          <w:i/>
        </w:rPr>
        <w:br/>
      </w:r>
      <w:r>
        <w:rPr>
          <w:i/>
        </w:rPr>
        <w:br/>
      </w:r>
      <w:r>
        <w:rPr>
          <w:i/>
        </w:rPr>
        <w:tab/>
      </w:r>
      <w:r>
        <w:rPr>
          <w:i/>
        </w:rPr>
        <w:tab/>
      </w:r>
      <w:r>
        <w:rPr>
          <w:i/>
        </w:rPr>
        <w:tab/>
      </w:r>
      <w:r>
        <w:rPr>
          <w:i/>
        </w:rPr>
        <w:tab/>
      </w:r>
      <w:r>
        <w:rPr>
          <w:i/>
        </w:rPr>
        <w:tab/>
        <w:t>Source: Ericsson</w:t>
      </w:r>
    </w:p>
    <w:p w14:paraId="657B377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D0330" w14:textId="77777777" w:rsidR="00C731C5" w:rsidRDefault="00C731C5" w:rsidP="00C731C5">
      <w:pPr>
        <w:rPr>
          <w:rFonts w:ascii="Arial" w:hAnsi="Arial" w:cs="Arial"/>
          <w:b/>
          <w:sz w:val="24"/>
        </w:rPr>
      </w:pPr>
      <w:r>
        <w:rPr>
          <w:rFonts w:ascii="Arial" w:hAnsi="Arial" w:cs="Arial"/>
          <w:b/>
          <w:color w:val="0000FF"/>
          <w:sz w:val="24"/>
        </w:rPr>
        <w:t>C4-205276</w:t>
      </w:r>
      <w:r>
        <w:rPr>
          <w:rFonts w:ascii="Arial" w:hAnsi="Arial" w:cs="Arial"/>
          <w:b/>
          <w:color w:val="0000FF"/>
          <w:sz w:val="24"/>
        </w:rPr>
        <w:tab/>
      </w:r>
      <w:r>
        <w:rPr>
          <w:rFonts w:ascii="Arial" w:hAnsi="Arial" w:cs="Arial"/>
          <w:b/>
          <w:sz w:val="24"/>
        </w:rPr>
        <w:t>Default Notifications</w:t>
      </w:r>
    </w:p>
    <w:p w14:paraId="65403289"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CR-0412  rev  Cat: F (Rel-17)</w:t>
      </w:r>
      <w:r>
        <w:rPr>
          <w:i/>
        </w:rPr>
        <w:br/>
      </w:r>
      <w:r>
        <w:rPr>
          <w:i/>
        </w:rPr>
        <w:br/>
      </w:r>
      <w:r>
        <w:rPr>
          <w:i/>
        </w:rPr>
        <w:tab/>
      </w:r>
      <w:r>
        <w:rPr>
          <w:i/>
        </w:rPr>
        <w:tab/>
      </w:r>
      <w:r>
        <w:rPr>
          <w:i/>
        </w:rPr>
        <w:tab/>
      </w:r>
      <w:r>
        <w:rPr>
          <w:i/>
        </w:rPr>
        <w:tab/>
      </w:r>
      <w:r>
        <w:rPr>
          <w:i/>
        </w:rPr>
        <w:tab/>
        <w:t>Source: Ericsson</w:t>
      </w:r>
    </w:p>
    <w:p w14:paraId="6ADF936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C4-205543</w:t>
      </w:r>
      <w:r>
        <w:rPr>
          <w:color w:val="993300"/>
          <w:u w:val="single"/>
        </w:rPr>
        <w:t>.</w:t>
      </w:r>
    </w:p>
    <w:p w14:paraId="1E26A3E5" w14:textId="77777777" w:rsidR="00C731C5" w:rsidRDefault="00C731C5" w:rsidP="00C731C5">
      <w:pPr>
        <w:rPr>
          <w:rFonts w:ascii="Arial" w:hAnsi="Arial" w:cs="Arial"/>
          <w:b/>
          <w:sz w:val="24"/>
        </w:rPr>
      </w:pPr>
      <w:r>
        <w:rPr>
          <w:rFonts w:ascii="Arial" w:hAnsi="Arial" w:cs="Arial"/>
          <w:b/>
          <w:color w:val="0000FF"/>
          <w:sz w:val="24"/>
        </w:rPr>
        <w:t>C4-205302</w:t>
      </w:r>
      <w:r>
        <w:rPr>
          <w:rFonts w:ascii="Arial" w:hAnsi="Arial" w:cs="Arial"/>
          <w:b/>
          <w:color w:val="0000FF"/>
          <w:sz w:val="24"/>
        </w:rPr>
        <w:tab/>
      </w:r>
      <w:r>
        <w:rPr>
          <w:rFonts w:ascii="Arial" w:hAnsi="Arial" w:cs="Arial"/>
          <w:b/>
          <w:sz w:val="24"/>
        </w:rPr>
        <w:t>Meta Schema</w:t>
      </w:r>
    </w:p>
    <w:p w14:paraId="4B6A5B2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v16.2.0</w:t>
      </w:r>
      <w:r>
        <w:rPr>
          <w:i/>
        </w:rPr>
        <w:tab/>
        <w:t xml:space="preserve">  CR-0019  rev  Cat: B (Rel-17)</w:t>
      </w:r>
      <w:r>
        <w:rPr>
          <w:i/>
        </w:rPr>
        <w:br/>
      </w:r>
      <w:r>
        <w:rPr>
          <w:i/>
        </w:rPr>
        <w:br/>
      </w:r>
      <w:r>
        <w:rPr>
          <w:i/>
        </w:rPr>
        <w:tab/>
      </w:r>
      <w:r>
        <w:rPr>
          <w:i/>
        </w:rPr>
        <w:tab/>
      </w:r>
      <w:r>
        <w:rPr>
          <w:i/>
        </w:rPr>
        <w:tab/>
      </w:r>
      <w:r>
        <w:rPr>
          <w:i/>
        </w:rPr>
        <w:tab/>
      </w:r>
      <w:r>
        <w:rPr>
          <w:i/>
        </w:rPr>
        <w:tab/>
        <w:t>Source: Nokia, Nokia Shanghai Bell</w:t>
      </w:r>
    </w:p>
    <w:p w14:paraId="4A372A7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C4-205568</w:t>
      </w:r>
      <w:r>
        <w:rPr>
          <w:color w:val="993300"/>
          <w:u w:val="single"/>
        </w:rPr>
        <w:t>.</w:t>
      </w:r>
    </w:p>
    <w:p w14:paraId="41655F37" w14:textId="77777777" w:rsidR="00C731C5" w:rsidRDefault="00C731C5" w:rsidP="00C731C5">
      <w:pPr>
        <w:rPr>
          <w:rFonts w:ascii="Arial" w:hAnsi="Arial" w:cs="Arial"/>
          <w:b/>
          <w:sz w:val="24"/>
        </w:rPr>
      </w:pPr>
      <w:r>
        <w:rPr>
          <w:rFonts w:ascii="Arial" w:hAnsi="Arial" w:cs="Arial"/>
          <w:b/>
          <w:color w:val="0000FF"/>
          <w:sz w:val="24"/>
        </w:rPr>
        <w:t>C4-205303</w:t>
      </w:r>
      <w:r>
        <w:rPr>
          <w:rFonts w:ascii="Arial" w:hAnsi="Arial" w:cs="Arial"/>
          <w:b/>
          <w:color w:val="0000FF"/>
          <w:sz w:val="24"/>
        </w:rPr>
        <w:tab/>
      </w:r>
      <w:r>
        <w:rPr>
          <w:rFonts w:ascii="Arial" w:hAnsi="Arial" w:cs="Arial"/>
          <w:b/>
          <w:sz w:val="24"/>
        </w:rPr>
        <w:t>Various Corrections</w:t>
      </w:r>
    </w:p>
    <w:p w14:paraId="6902931A"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v16.2.0</w:t>
      </w:r>
      <w:r>
        <w:rPr>
          <w:i/>
        </w:rPr>
        <w:tab/>
        <w:t xml:space="preserve">  CR-0020  rev  Cat: F (Rel-17)</w:t>
      </w:r>
      <w:r>
        <w:rPr>
          <w:i/>
        </w:rPr>
        <w:br/>
      </w:r>
      <w:r>
        <w:rPr>
          <w:i/>
        </w:rPr>
        <w:br/>
      </w:r>
      <w:r>
        <w:rPr>
          <w:i/>
        </w:rPr>
        <w:tab/>
      </w:r>
      <w:r>
        <w:rPr>
          <w:i/>
        </w:rPr>
        <w:tab/>
      </w:r>
      <w:r>
        <w:rPr>
          <w:i/>
        </w:rPr>
        <w:tab/>
      </w:r>
      <w:r>
        <w:rPr>
          <w:i/>
        </w:rPr>
        <w:tab/>
      </w:r>
      <w:r>
        <w:rPr>
          <w:i/>
        </w:rPr>
        <w:tab/>
        <w:t>Source: Nokia, Nokia Shanghai Bell</w:t>
      </w:r>
    </w:p>
    <w:p w14:paraId="22D2294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868B04" w14:textId="77777777" w:rsidR="00C731C5" w:rsidRDefault="00C731C5" w:rsidP="00C731C5">
      <w:pPr>
        <w:rPr>
          <w:rFonts w:ascii="Arial" w:hAnsi="Arial" w:cs="Arial"/>
          <w:b/>
          <w:sz w:val="24"/>
        </w:rPr>
      </w:pPr>
      <w:r>
        <w:rPr>
          <w:rFonts w:ascii="Arial" w:hAnsi="Arial" w:cs="Arial"/>
          <w:b/>
          <w:color w:val="0000FF"/>
          <w:sz w:val="24"/>
        </w:rPr>
        <w:t>C4-205352</w:t>
      </w:r>
      <w:r>
        <w:rPr>
          <w:rFonts w:ascii="Arial" w:hAnsi="Arial" w:cs="Arial"/>
          <w:b/>
          <w:color w:val="0000FF"/>
          <w:sz w:val="24"/>
        </w:rPr>
        <w:tab/>
      </w:r>
      <w:r>
        <w:rPr>
          <w:rFonts w:ascii="Arial" w:hAnsi="Arial" w:cs="Arial"/>
          <w:b/>
          <w:sz w:val="24"/>
        </w:rPr>
        <w:t>Discussion on Message Routing with SCP Domains</w:t>
      </w:r>
    </w:p>
    <w:p w14:paraId="0B900CD2" w14:textId="77777777" w:rsidR="00C731C5" w:rsidRDefault="00C731C5" w:rsidP="00C731C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0488B3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175EC" w14:textId="77777777" w:rsidR="00C731C5" w:rsidRDefault="00C731C5" w:rsidP="00C731C5">
      <w:pPr>
        <w:rPr>
          <w:rFonts w:ascii="Arial" w:hAnsi="Arial" w:cs="Arial"/>
          <w:b/>
          <w:sz w:val="24"/>
        </w:rPr>
      </w:pPr>
      <w:r>
        <w:rPr>
          <w:rFonts w:ascii="Arial" w:hAnsi="Arial" w:cs="Arial"/>
          <w:b/>
          <w:color w:val="0000FF"/>
          <w:sz w:val="24"/>
        </w:rPr>
        <w:t>C4-205364</w:t>
      </w:r>
      <w:r>
        <w:rPr>
          <w:rFonts w:ascii="Arial" w:hAnsi="Arial" w:cs="Arial"/>
          <w:b/>
          <w:color w:val="0000FF"/>
          <w:sz w:val="24"/>
        </w:rPr>
        <w:tab/>
      </w:r>
      <w:r>
        <w:rPr>
          <w:rFonts w:ascii="Arial" w:hAnsi="Arial" w:cs="Arial"/>
          <w:b/>
          <w:sz w:val="24"/>
        </w:rPr>
        <w:t>SCP Domain Routing Information</w:t>
      </w:r>
    </w:p>
    <w:p w14:paraId="3AE5E0BC"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CR-0417  rev  Cat: F (Rel-16)</w:t>
      </w:r>
      <w:r>
        <w:rPr>
          <w:i/>
        </w:rPr>
        <w:br/>
      </w:r>
      <w:r>
        <w:rPr>
          <w:i/>
        </w:rPr>
        <w:br/>
      </w:r>
      <w:r>
        <w:rPr>
          <w:i/>
        </w:rPr>
        <w:tab/>
      </w:r>
      <w:r>
        <w:rPr>
          <w:i/>
        </w:rPr>
        <w:tab/>
      </w:r>
      <w:r>
        <w:rPr>
          <w:i/>
        </w:rPr>
        <w:tab/>
      </w:r>
      <w:r>
        <w:rPr>
          <w:i/>
        </w:rPr>
        <w:tab/>
      </w:r>
      <w:r>
        <w:rPr>
          <w:i/>
        </w:rPr>
        <w:tab/>
        <w:t>Source: Ericsson</w:t>
      </w:r>
    </w:p>
    <w:p w14:paraId="1FEB6BC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C4-205653</w:t>
      </w:r>
      <w:r>
        <w:rPr>
          <w:color w:val="993300"/>
          <w:u w:val="single"/>
        </w:rPr>
        <w:t>.</w:t>
      </w:r>
    </w:p>
    <w:p w14:paraId="2591B4B0" w14:textId="77777777" w:rsidR="00C731C5" w:rsidRDefault="00C731C5" w:rsidP="00C731C5">
      <w:pPr>
        <w:rPr>
          <w:rFonts w:ascii="Arial" w:hAnsi="Arial" w:cs="Arial"/>
          <w:b/>
          <w:sz w:val="24"/>
        </w:rPr>
      </w:pPr>
      <w:r>
        <w:rPr>
          <w:rFonts w:ascii="Arial" w:hAnsi="Arial" w:cs="Arial"/>
          <w:b/>
          <w:color w:val="0000FF"/>
          <w:sz w:val="24"/>
        </w:rPr>
        <w:t>C4-205409</w:t>
      </w:r>
      <w:r>
        <w:rPr>
          <w:rFonts w:ascii="Arial" w:hAnsi="Arial" w:cs="Arial"/>
          <w:b/>
          <w:color w:val="0000FF"/>
          <w:sz w:val="24"/>
        </w:rPr>
        <w:tab/>
      </w:r>
      <w:r>
        <w:rPr>
          <w:rFonts w:ascii="Arial" w:hAnsi="Arial" w:cs="Arial"/>
          <w:b/>
          <w:sz w:val="24"/>
        </w:rPr>
        <w:t>Update to subscription of the notification of data change</w:t>
      </w:r>
    </w:p>
    <w:p w14:paraId="61CD9B27"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CR-0552  rev  Cat: B (Rel-17)</w:t>
      </w:r>
      <w:r>
        <w:rPr>
          <w:i/>
        </w:rPr>
        <w:br/>
      </w:r>
      <w:r>
        <w:rPr>
          <w:i/>
        </w:rPr>
        <w:br/>
      </w:r>
      <w:r>
        <w:rPr>
          <w:i/>
        </w:rPr>
        <w:tab/>
      </w:r>
      <w:r>
        <w:rPr>
          <w:i/>
        </w:rPr>
        <w:tab/>
      </w:r>
      <w:r>
        <w:rPr>
          <w:i/>
        </w:rPr>
        <w:tab/>
      </w:r>
      <w:r>
        <w:rPr>
          <w:i/>
        </w:rPr>
        <w:tab/>
      </w:r>
      <w:r>
        <w:rPr>
          <w:i/>
        </w:rPr>
        <w:tab/>
        <w:t>Source: China Telecommunications</w:t>
      </w:r>
    </w:p>
    <w:p w14:paraId="27C6117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C4-205695</w:t>
      </w:r>
      <w:r>
        <w:rPr>
          <w:color w:val="993300"/>
          <w:u w:val="single"/>
        </w:rPr>
        <w:t>.</w:t>
      </w:r>
    </w:p>
    <w:p w14:paraId="7499DEF2" w14:textId="77777777" w:rsidR="00C731C5" w:rsidRDefault="00C731C5" w:rsidP="00C731C5">
      <w:pPr>
        <w:rPr>
          <w:rFonts w:ascii="Arial" w:hAnsi="Arial" w:cs="Arial"/>
          <w:b/>
          <w:sz w:val="24"/>
        </w:rPr>
      </w:pPr>
      <w:r>
        <w:rPr>
          <w:rFonts w:ascii="Arial" w:hAnsi="Arial" w:cs="Arial"/>
          <w:b/>
          <w:color w:val="0000FF"/>
          <w:sz w:val="24"/>
        </w:rPr>
        <w:t>C4-205484</w:t>
      </w:r>
      <w:r>
        <w:rPr>
          <w:rFonts w:ascii="Arial" w:hAnsi="Arial" w:cs="Arial"/>
          <w:b/>
          <w:color w:val="0000FF"/>
          <w:sz w:val="24"/>
        </w:rPr>
        <w:tab/>
      </w:r>
      <w:r>
        <w:rPr>
          <w:rFonts w:ascii="Arial" w:hAnsi="Arial" w:cs="Arial"/>
          <w:b/>
          <w:sz w:val="24"/>
        </w:rPr>
        <w:t>Alignment of API Versioning System with Semantic Versioning</w:t>
      </w:r>
    </w:p>
    <w:p w14:paraId="4E0AD164" w14:textId="77777777" w:rsidR="00C731C5" w:rsidRDefault="00C731C5" w:rsidP="00C731C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CT3</w:t>
      </w:r>
      <w:r>
        <w:rPr>
          <w:i/>
        </w:rPr>
        <w:br/>
      </w:r>
      <w:r>
        <w:rPr>
          <w:i/>
        </w:rPr>
        <w:tab/>
      </w:r>
      <w:r>
        <w:rPr>
          <w:i/>
        </w:rPr>
        <w:tab/>
      </w:r>
      <w:r>
        <w:rPr>
          <w:i/>
        </w:rPr>
        <w:tab/>
      </w:r>
      <w:r>
        <w:rPr>
          <w:i/>
        </w:rPr>
        <w:tab/>
      </w:r>
      <w:r>
        <w:rPr>
          <w:i/>
        </w:rPr>
        <w:tab/>
        <w:t>Source: Ericsson</w:t>
      </w:r>
    </w:p>
    <w:p w14:paraId="100FBD53" w14:textId="77777777" w:rsidR="00C731C5" w:rsidRDefault="00C731C5" w:rsidP="00C731C5">
      <w:pPr>
        <w:rPr>
          <w:color w:val="808080"/>
        </w:rPr>
      </w:pPr>
      <w:r>
        <w:rPr>
          <w:color w:val="808080"/>
        </w:rPr>
        <w:lastRenderedPageBreak/>
        <w:t>(Replaces C4-205250)</w:t>
      </w:r>
    </w:p>
    <w:p w14:paraId="46DEE46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EC4529" w14:textId="77777777" w:rsidR="00C731C5" w:rsidRDefault="00C731C5" w:rsidP="00C731C5">
      <w:pPr>
        <w:rPr>
          <w:rFonts w:ascii="Arial" w:hAnsi="Arial" w:cs="Arial"/>
          <w:b/>
          <w:sz w:val="24"/>
        </w:rPr>
      </w:pPr>
      <w:r>
        <w:rPr>
          <w:rFonts w:ascii="Arial" w:hAnsi="Arial" w:cs="Arial"/>
          <w:b/>
          <w:color w:val="0000FF"/>
          <w:sz w:val="24"/>
        </w:rPr>
        <w:t>C4-205513</w:t>
      </w:r>
      <w:r>
        <w:rPr>
          <w:rFonts w:ascii="Arial" w:hAnsi="Arial" w:cs="Arial"/>
          <w:b/>
          <w:color w:val="0000FF"/>
          <w:sz w:val="24"/>
        </w:rPr>
        <w:tab/>
      </w:r>
      <w:r>
        <w:rPr>
          <w:rFonts w:ascii="Arial" w:hAnsi="Arial" w:cs="Arial"/>
          <w:b/>
          <w:sz w:val="24"/>
        </w:rPr>
        <w:t>Issues with definition of heartBeatTimer attribute and limit Query-parameter in Open API specification</w:t>
      </w:r>
    </w:p>
    <w:p w14:paraId="562633A0"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CR-0399  rev 1 Cat: F (Rel-17)</w:t>
      </w:r>
      <w:r>
        <w:rPr>
          <w:i/>
        </w:rPr>
        <w:br/>
      </w:r>
      <w:r>
        <w:rPr>
          <w:i/>
        </w:rPr>
        <w:br/>
      </w:r>
      <w:r>
        <w:rPr>
          <w:i/>
        </w:rPr>
        <w:tab/>
      </w:r>
      <w:r>
        <w:rPr>
          <w:i/>
        </w:rPr>
        <w:tab/>
      </w:r>
      <w:r>
        <w:rPr>
          <w:i/>
        </w:rPr>
        <w:tab/>
      </w:r>
      <w:r>
        <w:rPr>
          <w:i/>
        </w:rPr>
        <w:tab/>
      </w:r>
      <w:r>
        <w:rPr>
          <w:i/>
        </w:rPr>
        <w:tab/>
        <w:t>Source: Orange</w:t>
      </w:r>
    </w:p>
    <w:p w14:paraId="1297532D" w14:textId="77777777" w:rsidR="00C731C5" w:rsidRDefault="00C731C5" w:rsidP="00C731C5">
      <w:pPr>
        <w:rPr>
          <w:color w:val="808080"/>
        </w:rPr>
      </w:pPr>
      <w:r>
        <w:rPr>
          <w:color w:val="808080"/>
        </w:rPr>
        <w:t>(Replaces C4-205136)</w:t>
      </w:r>
    </w:p>
    <w:p w14:paraId="525E94DA" w14:textId="77777777" w:rsidR="00C731C5" w:rsidRDefault="00C731C5" w:rsidP="00C731C5">
      <w:pPr>
        <w:rPr>
          <w:rFonts w:ascii="Arial" w:hAnsi="Arial" w:cs="Arial"/>
          <w:b/>
        </w:rPr>
      </w:pPr>
      <w:r>
        <w:rPr>
          <w:rFonts w:ascii="Arial" w:hAnsi="Arial" w:cs="Arial"/>
          <w:b/>
        </w:rPr>
        <w:t xml:space="preserve">Abstract: </w:t>
      </w:r>
    </w:p>
    <w:p w14:paraId="11814F2E" w14:textId="77777777" w:rsidR="00C731C5" w:rsidRDefault="00C731C5" w:rsidP="00C731C5">
      <w:r>
        <w:t>In the OpenAPI specification of the Nnrf_NFManagement service, correct the heartBeatTimer attribute and the limit query-parameter as integers with a minimum of 1.</w:t>
      </w:r>
    </w:p>
    <w:p w14:paraId="28C7655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774FB" w14:textId="77777777" w:rsidR="00C731C5" w:rsidRDefault="00C731C5" w:rsidP="00C731C5">
      <w:pPr>
        <w:rPr>
          <w:rFonts w:ascii="Arial" w:hAnsi="Arial" w:cs="Arial"/>
          <w:b/>
          <w:sz w:val="24"/>
        </w:rPr>
      </w:pPr>
      <w:r>
        <w:rPr>
          <w:rFonts w:ascii="Arial" w:hAnsi="Arial" w:cs="Arial"/>
          <w:b/>
          <w:color w:val="0000FF"/>
          <w:sz w:val="24"/>
        </w:rPr>
        <w:t>C4-205524</w:t>
      </w:r>
      <w:r>
        <w:rPr>
          <w:rFonts w:ascii="Arial" w:hAnsi="Arial" w:cs="Arial"/>
          <w:b/>
          <w:color w:val="0000FF"/>
          <w:sz w:val="24"/>
        </w:rPr>
        <w:tab/>
      </w:r>
      <w:r>
        <w:rPr>
          <w:rFonts w:ascii="Arial" w:hAnsi="Arial" w:cs="Arial"/>
          <w:b/>
          <w:sz w:val="24"/>
        </w:rPr>
        <w:t>NF Discovery procedure enhancements</w:t>
      </w:r>
    </w:p>
    <w:p w14:paraId="5B9F6167"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CR-0374  rev 2 Cat: B (Rel-17)</w:t>
      </w:r>
      <w:r>
        <w:rPr>
          <w:i/>
        </w:rPr>
        <w:br/>
      </w:r>
      <w:r>
        <w:rPr>
          <w:i/>
        </w:rPr>
        <w:br/>
      </w:r>
      <w:r>
        <w:rPr>
          <w:i/>
        </w:rPr>
        <w:tab/>
      </w:r>
      <w:r>
        <w:rPr>
          <w:i/>
        </w:rPr>
        <w:tab/>
      </w:r>
      <w:r>
        <w:rPr>
          <w:i/>
        </w:rPr>
        <w:tab/>
      </w:r>
      <w:r>
        <w:rPr>
          <w:i/>
        </w:rPr>
        <w:tab/>
      </w:r>
      <w:r>
        <w:rPr>
          <w:i/>
        </w:rPr>
        <w:tab/>
        <w:t>Source: Nokia, Nokia Shanghai Bell</w:t>
      </w:r>
    </w:p>
    <w:p w14:paraId="0C688A4E" w14:textId="77777777" w:rsidR="00C731C5" w:rsidRDefault="00C731C5" w:rsidP="00C731C5">
      <w:pPr>
        <w:rPr>
          <w:color w:val="808080"/>
        </w:rPr>
      </w:pPr>
      <w:r>
        <w:rPr>
          <w:color w:val="808080"/>
        </w:rPr>
        <w:t>(Replaces C4-205143)</w:t>
      </w:r>
    </w:p>
    <w:p w14:paraId="218E9CA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D06C9" w14:textId="77777777" w:rsidR="00C731C5" w:rsidRDefault="00C731C5" w:rsidP="00C731C5">
      <w:pPr>
        <w:rPr>
          <w:rFonts w:ascii="Arial" w:hAnsi="Arial" w:cs="Arial"/>
          <w:b/>
          <w:sz w:val="24"/>
        </w:rPr>
      </w:pPr>
      <w:r>
        <w:rPr>
          <w:rFonts w:ascii="Arial" w:hAnsi="Arial" w:cs="Arial"/>
          <w:b/>
          <w:color w:val="0000FF"/>
          <w:sz w:val="24"/>
        </w:rPr>
        <w:t>C4-205525</w:t>
      </w:r>
      <w:r>
        <w:rPr>
          <w:rFonts w:ascii="Arial" w:hAnsi="Arial" w:cs="Arial"/>
          <w:b/>
          <w:color w:val="0000FF"/>
          <w:sz w:val="24"/>
        </w:rPr>
        <w:tab/>
      </w:r>
      <w:r>
        <w:rPr>
          <w:rFonts w:ascii="Arial" w:hAnsi="Arial" w:cs="Arial"/>
          <w:b/>
          <w:sz w:val="24"/>
        </w:rPr>
        <w:t>Query parameter for preferred vendor-specific features</w:t>
      </w:r>
    </w:p>
    <w:p w14:paraId="2F9A55D7"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CR-0400  rev 1 Cat: B (Rel-17)</w:t>
      </w:r>
      <w:r>
        <w:rPr>
          <w:i/>
        </w:rPr>
        <w:br/>
      </w:r>
      <w:r>
        <w:rPr>
          <w:i/>
        </w:rPr>
        <w:br/>
      </w:r>
      <w:r>
        <w:rPr>
          <w:i/>
        </w:rPr>
        <w:tab/>
      </w:r>
      <w:r>
        <w:rPr>
          <w:i/>
        </w:rPr>
        <w:tab/>
      </w:r>
      <w:r>
        <w:rPr>
          <w:i/>
        </w:rPr>
        <w:tab/>
      </w:r>
      <w:r>
        <w:rPr>
          <w:i/>
        </w:rPr>
        <w:tab/>
      </w:r>
      <w:r>
        <w:rPr>
          <w:i/>
        </w:rPr>
        <w:tab/>
        <w:t>Source: Nokia, Nokia Shanghai Bell, Verizon</w:t>
      </w:r>
    </w:p>
    <w:p w14:paraId="4EDBE6A8" w14:textId="77777777" w:rsidR="00C731C5" w:rsidRDefault="00C731C5" w:rsidP="00C731C5">
      <w:pPr>
        <w:rPr>
          <w:color w:val="808080"/>
        </w:rPr>
      </w:pPr>
      <w:r>
        <w:rPr>
          <w:color w:val="808080"/>
        </w:rPr>
        <w:t>(Replaces C4-205144)</w:t>
      </w:r>
    </w:p>
    <w:p w14:paraId="652C94C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520CF" w14:textId="77777777" w:rsidR="00C731C5" w:rsidRDefault="00C731C5" w:rsidP="00C731C5">
      <w:pPr>
        <w:rPr>
          <w:rFonts w:ascii="Arial" w:hAnsi="Arial" w:cs="Arial"/>
          <w:b/>
          <w:sz w:val="24"/>
        </w:rPr>
      </w:pPr>
      <w:r>
        <w:rPr>
          <w:rFonts w:ascii="Arial" w:hAnsi="Arial" w:cs="Arial"/>
          <w:b/>
          <w:color w:val="0000FF"/>
          <w:sz w:val="24"/>
        </w:rPr>
        <w:t>C4-205526</w:t>
      </w:r>
      <w:r>
        <w:rPr>
          <w:rFonts w:ascii="Arial" w:hAnsi="Arial" w:cs="Arial"/>
          <w:b/>
          <w:color w:val="0000FF"/>
          <w:sz w:val="24"/>
        </w:rPr>
        <w:tab/>
      </w:r>
      <w:r>
        <w:rPr>
          <w:rFonts w:ascii="Arial" w:hAnsi="Arial" w:cs="Arial"/>
          <w:b/>
          <w:sz w:val="24"/>
        </w:rPr>
        <w:t>Support of Wildcard DNN in SmfInfo</w:t>
      </w:r>
    </w:p>
    <w:p w14:paraId="2ED8A91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CR-0401  rev 1 Cat: B (Rel-17)</w:t>
      </w:r>
      <w:r>
        <w:rPr>
          <w:i/>
        </w:rPr>
        <w:br/>
      </w:r>
      <w:r>
        <w:rPr>
          <w:i/>
        </w:rPr>
        <w:br/>
      </w:r>
      <w:r>
        <w:rPr>
          <w:i/>
        </w:rPr>
        <w:tab/>
      </w:r>
      <w:r>
        <w:rPr>
          <w:i/>
        </w:rPr>
        <w:tab/>
      </w:r>
      <w:r>
        <w:rPr>
          <w:i/>
        </w:rPr>
        <w:tab/>
      </w:r>
      <w:r>
        <w:rPr>
          <w:i/>
        </w:rPr>
        <w:tab/>
      </w:r>
      <w:r>
        <w:rPr>
          <w:i/>
        </w:rPr>
        <w:tab/>
        <w:t>Source: Nokia, Nokia Shanghai Bell</w:t>
      </w:r>
    </w:p>
    <w:p w14:paraId="48DB0BC1" w14:textId="77777777" w:rsidR="00C731C5" w:rsidRDefault="00C731C5" w:rsidP="00C731C5">
      <w:pPr>
        <w:rPr>
          <w:color w:val="808080"/>
        </w:rPr>
      </w:pPr>
      <w:r>
        <w:rPr>
          <w:color w:val="808080"/>
        </w:rPr>
        <w:t>(Replaces C4-205145)</w:t>
      </w:r>
    </w:p>
    <w:p w14:paraId="165EBA6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1488C" w14:textId="77777777" w:rsidR="00C731C5" w:rsidRDefault="00C731C5" w:rsidP="00C731C5">
      <w:pPr>
        <w:rPr>
          <w:rFonts w:ascii="Arial" w:hAnsi="Arial" w:cs="Arial"/>
          <w:b/>
          <w:sz w:val="24"/>
        </w:rPr>
      </w:pPr>
      <w:r>
        <w:rPr>
          <w:rFonts w:ascii="Arial" w:hAnsi="Arial" w:cs="Arial"/>
          <w:b/>
          <w:color w:val="0000FF"/>
          <w:sz w:val="24"/>
        </w:rPr>
        <w:t>C4-205543</w:t>
      </w:r>
      <w:r>
        <w:rPr>
          <w:rFonts w:ascii="Arial" w:hAnsi="Arial" w:cs="Arial"/>
          <w:b/>
          <w:color w:val="0000FF"/>
          <w:sz w:val="24"/>
        </w:rPr>
        <w:tab/>
      </w:r>
      <w:r>
        <w:rPr>
          <w:rFonts w:ascii="Arial" w:hAnsi="Arial" w:cs="Arial"/>
          <w:b/>
          <w:sz w:val="24"/>
        </w:rPr>
        <w:t>Default Notifications</w:t>
      </w:r>
    </w:p>
    <w:p w14:paraId="56E901DE"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CR-0412  rev 1 Cat: F (Rel-17)</w:t>
      </w:r>
      <w:r>
        <w:rPr>
          <w:i/>
        </w:rPr>
        <w:br/>
      </w:r>
      <w:r>
        <w:rPr>
          <w:i/>
        </w:rPr>
        <w:br/>
      </w:r>
      <w:r>
        <w:rPr>
          <w:i/>
        </w:rPr>
        <w:tab/>
      </w:r>
      <w:r>
        <w:rPr>
          <w:i/>
        </w:rPr>
        <w:tab/>
      </w:r>
      <w:r>
        <w:rPr>
          <w:i/>
        </w:rPr>
        <w:tab/>
      </w:r>
      <w:r>
        <w:rPr>
          <w:i/>
        </w:rPr>
        <w:tab/>
      </w:r>
      <w:r>
        <w:rPr>
          <w:i/>
        </w:rPr>
        <w:tab/>
        <w:t>Source: Ericsson</w:t>
      </w:r>
    </w:p>
    <w:p w14:paraId="43F987C7" w14:textId="77777777" w:rsidR="00C731C5" w:rsidRDefault="00C731C5" w:rsidP="00C731C5">
      <w:pPr>
        <w:rPr>
          <w:color w:val="808080"/>
        </w:rPr>
      </w:pPr>
      <w:r>
        <w:rPr>
          <w:color w:val="808080"/>
        </w:rPr>
        <w:t>(Replaces C4-205276)</w:t>
      </w:r>
    </w:p>
    <w:p w14:paraId="56DAA6D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C4-205785</w:t>
      </w:r>
      <w:r>
        <w:rPr>
          <w:color w:val="993300"/>
          <w:u w:val="single"/>
        </w:rPr>
        <w:t>.</w:t>
      </w:r>
    </w:p>
    <w:p w14:paraId="1D40A117" w14:textId="77777777" w:rsidR="00C731C5" w:rsidRDefault="00C731C5" w:rsidP="00C731C5">
      <w:pPr>
        <w:rPr>
          <w:rFonts w:ascii="Arial" w:hAnsi="Arial" w:cs="Arial"/>
          <w:b/>
          <w:sz w:val="24"/>
        </w:rPr>
      </w:pPr>
      <w:r>
        <w:rPr>
          <w:rFonts w:ascii="Arial" w:hAnsi="Arial" w:cs="Arial"/>
          <w:b/>
          <w:color w:val="0000FF"/>
          <w:sz w:val="24"/>
        </w:rPr>
        <w:lastRenderedPageBreak/>
        <w:t>C4-205550</w:t>
      </w:r>
      <w:r>
        <w:rPr>
          <w:rFonts w:ascii="Arial" w:hAnsi="Arial" w:cs="Arial"/>
          <w:b/>
          <w:color w:val="0000FF"/>
          <w:sz w:val="24"/>
        </w:rPr>
        <w:tab/>
      </w:r>
      <w:r>
        <w:rPr>
          <w:rFonts w:ascii="Arial" w:hAnsi="Arial" w:cs="Arial"/>
          <w:b/>
          <w:sz w:val="24"/>
        </w:rPr>
        <w:t>Too Many Requests</w:t>
      </w:r>
    </w:p>
    <w:p w14:paraId="5370AE4B"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v17.0.0</w:t>
      </w:r>
      <w:r>
        <w:rPr>
          <w:i/>
        </w:rPr>
        <w:tab/>
        <w:t xml:space="preserve">  CR-0186  rev 1 Cat: B (Rel-17)</w:t>
      </w:r>
      <w:r>
        <w:rPr>
          <w:i/>
        </w:rPr>
        <w:br/>
      </w:r>
      <w:r>
        <w:rPr>
          <w:i/>
        </w:rPr>
        <w:br/>
      </w:r>
      <w:r>
        <w:rPr>
          <w:i/>
        </w:rPr>
        <w:tab/>
      </w:r>
      <w:r>
        <w:rPr>
          <w:i/>
        </w:rPr>
        <w:tab/>
      </w:r>
      <w:r>
        <w:rPr>
          <w:i/>
        </w:rPr>
        <w:tab/>
      </w:r>
      <w:r>
        <w:rPr>
          <w:i/>
        </w:rPr>
        <w:tab/>
      </w:r>
      <w:r>
        <w:rPr>
          <w:i/>
        </w:rPr>
        <w:tab/>
        <w:t>Source: Nokia, Nokia Shanghai Bell</w:t>
      </w:r>
    </w:p>
    <w:p w14:paraId="24DB6344" w14:textId="77777777" w:rsidR="00C731C5" w:rsidRDefault="00C731C5" w:rsidP="00C731C5">
      <w:pPr>
        <w:rPr>
          <w:color w:val="808080"/>
        </w:rPr>
      </w:pPr>
      <w:r>
        <w:rPr>
          <w:color w:val="808080"/>
        </w:rPr>
        <w:t>(Replaces C4-205235)</w:t>
      </w:r>
    </w:p>
    <w:p w14:paraId="0F7BF06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1C0C9" w14:textId="77777777" w:rsidR="00C731C5" w:rsidRDefault="00C731C5" w:rsidP="00C731C5">
      <w:pPr>
        <w:rPr>
          <w:rFonts w:ascii="Arial" w:hAnsi="Arial" w:cs="Arial"/>
          <w:b/>
          <w:sz w:val="24"/>
        </w:rPr>
      </w:pPr>
      <w:r>
        <w:rPr>
          <w:rFonts w:ascii="Arial" w:hAnsi="Arial" w:cs="Arial"/>
          <w:b/>
          <w:color w:val="0000FF"/>
          <w:sz w:val="24"/>
        </w:rPr>
        <w:t>C4-205568</w:t>
      </w:r>
      <w:r>
        <w:rPr>
          <w:rFonts w:ascii="Arial" w:hAnsi="Arial" w:cs="Arial"/>
          <w:b/>
          <w:color w:val="0000FF"/>
          <w:sz w:val="24"/>
        </w:rPr>
        <w:tab/>
      </w:r>
      <w:r>
        <w:rPr>
          <w:rFonts w:ascii="Arial" w:hAnsi="Arial" w:cs="Arial"/>
          <w:b/>
          <w:sz w:val="24"/>
        </w:rPr>
        <w:t>Meta Schema</w:t>
      </w:r>
    </w:p>
    <w:p w14:paraId="440DA90C"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v16.2.0</w:t>
      </w:r>
      <w:r>
        <w:rPr>
          <w:i/>
        </w:rPr>
        <w:tab/>
        <w:t xml:space="preserve">  CR-0019  rev 1 Cat: B (Rel-17)</w:t>
      </w:r>
      <w:r>
        <w:rPr>
          <w:i/>
        </w:rPr>
        <w:br/>
      </w:r>
      <w:r>
        <w:rPr>
          <w:i/>
        </w:rPr>
        <w:br/>
      </w:r>
      <w:r>
        <w:rPr>
          <w:i/>
        </w:rPr>
        <w:tab/>
      </w:r>
      <w:r>
        <w:rPr>
          <w:i/>
        </w:rPr>
        <w:tab/>
      </w:r>
      <w:r>
        <w:rPr>
          <w:i/>
        </w:rPr>
        <w:tab/>
      </w:r>
      <w:r>
        <w:rPr>
          <w:i/>
        </w:rPr>
        <w:tab/>
      </w:r>
      <w:r>
        <w:rPr>
          <w:i/>
        </w:rPr>
        <w:tab/>
        <w:t>Source: Nokia, Nokia Shanghai Bell</w:t>
      </w:r>
    </w:p>
    <w:p w14:paraId="5B1B1CE1" w14:textId="77777777" w:rsidR="00C731C5" w:rsidRDefault="00C731C5" w:rsidP="00C731C5">
      <w:pPr>
        <w:rPr>
          <w:color w:val="808080"/>
        </w:rPr>
      </w:pPr>
      <w:r>
        <w:rPr>
          <w:color w:val="808080"/>
        </w:rPr>
        <w:t>(Replaces C4-205302)</w:t>
      </w:r>
    </w:p>
    <w:p w14:paraId="3A2FD6A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C4-205823</w:t>
      </w:r>
      <w:r>
        <w:rPr>
          <w:color w:val="993300"/>
          <w:u w:val="single"/>
        </w:rPr>
        <w:t>.</w:t>
      </w:r>
    </w:p>
    <w:p w14:paraId="584B9D1D" w14:textId="77777777" w:rsidR="00C731C5" w:rsidRDefault="00C731C5" w:rsidP="00C731C5">
      <w:pPr>
        <w:rPr>
          <w:rFonts w:ascii="Arial" w:hAnsi="Arial" w:cs="Arial"/>
          <w:b/>
          <w:sz w:val="24"/>
        </w:rPr>
      </w:pPr>
      <w:r>
        <w:rPr>
          <w:rFonts w:ascii="Arial" w:hAnsi="Arial" w:cs="Arial"/>
          <w:b/>
          <w:color w:val="0000FF"/>
          <w:sz w:val="24"/>
        </w:rPr>
        <w:t>C4-205590</w:t>
      </w:r>
      <w:r>
        <w:rPr>
          <w:rFonts w:ascii="Arial" w:hAnsi="Arial" w:cs="Arial"/>
          <w:b/>
          <w:color w:val="0000FF"/>
          <w:sz w:val="24"/>
        </w:rPr>
        <w:tab/>
      </w:r>
      <w:r>
        <w:rPr>
          <w:rFonts w:ascii="Arial" w:hAnsi="Arial" w:cs="Arial"/>
          <w:b/>
          <w:sz w:val="24"/>
        </w:rPr>
        <w:t>Select a UP function to setup PFCP Association</w:t>
      </w:r>
    </w:p>
    <w:p w14:paraId="67D73B72"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v16.5.0</w:t>
      </w:r>
      <w:r>
        <w:rPr>
          <w:i/>
        </w:rPr>
        <w:tab/>
        <w:t xml:space="preserve">  CR-0407  rev 1 Cat: B (Rel-16)</w:t>
      </w:r>
      <w:r>
        <w:rPr>
          <w:i/>
        </w:rPr>
        <w:br/>
      </w:r>
      <w:r>
        <w:rPr>
          <w:i/>
        </w:rPr>
        <w:br/>
      </w:r>
      <w:r>
        <w:rPr>
          <w:i/>
        </w:rPr>
        <w:tab/>
      </w:r>
      <w:r>
        <w:rPr>
          <w:i/>
        </w:rPr>
        <w:tab/>
      </w:r>
      <w:r>
        <w:rPr>
          <w:i/>
        </w:rPr>
        <w:tab/>
      </w:r>
      <w:r>
        <w:rPr>
          <w:i/>
        </w:rPr>
        <w:tab/>
      </w:r>
      <w:r>
        <w:rPr>
          <w:i/>
        </w:rPr>
        <w:tab/>
        <w:t>Source: Ericsson</w:t>
      </w:r>
    </w:p>
    <w:p w14:paraId="4710836B" w14:textId="77777777" w:rsidR="00C731C5" w:rsidRDefault="00C731C5" w:rsidP="00C731C5">
      <w:pPr>
        <w:rPr>
          <w:color w:val="808080"/>
        </w:rPr>
      </w:pPr>
      <w:r>
        <w:rPr>
          <w:color w:val="808080"/>
        </w:rPr>
        <w:t>(Replaces C4-205228)</w:t>
      </w:r>
    </w:p>
    <w:p w14:paraId="5F8E752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C4-205692</w:t>
      </w:r>
      <w:r>
        <w:rPr>
          <w:color w:val="993300"/>
          <w:u w:val="single"/>
        </w:rPr>
        <w:t>.</w:t>
      </w:r>
    </w:p>
    <w:p w14:paraId="7730B4AD" w14:textId="77777777" w:rsidR="00C731C5" w:rsidRDefault="00C731C5" w:rsidP="00C731C5">
      <w:pPr>
        <w:rPr>
          <w:rFonts w:ascii="Arial" w:hAnsi="Arial" w:cs="Arial"/>
          <w:b/>
          <w:sz w:val="24"/>
        </w:rPr>
      </w:pPr>
      <w:r>
        <w:rPr>
          <w:rFonts w:ascii="Arial" w:hAnsi="Arial" w:cs="Arial"/>
          <w:b/>
          <w:color w:val="0000FF"/>
          <w:sz w:val="24"/>
        </w:rPr>
        <w:t>C4-205598</w:t>
      </w:r>
      <w:r>
        <w:rPr>
          <w:rFonts w:ascii="Arial" w:hAnsi="Arial" w:cs="Arial"/>
          <w:b/>
          <w:color w:val="0000FF"/>
          <w:sz w:val="24"/>
        </w:rPr>
        <w:tab/>
      </w:r>
      <w:r>
        <w:rPr>
          <w:rFonts w:ascii="Arial" w:hAnsi="Arial" w:cs="Arial"/>
          <w:b/>
          <w:sz w:val="24"/>
        </w:rPr>
        <w:t>Revised CR 29.500 0189 Rel-17</w:t>
      </w:r>
    </w:p>
    <w:p w14:paraId="22903F72" w14:textId="77777777" w:rsidR="00C731C5" w:rsidRDefault="00C731C5" w:rsidP="00C731C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12DEAFC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A94C7" w14:textId="77777777" w:rsidR="00C731C5" w:rsidRDefault="00C731C5" w:rsidP="00C731C5">
      <w:pPr>
        <w:rPr>
          <w:rFonts w:ascii="Arial" w:hAnsi="Arial" w:cs="Arial"/>
          <w:b/>
          <w:sz w:val="24"/>
        </w:rPr>
      </w:pPr>
      <w:r>
        <w:rPr>
          <w:rFonts w:ascii="Arial" w:hAnsi="Arial" w:cs="Arial"/>
          <w:b/>
          <w:color w:val="0000FF"/>
          <w:sz w:val="24"/>
        </w:rPr>
        <w:t>C4-205629</w:t>
      </w:r>
      <w:r>
        <w:rPr>
          <w:rFonts w:ascii="Arial" w:hAnsi="Arial" w:cs="Arial"/>
          <w:b/>
          <w:color w:val="0000FF"/>
          <w:sz w:val="24"/>
        </w:rPr>
        <w:tab/>
      </w:r>
      <w:r>
        <w:rPr>
          <w:rFonts w:ascii="Arial" w:hAnsi="Arial" w:cs="Arial"/>
          <w:b/>
          <w:sz w:val="24"/>
        </w:rPr>
        <w:t>Remove Network Slices in AMF registrations</w:t>
      </w:r>
    </w:p>
    <w:p w14:paraId="24FA5935"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CR-0502  rev 1 Cat: F (Rel-17)</w:t>
      </w:r>
      <w:r>
        <w:rPr>
          <w:i/>
        </w:rPr>
        <w:br/>
      </w:r>
      <w:r>
        <w:rPr>
          <w:i/>
        </w:rPr>
        <w:br/>
      </w:r>
      <w:r>
        <w:rPr>
          <w:i/>
        </w:rPr>
        <w:tab/>
      </w:r>
      <w:r>
        <w:rPr>
          <w:i/>
        </w:rPr>
        <w:tab/>
      </w:r>
      <w:r>
        <w:rPr>
          <w:i/>
        </w:rPr>
        <w:tab/>
      </w:r>
      <w:r>
        <w:rPr>
          <w:i/>
        </w:rPr>
        <w:tab/>
      </w:r>
      <w:r>
        <w:rPr>
          <w:i/>
        </w:rPr>
        <w:tab/>
        <w:t>Source: Huawei</w:t>
      </w:r>
    </w:p>
    <w:p w14:paraId="333D0199" w14:textId="77777777" w:rsidR="00C731C5" w:rsidRDefault="00C731C5" w:rsidP="00C731C5">
      <w:pPr>
        <w:rPr>
          <w:color w:val="808080"/>
        </w:rPr>
      </w:pPr>
      <w:r>
        <w:rPr>
          <w:color w:val="808080"/>
        </w:rPr>
        <w:t>(Replaces C4-205116)</w:t>
      </w:r>
    </w:p>
    <w:p w14:paraId="46731F0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A1E38" w14:textId="77777777" w:rsidR="00C731C5" w:rsidRDefault="00C731C5" w:rsidP="00C731C5">
      <w:pPr>
        <w:rPr>
          <w:rFonts w:ascii="Arial" w:hAnsi="Arial" w:cs="Arial"/>
          <w:b/>
          <w:sz w:val="24"/>
        </w:rPr>
      </w:pPr>
      <w:r>
        <w:rPr>
          <w:rFonts w:ascii="Arial" w:hAnsi="Arial" w:cs="Arial"/>
          <w:b/>
          <w:color w:val="0000FF"/>
          <w:sz w:val="24"/>
        </w:rPr>
        <w:t>C4-205630</w:t>
      </w:r>
      <w:r>
        <w:rPr>
          <w:rFonts w:ascii="Arial" w:hAnsi="Arial" w:cs="Arial"/>
          <w:b/>
          <w:color w:val="0000FF"/>
          <w:sz w:val="24"/>
        </w:rPr>
        <w:tab/>
      </w:r>
      <w:r>
        <w:rPr>
          <w:rFonts w:ascii="Arial" w:hAnsi="Arial" w:cs="Arial"/>
          <w:b/>
          <w:sz w:val="24"/>
        </w:rPr>
        <w:t>Essential corrections</w:t>
      </w:r>
    </w:p>
    <w:p w14:paraId="6CE6198A"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CR-0412  rev 1 Cat: F (Rel-17)</w:t>
      </w:r>
      <w:r>
        <w:rPr>
          <w:i/>
        </w:rPr>
        <w:br/>
      </w:r>
      <w:r>
        <w:rPr>
          <w:i/>
        </w:rPr>
        <w:br/>
      </w:r>
      <w:r>
        <w:rPr>
          <w:i/>
        </w:rPr>
        <w:tab/>
      </w:r>
      <w:r>
        <w:rPr>
          <w:i/>
        </w:rPr>
        <w:tab/>
      </w:r>
      <w:r>
        <w:rPr>
          <w:i/>
        </w:rPr>
        <w:tab/>
      </w:r>
      <w:r>
        <w:rPr>
          <w:i/>
        </w:rPr>
        <w:tab/>
      </w:r>
      <w:r>
        <w:rPr>
          <w:i/>
        </w:rPr>
        <w:tab/>
        <w:t>Source: Huawei</w:t>
      </w:r>
    </w:p>
    <w:p w14:paraId="526EC31C" w14:textId="77777777" w:rsidR="00C731C5" w:rsidRDefault="00C731C5" w:rsidP="00C731C5">
      <w:pPr>
        <w:rPr>
          <w:color w:val="808080"/>
        </w:rPr>
      </w:pPr>
      <w:r>
        <w:rPr>
          <w:color w:val="808080"/>
        </w:rPr>
        <w:t>(Replaces C4-205118)</w:t>
      </w:r>
    </w:p>
    <w:p w14:paraId="7E3FEC4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92BB9" w14:textId="77777777" w:rsidR="00C731C5" w:rsidRDefault="00C731C5" w:rsidP="00C731C5">
      <w:pPr>
        <w:rPr>
          <w:rFonts w:ascii="Arial" w:hAnsi="Arial" w:cs="Arial"/>
          <w:b/>
          <w:sz w:val="24"/>
        </w:rPr>
      </w:pPr>
      <w:r>
        <w:rPr>
          <w:rFonts w:ascii="Arial" w:hAnsi="Arial" w:cs="Arial"/>
          <w:b/>
          <w:color w:val="0000FF"/>
          <w:sz w:val="24"/>
        </w:rPr>
        <w:t>C4-205653</w:t>
      </w:r>
      <w:r>
        <w:rPr>
          <w:rFonts w:ascii="Arial" w:hAnsi="Arial" w:cs="Arial"/>
          <w:b/>
          <w:color w:val="0000FF"/>
          <w:sz w:val="24"/>
        </w:rPr>
        <w:tab/>
      </w:r>
      <w:r>
        <w:rPr>
          <w:rFonts w:ascii="Arial" w:hAnsi="Arial" w:cs="Arial"/>
          <w:b/>
          <w:sz w:val="24"/>
        </w:rPr>
        <w:t>SCP Domain Routing Information</w:t>
      </w:r>
    </w:p>
    <w:p w14:paraId="78EF4BD1" w14:textId="77777777" w:rsidR="00C731C5" w:rsidRDefault="00C731C5" w:rsidP="00C731C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CR-0417  rev 1 Cat: F (Rel-16)</w:t>
      </w:r>
      <w:r>
        <w:rPr>
          <w:i/>
        </w:rPr>
        <w:br/>
      </w:r>
      <w:r>
        <w:rPr>
          <w:i/>
        </w:rPr>
        <w:br/>
      </w:r>
      <w:r>
        <w:rPr>
          <w:i/>
        </w:rPr>
        <w:tab/>
      </w:r>
      <w:r>
        <w:rPr>
          <w:i/>
        </w:rPr>
        <w:tab/>
      </w:r>
      <w:r>
        <w:rPr>
          <w:i/>
        </w:rPr>
        <w:tab/>
      </w:r>
      <w:r>
        <w:rPr>
          <w:i/>
        </w:rPr>
        <w:tab/>
      </w:r>
      <w:r>
        <w:rPr>
          <w:i/>
        </w:rPr>
        <w:tab/>
        <w:t>Source: Ericsson</w:t>
      </w:r>
    </w:p>
    <w:p w14:paraId="0F3C9B9F" w14:textId="77777777" w:rsidR="00C731C5" w:rsidRDefault="00C731C5" w:rsidP="00C731C5">
      <w:pPr>
        <w:rPr>
          <w:color w:val="808080"/>
        </w:rPr>
      </w:pPr>
      <w:r>
        <w:rPr>
          <w:color w:val="808080"/>
        </w:rPr>
        <w:t>(Replaces C4-205364)</w:t>
      </w:r>
    </w:p>
    <w:p w14:paraId="232ADEA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C4-205667</w:t>
      </w:r>
      <w:r>
        <w:rPr>
          <w:color w:val="993300"/>
          <w:u w:val="single"/>
        </w:rPr>
        <w:t>.</w:t>
      </w:r>
    </w:p>
    <w:p w14:paraId="3EABA559" w14:textId="77777777" w:rsidR="00C731C5" w:rsidRDefault="00C731C5" w:rsidP="00C731C5">
      <w:pPr>
        <w:rPr>
          <w:rFonts w:ascii="Arial" w:hAnsi="Arial" w:cs="Arial"/>
          <w:b/>
          <w:sz w:val="24"/>
        </w:rPr>
      </w:pPr>
      <w:r>
        <w:rPr>
          <w:rFonts w:ascii="Arial" w:hAnsi="Arial" w:cs="Arial"/>
          <w:b/>
          <w:color w:val="0000FF"/>
          <w:sz w:val="24"/>
        </w:rPr>
        <w:t>C4-205667</w:t>
      </w:r>
      <w:r>
        <w:rPr>
          <w:rFonts w:ascii="Arial" w:hAnsi="Arial" w:cs="Arial"/>
          <w:b/>
          <w:color w:val="0000FF"/>
          <w:sz w:val="24"/>
        </w:rPr>
        <w:tab/>
      </w:r>
      <w:r>
        <w:rPr>
          <w:rFonts w:ascii="Arial" w:hAnsi="Arial" w:cs="Arial"/>
          <w:b/>
          <w:sz w:val="24"/>
        </w:rPr>
        <w:t>SCP Domain Routing Information</w:t>
      </w:r>
    </w:p>
    <w:p w14:paraId="59F31F85"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CR-0417  rev 2 Cat: F (Rel-17)</w:t>
      </w:r>
      <w:r>
        <w:rPr>
          <w:i/>
        </w:rPr>
        <w:br/>
      </w:r>
      <w:r>
        <w:rPr>
          <w:i/>
        </w:rPr>
        <w:br/>
      </w:r>
      <w:r>
        <w:rPr>
          <w:i/>
        </w:rPr>
        <w:tab/>
      </w:r>
      <w:r>
        <w:rPr>
          <w:i/>
        </w:rPr>
        <w:tab/>
      </w:r>
      <w:r>
        <w:rPr>
          <w:i/>
        </w:rPr>
        <w:tab/>
      </w:r>
      <w:r>
        <w:rPr>
          <w:i/>
        </w:rPr>
        <w:tab/>
      </w:r>
      <w:r>
        <w:rPr>
          <w:i/>
        </w:rPr>
        <w:tab/>
        <w:t>Source: Ericsson</w:t>
      </w:r>
    </w:p>
    <w:p w14:paraId="5F0D2980" w14:textId="77777777" w:rsidR="00C731C5" w:rsidRDefault="00C731C5" w:rsidP="00C731C5">
      <w:pPr>
        <w:rPr>
          <w:color w:val="808080"/>
        </w:rPr>
      </w:pPr>
      <w:r>
        <w:rPr>
          <w:color w:val="808080"/>
        </w:rPr>
        <w:t>(Replaces C4-205653)</w:t>
      </w:r>
    </w:p>
    <w:p w14:paraId="16FDFAD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C4-205710</w:t>
      </w:r>
      <w:r>
        <w:rPr>
          <w:color w:val="993300"/>
          <w:u w:val="single"/>
        </w:rPr>
        <w:t>.</w:t>
      </w:r>
    </w:p>
    <w:p w14:paraId="288C5D00" w14:textId="77777777" w:rsidR="00C731C5" w:rsidRDefault="00C731C5" w:rsidP="00C731C5">
      <w:pPr>
        <w:rPr>
          <w:rFonts w:ascii="Arial" w:hAnsi="Arial" w:cs="Arial"/>
          <w:b/>
          <w:sz w:val="24"/>
        </w:rPr>
      </w:pPr>
      <w:r>
        <w:rPr>
          <w:rFonts w:ascii="Arial" w:hAnsi="Arial" w:cs="Arial"/>
          <w:b/>
          <w:color w:val="0000FF"/>
          <w:sz w:val="24"/>
        </w:rPr>
        <w:t>C4-205692</w:t>
      </w:r>
      <w:r>
        <w:rPr>
          <w:rFonts w:ascii="Arial" w:hAnsi="Arial" w:cs="Arial"/>
          <w:b/>
          <w:color w:val="0000FF"/>
          <w:sz w:val="24"/>
        </w:rPr>
        <w:tab/>
      </w:r>
      <w:r>
        <w:rPr>
          <w:rFonts w:ascii="Arial" w:hAnsi="Arial" w:cs="Arial"/>
          <w:b/>
          <w:sz w:val="24"/>
        </w:rPr>
        <w:t>Select a UP function to setup PFCP Association</w:t>
      </w:r>
    </w:p>
    <w:p w14:paraId="2BD89581"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v16.5.0</w:t>
      </w:r>
      <w:r>
        <w:rPr>
          <w:i/>
        </w:rPr>
        <w:tab/>
        <w:t xml:space="preserve">  CR-0407  rev 2 Cat: B (Rel-17)</w:t>
      </w:r>
      <w:r>
        <w:rPr>
          <w:i/>
        </w:rPr>
        <w:br/>
      </w:r>
      <w:r>
        <w:rPr>
          <w:i/>
        </w:rPr>
        <w:br/>
      </w:r>
      <w:r>
        <w:rPr>
          <w:i/>
        </w:rPr>
        <w:tab/>
      </w:r>
      <w:r>
        <w:rPr>
          <w:i/>
        </w:rPr>
        <w:tab/>
      </w:r>
      <w:r>
        <w:rPr>
          <w:i/>
        </w:rPr>
        <w:tab/>
      </w:r>
      <w:r>
        <w:rPr>
          <w:i/>
        </w:rPr>
        <w:tab/>
      </w:r>
      <w:r>
        <w:rPr>
          <w:i/>
        </w:rPr>
        <w:tab/>
        <w:t>Source: Ericsson</w:t>
      </w:r>
    </w:p>
    <w:p w14:paraId="2EEC3ACC" w14:textId="77777777" w:rsidR="00C731C5" w:rsidRDefault="00C731C5" w:rsidP="00C731C5">
      <w:pPr>
        <w:rPr>
          <w:color w:val="808080"/>
        </w:rPr>
      </w:pPr>
      <w:r>
        <w:rPr>
          <w:color w:val="808080"/>
        </w:rPr>
        <w:t>(Replaces C4-205590)</w:t>
      </w:r>
    </w:p>
    <w:p w14:paraId="3798822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C4-205789</w:t>
      </w:r>
      <w:r>
        <w:rPr>
          <w:color w:val="993300"/>
          <w:u w:val="single"/>
        </w:rPr>
        <w:t>.</w:t>
      </w:r>
    </w:p>
    <w:p w14:paraId="70C59DB4" w14:textId="77777777" w:rsidR="00C731C5" w:rsidRDefault="00C731C5" w:rsidP="00C731C5">
      <w:pPr>
        <w:rPr>
          <w:rFonts w:ascii="Arial" w:hAnsi="Arial" w:cs="Arial"/>
          <w:b/>
          <w:sz w:val="24"/>
        </w:rPr>
      </w:pPr>
      <w:r>
        <w:rPr>
          <w:rFonts w:ascii="Arial" w:hAnsi="Arial" w:cs="Arial"/>
          <w:b/>
          <w:color w:val="0000FF"/>
          <w:sz w:val="24"/>
        </w:rPr>
        <w:t>C4-205695</w:t>
      </w:r>
      <w:r>
        <w:rPr>
          <w:rFonts w:ascii="Arial" w:hAnsi="Arial" w:cs="Arial"/>
          <w:b/>
          <w:color w:val="0000FF"/>
          <w:sz w:val="24"/>
        </w:rPr>
        <w:tab/>
      </w:r>
      <w:r>
        <w:rPr>
          <w:rFonts w:ascii="Arial" w:hAnsi="Arial" w:cs="Arial"/>
          <w:b/>
          <w:sz w:val="24"/>
        </w:rPr>
        <w:t>Update to subscription of the notification of data change</w:t>
      </w:r>
    </w:p>
    <w:p w14:paraId="6840018B"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CR-0552  rev 1 Cat: F (Rel-17)</w:t>
      </w:r>
      <w:r>
        <w:rPr>
          <w:i/>
        </w:rPr>
        <w:br/>
      </w:r>
      <w:r>
        <w:rPr>
          <w:i/>
        </w:rPr>
        <w:br/>
      </w:r>
      <w:r>
        <w:rPr>
          <w:i/>
        </w:rPr>
        <w:tab/>
      </w:r>
      <w:r>
        <w:rPr>
          <w:i/>
        </w:rPr>
        <w:tab/>
      </w:r>
      <w:r>
        <w:rPr>
          <w:i/>
        </w:rPr>
        <w:tab/>
      </w:r>
      <w:r>
        <w:rPr>
          <w:i/>
        </w:rPr>
        <w:tab/>
      </w:r>
      <w:r>
        <w:rPr>
          <w:i/>
        </w:rPr>
        <w:tab/>
        <w:t>Source: China Telecommunications</w:t>
      </w:r>
    </w:p>
    <w:p w14:paraId="7A8814C6" w14:textId="77777777" w:rsidR="00C731C5" w:rsidRDefault="00C731C5" w:rsidP="00C731C5">
      <w:pPr>
        <w:rPr>
          <w:color w:val="808080"/>
        </w:rPr>
      </w:pPr>
      <w:r>
        <w:rPr>
          <w:color w:val="808080"/>
        </w:rPr>
        <w:t>(Replaces C4-205409)</w:t>
      </w:r>
    </w:p>
    <w:p w14:paraId="5191E39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60F9E" w14:textId="77777777" w:rsidR="00C731C5" w:rsidRDefault="00C731C5" w:rsidP="00C731C5">
      <w:pPr>
        <w:rPr>
          <w:rFonts w:ascii="Arial" w:hAnsi="Arial" w:cs="Arial"/>
          <w:b/>
          <w:sz w:val="24"/>
        </w:rPr>
      </w:pPr>
      <w:r>
        <w:rPr>
          <w:rFonts w:ascii="Arial" w:hAnsi="Arial" w:cs="Arial"/>
          <w:b/>
          <w:color w:val="0000FF"/>
          <w:sz w:val="24"/>
        </w:rPr>
        <w:t>C4-205710</w:t>
      </w:r>
      <w:r>
        <w:rPr>
          <w:rFonts w:ascii="Arial" w:hAnsi="Arial" w:cs="Arial"/>
          <w:b/>
          <w:color w:val="0000FF"/>
          <w:sz w:val="24"/>
        </w:rPr>
        <w:tab/>
      </w:r>
      <w:r>
        <w:rPr>
          <w:rFonts w:ascii="Arial" w:hAnsi="Arial" w:cs="Arial"/>
          <w:b/>
          <w:sz w:val="24"/>
        </w:rPr>
        <w:t>SCP Domain Routing Information</w:t>
      </w:r>
    </w:p>
    <w:p w14:paraId="03221DD5"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CR-0417  rev 3 Cat: F (Rel-17)</w:t>
      </w:r>
      <w:r>
        <w:rPr>
          <w:i/>
        </w:rPr>
        <w:br/>
      </w:r>
      <w:r>
        <w:rPr>
          <w:i/>
        </w:rPr>
        <w:br/>
      </w:r>
      <w:r>
        <w:rPr>
          <w:i/>
        </w:rPr>
        <w:tab/>
      </w:r>
      <w:r>
        <w:rPr>
          <w:i/>
        </w:rPr>
        <w:tab/>
      </w:r>
      <w:r>
        <w:rPr>
          <w:i/>
        </w:rPr>
        <w:tab/>
      </w:r>
      <w:r>
        <w:rPr>
          <w:i/>
        </w:rPr>
        <w:tab/>
      </w:r>
      <w:r>
        <w:rPr>
          <w:i/>
        </w:rPr>
        <w:tab/>
        <w:t>Source: Ericsson</w:t>
      </w:r>
    </w:p>
    <w:p w14:paraId="4EDF2A67" w14:textId="77777777" w:rsidR="00C731C5" w:rsidRDefault="00C731C5" w:rsidP="00C731C5">
      <w:pPr>
        <w:rPr>
          <w:color w:val="808080"/>
        </w:rPr>
      </w:pPr>
      <w:r>
        <w:rPr>
          <w:color w:val="808080"/>
        </w:rPr>
        <w:t>(Replaces C4-205667)</w:t>
      </w:r>
    </w:p>
    <w:p w14:paraId="626A89D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6AE1C" w14:textId="77777777" w:rsidR="00C731C5" w:rsidRDefault="00C731C5" w:rsidP="00C731C5">
      <w:pPr>
        <w:rPr>
          <w:rFonts w:ascii="Arial" w:hAnsi="Arial" w:cs="Arial"/>
          <w:b/>
          <w:sz w:val="24"/>
        </w:rPr>
      </w:pPr>
      <w:r>
        <w:rPr>
          <w:rFonts w:ascii="Arial" w:hAnsi="Arial" w:cs="Arial"/>
          <w:b/>
          <w:color w:val="0000FF"/>
          <w:sz w:val="24"/>
        </w:rPr>
        <w:t>C4-205785</w:t>
      </w:r>
      <w:r>
        <w:rPr>
          <w:rFonts w:ascii="Arial" w:hAnsi="Arial" w:cs="Arial"/>
          <w:b/>
          <w:color w:val="0000FF"/>
          <w:sz w:val="24"/>
        </w:rPr>
        <w:tab/>
      </w:r>
      <w:r>
        <w:rPr>
          <w:rFonts w:ascii="Arial" w:hAnsi="Arial" w:cs="Arial"/>
          <w:b/>
          <w:sz w:val="24"/>
        </w:rPr>
        <w:t>Default Notifications</w:t>
      </w:r>
    </w:p>
    <w:p w14:paraId="48C23A11"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CR-0412  rev 2 Cat: F (Rel-17)</w:t>
      </w:r>
      <w:r>
        <w:rPr>
          <w:i/>
        </w:rPr>
        <w:br/>
      </w:r>
      <w:r>
        <w:rPr>
          <w:i/>
        </w:rPr>
        <w:br/>
      </w:r>
      <w:r>
        <w:rPr>
          <w:i/>
        </w:rPr>
        <w:tab/>
      </w:r>
      <w:r>
        <w:rPr>
          <w:i/>
        </w:rPr>
        <w:tab/>
      </w:r>
      <w:r>
        <w:rPr>
          <w:i/>
        </w:rPr>
        <w:tab/>
      </w:r>
      <w:r>
        <w:rPr>
          <w:i/>
        </w:rPr>
        <w:tab/>
      </w:r>
      <w:r>
        <w:rPr>
          <w:i/>
        </w:rPr>
        <w:tab/>
        <w:t>Source: Ericsson</w:t>
      </w:r>
    </w:p>
    <w:p w14:paraId="5E3A8C78" w14:textId="77777777" w:rsidR="00C731C5" w:rsidRDefault="00C731C5" w:rsidP="00C731C5">
      <w:pPr>
        <w:rPr>
          <w:color w:val="808080"/>
        </w:rPr>
      </w:pPr>
      <w:r>
        <w:rPr>
          <w:color w:val="808080"/>
        </w:rPr>
        <w:t>(Replaces C4-205543)</w:t>
      </w:r>
    </w:p>
    <w:p w14:paraId="072BBFD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AA82B" w14:textId="77777777" w:rsidR="00C731C5" w:rsidRDefault="00C731C5" w:rsidP="00C731C5">
      <w:pPr>
        <w:rPr>
          <w:rFonts w:ascii="Arial" w:hAnsi="Arial" w:cs="Arial"/>
          <w:b/>
          <w:sz w:val="24"/>
        </w:rPr>
      </w:pPr>
      <w:r>
        <w:rPr>
          <w:rFonts w:ascii="Arial" w:hAnsi="Arial" w:cs="Arial"/>
          <w:b/>
          <w:color w:val="0000FF"/>
          <w:sz w:val="24"/>
        </w:rPr>
        <w:t>C4-205786</w:t>
      </w:r>
      <w:r>
        <w:rPr>
          <w:rFonts w:ascii="Arial" w:hAnsi="Arial" w:cs="Arial"/>
          <w:b/>
          <w:color w:val="0000FF"/>
          <w:sz w:val="24"/>
        </w:rPr>
        <w:tab/>
      </w:r>
      <w:r>
        <w:rPr>
          <w:rFonts w:ascii="Arial" w:hAnsi="Arial" w:cs="Arial"/>
          <w:b/>
          <w:sz w:val="24"/>
        </w:rPr>
        <w:t>Asserted PLMN-ID Header</w:t>
      </w:r>
    </w:p>
    <w:p w14:paraId="7AC23B08" w14:textId="77777777" w:rsidR="00C731C5" w:rsidRDefault="00C731C5" w:rsidP="00C731C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v17.0.0</w:t>
      </w:r>
      <w:r>
        <w:rPr>
          <w:i/>
        </w:rPr>
        <w:tab/>
        <w:t xml:space="preserve">  CR-0189  rev 2 Cat: B (Rel-17)</w:t>
      </w:r>
      <w:r>
        <w:rPr>
          <w:i/>
        </w:rPr>
        <w:br/>
      </w:r>
      <w:r>
        <w:rPr>
          <w:i/>
        </w:rPr>
        <w:br/>
      </w:r>
      <w:r>
        <w:rPr>
          <w:i/>
        </w:rPr>
        <w:tab/>
      </w:r>
      <w:r>
        <w:rPr>
          <w:i/>
        </w:rPr>
        <w:tab/>
      </w:r>
      <w:r>
        <w:rPr>
          <w:i/>
        </w:rPr>
        <w:tab/>
      </w:r>
      <w:r>
        <w:rPr>
          <w:i/>
        </w:rPr>
        <w:tab/>
      </w:r>
      <w:r>
        <w:rPr>
          <w:i/>
        </w:rPr>
        <w:tab/>
        <w:t>Source: Ericsson, Nokia, Nokia Shanghai Bell, Hewlett-Packard Enterprise, Orange</w:t>
      </w:r>
    </w:p>
    <w:p w14:paraId="085F91B4" w14:textId="77777777" w:rsidR="00C731C5" w:rsidRDefault="00C731C5" w:rsidP="00C731C5">
      <w:pPr>
        <w:rPr>
          <w:color w:val="808080"/>
        </w:rPr>
      </w:pPr>
      <w:r>
        <w:rPr>
          <w:color w:val="808080"/>
        </w:rPr>
        <w:t>(Replaces C4-205542)</w:t>
      </w:r>
    </w:p>
    <w:p w14:paraId="55655A2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C4-205806</w:t>
      </w:r>
      <w:r>
        <w:rPr>
          <w:color w:val="993300"/>
          <w:u w:val="single"/>
        </w:rPr>
        <w:t>.</w:t>
      </w:r>
    </w:p>
    <w:p w14:paraId="2C40EACE" w14:textId="77777777" w:rsidR="00C731C5" w:rsidRDefault="00C731C5" w:rsidP="00C731C5">
      <w:pPr>
        <w:rPr>
          <w:rFonts w:ascii="Arial" w:hAnsi="Arial" w:cs="Arial"/>
          <w:b/>
          <w:sz w:val="24"/>
        </w:rPr>
      </w:pPr>
      <w:r>
        <w:rPr>
          <w:rFonts w:ascii="Arial" w:hAnsi="Arial" w:cs="Arial"/>
          <w:b/>
          <w:color w:val="0000FF"/>
          <w:sz w:val="24"/>
        </w:rPr>
        <w:t>C4-205789</w:t>
      </w:r>
      <w:r>
        <w:rPr>
          <w:rFonts w:ascii="Arial" w:hAnsi="Arial" w:cs="Arial"/>
          <w:b/>
          <w:color w:val="0000FF"/>
          <w:sz w:val="24"/>
        </w:rPr>
        <w:tab/>
      </w:r>
      <w:r>
        <w:rPr>
          <w:rFonts w:ascii="Arial" w:hAnsi="Arial" w:cs="Arial"/>
          <w:b/>
          <w:sz w:val="24"/>
        </w:rPr>
        <w:t>Select a UP function to setup PFCP Association</w:t>
      </w:r>
    </w:p>
    <w:p w14:paraId="517CA9BE"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v16.5.0</w:t>
      </w:r>
      <w:r>
        <w:rPr>
          <w:i/>
        </w:rPr>
        <w:tab/>
        <w:t xml:space="preserve">  CR-0407  rev 3 Cat: B (Rel-17)</w:t>
      </w:r>
      <w:r>
        <w:rPr>
          <w:i/>
        </w:rPr>
        <w:br/>
      </w:r>
      <w:r>
        <w:rPr>
          <w:i/>
        </w:rPr>
        <w:br/>
      </w:r>
      <w:r>
        <w:rPr>
          <w:i/>
        </w:rPr>
        <w:tab/>
      </w:r>
      <w:r>
        <w:rPr>
          <w:i/>
        </w:rPr>
        <w:tab/>
      </w:r>
      <w:r>
        <w:rPr>
          <w:i/>
        </w:rPr>
        <w:tab/>
      </w:r>
      <w:r>
        <w:rPr>
          <w:i/>
        </w:rPr>
        <w:tab/>
      </w:r>
      <w:r>
        <w:rPr>
          <w:i/>
        </w:rPr>
        <w:tab/>
        <w:t>Source: Ericsson</w:t>
      </w:r>
    </w:p>
    <w:p w14:paraId="3688ADBF" w14:textId="77777777" w:rsidR="00C731C5" w:rsidRDefault="00C731C5" w:rsidP="00C731C5">
      <w:pPr>
        <w:rPr>
          <w:color w:val="808080"/>
        </w:rPr>
      </w:pPr>
      <w:r>
        <w:rPr>
          <w:color w:val="808080"/>
        </w:rPr>
        <w:t>(Replaces C4-205692)</w:t>
      </w:r>
    </w:p>
    <w:p w14:paraId="347E5C6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C3B27" w14:textId="77777777" w:rsidR="00C731C5" w:rsidRDefault="00C731C5" w:rsidP="00C731C5">
      <w:pPr>
        <w:rPr>
          <w:rFonts w:ascii="Arial" w:hAnsi="Arial" w:cs="Arial"/>
          <w:b/>
          <w:sz w:val="24"/>
        </w:rPr>
      </w:pPr>
      <w:r>
        <w:rPr>
          <w:rFonts w:ascii="Arial" w:hAnsi="Arial" w:cs="Arial"/>
          <w:b/>
          <w:color w:val="0000FF"/>
          <w:sz w:val="24"/>
        </w:rPr>
        <w:t>C4-205806</w:t>
      </w:r>
      <w:r>
        <w:rPr>
          <w:rFonts w:ascii="Arial" w:hAnsi="Arial" w:cs="Arial"/>
          <w:b/>
          <w:color w:val="0000FF"/>
          <w:sz w:val="24"/>
        </w:rPr>
        <w:tab/>
      </w:r>
      <w:r>
        <w:rPr>
          <w:rFonts w:ascii="Arial" w:hAnsi="Arial" w:cs="Arial"/>
          <w:b/>
          <w:sz w:val="24"/>
        </w:rPr>
        <w:t>Asserted PLMN-ID Header</w:t>
      </w:r>
    </w:p>
    <w:p w14:paraId="60662F8B"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v17.0.0</w:t>
      </w:r>
      <w:r>
        <w:rPr>
          <w:i/>
        </w:rPr>
        <w:tab/>
        <w:t xml:space="preserve">  CR-0189  rev 3 Cat: B (Rel-17)</w:t>
      </w:r>
      <w:r>
        <w:rPr>
          <w:i/>
        </w:rPr>
        <w:br/>
      </w:r>
      <w:r>
        <w:rPr>
          <w:i/>
        </w:rPr>
        <w:br/>
      </w:r>
      <w:r>
        <w:rPr>
          <w:i/>
        </w:rPr>
        <w:tab/>
      </w:r>
      <w:r>
        <w:rPr>
          <w:i/>
        </w:rPr>
        <w:tab/>
      </w:r>
      <w:r>
        <w:rPr>
          <w:i/>
        </w:rPr>
        <w:tab/>
      </w:r>
      <w:r>
        <w:rPr>
          <w:i/>
        </w:rPr>
        <w:tab/>
      </w:r>
      <w:r>
        <w:rPr>
          <w:i/>
        </w:rPr>
        <w:tab/>
        <w:t>Source: Ericsson, Nokia, Nokia Shanghai Bell, Hewlett-Packard Enterprise, Orange, NTT DOCOMO</w:t>
      </w:r>
    </w:p>
    <w:p w14:paraId="4B3AC262" w14:textId="77777777" w:rsidR="00C731C5" w:rsidRDefault="00C731C5" w:rsidP="00C731C5">
      <w:pPr>
        <w:rPr>
          <w:color w:val="808080"/>
        </w:rPr>
      </w:pPr>
      <w:r>
        <w:rPr>
          <w:color w:val="808080"/>
        </w:rPr>
        <w:t>(Replaces C4-205786)</w:t>
      </w:r>
    </w:p>
    <w:p w14:paraId="2840101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C4-205821</w:t>
      </w:r>
      <w:r>
        <w:rPr>
          <w:color w:val="993300"/>
          <w:u w:val="single"/>
        </w:rPr>
        <w:t>.</w:t>
      </w:r>
    </w:p>
    <w:p w14:paraId="3CB6A1DE" w14:textId="77777777" w:rsidR="00C731C5" w:rsidRDefault="00C731C5" w:rsidP="00C731C5">
      <w:pPr>
        <w:rPr>
          <w:rFonts w:ascii="Arial" w:hAnsi="Arial" w:cs="Arial"/>
          <w:b/>
          <w:sz w:val="24"/>
        </w:rPr>
      </w:pPr>
      <w:r>
        <w:rPr>
          <w:rFonts w:ascii="Arial" w:hAnsi="Arial" w:cs="Arial"/>
          <w:b/>
          <w:color w:val="0000FF"/>
          <w:sz w:val="24"/>
        </w:rPr>
        <w:t>C4-205821</w:t>
      </w:r>
      <w:r>
        <w:rPr>
          <w:rFonts w:ascii="Arial" w:hAnsi="Arial" w:cs="Arial"/>
          <w:b/>
          <w:color w:val="0000FF"/>
          <w:sz w:val="24"/>
        </w:rPr>
        <w:tab/>
      </w:r>
      <w:r>
        <w:rPr>
          <w:rFonts w:ascii="Arial" w:hAnsi="Arial" w:cs="Arial"/>
          <w:b/>
          <w:sz w:val="24"/>
        </w:rPr>
        <w:t>Asserted PLMN-ID Header</w:t>
      </w:r>
    </w:p>
    <w:p w14:paraId="456C951E"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v17.0.0</w:t>
      </w:r>
      <w:r>
        <w:rPr>
          <w:i/>
        </w:rPr>
        <w:tab/>
        <w:t xml:space="preserve">  CR-0189  rev 4 Cat: B (Rel-17)</w:t>
      </w:r>
      <w:r>
        <w:rPr>
          <w:i/>
        </w:rPr>
        <w:br/>
      </w:r>
      <w:r>
        <w:rPr>
          <w:i/>
        </w:rPr>
        <w:br/>
      </w:r>
      <w:r>
        <w:rPr>
          <w:i/>
        </w:rPr>
        <w:tab/>
      </w:r>
      <w:r>
        <w:rPr>
          <w:i/>
        </w:rPr>
        <w:tab/>
      </w:r>
      <w:r>
        <w:rPr>
          <w:i/>
        </w:rPr>
        <w:tab/>
      </w:r>
      <w:r>
        <w:rPr>
          <w:i/>
        </w:rPr>
        <w:tab/>
      </w:r>
      <w:r>
        <w:rPr>
          <w:i/>
        </w:rPr>
        <w:tab/>
        <w:t>Source: Ericsson, Nokia, Nokia Shanghai Bell, Hewlett-Packard Enterprise, Orange, NTT DOCOMO</w:t>
      </w:r>
    </w:p>
    <w:p w14:paraId="71A18712" w14:textId="77777777" w:rsidR="00C731C5" w:rsidRDefault="00C731C5" w:rsidP="00C731C5">
      <w:pPr>
        <w:rPr>
          <w:color w:val="808080"/>
        </w:rPr>
      </w:pPr>
      <w:r>
        <w:rPr>
          <w:color w:val="808080"/>
        </w:rPr>
        <w:t>(Replaces C4-205806)</w:t>
      </w:r>
    </w:p>
    <w:p w14:paraId="5CC7C25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764BCE" w14:textId="77777777" w:rsidR="00C731C5" w:rsidRDefault="00C731C5" w:rsidP="00C731C5">
      <w:pPr>
        <w:rPr>
          <w:rFonts w:ascii="Arial" w:hAnsi="Arial" w:cs="Arial"/>
          <w:b/>
          <w:sz w:val="24"/>
        </w:rPr>
      </w:pPr>
      <w:r>
        <w:rPr>
          <w:rFonts w:ascii="Arial" w:hAnsi="Arial" w:cs="Arial"/>
          <w:b/>
          <w:color w:val="0000FF"/>
          <w:sz w:val="24"/>
        </w:rPr>
        <w:t>C4-205823</w:t>
      </w:r>
      <w:r>
        <w:rPr>
          <w:rFonts w:ascii="Arial" w:hAnsi="Arial" w:cs="Arial"/>
          <w:b/>
          <w:color w:val="0000FF"/>
          <w:sz w:val="24"/>
        </w:rPr>
        <w:tab/>
      </w:r>
      <w:r>
        <w:rPr>
          <w:rFonts w:ascii="Arial" w:hAnsi="Arial" w:cs="Arial"/>
          <w:b/>
          <w:sz w:val="24"/>
        </w:rPr>
        <w:t>Meta Schema</w:t>
      </w:r>
    </w:p>
    <w:p w14:paraId="3347086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v16.2.0</w:t>
      </w:r>
      <w:r>
        <w:rPr>
          <w:i/>
        </w:rPr>
        <w:tab/>
        <w:t xml:space="preserve">  CR-0019  rev 2 Cat: B (Rel-17)</w:t>
      </w:r>
      <w:r>
        <w:rPr>
          <w:i/>
        </w:rPr>
        <w:br/>
      </w:r>
      <w:r>
        <w:rPr>
          <w:i/>
        </w:rPr>
        <w:br/>
      </w:r>
      <w:r>
        <w:rPr>
          <w:i/>
        </w:rPr>
        <w:tab/>
      </w:r>
      <w:r>
        <w:rPr>
          <w:i/>
        </w:rPr>
        <w:tab/>
      </w:r>
      <w:r>
        <w:rPr>
          <w:i/>
        </w:rPr>
        <w:tab/>
      </w:r>
      <w:r>
        <w:rPr>
          <w:i/>
        </w:rPr>
        <w:tab/>
      </w:r>
      <w:r>
        <w:rPr>
          <w:i/>
        </w:rPr>
        <w:tab/>
        <w:t>Source: Nokia, Nokia Shanghai Bell</w:t>
      </w:r>
    </w:p>
    <w:p w14:paraId="47197CD4" w14:textId="77777777" w:rsidR="00C731C5" w:rsidRDefault="00C731C5" w:rsidP="00C731C5">
      <w:pPr>
        <w:rPr>
          <w:color w:val="808080"/>
        </w:rPr>
      </w:pPr>
      <w:r>
        <w:rPr>
          <w:color w:val="808080"/>
        </w:rPr>
        <w:t>(Replaces C4-205568)</w:t>
      </w:r>
    </w:p>
    <w:p w14:paraId="37D6BA1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CEAFA" w14:textId="77777777" w:rsidR="00C731C5" w:rsidRDefault="00C731C5" w:rsidP="00C731C5">
      <w:pPr>
        <w:pStyle w:val="Heading4"/>
      </w:pPr>
      <w:bookmarkStart w:id="13" w:name="_Toc63772580"/>
      <w:r>
        <w:t>6.1.3</w:t>
      </w:r>
      <w:r>
        <w:tab/>
        <w:t>BEst Practice of PFCP [BEPoP]</w:t>
      </w:r>
      <w:bookmarkEnd w:id="13"/>
    </w:p>
    <w:p w14:paraId="5BBF59A0" w14:textId="77777777" w:rsidR="00C731C5" w:rsidRDefault="00C731C5" w:rsidP="00C731C5">
      <w:pPr>
        <w:rPr>
          <w:rFonts w:ascii="Arial" w:hAnsi="Arial" w:cs="Arial"/>
          <w:b/>
          <w:sz w:val="24"/>
        </w:rPr>
      </w:pPr>
      <w:r>
        <w:rPr>
          <w:rFonts w:ascii="Arial" w:hAnsi="Arial" w:cs="Arial"/>
          <w:b/>
          <w:color w:val="0000FF"/>
          <w:sz w:val="24"/>
        </w:rPr>
        <w:t>C4-205096</w:t>
      </w:r>
      <w:r>
        <w:rPr>
          <w:rFonts w:ascii="Arial" w:hAnsi="Arial" w:cs="Arial"/>
          <w:b/>
          <w:color w:val="0000FF"/>
          <w:sz w:val="24"/>
        </w:rPr>
        <w:tab/>
      </w:r>
      <w:r>
        <w:rPr>
          <w:rFonts w:ascii="Arial" w:hAnsi="Arial" w:cs="Arial"/>
          <w:b/>
          <w:sz w:val="24"/>
        </w:rPr>
        <w:t>Solution to Key Issue #1</w:t>
      </w:r>
    </w:p>
    <w:p w14:paraId="56DE430A"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v0.2.0</w:t>
      </w:r>
      <w:r>
        <w:rPr>
          <w:i/>
        </w:rPr>
        <w:tab/>
        <w:t xml:space="preserve">  CR-  rev  Cat:  (Rel-17)</w:t>
      </w:r>
      <w:r>
        <w:rPr>
          <w:i/>
        </w:rPr>
        <w:br/>
      </w:r>
      <w:r>
        <w:rPr>
          <w:i/>
        </w:rPr>
        <w:br/>
      </w:r>
      <w:r>
        <w:rPr>
          <w:i/>
        </w:rPr>
        <w:tab/>
      </w:r>
      <w:r>
        <w:rPr>
          <w:i/>
        </w:rPr>
        <w:tab/>
      </w:r>
      <w:r>
        <w:rPr>
          <w:i/>
        </w:rPr>
        <w:tab/>
      </w:r>
      <w:r>
        <w:rPr>
          <w:i/>
        </w:rPr>
        <w:tab/>
      </w:r>
      <w:r>
        <w:rPr>
          <w:i/>
        </w:rPr>
        <w:tab/>
        <w:t>Source: CATT</w:t>
      </w:r>
    </w:p>
    <w:p w14:paraId="27BEB06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C4-205631</w:t>
      </w:r>
      <w:r>
        <w:rPr>
          <w:color w:val="993300"/>
          <w:u w:val="single"/>
        </w:rPr>
        <w:t>.</w:t>
      </w:r>
    </w:p>
    <w:p w14:paraId="598203C2" w14:textId="77777777" w:rsidR="00C731C5" w:rsidRDefault="00C731C5" w:rsidP="00C731C5">
      <w:pPr>
        <w:rPr>
          <w:rFonts w:ascii="Arial" w:hAnsi="Arial" w:cs="Arial"/>
          <w:b/>
          <w:sz w:val="24"/>
        </w:rPr>
      </w:pPr>
      <w:r>
        <w:rPr>
          <w:rFonts w:ascii="Arial" w:hAnsi="Arial" w:cs="Arial"/>
          <w:b/>
          <w:color w:val="0000FF"/>
          <w:sz w:val="24"/>
        </w:rPr>
        <w:t>C4-205097</w:t>
      </w:r>
      <w:r>
        <w:rPr>
          <w:rFonts w:ascii="Arial" w:hAnsi="Arial" w:cs="Arial"/>
          <w:b/>
          <w:color w:val="0000FF"/>
          <w:sz w:val="24"/>
        </w:rPr>
        <w:tab/>
      </w:r>
      <w:r>
        <w:rPr>
          <w:rFonts w:ascii="Arial" w:hAnsi="Arial" w:cs="Arial"/>
          <w:b/>
          <w:sz w:val="24"/>
        </w:rPr>
        <w:t>Solution to Key Issue #3-downlink data buffer</w:t>
      </w:r>
    </w:p>
    <w:p w14:paraId="6BD706FC" w14:textId="77777777" w:rsidR="00C731C5" w:rsidRDefault="00C731C5" w:rsidP="00C731C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v0.2.0</w:t>
      </w:r>
      <w:r>
        <w:rPr>
          <w:i/>
        </w:rPr>
        <w:tab/>
        <w:t xml:space="preserve">  CR-  rev  Cat:  (Rel-17)</w:t>
      </w:r>
      <w:r>
        <w:rPr>
          <w:i/>
        </w:rPr>
        <w:br/>
      </w:r>
      <w:r>
        <w:rPr>
          <w:i/>
        </w:rPr>
        <w:br/>
      </w:r>
      <w:r>
        <w:rPr>
          <w:i/>
        </w:rPr>
        <w:tab/>
      </w:r>
      <w:r>
        <w:rPr>
          <w:i/>
        </w:rPr>
        <w:tab/>
      </w:r>
      <w:r>
        <w:rPr>
          <w:i/>
        </w:rPr>
        <w:tab/>
      </w:r>
      <w:r>
        <w:rPr>
          <w:i/>
        </w:rPr>
        <w:tab/>
      </w:r>
      <w:r>
        <w:rPr>
          <w:i/>
        </w:rPr>
        <w:tab/>
        <w:t>Source: CATT</w:t>
      </w:r>
    </w:p>
    <w:p w14:paraId="3333E5C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C4-205633</w:t>
      </w:r>
      <w:r>
        <w:rPr>
          <w:color w:val="993300"/>
          <w:u w:val="single"/>
        </w:rPr>
        <w:t>.</w:t>
      </w:r>
    </w:p>
    <w:p w14:paraId="69023930" w14:textId="77777777" w:rsidR="00C731C5" w:rsidRDefault="00C731C5" w:rsidP="00C731C5">
      <w:pPr>
        <w:rPr>
          <w:rFonts w:ascii="Arial" w:hAnsi="Arial" w:cs="Arial"/>
          <w:b/>
          <w:sz w:val="24"/>
        </w:rPr>
      </w:pPr>
      <w:r>
        <w:rPr>
          <w:rFonts w:ascii="Arial" w:hAnsi="Arial" w:cs="Arial"/>
          <w:b/>
          <w:color w:val="0000FF"/>
          <w:sz w:val="24"/>
        </w:rPr>
        <w:t>C4-205098</w:t>
      </w:r>
      <w:r>
        <w:rPr>
          <w:rFonts w:ascii="Arial" w:hAnsi="Arial" w:cs="Arial"/>
          <w:b/>
          <w:color w:val="0000FF"/>
          <w:sz w:val="24"/>
        </w:rPr>
        <w:tab/>
      </w:r>
      <w:r>
        <w:rPr>
          <w:rFonts w:ascii="Arial" w:hAnsi="Arial" w:cs="Arial"/>
          <w:b/>
          <w:sz w:val="24"/>
        </w:rPr>
        <w:t>Solution to Key Issue #3-End Marker</w:t>
      </w:r>
    </w:p>
    <w:p w14:paraId="1558CDFE"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v0.2.0</w:t>
      </w:r>
      <w:r>
        <w:rPr>
          <w:i/>
        </w:rPr>
        <w:tab/>
        <w:t xml:space="preserve">  CR-  rev  Cat:  (Rel-17)</w:t>
      </w:r>
      <w:r>
        <w:rPr>
          <w:i/>
        </w:rPr>
        <w:br/>
      </w:r>
      <w:r>
        <w:rPr>
          <w:i/>
        </w:rPr>
        <w:br/>
      </w:r>
      <w:r>
        <w:rPr>
          <w:i/>
        </w:rPr>
        <w:tab/>
      </w:r>
      <w:r>
        <w:rPr>
          <w:i/>
        </w:rPr>
        <w:tab/>
      </w:r>
      <w:r>
        <w:rPr>
          <w:i/>
        </w:rPr>
        <w:tab/>
      </w:r>
      <w:r>
        <w:rPr>
          <w:i/>
        </w:rPr>
        <w:tab/>
      </w:r>
      <w:r>
        <w:rPr>
          <w:i/>
        </w:rPr>
        <w:tab/>
        <w:t>Source: CATT</w:t>
      </w:r>
    </w:p>
    <w:p w14:paraId="0AE33DC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C4-205634</w:t>
      </w:r>
      <w:r>
        <w:rPr>
          <w:color w:val="993300"/>
          <w:u w:val="single"/>
        </w:rPr>
        <w:t>.</w:t>
      </w:r>
    </w:p>
    <w:p w14:paraId="4AC6A19C" w14:textId="77777777" w:rsidR="00C731C5" w:rsidRDefault="00C731C5" w:rsidP="00C731C5">
      <w:pPr>
        <w:rPr>
          <w:rFonts w:ascii="Arial" w:hAnsi="Arial" w:cs="Arial"/>
          <w:b/>
          <w:sz w:val="24"/>
        </w:rPr>
      </w:pPr>
      <w:r>
        <w:rPr>
          <w:rFonts w:ascii="Arial" w:hAnsi="Arial" w:cs="Arial"/>
          <w:b/>
          <w:color w:val="0000FF"/>
          <w:sz w:val="24"/>
        </w:rPr>
        <w:t>C4-205099</w:t>
      </w:r>
      <w:r>
        <w:rPr>
          <w:rFonts w:ascii="Arial" w:hAnsi="Arial" w:cs="Arial"/>
          <w:b/>
          <w:color w:val="0000FF"/>
          <w:sz w:val="24"/>
        </w:rPr>
        <w:tab/>
      </w:r>
      <w:r>
        <w:rPr>
          <w:rFonts w:ascii="Arial" w:hAnsi="Arial" w:cs="Arial"/>
          <w:b/>
          <w:sz w:val="24"/>
        </w:rPr>
        <w:t>Solution to Key Issue #3-traffic redirection</w:t>
      </w:r>
    </w:p>
    <w:p w14:paraId="4132CA18"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v0.2.0</w:t>
      </w:r>
      <w:r>
        <w:rPr>
          <w:i/>
        </w:rPr>
        <w:tab/>
        <w:t xml:space="preserve">  CR-  rev  Cat:  (Rel-17)</w:t>
      </w:r>
      <w:r>
        <w:rPr>
          <w:i/>
        </w:rPr>
        <w:br/>
      </w:r>
      <w:r>
        <w:rPr>
          <w:i/>
        </w:rPr>
        <w:br/>
      </w:r>
      <w:r>
        <w:rPr>
          <w:i/>
        </w:rPr>
        <w:tab/>
      </w:r>
      <w:r>
        <w:rPr>
          <w:i/>
        </w:rPr>
        <w:tab/>
      </w:r>
      <w:r>
        <w:rPr>
          <w:i/>
        </w:rPr>
        <w:tab/>
      </w:r>
      <w:r>
        <w:rPr>
          <w:i/>
        </w:rPr>
        <w:tab/>
      </w:r>
      <w:r>
        <w:rPr>
          <w:i/>
        </w:rPr>
        <w:tab/>
        <w:t>Source: CATT</w:t>
      </w:r>
    </w:p>
    <w:p w14:paraId="547FCE3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C4-205635</w:t>
      </w:r>
      <w:r>
        <w:rPr>
          <w:color w:val="993300"/>
          <w:u w:val="single"/>
        </w:rPr>
        <w:t>.</w:t>
      </w:r>
    </w:p>
    <w:p w14:paraId="4615EE9D" w14:textId="77777777" w:rsidR="00C731C5" w:rsidRDefault="00C731C5" w:rsidP="00C731C5">
      <w:pPr>
        <w:rPr>
          <w:rFonts w:ascii="Arial" w:hAnsi="Arial" w:cs="Arial"/>
          <w:b/>
          <w:sz w:val="24"/>
        </w:rPr>
      </w:pPr>
      <w:r>
        <w:rPr>
          <w:rFonts w:ascii="Arial" w:hAnsi="Arial" w:cs="Arial"/>
          <w:b/>
          <w:color w:val="0000FF"/>
          <w:sz w:val="24"/>
        </w:rPr>
        <w:t>C4-205100</w:t>
      </w:r>
      <w:r>
        <w:rPr>
          <w:rFonts w:ascii="Arial" w:hAnsi="Arial" w:cs="Arial"/>
          <w:b/>
          <w:color w:val="0000FF"/>
          <w:sz w:val="24"/>
        </w:rPr>
        <w:tab/>
      </w:r>
      <w:r>
        <w:rPr>
          <w:rFonts w:ascii="Arial" w:hAnsi="Arial" w:cs="Arial"/>
          <w:b/>
          <w:sz w:val="24"/>
        </w:rPr>
        <w:t>Solution to Key Issue #3-UE IP address</w:t>
      </w:r>
    </w:p>
    <w:p w14:paraId="526FDB72"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v0.2.0</w:t>
      </w:r>
      <w:r>
        <w:rPr>
          <w:i/>
        </w:rPr>
        <w:tab/>
        <w:t xml:space="preserve">  CR-  rev  Cat:  (Rel-17)</w:t>
      </w:r>
      <w:r>
        <w:rPr>
          <w:i/>
        </w:rPr>
        <w:br/>
      </w:r>
      <w:r>
        <w:rPr>
          <w:i/>
        </w:rPr>
        <w:br/>
      </w:r>
      <w:r>
        <w:rPr>
          <w:i/>
        </w:rPr>
        <w:tab/>
      </w:r>
      <w:r>
        <w:rPr>
          <w:i/>
        </w:rPr>
        <w:tab/>
      </w:r>
      <w:r>
        <w:rPr>
          <w:i/>
        </w:rPr>
        <w:tab/>
      </w:r>
      <w:r>
        <w:rPr>
          <w:i/>
        </w:rPr>
        <w:tab/>
      </w:r>
      <w:r>
        <w:rPr>
          <w:i/>
        </w:rPr>
        <w:tab/>
        <w:t>Source: CATT</w:t>
      </w:r>
    </w:p>
    <w:p w14:paraId="2842792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92EDE15" w14:textId="77777777" w:rsidR="00C731C5" w:rsidRDefault="00C731C5" w:rsidP="00C731C5">
      <w:pPr>
        <w:rPr>
          <w:rFonts w:ascii="Arial" w:hAnsi="Arial" w:cs="Arial"/>
          <w:b/>
          <w:sz w:val="24"/>
        </w:rPr>
      </w:pPr>
      <w:r>
        <w:rPr>
          <w:rFonts w:ascii="Arial" w:hAnsi="Arial" w:cs="Arial"/>
          <w:b/>
          <w:color w:val="0000FF"/>
          <w:sz w:val="24"/>
        </w:rPr>
        <w:t>C4-205101</w:t>
      </w:r>
      <w:r>
        <w:rPr>
          <w:rFonts w:ascii="Arial" w:hAnsi="Arial" w:cs="Arial"/>
          <w:b/>
          <w:color w:val="0000FF"/>
          <w:sz w:val="24"/>
        </w:rPr>
        <w:tab/>
      </w:r>
      <w:r>
        <w:rPr>
          <w:rFonts w:ascii="Arial" w:hAnsi="Arial" w:cs="Arial"/>
          <w:b/>
          <w:sz w:val="24"/>
        </w:rPr>
        <w:t>Update to Key Issue #4</w:t>
      </w:r>
    </w:p>
    <w:p w14:paraId="360A8A58"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v0.2.0</w:t>
      </w:r>
      <w:r>
        <w:rPr>
          <w:i/>
        </w:rPr>
        <w:tab/>
        <w:t xml:space="preserve">  CR-  rev  Cat:  (Rel-17)</w:t>
      </w:r>
      <w:r>
        <w:rPr>
          <w:i/>
        </w:rPr>
        <w:br/>
      </w:r>
      <w:r>
        <w:rPr>
          <w:i/>
        </w:rPr>
        <w:br/>
      </w:r>
      <w:r>
        <w:rPr>
          <w:i/>
        </w:rPr>
        <w:tab/>
      </w:r>
      <w:r>
        <w:rPr>
          <w:i/>
        </w:rPr>
        <w:tab/>
      </w:r>
      <w:r>
        <w:rPr>
          <w:i/>
        </w:rPr>
        <w:tab/>
      </w:r>
      <w:r>
        <w:rPr>
          <w:i/>
        </w:rPr>
        <w:tab/>
      </w:r>
      <w:r>
        <w:rPr>
          <w:i/>
        </w:rPr>
        <w:tab/>
        <w:t>Source: CATT</w:t>
      </w:r>
    </w:p>
    <w:p w14:paraId="4D6A2D1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C4-205636</w:t>
      </w:r>
      <w:r>
        <w:rPr>
          <w:color w:val="993300"/>
          <w:u w:val="single"/>
        </w:rPr>
        <w:t>.</w:t>
      </w:r>
    </w:p>
    <w:p w14:paraId="7D5053AB" w14:textId="77777777" w:rsidR="00C731C5" w:rsidRDefault="00C731C5" w:rsidP="00C731C5">
      <w:pPr>
        <w:rPr>
          <w:rFonts w:ascii="Arial" w:hAnsi="Arial" w:cs="Arial"/>
          <w:b/>
          <w:sz w:val="24"/>
        </w:rPr>
      </w:pPr>
      <w:r>
        <w:rPr>
          <w:rFonts w:ascii="Arial" w:hAnsi="Arial" w:cs="Arial"/>
          <w:b/>
          <w:color w:val="0000FF"/>
          <w:sz w:val="24"/>
        </w:rPr>
        <w:t>C4-205102</w:t>
      </w:r>
      <w:r>
        <w:rPr>
          <w:rFonts w:ascii="Arial" w:hAnsi="Arial" w:cs="Arial"/>
          <w:b/>
          <w:color w:val="0000FF"/>
          <w:sz w:val="24"/>
        </w:rPr>
        <w:tab/>
      </w:r>
      <w:r>
        <w:rPr>
          <w:rFonts w:ascii="Arial" w:hAnsi="Arial" w:cs="Arial"/>
          <w:b/>
          <w:sz w:val="24"/>
        </w:rPr>
        <w:t>Solution to Key Issue #4</w:t>
      </w:r>
    </w:p>
    <w:p w14:paraId="0DA6CD8C"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v0.2.0</w:t>
      </w:r>
      <w:r>
        <w:rPr>
          <w:i/>
        </w:rPr>
        <w:tab/>
        <w:t xml:space="preserve">  CR-  rev  Cat:  (Rel-17)</w:t>
      </w:r>
      <w:r>
        <w:rPr>
          <w:i/>
        </w:rPr>
        <w:br/>
      </w:r>
      <w:r>
        <w:rPr>
          <w:i/>
        </w:rPr>
        <w:br/>
      </w:r>
      <w:r>
        <w:rPr>
          <w:i/>
        </w:rPr>
        <w:tab/>
      </w:r>
      <w:r>
        <w:rPr>
          <w:i/>
        </w:rPr>
        <w:tab/>
      </w:r>
      <w:r>
        <w:rPr>
          <w:i/>
        </w:rPr>
        <w:tab/>
      </w:r>
      <w:r>
        <w:rPr>
          <w:i/>
        </w:rPr>
        <w:tab/>
      </w:r>
      <w:r>
        <w:rPr>
          <w:i/>
        </w:rPr>
        <w:tab/>
        <w:t>Source: CATT</w:t>
      </w:r>
    </w:p>
    <w:p w14:paraId="5328223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5B668B5" w14:textId="77777777" w:rsidR="00C731C5" w:rsidRDefault="00C731C5" w:rsidP="00C731C5">
      <w:pPr>
        <w:rPr>
          <w:rFonts w:ascii="Arial" w:hAnsi="Arial" w:cs="Arial"/>
          <w:b/>
          <w:sz w:val="24"/>
        </w:rPr>
      </w:pPr>
      <w:r>
        <w:rPr>
          <w:rFonts w:ascii="Arial" w:hAnsi="Arial" w:cs="Arial"/>
          <w:b/>
          <w:color w:val="0000FF"/>
          <w:sz w:val="24"/>
        </w:rPr>
        <w:t>C4-205147</w:t>
      </w:r>
      <w:r>
        <w:rPr>
          <w:rFonts w:ascii="Arial" w:hAnsi="Arial" w:cs="Arial"/>
          <w:b/>
          <w:color w:val="0000FF"/>
          <w:sz w:val="24"/>
        </w:rPr>
        <w:tab/>
      </w:r>
      <w:r>
        <w:rPr>
          <w:rFonts w:ascii="Arial" w:hAnsi="Arial" w:cs="Arial"/>
          <w:b/>
          <w:sz w:val="24"/>
        </w:rPr>
        <w:t>Mandating the support of features relating to the core part of PFCP</w:t>
      </w:r>
    </w:p>
    <w:p w14:paraId="01DBCCD6"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84DE27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C4-205527</w:t>
      </w:r>
      <w:r>
        <w:rPr>
          <w:color w:val="993300"/>
          <w:u w:val="single"/>
        </w:rPr>
        <w:t>.</w:t>
      </w:r>
    </w:p>
    <w:p w14:paraId="0EF6D0D3" w14:textId="77777777" w:rsidR="00C731C5" w:rsidRDefault="00C731C5" w:rsidP="00C731C5">
      <w:pPr>
        <w:rPr>
          <w:rFonts w:ascii="Arial" w:hAnsi="Arial" w:cs="Arial"/>
          <w:b/>
          <w:sz w:val="24"/>
        </w:rPr>
      </w:pPr>
      <w:r>
        <w:rPr>
          <w:rFonts w:ascii="Arial" w:hAnsi="Arial" w:cs="Arial"/>
          <w:b/>
          <w:color w:val="0000FF"/>
          <w:sz w:val="24"/>
        </w:rPr>
        <w:t>C4-205194</w:t>
      </w:r>
      <w:r>
        <w:rPr>
          <w:rFonts w:ascii="Arial" w:hAnsi="Arial" w:cs="Arial"/>
          <w:b/>
          <w:color w:val="0000FF"/>
          <w:sz w:val="24"/>
        </w:rPr>
        <w:tab/>
      </w:r>
      <w:r>
        <w:rPr>
          <w:rFonts w:ascii="Arial" w:hAnsi="Arial" w:cs="Arial"/>
          <w:b/>
          <w:sz w:val="24"/>
        </w:rPr>
        <w:t>Key Issue for VPN Tunnel Support</w:t>
      </w:r>
    </w:p>
    <w:p w14:paraId="2DB5D8FD"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v0.2.0</w:t>
      </w:r>
      <w:r>
        <w:rPr>
          <w:i/>
        </w:rPr>
        <w:tab/>
        <w:t xml:space="preserve">  CR-  rev  Cat:  (Rel-17)</w:t>
      </w:r>
      <w:r>
        <w:rPr>
          <w:i/>
        </w:rPr>
        <w:br/>
      </w:r>
      <w:r>
        <w:rPr>
          <w:i/>
        </w:rPr>
        <w:lastRenderedPageBreak/>
        <w:br/>
      </w:r>
      <w:r>
        <w:rPr>
          <w:i/>
        </w:rPr>
        <w:tab/>
      </w:r>
      <w:r>
        <w:rPr>
          <w:i/>
        </w:rPr>
        <w:tab/>
      </w:r>
      <w:r>
        <w:rPr>
          <w:i/>
        </w:rPr>
        <w:tab/>
      </w:r>
      <w:r>
        <w:rPr>
          <w:i/>
        </w:rPr>
        <w:tab/>
      </w:r>
      <w:r>
        <w:rPr>
          <w:i/>
        </w:rPr>
        <w:tab/>
        <w:t>Source: ZTE</w:t>
      </w:r>
    </w:p>
    <w:p w14:paraId="34522D70" w14:textId="77777777" w:rsidR="00C731C5" w:rsidRDefault="00C731C5" w:rsidP="00C731C5">
      <w:pPr>
        <w:rPr>
          <w:rFonts w:ascii="Arial" w:hAnsi="Arial" w:cs="Arial"/>
          <w:b/>
        </w:rPr>
      </w:pPr>
      <w:r>
        <w:rPr>
          <w:rFonts w:ascii="Arial" w:hAnsi="Arial" w:cs="Arial"/>
          <w:b/>
        </w:rPr>
        <w:t xml:space="preserve">Abstract: </w:t>
      </w:r>
    </w:p>
    <w:p w14:paraId="4FA5FF1F" w14:textId="77777777" w:rsidR="00C731C5" w:rsidRDefault="00C731C5" w:rsidP="00C731C5">
      <w:r>
        <w:t>This PCR introduces key issue for VPN tunnel support.</w:t>
      </w:r>
    </w:p>
    <w:p w14:paraId="2E39358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C68F9F" w14:textId="77777777" w:rsidR="00C731C5" w:rsidRDefault="00C731C5" w:rsidP="00C731C5">
      <w:pPr>
        <w:rPr>
          <w:rFonts w:ascii="Arial" w:hAnsi="Arial" w:cs="Arial"/>
          <w:b/>
          <w:sz w:val="24"/>
        </w:rPr>
      </w:pPr>
      <w:r>
        <w:rPr>
          <w:rFonts w:ascii="Arial" w:hAnsi="Arial" w:cs="Arial"/>
          <w:b/>
          <w:color w:val="0000FF"/>
          <w:sz w:val="24"/>
        </w:rPr>
        <w:t>C4-205195</w:t>
      </w:r>
      <w:r>
        <w:rPr>
          <w:rFonts w:ascii="Arial" w:hAnsi="Arial" w:cs="Arial"/>
          <w:b/>
          <w:color w:val="0000FF"/>
          <w:sz w:val="24"/>
        </w:rPr>
        <w:tab/>
      </w:r>
      <w:r>
        <w:rPr>
          <w:rFonts w:ascii="Arial" w:hAnsi="Arial" w:cs="Arial"/>
          <w:b/>
          <w:sz w:val="24"/>
        </w:rPr>
        <w:t>Solution for VPN tunnel setup</w:t>
      </w:r>
    </w:p>
    <w:p w14:paraId="5380A6F8"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v0.2.0</w:t>
      </w:r>
      <w:r>
        <w:rPr>
          <w:i/>
        </w:rPr>
        <w:tab/>
        <w:t xml:space="preserve">  CR-  rev  Cat:  (Rel-17)</w:t>
      </w:r>
      <w:r>
        <w:rPr>
          <w:i/>
        </w:rPr>
        <w:br/>
      </w:r>
      <w:r>
        <w:rPr>
          <w:i/>
        </w:rPr>
        <w:br/>
      </w:r>
      <w:r>
        <w:rPr>
          <w:i/>
        </w:rPr>
        <w:tab/>
      </w:r>
      <w:r>
        <w:rPr>
          <w:i/>
        </w:rPr>
        <w:tab/>
      </w:r>
      <w:r>
        <w:rPr>
          <w:i/>
        </w:rPr>
        <w:tab/>
      </w:r>
      <w:r>
        <w:rPr>
          <w:i/>
        </w:rPr>
        <w:tab/>
      </w:r>
      <w:r>
        <w:rPr>
          <w:i/>
        </w:rPr>
        <w:tab/>
        <w:t>Source: ZTE</w:t>
      </w:r>
    </w:p>
    <w:p w14:paraId="09925AA1" w14:textId="77777777" w:rsidR="00C731C5" w:rsidRDefault="00C731C5" w:rsidP="00C731C5">
      <w:pPr>
        <w:rPr>
          <w:rFonts w:ascii="Arial" w:hAnsi="Arial" w:cs="Arial"/>
          <w:b/>
        </w:rPr>
      </w:pPr>
      <w:r>
        <w:rPr>
          <w:rFonts w:ascii="Arial" w:hAnsi="Arial" w:cs="Arial"/>
          <w:b/>
        </w:rPr>
        <w:t xml:space="preserve">Abstract: </w:t>
      </w:r>
    </w:p>
    <w:p w14:paraId="4EAB807E" w14:textId="77777777" w:rsidR="00C731C5" w:rsidRDefault="00C731C5" w:rsidP="00C731C5">
      <w:r>
        <w:t>This PCR introduces solution for VPN tunnel setup</w:t>
      </w:r>
    </w:p>
    <w:p w14:paraId="246D4FD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C4-205607</w:t>
      </w:r>
      <w:r>
        <w:rPr>
          <w:color w:val="993300"/>
          <w:u w:val="single"/>
        </w:rPr>
        <w:t>.</w:t>
      </w:r>
    </w:p>
    <w:p w14:paraId="109CE4CB" w14:textId="77777777" w:rsidR="00C731C5" w:rsidRDefault="00C731C5" w:rsidP="00C731C5">
      <w:pPr>
        <w:rPr>
          <w:rFonts w:ascii="Arial" w:hAnsi="Arial" w:cs="Arial"/>
          <w:b/>
          <w:sz w:val="24"/>
        </w:rPr>
      </w:pPr>
      <w:r>
        <w:rPr>
          <w:rFonts w:ascii="Arial" w:hAnsi="Arial" w:cs="Arial"/>
          <w:b/>
          <w:color w:val="0000FF"/>
          <w:sz w:val="24"/>
        </w:rPr>
        <w:t>C4-205234</w:t>
      </w:r>
      <w:r>
        <w:rPr>
          <w:rFonts w:ascii="Arial" w:hAnsi="Arial" w:cs="Arial"/>
          <w:b/>
          <w:color w:val="0000FF"/>
          <w:sz w:val="24"/>
        </w:rPr>
        <w:tab/>
      </w:r>
      <w:r>
        <w:rPr>
          <w:rFonts w:ascii="Arial" w:hAnsi="Arial" w:cs="Arial"/>
          <w:b/>
          <w:sz w:val="24"/>
        </w:rPr>
        <w:t>KI on UPF Support for L2TP</w:t>
      </w:r>
    </w:p>
    <w:p w14:paraId="6E01F29F" w14:textId="77777777" w:rsidR="00C731C5" w:rsidRDefault="00C731C5" w:rsidP="00C731C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29.820 v0.2.0</w:t>
      </w:r>
      <w:r>
        <w:rPr>
          <w:i/>
        </w:rPr>
        <w:tab/>
        <w:t xml:space="preserve">  CR-  rev  Cat:  (Rel-17)</w:t>
      </w:r>
      <w:r>
        <w:rPr>
          <w:i/>
        </w:rPr>
        <w:br/>
      </w:r>
      <w:r>
        <w:rPr>
          <w:i/>
        </w:rPr>
        <w:br/>
      </w:r>
      <w:r>
        <w:rPr>
          <w:i/>
        </w:rPr>
        <w:tab/>
      </w:r>
      <w:r>
        <w:rPr>
          <w:i/>
        </w:rPr>
        <w:tab/>
      </w:r>
      <w:r>
        <w:rPr>
          <w:i/>
        </w:rPr>
        <w:tab/>
      </w:r>
      <w:r>
        <w:rPr>
          <w:i/>
        </w:rPr>
        <w:tab/>
      </w:r>
      <w:r>
        <w:rPr>
          <w:i/>
        </w:rPr>
        <w:tab/>
        <w:t>Source: Ericsson</w:t>
      </w:r>
    </w:p>
    <w:p w14:paraId="5BC5A46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C4-205509</w:t>
      </w:r>
      <w:r>
        <w:rPr>
          <w:color w:val="993300"/>
          <w:u w:val="single"/>
        </w:rPr>
        <w:t>.</w:t>
      </w:r>
    </w:p>
    <w:p w14:paraId="48414AA7" w14:textId="77777777" w:rsidR="00C731C5" w:rsidRDefault="00C731C5" w:rsidP="00C731C5">
      <w:pPr>
        <w:rPr>
          <w:rFonts w:ascii="Arial" w:hAnsi="Arial" w:cs="Arial"/>
          <w:b/>
          <w:sz w:val="24"/>
        </w:rPr>
      </w:pPr>
      <w:r>
        <w:rPr>
          <w:rFonts w:ascii="Arial" w:hAnsi="Arial" w:cs="Arial"/>
          <w:b/>
          <w:color w:val="0000FF"/>
          <w:sz w:val="24"/>
        </w:rPr>
        <w:t>C4-205393</w:t>
      </w:r>
      <w:r>
        <w:rPr>
          <w:rFonts w:ascii="Arial" w:hAnsi="Arial" w:cs="Arial"/>
          <w:b/>
          <w:color w:val="0000FF"/>
          <w:sz w:val="24"/>
        </w:rPr>
        <w:tab/>
      </w:r>
      <w:r>
        <w:rPr>
          <w:rFonts w:ascii="Arial" w:hAnsi="Arial" w:cs="Arial"/>
          <w:b/>
          <w:sz w:val="24"/>
        </w:rPr>
        <w:t>Enabling UPF to support multiple network slice sharing</w:t>
      </w:r>
    </w:p>
    <w:p w14:paraId="0BD9C1D6" w14:textId="77777777" w:rsidR="00C731C5" w:rsidRDefault="00C731C5" w:rsidP="00C731C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29.820 v0.2.0</w:t>
      </w:r>
      <w:r>
        <w:rPr>
          <w:i/>
        </w:rPr>
        <w:tab/>
        <w:t xml:space="preserve">  CR-  rev  Cat:  (Rel-17)</w:t>
      </w:r>
      <w:r>
        <w:rPr>
          <w:i/>
        </w:rPr>
        <w:br/>
      </w:r>
      <w:r>
        <w:rPr>
          <w:i/>
        </w:rPr>
        <w:br/>
      </w:r>
      <w:r>
        <w:rPr>
          <w:i/>
        </w:rPr>
        <w:tab/>
      </w:r>
      <w:r>
        <w:rPr>
          <w:i/>
        </w:rPr>
        <w:tab/>
      </w:r>
      <w:r>
        <w:rPr>
          <w:i/>
        </w:rPr>
        <w:tab/>
      </w:r>
      <w:r>
        <w:rPr>
          <w:i/>
        </w:rPr>
        <w:tab/>
      </w:r>
      <w:r>
        <w:rPr>
          <w:i/>
        </w:rPr>
        <w:tab/>
        <w:t>Source: China Telecommunications</w:t>
      </w:r>
    </w:p>
    <w:p w14:paraId="3BEDE81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C4-205694</w:t>
      </w:r>
      <w:r>
        <w:rPr>
          <w:color w:val="993300"/>
          <w:u w:val="single"/>
        </w:rPr>
        <w:t>.</w:t>
      </w:r>
    </w:p>
    <w:p w14:paraId="30EC85EE" w14:textId="77777777" w:rsidR="00C731C5" w:rsidRDefault="00C731C5" w:rsidP="00C731C5">
      <w:pPr>
        <w:rPr>
          <w:rFonts w:ascii="Arial" w:hAnsi="Arial" w:cs="Arial"/>
          <w:b/>
          <w:sz w:val="24"/>
        </w:rPr>
      </w:pPr>
      <w:r>
        <w:rPr>
          <w:rFonts w:ascii="Arial" w:hAnsi="Arial" w:cs="Arial"/>
          <w:b/>
          <w:color w:val="0000FF"/>
          <w:sz w:val="24"/>
        </w:rPr>
        <w:t>C4-205478</w:t>
      </w:r>
      <w:r>
        <w:rPr>
          <w:rFonts w:ascii="Arial" w:hAnsi="Arial" w:cs="Arial"/>
          <w:b/>
          <w:color w:val="0000FF"/>
          <w:sz w:val="24"/>
        </w:rPr>
        <w:tab/>
      </w:r>
      <w:r>
        <w:rPr>
          <w:rFonts w:ascii="Arial" w:hAnsi="Arial" w:cs="Arial"/>
          <w:b/>
          <w:sz w:val="24"/>
        </w:rPr>
        <w:t>Support for L2TP</w:t>
      </w:r>
    </w:p>
    <w:p w14:paraId="7CDAC650" w14:textId="77777777" w:rsidR="00C731C5" w:rsidRDefault="00C731C5" w:rsidP="00C731C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 CT3</w:t>
      </w:r>
      <w:r>
        <w:rPr>
          <w:i/>
        </w:rPr>
        <w:br/>
      </w:r>
      <w:r>
        <w:rPr>
          <w:i/>
        </w:rPr>
        <w:tab/>
      </w:r>
      <w:r>
        <w:rPr>
          <w:i/>
        </w:rPr>
        <w:tab/>
      </w:r>
      <w:r>
        <w:rPr>
          <w:i/>
        </w:rPr>
        <w:tab/>
      </w:r>
      <w:r>
        <w:rPr>
          <w:i/>
        </w:rPr>
        <w:tab/>
      </w:r>
      <w:r>
        <w:rPr>
          <w:i/>
        </w:rPr>
        <w:tab/>
        <w:t>Source: CT4</w:t>
      </w:r>
    </w:p>
    <w:p w14:paraId="6FF6D68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902559" w14:textId="77777777" w:rsidR="00C731C5" w:rsidRDefault="00C731C5" w:rsidP="00C731C5">
      <w:pPr>
        <w:rPr>
          <w:rFonts w:ascii="Arial" w:hAnsi="Arial" w:cs="Arial"/>
          <w:b/>
          <w:sz w:val="24"/>
        </w:rPr>
      </w:pPr>
      <w:r>
        <w:rPr>
          <w:rFonts w:ascii="Arial" w:hAnsi="Arial" w:cs="Arial"/>
          <w:b/>
          <w:color w:val="0000FF"/>
          <w:sz w:val="24"/>
        </w:rPr>
        <w:t>C4-205509</w:t>
      </w:r>
      <w:r>
        <w:rPr>
          <w:rFonts w:ascii="Arial" w:hAnsi="Arial" w:cs="Arial"/>
          <w:b/>
          <w:color w:val="0000FF"/>
          <w:sz w:val="24"/>
        </w:rPr>
        <w:tab/>
      </w:r>
      <w:r>
        <w:rPr>
          <w:rFonts w:ascii="Arial" w:hAnsi="Arial" w:cs="Arial"/>
          <w:b/>
          <w:sz w:val="24"/>
        </w:rPr>
        <w:t>KI on UPF Support for L2TP</w:t>
      </w:r>
    </w:p>
    <w:p w14:paraId="13F5A55F" w14:textId="77777777" w:rsidR="00C731C5" w:rsidRDefault="00C731C5" w:rsidP="00C731C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29.820 v0.2.0</w:t>
      </w:r>
      <w:r>
        <w:rPr>
          <w:i/>
        </w:rPr>
        <w:tab/>
        <w:t xml:space="preserve">  CR-  rev  Cat:  (Rel-17)</w:t>
      </w:r>
      <w:r>
        <w:rPr>
          <w:i/>
        </w:rPr>
        <w:br/>
      </w:r>
      <w:r>
        <w:rPr>
          <w:i/>
        </w:rPr>
        <w:br/>
      </w:r>
      <w:r>
        <w:rPr>
          <w:i/>
        </w:rPr>
        <w:tab/>
      </w:r>
      <w:r>
        <w:rPr>
          <w:i/>
        </w:rPr>
        <w:tab/>
      </w:r>
      <w:r>
        <w:rPr>
          <w:i/>
        </w:rPr>
        <w:tab/>
      </w:r>
      <w:r>
        <w:rPr>
          <w:i/>
        </w:rPr>
        <w:tab/>
      </w:r>
      <w:r>
        <w:rPr>
          <w:i/>
        </w:rPr>
        <w:tab/>
        <w:t>Source: Ericsson</w:t>
      </w:r>
    </w:p>
    <w:p w14:paraId="51D5DF7D" w14:textId="77777777" w:rsidR="00C731C5" w:rsidRDefault="00C731C5" w:rsidP="00C731C5">
      <w:pPr>
        <w:rPr>
          <w:color w:val="808080"/>
        </w:rPr>
      </w:pPr>
      <w:r>
        <w:rPr>
          <w:color w:val="808080"/>
        </w:rPr>
        <w:t>(Replaces C4-205234)</w:t>
      </w:r>
    </w:p>
    <w:p w14:paraId="14EB9E2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FB6B5" w14:textId="77777777" w:rsidR="00C731C5" w:rsidRDefault="00C731C5" w:rsidP="00C731C5">
      <w:pPr>
        <w:rPr>
          <w:rFonts w:ascii="Arial" w:hAnsi="Arial" w:cs="Arial"/>
          <w:b/>
          <w:sz w:val="24"/>
        </w:rPr>
      </w:pPr>
      <w:r>
        <w:rPr>
          <w:rFonts w:ascii="Arial" w:hAnsi="Arial" w:cs="Arial"/>
          <w:b/>
          <w:color w:val="0000FF"/>
          <w:sz w:val="24"/>
        </w:rPr>
        <w:t>C4-205527</w:t>
      </w:r>
      <w:r>
        <w:rPr>
          <w:rFonts w:ascii="Arial" w:hAnsi="Arial" w:cs="Arial"/>
          <w:b/>
          <w:color w:val="0000FF"/>
          <w:sz w:val="24"/>
        </w:rPr>
        <w:tab/>
      </w:r>
      <w:r>
        <w:rPr>
          <w:rFonts w:ascii="Arial" w:hAnsi="Arial" w:cs="Arial"/>
          <w:b/>
          <w:sz w:val="24"/>
        </w:rPr>
        <w:t>Recommending the support of features relating to the core part of PFCP</w:t>
      </w:r>
    </w:p>
    <w:p w14:paraId="11B1047D"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v0.2.0</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4F05F4DE" w14:textId="77777777" w:rsidR="00C731C5" w:rsidRDefault="00C731C5" w:rsidP="00C731C5">
      <w:pPr>
        <w:rPr>
          <w:color w:val="808080"/>
        </w:rPr>
      </w:pPr>
      <w:r>
        <w:rPr>
          <w:color w:val="808080"/>
        </w:rPr>
        <w:t>(Replaces C4-205147)</w:t>
      </w:r>
    </w:p>
    <w:p w14:paraId="328FD11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58DDD" w14:textId="77777777" w:rsidR="00C731C5" w:rsidRDefault="00C731C5" w:rsidP="00C731C5">
      <w:pPr>
        <w:rPr>
          <w:rFonts w:ascii="Arial" w:hAnsi="Arial" w:cs="Arial"/>
          <w:b/>
          <w:sz w:val="24"/>
        </w:rPr>
      </w:pPr>
      <w:r>
        <w:rPr>
          <w:rFonts w:ascii="Arial" w:hAnsi="Arial" w:cs="Arial"/>
          <w:b/>
          <w:color w:val="0000FF"/>
          <w:sz w:val="24"/>
        </w:rPr>
        <w:t>C4-205607</w:t>
      </w:r>
      <w:r>
        <w:rPr>
          <w:rFonts w:ascii="Arial" w:hAnsi="Arial" w:cs="Arial"/>
          <w:b/>
          <w:color w:val="0000FF"/>
          <w:sz w:val="24"/>
        </w:rPr>
        <w:tab/>
      </w:r>
      <w:r>
        <w:rPr>
          <w:rFonts w:ascii="Arial" w:hAnsi="Arial" w:cs="Arial"/>
          <w:b/>
          <w:sz w:val="24"/>
        </w:rPr>
        <w:t>Solution for L2TP tunnel setup</w:t>
      </w:r>
    </w:p>
    <w:p w14:paraId="373032B3"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v0.2.0</w:t>
      </w:r>
      <w:r>
        <w:rPr>
          <w:i/>
        </w:rPr>
        <w:tab/>
        <w:t xml:space="preserve">  CR-  rev  Cat:  (Rel-17)</w:t>
      </w:r>
      <w:r>
        <w:rPr>
          <w:i/>
        </w:rPr>
        <w:br/>
      </w:r>
      <w:r>
        <w:rPr>
          <w:i/>
        </w:rPr>
        <w:br/>
      </w:r>
      <w:r>
        <w:rPr>
          <w:i/>
        </w:rPr>
        <w:tab/>
      </w:r>
      <w:r>
        <w:rPr>
          <w:i/>
        </w:rPr>
        <w:tab/>
      </w:r>
      <w:r>
        <w:rPr>
          <w:i/>
        </w:rPr>
        <w:tab/>
      </w:r>
      <w:r>
        <w:rPr>
          <w:i/>
        </w:rPr>
        <w:tab/>
      </w:r>
      <w:r>
        <w:rPr>
          <w:i/>
        </w:rPr>
        <w:tab/>
        <w:t>Source: ZTE</w:t>
      </w:r>
    </w:p>
    <w:p w14:paraId="4F15C795" w14:textId="77777777" w:rsidR="00C731C5" w:rsidRDefault="00C731C5" w:rsidP="00C731C5">
      <w:pPr>
        <w:rPr>
          <w:color w:val="808080"/>
        </w:rPr>
      </w:pPr>
      <w:r>
        <w:rPr>
          <w:color w:val="808080"/>
        </w:rPr>
        <w:t>(Replaces C4-205195)</w:t>
      </w:r>
    </w:p>
    <w:p w14:paraId="11966EB5" w14:textId="77777777" w:rsidR="00C731C5" w:rsidRDefault="00C731C5" w:rsidP="00C731C5">
      <w:pPr>
        <w:rPr>
          <w:rFonts w:ascii="Arial" w:hAnsi="Arial" w:cs="Arial"/>
          <w:b/>
        </w:rPr>
      </w:pPr>
      <w:r>
        <w:rPr>
          <w:rFonts w:ascii="Arial" w:hAnsi="Arial" w:cs="Arial"/>
          <w:b/>
        </w:rPr>
        <w:t xml:space="preserve">Abstract: </w:t>
      </w:r>
    </w:p>
    <w:p w14:paraId="5321C57B" w14:textId="77777777" w:rsidR="00C731C5" w:rsidRDefault="00C731C5" w:rsidP="00C731C5">
      <w:r>
        <w:t>This PCR introduces solution for L2TP tunnel setup</w:t>
      </w:r>
    </w:p>
    <w:p w14:paraId="51A1F49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C4-205791</w:t>
      </w:r>
      <w:r>
        <w:rPr>
          <w:color w:val="993300"/>
          <w:u w:val="single"/>
        </w:rPr>
        <w:t>.</w:t>
      </w:r>
    </w:p>
    <w:p w14:paraId="4D306CAA" w14:textId="77777777" w:rsidR="00C731C5" w:rsidRDefault="00C731C5" w:rsidP="00C731C5">
      <w:pPr>
        <w:rPr>
          <w:rFonts w:ascii="Arial" w:hAnsi="Arial" w:cs="Arial"/>
          <w:b/>
          <w:sz w:val="24"/>
        </w:rPr>
      </w:pPr>
      <w:r>
        <w:rPr>
          <w:rFonts w:ascii="Arial" w:hAnsi="Arial" w:cs="Arial"/>
          <w:b/>
          <w:color w:val="0000FF"/>
          <w:sz w:val="24"/>
        </w:rPr>
        <w:t>C4-205631</w:t>
      </w:r>
      <w:r>
        <w:rPr>
          <w:rFonts w:ascii="Arial" w:hAnsi="Arial" w:cs="Arial"/>
          <w:b/>
          <w:color w:val="0000FF"/>
          <w:sz w:val="24"/>
        </w:rPr>
        <w:tab/>
      </w:r>
      <w:r>
        <w:rPr>
          <w:rFonts w:ascii="Arial" w:hAnsi="Arial" w:cs="Arial"/>
          <w:b/>
          <w:sz w:val="24"/>
        </w:rPr>
        <w:t>Solution to Key Issue #1</w:t>
      </w:r>
    </w:p>
    <w:p w14:paraId="55C5979D"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v0.2.0</w:t>
      </w:r>
      <w:r>
        <w:rPr>
          <w:i/>
        </w:rPr>
        <w:tab/>
        <w:t xml:space="preserve">  CR-  rev  Cat:  (Rel-17)</w:t>
      </w:r>
      <w:r>
        <w:rPr>
          <w:i/>
        </w:rPr>
        <w:br/>
      </w:r>
      <w:r>
        <w:rPr>
          <w:i/>
        </w:rPr>
        <w:br/>
      </w:r>
      <w:r>
        <w:rPr>
          <w:i/>
        </w:rPr>
        <w:tab/>
      </w:r>
      <w:r>
        <w:rPr>
          <w:i/>
        </w:rPr>
        <w:tab/>
      </w:r>
      <w:r>
        <w:rPr>
          <w:i/>
        </w:rPr>
        <w:tab/>
      </w:r>
      <w:r>
        <w:rPr>
          <w:i/>
        </w:rPr>
        <w:tab/>
      </w:r>
      <w:r>
        <w:rPr>
          <w:i/>
        </w:rPr>
        <w:tab/>
        <w:t>Source: CATT</w:t>
      </w:r>
    </w:p>
    <w:p w14:paraId="1856446B" w14:textId="77777777" w:rsidR="00C731C5" w:rsidRDefault="00C731C5" w:rsidP="00C731C5">
      <w:pPr>
        <w:rPr>
          <w:color w:val="808080"/>
        </w:rPr>
      </w:pPr>
      <w:r>
        <w:rPr>
          <w:color w:val="808080"/>
        </w:rPr>
        <w:t>(Replaces C4-205096)</w:t>
      </w:r>
    </w:p>
    <w:p w14:paraId="408B834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C4-205777</w:t>
      </w:r>
      <w:r>
        <w:rPr>
          <w:color w:val="993300"/>
          <w:u w:val="single"/>
        </w:rPr>
        <w:t>.</w:t>
      </w:r>
    </w:p>
    <w:p w14:paraId="43391749" w14:textId="77777777" w:rsidR="00C731C5" w:rsidRDefault="00C731C5" w:rsidP="00C731C5">
      <w:pPr>
        <w:rPr>
          <w:rFonts w:ascii="Arial" w:hAnsi="Arial" w:cs="Arial"/>
          <w:b/>
          <w:sz w:val="24"/>
        </w:rPr>
      </w:pPr>
      <w:r>
        <w:rPr>
          <w:rFonts w:ascii="Arial" w:hAnsi="Arial" w:cs="Arial"/>
          <w:b/>
          <w:color w:val="0000FF"/>
          <w:sz w:val="24"/>
        </w:rPr>
        <w:t>C4-205633</w:t>
      </w:r>
      <w:r>
        <w:rPr>
          <w:rFonts w:ascii="Arial" w:hAnsi="Arial" w:cs="Arial"/>
          <w:b/>
          <w:color w:val="0000FF"/>
          <w:sz w:val="24"/>
        </w:rPr>
        <w:tab/>
      </w:r>
      <w:r>
        <w:rPr>
          <w:rFonts w:ascii="Arial" w:hAnsi="Arial" w:cs="Arial"/>
          <w:b/>
          <w:sz w:val="24"/>
        </w:rPr>
        <w:t>Solution to Key Issue #3-downlink data buffer</w:t>
      </w:r>
    </w:p>
    <w:p w14:paraId="003F1E18"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v0.2.0</w:t>
      </w:r>
      <w:r>
        <w:rPr>
          <w:i/>
        </w:rPr>
        <w:tab/>
        <w:t xml:space="preserve">  CR-  rev  Cat:  (Rel-17)</w:t>
      </w:r>
      <w:r>
        <w:rPr>
          <w:i/>
        </w:rPr>
        <w:br/>
      </w:r>
      <w:r>
        <w:rPr>
          <w:i/>
        </w:rPr>
        <w:br/>
      </w:r>
      <w:r>
        <w:rPr>
          <w:i/>
        </w:rPr>
        <w:tab/>
      </w:r>
      <w:r>
        <w:rPr>
          <w:i/>
        </w:rPr>
        <w:tab/>
      </w:r>
      <w:r>
        <w:rPr>
          <w:i/>
        </w:rPr>
        <w:tab/>
      </w:r>
      <w:r>
        <w:rPr>
          <w:i/>
        </w:rPr>
        <w:tab/>
      </w:r>
      <w:r>
        <w:rPr>
          <w:i/>
        </w:rPr>
        <w:tab/>
        <w:t>Source: CATT</w:t>
      </w:r>
    </w:p>
    <w:p w14:paraId="107238A4" w14:textId="77777777" w:rsidR="00C731C5" w:rsidRDefault="00C731C5" w:rsidP="00C731C5">
      <w:pPr>
        <w:rPr>
          <w:color w:val="808080"/>
        </w:rPr>
      </w:pPr>
      <w:r>
        <w:rPr>
          <w:color w:val="808080"/>
        </w:rPr>
        <w:t>(Replaces C4-205097)</w:t>
      </w:r>
    </w:p>
    <w:p w14:paraId="08F3AEB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C4-205778</w:t>
      </w:r>
      <w:r>
        <w:rPr>
          <w:color w:val="993300"/>
          <w:u w:val="single"/>
        </w:rPr>
        <w:t>.</w:t>
      </w:r>
    </w:p>
    <w:p w14:paraId="0782811A" w14:textId="77777777" w:rsidR="00C731C5" w:rsidRDefault="00C731C5" w:rsidP="00C731C5">
      <w:pPr>
        <w:rPr>
          <w:rFonts w:ascii="Arial" w:hAnsi="Arial" w:cs="Arial"/>
          <w:b/>
          <w:sz w:val="24"/>
        </w:rPr>
      </w:pPr>
      <w:r>
        <w:rPr>
          <w:rFonts w:ascii="Arial" w:hAnsi="Arial" w:cs="Arial"/>
          <w:b/>
          <w:color w:val="0000FF"/>
          <w:sz w:val="24"/>
        </w:rPr>
        <w:t>C4-205634</w:t>
      </w:r>
      <w:r>
        <w:rPr>
          <w:rFonts w:ascii="Arial" w:hAnsi="Arial" w:cs="Arial"/>
          <w:b/>
          <w:color w:val="0000FF"/>
          <w:sz w:val="24"/>
        </w:rPr>
        <w:tab/>
      </w:r>
      <w:r>
        <w:rPr>
          <w:rFonts w:ascii="Arial" w:hAnsi="Arial" w:cs="Arial"/>
          <w:b/>
          <w:sz w:val="24"/>
        </w:rPr>
        <w:t>Solution to Key Issue #3-End Marker</w:t>
      </w:r>
    </w:p>
    <w:p w14:paraId="349F6738"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v0.2.0</w:t>
      </w:r>
      <w:r>
        <w:rPr>
          <w:i/>
        </w:rPr>
        <w:tab/>
        <w:t xml:space="preserve">  CR-  rev  Cat:  (Rel-17)</w:t>
      </w:r>
      <w:r>
        <w:rPr>
          <w:i/>
        </w:rPr>
        <w:br/>
      </w:r>
      <w:r>
        <w:rPr>
          <w:i/>
        </w:rPr>
        <w:br/>
      </w:r>
      <w:r>
        <w:rPr>
          <w:i/>
        </w:rPr>
        <w:tab/>
      </w:r>
      <w:r>
        <w:rPr>
          <w:i/>
        </w:rPr>
        <w:tab/>
      </w:r>
      <w:r>
        <w:rPr>
          <w:i/>
        </w:rPr>
        <w:tab/>
      </w:r>
      <w:r>
        <w:rPr>
          <w:i/>
        </w:rPr>
        <w:tab/>
      </w:r>
      <w:r>
        <w:rPr>
          <w:i/>
        </w:rPr>
        <w:tab/>
        <w:t>Source: CATT</w:t>
      </w:r>
    </w:p>
    <w:p w14:paraId="624791C9" w14:textId="77777777" w:rsidR="00C731C5" w:rsidRDefault="00C731C5" w:rsidP="00C731C5">
      <w:pPr>
        <w:rPr>
          <w:color w:val="808080"/>
        </w:rPr>
      </w:pPr>
      <w:r>
        <w:rPr>
          <w:color w:val="808080"/>
        </w:rPr>
        <w:t>(Replaces C4-205098)</w:t>
      </w:r>
    </w:p>
    <w:p w14:paraId="6EB0B22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C4-205779</w:t>
      </w:r>
      <w:r>
        <w:rPr>
          <w:color w:val="993300"/>
          <w:u w:val="single"/>
        </w:rPr>
        <w:t>.</w:t>
      </w:r>
    </w:p>
    <w:p w14:paraId="0BAF2563" w14:textId="77777777" w:rsidR="00C731C5" w:rsidRDefault="00C731C5" w:rsidP="00C731C5">
      <w:pPr>
        <w:rPr>
          <w:rFonts w:ascii="Arial" w:hAnsi="Arial" w:cs="Arial"/>
          <w:b/>
          <w:sz w:val="24"/>
        </w:rPr>
      </w:pPr>
      <w:r>
        <w:rPr>
          <w:rFonts w:ascii="Arial" w:hAnsi="Arial" w:cs="Arial"/>
          <w:b/>
          <w:color w:val="0000FF"/>
          <w:sz w:val="24"/>
        </w:rPr>
        <w:t>C4-205635</w:t>
      </w:r>
      <w:r>
        <w:rPr>
          <w:rFonts w:ascii="Arial" w:hAnsi="Arial" w:cs="Arial"/>
          <w:b/>
          <w:color w:val="0000FF"/>
          <w:sz w:val="24"/>
        </w:rPr>
        <w:tab/>
      </w:r>
      <w:r>
        <w:rPr>
          <w:rFonts w:ascii="Arial" w:hAnsi="Arial" w:cs="Arial"/>
          <w:b/>
          <w:sz w:val="24"/>
        </w:rPr>
        <w:t>Solution to Key Issue #3-traffic redirection</w:t>
      </w:r>
    </w:p>
    <w:p w14:paraId="593A08D3"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v0.2.0</w:t>
      </w:r>
      <w:r>
        <w:rPr>
          <w:i/>
        </w:rPr>
        <w:tab/>
        <w:t xml:space="preserve">  CR-  rev  Cat:  (Rel-17)</w:t>
      </w:r>
      <w:r>
        <w:rPr>
          <w:i/>
        </w:rPr>
        <w:br/>
      </w:r>
      <w:r>
        <w:rPr>
          <w:i/>
        </w:rPr>
        <w:br/>
      </w:r>
      <w:r>
        <w:rPr>
          <w:i/>
        </w:rPr>
        <w:tab/>
      </w:r>
      <w:r>
        <w:rPr>
          <w:i/>
        </w:rPr>
        <w:tab/>
      </w:r>
      <w:r>
        <w:rPr>
          <w:i/>
        </w:rPr>
        <w:tab/>
      </w:r>
      <w:r>
        <w:rPr>
          <w:i/>
        </w:rPr>
        <w:tab/>
      </w:r>
      <w:r>
        <w:rPr>
          <w:i/>
        </w:rPr>
        <w:tab/>
        <w:t>Source: CATT</w:t>
      </w:r>
    </w:p>
    <w:p w14:paraId="227179E5" w14:textId="77777777" w:rsidR="00C731C5" w:rsidRDefault="00C731C5" w:rsidP="00C731C5">
      <w:pPr>
        <w:rPr>
          <w:color w:val="808080"/>
        </w:rPr>
      </w:pPr>
      <w:r>
        <w:rPr>
          <w:color w:val="808080"/>
        </w:rPr>
        <w:t>(Replaces C4-205099)</w:t>
      </w:r>
    </w:p>
    <w:p w14:paraId="765E079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C4-205780</w:t>
      </w:r>
      <w:r>
        <w:rPr>
          <w:color w:val="993300"/>
          <w:u w:val="single"/>
        </w:rPr>
        <w:t>.</w:t>
      </w:r>
    </w:p>
    <w:p w14:paraId="10568EBE" w14:textId="77777777" w:rsidR="00C731C5" w:rsidRDefault="00C731C5" w:rsidP="00C731C5">
      <w:pPr>
        <w:rPr>
          <w:rFonts w:ascii="Arial" w:hAnsi="Arial" w:cs="Arial"/>
          <w:b/>
          <w:sz w:val="24"/>
        </w:rPr>
      </w:pPr>
      <w:r>
        <w:rPr>
          <w:rFonts w:ascii="Arial" w:hAnsi="Arial" w:cs="Arial"/>
          <w:b/>
          <w:color w:val="0000FF"/>
          <w:sz w:val="24"/>
        </w:rPr>
        <w:lastRenderedPageBreak/>
        <w:t>C4-205636</w:t>
      </w:r>
      <w:r>
        <w:rPr>
          <w:rFonts w:ascii="Arial" w:hAnsi="Arial" w:cs="Arial"/>
          <w:b/>
          <w:color w:val="0000FF"/>
          <w:sz w:val="24"/>
        </w:rPr>
        <w:tab/>
      </w:r>
      <w:r>
        <w:rPr>
          <w:rFonts w:ascii="Arial" w:hAnsi="Arial" w:cs="Arial"/>
          <w:b/>
          <w:sz w:val="24"/>
        </w:rPr>
        <w:t>Update to Key Issue #4</w:t>
      </w:r>
    </w:p>
    <w:p w14:paraId="63AEC2CC"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v0.2.0</w:t>
      </w:r>
      <w:r>
        <w:rPr>
          <w:i/>
        </w:rPr>
        <w:tab/>
        <w:t xml:space="preserve">  CR-  rev  Cat:  (Rel-17)</w:t>
      </w:r>
      <w:r>
        <w:rPr>
          <w:i/>
        </w:rPr>
        <w:br/>
      </w:r>
      <w:r>
        <w:rPr>
          <w:i/>
        </w:rPr>
        <w:br/>
      </w:r>
      <w:r>
        <w:rPr>
          <w:i/>
        </w:rPr>
        <w:tab/>
      </w:r>
      <w:r>
        <w:rPr>
          <w:i/>
        </w:rPr>
        <w:tab/>
      </w:r>
      <w:r>
        <w:rPr>
          <w:i/>
        </w:rPr>
        <w:tab/>
      </w:r>
      <w:r>
        <w:rPr>
          <w:i/>
        </w:rPr>
        <w:tab/>
      </w:r>
      <w:r>
        <w:rPr>
          <w:i/>
        </w:rPr>
        <w:tab/>
        <w:t>Source: CATT</w:t>
      </w:r>
    </w:p>
    <w:p w14:paraId="4273F9A8" w14:textId="77777777" w:rsidR="00C731C5" w:rsidRDefault="00C731C5" w:rsidP="00C731C5">
      <w:pPr>
        <w:rPr>
          <w:color w:val="808080"/>
        </w:rPr>
      </w:pPr>
      <w:r>
        <w:rPr>
          <w:color w:val="808080"/>
        </w:rPr>
        <w:t>(Replaces C4-205101)</w:t>
      </w:r>
    </w:p>
    <w:p w14:paraId="763D6AE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C4-205781</w:t>
      </w:r>
      <w:r>
        <w:rPr>
          <w:color w:val="993300"/>
          <w:u w:val="single"/>
        </w:rPr>
        <w:t>.</w:t>
      </w:r>
    </w:p>
    <w:p w14:paraId="2D3C48EA" w14:textId="77777777" w:rsidR="00C731C5" w:rsidRDefault="00C731C5" w:rsidP="00C731C5">
      <w:pPr>
        <w:rPr>
          <w:rFonts w:ascii="Arial" w:hAnsi="Arial" w:cs="Arial"/>
          <w:b/>
          <w:sz w:val="24"/>
        </w:rPr>
      </w:pPr>
      <w:r>
        <w:rPr>
          <w:rFonts w:ascii="Arial" w:hAnsi="Arial" w:cs="Arial"/>
          <w:b/>
          <w:color w:val="0000FF"/>
          <w:sz w:val="24"/>
        </w:rPr>
        <w:t>C4-205694</w:t>
      </w:r>
      <w:r>
        <w:rPr>
          <w:rFonts w:ascii="Arial" w:hAnsi="Arial" w:cs="Arial"/>
          <w:b/>
          <w:color w:val="0000FF"/>
          <w:sz w:val="24"/>
        </w:rPr>
        <w:tab/>
      </w:r>
      <w:r>
        <w:rPr>
          <w:rFonts w:ascii="Arial" w:hAnsi="Arial" w:cs="Arial"/>
          <w:b/>
          <w:sz w:val="24"/>
        </w:rPr>
        <w:t>Enabling UPF to support multiple network slice sharing</w:t>
      </w:r>
    </w:p>
    <w:p w14:paraId="7CC5F6AC" w14:textId="77777777" w:rsidR="00C731C5" w:rsidRDefault="00C731C5" w:rsidP="00C731C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29.820 v0.2.0</w:t>
      </w:r>
      <w:r>
        <w:rPr>
          <w:i/>
        </w:rPr>
        <w:tab/>
        <w:t xml:space="preserve">  CR-  rev  Cat:  (Rel-17)</w:t>
      </w:r>
      <w:r>
        <w:rPr>
          <w:i/>
        </w:rPr>
        <w:br/>
      </w:r>
      <w:r>
        <w:rPr>
          <w:i/>
        </w:rPr>
        <w:br/>
      </w:r>
      <w:r>
        <w:rPr>
          <w:i/>
        </w:rPr>
        <w:tab/>
      </w:r>
      <w:r>
        <w:rPr>
          <w:i/>
        </w:rPr>
        <w:tab/>
      </w:r>
      <w:r>
        <w:rPr>
          <w:i/>
        </w:rPr>
        <w:tab/>
      </w:r>
      <w:r>
        <w:rPr>
          <w:i/>
        </w:rPr>
        <w:tab/>
      </w:r>
      <w:r>
        <w:rPr>
          <w:i/>
        </w:rPr>
        <w:tab/>
        <w:t>Source: China Telecommunications</w:t>
      </w:r>
    </w:p>
    <w:p w14:paraId="51951121" w14:textId="77777777" w:rsidR="00C731C5" w:rsidRDefault="00C731C5" w:rsidP="00C731C5">
      <w:pPr>
        <w:rPr>
          <w:color w:val="808080"/>
        </w:rPr>
      </w:pPr>
      <w:r>
        <w:rPr>
          <w:color w:val="808080"/>
        </w:rPr>
        <w:t>(Replaces C4-205393)</w:t>
      </w:r>
    </w:p>
    <w:p w14:paraId="5EBF078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C4-205805</w:t>
      </w:r>
      <w:r>
        <w:rPr>
          <w:color w:val="993300"/>
          <w:u w:val="single"/>
        </w:rPr>
        <w:t>.</w:t>
      </w:r>
    </w:p>
    <w:p w14:paraId="61901556" w14:textId="77777777" w:rsidR="00C731C5" w:rsidRDefault="00C731C5" w:rsidP="00C731C5">
      <w:pPr>
        <w:rPr>
          <w:rFonts w:ascii="Arial" w:hAnsi="Arial" w:cs="Arial"/>
          <w:b/>
          <w:sz w:val="24"/>
        </w:rPr>
      </w:pPr>
      <w:r>
        <w:rPr>
          <w:rFonts w:ascii="Arial" w:hAnsi="Arial" w:cs="Arial"/>
          <w:b/>
          <w:color w:val="0000FF"/>
          <w:sz w:val="24"/>
        </w:rPr>
        <w:t>C4-205775</w:t>
      </w:r>
      <w:r>
        <w:rPr>
          <w:rFonts w:ascii="Arial" w:hAnsi="Arial" w:cs="Arial"/>
          <w:b/>
          <w:color w:val="0000FF"/>
          <w:sz w:val="24"/>
        </w:rPr>
        <w:tab/>
      </w:r>
      <w:r>
        <w:rPr>
          <w:rFonts w:ascii="Arial" w:hAnsi="Arial" w:cs="Arial"/>
          <w:b/>
          <w:sz w:val="24"/>
        </w:rPr>
        <w:t>TR 29.820 v.0.3.0 Study on Best Practices for Packet Forwarding Control Protocol (PFCP)</w:t>
      </w:r>
    </w:p>
    <w:p w14:paraId="6F8F81E5" w14:textId="77777777" w:rsidR="00C731C5" w:rsidRDefault="00C731C5" w:rsidP="00C731C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29.820 v0.3.0</w:t>
      </w:r>
      <w:r>
        <w:rPr>
          <w:i/>
        </w:rPr>
        <w:tab/>
        <w:t xml:space="preserve">  CR-  rev  Cat:  (Rel-17)</w:t>
      </w:r>
      <w:r>
        <w:rPr>
          <w:i/>
        </w:rPr>
        <w:br/>
      </w:r>
      <w:r>
        <w:rPr>
          <w:i/>
        </w:rPr>
        <w:br/>
      </w:r>
      <w:r>
        <w:rPr>
          <w:i/>
        </w:rPr>
        <w:tab/>
      </w:r>
      <w:r>
        <w:rPr>
          <w:i/>
        </w:rPr>
        <w:tab/>
      </w:r>
      <w:r>
        <w:rPr>
          <w:i/>
        </w:rPr>
        <w:tab/>
      </w:r>
      <w:r>
        <w:rPr>
          <w:i/>
        </w:rPr>
        <w:tab/>
      </w:r>
      <w:r>
        <w:rPr>
          <w:i/>
        </w:rPr>
        <w:tab/>
        <w:t>Source: China Mobile</w:t>
      </w:r>
    </w:p>
    <w:p w14:paraId="6F771F7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FA419" w14:textId="77777777" w:rsidR="00C731C5" w:rsidRDefault="00C731C5" w:rsidP="00C731C5">
      <w:pPr>
        <w:rPr>
          <w:rFonts w:ascii="Arial" w:hAnsi="Arial" w:cs="Arial"/>
          <w:b/>
          <w:sz w:val="24"/>
        </w:rPr>
      </w:pPr>
      <w:r>
        <w:rPr>
          <w:rFonts w:ascii="Arial" w:hAnsi="Arial" w:cs="Arial"/>
          <w:b/>
          <w:color w:val="0000FF"/>
          <w:sz w:val="24"/>
        </w:rPr>
        <w:t>C4-205777</w:t>
      </w:r>
      <w:r>
        <w:rPr>
          <w:rFonts w:ascii="Arial" w:hAnsi="Arial" w:cs="Arial"/>
          <w:b/>
          <w:color w:val="0000FF"/>
          <w:sz w:val="24"/>
        </w:rPr>
        <w:tab/>
      </w:r>
      <w:r>
        <w:rPr>
          <w:rFonts w:ascii="Arial" w:hAnsi="Arial" w:cs="Arial"/>
          <w:b/>
          <w:sz w:val="24"/>
        </w:rPr>
        <w:t>Solution to Key Issue #1</w:t>
      </w:r>
    </w:p>
    <w:p w14:paraId="35473B02"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v0.2.0</w:t>
      </w:r>
      <w:r>
        <w:rPr>
          <w:i/>
        </w:rPr>
        <w:tab/>
        <w:t xml:space="preserve">  CR-  rev  Cat:  (Rel-17)</w:t>
      </w:r>
      <w:r>
        <w:rPr>
          <w:i/>
        </w:rPr>
        <w:br/>
      </w:r>
      <w:r>
        <w:rPr>
          <w:i/>
        </w:rPr>
        <w:br/>
      </w:r>
      <w:r>
        <w:rPr>
          <w:i/>
        </w:rPr>
        <w:tab/>
      </w:r>
      <w:r>
        <w:rPr>
          <w:i/>
        </w:rPr>
        <w:tab/>
      </w:r>
      <w:r>
        <w:rPr>
          <w:i/>
        </w:rPr>
        <w:tab/>
      </w:r>
      <w:r>
        <w:rPr>
          <w:i/>
        </w:rPr>
        <w:tab/>
      </w:r>
      <w:r>
        <w:rPr>
          <w:i/>
        </w:rPr>
        <w:tab/>
        <w:t>Source: CATT</w:t>
      </w:r>
    </w:p>
    <w:p w14:paraId="08AF9319" w14:textId="77777777" w:rsidR="00C731C5" w:rsidRDefault="00C731C5" w:rsidP="00C731C5">
      <w:pPr>
        <w:rPr>
          <w:color w:val="808080"/>
        </w:rPr>
      </w:pPr>
      <w:r>
        <w:rPr>
          <w:color w:val="808080"/>
        </w:rPr>
        <w:t>(Replaces C4-205631)</w:t>
      </w:r>
    </w:p>
    <w:p w14:paraId="52AAD19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86253" w14:textId="77777777" w:rsidR="00C731C5" w:rsidRDefault="00C731C5" w:rsidP="00C731C5">
      <w:pPr>
        <w:rPr>
          <w:rFonts w:ascii="Arial" w:hAnsi="Arial" w:cs="Arial"/>
          <w:b/>
          <w:sz w:val="24"/>
        </w:rPr>
      </w:pPr>
      <w:r>
        <w:rPr>
          <w:rFonts w:ascii="Arial" w:hAnsi="Arial" w:cs="Arial"/>
          <w:b/>
          <w:color w:val="0000FF"/>
          <w:sz w:val="24"/>
        </w:rPr>
        <w:t>C4-205778</w:t>
      </w:r>
      <w:r>
        <w:rPr>
          <w:rFonts w:ascii="Arial" w:hAnsi="Arial" w:cs="Arial"/>
          <w:b/>
          <w:color w:val="0000FF"/>
          <w:sz w:val="24"/>
        </w:rPr>
        <w:tab/>
      </w:r>
      <w:r>
        <w:rPr>
          <w:rFonts w:ascii="Arial" w:hAnsi="Arial" w:cs="Arial"/>
          <w:b/>
          <w:sz w:val="24"/>
        </w:rPr>
        <w:t>Solution to Key Issue #3-downlink data buffer</w:t>
      </w:r>
    </w:p>
    <w:p w14:paraId="542118BD"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v0.2.0</w:t>
      </w:r>
      <w:r>
        <w:rPr>
          <w:i/>
        </w:rPr>
        <w:tab/>
        <w:t xml:space="preserve">  CR-  rev  Cat:  (Rel-17)</w:t>
      </w:r>
      <w:r>
        <w:rPr>
          <w:i/>
        </w:rPr>
        <w:br/>
      </w:r>
      <w:r>
        <w:rPr>
          <w:i/>
        </w:rPr>
        <w:br/>
      </w:r>
      <w:r>
        <w:rPr>
          <w:i/>
        </w:rPr>
        <w:tab/>
      </w:r>
      <w:r>
        <w:rPr>
          <w:i/>
        </w:rPr>
        <w:tab/>
      </w:r>
      <w:r>
        <w:rPr>
          <w:i/>
        </w:rPr>
        <w:tab/>
      </w:r>
      <w:r>
        <w:rPr>
          <w:i/>
        </w:rPr>
        <w:tab/>
      </w:r>
      <w:r>
        <w:rPr>
          <w:i/>
        </w:rPr>
        <w:tab/>
        <w:t>Source: CATT</w:t>
      </w:r>
    </w:p>
    <w:p w14:paraId="14BEFDFA" w14:textId="77777777" w:rsidR="00C731C5" w:rsidRDefault="00C731C5" w:rsidP="00C731C5">
      <w:pPr>
        <w:rPr>
          <w:color w:val="808080"/>
        </w:rPr>
      </w:pPr>
      <w:r>
        <w:rPr>
          <w:color w:val="808080"/>
        </w:rPr>
        <w:t>(Replaces C4-205633)</w:t>
      </w:r>
    </w:p>
    <w:p w14:paraId="7E22283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D1832" w14:textId="77777777" w:rsidR="00C731C5" w:rsidRDefault="00C731C5" w:rsidP="00C731C5">
      <w:pPr>
        <w:rPr>
          <w:rFonts w:ascii="Arial" w:hAnsi="Arial" w:cs="Arial"/>
          <w:b/>
          <w:sz w:val="24"/>
        </w:rPr>
      </w:pPr>
      <w:r>
        <w:rPr>
          <w:rFonts w:ascii="Arial" w:hAnsi="Arial" w:cs="Arial"/>
          <w:b/>
          <w:color w:val="0000FF"/>
          <w:sz w:val="24"/>
        </w:rPr>
        <w:t>C4-205779</w:t>
      </w:r>
      <w:r>
        <w:rPr>
          <w:rFonts w:ascii="Arial" w:hAnsi="Arial" w:cs="Arial"/>
          <w:b/>
          <w:color w:val="0000FF"/>
          <w:sz w:val="24"/>
        </w:rPr>
        <w:tab/>
      </w:r>
      <w:r>
        <w:rPr>
          <w:rFonts w:ascii="Arial" w:hAnsi="Arial" w:cs="Arial"/>
          <w:b/>
          <w:sz w:val="24"/>
        </w:rPr>
        <w:t>Solution to Key Issue #3-End Marker</w:t>
      </w:r>
    </w:p>
    <w:p w14:paraId="1746371E"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v0.2.0</w:t>
      </w:r>
      <w:r>
        <w:rPr>
          <w:i/>
        </w:rPr>
        <w:tab/>
        <w:t xml:space="preserve">  CR-  rev  Cat:  (Rel-17)</w:t>
      </w:r>
      <w:r>
        <w:rPr>
          <w:i/>
        </w:rPr>
        <w:br/>
      </w:r>
      <w:r>
        <w:rPr>
          <w:i/>
        </w:rPr>
        <w:br/>
      </w:r>
      <w:r>
        <w:rPr>
          <w:i/>
        </w:rPr>
        <w:tab/>
      </w:r>
      <w:r>
        <w:rPr>
          <w:i/>
        </w:rPr>
        <w:tab/>
      </w:r>
      <w:r>
        <w:rPr>
          <w:i/>
        </w:rPr>
        <w:tab/>
      </w:r>
      <w:r>
        <w:rPr>
          <w:i/>
        </w:rPr>
        <w:tab/>
      </w:r>
      <w:r>
        <w:rPr>
          <w:i/>
        </w:rPr>
        <w:tab/>
        <w:t>Source: CATT</w:t>
      </w:r>
    </w:p>
    <w:p w14:paraId="7BBD4499" w14:textId="77777777" w:rsidR="00C731C5" w:rsidRDefault="00C731C5" w:rsidP="00C731C5">
      <w:pPr>
        <w:rPr>
          <w:color w:val="808080"/>
        </w:rPr>
      </w:pPr>
      <w:r>
        <w:rPr>
          <w:color w:val="808080"/>
        </w:rPr>
        <w:t>(Replaces C4-205634)</w:t>
      </w:r>
    </w:p>
    <w:p w14:paraId="26FDA57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1475A" w14:textId="77777777" w:rsidR="00C731C5" w:rsidRDefault="00C731C5" w:rsidP="00C731C5">
      <w:pPr>
        <w:rPr>
          <w:rFonts w:ascii="Arial" w:hAnsi="Arial" w:cs="Arial"/>
          <w:b/>
          <w:sz w:val="24"/>
        </w:rPr>
      </w:pPr>
      <w:r>
        <w:rPr>
          <w:rFonts w:ascii="Arial" w:hAnsi="Arial" w:cs="Arial"/>
          <w:b/>
          <w:color w:val="0000FF"/>
          <w:sz w:val="24"/>
        </w:rPr>
        <w:lastRenderedPageBreak/>
        <w:t>C4-205780</w:t>
      </w:r>
      <w:r>
        <w:rPr>
          <w:rFonts w:ascii="Arial" w:hAnsi="Arial" w:cs="Arial"/>
          <w:b/>
          <w:color w:val="0000FF"/>
          <w:sz w:val="24"/>
        </w:rPr>
        <w:tab/>
      </w:r>
      <w:r>
        <w:rPr>
          <w:rFonts w:ascii="Arial" w:hAnsi="Arial" w:cs="Arial"/>
          <w:b/>
          <w:sz w:val="24"/>
        </w:rPr>
        <w:t>Solution to Key Issue #3-traffic redirection</w:t>
      </w:r>
    </w:p>
    <w:p w14:paraId="70DB3D55"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v0.2.0</w:t>
      </w:r>
      <w:r>
        <w:rPr>
          <w:i/>
        </w:rPr>
        <w:tab/>
        <w:t xml:space="preserve">  CR-  rev  Cat:  (Rel-17)</w:t>
      </w:r>
      <w:r>
        <w:rPr>
          <w:i/>
        </w:rPr>
        <w:br/>
      </w:r>
      <w:r>
        <w:rPr>
          <w:i/>
        </w:rPr>
        <w:br/>
      </w:r>
      <w:r>
        <w:rPr>
          <w:i/>
        </w:rPr>
        <w:tab/>
      </w:r>
      <w:r>
        <w:rPr>
          <w:i/>
        </w:rPr>
        <w:tab/>
      </w:r>
      <w:r>
        <w:rPr>
          <w:i/>
        </w:rPr>
        <w:tab/>
      </w:r>
      <w:r>
        <w:rPr>
          <w:i/>
        </w:rPr>
        <w:tab/>
      </w:r>
      <w:r>
        <w:rPr>
          <w:i/>
        </w:rPr>
        <w:tab/>
        <w:t>Source: CATT</w:t>
      </w:r>
    </w:p>
    <w:p w14:paraId="25CCC69D" w14:textId="77777777" w:rsidR="00C731C5" w:rsidRDefault="00C731C5" w:rsidP="00C731C5">
      <w:pPr>
        <w:rPr>
          <w:color w:val="808080"/>
        </w:rPr>
      </w:pPr>
      <w:r>
        <w:rPr>
          <w:color w:val="808080"/>
        </w:rPr>
        <w:t>(Replaces C4-205635)</w:t>
      </w:r>
    </w:p>
    <w:p w14:paraId="3BEC3BB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ADA27" w14:textId="77777777" w:rsidR="00C731C5" w:rsidRDefault="00C731C5" w:rsidP="00C731C5">
      <w:pPr>
        <w:rPr>
          <w:rFonts w:ascii="Arial" w:hAnsi="Arial" w:cs="Arial"/>
          <w:b/>
          <w:sz w:val="24"/>
        </w:rPr>
      </w:pPr>
      <w:r>
        <w:rPr>
          <w:rFonts w:ascii="Arial" w:hAnsi="Arial" w:cs="Arial"/>
          <w:b/>
          <w:color w:val="0000FF"/>
          <w:sz w:val="24"/>
        </w:rPr>
        <w:t>C4-205781</w:t>
      </w:r>
      <w:r>
        <w:rPr>
          <w:rFonts w:ascii="Arial" w:hAnsi="Arial" w:cs="Arial"/>
          <w:b/>
          <w:color w:val="0000FF"/>
          <w:sz w:val="24"/>
        </w:rPr>
        <w:tab/>
      </w:r>
      <w:r>
        <w:rPr>
          <w:rFonts w:ascii="Arial" w:hAnsi="Arial" w:cs="Arial"/>
          <w:b/>
          <w:sz w:val="24"/>
        </w:rPr>
        <w:t>Update to Key Issue #4</w:t>
      </w:r>
    </w:p>
    <w:p w14:paraId="4B4FF6BD"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v0.2.0</w:t>
      </w:r>
      <w:r>
        <w:rPr>
          <w:i/>
        </w:rPr>
        <w:tab/>
        <w:t xml:space="preserve">  CR-  rev  Cat:  (Rel-17)</w:t>
      </w:r>
      <w:r>
        <w:rPr>
          <w:i/>
        </w:rPr>
        <w:br/>
      </w:r>
      <w:r>
        <w:rPr>
          <w:i/>
        </w:rPr>
        <w:br/>
      </w:r>
      <w:r>
        <w:rPr>
          <w:i/>
        </w:rPr>
        <w:tab/>
      </w:r>
      <w:r>
        <w:rPr>
          <w:i/>
        </w:rPr>
        <w:tab/>
      </w:r>
      <w:r>
        <w:rPr>
          <w:i/>
        </w:rPr>
        <w:tab/>
      </w:r>
      <w:r>
        <w:rPr>
          <w:i/>
        </w:rPr>
        <w:tab/>
      </w:r>
      <w:r>
        <w:rPr>
          <w:i/>
        </w:rPr>
        <w:tab/>
        <w:t>Source: CATT</w:t>
      </w:r>
    </w:p>
    <w:p w14:paraId="55B99224" w14:textId="77777777" w:rsidR="00C731C5" w:rsidRDefault="00C731C5" w:rsidP="00C731C5">
      <w:pPr>
        <w:rPr>
          <w:color w:val="808080"/>
        </w:rPr>
      </w:pPr>
      <w:r>
        <w:rPr>
          <w:color w:val="808080"/>
        </w:rPr>
        <w:t>(Replaces C4-205636)</w:t>
      </w:r>
    </w:p>
    <w:p w14:paraId="4B2854F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0FC38" w14:textId="77777777" w:rsidR="00C731C5" w:rsidRDefault="00C731C5" w:rsidP="00C731C5">
      <w:pPr>
        <w:rPr>
          <w:rFonts w:ascii="Arial" w:hAnsi="Arial" w:cs="Arial"/>
          <w:b/>
          <w:sz w:val="24"/>
        </w:rPr>
      </w:pPr>
      <w:r>
        <w:rPr>
          <w:rFonts w:ascii="Arial" w:hAnsi="Arial" w:cs="Arial"/>
          <w:b/>
          <w:color w:val="0000FF"/>
          <w:sz w:val="24"/>
        </w:rPr>
        <w:t>C4-205791</w:t>
      </w:r>
      <w:r>
        <w:rPr>
          <w:rFonts w:ascii="Arial" w:hAnsi="Arial" w:cs="Arial"/>
          <w:b/>
          <w:color w:val="0000FF"/>
          <w:sz w:val="24"/>
        </w:rPr>
        <w:tab/>
      </w:r>
      <w:r>
        <w:rPr>
          <w:rFonts w:ascii="Arial" w:hAnsi="Arial" w:cs="Arial"/>
          <w:b/>
          <w:sz w:val="24"/>
        </w:rPr>
        <w:t>Solution for L2TP tunnel setup</w:t>
      </w:r>
    </w:p>
    <w:p w14:paraId="6EE8E4C8"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v0.2.0</w:t>
      </w:r>
      <w:r>
        <w:rPr>
          <w:i/>
        </w:rPr>
        <w:tab/>
        <w:t xml:space="preserve">  CR-  rev  Cat:  (Rel-17)</w:t>
      </w:r>
      <w:r>
        <w:rPr>
          <w:i/>
        </w:rPr>
        <w:br/>
      </w:r>
      <w:r>
        <w:rPr>
          <w:i/>
        </w:rPr>
        <w:br/>
      </w:r>
      <w:r>
        <w:rPr>
          <w:i/>
        </w:rPr>
        <w:tab/>
      </w:r>
      <w:r>
        <w:rPr>
          <w:i/>
        </w:rPr>
        <w:tab/>
      </w:r>
      <w:r>
        <w:rPr>
          <w:i/>
        </w:rPr>
        <w:tab/>
      </w:r>
      <w:r>
        <w:rPr>
          <w:i/>
        </w:rPr>
        <w:tab/>
      </w:r>
      <w:r>
        <w:rPr>
          <w:i/>
        </w:rPr>
        <w:tab/>
        <w:t>Source: ZTE</w:t>
      </w:r>
    </w:p>
    <w:p w14:paraId="779DB0D5" w14:textId="77777777" w:rsidR="00C731C5" w:rsidRDefault="00C731C5" w:rsidP="00C731C5">
      <w:pPr>
        <w:rPr>
          <w:color w:val="808080"/>
        </w:rPr>
      </w:pPr>
      <w:r>
        <w:rPr>
          <w:color w:val="808080"/>
        </w:rPr>
        <w:t>(Replaces C4-205607)</w:t>
      </w:r>
    </w:p>
    <w:p w14:paraId="7795D609" w14:textId="77777777" w:rsidR="00C731C5" w:rsidRDefault="00C731C5" w:rsidP="00C731C5">
      <w:pPr>
        <w:rPr>
          <w:rFonts w:ascii="Arial" w:hAnsi="Arial" w:cs="Arial"/>
          <w:b/>
        </w:rPr>
      </w:pPr>
      <w:r>
        <w:rPr>
          <w:rFonts w:ascii="Arial" w:hAnsi="Arial" w:cs="Arial"/>
          <w:b/>
        </w:rPr>
        <w:t xml:space="preserve">Abstract: </w:t>
      </w:r>
    </w:p>
    <w:p w14:paraId="4A40FE72" w14:textId="77777777" w:rsidR="00C731C5" w:rsidRDefault="00C731C5" w:rsidP="00C731C5">
      <w:r>
        <w:t>This PCR introduces solution for L2TP tunnel setup</w:t>
      </w:r>
    </w:p>
    <w:p w14:paraId="3A6E39E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00845" w14:textId="77777777" w:rsidR="00C731C5" w:rsidRDefault="00C731C5" w:rsidP="00C731C5">
      <w:pPr>
        <w:rPr>
          <w:rFonts w:ascii="Arial" w:hAnsi="Arial" w:cs="Arial"/>
          <w:b/>
          <w:sz w:val="24"/>
        </w:rPr>
      </w:pPr>
      <w:r>
        <w:rPr>
          <w:rFonts w:ascii="Arial" w:hAnsi="Arial" w:cs="Arial"/>
          <w:b/>
          <w:color w:val="0000FF"/>
          <w:sz w:val="24"/>
        </w:rPr>
        <w:t>C4-205805</w:t>
      </w:r>
      <w:r>
        <w:rPr>
          <w:rFonts w:ascii="Arial" w:hAnsi="Arial" w:cs="Arial"/>
          <w:b/>
          <w:color w:val="0000FF"/>
          <w:sz w:val="24"/>
        </w:rPr>
        <w:tab/>
      </w:r>
      <w:r>
        <w:rPr>
          <w:rFonts w:ascii="Arial" w:hAnsi="Arial" w:cs="Arial"/>
          <w:b/>
          <w:sz w:val="24"/>
        </w:rPr>
        <w:t>Enabling UPF to support multiple network slice sharing</w:t>
      </w:r>
    </w:p>
    <w:p w14:paraId="4939FF21" w14:textId="77777777" w:rsidR="00C731C5" w:rsidRDefault="00C731C5" w:rsidP="00C731C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29.820 v0.2.0</w:t>
      </w:r>
      <w:r>
        <w:rPr>
          <w:i/>
        </w:rPr>
        <w:tab/>
        <w:t xml:space="preserve">  CR-  rev  Cat:  (Rel-17)</w:t>
      </w:r>
      <w:r>
        <w:rPr>
          <w:i/>
        </w:rPr>
        <w:br/>
      </w:r>
      <w:r>
        <w:rPr>
          <w:i/>
        </w:rPr>
        <w:br/>
      </w:r>
      <w:r>
        <w:rPr>
          <w:i/>
        </w:rPr>
        <w:tab/>
      </w:r>
      <w:r>
        <w:rPr>
          <w:i/>
        </w:rPr>
        <w:tab/>
      </w:r>
      <w:r>
        <w:rPr>
          <w:i/>
        </w:rPr>
        <w:tab/>
      </w:r>
      <w:r>
        <w:rPr>
          <w:i/>
        </w:rPr>
        <w:tab/>
      </w:r>
      <w:r>
        <w:rPr>
          <w:i/>
        </w:rPr>
        <w:tab/>
        <w:t>Source: China Telecommunications</w:t>
      </w:r>
    </w:p>
    <w:p w14:paraId="50FD7A71" w14:textId="77777777" w:rsidR="00C731C5" w:rsidRDefault="00C731C5" w:rsidP="00C731C5">
      <w:pPr>
        <w:rPr>
          <w:color w:val="808080"/>
        </w:rPr>
      </w:pPr>
      <w:r>
        <w:rPr>
          <w:color w:val="808080"/>
        </w:rPr>
        <w:t>(Replaces C4-205694)</w:t>
      </w:r>
    </w:p>
    <w:p w14:paraId="274F18A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13262" w14:textId="77777777" w:rsidR="00C731C5" w:rsidRDefault="00C731C5" w:rsidP="00C731C5">
      <w:pPr>
        <w:pStyle w:val="Heading4"/>
      </w:pPr>
      <w:bookmarkStart w:id="14" w:name="_Toc63772581"/>
      <w:r>
        <w:t>6.1.4</w:t>
      </w:r>
      <w:r>
        <w:tab/>
        <w:t>Port Allocation</w:t>
      </w:r>
      <w:bookmarkEnd w:id="14"/>
    </w:p>
    <w:p w14:paraId="31A6952C" w14:textId="77777777" w:rsidR="00C731C5" w:rsidRDefault="00C731C5" w:rsidP="00C731C5">
      <w:pPr>
        <w:rPr>
          <w:rFonts w:ascii="Arial" w:hAnsi="Arial" w:cs="Arial"/>
          <w:b/>
          <w:sz w:val="24"/>
        </w:rPr>
      </w:pPr>
      <w:r>
        <w:rPr>
          <w:rFonts w:ascii="Arial" w:hAnsi="Arial" w:cs="Arial"/>
          <w:b/>
          <w:color w:val="0000FF"/>
          <w:sz w:val="24"/>
        </w:rPr>
        <w:t>C4-205007</w:t>
      </w:r>
      <w:r>
        <w:rPr>
          <w:rFonts w:ascii="Arial" w:hAnsi="Arial" w:cs="Arial"/>
          <w:b/>
          <w:color w:val="0000FF"/>
          <w:sz w:val="24"/>
        </w:rPr>
        <w:tab/>
      </w:r>
      <w:r>
        <w:rPr>
          <w:rFonts w:ascii="Arial" w:hAnsi="Arial" w:cs="Arial"/>
          <w:b/>
          <w:sz w:val="24"/>
        </w:rPr>
        <w:t>TR skeleton for Guidelines on Port Allocation for New 3GPP Interfaces</w:t>
      </w:r>
    </w:p>
    <w:p w14:paraId="5EB57BF8" w14:textId="77777777" w:rsidR="00C731C5" w:rsidRDefault="00C731C5" w:rsidP="00C731C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29.941 v0.0.0</w:t>
      </w:r>
      <w:r>
        <w:rPr>
          <w:i/>
        </w:rPr>
        <w:tab/>
        <w:t xml:space="preserve">  CR-  rev  Cat:  (Rel-17)</w:t>
      </w:r>
      <w:r>
        <w:rPr>
          <w:i/>
        </w:rPr>
        <w:br/>
      </w:r>
      <w:r>
        <w:rPr>
          <w:i/>
        </w:rPr>
        <w:br/>
      </w:r>
      <w:r>
        <w:rPr>
          <w:i/>
        </w:rPr>
        <w:tab/>
      </w:r>
      <w:r>
        <w:rPr>
          <w:i/>
        </w:rPr>
        <w:tab/>
      </w:r>
      <w:r>
        <w:rPr>
          <w:i/>
        </w:rPr>
        <w:tab/>
      </w:r>
      <w:r>
        <w:rPr>
          <w:i/>
        </w:rPr>
        <w:tab/>
      </w:r>
      <w:r>
        <w:rPr>
          <w:i/>
        </w:rPr>
        <w:tab/>
        <w:t>Source: Huawei</w:t>
      </w:r>
    </w:p>
    <w:p w14:paraId="7361C1C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5372E5" w14:textId="77777777" w:rsidR="00C731C5" w:rsidRDefault="00C731C5" w:rsidP="00C731C5">
      <w:pPr>
        <w:rPr>
          <w:rFonts w:ascii="Arial" w:hAnsi="Arial" w:cs="Arial"/>
          <w:b/>
          <w:sz w:val="24"/>
        </w:rPr>
      </w:pPr>
      <w:r>
        <w:rPr>
          <w:rFonts w:ascii="Arial" w:hAnsi="Arial" w:cs="Arial"/>
          <w:b/>
          <w:color w:val="0000FF"/>
          <w:sz w:val="24"/>
        </w:rPr>
        <w:t>C4-205008</w:t>
      </w:r>
      <w:r>
        <w:rPr>
          <w:rFonts w:ascii="Arial" w:hAnsi="Arial" w:cs="Arial"/>
          <w:b/>
          <w:color w:val="0000FF"/>
          <w:sz w:val="24"/>
        </w:rPr>
        <w:tab/>
      </w:r>
      <w:r>
        <w:rPr>
          <w:rFonts w:ascii="Arial" w:hAnsi="Arial" w:cs="Arial"/>
          <w:b/>
          <w:sz w:val="24"/>
        </w:rPr>
        <w:t>PortAl Key Issue #1</w:t>
      </w:r>
    </w:p>
    <w:p w14:paraId="046B63E2" w14:textId="77777777" w:rsidR="00C731C5" w:rsidRDefault="00C731C5" w:rsidP="00C731C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v0.1.0</w:t>
      </w:r>
      <w:r>
        <w:rPr>
          <w:i/>
        </w:rPr>
        <w:tab/>
        <w:t xml:space="preserve">  CR-  rev  Cat:  (Rel-17)</w:t>
      </w:r>
      <w:r>
        <w:rPr>
          <w:i/>
        </w:rPr>
        <w:br/>
      </w:r>
      <w:r>
        <w:rPr>
          <w:i/>
        </w:rPr>
        <w:br/>
      </w:r>
      <w:r>
        <w:rPr>
          <w:i/>
        </w:rPr>
        <w:tab/>
      </w:r>
      <w:r>
        <w:rPr>
          <w:i/>
        </w:rPr>
        <w:tab/>
      </w:r>
      <w:r>
        <w:rPr>
          <w:i/>
        </w:rPr>
        <w:tab/>
      </w:r>
      <w:r>
        <w:rPr>
          <w:i/>
        </w:rPr>
        <w:tab/>
      </w:r>
      <w:r>
        <w:rPr>
          <w:i/>
        </w:rPr>
        <w:tab/>
        <w:t>Source: Huawei</w:t>
      </w:r>
    </w:p>
    <w:p w14:paraId="26E37A6B" w14:textId="77777777" w:rsidR="00C731C5" w:rsidRDefault="00C731C5" w:rsidP="00C731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C4-205482</w:t>
      </w:r>
      <w:r>
        <w:rPr>
          <w:color w:val="993300"/>
          <w:u w:val="single"/>
        </w:rPr>
        <w:t>.</w:t>
      </w:r>
    </w:p>
    <w:p w14:paraId="7FDC1FE0" w14:textId="77777777" w:rsidR="00C731C5" w:rsidRDefault="00C731C5" w:rsidP="00C731C5">
      <w:pPr>
        <w:rPr>
          <w:rFonts w:ascii="Arial" w:hAnsi="Arial" w:cs="Arial"/>
          <w:b/>
          <w:sz w:val="24"/>
        </w:rPr>
      </w:pPr>
      <w:r>
        <w:rPr>
          <w:rFonts w:ascii="Arial" w:hAnsi="Arial" w:cs="Arial"/>
          <w:b/>
          <w:color w:val="0000FF"/>
          <w:sz w:val="24"/>
        </w:rPr>
        <w:t>C4-205009</w:t>
      </w:r>
      <w:r>
        <w:rPr>
          <w:rFonts w:ascii="Arial" w:hAnsi="Arial" w:cs="Arial"/>
          <w:b/>
          <w:color w:val="0000FF"/>
          <w:sz w:val="24"/>
        </w:rPr>
        <w:tab/>
      </w:r>
      <w:r>
        <w:rPr>
          <w:rFonts w:ascii="Arial" w:hAnsi="Arial" w:cs="Arial"/>
          <w:b/>
          <w:sz w:val="24"/>
        </w:rPr>
        <w:t>PortAl Key Issue #2</w:t>
      </w:r>
    </w:p>
    <w:p w14:paraId="3ABFDFBE" w14:textId="77777777" w:rsidR="00C731C5" w:rsidRDefault="00C731C5" w:rsidP="00C731C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v0.1.0</w:t>
      </w:r>
      <w:r>
        <w:rPr>
          <w:i/>
        </w:rPr>
        <w:tab/>
        <w:t xml:space="preserve">  CR-  rev  Cat:  (Rel-17)</w:t>
      </w:r>
      <w:r>
        <w:rPr>
          <w:i/>
        </w:rPr>
        <w:br/>
      </w:r>
      <w:r>
        <w:rPr>
          <w:i/>
        </w:rPr>
        <w:br/>
      </w:r>
      <w:r>
        <w:rPr>
          <w:i/>
        </w:rPr>
        <w:tab/>
      </w:r>
      <w:r>
        <w:rPr>
          <w:i/>
        </w:rPr>
        <w:tab/>
      </w:r>
      <w:r>
        <w:rPr>
          <w:i/>
        </w:rPr>
        <w:tab/>
      </w:r>
      <w:r>
        <w:rPr>
          <w:i/>
        </w:rPr>
        <w:tab/>
      </w:r>
      <w:r>
        <w:rPr>
          <w:i/>
        </w:rPr>
        <w:tab/>
        <w:t>Source: Huawei</w:t>
      </w:r>
    </w:p>
    <w:p w14:paraId="6DF7502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C4-205479</w:t>
      </w:r>
      <w:r>
        <w:rPr>
          <w:color w:val="993300"/>
          <w:u w:val="single"/>
        </w:rPr>
        <w:t>.</w:t>
      </w:r>
    </w:p>
    <w:p w14:paraId="43CB5AC9" w14:textId="77777777" w:rsidR="00C731C5" w:rsidRDefault="00C731C5" w:rsidP="00C731C5">
      <w:pPr>
        <w:rPr>
          <w:rFonts w:ascii="Arial" w:hAnsi="Arial" w:cs="Arial"/>
          <w:b/>
          <w:sz w:val="24"/>
        </w:rPr>
      </w:pPr>
      <w:r>
        <w:rPr>
          <w:rFonts w:ascii="Arial" w:hAnsi="Arial" w:cs="Arial"/>
          <w:b/>
          <w:color w:val="0000FF"/>
          <w:sz w:val="24"/>
        </w:rPr>
        <w:t>C4-205010</w:t>
      </w:r>
      <w:r>
        <w:rPr>
          <w:rFonts w:ascii="Arial" w:hAnsi="Arial" w:cs="Arial"/>
          <w:b/>
          <w:color w:val="0000FF"/>
          <w:sz w:val="24"/>
        </w:rPr>
        <w:tab/>
      </w:r>
      <w:r>
        <w:rPr>
          <w:rFonts w:ascii="Arial" w:hAnsi="Arial" w:cs="Arial"/>
          <w:b/>
          <w:sz w:val="24"/>
        </w:rPr>
        <w:t>PortAl Solution #1</w:t>
      </w:r>
    </w:p>
    <w:p w14:paraId="6B66B0DA" w14:textId="77777777" w:rsidR="00C731C5" w:rsidRDefault="00C731C5" w:rsidP="00C731C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v0.1.0</w:t>
      </w:r>
      <w:r>
        <w:rPr>
          <w:i/>
        </w:rPr>
        <w:tab/>
        <w:t xml:space="preserve">  CR-  rev  Cat:  (Rel-17)</w:t>
      </w:r>
      <w:r>
        <w:rPr>
          <w:i/>
        </w:rPr>
        <w:br/>
      </w:r>
      <w:r>
        <w:rPr>
          <w:i/>
        </w:rPr>
        <w:br/>
      </w:r>
      <w:r>
        <w:rPr>
          <w:i/>
        </w:rPr>
        <w:tab/>
      </w:r>
      <w:r>
        <w:rPr>
          <w:i/>
        </w:rPr>
        <w:tab/>
      </w:r>
      <w:r>
        <w:rPr>
          <w:i/>
        </w:rPr>
        <w:tab/>
      </w:r>
      <w:r>
        <w:rPr>
          <w:i/>
        </w:rPr>
        <w:tab/>
      </w:r>
      <w:r>
        <w:rPr>
          <w:i/>
        </w:rPr>
        <w:tab/>
        <w:t>Source: Huawei</w:t>
      </w:r>
    </w:p>
    <w:p w14:paraId="5D9B813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C4-205480</w:t>
      </w:r>
      <w:r>
        <w:rPr>
          <w:color w:val="993300"/>
          <w:u w:val="single"/>
        </w:rPr>
        <w:t>.</w:t>
      </w:r>
    </w:p>
    <w:p w14:paraId="31BA3703" w14:textId="77777777" w:rsidR="00C731C5" w:rsidRDefault="00C731C5" w:rsidP="00C731C5">
      <w:pPr>
        <w:rPr>
          <w:rFonts w:ascii="Arial" w:hAnsi="Arial" w:cs="Arial"/>
          <w:b/>
          <w:sz w:val="24"/>
        </w:rPr>
      </w:pPr>
      <w:r>
        <w:rPr>
          <w:rFonts w:ascii="Arial" w:hAnsi="Arial" w:cs="Arial"/>
          <w:b/>
          <w:color w:val="0000FF"/>
          <w:sz w:val="24"/>
        </w:rPr>
        <w:t>C4-205014</w:t>
      </w:r>
      <w:r>
        <w:rPr>
          <w:rFonts w:ascii="Arial" w:hAnsi="Arial" w:cs="Arial"/>
          <w:b/>
          <w:color w:val="0000FF"/>
          <w:sz w:val="24"/>
        </w:rPr>
        <w:tab/>
      </w:r>
      <w:r>
        <w:rPr>
          <w:rFonts w:ascii="Arial" w:hAnsi="Arial" w:cs="Arial"/>
          <w:b/>
          <w:sz w:val="24"/>
        </w:rPr>
        <w:t>Pseudo-CR on PortAl Key Issue #4</w:t>
      </w:r>
    </w:p>
    <w:p w14:paraId="4FDD41DC" w14:textId="77777777" w:rsidR="00C731C5" w:rsidRDefault="00C731C5" w:rsidP="00C731C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v0.1.0</w:t>
      </w:r>
      <w:r>
        <w:rPr>
          <w:i/>
        </w:rPr>
        <w:tab/>
        <w:t xml:space="preserve">  CR-  rev  Cat:  (Rel-17)</w:t>
      </w:r>
      <w:r>
        <w:rPr>
          <w:i/>
        </w:rPr>
        <w:br/>
      </w:r>
      <w:r>
        <w:rPr>
          <w:i/>
        </w:rPr>
        <w:br/>
      </w:r>
      <w:r>
        <w:rPr>
          <w:i/>
        </w:rPr>
        <w:tab/>
      </w:r>
      <w:r>
        <w:rPr>
          <w:i/>
        </w:rPr>
        <w:tab/>
      </w:r>
      <w:r>
        <w:rPr>
          <w:i/>
        </w:rPr>
        <w:tab/>
      </w:r>
      <w:r>
        <w:rPr>
          <w:i/>
        </w:rPr>
        <w:tab/>
      </w:r>
      <w:r>
        <w:rPr>
          <w:i/>
        </w:rPr>
        <w:tab/>
        <w:t>Source: Huawei</w:t>
      </w:r>
    </w:p>
    <w:p w14:paraId="7634719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C4-205497</w:t>
      </w:r>
      <w:r>
        <w:rPr>
          <w:color w:val="993300"/>
          <w:u w:val="single"/>
        </w:rPr>
        <w:t>.</w:t>
      </w:r>
    </w:p>
    <w:p w14:paraId="54F73B99" w14:textId="77777777" w:rsidR="00C731C5" w:rsidRDefault="00C731C5" w:rsidP="00C731C5">
      <w:pPr>
        <w:rPr>
          <w:rFonts w:ascii="Arial" w:hAnsi="Arial" w:cs="Arial"/>
          <w:b/>
          <w:sz w:val="24"/>
        </w:rPr>
      </w:pPr>
      <w:r>
        <w:rPr>
          <w:rFonts w:ascii="Arial" w:hAnsi="Arial" w:cs="Arial"/>
          <w:b/>
          <w:color w:val="0000FF"/>
          <w:sz w:val="24"/>
        </w:rPr>
        <w:t>C4-205015</w:t>
      </w:r>
      <w:r>
        <w:rPr>
          <w:rFonts w:ascii="Arial" w:hAnsi="Arial" w:cs="Arial"/>
          <w:b/>
          <w:color w:val="0000FF"/>
          <w:sz w:val="24"/>
        </w:rPr>
        <w:tab/>
      </w:r>
      <w:r>
        <w:rPr>
          <w:rFonts w:ascii="Arial" w:hAnsi="Arial" w:cs="Arial"/>
          <w:b/>
          <w:sz w:val="24"/>
        </w:rPr>
        <w:t>Pseudo-CR on PortAl Key Issue #3</w:t>
      </w:r>
    </w:p>
    <w:p w14:paraId="2BB632D3" w14:textId="77777777" w:rsidR="00C731C5" w:rsidRDefault="00C731C5" w:rsidP="00C731C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v0.1.0</w:t>
      </w:r>
      <w:r>
        <w:rPr>
          <w:i/>
        </w:rPr>
        <w:tab/>
        <w:t xml:space="preserve">  CR-  rev  Cat:  (Rel-17)</w:t>
      </w:r>
      <w:r>
        <w:rPr>
          <w:i/>
        </w:rPr>
        <w:br/>
      </w:r>
      <w:r>
        <w:rPr>
          <w:i/>
        </w:rPr>
        <w:br/>
      </w:r>
      <w:r>
        <w:rPr>
          <w:i/>
        </w:rPr>
        <w:tab/>
      </w:r>
      <w:r>
        <w:rPr>
          <w:i/>
        </w:rPr>
        <w:tab/>
      </w:r>
      <w:r>
        <w:rPr>
          <w:i/>
        </w:rPr>
        <w:tab/>
      </w:r>
      <w:r>
        <w:rPr>
          <w:i/>
        </w:rPr>
        <w:tab/>
      </w:r>
      <w:r>
        <w:rPr>
          <w:i/>
        </w:rPr>
        <w:tab/>
        <w:t>Source: Huawei</w:t>
      </w:r>
    </w:p>
    <w:p w14:paraId="07C8A51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328EB" w14:textId="77777777" w:rsidR="00C731C5" w:rsidRDefault="00C731C5" w:rsidP="00C731C5">
      <w:pPr>
        <w:rPr>
          <w:rFonts w:ascii="Arial" w:hAnsi="Arial" w:cs="Arial"/>
          <w:b/>
          <w:sz w:val="24"/>
        </w:rPr>
      </w:pPr>
      <w:r>
        <w:rPr>
          <w:rFonts w:ascii="Arial" w:hAnsi="Arial" w:cs="Arial"/>
          <w:b/>
          <w:color w:val="0000FF"/>
          <w:sz w:val="24"/>
        </w:rPr>
        <w:t>C4-205035</w:t>
      </w:r>
      <w:r>
        <w:rPr>
          <w:rFonts w:ascii="Arial" w:hAnsi="Arial" w:cs="Arial"/>
          <w:b/>
          <w:color w:val="0000FF"/>
          <w:sz w:val="24"/>
        </w:rPr>
        <w:tab/>
      </w:r>
      <w:r>
        <w:rPr>
          <w:rFonts w:ascii="Arial" w:hAnsi="Arial" w:cs="Arial"/>
          <w:b/>
          <w:sz w:val="24"/>
        </w:rPr>
        <w:t>Pseudo-CR on PortAl Guidance Intro</w:t>
      </w:r>
    </w:p>
    <w:p w14:paraId="57F5A1FA" w14:textId="77777777" w:rsidR="00C731C5" w:rsidRDefault="00C731C5" w:rsidP="00C731C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29.941 v0.0.0</w:t>
      </w:r>
      <w:r>
        <w:rPr>
          <w:i/>
        </w:rPr>
        <w:tab/>
        <w:t xml:space="preserve">  CR-  rev  Cat:  (Rel-17)</w:t>
      </w:r>
      <w:r>
        <w:rPr>
          <w:i/>
        </w:rPr>
        <w:br/>
      </w:r>
      <w:r>
        <w:rPr>
          <w:i/>
        </w:rPr>
        <w:br/>
      </w:r>
      <w:r>
        <w:rPr>
          <w:i/>
        </w:rPr>
        <w:tab/>
      </w:r>
      <w:r>
        <w:rPr>
          <w:i/>
        </w:rPr>
        <w:tab/>
      </w:r>
      <w:r>
        <w:rPr>
          <w:i/>
        </w:rPr>
        <w:tab/>
      </w:r>
      <w:r>
        <w:rPr>
          <w:i/>
        </w:rPr>
        <w:tab/>
      </w:r>
      <w:r>
        <w:rPr>
          <w:i/>
        </w:rPr>
        <w:tab/>
        <w:t>Source: Huawei</w:t>
      </w:r>
    </w:p>
    <w:p w14:paraId="0553CF2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3F1B7A" w14:textId="77777777" w:rsidR="00C731C5" w:rsidRDefault="00C731C5" w:rsidP="00C731C5">
      <w:pPr>
        <w:rPr>
          <w:rFonts w:ascii="Arial" w:hAnsi="Arial" w:cs="Arial"/>
          <w:b/>
          <w:sz w:val="24"/>
        </w:rPr>
      </w:pPr>
      <w:r>
        <w:rPr>
          <w:rFonts w:ascii="Arial" w:hAnsi="Arial" w:cs="Arial"/>
          <w:b/>
          <w:color w:val="0000FF"/>
          <w:sz w:val="24"/>
        </w:rPr>
        <w:t>C4-205036</w:t>
      </w:r>
      <w:r>
        <w:rPr>
          <w:rFonts w:ascii="Arial" w:hAnsi="Arial" w:cs="Arial"/>
          <w:b/>
          <w:color w:val="0000FF"/>
          <w:sz w:val="24"/>
        </w:rPr>
        <w:tab/>
      </w:r>
      <w:r>
        <w:rPr>
          <w:rFonts w:ascii="Arial" w:hAnsi="Arial" w:cs="Arial"/>
          <w:b/>
          <w:sz w:val="24"/>
        </w:rPr>
        <w:t>Pseudo-CR on PortAl Guidance Scope</w:t>
      </w:r>
    </w:p>
    <w:p w14:paraId="3F0E1161" w14:textId="77777777" w:rsidR="00C731C5" w:rsidRDefault="00C731C5" w:rsidP="00C731C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29.941 v0.0.0</w:t>
      </w:r>
      <w:r>
        <w:rPr>
          <w:i/>
        </w:rPr>
        <w:tab/>
        <w:t xml:space="preserve">  CR-  rev  Cat:  (Rel-17)</w:t>
      </w:r>
      <w:r>
        <w:rPr>
          <w:i/>
        </w:rPr>
        <w:br/>
      </w:r>
      <w:r>
        <w:rPr>
          <w:i/>
        </w:rPr>
        <w:br/>
      </w:r>
      <w:r>
        <w:rPr>
          <w:i/>
        </w:rPr>
        <w:tab/>
      </w:r>
      <w:r>
        <w:rPr>
          <w:i/>
        </w:rPr>
        <w:tab/>
      </w:r>
      <w:r>
        <w:rPr>
          <w:i/>
        </w:rPr>
        <w:tab/>
      </w:r>
      <w:r>
        <w:rPr>
          <w:i/>
        </w:rPr>
        <w:tab/>
      </w:r>
      <w:r>
        <w:rPr>
          <w:i/>
        </w:rPr>
        <w:tab/>
        <w:t>Source: Huawei</w:t>
      </w:r>
    </w:p>
    <w:p w14:paraId="19BD8C0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C4-205481</w:t>
      </w:r>
      <w:r>
        <w:rPr>
          <w:color w:val="993300"/>
          <w:u w:val="single"/>
        </w:rPr>
        <w:t>.</w:t>
      </w:r>
    </w:p>
    <w:p w14:paraId="17B1E7ED" w14:textId="77777777" w:rsidR="00C731C5" w:rsidRDefault="00C731C5" w:rsidP="00C731C5">
      <w:pPr>
        <w:rPr>
          <w:rFonts w:ascii="Arial" w:hAnsi="Arial" w:cs="Arial"/>
          <w:b/>
          <w:sz w:val="24"/>
        </w:rPr>
      </w:pPr>
      <w:r>
        <w:rPr>
          <w:rFonts w:ascii="Arial" w:hAnsi="Arial" w:cs="Arial"/>
          <w:b/>
          <w:color w:val="0000FF"/>
          <w:sz w:val="24"/>
        </w:rPr>
        <w:t>C4-205037</w:t>
      </w:r>
      <w:r>
        <w:rPr>
          <w:rFonts w:ascii="Arial" w:hAnsi="Arial" w:cs="Arial"/>
          <w:b/>
          <w:color w:val="0000FF"/>
          <w:sz w:val="24"/>
        </w:rPr>
        <w:tab/>
      </w:r>
      <w:r>
        <w:rPr>
          <w:rFonts w:ascii="Arial" w:hAnsi="Arial" w:cs="Arial"/>
          <w:b/>
          <w:sz w:val="24"/>
        </w:rPr>
        <w:t>Pseudo-CR on PortAl Guidance References</w:t>
      </w:r>
    </w:p>
    <w:p w14:paraId="1F1B1A7C" w14:textId="77777777" w:rsidR="00C731C5" w:rsidRDefault="00C731C5" w:rsidP="00C731C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29.941 v0.0.0</w:t>
      </w:r>
      <w:r>
        <w:rPr>
          <w:i/>
        </w:rPr>
        <w:tab/>
        <w:t xml:space="preserve">  CR-  rev  Cat:  (Rel-17)</w:t>
      </w:r>
      <w:r>
        <w:rPr>
          <w:i/>
        </w:rPr>
        <w:br/>
      </w:r>
      <w:r>
        <w:rPr>
          <w:i/>
        </w:rPr>
        <w:br/>
      </w:r>
      <w:r>
        <w:rPr>
          <w:i/>
        </w:rPr>
        <w:tab/>
      </w:r>
      <w:r>
        <w:rPr>
          <w:i/>
        </w:rPr>
        <w:tab/>
      </w:r>
      <w:r>
        <w:rPr>
          <w:i/>
        </w:rPr>
        <w:tab/>
      </w:r>
      <w:r>
        <w:rPr>
          <w:i/>
        </w:rPr>
        <w:tab/>
      </w:r>
      <w:r>
        <w:rPr>
          <w:i/>
        </w:rPr>
        <w:tab/>
        <w:t>Source: Huawei</w:t>
      </w:r>
    </w:p>
    <w:p w14:paraId="6DD3C10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A18D19" w14:textId="77777777" w:rsidR="00C731C5" w:rsidRDefault="00C731C5" w:rsidP="00C731C5">
      <w:pPr>
        <w:rPr>
          <w:rFonts w:ascii="Arial" w:hAnsi="Arial" w:cs="Arial"/>
          <w:b/>
          <w:sz w:val="24"/>
        </w:rPr>
      </w:pPr>
      <w:r>
        <w:rPr>
          <w:rFonts w:ascii="Arial" w:hAnsi="Arial" w:cs="Arial"/>
          <w:b/>
          <w:color w:val="0000FF"/>
          <w:sz w:val="24"/>
        </w:rPr>
        <w:lastRenderedPageBreak/>
        <w:t>C4-205038</w:t>
      </w:r>
      <w:r>
        <w:rPr>
          <w:rFonts w:ascii="Arial" w:hAnsi="Arial" w:cs="Arial"/>
          <w:b/>
          <w:color w:val="0000FF"/>
          <w:sz w:val="24"/>
        </w:rPr>
        <w:tab/>
      </w:r>
      <w:r>
        <w:rPr>
          <w:rFonts w:ascii="Arial" w:hAnsi="Arial" w:cs="Arial"/>
          <w:b/>
          <w:sz w:val="24"/>
        </w:rPr>
        <w:t>Pseudo-CR on PortAl Solution#2</w:t>
      </w:r>
    </w:p>
    <w:p w14:paraId="23AEEAA6" w14:textId="77777777" w:rsidR="00C731C5" w:rsidRDefault="00C731C5" w:rsidP="00C731C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v0.1.0</w:t>
      </w:r>
      <w:r>
        <w:rPr>
          <w:i/>
        </w:rPr>
        <w:tab/>
        <w:t xml:space="preserve">  CR-  rev  Cat:  (Rel-17)</w:t>
      </w:r>
      <w:r>
        <w:rPr>
          <w:i/>
        </w:rPr>
        <w:br/>
      </w:r>
      <w:r>
        <w:rPr>
          <w:i/>
        </w:rPr>
        <w:br/>
      </w:r>
      <w:r>
        <w:rPr>
          <w:i/>
        </w:rPr>
        <w:tab/>
      </w:r>
      <w:r>
        <w:rPr>
          <w:i/>
        </w:rPr>
        <w:tab/>
      </w:r>
      <w:r>
        <w:rPr>
          <w:i/>
        </w:rPr>
        <w:tab/>
      </w:r>
      <w:r>
        <w:rPr>
          <w:i/>
        </w:rPr>
        <w:tab/>
      </w:r>
      <w:r>
        <w:rPr>
          <w:i/>
        </w:rPr>
        <w:tab/>
        <w:t>Source: Huawei</w:t>
      </w:r>
    </w:p>
    <w:p w14:paraId="086CB1C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C4-205496</w:t>
      </w:r>
      <w:r>
        <w:rPr>
          <w:color w:val="993300"/>
          <w:u w:val="single"/>
        </w:rPr>
        <w:t>.</w:t>
      </w:r>
    </w:p>
    <w:p w14:paraId="4CEDFAF6" w14:textId="77777777" w:rsidR="00C731C5" w:rsidRDefault="00C731C5" w:rsidP="00C731C5">
      <w:pPr>
        <w:rPr>
          <w:rFonts w:ascii="Arial" w:hAnsi="Arial" w:cs="Arial"/>
          <w:b/>
          <w:sz w:val="24"/>
        </w:rPr>
      </w:pPr>
      <w:r>
        <w:rPr>
          <w:rFonts w:ascii="Arial" w:hAnsi="Arial" w:cs="Arial"/>
          <w:b/>
          <w:color w:val="0000FF"/>
          <w:sz w:val="24"/>
        </w:rPr>
        <w:t>C4-205039</w:t>
      </w:r>
      <w:r>
        <w:rPr>
          <w:rFonts w:ascii="Arial" w:hAnsi="Arial" w:cs="Arial"/>
          <w:b/>
          <w:color w:val="0000FF"/>
          <w:sz w:val="24"/>
        </w:rPr>
        <w:tab/>
      </w:r>
      <w:r>
        <w:rPr>
          <w:rFonts w:ascii="Arial" w:hAnsi="Arial" w:cs="Arial"/>
          <w:b/>
          <w:sz w:val="24"/>
        </w:rPr>
        <w:t>DNS-SD based solution</w:t>
      </w:r>
    </w:p>
    <w:p w14:paraId="60C18203" w14:textId="77777777" w:rsidR="00C731C5" w:rsidRDefault="00C731C5" w:rsidP="00C731C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v0.1.0</w:t>
      </w:r>
      <w:r>
        <w:rPr>
          <w:i/>
        </w:rPr>
        <w:tab/>
        <w:t xml:space="preserve">  CR-  rev  Cat:  (Rel-17)</w:t>
      </w:r>
      <w:r>
        <w:rPr>
          <w:i/>
        </w:rPr>
        <w:br/>
      </w:r>
      <w:r>
        <w:rPr>
          <w:i/>
        </w:rPr>
        <w:br/>
      </w:r>
      <w:r>
        <w:rPr>
          <w:i/>
        </w:rPr>
        <w:tab/>
      </w:r>
      <w:r>
        <w:rPr>
          <w:i/>
        </w:rPr>
        <w:tab/>
      </w:r>
      <w:r>
        <w:rPr>
          <w:i/>
        </w:rPr>
        <w:tab/>
      </w:r>
      <w:r>
        <w:rPr>
          <w:i/>
        </w:rPr>
        <w:tab/>
      </w:r>
      <w:r>
        <w:rPr>
          <w:i/>
        </w:rPr>
        <w:tab/>
        <w:t>Source: Orange</w:t>
      </w:r>
    </w:p>
    <w:p w14:paraId="7AA59456" w14:textId="77777777" w:rsidR="00C731C5" w:rsidRDefault="00C731C5" w:rsidP="00C731C5">
      <w:pPr>
        <w:rPr>
          <w:rFonts w:ascii="Arial" w:hAnsi="Arial" w:cs="Arial"/>
          <w:b/>
        </w:rPr>
      </w:pPr>
      <w:r>
        <w:rPr>
          <w:rFonts w:ascii="Arial" w:hAnsi="Arial" w:cs="Arial"/>
          <w:b/>
        </w:rPr>
        <w:t xml:space="preserve">Abstract: </w:t>
      </w:r>
    </w:p>
    <w:p w14:paraId="3D38B2FC" w14:textId="77777777" w:rsidR="00C731C5" w:rsidRDefault="00C731C5" w:rsidP="00C731C5">
      <w:r>
        <w:t>The DNS-based Service Discovery (DNS-SD) (see IETF RFC 6763 [x1]) allows clients to discover one or multiple nodes in the network supporting a specific service, the application protocol and the transport protocol used for accessing the service, using stan</w:t>
      </w:r>
    </w:p>
    <w:p w14:paraId="43373E3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BC26A" w14:textId="77777777" w:rsidR="00C731C5" w:rsidRDefault="00C731C5" w:rsidP="00C731C5">
      <w:pPr>
        <w:rPr>
          <w:rFonts w:ascii="Arial" w:hAnsi="Arial" w:cs="Arial"/>
          <w:b/>
          <w:sz w:val="24"/>
        </w:rPr>
      </w:pPr>
      <w:r>
        <w:rPr>
          <w:rFonts w:ascii="Arial" w:hAnsi="Arial" w:cs="Arial"/>
          <w:b/>
          <w:color w:val="0000FF"/>
          <w:sz w:val="24"/>
        </w:rPr>
        <w:t>C4-205040</w:t>
      </w:r>
      <w:r>
        <w:rPr>
          <w:rFonts w:ascii="Arial" w:hAnsi="Arial" w:cs="Arial"/>
          <w:b/>
          <w:color w:val="0000FF"/>
          <w:sz w:val="24"/>
        </w:rPr>
        <w:tab/>
      </w:r>
      <w:r>
        <w:rPr>
          <w:rFonts w:ascii="Arial" w:hAnsi="Arial" w:cs="Arial"/>
          <w:b/>
          <w:sz w:val="24"/>
        </w:rPr>
        <w:t>Service discovery using DNS SRV records</w:t>
      </w:r>
    </w:p>
    <w:p w14:paraId="103E39F2" w14:textId="77777777" w:rsidR="00C731C5" w:rsidRDefault="00C731C5" w:rsidP="00C731C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v0.1.0</w:t>
      </w:r>
      <w:r>
        <w:rPr>
          <w:i/>
        </w:rPr>
        <w:tab/>
        <w:t xml:space="preserve">  CR-  rev  Cat:  (Rel-17)</w:t>
      </w:r>
      <w:r>
        <w:rPr>
          <w:i/>
        </w:rPr>
        <w:br/>
      </w:r>
      <w:r>
        <w:rPr>
          <w:i/>
        </w:rPr>
        <w:br/>
      </w:r>
      <w:r>
        <w:rPr>
          <w:i/>
        </w:rPr>
        <w:tab/>
      </w:r>
      <w:r>
        <w:rPr>
          <w:i/>
        </w:rPr>
        <w:tab/>
      </w:r>
      <w:r>
        <w:rPr>
          <w:i/>
        </w:rPr>
        <w:tab/>
      </w:r>
      <w:r>
        <w:rPr>
          <w:i/>
        </w:rPr>
        <w:tab/>
      </w:r>
      <w:r>
        <w:rPr>
          <w:i/>
        </w:rPr>
        <w:tab/>
        <w:t>Source: Orange</w:t>
      </w:r>
    </w:p>
    <w:p w14:paraId="3E41BFCC" w14:textId="77777777" w:rsidR="00C731C5" w:rsidRDefault="00C731C5" w:rsidP="00C731C5">
      <w:pPr>
        <w:rPr>
          <w:rFonts w:ascii="Arial" w:hAnsi="Arial" w:cs="Arial"/>
          <w:b/>
        </w:rPr>
      </w:pPr>
      <w:r>
        <w:rPr>
          <w:rFonts w:ascii="Arial" w:hAnsi="Arial" w:cs="Arial"/>
          <w:b/>
        </w:rPr>
        <w:t xml:space="preserve">Abstract: </w:t>
      </w:r>
    </w:p>
    <w:p w14:paraId="7B67C880" w14:textId="77777777" w:rsidR="00C731C5" w:rsidRDefault="00C731C5" w:rsidP="00C731C5">
      <w:r>
        <w:t>This is a DNS SRV-based solution in which there is only one logical service instance and all clients are expected to use that one logical instance. Of course, the logical instance can be load-shared across multiple nodes, but all the nodes provide an equi</w:t>
      </w:r>
    </w:p>
    <w:p w14:paraId="5783DD1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C4DE11" w14:textId="77777777" w:rsidR="00C731C5" w:rsidRDefault="00C731C5" w:rsidP="00C731C5">
      <w:pPr>
        <w:rPr>
          <w:rFonts w:ascii="Arial" w:hAnsi="Arial" w:cs="Arial"/>
          <w:b/>
          <w:sz w:val="24"/>
        </w:rPr>
      </w:pPr>
      <w:r>
        <w:rPr>
          <w:rFonts w:ascii="Arial" w:hAnsi="Arial" w:cs="Arial"/>
          <w:b/>
          <w:color w:val="0000FF"/>
          <w:sz w:val="24"/>
        </w:rPr>
        <w:t>C4-205041</w:t>
      </w:r>
      <w:r>
        <w:rPr>
          <w:rFonts w:ascii="Arial" w:hAnsi="Arial" w:cs="Arial"/>
          <w:b/>
          <w:color w:val="0000FF"/>
          <w:sz w:val="24"/>
        </w:rPr>
        <w:tab/>
      </w:r>
      <w:r>
        <w:rPr>
          <w:rFonts w:ascii="Arial" w:hAnsi="Arial" w:cs="Arial"/>
          <w:b/>
          <w:sz w:val="24"/>
        </w:rPr>
        <w:t>Use of multicast address on local link</w:t>
      </w:r>
    </w:p>
    <w:p w14:paraId="33882CE9" w14:textId="77777777" w:rsidR="00C731C5" w:rsidRDefault="00C731C5" w:rsidP="00C731C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v0.1.0</w:t>
      </w:r>
      <w:r>
        <w:rPr>
          <w:i/>
        </w:rPr>
        <w:tab/>
        <w:t xml:space="preserve">  CR-  rev  Cat:  (Rel-17)</w:t>
      </w:r>
      <w:r>
        <w:rPr>
          <w:i/>
        </w:rPr>
        <w:br/>
      </w:r>
      <w:r>
        <w:rPr>
          <w:i/>
        </w:rPr>
        <w:br/>
      </w:r>
      <w:r>
        <w:rPr>
          <w:i/>
        </w:rPr>
        <w:tab/>
      </w:r>
      <w:r>
        <w:rPr>
          <w:i/>
        </w:rPr>
        <w:tab/>
      </w:r>
      <w:r>
        <w:rPr>
          <w:i/>
        </w:rPr>
        <w:tab/>
      </w:r>
      <w:r>
        <w:rPr>
          <w:i/>
        </w:rPr>
        <w:tab/>
      </w:r>
      <w:r>
        <w:rPr>
          <w:i/>
        </w:rPr>
        <w:tab/>
        <w:t>Source: Orange</w:t>
      </w:r>
    </w:p>
    <w:p w14:paraId="0A2FAE81" w14:textId="77777777" w:rsidR="00C731C5" w:rsidRDefault="00C731C5" w:rsidP="00C731C5">
      <w:pPr>
        <w:rPr>
          <w:rFonts w:ascii="Arial" w:hAnsi="Arial" w:cs="Arial"/>
          <w:b/>
        </w:rPr>
      </w:pPr>
      <w:r>
        <w:rPr>
          <w:rFonts w:ascii="Arial" w:hAnsi="Arial" w:cs="Arial"/>
          <w:b/>
        </w:rPr>
        <w:t xml:space="preserve">Abstract: </w:t>
      </w:r>
    </w:p>
    <w:p w14:paraId="624645C1" w14:textId="77777777" w:rsidR="00C731C5" w:rsidRDefault="00C731C5" w:rsidP="00C731C5">
      <w:r>
        <w:t>This is an alternative for DNS-based discovery in absence of DNS server and the client uses Multicast DNS to discover nodes on the local link.</w:t>
      </w:r>
    </w:p>
    <w:p w14:paraId="3CEEF479" w14:textId="77777777" w:rsidR="00C731C5" w:rsidRDefault="00C731C5" w:rsidP="00C731C5">
      <w:r>
        <w:t>This solution is proposed as alternative to the IANA port assignment</w:t>
      </w:r>
    </w:p>
    <w:p w14:paraId="3625AD5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C4-205521</w:t>
      </w:r>
      <w:r>
        <w:rPr>
          <w:color w:val="993300"/>
          <w:u w:val="single"/>
        </w:rPr>
        <w:t>.</w:t>
      </w:r>
    </w:p>
    <w:p w14:paraId="5E786F5F" w14:textId="77777777" w:rsidR="00C731C5" w:rsidRDefault="00C731C5" w:rsidP="00C731C5">
      <w:pPr>
        <w:rPr>
          <w:rFonts w:ascii="Arial" w:hAnsi="Arial" w:cs="Arial"/>
          <w:b/>
          <w:sz w:val="24"/>
        </w:rPr>
      </w:pPr>
      <w:r>
        <w:rPr>
          <w:rFonts w:ascii="Arial" w:hAnsi="Arial" w:cs="Arial"/>
          <w:b/>
          <w:color w:val="0000FF"/>
          <w:sz w:val="24"/>
        </w:rPr>
        <w:t>C4-205042</w:t>
      </w:r>
      <w:r>
        <w:rPr>
          <w:rFonts w:ascii="Arial" w:hAnsi="Arial" w:cs="Arial"/>
          <w:b/>
          <w:color w:val="0000FF"/>
          <w:sz w:val="24"/>
        </w:rPr>
        <w:tab/>
      </w:r>
      <w:r>
        <w:rPr>
          <w:rFonts w:ascii="Arial" w:hAnsi="Arial" w:cs="Arial"/>
          <w:b/>
          <w:sz w:val="24"/>
        </w:rPr>
        <w:t>Direct unicast DNS queries to the target node</w:t>
      </w:r>
    </w:p>
    <w:p w14:paraId="4D557E41" w14:textId="77777777" w:rsidR="00C731C5" w:rsidRDefault="00C731C5" w:rsidP="00C731C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v0.1.0</w:t>
      </w:r>
      <w:r>
        <w:rPr>
          <w:i/>
        </w:rPr>
        <w:tab/>
        <w:t xml:space="preserve">  CR-  rev  Cat:  (Rel-17)</w:t>
      </w:r>
      <w:r>
        <w:rPr>
          <w:i/>
        </w:rPr>
        <w:br/>
      </w:r>
      <w:r>
        <w:rPr>
          <w:i/>
        </w:rPr>
        <w:br/>
      </w:r>
      <w:r>
        <w:rPr>
          <w:i/>
        </w:rPr>
        <w:tab/>
      </w:r>
      <w:r>
        <w:rPr>
          <w:i/>
        </w:rPr>
        <w:tab/>
      </w:r>
      <w:r>
        <w:rPr>
          <w:i/>
        </w:rPr>
        <w:tab/>
      </w:r>
      <w:r>
        <w:rPr>
          <w:i/>
        </w:rPr>
        <w:tab/>
      </w:r>
      <w:r>
        <w:rPr>
          <w:i/>
        </w:rPr>
        <w:tab/>
        <w:t>Source: Orange</w:t>
      </w:r>
    </w:p>
    <w:p w14:paraId="63D96F49" w14:textId="77777777" w:rsidR="00C731C5" w:rsidRDefault="00C731C5" w:rsidP="00C731C5">
      <w:pPr>
        <w:rPr>
          <w:rFonts w:ascii="Arial" w:hAnsi="Arial" w:cs="Arial"/>
          <w:b/>
        </w:rPr>
      </w:pPr>
      <w:r>
        <w:rPr>
          <w:rFonts w:ascii="Arial" w:hAnsi="Arial" w:cs="Arial"/>
          <w:b/>
        </w:rPr>
        <w:t xml:space="preserve">Abstract: </w:t>
      </w:r>
    </w:p>
    <w:p w14:paraId="278F1E09" w14:textId="77777777" w:rsidR="00C731C5" w:rsidRDefault="00C731C5" w:rsidP="00C731C5">
      <w:r>
        <w:t>This is an alternative for DNS-based discovery in absence of DNS server and the target node is outside the local link.</w:t>
      </w:r>
    </w:p>
    <w:p w14:paraId="388002EE" w14:textId="77777777" w:rsidR="00C731C5" w:rsidRDefault="00C731C5" w:rsidP="00C731C5">
      <w:r>
        <w:lastRenderedPageBreak/>
        <w:t>This solution is proposed as alternative to the IANA port assignment.</w:t>
      </w:r>
    </w:p>
    <w:p w14:paraId="21FD3F2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C4-205522</w:t>
      </w:r>
      <w:r>
        <w:rPr>
          <w:color w:val="993300"/>
          <w:u w:val="single"/>
        </w:rPr>
        <w:t>.</w:t>
      </w:r>
    </w:p>
    <w:p w14:paraId="0B6B803A" w14:textId="77777777" w:rsidR="00C731C5" w:rsidRDefault="00C731C5" w:rsidP="00C731C5">
      <w:pPr>
        <w:rPr>
          <w:rFonts w:ascii="Arial" w:hAnsi="Arial" w:cs="Arial"/>
          <w:b/>
          <w:sz w:val="24"/>
        </w:rPr>
      </w:pPr>
      <w:r>
        <w:rPr>
          <w:rFonts w:ascii="Arial" w:hAnsi="Arial" w:cs="Arial"/>
          <w:b/>
          <w:color w:val="0000FF"/>
          <w:sz w:val="24"/>
        </w:rPr>
        <w:t>C4-205068</w:t>
      </w:r>
      <w:r>
        <w:rPr>
          <w:rFonts w:ascii="Arial" w:hAnsi="Arial" w:cs="Arial"/>
          <w:b/>
          <w:color w:val="0000FF"/>
          <w:sz w:val="24"/>
        </w:rPr>
        <w:tab/>
      </w:r>
      <w:r>
        <w:rPr>
          <w:rFonts w:ascii="Arial" w:hAnsi="Arial" w:cs="Arial"/>
          <w:b/>
          <w:sz w:val="24"/>
        </w:rPr>
        <w:t>Clarification on roaming scenario</w:t>
      </w:r>
    </w:p>
    <w:p w14:paraId="3622DD21" w14:textId="77777777" w:rsidR="00C731C5" w:rsidRDefault="00C731C5" w:rsidP="00C731C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v0.1.0</w:t>
      </w:r>
      <w:r>
        <w:rPr>
          <w:i/>
        </w:rPr>
        <w:tab/>
        <w:t xml:space="preserve">  CR-  rev  Cat:  (Rel-17)</w:t>
      </w:r>
      <w:r>
        <w:rPr>
          <w:i/>
        </w:rPr>
        <w:br/>
      </w:r>
      <w:r>
        <w:rPr>
          <w:i/>
        </w:rPr>
        <w:br/>
      </w:r>
      <w:r>
        <w:rPr>
          <w:i/>
        </w:rPr>
        <w:tab/>
      </w:r>
      <w:r>
        <w:rPr>
          <w:i/>
        </w:rPr>
        <w:tab/>
      </w:r>
      <w:r>
        <w:rPr>
          <w:i/>
        </w:rPr>
        <w:tab/>
      </w:r>
      <w:r>
        <w:rPr>
          <w:i/>
        </w:rPr>
        <w:tab/>
      </w:r>
      <w:r>
        <w:rPr>
          <w:i/>
        </w:rPr>
        <w:tab/>
        <w:t>Source: Orange</w:t>
      </w:r>
    </w:p>
    <w:p w14:paraId="728A0D55" w14:textId="77777777" w:rsidR="00C731C5" w:rsidRDefault="00C731C5" w:rsidP="00C731C5">
      <w:pPr>
        <w:rPr>
          <w:rFonts w:ascii="Arial" w:hAnsi="Arial" w:cs="Arial"/>
          <w:b/>
        </w:rPr>
      </w:pPr>
      <w:r>
        <w:rPr>
          <w:rFonts w:ascii="Arial" w:hAnsi="Arial" w:cs="Arial"/>
          <w:b/>
        </w:rPr>
        <w:t xml:space="preserve">Abstract: </w:t>
      </w:r>
    </w:p>
    <w:p w14:paraId="352E679F" w14:textId="77777777" w:rsidR="00C731C5" w:rsidRDefault="00C731C5" w:rsidP="00C731C5">
      <w:r>
        <w:t>This contribution aims to clarify that IANA port assignment is still possible and even recommended when 3GPP defined protocols are used over roaming interfaces.</w:t>
      </w:r>
    </w:p>
    <w:p w14:paraId="504A0E6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C4-205483</w:t>
      </w:r>
      <w:r>
        <w:rPr>
          <w:color w:val="993300"/>
          <w:u w:val="single"/>
        </w:rPr>
        <w:t>.</w:t>
      </w:r>
    </w:p>
    <w:p w14:paraId="4417AF35" w14:textId="77777777" w:rsidR="00C731C5" w:rsidRDefault="00C731C5" w:rsidP="00C731C5">
      <w:pPr>
        <w:rPr>
          <w:rFonts w:ascii="Arial" w:hAnsi="Arial" w:cs="Arial"/>
          <w:b/>
          <w:sz w:val="24"/>
        </w:rPr>
      </w:pPr>
      <w:r>
        <w:rPr>
          <w:rFonts w:ascii="Arial" w:hAnsi="Arial" w:cs="Arial"/>
          <w:b/>
          <w:color w:val="0000FF"/>
          <w:sz w:val="24"/>
        </w:rPr>
        <w:t>C4-205128</w:t>
      </w:r>
      <w:r>
        <w:rPr>
          <w:rFonts w:ascii="Arial" w:hAnsi="Arial" w:cs="Arial"/>
          <w:b/>
          <w:color w:val="0000FF"/>
          <w:sz w:val="24"/>
        </w:rPr>
        <w:tab/>
      </w:r>
      <w:r>
        <w:rPr>
          <w:rFonts w:ascii="Arial" w:hAnsi="Arial" w:cs="Arial"/>
          <w:b/>
          <w:sz w:val="24"/>
        </w:rPr>
        <w:t>Pseudo-CR on Informative Annex on IANA port allocation</w:t>
      </w:r>
    </w:p>
    <w:p w14:paraId="5BA94EA8" w14:textId="77777777" w:rsidR="00C731C5" w:rsidRDefault="00C731C5" w:rsidP="00C731C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93B6B0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C4-205518</w:t>
      </w:r>
      <w:r>
        <w:rPr>
          <w:color w:val="993300"/>
          <w:u w:val="single"/>
        </w:rPr>
        <w:t>.</w:t>
      </w:r>
    </w:p>
    <w:p w14:paraId="4785F03E" w14:textId="77777777" w:rsidR="00C731C5" w:rsidRDefault="00C731C5" w:rsidP="00C731C5">
      <w:pPr>
        <w:rPr>
          <w:rFonts w:ascii="Arial" w:hAnsi="Arial" w:cs="Arial"/>
          <w:b/>
          <w:sz w:val="24"/>
        </w:rPr>
      </w:pPr>
      <w:r>
        <w:rPr>
          <w:rFonts w:ascii="Arial" w:hAnsi="Arial" w:cs="Arial"/>
          <w:b/>
          <w:color w:val="0000FF"/>
          <w:sz w:val="24"/>
        </w:rPr>
        <w:t>C4-205129</w:t>
      </w:r>
      <w:r>
        <w:rPr>
          <w:rFonts w:ascii="Arial" w:hAnsi="Arial" w:cs="Arial"/>
          <w:b/>
          <w:color w:val="0000FF"/>
          <w:sz w:val="24"/>
        </w:rPr>
        <w:tab/>
      </w:r>
      <w:r>
        <w:rPr>
          <w:rFonts w:ascii="Arial" w:hAnsi="Arial" w:cs="Arial"/>
          <w:b/>
          <w:sz w:val="24"/>
        </w:rPr>
        <w:t>Pseudo-CR on Requirement to standardize either the SCTP port number or the SCTP Payload Protocol Identifier for new interfaces</w:t>
      </w:r>
    </w:p>
    <w:p w14:paraId="785E484C" w14:textId="77777777" w:rsidR="00C731C5" w:rsidRDefault="00C731C5" w:rsidP="00C731C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4087A4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7DA92" w14:textId="77777777" w:rsidR="00C731C5" w:rsidRDefault="00C731C5" w:rsidP="00C731C5">
      <w:pPr>
        <w:rPr>
          <w:rFonts w:ascii="Arial" w:hAnsi="Arial" w:cs="Arial"/>
          <w:b/>
          <w:sz w:val="24"/>
        </w:rPr>
      </w:pPr>
      <w:r>
        <w:rPr>
          <w:rFonts w:ascii="Arial" w:hAnsi="Arial" w:cs="Arial"/>
          <w:b/>
          <w:color w:val="0000FF"/>
          <w:sz w:val="24"/>
        </w:rPr>
        <w:t>C4-205130</w:t>
      </w:r>
      <w:r>
        <w:rPr>
          <w:rFonts w:ascii="Arial" w:hAnsi="Arial" w:cs="Arial"/>
          <w:b/>
          <w:color w:val="0000FF"/>
          <w:sz w:val="24"/>
        </w:rPr>
        <w:tab/>
      </w:r>
      <w:r>
        <w:rPr>
          <w:rFonts w:ascii="Arial" w:hAnsi="Arial" w:cs="Arial"/>
          <w:b/>
          <w:sz w:val="24"/>
        </w:rPr>
        <w:t>Pseudo-CR on new solution to use common SCTP port number with standardized SCTP Payload Protocol Identifier value</w:t>
      </w:r>
    </w:p>
    <w:p w14:paraId="3398F8A5" w14:textId="77777777" w:rsidR="00C731C5" w:rsidRDefault="00C731C5" w:rsidP="00C731C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E87911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C4-205519</w:t>
      </w:r>
      <w:r>
        <w:rPr>
          <w:color w:val="993300"/>
          <w:u w:val="single"/>
        </w:rPr>
        <w:t>.</w:t>
      </w:r>
    </w:p>
    <w:p w14:paraId="01D6975F" w14:textId="77777777" w:rsidR="00C731C5" w:rsidRDefault="00C731C5" w:rsidP="00C731C5">
      <w:pPr>
        <w:rPr>
          <w:rFonts w:ascii="Arial" w:hAnsi="Arial" w:cs="Arial"/>
          <w:b/>
          <w:sz w:val="24"/>
        </w:rPr>
      </w:pPr>
      <w:r>
        <w:rPr>
          <w:rFonts w:ascii="Arial" w:hAnsi="Arial" w:cs="Arial"/>
          <w:b/>
          <w:color w:val="0000FF"/>
          <w:sz w:val="24"/>
        </w:rPr>
        <w:t>C4-205131</w:t>
      </w:r>
      <w:r>
        <w:rPr>
          <w:rFonts w:ascii="Arial" w:hAnsi="Arial" w:cs="Arial"/>
          <w:b/>
          <w:color w:val="0000FF"/>
          <w:sz w:val="24"/>
        </w:rPr>
        <w:tab/>
      </w:r>
      <w:r>
        <w:rPr>
          <w:rFonts w:ascii="Arial" w:hAnsi="Arial" w:cs="Arial"/>
          <w:b/>
          <w:sz w:val="24"/>
        </w:rPr>
        <w:t>Pseudo-CR on new solution to use standardized Payload Protocol Identifier for SCTP interfaces</w:t>
      </w:r>
    </w:p>
    <w:p w14:paraId="2079D3D5" w14:textId="77777777" w:rsidR="00C731C5" w:rsidRDefault="00C731C5" w:rsidP="00C731C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CC04E5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899C9E" w14:textId="77777777" w:rsidR="00C731C5" w:rsidRDefault="00C731C5" w:rsidP="00C731C5">
      <w:pPr>
        <w:rPr>
          <w:rFonts w:ascii="Arial" w:hAnsi="Arial" w:cs="Arial"/>
          <w:b/>
          <w:sz w:val="24"/>
        </w:rPr>
      </w:pPr>
      <w:r>
        <w:rPr>
          <w:rFonts w:ascii="Arial" w:hAnsi="Arial" w:cs="Arial"/>
          <w:b/>
          <w:color w:val="0000FF"/>
          <w:sz w:val="24"/>
        </w:rPr>
        <w:t>C4-205132</w:t>
      </w:r>
      <w:r>
        <w:rPr>
          <w:rFonts w:ascii="Arial" w:hAnsi="Arial" w:cs="Arial"/>
          <w:b/>
          <w:color w:val="0000FF"/>
          <w:sz w:val="24"/>
        </w:rPr>
        <w:tab/>
      </w:r>
      <w:r>
        <w:rPr>
          <w:rFonts w:ascii="Arial" w:hAnsi="Arial" w:cs="Arial"/>
          <w:b/>
          <w:sz w:val="24"/>
        </w:rPr>
        <w:t>SCTP Multiplexer (Port)</w:t>
      </w:r>
    </w:p>
    <w:p w14:paraId="524A4AEA"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29.835 v0.1.0</w:t>
      </w:r>
      <w:r>
        <w:rPr>
          <w:i/>
        </w:rPr>
        <w:tab/>
        <w:t xml:space="preserve">  CR-  rev  Cat:  (Rel-17)</w:t>
      </w:r>
      <w:r>
        <w:rPr>
          <w:i/>
        </w:rPr>
        <w:br/>
      </w:r>
      <w:r>
        <w:rPr>
          <w:i/>
        </w:rPr>
        <w:br/>
      </w:r>
      <w:r>
        <w:rPr>
          <w:i/>
        </w:rPr>
        <w:tab/>
      </w:r>
      <w:r>
        <w:rPr>
          <w:i/>
        </w:rPr>
        <w:tab/>
      </w:r>
      <w:r>
        <w:rPr>
          <w:i/>
        </w:rPr>
        <w:tab/>
      </w:r>
      <w:r>
        <w:rPr>
          <w:i/>
        </w:rPr>
        <w:tab/>
      </w:r>
      <w:r>
        <w:rPr>
          <w:i/>
        </w:rPr>
        <w:tab/>
        <w:t>Source: Orange</w:t>
      </w:r>
    </w:p>
    <w:p w14:paraId="0728D40B" w14:textId="77777777" w:rsidR="00C731C5" w:rsidRDefault="00C731C5" w:rsidP="00C731C5">
      <w:pPr>
        <w:rPr>
          <w:rFonts w:ascii="Arial" w:hAnsi="Arial" w:cs="Arial"/>
          <w:b/>
        </w:rPr>
      </w:pPr>
      <w:r>
        <w:rPr>
          <w:rFonts w:ascii="Arial" w:hAnsi="Arial" w:cs="Arial"/>
          <w:b/>
        </w:rPr>
        <w:lastRenderedPageBreak/>
        <w:t xml:space="preserve">Abstract: </w:t>
      </w:r>
    </w:p>
    <w:p w14:paraId="445B6617" w14:textId="77777777" w:rsidR="00C731C5" w:rsidRDefault="00C731C5" w:rsidP="00C731C5">
      <w:r>
        <w:t>For SCTP applications, the Payload Protocol Identifier, which identifies the protocol being carried over SCTP independently of the port numbers being used, could be used therefore to multiplex the SCTP packets for different applications to forward them to</w:t>
      </w:r>
    </w:p>
    <w:p w14:paraId="01684DC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BD74F" w14:textId="77777777" w:rsidR="00C731C5" w:rsidRDefault="00C731C5" w:rsidP="00C731C5">
      <w:pPr>
        <w:rPr>
          <w:rFonts w:ascii="Arial" w:hAnsi="Arial" w:cs="Arial"/>
          <w:b/>
          <w:sz w:val="24"/>
        </w:rPr>
      </w:pPr>
      <w:r>
        <w:rPr>
          <w:rFonts w:ascii="Arial" w:hAnsi="Arial" w:cs="Arial"/>
          <w:b/>
          <w:color w:val="0000FF"/>
          <w:sz w:val="24"/>
        </w:rPr>
        <w:t>C4-205133</w:t>
      </w:r>
      <w:r>
        <w:rPr>
          <w:rFonts w:ascii="Arial" w:hAnsi="Arial" w:cs="Arial"/>
          <w:b/>
          <w:color w:val="0000FF"/>
          <w:sz w:val="24"/>
        </w:rPr>
        <w:tab/>
      </w:r>
      <w:r>
        <w:rPr>
          <w:rFonts w:ascii="Arial" w:hAnsi="Arial" w:cs="Arial"/>
          <w:b/>
          <w:sz w:val="24"/>
        </w:rPr>
        <w:t>SCTP Multiplexer Application</w:t>
      </w:r>
    </w:p>
    <w:p w14:paraId="3EFF9E48"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29.835 v0.1.0</w:t>
      </w:r>
      <w:r>
        <w:rPr>
          <w:i/>
        </w:rPr>
        <w:tab/>
        <w:t xml:space="preserve">  CR-  rev  Cat:  (Rel-17)</w:t>
      </w:r>
      <w:r>
        <w:rPr>
          <w:i/>
        </w:rPr>
        <w:br/>
      </w:r>
      <w:r>
        <w:rPr>
          <w:i/>
        </w:rPr>
        <w:br/>
      </w:r>
      <w:r>
        <w:rPr>
          <w:i/>
        </w:rPr>
        <w:tab/>
      </w:r>
      <w:r>
        <w:rPr>
          <w:i/>
        </w:rPr>
        <w:tab/>
      </w:r>
      <w:r>
        <w:rPr>
          <w:i/>
        </w:rPr>
        <w:tab/>
      </w:r>
      <w:r>
        <w:rPr>
          <w:i/>
        </w:rPr>
        <w:tab/>
      </w:r>
      <w:r>
        <w:rPr>
          <w:i/>
        </w:rPr>
        <w:tab/>
        <w:t>Source: Orange</w:t>
      </w:r>
    </w:p>
    <w:p w14:paraId="6F68186B" w14:textId="77777777" w:rsidR="00C731C5" w:rsidRDefault="00C731C5" w:rsidP="00C731C5">
      <w:pPr>
        <w:rPr>
          <w:rFonts w:ascii="Arial" w:hAnsi="Arial" w:cs="Arial"/>
          <w:b/>
        </w:rPr>
      </w:pPr>
      <w:r>
        <w:rPr>
          <w:rFonts w:ascii="Arial" w:hAnsi="Arial" w:cs="Arial"/>
          <w:b/>
        </w:rPr>
        <w:t xml:space="preserve">Abstract: </w:t>
      </w:r>
    </w:p>
    <w:p w14:paraId="077DA461" w14:textId="77777777" w:rsidR="00C731C5" w:rsidRDefault="00C731C5" w:rsidP="00C731C5">
      <w:r>
        <w:t>A new SCTP application (see IETF RFC 4960 [x5]) is specified by 3GPP and a new well-known SCTP port is allocated by IANA or 3GPP for this SCTP application.</w:t>
      </w:r>
    </w:p>
    <w:p w14:paraId="7A17D91A" w14:textId="77777777" w:rsidR="00C731C5" w:rsidRDefault="00C731C5" w:rsidP="00C731C5">
      <w:r>
        <w:t>This SCTP application is used to multiplex and de-multiplex SCTP applications over a single well-kn</w:t>
      </w:r>
    </w:p>
    <w:p w14:paraId="7FF0BFA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5DB76" w14:textId="77777777" w:rsidR="00C731C5" w:rsidRDefault="00C731C5" w:rsidP="00C731C5">
      <w:pPr>
        <w:rPr>
          <w:rFonts w:ascii="Arial" w:hAnsi="Arial" w:cs="Arial"/>
          <w:b/>
          <w:sz w:val="24"/>
        </w:rPr>
      </w:pPr>
      <w:r>
        <w:rPr>
          <w:rFonts w:ascii="Arial" w:hAnsi="Arial" w:cs="Arial"/>
          <w:b/>
          <w:color w:val="0000FF"/>
          <w:sz w:val="24"/>
        </w:rPr>
        <w:t>C4-205134</w:t>
      </w:r>
      <w:r>
        <w:rPr>
          <w:rFonts w:ascii="Arial" w:hAnsi="Arial" w:cs="Arial"/>
          <w:b/>
          <w:color w:val="0000FF"/>
          <w:sz w:val="24"/>
        </w:rPr>
        <w:tab/>
      </w:r>
      <w:r>
        <w:rPr>
          <w:rFonts w:ascii="Arial" w:hAnsi="Arial" w:cs="Arial"/>
          <w:b/>
          <w:sz w:val="24"/>
        </w:rPr>
        <w:t>TCPMUX</w:t>
      </w:r>
    </w:p>
    <w:p w14:paraId="5FF11DB3"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29.835 v0.1.0</w:t>
      </w:r>
      <w:r>
        <w:rPr>
          <w:i/>
        </w:rPr>
        <w:tab/>
        <w:t xml:space="preserve">  CR-  rev  Cat:  (Rel-17)</w:t>
      </w:r>
      <w:r>
        <w:rPr>
          <w:i/>
        </w:rPr>
        <w:br/>
      </w:r>
      <w:r>
        <w:rPr>
          <w:i/>
        </w:rPr>
        <w:br/>
      </w:r>
      <w:r>
        <w:rPr>
          <w:i/>
        </w:rPr>
        <w:tab/>
      </w:r>
      <w:r>
        <w:rPr>
          <w:i/>
        </w:rPr>
        <w:tab/>
      </w:r>
      <w:r>
        <w:rPr>
          <w:i/>
        </w:rPr>
        <w:tab/>
      </w:r>
      <w:r>
        <w:rPr>
          <w:i/>
        </w:rPr>
        <w:tab/>
      </w:r>
      <w:r>
        <w:rPr>
          <w:i/>
        </w:rPr>
        <w:tab/>
        <w:t>Source: Orange</w:t>
      </w:r>
    </w:p>
    <w:p w14:paraId="400D4214" w14:textId="77777777" w:rsidR="00C731C5" w:rsidRDefault="00C731C5" w:rsidP="00C731C5">
      <w:pPr>
        <w:rPr>
          <w:rFonts w:ascii="Arial" w:hAnsi="Arial" w:cs="Arial"/>
          <w:b/>
        </w:rPr>
      </w:pPr>
      <w:r>
        <w:rPr>
          <w:rFonts w:ascii="Arial" w:hAnsi="Arial" w:cs="Arial"/>
          <w:b/>
        </w:rPr>
        <w:t xml:space="preserve">Abstract: </w:t>
      </w:r>
    </w:p>
    <w:p w14:paraId="57ACE23D" w14:textId="77777777" w:rsidR="00C731C5" w:rsidRDefault="00C731C5" w:rsidP="00C731C5">
      <w:r>
        <w:t>The TCP Port Service Multiplexer (TCPMUX) is defined in IETF RFC 1078 [x7]. The specification describes a multiplexing service that may be accessed with a network protocol to contact any one of a number of available TCP services of a host on a single, wel</w:t>
      </w:r>
    </w:p>
    <w:p w14:paraId="1E702A5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15C9FD" w14:textId="77777777" w:rsidR="00C731C5" w:rsidRDefault="00C731C5" w:rsidP="00C731C5">
      <w:pPr>
        <w:rPr>
          <w:rFonts w:ascii="Arial" w:hAnsi="Arial" w:cs="Arial"/>
          <w:b/>
          <w:sz w:val="24"/>
        </w:rPr>
      </w:pPr>
      <w:r>
        <w:rPr>
          <w:rFonts w:ascii="Arial" w:hAnsi="Arial" w:cs="Arial"/>
          <w:b/>
          <w:color w:val="0000FF"/>
          <w:sz w:val="24"/>
        </w:rPr>
        <w:t>C4-205196</w:t>
      </w:r>
      <w:r>
        <w:rPr>
          <w:rFonts w:ascii="Arial" w:hAnsi="Arial" w:cs="Arial"/>
          <w:b/>
          <w:color w:val="0000FF"/>
          <w:sz w:val="24"/>
        </w:rPr>
        <w:tab/>
      </w:r>
      <w:r>
        <w:rPr>
          <w:rFonts w:ascii="Arial" w:hAnsi="Arial" w:cs="Arial"/>
          <w:b/>
          <w:sz w:val="24"/>
        </w:rPr>
        <w:t>Solution – Port Registration and Retrieval via NRF</w:t>
      </w:r>
    </w:p>
    <w:p w14:paraId="6EF2BC15"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29.835 v0.1.0</w:t>
      </w:r>
      <w:r>
        <w:rPr>
          <w:i/>
        </w:rPr>
        <w:tab/>
        <w:t xml:space="preserve">  CR-  rev  Cat:  (Rel-17)</w:t>
      </w:r>
      <w:r>
        <w:rPr>
          <w:i/>
        </w:rPr>
        <w:br/>
      </w:r>
      <w:r>
        <w:rPr>
          <w:i/>
        </w:rPr>
        <w:br/>
      </w:r>
      <w:r>
        <w:rPr>
          <w:i/>
        </w:rPr>
        <w:tab/>
      </w:r>
      <w:r>
        <w:rPr>
          <w:i/>
        </w:rPr>
        <w:tab/>
      </w:r>
      <w:r>
        <w:rPr>
          <w:i/>
        </w:rPr>
        <w:tab/>
      </w:r>
      <w:r>
        <w:rPr>
          <w:i/>
        </w:rPr>
        <w:tab/>
      </w:r>
      <w:r>
        <w:rPr>
          <w:i/>
        </w:rPr>
        <w:tab/>
        <w:t>Source: ZTE</w:t>
      </w:r>
    </w:p>
    <w:p w14:paraId="71267546" w14:textId="77777777" w:rsidR="00C731C5" w:rsidRDefault="00C731C5" w:rsidP="00C731C5">
      <w:pPr>
        <w:rPr>
          <w:rFonts w:ascii="Arial" w:hAnsi="Arial" w:cs="Arial"/>
          <w:b/>
        </w:rPr>
      </w:pPr>
      <w:r>
        <w:rPr>
          <w:rFonts w:ascii="Arial" w:hAnsi="Arial" w:cs="Arial"/>
          <w:b/>
        </w:rPr>
        <w:t xml:space="preserve">Abstract: </w:t>
      </w:r>
    </w:p>
    <w:p w14:paraId="6B6E042D" w14:textId="77777777" w:rsidR="00C731C5" w:rsidRDefault="00C731C5" w:rsidP="00C731C5">
      <w:r>
        <w:t>This PCR introduces solution for port registration and retrieval via NRF</w:t>
      </w:r>
    </w:p>
    <w:p w14:paraId="76A3150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C4-205608</w:t>
      </w:r>
      <w:r>
        <w:rPr>
          <w:color w:val="993300"/>
          <w:u w:val="single"/>
        </w:rPr>
        <w:t>.</w:t>
      </w:r>
    </w:p>
    <w:p w14:paraId="696A8FEC" w14:textId="77777777" w:rsidR="00C731C5" w:rsidRDefault="00C731C5" w:rsidP="00C731C5">
      <w:pPr>
        <w:rPr>
          <w:rFonts w:ascii="Arial" w:hAnsi="Arial" w:cs="Arial"/>
          <w:b/>
          <w:sz w:val="24"/>
        </w:rPr>
      </w:pPr>
      <w:r>
        <w:rPr>
          <w:rFonts w:ascii="Arial" w:hAnsi="Arial" w:cs="Arial"/>
          <w:b/>
          <w:color w:val="0000FF"/>
          <w:sz w:val="24"/>
        </w:rPr>
        <w:t>C4-205197</w:t>
      </w:r>
      <w:r>
        <w:rPr>
          <w:rFonts w:ascii="Arial" w:hAnsi="Arial" w:cs="Arial"/>
          <w:b/>
          <w:color w:val="0000FF"/>
          <w:sz w:val="24"/>
        </w:rPr>
        <w:tab/>
      </w:r>
      <w:r>
        <w:rPr>
          <w:rFonts w:ascii="Arial" w:hAnsi="Arial" w:cs="Arial"/>
          <w:b/>
          <w:sz w:val="24"/>
        </w:rPr>
        <w:t>Solution – Port information retrieval directly from an NF</w:t>
      </w:r>
    </w:p>
    <w:p w14:paraId="38203D9B"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29.835 v0.1.0</w:t>
      </w:r>
      <w:r>
        <w:rPr>
          <w:i/>
        </w:rPr>
        <w:tab/>
        <w:t xml:space="preserve">  CR-  rev  Cat:  (Rel-17)</w:t>
      </w:r>
      <w:r>
        <w:rPr>
          <w:i/>
        </w:rPr>
        <w:br/>
      </w:r>
      <w:r>
        <w:rPr>
          <w:i/>
        </w:rPr>
        <w:br/>
      </w:r>
      <w:r>
        <w:rPr>
          <w:i/>
        </w:rPr>
        <w:tab/>
      </w:r>
      <w:r>
        <w:rPr>
          <w:i/>
        </w:rPr>
        <w:tab/>
      </w:r>
      <w:r>
        <w:rPr>
          <w:i/>
        </w:rPr>
        <w:tab/>
      </w:r>
      <w:r>
        <w:rPr>
          <w:i/>
        </w:rPr>
        <w:tab/>
      </w:r>
      <w:r>
        <w:rPr>
          <w:i/>
        </w:rPr>
        <w:tab/>
        <w:t>Source: ZTE</w:t>
      </w:r>
    </w:p>
    <w:p w14:paraId="47E83A3A" w14:textId="77777777" w:rsidR="00C731C5" w:rsidRDefault="00C731C5" w:rsidP="00C731C5">
      <w:pPr>
        <w:rPr>
          <w:rFonts w:ascii="Arial" w:hAnsi="Arial" w:cs="Arial"/>
          <w:b/>
        </w:rPr>
      </w:pPr>
      <w:r>
        <w:rPr>
          <w:rFonts w:ascii="Arial" w:hAnsi="Arial" w:cs="Arial"/>
          <w:b/>
        </w:rPr>
        <w:t xml:space="preserve">Abstract: </w:t>
      </w:r>
    </w:p>
    <w:p w14:paraId="330E9185" w14:textId="77777777" w:rsidR="00C731C5" w:rsidRDefault="00C731C5" w:rsidP="00C731C5">
      <w:r>
        <w:t>This PCR introduces solution for port information retrieval directly from an NF</w:t>
      </w:r>
    </w:p>
    <w:p w14:paraId="50F17BF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DE56F" w14:textId="77777777" w:rsidR="00C731C5" w:rsidRDefault="00C731C5" w:rsidP="00C731C5">
      <w:pPr>
        <w:rPr>
          <w:rFonts w:ascii="Arial" w:hAnsi="Arial" w:cs="Arial"/>
          <w:b/>
          <w:sz w:val="24"/>
        </w:rPr>
      </w:pPr>
      <w:r>
        <w:rPr>
          <w:rFonts w:ascii="Arial" w:hAnsi="Arial" w:cs="Arial"/>
          <w:b/>
          <w:color w:val="0000FF"/>
          <w:sz w:val="24"/>
        </w:rPr>
        <w:t>C4-205479</w:t>
      </w:r>
      <w:r>
        <w:rPr>
          <w:rFonts w:ascii="Arial" w:hAnsi="Arial" w:cs="Arial"/>
          <w:b/>
          <w:color w:val="0000FF"/>
          <w:sz w:val="24"/>
        </w:rPr>
        <w:tab/>
      </w:r>
      <w:r>
        <w:rPr>
          <w:rFonts w:ascii="Arial" w:hAnsi="Arial" w:cs="Arial"/>
          <w:b/>
          <w:sz w:val="24"/>
        </w:rPr>
        <w:t>PortAl Intro and Scope</w:t>
      </w:r>
    </w:p>
    <w:p w14:paraId="0AC7B556" w14:textId="77777777" w:rsidR="00C731C5" w:rsidRDefault="00C731C5" w:rsidP="00C731C5">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v0.1.0</w:t>
      </w:r>
      <w:r>
        <w:rPr>
          <w:i/>
        </w:rPr>
        <w:tab/>
        <w:t xml:space="preserve">  CR-  rev  Cat:  (Rel-17)</w:t>
      </w:r>
      <w:r>
        <w:rPr>
          <w:i/>
        </w:rPr>
        <w:br/>
      </w:r>
      <w:r>
        <w:rPr>
          <w:i/>
        </w:rPr>
        <w:br/>
      </w:r>
      <w:r>
        <w:rPr>
          <w:i/>
        </w:rPr>
        <w:tab/>
      </w:r>
      <w:r>
        <w:rPr>
          <w:i/>
        </w:rPr>
        <w:tab/>
      </w:r>
      <w:r>
        <w:rPr>
          <w:i/>
        </w:rPr>
        <w:tab/>
      </w:r>
      <w:r>
        <w:rPr>
          <w:i/>
        </w:rPr>
        <w:tab/>
      </w:r>
      <w:r>
        <w:rPr>
          <w:i/>
        </w:rPr>
        <w:tab/>
        <w:t>Source: Huawei</w:t>
      </w:r>
    </w:p>
    <w:p w14:paraId="2A8447D6" w14:textId="77777777" w:rsidR="00C731C5" w:rsidRDefault="00C731C5" w:rsidP="00C731C5">
      <w:pPr>
        <w:rPr>
          <w:color w:val="808080"/>
        </w:rPr>
      </w:pPr>
      <w:r>
        <w:rPr>
          <w:color w:val="808080"/>
        </w:rPr>
        <w:t>(Replaces C4-205009)</w:t>
      </w:r>
    </w:p>
    <w:p w14:paraId="2FC49AE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89386" w14:textId="77777777" w:rsidR="00C731C5" w:rsidRDefault="00C731C5" w:rsidP="00C731C5">
      <w:pPr>
        <w:rPr>
          <w:rFonts w:ascii="Arial" w:hAnsi="Arial" w:cs="Arial"/>
          <w:b/>
          <w:sz w:val="24"/>
        </w:rPr>
      </w:pPr>
      <w:r>
        <w:rPr>
          <w:rFonts w:ascii="Arial" w:hAnsi="Arial" w:cs="Arial"/>
          <w:b/>
          <w:color w:val="0000FF"/>
          <w:sz w:val="24"/>
        </w:rPr>
        <w:t>C4-205480</w:t>
      </w:r>
      <w:r>
        <w:rPr>
          <w:rFonts w:ascii="Arial" w:hAnsi="Arial" w:cs="Arial"/>
          <w:b/>
          <w:color w:val="0000FF"/>
          <w:sz w:val="24"/>
        </w:rPr>
        <w:tab/>
      </w:r>
      <w:r>
        <w:rPr>
          <w:rFonts w:ascii="Arial" w:hAnsi="Arial" w:cs="Arial"/>
          <w:b/>
          <w:sz w:val="24"/>
        </w:rPr>
        <w:t>PortAl Solution #1</w:t>
      </w:r>
    </w:p>
    <w:p w14:paraId="40C04735" w14:textId="77777777" w:rsidR="00C731C5" w:rsidRDefault="00C731C5" w:rsidP="00C731C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v0.1.0</w:t>
      </w:r>
      <w:r>
        <w:rPr>
          <w:i/>
        </w:rPr>
        <w:tab/>
        <w:t xml:space="preserve">  CR-  rev  Cat:  (Rel-17)</w:t>
      </w:r>
      <w:r>
        <w:rPr>
          <w:i/>
        </w:rPr>
        <w:br/>
      </w:r>
      <w:r>
        <w:rPr>
          <w:i/>
        </w:rPr>
        <w:br/>
      </w:r>
      <w:r>
        <w:rPr>
          <w:i/>
        </w:rPr>
        <w:tab/>
      </w:r>
      <w:r>
        <w:rPr>
          <w:i/>
        </w:rPr>
        <w:tab/>
      </w:r>
      <w:r>
        <w:rPr>
          <w:i/>
        </w:rPr>
        <w:tab/>
      </w:r>
      <w:r>
        <w:rPr>
          <w:i/>
        </w:rPr>
        <w:tab/>
      </w:r>
      <w:r>
        <w:rPr>
          <w:i/>
        </w:rPr>
        <w:tab/>
        <w:t>Source: Huawei</w:t>
      </w:r>
    </w:p>
    <w:p w14:paraId="2B7899B1" w14:textId="77777777" w:rsidR="00C731C5" w:rsidRDefault="00C731C5" w:rsidP="00C731C5">
      <w:pPr>
        <w:rPr>
          <w:color w:val="808080"/>
        </w:rPr>
      </w:pPr>
      <w:r>
        <w:rPr>
          <w:color w:val="808080"/>
        </w:rPr>
        <w:t>(Replaces C4-205010)</w:t>
      </w:r>
    </w:p>
    <w:p w14:paraId="4CACE22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DF879" w14:textId="77777777" w:rsidR="00C731C5" w:rsidRDefault="00C731C5" w:rsidP="00C731C5">
      <w:pPr>
        <w:rPr>
          <w:rFonts w:ascii="Arial" w:hAnsi="Arial" w:cs="Arial"/>
          <w:b/>
          <w:sz w:val="24"/>
        </w:rPr>
      </w:pPr>
      <w:r>
        <w:rPr>
          <w:rFonts w:ascii="Arial" w:hAnsi="Arial" w:cs="Arial"/>
          <w:b/>
          <w:color w:val="0000FF"/>
          <w:sz w:val="24"/>
        </w:rPr>
        <w:t>C4-205481</w:t>
      </w:r>
      <w:r>
        <w:rPr>
          <w:rFonts w:ascii="Arial" w:hAnsi="Arial" w:cs="Arial"/>
          <w:b/>
          <w:color w:val="0000FF"/>
          <w:sz w:val="24"/>
        </w:rPr>
        <w:tab/>
      </w:r>
      <w:r>
        <w:rPr>
          <w:rFonts w:ascii="Arial" w:hAnsi="Arial" w:cs="Arial"/>
          <w:b/>
          <w:sz w:val="24"/>
        </w:rPr>
        <w:t>Pseudo-CR on PortAl Guidance Scope</w:t>
      </w:r>
    </w:p>
    <w:p w14:paraId="58E1F3CD" w14:textId="77777777" w:rsidR="00C731C5" w:rsidRDefault="00C731C5" w:rsidP="00C731C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29.941 v0.0.0</w:t>
      </w:r>
      <w:r>
        <w:rPr>
          <w:i/>
        </w:rPr>
        <w:tab/>
        <w:t xml:space="preserve">  CR-  rev  Cat:  (Rel-17)</w:t>
      </w:r>
      <w:r>
        <w:rPr>
          <w:i/>
        </w:rPr>
        <w:br/>
      </w:r>
      <w:r>
        <w:rPr>
          <w:i/>
        </w:rPr>
        <w:br/>
      </w:r>
      <w:r>
        <w:rPr>
          <w:i/>
        </w:rPr>
        <w:tab/>
      </w:r>
      <w:r>
        <w:rPr>
          <w:i/>
        </w:rPr>
        <w:tab/>
      </w:r>
      <w:r>
        <w:rPr>
          <w:i/>
        </w:rPr>
        <w:tab/>
      </w:r>
      <w:r>
        <w:rPr>
          <w:i/>
        </w:rPr>
        <w:tab/>
      </w:r>
      <w:r>
        <w:rPr>
          <w:i/>
        </w:rPr>
        <w:tab/>
        <w:t>Source: Huawei</w:t>
      </w:r>
    </w:p>
    <w:p w14:paraId="6F52E200" w14:textId="77777777" w:rsidR="00C731C5" w:rsidRDefault="00C731C5" w:rsidP="00C731C5">
      <w:pPr>
        <w:rPr>
          <w:color w:val="808080"/>
        </w:rPr>
      </w:pPr>
      <w:r>
        <w:rPr>
          <w:color w:val="808080"/>
        </w:rPr>
        <w:t>(Replaces C4-205036)</w:t>
      </w:r>
    </w:p>
    <w:p w14:paraId="59B514B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93828" w14:textId="77777777" w:rsidR="00C731C5" w:rsidRDefault="00C731C5" w:rsidP="00C731C5">
      <w:pPr>
        <w:rPr>
          <w:rFonts w:ascii="Arial" w:hAnsi="Arial" w:cs="Arial"/>
          <w:b/>
          <w:sz w:val="24"/>
        </w:rPr>
      </w:pPr>
      <w:r>
        <w:rPr>
          <w:rFonts w:ascii="Arial" w:hAnsi="Arial" w:cs="Arial"/>
          <w:b/>
          <w:color w:val="0000FF"/>
          <w:sz w:val="24"/>
        </w:rPr>
        <w:t>C4-205482</w:t>
      </w:r>
      <w:r>
        <w:rPr>
          <w:rFonts w:ascii="Arial" w:hAnsi="Arial" w:cs="Arial"/>
          <w:b/>
          <w:color w:val="0000FF"/>
          <w:sz w:val="24"/>
        </w:rPr>
        <w:tab/>
      </w:r>
      <w:r>
        <w:rPr>
          <w:rFonts w:ascii="Arial" w:hAnsi="Arial" w:cs="Arial"/>
          <w:b/>
          <w:sz w:val="24"/>
        </w:rPr>
        <w:t>PortAl Key Issue #2</w:t>
      </w:r>
    </w:p>
    <w:p w14:paraId="181C116D" w14:textId="77777777" w:rsidR="00C731C5" w:rsidRDefault="00C731C5" w:rsidP="00C731C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v0.1.0</w:t>
      </w:r>
      <w:r>
        <w:rPr>
          <w:i/>
        </w:rPr>
        <w:tab/>
        <w:t xml:space="preserve">  CR-  rev  Cat:  (Rel-17)</w:t>
      </w:r>
      <w:r>
        <w:rPr>
          <w:i/>
        </w:rPr>
        <w:br/>
      </w:r>
      <w:r>
        <w:rPr>
          <w:i/>
        </w:rPr>
        <w:br/>
      </w:r>
      <w:r>
        <w:rPr>
          <w:i/>
        </w:rPr>
        <w:tab/>
      </w:r>
      <w:r>
        <w:rPr>
          <w:i/>
        </w:rPr>
        <w:tab/>
      </w:r>
      <w:r>
        <w:rPr>
          <w:i/>
        </w:rPr>
        <w:tab/>
      </w:r>
      <w:r>
        <w:rPr>
          <w:i/>
        </w:rPr>
        <w:tab/>
      </w:r>
      <w:r>
        <w:rPr>
          <w:i/>
        </w:rPr>
        <w:tab/>
        <w:t>Source: Huawei</w:t>
      </w:r>
    </w:p>
    <w:p w14:paraId="07D55399" w14:textId="77777777" w:rsidR="00C731C5" w:rsidRDefault="00C731C5" w:rsidP="00C731C5">
      <w:pPr>
        <w:rPr>
          <w:color w:val="808080"/>
        </w:rPr>
      </w:pPr>
      <w:r>
        <w:rPr>
          <w:color w:val="808080"/>
        </w:rPr>
        <w:t>(Replaces C4-205008)</w:t>
      </w:r>
    </w:p>
    <w:p w14:paraId="1DF4D59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401B6" w14:textId="77777777" w:rsidR="00C731C5" w:rsidRDefault="00C731C5" w:rsidP="00C731C5">
      <w:pPr>
        <w:rPr>
          <w:rFonts w:ascii="Arial" w:hAnsi="Arial" w:cs="Arial"/>
          <w:b/>
          <w:sz w:val="24"/>
        </w:rPr>
      </w:pPr>
      <w:r>
        <w:rPr>
          <w:rFonts w:ascii="Arial" w:hAnsi="Arial" w:cs="Arial"/>
          <w:b/>
          <w:color w:val="0000FF"/>
          <w:sz w:val="24"/>
        </w:rPr>
        <w:t>C4-205483</w:t>
      </w:r>
      <w:r>
        <w:rPr>
          <w:rFonts w:ascii="Arial" w:hAnsi="Arial" w:cs="Arial"/>
          <w:b/>
          <w:color w:val="0000FF"/>
          <w:sz w:val="24"/>
        </w:rPr>
        <w:tab/>
      </w:r>
      <w:r>
        <w:rPr>
          <w:rFonts w:ascii="Arial" w:hAnsi="Arial" w:cs="Arial"/>
          <w:b/>
          <w:sz w:val="24"/>
        </w:rPr>
        <w:t>Clarification on roaming scenario</w:t>
      </w:r>
    </w:p>
    <w:p w14:paraId="18B291DD" w14:textId="77777777" w:rsidR="00C731C5" w:rsidRDefault="00C731C5" w:rsidP="00C731C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v0.1.0</w:t>
      </w:r>
      <w:r>
        <w:rPr>
          <w:i/>
        </w:rPr>
        <w:tab/>
        <w:t xml:space="preserve">  CR-  rev  Cat:  (Rel-17)</w:t>
      </w:r>
      <w:r>
        <w:rPr>
          <w:i/>
        </w:rPr>
        <w:br/>
      </w:r>
      <w:r>
        <w:rPr>
          <w:i/>
        </w:rPr>
        <w:br/>
      </w:r>
      <w:r>
        <w:rPr>
          <w:i/>
        </w:rPr>
        <w:tab/>
      </w:r>
      <w:r>
        <w:rPr>
          <w:i/>
        </w:rPr>
        <w:tab/>
      </w:r>
      <w:r>
        <w:rPr>
          <w:i/>
        </w:rPr>
        <w:tab/>
      </w:r>
      <w:r>
        <w:rPr>
          <w:i/>
        </w:rPr>
        <w:tab/>
      </w:r>
      <w:r>
        <w:rPr>
          <w:i/>
        </w:rPr>
        <w:tab/>
        <w:t>Source: Orange</w:t>
      </w:r>
    </w:p>
    <w:p w14:paraId="15929099" w14:textId="77777777" w:rsidR="00C731C5" w:rsidRDefault="00C731C5" w:rsidP="00C731C5">
      <w:pPr>
        <w:rPr>
          <w:color w:val="808080"/>
        </w:rPr>
      </w:pPr>
      <w:r>
        <w:rPr>
          <w:color w:val="808080"/>
        </w:rPr>
        <w:t>(Replaces C4-205068)</w:t>
      </w:r>
    </w:p>
    <w:p w14:paraId="32C1F1BC" w14:textId="77777777" w:rsidR="00C731C5" w:rsidRDefault="00C731C5" w:rsidP="00C731C5">
      <w:pPr>
        <w:rPr>
          <w:rFonts w:ascii="Arial" w:hAnsi="Arial" w:cs="Arial"/>
          <w:b/>
        </w:rPr>
      </w:pPr>
      <w:r>
        <w:rPr>
          <w:rFonts w:ascii="Arial" w:hAnsi="Arial" w:cs="Arial"/>
          <w:b/>
        </w:rPr>
        <w:t xml:space="preserve">Abstract: </w:t>
      </w:r>
    </w:p>
    <w:p w14:paraId="55637CF5" w14:textId="77777777" w:rsidR="00C731C5" w:rsidRDefault="00C731C5" w:rsidP="00C731C5">
      <w:r>
        <w:t>This contribution aims to clarify that IANA port assignment is still possible and even recommended when 3GPP defined protocols are used over roaming interfaces.</w:t>
      </w:r>
    </w:p>
    <w:p w14:paraId="64BD9DA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67AB7" w14:textId="77777777" w:rsidR="00C731C5" w:rsidRDefault="00C731C5" w:rsidP="00C731C5">
      <w:pPr>
        <w:rPr>
          <w:rFonts w:ascii="Arial" w:hAnsi="Arial" w:cs="Arial"/>
          <w:b/>
          <w:sz w:val="24"/>
        </w:rPr>
      </w:pPr>
      <w:r>
        <w:rPr>
          <w:rFonts w:ascii="Arial" w:hAnsi="Arial" w:cs="Arial"/>
          <w:b/>
          <w:color w:val="0000FF"/>
          <w:sz w:val="24"/>
        </w:rPr>
        <w:t>C4-205496</w:t>
      </w:r>
      <w:r>
        <w:rPr>
          <w:rFonts w:ascii="Arial" w:hAnsi="Arial" w:cs="Arial"/>
          <w:b/>
          <w:color w:val="0000FF"/>
          <w:sz w:val="24"/>
        </w:rPr>
        <w:tab/>
      </w:r>
      <w:r>
        <w:rPr>
          <w:rFonts w:ascii="Arial" w:hAnsi="Arial" w:cs="Arial"/>
          <w:b/>
          <w:sz w:val="24"/>
        </w:rPr>
        <w:t>Pseudo-CR on PortAl Solution#2</w:t>
      </w:r>
    </w:p>
    <w:p w14:paraId="65AEB743" w14:textId="77777777" w:rsidR="00C731C5" w:rsidRDefault="00C731C5" w:rsidP="00C731C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v0.1.0</w:t>
      </w:r>
      <w:r>
        <w:rPr>
          <w:i/>
        </w:rPr>
        <w:tab/>
        <w:t xml:space="preserve">  CR-  rev  Cat:  (Rel-17)</w:t>
      </w:r>
      <w:r>
        <w:rPr>
          <w:i/>
        </w:rPr>
        <w:br/>
      </w:r>
      <w:r>
        <w:rPr>
          <w:i/>
        </w:rPr>
        <w:br/>
      </w:r>
      <w:r>
        <w:rPr>
          <w:i/>
        </w:rPr>
        <w:tab/>
      </w:r>
      <w:r>
        <w:rPr>
          <w:i/>
        </w:rPr>
        <w:tab/>
      </w:r>
      <w:r>
        <w:rPr>
          <w:i/>
        </w:rPr>
        <w:tab/>
      </w:r>
      <w:r>
        <w:rPr>
          <w:i/>
        </w:rPr>
        <w:tab/>
      </w:r>
      <w:r>
        <w:rPr>
          <w:i/>
        </w:rPr>
        <w:tab/>
        <w:t>Source: Huawei</w:t>
      </w:r>
    </w:p>
    <w:p w14:paraId="7AB97E0C" w14:textId="77777777" w:rsidR="00C731C5" w:rsidRDefault="00C731C5" w:rsidP="00C731C5">
      <w:pPr>
        <w:rPr>
          <w:color w:val="808080"/>
        </w:rPr>
      </w:pPr>
      <w:r>
        <w:rPr>
          <w:color w:val="808080"/>
        </w:rPr>
        <w:t>(Replaces C4-205038)</w:t>
      </w:r>
    </w:p>
    <w:p w14:paraId="3925841A" w14:textId="77777777" w:rsidR="00C731C5" w:rsidRDefault="00C731C5" w:rsidP="00C731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9A917" w14:textId="77777777" w:rsidR="00C731C5" w:rsidRDefault="00C731C5" w:rsidP="00C731C5">
      <w:pPr>
        <w:rPr>
          <w:rFonts w:ascii="Arial" w:hAnsi="Arial" w:cs="Arial"/>
          <w:b/>
          <w:sz w:val="24"/>
        </w:rPr>
      </w:pPr>
      <w:r>
        <w:rPr>
          <w:rFonts w:ascii="Arial" w:hAnsi="Arial" w:cs="Arial"/>
          <w:b/>
          <w:color w:val="0000FF"/>
          <w:sz w:val="24"/>
        </w:rPr>
        <w:t>C4-205497</w:t>
      </w:r>
      <w:r>
        <w:rPr>
          <w:rFonts w:ascii="Arial" w:hAnsi="Arial" w:cs="Arial"/>
          <w:b/>
          <w:color w:val="0000FF"/>
          <w:sz w:val="24"/>
        </w:rPr>
        <w:tab/>
      </w:r>
      <w:r>
        <w:rPr>
          <w:rFonts w:ascii="Arial" w:hAnsi="Arial" w:cs="Arial"/>
          <w:b/>
          <w:sz w:val="24"/>
        </w:rPr>
        <w:t>Pseudo-CR on PortAl Key Issue #4</w:t>
      </w:r>
    </w:p>
    <w:p w14:paraId="77E8DAC7" w14:textId="77777777" w:rsidR="00C731C5" w:rsidRDefault="00C731C5" w:rsidP="00C731C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v0.1.0</w:t>
      </w:r>
      <w:r>
        <w:rPr>
          <w:i/>
        </w:rPr>
        <w:tab/>
        <w:t xml:space="preserve">  CR-  rev  Cat:  (Rel-17)</w:t>
      </w:r>
      <w:r>
        <w:rPr>
          <w:i/>
        </w:rPr>
        <w:br/>
      </w:r>
      <w:r>
        <w:rPr>
          <w:i/>
        </w:rPr>
        <w:br/>
      </w:r>
      <w:r>
        <w:rPr>
          <w:i/>
        </w:rPr>
        <w:tab/>
      </w:r>
      <w:r>
        <w:rPr>
          <w:i/>
        </w:rPr>
        <w:tab/>
      </w:r>
      <w:r>
        <w:rPr>
          <w:i/>
        </w:rPr>
        <w:tab/>
      </w:r>
      <w:r>
        <w:rPr>
          <w:i/>
        </w:rPr>
        <w:tab/>
      </w:r>
      <w:r>
        <w:rPr>
          <w:i/>
        </w:rPr>
        <w:tab/>
        <w:t>Source: Huawei</w:t>
      </w:r>
    </w:p>
    <w:p w14:paraId="3B1DF536" w14:textId="77777777" w:rsidR="00C731C5" w:rsidRDefault="00C731C5" w:rsidP="00C731C5">
      <w:pPr>
        <w:rPr>
          <w:color w:val="808080"/>
        </w:rPr>
      </w:pPr>
      <w:r>
        <w:rPr>
          <w:color w:val="808080"/>
        </w:rPr>
        <w:t>(Replaces C4-205014)</w:t>
      </w:r>
    </w:p>
    <w:p w14:paraId="0754E84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F55C3" w14:textId="77777777" w:rsidR="00C731C5" w:rsidRDefault="00C731C5" w:rsidP="00C731C5">
      <w:pPr>
        <w:rPr>
          <w:rFonts w:ascii="Arial" w:hAnsi="Arial" w:cs="Arial"/>
          <w:b/>
          <w:sz w:val="24"/>
        </w:rPr>
      </w:pPr>
      <w:r>
        <w:rPr>
          <w:rFonts w:ascii="Arial" w:hAnsi="Arial" w:cs="Arial"/>
          <w:b/>
          <w:color w:val="0000FF"/>
          <w:sz w:val="24"/>
        </w:rPr>
        <w:t>C4-205518</w:t>
      </w:r>
      <w:r>
        <w:rPr>
          <w:rFonts w:ascii="Arial" w:hAnsi="Arial" w:cs="Arial"/>
          <w:b/>
          <w:color w:val="0000FF"/>
          <w:sz w:val="24"/>
        </w:rPr>
        <w:tab/>
      </w:r>
      <w:r>
        <w:rPr>
          <w:rFonts w:ascii="Arial" w:hAnsi="Arial" w:cs="Arial"/>
          <w:b/>
          <w:sz w:val="24"/>
        </w:rPr>
        <w:t>Pseudo-CR on proposal to form a work group between 3GPP and IETF to look at port allocation and Informative Annex on IANA port allocation</w:t>
      </w:r>
    </w:p>
    <w:p w14:paraId="676A0A9B" w14:textId="77777777" w:rsidR="00C731C5" w:rsidRDefault="00C731C5" w:rsidP="00C731C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A25C44F" w14:textId="77777777" w:rsidR="00C731C5" w:rsidRDefault="00C731C5" w:rsidP="00C731C5">
      <w:pPr>
        <w:rPr>
          <w:color w:val="808080"/>
        </w:rPr>
      </w:pPr>
      <w:r>
        <w:rPr>
          <w:color w:val="808080"/>
        </w:rPr>
        <w:t>(Replaces C4-205128)</w:t>
      </w:r>
    </w:p>
    <w:p w14:paraId="45E8E90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0CC0C" w14:textId="77777777" w:rsidR="00C731C5" w:rsidRDefault="00C731C5" w:rsidP="00C731C5">
      <w:pPr>
        <w:rPr>
          <w:rFonts w:ascii="Arial" w:hAnsi="Arial" w:cs="Arial"/>
          <w:b/>
          <w:sz w:val="24"/>
        </w:rPr>
      </w:pPr>
      <w:r>
        <w:rPr>
          <w:rFonts w:ascii="Arial" w:hAnsi="Arial" w:cs="Arial"/>
          <w:b/>
          <w:color w:val="0000FF"/>
          <w:sz w:val="24"/>
        </w:rPr>
        <w:t>C4-205519</w:t>
      </w:r>
      <w:r>
        <w:rPr>
          <w:rFonts w:ascii="Arial" w:hAnsi="Arial" w:cs="Arial"/>
          <w:b/>
          <w:color w:val="0000FF"/>
          <w:sz w:val="24"/>
        </w:rPr>
        <w:tab/>
      </w:r>
      <w:r>
        <w:rPr>
          <w:rFonts w:ascii="Arial" w:hAnsi="Arial" w:cs="Arial"/>
          <w:b/>
          <w:sz w:val="24"/>
        </w:rPr>
        <w:t>Pseudo-CR on new solution to use common SCTP port number with standardized SCTP Payload Protocol Identifier value</w:t>
      </w:r>
    </w:p>
    <w:p w14:paraId="37E0B0AA" w14:textId="77777777" w:rsidR="00C731C5" w:rsidRDefault="00C731C5" w:rsidP="00C731C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1E64E76" w14:textId="77777777" w:rsidR="00C731C5" w:rsidRDefault="00C731C5" w:rsidP="00C731C5">
      <w:pPr>
        <w:rPr>
          <w:color w:val="808080"/>
        </w:rPr>
      </w:pPr>
      <w:r>
        <w:rPr>
          <w:color w:val="808080"/>
        </w:rPr>
        <w:t>(Replaces C4-205130)</w:t>
      </w:r>
    </w:p>
    <w:p w14:paraId="3B5CE38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908F25" w14:textId="77777777" w:rsidR="00C731C5" w:rsidRDefault="00C731C5" w:rsidP="00C731C5">
      <w:pPr>
        <w:rPr>
          <w:rFonts w:ascii="Arial" w:hAnsi="Arial" w:cs="Arial"/>
          <w:b/>
          <w:sz w:val="24"/>
        </w:rPr>
      </w:pPr>
      <w:r>
        <w:rPr>
          <w:rFonts w:ascii="Arial" w:hAnsi="Arial" w:cs="Arial"/>
          <w:b/>
          <w:color w:val="0000FF"/>
          <w:sz w:val="24"/>
        </w:rPr>
        <w:t>C4-205521</w:t>
      </w:r>
      <w:r>
        <w:rPr>
          <w:rFonts w:ascii="Arial" w:hAnsi="Arial" w:cs="Arial"/>
          <w:b/>
          <w:color w:val="0000FF"/>
          <w:sz w:val="24"/>
        </w:rPr>
        <w:tab/>
      </w:r>
      <w:r>
        <w:rPr>
          <w:rFonts w:ascii="Arial" w:hAnsi="Arial" w:cs="Arial"/>
          <w:b/>
          <w:sz w:val="24"/>
        </w:rPr>
        <w:t>Use of multicast address on local link</w:t>
      </w:r>
    </w:p>
    <w:p w14:paraId="45D082FD" w14:textId="77777777" w:rsidR="00C731C5" w:rsidRDefault="00C731C5" w:rsidP="00C731C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v0.1.0</w:t>
      </w:r>
      <w:r>
        <w:rPr>
          <w:i/>
        </w:rPr>
        <w:tab/>
        <w:t xml:space="preserve">  CR-  rev  Cat:  (Rel-17)</w:t>
      </w:r>
      <w:r>
        <w:rPr>
          <w:i/>
        </w:rPr>
        <w:br/>
      </w:r>
      <w:r>
        <w:rPr>
          <w:i/>
        </w:rPr>
        <w:br/>
      </w:r>
      <w:r>
        <w:rPr>
          <w:i/>
        </w:rPr>
        <w:tab/>
      </w:r>
      <w:r>
        <w:rPr>
          <w:i/>
        </w:rPr>
        <w:tab/>
      </w:r>
      <w:r>
        <w:rPr>
          <w:i/>
        </w:rPr>
        <w:tab/>
      </w:r>
      <w:r>
        <w:rPr>
          <w:i/>
        </w:rPr>
        <w:tab/>
      </w:r>
      <w:r>
        <w:rPr>
          <w:i/>
        </w:rPr>
        <w:tab/>
        <w:t>Source: Orange</w:t>
      </w:r>
    </w:p>
    <w:p w14:paraId="6B3E0A2F" w14:textId="77777777" w:rsidR="00C731C5" w:rsidRDefault="00C731C5" w:rsidP="00C731C5">
      <w:pPr>
        <w:rPr>
          <w:color w:val="808080"/>
        </w:rPr>
      </w:pPr>
      <w:r>
        <w:rPr>
          <w:color w:val="808080"/>
        </w:rPr>
        <w:t>(Replaces C4-205041)</w:t>
      </w:r>
    </w:p>
    <w:p w14:paraId="4619AAF4" w14:textId="77777777" w:rsidR="00C731C5" w:rsidRDefault="00C731C5" w:rsidP="00C731C5">
      <w:pPr>
        <w:rPr>
          <w:rFonts w:ascii="Arial" w:hAnsi="Arial" w:cs="Arial"/>
          <w:b/>
        </w:rPr>
      </w:pPr>
      <w:r>
        <w:rPr>
          <w:rFonts w:ascii="Arial" w:hAnsi="Arial" w:cs="Arial"/>
          <w:b/>
        </w:rPr>
        <w:t xml:space="preserve">Abstract: </w:t>
      </w:r>
    </w:p>
    <w:p w14:paraId="61C03279" w14:textId="77777777" w:rsidR="00C731C5" w:rsidRDefault="00C731C5" w:rsidP="00C731C5">
      <w:r>
        <w:t>This is an alternative for DNS-based discovery in absence of DNS server and the client uses Multicast DNS to discover nodes on the local link.</w:t>
      </w:r>
    </w:p>
    <w:p w14:paraId="255D3203" w14:textId="77777777" w:rsidR="00C731C5" w:rsidRDefault="00C731C5" w:rsidP="00C731C5">
      <w:r>
        <w:t>This solution is proposed as alternative to the IANA port assignment</w:t>
      </w:r>
    </w:p>
    <w:p w14:paraId="03545FB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84239" w14:textId="77777777" w:rsidR="00C731C5" w:rsidRDefault="00C731C5" w:rsidP="00C731C5">
      <w:pPr>
        <w:rPr>
          <w:rFonts w:ascii="Arial" w:hAnsi="Arial" w:cs="Arial"/>
          <w:b/>
          <w:sz w:val="24"/>
        </w:rPr>
      </w:pPr>
      <w:r>
        <w:rPr>
          <w:rFonts w:ascii="Arial" w:hAnsi="Arial" w:cs="Arial"/>
          <w:b/>
          <w:color w:val="0000FF"/>
          <w:sz w:val="24"/>
        </w:rPr>
        <w:t>C4-205522</w:t>
      </w:r>
      <w:r>
        <w:rPr>
          <w:rFonts w:ascii="Arial" w:hAnsi="Arial" w:cs="Arial"/>
          <w:b/>
          <w:color w:val="0000FF"/>
          <w:sz w:val="24"/>
        </w:rPr>
        <w:tab/>
      </w:r>
      <w:r>
        <w:rPr>
          <w:rFonts w:ascii="Arial" w:hAnsi="Arial" w:cs="Arial"/>
          <w:b/>
          <w:sz w:val="24"/>
        </w:rPr>
        <w:t>Direct unicast DNS queries to the target node</w:t>
      </w:r>
    </w:p>
    <w:p w14:paraId="274169A4" w14:textId="77777777" w:rsidR="00C731C5" w:rsidRDefault="00C731C5" w:rsidP="00C731C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v0.1.0</w:t>
      </w:r>
      <w:r>
        <w:rPr>
          <w:i/>
        </w:rPr>
        <w:tab/>
        <w:t xml:space="preserve">  CR-  rev  Cat:  (Rel-17)</w:t>
      </w:r>
      <w:r>
        <w:rPr>
          <w:i/>
        </w:rPr>
        <w:br/>
      </w:r>
      <w:r>
        <w:rPr>
          <w:i/>
        </w:rPr>
        <w:br/>
      </w:r>
      <w:r>
        <w:rPr>
          <w:i/>
        </w:rPr>
        <w:tab/>
      </w:r>
      <w:r>
        <w:rPr>
          <w:i/>
        </w:rPr>
        <w:tab/>
      </w:r>
      <w:r>
        <w:rPr>
          <w:i/>
        </w:rPr>
        <w:tab/>
      </w:r>
      <w:r>
        <w:rPr>
          <w:i/>
        </w:rPr>
        <w:tab/>
      </w:r>
      <w:r>
        <w:rPr>
          <w:i/>
        </w:rPr>
        <w:tab/>
        <w:t>Source: Orange</w:t>
      </w:r>
    </w:p>
    <w:p w14:paraId="137E7666" w14:textId="77777777" w:rsidR="00C731C5" w:rsidRDefault="00C731C5" w:rsidP="00C731C5">
      <w:pPr>
        <w:rPr>
          <w:color w:val="808080"/>
        </w:rPr>
      </w:pPr>
      <w:r>
        <w:rPr>
          <w:color w:val="808080"/>
        </w:rPr>
        <w:t>(Replaces C4-205042)</w:t>
      </w:r>
    </w:p>
    <w:p w14:paraId="7590D4E8" w14:textId="77777777" w:rsidR="00C731C5" w:rsidRDefault="00C731C5" w:rsidP="00C731C5">
      <w:pPr>
        <w:rPr>
          <w:rFonts w:ascii="Arial" w:hAnsi="Arial" w:cs="Arial"/>
          <w:b/>
        </w:rPr>
      </w:pPr>
      <w:r>
        <w:rPr>
          <w:rFonts w:ascii="Arial" w:hAnsi="Arial" w:cs="Arial"/>
          <w:b/>
        </w:rPr>
        <w:t xml:space="preserve">Abstract: </w:t>
      </w:r>
    </w:p>
    <w:p w14:paraId="5044CEC7" w14:textId="77777777" w:rsidR="00C731C5" w:rsidRDefault="00C731C5" w:rsidP="00C731C5">
      <w:r>
        <w:lastRenderedPageBreak/>
        <w:t>This is an alternative for DNS-based discovery in absence of DNS server and the target node is outside the local link.</w:t>
      </w:r>
    </w:p>
    <w:p w14:paraId="7ABD83ED" w14:textId="77777777" w:rsidR="00C731C5" w:rsidRDefault="00C731C5" w:rsidP="00C731C5">
      <w:r>
        <w:t>This solution is proposed as alternative to the IANA port assignment.</w:t>
      </w:r>
    </w:p>
    <w:p w14:paraId="537B20E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AC119" w14:textId="77777777" w:rsidR="00C731C5" w:rsidRDefault="00C731C5" w:rsidP="00C731C5">
      <w:pPr>
        <w:rPr>
          <w:rFonts w:ascii="Arial" w:hAnsi="Arial" w:cs="Arial"/>
          <w:b/>
          <w:sz w:val="24"/>
        </w:rPr>
      </w:pPr>
      <w:r>
        <w:rPr>
          <w:rFonts w:ascii="Arial" w:hAnsi="Arial" w:cs="Arial"/>
          <w:b/>
          <w:color w:val="0000FF"/>
          <w:sz w:val="24"/>
        </w:rPr>
        <w:t>C4-205608</w:t>
      </w:r>
      <w:r>
        <w:rPr>
          <w:rFonts w:ascii="Arial" w:hAnsi="Arial" w:cs="Arial"/>
          <w:b/>
          <w:color w:val="0000FF"/>
          <w:sz w:val="24"/>
        </w:rPr>
        <w:tab/>
      </w:r>
      <w:r>
        <w:rPr>
          <w:rFonts w:ascii="Arial" w:hAnsi="Arial" w:cs="Arial"/>
          <w:b/>
          <w:sz w:val="24"/>
        </w:rPr>
        <w:t>Solution – Port Registration and Retrieval via NRF</w:t>
      </w:r>
    </w:p>
    <w:p w14:paraId="72BE9ADF"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29.835 v0.1.0</w:t>
      </w:r>
      <w:r>
        <w:rPr>
          <w:i/>
        </w:rPr>
        <w:tab/>
        <w:t xml:space="preserve">  CR-  rev  Cat:  (Rel-17)</w:t>
      </w:r>
      <w:r>
        <w:rPr>
          <w:i/>
        </w:rPr>
        <w:br/>
      </w:r>
      <w:r>
        <w:rPr>
          <w:i/>
        </w:rPr>
        <w:br/>
      </w:r>
      <w:r>
        <w:rPr>
          <w:i/>
        </w:rPr>
        <w:tab/>
      </w:r>
      <w:r>
        <w:rPr>
          <w:i/>
        </w:rPr>
        <w:tab/>
      </w:r>
      <w:r>
        <w:rPr>
          <w:i/>
        </w:rPr>
        <w:tab/>
      </w:r>
      <w:r>
        <w:rPr>
          <w:i/>
        </w:rPr>
        <w:tab/>
      </w:r>
      <w:r>
        <w:rPr>
          <w:i/>
        </w:rPr>
        <w:tab/>
        <w:t>Source: ZTE</w:t>
      </w:r>
    </w:p>
    <w:p w14:paraId="15483F19" w14:textId="77777777" w:rsidR="00C731C5" w:rsidRDefault="00C731C5" w:rsidP="00C731C5">
      <w:pPr>
        <w:rPr>
          <w:color w:val="808080"/>
        </w:rPr>
      </w:pPr>
      <w:r>
        <w:rPr>
          <w:color w:val="808080"/>
        </w:rPr>
        <w:t>(Replaces C4-205196)</w:t>
      </w:r>
    </w:p>
    <w:p w14:paraId="0FA94CB8" w14:textId="77777777" w:rsidR="00C731C5" w:rsidRDefault="00C731C5" w:rsidP="00C731C5">
      <w:pPr>
        <w:rPr>
          <w:rFonts w:ascii="Arial" w:hAnsi="Arial" w:cs="Arial"/>
          <w:b/>
        </w:rPr>
      </w:pPr>
      <w:r>
        <w:rPr>
          <w:rFonts w:ascii="Arial" w:hAnsi="Arial" w:cs="Arial"/>
          <w:b/>
        </w:rPr>
        <w:t xml:space="preserve">Abstract: </w:t>
      </w:r>
    </w:p>
    <w:p w14:paraId="6CF0EFE1" w14:textId="77777777" w:rsidR="00C731C5" w:rsidRDefault="00C731C5" w:rsidP="00C731C5">
      <w:r>
        <w:t>This PCR introduces solution for port registration and retrieval via NRF</w:t>
      </w:r>
    </w:p>
    <w:p w14:paraId="722F7E0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3A78B" w14:textId="77777777" w:rsidR="00C731C5" w:rsidRDefault="00C731C5" w:rsidP="00C731C5">
      <w:pPr>
        <w:rPr>
          <w:rFonts w:ascii="Arial" w:hAnsi="Arial" w:cs="Arial"/>
          <w:b/>
          <w:sz w:val="24"/>
        </w:rPr>
      </w:pPr>
      <w:r>
        <w:rPr>
          <w:rFonts w:ascii="Arial" w:hAnsi="Arial" w:cs="Arial"/>
          <w:b/>
          <w:color w:val="0000FF"/>
          <w:sz w:val="24"/>
        </w:rPr>
        <w:t>C4-205773</w:t>
      </w:r>
      <w:r>
        <w:rPr>
          <w:rFonts w:ascii="Arial" w:hAnsi="Arial" w:cs="Arial"/>
          <w:b/>
          <w:color w:val="0000FF"/>
          <w:sz w:val="24"/>
        </w:rPr>
        <w:tab/>
      </w:r>
      <w:r>
        <w:rPr>
          <w:rFonts w:ascii="Arial" w:hAnsi="Arial" w:cs="Arial"/>
          <w:b/>
          <w:sz w:val="24"/>
        </w:rPr>
        <w:t>TR 29.835 v.0.2.0 Study on Port Allocation Alternatives for New 3GPP Interfaces</w:t>
      </w:r>
    </w:p>
    <w:p w14:paraId="5E3F4BD9" w14:textId="77777777" w:rsidR="00C731C5" w:rsidRDefault="00C731C5" w:rsidP="00C731C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29.835 v0.2.0</w:t>
      </w:r>
      <w:r>
        <w:rPr>
          <w:i/>
        </w:rPr>
        <w:tab/>
        <w:t xml:space="preserve">  CR-  rev  Cat:  (Rel-17)</w:t>
      </w:r>
      <w:r>
        <w:rPr>
          <w:i/>
        </w:rPr>
        <w:br/>
      </w:r>
      <w:r>
        <w:rPr>
          <w:i/>
        </w:rPr>
        <w:br/>
      </w:r>
      <w:r>
        <w:rPr>
          <w:i/>
        </w:rPr>
        <w:tab/>
      </w:r>
      <w:r>
        <w:rPr>
          <w:i/>
        </w:rPr>
        <w:tab/>
      </w:r>
      <w:r>
        <w:rPr>
          <w:i/>
        </w:rPr>
        <w:tab/>
      </w:r>
      <w:r>
        <w:rPr>
          <w:i/>
        </w:rPr>
        <w:tab/>
      </w:r>
      <w:r>
        <w:rPr>
          <w:i/>
        </w:rPr>
        <w:tab/>
        <w:t>Source: Huawei</w:t>
      </w:r>
    </w:p>
    <w:p w14:paraId="3D4DA13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DBB13" w14:textId="77777777" w:rsidR="00C731C5" w:rsidRDefault="00C731C5" w:rsidP="00C731C5">
      <w:pPr>
        <w:rPr>
          <w:rFonts w:ascii="Arial" w:hAnsi="Arial" w:cs="Arial"/>
          <w:b/>
          <w:sz w:val="24"/>
        </w:rPr>
      </w:pPr>
      <w:r>
        <w:rPr>
          <w:rFonts w:ascii="Arial" w:hAnsi="Arial" w:cs="Arial"/>
          <w:b/>
          <w:color w:val="0000FF"/>
          <w:sz w:val="24"/>
        </w:rPr>
        <w:t>C4-205774</w:t>
      </w:r>
      <w:r>
        <w:rPr>
          <w:rFonts w:ascii="Arial" w:hAnsi="Arial" w:cs="Arial"/>
          <w:b/>
          <w:color w:val="0000FF"/>
          <w:sz w:val="24"/>
        </w:rPr>
        <w:tab/>
      </w:r>
      <w:r>
        <w:rPr>
          <w:rFonts w:ascii="Arial" w:hAnsi="Arial" w:cs="Arial"/>
          <w:b/>
          <w:sz w:val="24"/>
        </w:rPr>
        <w:t>TR 29.941 v.0.1.0 Guidelines on Port Allocation for New 3GPP Interfaces</w:t>
      </w:r>
    </w:p>
    <w:p w14:paraId="036EC5C9" w14:textId="77777777" w:rsidR="00C731C5" w:rsidRDefault="00C731C5" w:rsidP="00C731C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29.941 v0.1.0</w:t>
      </w:r>
      <w:r>
        <w:rPr>
          <w:i/>
        </w:rPr>
        <w:tab/>
        <w:t xml:space="preserve">  CR-  rev  Cat:  (Rel-17)</w:t>
      </w:r>
      <w:r>
        <w:rPr>
          <w:i/>
        </w:rPr>
        <w:br/>
      </w:r>
      <w:r>
        <w:rPr>
          <w:i/>
        </w:rPr>
        <w:br/>
      </w:r>
      <w:r>
        <w:rPr>
          <w:i/>
        </w:rPr>
        <w:tab/>
      </w:r>
      <w:r>
        <w:rPr>
          <w:i/>
        </w:rPr>
        <w:tab/>
      </w:r>
      <w:r>
        <w:rPr>
          <w:i/>
        </w:rPr>
        <w:tab/>
      </w:r>
      <w:r>
        <w:rPr>
          <w:i/>
        </w:rPr>
        <w:tab/>
      </w:r>
      <w:r>
        <w:rPr>
          <w:i/>
        </w:rPr>
        <w:tab/>
        <w:t>Source: Huawei</w:t>
      </w:r>
    </w:p>
    <w:p w14:paraId="4BA6697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9C676" w14:textId="77777777" w:rsidR="00C731C5" w:rsidRDefault="00C731C5" w:rsidP="00C731C5">
      <w:pPr>
        <w:pStyle w:val="Heading4"/>
      </w:pPr>
      <w:bookmarkStart w:id="15" w:name="_Toc63772582"/>
      <w:r>
        <w:t>6.1.5</w:t>
      </w:r>
      <w:r>
        <w:tab/>
        <w:t>Service-based support for SMS in 5GC</w:t>
      </w:r>
      <w:bookmarkEnd w:id="15"/>
    </w:p>
    <w:p w14:paraId="3FAF85D8" w14:textId="77777777" w:rsidR="00C731C5" w:rsidRDefault="00C731C5" w:rsidP="00C731C5">
      <w:pPr>
        <w:rPr>
          <w:rFonts w:ascii="Arial" w:hAnsi="Arial" w:cs="Arial"/>
          <w:b/>
          <w:sz w:val="24"/>
        </w:rPr>
      </w:pPr>
      <w:r>
        <w:rPr>
          <w:rFonts w:ascii="Arial" w:hAnsi="Arial" w:cs="Arial"/>
          <w:b/>
          <w:color w:val="0000FF"/>
          <w:sz w:val="24"/>
        </w:rPr>
        <w:t>C4-205277</w:t>
      </w:r>
      <w:r>
        <w:rPr>
          <w:rFonts w:ascii="Arial" w:hAnsi="Arial" w:cs="Arial"/>
          <w:b/>
          <w:color w:val="0000FF"/>
          <w:sz w:val="24"/>
        </w:rPr>
        <w:tab/>
      </w:r>
      <w:r>
        <w:rPr>
          <w:rFonts w:ascii="Arial" w:hAnsi="Arial" w:cs="Arial"/>
          <w:b/>
          <w:sz w:val="24"/>
        </w:rPr>
        <w:t>Key Issue on Mechanism to select the target PLMN based on GPSI when using SBI</w:t>
      </w:r>
    </w:p>
    <w:p w14:paraId="4BAE754D"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29.829 v0.1.0</w:t>
      </w:r>
      <w:r>
        <w:rPr>
          <w:i/>
        </w:rPr>
        <w:tab/>
        <w:t xml:space="preserve">  CR-  rev  Cat:  (Rel-17)</w:t>
      </w:r>
      <w:r>
        <w:rPr>
          <w:i/>
        </w:rPr>
        <w:br/>
      </w:r>
      <w:r>
        <w:rPr>
          <w:i/>
        </w:rPr>
        <w:br/>
      </w:r>
      <w:r>
        <w:rPr>
          <w:i/>
        </w:rPr>
        <w:tab/>
      </w:r>
      <w:r>
        <w:rPr>
          <w:i/>
        </w:rPr>
        <w:tab/>
      </w:r>
      <w:r>
        <w:rPr>
          <w:i/>
        </w:rPr>
        <w:tab/>
      </w:r>
      <w:r>
        <w:rPr>
          <w:i/>
        </w:rPr>
        <w:tab/>
      </w:r>
      <w:r>
        <w:rPr>
          <w:i/>
        </w:rPr>
        <w:tab/>
        <w:t>Source: Ericsson</w:t>
      </w:r>
    </w:p>
    <w:p w14:paraId="7ED6EFE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BE3E19" w14:textId="77777777" w:rsidR="00C731C5" w:rsidRDefault="00C731C5" w:rsidP="00C731C5">
      <w:pPr>
        <w:rPr>
          <w:rFonts w:ascii="Arial" w:hAnsi="Arial" w:cs="Arial"/>
          <w:b/>
          <w:sz w:val="24"/>
        </w:rPr>
      </w:pPr>
      <w:r>
        <w:rPr>
          <w:rFonts w:ascii="Arial" w:hAnsi="Arial" w:cs="Arial"/>
          <w:b/>
          <w:color w:val="0000FF"/>
          <w:sz w:val="24"/>
        </w:rPr>
        <w:t>C4-205282</w:t>
      </w:r>
      <w:r>
        <w:rPr>
          <w:rFonts w:ascii="Arial" w:hAnsi="Arial" w:cs="Arial"/>
          <w:b/>
          <w:color w:val="0000FF"/>
          <w:sz w:val="24"/>
        </w:rPr>
        <w:tab/>
      </w:r>
      <w:r>
        <w:rPr>
          <w:rFonts w:ascii="Arial" w:hAnsi="Arial" w:cs="Arial"/>
          <w:b/>
          <w:sz w:val="24"/>
        </w:rPr>
        <w:t>Pseudo-CR on Scope for TR 29.829</w:t>
      </w:r>
    </w:p>
    <w:p w14:paraId="1B60FC28" w14:textId="77777777" w:rsidR="00C731C5" w:rsidRDefault="00C731C5" w:rsidP="00C731C5">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29.829 v0.1.0</w:t>
      </w:r>
      <w:r>
        <w:rPr>
          <w:i/>
        </w:rPr>
        <w:tab/>
        <w:t xml:space="preserve">  CR-  rev  Cat:  (Rel-17)</w:t>
      </w:r>
      <w:r>
        <w:rPr>
          <w:i/>
        </w:rPr>
        <w:br/>
      </w:r>
      <w:r>
        <w:rPr>
          <w:i/>
        </w:rPr>
        <w:br/>
      </w:r>
      <w:r>
        <w:rPr>
          <w:i/>
        </w:rPr>
        <w:tab/>
      </w:r>
      <w:r>
        <w:rPr>
          <w:i/>
        </w:rPr>
        <w:tab/>
      </w:r>
      <w:r>
        <w:rPr>
          <w:i/>
        </w:rPr>
        <w:tab/>
      </w:r>
      <w:r>
        <w:rPr>
          <w:i/>
        </w:rPr>
        <w:tab/>
      </w:r>
      <w:r>
        <w:rPr>
          <w:i/>
        </w:rPr>
        <w:tab/>
        <w:t>Source: China Telecom, Orange, ZTE</w:t>
      </w:r>
    </w:p>
    <w:p w14:paraId="72B6516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C4-205639</w:t>
      </w:r>
      <w:r>
        <w:rPr>
          <w:color w:val="993300"/>
          <w:u w:val="single"/>
        </w:rPr>
        <w:t>.</w:t>
      </w:r>
    </w:p>
    <w:p w14:paraId="575E22E7" w14:textId="77777777" w:rsidR="00C731C5" w:rsidRDefault="00C731C5" w:rsidP="00C731C5">
      <w:pPr>
        <w:rPr>
          <w:rFonts w:ascii="Arial" w:hAnsi="Arial" w:cs="Arial"/>
          <w:b/>
          <w:sz w:val="24"/>
        </w:rPr>
      </w:pPr>
      <w:r>
        <w:rPr>
          <w:rFonts w:ascii="Arial" w:hAnsi="Arial" w:cs="Arial"/>
          <w:b/>
          <w:color w:val="0000FF"/>
          <w:sz w:val="24"/>
        </w:rPr>
        <w:t>C4-205283</w:t>
      </w:r>
      <w:r>
        <w:rPr>
          <w:rFonts w:ascii="Arial" w:hAnsi="Arial" w:cs="Arial"/>
          <w:b/>
          <w:color w:val="0000FF"/>
          <w:sz w:val="24"/>
        </w:rPr>
        <w:tab/>
      </w:r>
      <w:r>
        <w:rPr>
          <w:rFonts w:ascii="Arial" w:hAnsi="Arial" w:cs="Arial"/>
          <w:b/>
          <w:sz w:val="24"/>
        </w:rPr>
        <w:t>Pseudo-CR on References for TR 29.829</w:t>
      </w:r>
    </w:p>
    <w:p w14:paraId="516DD833" w14:textId="77777777" w:rsidR="00C731C5" w:rsidRDefault="00C731C5" w:rsidP="00C731C5">
      <w:pPr>
        <w:rPr>
          <w:i/>
        </w:rPr>
      </w:pPr>
      <w:r>
        <w:rPr>
          <w:i/>
        </w:rPr>
        <w:lastRenderedPageBreak/>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29.829 v0.1.0</w:t>
      </w:r>
      <w:r>
        <w:rPr>
          <w:i/>
        </w:rPr>
        <w:tab/>
        <w:t xml:space="preserve">  CR-  rev  Cat:  (Rel-17)</w:t>
      </w:r>
      <w:r>
        <w:rPr>
          <w:i/>
        </w:rPr>
        <w:br/>
      </w:r>
      <w:r>
        <w:rPr>
          <w:i/>
        </w:rPr>
        <w:br/>
      </w:r>
      <w:r>
        <w:rPr>
          <w:i/>
        </w:rPr>
        <w:tab/>
      </w:r>
      <w:r>
        <w:rPr>
          <w:i/>
        </w:rPr>
        <w:tab/>
      </w:r>
      <w:r>
        <w:rPr>
          <w:i/>
        </w:rPr>
        <w:tab/>
      </w:r>
      <w:r>
        <w:rPr>
          <w:i/>
        </w:rPr>
        <w:tab/>
      </w:r>
      <w:r>
        <w:rPr>
          <w:i/>
        </w:rPr>
        <w:tab/>
        <w:t>Source: China Telecom, Orange, ZTE</w:t>
      </w:r>
    </w:p>
    <w:p w14:paraId="7E0C060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00ACB" w14:textId="77777777" w:rsidR="00C731C5" w:rsidRDefault="00C731C5" w:rsidP="00C731C5">
      <w:pPr>
        <w:rPr>
          <w:rFonts w:ascii="Arial" w:hAnsi="Arial" w:cs="Arial"/>
          <w:b/>
          <w:sz w:val="24"/>
        </w:rPr>
      </w:pPr>
      <w:r>
        <w:rPr>
          <w:rFonts w:ascii="Arial" w:hAnsi="Arial" w:cs="Arial"/>
          <w:b/>
          <w:color w:val="0000FF"/>
          <w:sz w:val="24"/>
        </w:rPr>
        <w:t>C4-205284</w:t>
      </w:r>
      <w:r>
        <w:rPr>
          <w:rFonts w:ascii="Arial" w:hAnsi="Arial" w:cs="Arial"/>
          <w:b/>
          <w:color w:val="0000FF"/>
          <w:sz w:val="24"/>
        </w:rPr>
        <w:tab/>
      </w:r>
      <w:r>
        <w:rPr>
          <w:rFonts w:ascii="Arial" w:hAnsi="Arial" w:cs="Arial"/>
          <w:b/>
          <w:sz w:val="24"/>
        </w:rPr>
        <w:t>Pseudo-CR on Definitions of terms, symbols and abbreviations for TR 29.829</w:t>
      </w:r>
    </w:p>
    <w:p w14:paraId="4FBAD5E7" w14:textId="77777777" w:rsidR="00C731C5" w:rsidRDefault="00C731C5" w:rsidP="00C731C5">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29.829 v0.1.0</w:t>
      </w:r>
      <w:r>
        <w:rPr>
          <w:i/>
        </w:rPr>
        <w:tab/>
        <w:t xml:space="preserve">  CR-  rev  Cat:  (Rel-17)</w:t>
      </w:r>
      <w:r>
        <w:rPr>
          <w:i/>
        </w:rPr>
        <w:br/>
      </w:r>
      <w:r>
        <w:rPr>
          <w:i/>
        </w:rPr>
        <w:br/>
      </w:r>
      <w:r>
        <w:rPr>
          <w:i/>
        </w:rPr>
        <w:tab/>
      </w:r>
      <w:r>
        <w:rPr>
          <w:i/>
        </w:rPr>
        <w:tab/>
      </w:r>
      <w:r>
        <w:rPr>
          <w:i/>
        </w:rPr>
        <w:tab/>
      </w:r>
      <w:r>
        <w:rPr>
          <w:i/>
        </w:rPr>
        <w:tab/>
      </w:r>
      <w:r>
        <w:rPr>
          <w:i/>
        </w:rPr>
        <w:tab/>
        <w:t>Source: China Telecom, Orange, ZTE</w:t>
      </w:r>
    </w:p>
    <w:p w14:paraId="4DACD5A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8E8173" w14:textId="77777777" w:rsidR="00C731C5" w:rsidRDefault="00C731C5" w:rsidP="00C731C5">
      <w:pPr>
        <w:rPr>
          <w:rFonts w:ascii="Arial" w:hAnsi="Arial" w:cs="Arial"/>
          <w:b/>
          <w:sz w:val="24"/>
        </w:rPr>
      </w:pPr>
      <w:r>
        <w:rPr>
          <w:rFonts w:ascii="Arial" w:hAnsi="Arial" w:cs="Arial"/>
          <w:b/>
          <w:color w:val="0000FF"/>
          <w:sz w:val="24"/>
        </w:rPr>
        <w:t>C4-205285</w:t>
      </w:r>
      <w:r>
        <w:rPr>
          <w:rFonts w:ascii="Arial" w:hAnsi="Arial" w:cs="Arial"/>
          <w:b/>
          <w:color w:val="0000FF"/>
          <w:sz w:val="24"/>
        </w:rPr>
        <w:tab/>
      </w:r>
      <w:r>
        <w:rPr>
          <w:rFonts w:ascii="Arial" w:hAnsi="Arial" w:cs="Arial"/>
          <w:b/>
          <w:sz w:val="24"/>
        </w:rPr>
        <w:t>Pseudo-CR on Overall Requirement for TR 29.829</w:t>
      </w:r>
    </w:p>
    <w:p w14:paraId="480901AD" w14:textId="77777777" w:rsidR="00C731C5" w:rsidRDefault="00C731C5" w:rsidP="00C731C5">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29.829 v0.1.0</w:t>
      </w:r>
      <w:r>
        <w:rPr>
          <w:i/>
        </w:rPr>
        <w:tab/>
        <w:t xml:space="preserve">  CR-  rev  Cat:  (Rel-17)</w:t>
      </w:r>
      <w:r>
        <w:rPr>
          <w:i/>
        </w:rPr>
        <w:br/>
      </w:r>
      <w:r>
        <w:rPr>
          <w:i/>
        </w:rPr>
        <w:br/>
      </w:r>
      <w:r>
        <w:rPr>
          <w:i/>
        </w:rPr>
        <w:tab/>
      </w:r>
      <w:r>
        <w:rPr>
          <w:i/>
        </w:rPr>
        <w:tab/>
      </w:r>
      <w:r>
        <w:rPr>
          <w:i/>
        </w:rPr>
        <w:tab/>
      </w:r>
      <w:r>
        <w:rPr>
          <w:i/>
        </w:rPr>
        <w:tab/>
      </w:r>
      <w:r>
        <w:rPr>
          <w:i/>
        </w:rPr>
        <w:tab/>
        <w:t>Source: China Telecom, Orange, ZTE</w:t>
      </w:r>
    </w:p>
    <w:p w14:paraId="1C922F1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C4-205641, C4-205643</w:t>
      </w:r>
      <w:r>
        <w:rPr>
          <w:color w:val="993300"/>
          <w:u w:val="single"/>
        </w:rPr>
        <w:t>.</w:t>
      </w:r>
    </w:p>
    <w:p w14:paraId="2F24D4F4" w14:textId="77777777" w:rsidR="00C731C5" w:rsidRDefault="00C731C5" w:rsidP="00C731C5">
      <w:pPr>
        <w:rPr>
          <w:rFonts w:ascii="Arial" w:hAnsi="Arial" w:cs="Arial"/>
          <w:b/>
          <w:sz w:val="24"/>
        </w:rPr>
      </w:pPr>
      <w:r>
        <w:rPr>
          <w:rFonts w:ascii="Arial" w:hAnsi="Arial" w:cs="Arial"/>
          <w:b/>
          <w:color w:val="0000FF"/>
          <w:sz w:val="24"/>
        </w:rPr>
        <w:t>C4-205286</w:t>
      </w:r>
      <w:r>
        <w:rPr>
          <w:rFonts w:ascii="Arial" w:hAnsi="Arial" w:cs="Arial"/>
          <w:b/>
          <w:color w:val="0000FF"/>
          <w:sz w:val="24"/>
        </w:rPr>
        <w:tab/>
      </w:r>
      <w:r>
        <w:rPr>
          <w:rFonts w:ascii="Arial" w:hAnsi="Arial" w:cs="Arial"/>
          <w:b/>
          <w:sz w:val="24"/>
        </w:rPr>
        <w:t>Pseudo-CR on adding Key Issue of SBI-based SM MO</w:t>
      </w:r>
    </w:p>
    <w:p w14:paraId="330A6171"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29.829 v0.1.0</w:t>
      </w:r>
      <w:r>
        <w:rPr>
          <w:i/>
        </w:rPr>
        <w:tab/>
        <w:t xml:space="preserve">  CR-  rev  Cat:  (Rel-17)</w:t>
      </w:r>
      <w:r>
        <w:rPr>
          <w:i/>
        </w:rPr>
        <w:br/>
      </w:r>
      <w:r>
        <w:rPr>
          <w:i/>
        </w:rPr>
        <w:br/>
      </w:r>
      <w:r>
        <w:rPr>
          <w:i/>
        </w:rPr>
        <w:tab/>
      </w:r>
      <w:r>
        <w:rPr>
          <w:i/>
        </w:rPr>
        <w:tab/>
      </w:r>
      <w:r>
        <w:rPr>
          <w:i/>
        </w:rPr>
        <w:tab/>
      </w:r>
      <w:r>
        <w:rPr>
          <w:i/>
        </w:rPr>
        <w:tab/>
      </w:r>
      <w:r>
        <w:rPr>
          <w:i/>
        </w:rPr>
        <w:tab/>
        <w:t>Source: China Telecom Corporation Ltd.</w:t>
      </w:r>
    </w:p>
    <w:p w14:paraId="30490CD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C4-205644</w:t>
      </w:r>
      <w:r>
        <w:rPr>
          <w:color w:val="993300"/>
          <w:u w:val="single"/>
        </w:rPr>
        <w:t>.</w:t>
      </w:r>
    </w:p>
    <w:p w14:paraId="7D7F2178" w14:textId="77777777" w:rsidR="00C731C5" w:rsidRDefault="00C731C5" w:rsidP="00C731C5">
      <w:pPr>
        <w:rPr>
          <w:rFonts w:ascii="Arial" w:hAnsi="Arial" w:cs="Arial"/>
          <w:b/>
          <w:sz w:val="24"/>
        </w:rPr>
      </w:pPr>
      <w:r>
        <w:rPr>
          <w:rFonts w:ascii="Arial" w:hAnsi="Arial" w:cs="Arial"/>
          <w:b/>
          <w:color w:val="0000FF"/>
          <w:sz w:val="24"/>
        </w:rPr>
        <w:t>C4-205287</w:t>
      </w:r>
      <w:r>
        <w:rPr>
          <w:rFonts w:ascii="Arial" w:hAnsi="Arial" w:cs="Arial"/>
          <w:b/>
          <w:color w:val="0000FF"/>
          <w:sz w:val="24"/>
        </w:rPr>
        <w:tab/>
      </w:r>
      <w:r>
        <w:rPr>
          <w:rFonts w:ascii="Arial" w:hAnsi="Arial" w:cs="Arial"/>
          <w:b/>
          <w:sz w:val="24"/>
        </w:rPr>
        <w:t>Pseudo-CR on adding Key Issue of SBI-based SM MT</w:t>
      </w:r>
    </w:p>
    <w:p w14:paraId="1133F8B9"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29.829 v0.1.0</w:t>
      </w:r>
      <w:r>
        <w:rPr>
          <w:i/>
        </w:rPr>
        <w:tab/>
        <w:t xml:space="preserve">  CR-  rev  Cat:  (Rel-17)</w:t>
      </w:r>
      <w:r>
        <w:rPr>
          <w:i/>
        </w:rPr>
        <w:br/>
      </w:r>
      <w:r>
        <w:rPr>
          <w:i/>
        </w:rPr>
        <w:br/>
      </w:r>
      <w:r>
        <w:rPr>
          <w:i/>
        </w:rPr>
        <w:tab/>
      </w:r>
      <w:r>
        <w:rPr>
          <w:i/>
        </w:rPr>
        <w:tab/>
      </w:r>
      <w:r>
        <w:rPr>
          <w:i/>
        </w:rPr>
        <w:tab/>
      </w:r>
      <w:r>
        <w:rPr>
          <w:i/>
        </w:rPr>
        <w:tab/>
      </w:r>
      <w:r>
        <w:rPr>
          <w:i/>
        </w:rPr>
        <w:tab/>
        <w:t>Source: China Telecom Corporation Ltd.</w:t>
      </w:r>
    </w:p>
    <w:p w14:paraId="11D99C1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C4-205659</w:t>
      </w:r>
      <w:r>
        <w:rPr>
          <w:color w:val="993300"/>
          <w:u w:val="single"/>
        </w:rPr>
        <w:t>.</w:t>
      </w:r>
    </w:p>
    <w:p w14:paraId="6444D6E5" w14:textId="77777777" w:rsidR="00C731C5" w:rsidRDefault="00C731C5" w:rsidP="00C731C5">
      <w:pPr>
        <w:rPr>
          <w:rFonts w:ascii="Arial" w:hAnsi="Arial" w:cs="Arial"/>
          <w:b/>
          <w:sz w:val="24"/>
        </w:rPr>
      </w:pPr>
      <w:r>
        <w:rPr>
          <w:rFonts w:ascii="Arial" w:hAnsi="Arial" w:cs="Arial"/>
          <w:b/>
          <w:color w:val="0000FF"/>
          <w:sz w:val="24"/>
        </w:rPr>
        <w:t>C4-205288</w:t>
      </w:r>
      <w:r>
        <w:rPr>
          <w:rFonts w:ascii="Arial" w:hAnsi="Arial" w:cs="Arial"/>
          <w:b/>
          <w:color w:val="0000FF"/>
          <w:sz w:val="24"/>
        </w:rPr>
        <w:tab/>
      </w:r>
      <w:r>
        <w:rPr>
          <w:rFonts w:ascii="Arial" w:hAnsi="Arial" w:cs="Arial"/>
          <w:b/>
          <w:sz w:val="24"/>
        </w:rPr>
        <w:t>Pseudo-CR on Solution for KI SBI-based SM MO</w:t>
      </w:r>
    </w:p>
    <w:p w14:paraId="3FF4FB2A"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29.829 v0.1.0</w:t>
      </w:r>
      <w:r>
        <w:rPr>
          <w:i/>
        </w:rPr>
        <w:tab/>
        <w:t xml:space="preserve">  CR-  rev  Cat:  (Rel-17)</w:t>
      </w:r>
      <w:r>
        <w:rPr>
          <w:i/>
        </w:rPr>
        <w:br/>
      </w:r>
      <w:r>
        <w:rPr>
          <w:i/>
        </w:rPr>
        <w:br/>
      </w:r>
      <w:r>
        <w:rPr>
          <w:i/>
        </w:rPr>
        <w:tab/>
      </w:r>
      <w:r>
        <w:rPr>
          <w:i/>
        </w:rPr>
        <w:tab/>
      </w:r>
      <w:r>
        <w:rPr>
          <w:i/>
        </w:rPr>
        <w:tab/>
      </w:r>
      <w:r>
        <w:rPr>
          <w:i/>
        </w:rPr>
        <w:tab/>
      </w:r>
      <w:r>
        <w:rPr>
          <w:i/>
        </w:rPr>
        <w:tab/>
        <w:t>Source: China Telecom Corporation Ltd.</w:t>
      </w:r>
    </w:p>
    <w:p w14:paraId="34544A4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C4-205666</w:t>
      </w:r>
      <w:r>
        <w:rPr>
          <w:color w:val="993300"/>
          <w:u w:val="single"/>
        </w:rPr>
        <w:t>.</w:t>
      </w:r>
    </w:p>
    <w:p w14:paraId="20B285B3" w14:textId="77777777" w:rsidR="00C731C5" w:rsidRDefault="00C731C5" w:rsidP="00C731C5">
      <w:pPr>
        <w:rPr>
          <w:rFonts w:ascii="Arial" w:hAnsi="Arial" w:cs="Arial"/>
          <w:b/>
          <w:sz w:val="24"/>
        </w:rPr>
      </w:pPr>
      <w:r>
        <w:rPr>
          <w:rFonts w:ascii="Arial" w:hAnsi="Arial" w:cs="Arial"/>
          <w:b/>
          <w:color w:val="0000FF"/>
          <w:sz w:val="24"/>
        </w:rPr>
        <w:t>C4-205289</w:t>
      </w:r>
      <w:r>
        <w:rPr>
          <w:rFonts w:ascii="Arial" w:hAnsi="Arial" w:cs="Arial"/>
          <w:b/>
          <w:color w:val="0000FF"/>
          <w:sz w:val="24"/>
        </w:rPr>
        <w:tab/>
      </w:r>
      <w:r>
        <w:rPr>
          <w:rFonts w:ascii="Arial" w:hAnsi="Arial" w:cs="Arial"/>
          <w:b/>
          <w:sz w:val="24"/>
        </w:rPr>
        <w:t>Pseudo-CR on Solution for KI SBI-based SM MT</w:t>
      </w:r>
    </w:p>
    <w:p w14:paraId="7BBFD9D3"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29.829 v0.1.0</w:t>
      </w:r>
      <w:r>
        <w:rPr>
          <w:i/>
        </w:rPr>
        <w:tab/>
        <w:t xml:space="preserve">  CR-  rev  Cat:  (Rel-17)</w:t>
      </w:r>
      <w:r>
        <w:rPr>
          <w:i/>
        </w:rPr>
        <w:br/>
      </w:r>
      <w:r>
        <w:rPr>
          <w:i/>
        </w:rPr>
        <w:br/>
      </w:r>
      <w:r>
        <w:rPr>
          <w:i/>
        </w:rPr>
        <w:tab/>
      </w:r>
      <w:r>
        <w:rPr>
          <w:i/>
        </w:rPr>
        <w:tab/>
      </w:r>
      <w:r>
        <w:rPr>
          <w:i/>
        </w:rPr>
        <w:tab/>
      </w:r>
      <w:r>
        <w:rPr>
          <w:i/>
        </w:rPr>
        <w:tab/>
      </w:r>
      <w:r>
        <w:rPr>
          <w:i/>
        </w:rPr>
        <w:tab/>
        <w:t>Source: China Telecom Corporation Ltd.</w:t>
      </w:r>
    </w:p>
    <w:p w14:paraId="0A145D8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C4-205673</w:t>
      </w:r>
      <w:r>
        <w:rPr>
          <w:color w:val="993300"/>
          <w:u w:val="single"/>
        </w:rPr>
        <w:t>.</w:t>
      </w:r>
    </w:p>
    <w:p w14:paraId="4A54D0D8" w14:textId="77777777" w:rsidR="00C731C5" w:rsidRDefault="00C731C5" w:rsidP="00C731C5">
      <w:pPr>
        <w:rPr>
          <w:rFonts w:ascii="Arial" w:hAnsi="Arial" w:cs="Arial"/>
          <w:b/>
          <w:sz w:val="24"/>
        </w:rPr>
      </w:pPr>
      <w:r>
        <w:rPr>
          <w:rFonts w:ascii="Arial" w:hAnsi="Arial" w:cs="Arial"/>
          <w:b/>
          <w:color w:val="0000FF"/>
          <w:sz w:val="24"/>
        </w:rPr>
        <w:t>C4-205464</w:t>
      </w:r>
      <w:r>
        <w:rPr>
          <w:rFonts w:ascii="Arial" w:hAnsi="Arial" w:cs="Arial"/>
          <w:b/>
          <w:color w:val="0000FF"/>
          <w:sz w:val="24"/>
        </w:rPr>
        <w:tab/>
      </w:r>
      <w:r>
        <w:rPr>
          <w:rFonts w:ascii="Arial" w:hAnsi="Arial" w:cs="Arial"/>
          <w:b/>
          <w:sz w:val="24"/>
        </w:rPr>
        <w:t>Solution for Service-based support for SMS  MO in 5GC</w:t>
      </w:r>
    </w:p>
    <w:p w14:paraId="32DCCF47" w14:textId="77777777" w:rsidR="00C731C5" w:rsidRDefault="00C731C5" w:rsidP="00C731C5">
      <w:pPr>
        <w:rPr>
          <w:i/>
        </w:rPr>
      </w:pPr>
      <w:r>
        <w:rPr>
          <w:i/>
        </w:rPr>
        <w:lastRenderedPageBreak/>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29.829 v0.1.0</w:t>
      </w:r>
      <w:r>
        <w:rPr>
          <w:i/>
        </w:rPr>
        <w:tab/>
        <w:t xml:space="preserve">  CR-  rev  Cat:  (Rel-17)</w:t>
      </w:r>
      <w:r>
        <w:rPr>
          <w:i/>
        </w:rPr>
        <w:br/>
      </w:r>
      <w:r>
        <w:rPr>
          <w:i/>
        </w:rPr>
        <w:br/>
      </w:r>
      <w:r>
        <w:rPr>
          <w:i/>
        </w:rPr>
        <w:tab/>
      </w:r>
      <w:r>
        <w:rPr>
          <w:i/>
        </w:rPr>
        <w:tab/>
      </w:r>
      <w:r>
        <w:rPr>
          <w:i/>
        </w:rPr>
        <w:tab/>
      </w:r>
      <w:r>
        <w:rPr>
          <w:i/>
        </w:rPr>
        <w:tab/>
      </w:r>
      <w:r>
        <w:rPr>
          <w:i/>
        </w:rPr>
        <w:tab/>
        <w:t>Source: Orange</w:t>
      </w:r>
    </w:p>
    <w:p w14:paraId="5C08A45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959DBB" w14:textId="77777777" w:rsidR="00C731C5" w:rsidRDefault="00C731C5" w:rsidP="00C731C5">
      <w:pPr>
        <w:rPr>
          <w:rFonts w:ascii="Arial" w:hAnsi="Arial" w:cs="Arial"/>
          <w:b/>
          <w:sz w:val="24"/>
        </w:rPr>
      </w:pPr>
      <w:r>
        <w:rPr>
          <w:rFonts w:ascii="Arial" w:hAnsi="Arial" w:cs="Arial"/>
          <w:b/>
          <w:color w:val="0000FF"/>
          <w:sz w:val="24"/>
        </w:rPr>
        <w:t>C4-205465</w:t>
      </w:r>
      <w:r>
        <w:rPr>
          <w:rFonts w:ascii="Arial" w:hAnsi="Arial" w:cs="Arial"/>
          <w:b/>
          <w:color w:val="0000FF"/>
          <w:sz w:val="24"/>
        </w:rPr>
        <w:tab/>
      </w:r>
      <w:r>
        <w:rPr>
          <w:rFonts w:ascii="Arial" w:hAnsi="Arial" w:cs="Arial"/>
          <w:b/>
          <w:sz w:val="24"/>
        </w:rPr>
        <w:t>pCR on Solution of Service-based support for SMS in 5GC</w:t>
      </w:r>
    </w:p>
    <w:p w14:paraId="50D10000" w14:textId="77777777" w:rsidR="00C731C5" w:rsidRDefault="00C731C5" w:rsidP="00C731C5">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29.829 v0.1.0</w:t>
      </w:r>
      <w:r>
        <w:rPr>
          <w:i/>
        </w:rPr>
        <w:tab/>
        <w:t xml:space="preserve">  CR-  rev  Cat:  (Rel-17)</w:t>
      </w:r>
      <w:r>
        <w:rPr>
          <w:i/>
        </w:rPr>
        <w:br/>
      </w:r>
      <w:r>
        <w:rPr>
          <w:i/>
        </w:rPr>
        <w:br/>
      </w:r>
      <w:r>
        <w:rPr>
          <w:i/>
        </w:rPr>
        <w:tab/>
      </w:r>
      <w:r>
        <w:rPr>
          <w:i/>
        </w:rPr>
        <w:tab/>
      </w:r>
      <w:r>
        <w:rPr>
          <w:i/>
        </w:rPr>
        <w:tab/>
      </w:r>
      <w:r>
        <w:rPr>
          <w:i/>
        </w:rPr>
        <w:tab/>
      </w:r>
      <w:r>
        <w:rPr>
          <w:i/>
        </w:rPr>
        <w:tab/>
        <w:t>Source: Orange</w:t>
      </w:r>
    </w:p>
    <w:p w14:paraId="7CF9DD8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B3B871" w14:textId="77777777" w:rsidR="00C731C5" w:rsidRDefault="00C731C5" w:rsidP="00C731C5">
      <w:pPr>
        <w:rPr>
          <w:rFonts w:ascii="Arial" w:hAnsi="Arial" w:cs="Arial"/>
          <w:b/>
          <w:sz w:val="24"/>
        </w:rPr>
      </w:pPr>
      <w:r>
        <w:rPr>
          <w:rFonts w:ascii="Arial" w:hAnsi="Arial" w:cs="Arial"/>
          <w:b/>
          <w:color w:val="0000FF"/>
          <w:sz w:val="24"/>
        </w:rPr>
        <w:t>C4-205639</w:t>
      </w:r>
      <w:r>
        <w:rPr>
          <w:rFonts w:ascii="Arial" w:hAnsi="Arial" w:cs="Arial"/>
          <w:b/>
          <w:color w:val="0000FF"/>
          <w:sz w:val="24"/>
        </w:rPr>
        <w:tab/>
      </w:r>
      <w:r>
        <w:rPr>
          <w:rFonts w:ascii="Arial" w:hAnsi="Arial" w:cs="Arial"/>
          <w:b/>
          <w:sz w:val="24"/>
        </w:rPr>
        <w:t>Pseudo-CR on Scope for TR 29.829</w:t>
      </w:r>
    </w:p>
    <w:p w14:paraId="41B79666" w14:textId="77777777" w:rsidR="00C731C5" w:rsidRDefault="00C731C5" w:rsidP="00C731C5">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29.829 v0.1.0</w:t>
      </w:r>
      <w:r>
        <w:rPr>
          <w:i/>
        </w:rPr>
        <w:tab/>
        <w:t xml:space="preserve">  CR-  rev  Cat:  (Rel-17)</w:t>
      </w:r>
      <w:r>
        <w:rPr>
          <w:i/>
        </w:rPr>
        <w:br/>
      </w:r>
      <w:r>
        <w:rPr>
          <w:i/>
        </w:rPr>
        <w:br/>
      </w:r>
      <w:r>
        <w:rPr>
          <w:i/>
        </w:rPr>
        <w:tab/>
      </w:r>
      <w:r>
        <w:rPr>
          <w:i/>
        </w:rPr>
        <w:tab/>
      </w:r>
      <w:r>
        <w:rPr>
          <w:i/>
        </w:rPr>
        <w:tab/>
      </w:r>
      <w:r>
        <w:rPr>
          <w:i/>
        </w:rPr>
        <w:tab/>
      </w:r>
      <w:r>
        <w:rPr>
          <w:i/>
        </w:rPr>
        <w:tab/>
        <w:t>Source: China Telecom, Orange, ZTE</w:t>
      </w:r>
    </w:p>
    <w:p w14:paraId="3B11AE9B" w14:textId="77777777" w:rsidR="00C731C5" w:rsidRDefault="00C731C5" w:rsidP="00C731C5">
      <w:pPr>
        <w:rPr>
          <w:color w:val="808080"/>
        </w:rPr>
      </w:pPr>
      <w:r>
        <w:rPr>
          <w:color w:val="808080"/>
        </w:rPr>
        <w:t>(Replaces C4-205282)</w:t>
      </w:r>
    </w:p>
    <w:p w14:paraId="30644B3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C4-205720</w:t>
      </w:r>
      <w:r>
        <w:rPr>
          <w:color w:val="993300"/>
          <w:u w:val="single"/>
        </w:rPr>
        <w:t>.</w:t>
      </w:r>
    </w:p>
    <w:p w14:paraId="12A5A3AB" w14:textId="77777777" w:rsidR="00C731C5" w:rsidRDefault="00C731C5" w:rsidP="00C731C5">
      <w:pPr>
        <w:rPr>
          <w:rFonts w:ascii="Arial" w:hAnsi="Arial" w:cs="Arial"/>
          <w:b/>
          <w:sz w:val="24"/>
        </w:rPr>
      </w:pPr>
      <w:r>
        <w:rPr>
          <w:rFonts w:ascii="Arial" w:hAnsi="Arial" w:cs="Arial"/>
          <w:b/>
          <w:color w:val="0000FF"/>
          <w:sz w:val="24"/>
        </w:rPr>
        <w:t>C4-205641</w:t>
      </w:r>
      <w:r>
        <w:rPr>
          <w:rFonts w:ascii="Arial" w:hAnsi="Arial" w:cs="Arial"/>
          <w:b/>
          <w:color w:val="0000FF"/>
          <w:sz w:val="24"/>
        </w:rPr>
        <w:tab/>
      </w:r>
      <w:r>
        <w:rPr>
          <w:rFonts w:ascii="Arial" w:hAnsi="Arial" w:cs="Arial"/>
          <w:b/>
          <w:sz w:val="24"/>
        </w:rPr>
        <w:t>Pseudo-CR on Overall Requirement for TR 29.829</w:t>
      </w:r>
    </w:p>
    <w:p w14:paraId="77849D2D" w14:textId="77777777" w:rsidR="00C731C5" w:rsidRDefault="00C731C5" w:rsidP="00C731C5">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29.829 v0.1.0</w:t>
      </w:r>
      <w:r>
        <w:rPr>
          <w:i/>
        </w:rPr>
        <w:tab/>
        <w:t xml:space="preserve">  CR-  rev  Cat:  (Rel-17)</w:t>
      </w:r>
      <w:r>
        <w:rPr>
          <w:i/>
        </w:rPr>
        <w:br/>
      </w:r>
      <w:r>
        <w:rPr>
          <w:i/>
        </w:rPr>
        <w:br/>
      </w:r>
      <w:r>
        <w:rPr>
          <w:i/>
        </w:rPr>
        <w:tab/>
      </w:r>
      <w:r>
        <w:rPr>
          <w:i/>
        </w:rPr>
        <w:tab/>
      </w:r>
      <w:r>
        <w:rPr>
          <w:i/>
        </w:rPr>
        <w:tab/>
      </w:r>
      <w:r>
        <w:rPr>
          <w:i/>
        </w:rPr>
        <w:tab/>
      </w:r>
      <w:r>
        <w:rPr>
          <w:i/>
        </w:rPr>
        <w:tab/>
        <w:t>Source: China Telecom, Orange, ZTE</w:t>
      </w:r>
    </w:p>
    <w:p w14:paraId="358EC12F" w14:textId="77777777" w:rsidR="00C731C5" w:rsidRDefault="00C731C5" w:rsidP="00C731C5">
      <w:pPr>
        <w:rPr>
          <w:color w:val="808080"/>
        </w:rPr>
      </w:pPr>
      <w:r>
        <w:rPr>
          <w:color w:val="808080"/>
        </w:rPr>
        <w:t>(Replaces C4-205285)</w:t>
      </w:r>
    </w:p>
    <w:p w14:paraId="4095E90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C4-205721</w:t>
      </w:r>
      <w:r>
        <w:rPr>
          <w:color w:val="993300"/>
          <w:u w:val="single"/>
        </w:rPr>
        <w:t>.</w:t>
      </w:r>
    </w:p>
    <w:p w14:paraId="5219EA9D" w14:textId="77777777" w:rsidR="00C731C5" w:rsidRDefault="00C731C5" w:rsidP="00C731C5">
      <w:pPr>
        <w:rPr>
          <w:rFonts w:ascii="Arial" w:hAnsi="Arial" w:cs="Arial"/>
          <w:b/>
          <w:sz w:val="24"/>
        </w:rPr>
      </w:pPr>
      <w:r>
        <w:rPr>
          <w:rFonts w:ascii="Arial" w:hAnsi="Arial" w:cs="Arial"/>
          <w:b/>
          <w:color w:val="0000FF"/>
          <w:sz w:val="24"/>
        </w:rPr>
        <w:t>C4-205643</w:t>
      </w:r>
      <w:r>
        <w:rPr>
          <w:rFonts w:ascii="Arial" w:hAnsi="Arial" w:cs="Arial"/>
          <w:b/>
          <w:color w:val="0000FF"/>
          <w:sz w:val="24"/>
        </w:rPr>
        <w:tab/>
      </w:r>
      <w:r>
        <w:rPr>
          <w:rFonts w:ascii="Arial" w:hAnsi="Arial" w:cs="Arial"/>
          <w:b/>
          <w:sz w:val="24"/>
        </w:rPr>
        <w:t>Pseudo-CR on Overall Requirement for TR 29.829</w:t>
      </w:r>
    </w:p>
    <w:p w14:paraId="474A7BE6" w14:textId="77777777" w:rsidR="00C731C5" w:rsidRDefault="00C731C5" w:rsidP="00C731C5">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29.829 v0.1.0</w:t>
      </w:r>
      <w:r>
        <w:rPr>
          <w:i/>
        </w:rPr>
        <w:tab/>
        <w:t xml:space="preserve">  CR-  rev  Cat:  (Rel-17)</w:t>
      </w:r>
      <w:r>
        <w:rPr>
          <w:i/>
        </w:rPr>
        <w:br/>
      </w:r>
      <w:r>
        <w:rPr>
          <w:i/>
        </w:rPr>
        <w:br/>
      </w:r>
      <w:r>
        <w:rPr>
          <w:i/>
        </w:rPr>
        <w:tab/>
      </w:r>
      <w:r>
        <w:rPr>
          <w:i/>
        </w:rPr>
        <w:tab/>
      </w:r>
      <w:r>
        <w:rPr>
          <w:i/>
        </w:rPr>
        <w:tab/>
      </w:r>
      <w:r>
        <w:rPr>
          <w:i/>
        </w:rPr>
        <w:tab/>
      </w:r>
      <w:r>
        <w:rPr>
          <w:i/>
        </w:rPr>
        <w:tab/>
        <w:t>Source: China Telecom, Orange, ZTE</w:t>
      </w:r>
    </w:p>
    <w:p w14:paraId="0F8011DB" w14:textId="77777777" w:rsidR="00C731C5" w:rsidRDefault="00C731C5" w:rsidP="00C731C5">
      <w:pPr>
        <w:rPr>
          <w:color w:val="808080"/>
        </w:rPr>
      </w:pPr>
      <w:r>
        <w:rPr>
          <w:color w:val="808080"/>
        </w:rPr>
        <w:t>(Replaces C4-205285)</w:t>
      </w:r>
    </w:p>
    <w:p w14:paraId="3F39B63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10CDB3" w14:textId="77777777" w:rsidR="00C731C5" w:rsidRDefault="00C731C5" w:rsidP="00C731C5">
      <w:pPr>
        <w:rPr>
          <w:rFonts w:ascii="Arial" w:hAnsi="Arial" w:cs="Arial"/>
          <w:b/>
          <w:sz w:val="24"/>
        </w:rPr>
      </w:pPr>
      <w:r>
        <w:rPr>
          <w:rFonts w:ascii="Arial" w:hAnsi="Arial" w:cs="Arial"/>
          <w:b/>
          <w:color w:val="0000FF"/>
          <w:sz w:val="24"/>
        </w:rPr>
        <w:t>C4-205644</w:t>
      </w:r>
      <w:r>
        <w:rPr>
          <w:rFonts w:ascii="Arial" w:hAnsi="Arial" w:cs="Arial"/>
          <w:b/>
          <w:color w:val="0000FF"/>
          <w:sz w:val="24"/>
        </w:rPr>
        <w:tab/>
      </w:r>
      <w:r>
        <w:rPr>
          <w:rFonts w:ascii="Arial" w:hAnsi="Arial" w:cs="Arial"/>
          <w:b/>
          <w:sz w:val="24"/>
        </w:rPr>
        <w:t>Pseudo-CR on adding Key Issue of SBI-based SM MO</w:t>
      </w:r>
    </w:p>
    <w:p w14:paraId="33B024D2"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29.829 v0.1.0</w:t>
      </w:r>
      <w:r>
        <w:rPr>
          <w:i/>
        </w:rPr>
        <w:tab/>
        <w:t xml:space="preserve">  CR-  rev  Cat:  (Rel-17)</w:t>
      </w:r>
      <w:r>
        <w:rPr>
          <w:i/>
        </w:rPr>
        <w:br/>
      </w:r>
      <w:r>
        <w:rPr>
          <w:i/>
        </w:rPr>
        <w:br/>
      </w:r>
      <w:r>
        <w:rPr>
          <w:i/>
        </w:rPr>
        <w:tab/>
      </w:r>
      <w:r>
        <w:rPr>
          <w:i/>
        </w:rPr>
        <w:tab/>
      </w:r>
      <w:r>
        <w:rPr>
          <w:i/>
        </w:rPr>
        <w:tab/>
      </w:r>
      <w:r>
        <w:rPr>
          <w:i/>
        </w:rPr>
        <w:tab/>
      </w:r>
      <w:r>
        <w:rPr>
          <w:i/>
        </w:rPr>
        <w:tab/>
        <w:t>Source: China Telecom Corporation Ltd.</w:t>
      </w:r>
    </w:p>
    <w:p w14:paraId="07814922" w14:textId="77777777" w:rsidR="00C731C5" w:rsidRDefault="00C731C5" w:rsidP="00C731C5">
      <w:pPr>
        <w:rPr>
          <w:color w:val="808080"/>
        </w:rPr>
      </w:pPr>
      <w:r>
        <w:rPr>
          <w:color w:val="808080"/>
        </w:rPr>
        <w:t>(Replaces C4-205286)</w:t>
      </w:r>
    </w:p>
    <w:p w14:paraId="05DF63B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C4-205722</w:t>
      </w:r>
      <w:r>
        <w:rPr>
          <w:color w:val="993300"/>
          <w:u w:val="single"/>
        </w:rPr>
        <w:t>.</w:t>
      </w:r>
    </w:p>
    <w:p w14:paraId="66010618" w14:textId="77777777" w:rsidR="00C731C5" w:rsidRDefault="00C731C5" w:rsidP="00C731C5">
      <w:pPr>
        <w:rPr>
          <w:rFonts w:ascii="Arial" w:hAnsi="Arial" w:cs="Arial"/>
          <w:b/>
          <w:sz w:val="24"/>
        </w:rPr>
      </w:pPr>
      <w:r>
        <w:rPr>
          <w:rFonts w:ascii="Arial" w:hAnsi="Arial" w:cs="Arial"/>
          <w:b/>
          <w:color w:val="0000FF"/>
          <w:sz w:val="24"/>
        </w:rPr>
        <w:t>C4-205659</w:t>
      </w:r>
      <w:r>
        <w:rPr>
          <w:rFonts w:ascii="Arial" w:hAnsi="Arial" w:cs="Arial"/>
          <w:b/>
          <w:color w:val="0000FF"/>
          <w:sz w:val="24"/>
        </w:rPr>
        <w:tab/>
      </w:r>
      <w:r>
        <w:rPr>
          <w:rFonts w:ascii="Arial" w:hAnsi="Arial" w:cs="Arial"/>
          <w:b/>
          <w:sz w:val="24"/>
        </w:rPr>
        <w:t>Pseudo-CR on adding Key Issue of SBI-based SM MT</w:t>
      </w:r>
    </w:p>
    <w:p w14:paraId="5053C3C6"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29.829 v0.1.0</w:t>
      </w:r>
      <w:r>
        <w:rPr>
          <w:i/>
        </w:rPr>
        <w:tab/>
        <w:t xml:space="preserve">  CR-  rev  Cat:  (Rel-17)</w:t>
      </w:r>
      <w:r>
        <w:rPr>
          <w:i/>
        </w:rPr>
        <w:br/>
      </w:r>
      <w:r>
        <w:rPr>
          <w:i/>
        </w:rPr>
        <w:lastRenderedPageBreak/>
        <w:br/>
      </w:r>
      <w:r>
        <w:rPr>
          <w:i/>
        </w:rPr>
        <w:tab/>
      </w:r>
      <w:r>
        <w:rPr>
          <w:i/>
        </w:rPr>
        <w:tab/>
      </w:r>
      <w:r>
        <w:rPr>
          <w:i/>
        </w:rPr>
        <w:tab/>
      </w:r>
      <w:r>
        <w:rPr>
          <w:i/>
        </w:rPr>
        <w:tab/>
      </w:r>
      <w:r>
        <w:rPr>
          <w:i/>
        </w:rPr>
        <w:tab/>
        <w:t>Source: China Telecom Corporation Ltd.</w:t>
      </w:r>
    </w:p>
    <w:p w14:paraId="388A62D7" w14:textId="77777777" w:rsidR="00C731C5" w:rsidRDefault="00C731C5" w:rsidP="00C731C5">
      <w:pPr>
        <w:rPr>
          <w:color w:val="808080"/>
        </w:rPr>
      </w:pPr>
      <w:r>
        <w:rPr>
          <w:color w:val="808080"/>
        </w:rPr>
        <w:t>(Replaces C4-205287)</w:t>
      </w:r>
    </w:p>
    <w:p w14:paraId="2FFE98C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755B1" w14:textId="77777777" w:rsidR="00C731C5" w:rsidRDefault="00C731C5" w:rsidP="00C731C5">
      <w:pPr>
        <w:rPr>
          <w:rFonts w:ascii="Arial" w:hAnsi="Arial" w:cs="Arial"/>
          <w:b/>
          <w:sz w:val="24"/>
        </w:rPr>
      </w:pPr>
      <w:r>
        <w:rPr>
          <w:rFonts w:ascii="Arial" w:hAnsi="Arial" w:cs="Arial"/>
          <w:b/>
          <w:color w:val="0000FF"/>
          <w:sz w:val="24"/>
        </w:rPr>
        <w:t>C4-205666</w:t>
      </w:r>
      <w:r>
        <w:rPr>
          <w:rFonts w:ascii="Arial" w:hAnsi="Arial" w:cs="Arial"/>
          <w:b/>
          <w:color w:val="0000FF"/>
          <w:sz w:val="24"/>
        </w:rPr>
        <w:tab/>
      </w:r>
      <w:r>
        <w:rPr>
          <w:rFonts w:ascii="Arial" w:hAnsi="Arial" w:cs="Arial"/>
          <w:b/>
          <w:sz w:val="24"/>
        </w:rPr>
        <w:t>Pseudo-CR on Solution for KI SBI-based SM MO</w:t>
      </w:r>
    </w:p>
    <w:p w14:paraId="46DF53DF"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29.829 v0.1.0</w:t>
      </w:r>
      <w:r>
        <w:rPr>
          <w:i/>
        </w:rPr>
        <w:tab/>
        <w:t xml:space="preserve">  CR-  rev  Cat:  (Rel-17)</w:t>
      </w:r>
      <w:r>
        <w:rPr>
          <w:i/>
        </w:rPr>
        <w:br/>
      </w:r>
      <w:r>
        <w:rPr>
          <w:i/>
        </w:rPr>
        <w:br/>
      </w:r>
      <w:r>
        <w:rPr>
          <w:i/>
        </w:rPr>
        <w:tab/>
      </w:r>
      <w:r>
        <w:rPr>
          <w:i/>
        </w:rPr>
        <w:tab/>
      </w:r>
      <w:r>
        <w:rPr>
          <w:i/>
        </w:rPr>
        <w:tab/>
      </w:r>
      <w:r>
        <w:rPr>
          <w:i/>
        </w:rPr>
        <w:tab/>
      </w:r>
      <w:r>
        <w:rPr>
          <w:i/>
        </w:rPr>
        <w:tab/>
        <w:t>Source: China Telecom Corporation Ltd.</w:t>
      </w:r>
    </w:p>
    <w:p w14:paraId="00A1736C" w14:textId="77777777" w:rsidR="00C731C5" w:rsidRDefault="00C731C5" w:rsidP="00C731C5">
      <w:pPr>
        <w:rPr>
          <w:color w:val="808080"/>
        </w:rPr>
      </w:pPr>
      <w:r>
        <w:rPr>
          <w:color w:val="808080"/>
        </w:rPr>
        <w:t>(Replaces C4-205288)</w:t>
      </w:r>
    </w:p>
    <w:p w14:paraId="4CD5AEC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C4-205723</w:t>
      </w:r>
      <w:r>
        <w:rPr>
          <w:color w:val="993300"/>
          <w:u w:val="single"/>
        </w:rPr>
        <w:t>.</w:t>
      </w:r>
    </w:p>
    <w:p w14:paraId="3C9FF3FF" w14:textId="77777777" w:rsidR="00C731C5" w:rsidRDefault="00C731C5" w:rsidP="00C731C5">
      <w:pPr>
        <w:rPr>
          <w:rFonts w:ascii="Arial" w:hAnsi="Arial" w:cs="Arial"/>
          <w:b/>
          <w:sz w:val="24"/>
        </w:rPr>
      </w:pPr>
      <w:r>
        <w:rPr>
          <w:rFonts w:ascii="Arial" w:hAnsi="Arial" w:cs="Arial"/>
          <w:b/>
          <w:color w:val="0000FF"/>
          <w:sz w:val="24"/>
        </w:rPr>
        <w:t>C4-205673</w:t>
      </w:r>
      <w:r>
        <w:rPr>
          <w:rFonts w:ascii="Arial" w:hAnsi="Arial" w:cs="Arial"/>
          <w:b/>
          <w:color w:val="0000FF"/>
          <w:sz w:val="24"/>
        </w:rPr>
        <w:tab/>
      </w:r>
      <w:r>
        <w:rPr>
          <w:rFonts w:ascii="Arial" w:hAnsi="Arial" w:cs="Arial"/>
          <w:b/>
          <w:sz w:val="24"/>
        </w:rPr>
        <w:t>Pseudo-CR on Solution for KI SBI-based SM MT</w:t>
      </w:r>
    </w:p>
    <w:p w14:paraId="5F6056CD"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29.829 v0.1.0</w:t>
      </w:r>
      <w:r>
        <w:rPr>
          <w:i/>
        </w:rPr>
        <w:tab/>
        <w:t xml:space="preserve">  CR-  rev  Cat:  (Rel-17)</w:t>
      </w:r>
      <w:r>
        <w:rPr>
          <w:i/>
        </w:rPr>
        <w:br/>
      </w:r>
      <w:r>
        <w:rPr>
          <w:i/>
        </w:rPr>
        <w:br/>
      </w:r>
      <w:r>
        <w:rPr>
          <w:i/>
        </w:rPr>
        <w:tab/>
      </w:r>
      <w:r>
        <w:rPr>
          <w:i/>
        </w:rPr>
        <w:tab/>
      </w:r>
      <w:r>
        <w:rPr>
          <w:i/>
        </w:rPr>
        <w:tab/>
      </w:r>
      <w:r>
        <w:rPr>
          <w:i/>
        </w:rPr>
        <w:tab/>
      </w:r>
      <w:r>
        <w:rPr>
          <w:i/>
        </w:rPr>
        <w:tab/>
        <w:t>Source: China Telecom Corporation Ltd.</w:t>
      </w:r>
    </w:p>
    <w:p w14:paraId="0DEED629" w14:textId="77777777" w:rsidR="00C731C5" w:rsidRDefault="00C731C5" w:rsidP="00C731C5">
      <w:pPr>
        <w:rPr>
          <w:color w:val="808080"/>
        </w:rPr>
      </w:pPr>
      <w:r>
        <w:rPr>
          <w:color w:val="808080"/>
        </w:rPr>
        <w:t>(Replaces C4-205289)</w:t>
      </w:r>
    </w:p>
    <w:p w14:paraId="1E9A94A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C4-205724</w:t>
      </w:r>
      <w:r>
        <w:rPr>
          <w:color w:val="993300"/>
          <w:u w:val="single"/>
        </w:rPr>
        <w:t>.</w:t>
      </w:r>
    </w:p>
    <w:p w14:paraId="2B456F29" w14:textId="77777777" w:rsidR="00C731C5" w:rsidRDefault="00C731C5" w:rsidP="00C731C5">
      <w:pPr>
        <w:rPr>
          <w:rFonts w:ascii="Arial" w:hAnsi="Arial" w:cs="Arial"/>
          <w:b/>
          <w:sz w:val="24"/>
        </w:rPr>
      </w:pPr>
      <w:r>
        <w:rPr>
          <w:rFonts w:ascii="Arial" w:hAnsi="Arial" w:cs="Arial"/>
          <w:b/>
          <w:color w:val="0000FF"/>
          <w:sz w:val="24"/>
        </w:rPr>
        <w:t>C4-205720</w:t>
      </w:r>
      <w:r>
        <w:rPr>
          <w:rFonts w:ascii="Arial" w:hAnsi="Arial" w:cs="Arial"/>
          <w:b/>
          <w:color w:val="0000FF"/>
          <w:sz w:val="24"/>
        </w:rPr>
        <w:tab/>
      </w:r>
      <w:r>
        <w:rPr>
          <w:rFonts w:ascii="Arial" w:hAnsi="Arial" w:cs="Arial"/>
          <w:b/>
          <w:sz w:val="24"/>
        </w:rPr>
        <w:t>Pseudo-CR on Scope for TR 29.829</w:t>
      </w:r>
    </w:p>
    <w:p w14:paraId="21C63CFB" w14:textId="77777777" w:rsidR="00C731C5" w:rsidRDefault="00C731C5" w:rsidP="00C731C5">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29.829 v0.1.0</w:t>
      </w:r>
      <w:r>
        <w:rPr>
          <w:i/>
        </w:rPr>
        <w:tab/>
        <w:t xml:space="preserve">  CR-  rev  Cat:  (Rel-17)</w:t>
      </w:r>
      <w:r>
        <w:rPr>
          <w:i/>
        </w:rPr>
        <w:br/>
      </w:r>
      <w:r>
        <w:rPr>
          <w:i/>
        </w:rPr>
        <w:br/>
      </w:r>
      <w:r>
        <w:rPr>
          <w:i/>
        </w:rPr>
        <w:tab/>
      </w:r>
      <w:r>
        <w:rPr>
          <w:i/>
        </w:rPr>
        <w:tab/>
      </w:r>
      <w:r>
        <w:rPr>
          <w:i/>
        </w:rPr>
        <w:tab/>
      </w:r>
      <w:r>
        <w:rPr>
          <w:i/>
        </w:rPr>
        <w:tab/>
      </w:r>
      <w:r>
        <w:rPr>
          <w:i/>
        </w:rPr>
        <w:tab/>
        <w:t>Source: China Telecom, Orange, ZTE</w:t>
      </w:r>
    </w:p>
    <w:p w14:paraId="4D1E2ECB" w14:textId="77777777" w:rsidR="00C731C5" w:rsidRDefault="00C731C5" w:rsidP="00C731C5">
      <w:pPr>
        <w:rPr>
          <w:color w:val="808080"/>
        </w:rPr>
      </w:pPr>
      <w:r>
        <w:rPr>
          <w:color w:val="808080"/>
        </w:rPr>
        <w:t>(Replaces C4-205639)</w:t>
      </w:r>
    </w:p>
    <w:p w14:paraId="19F5F1C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8EC1C" w14:textId="77777777" w:rsidR="00C731C5" w:rsidRDefault="00C731C5" w:rsidP="00C731C5">
      <w:pPr>
        <w:rPr>
          <w:rFonts w:ascii="Arial" w:hAnsi="Arial" w:cs="Arial"/>
          <w:b/>
          <w:sz w:val="24"/>
        </w:rPr>
      </w:pPr>
      <w:r>
        <w:rPr>
          <w:rFonts w:ascii="Arial" w:hAnsi="Arial" w:cs="Arial"/>
          <w:b/>
          <w:color w:val="0000FF"/>
          <w:sz w:val="24"/>
        </w:rPr>
        <w:t>C4-205721</w:t>
      </w:r>
      <w:r>
        <w:rPr>
          <w:rFonts w:ascii="Arial" w:hAnsi="Arial" w:cs="Arial"/>
          <w:b/>
          <w:color w:val="0000FF"/>
          <w:sz w:val="24"/>
        </w:rPr>
        <w:tab/>
      </w:r>
      <w:r>
        <w:rPr>
          <w:rFonts w:ascii="Arial" w:hAnsi="Arial" w:cs="Arial"/>
          <w:b/>
          <w:sz w:val="24"/>
        </w:rPr>
        <w:t>Pseudo-CR on Overall Requirement for TR 29.829</w:t>
      </w:r>
    </w:p>
    <w:p w14:paraId="0796A3F9" w14:textId="77777777" w:rsidR="00C731C5" w:rsidRDefault="00C731C5" w:rsidP="00C731C5">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29.829 v0.1.0</w:t>
      </w:r>
      <w:r>
        <w:rPr>
          <w:i/>
        </w:rPr>
        <w:tab/>
        <w:t xml:space="preserve">  CR-  rev  Cat:  (Rel-17)</w:t>
      </w:r>
      <w:r>
        <w:rPr>
          <w:i/>
        </w:rPr>
        <w:br/>
      </w:r>
      <w:r>
        <w:rPr>
          <w:i/>
        </w:rPr>
        <w:br/>
      </w:r>
      <w:r>
        <w:rPr>
          <w:i/>
        </w:rPr>
        <w:tab/>
      </w:r>
      <w:r>
        <w:rPr>
          <w:i/>
        </w:rPr>
        <w:tab/>
      </w:r>
      <w:r>
        <w:rPr>
          <w:i/>
        </w:rPr>
        <w:tab/>
      </w:r>
      <w:r>
        <w:rPr>
          <w:i/>
        </w:rPr>
        <w:tab/>
      </w:r>
      <w:r>
        <w:rPr>
          <w:i/>
        </w:rPr>
        <w:tab/>
        <w:t>Source: China Telecom, Orange, ZTE</w:t>
      </w:r>
    </w:p>
    <w:p w14:paraId="391D4AF8" w14:textId="77777777" w:rsidR="00C731C5" w:rsidRDefault="00C731C5" w:rsidP="00C731C5">
      <w:pPr>
        <w:rPr>
          <w:color w:val="808080"/>
        </w:rPr>
      </w:pPr>
      <w:r>
        <w:rPr>
          <w:color w:val="808080"/>
        </w:rPr>
        <w:t>(Replaces C4-205641)</w:t>
      </w:r>
    </w:p>
    <w:p w14:paraId="33D1D8D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7CA22" w14:textId="77777777" w:rsidR="00C731C5" w:rsidRDefault="00C731C5" w:rsidP="00C731C5">
      <w:pPr>
        <w:rPr>
          <w:rFonts w:ascii="Arial" w:hAnsi="Arial" w:cs="Arial"/>
          <w:b/>
          <w:sz w:val="24"/>
        </w:rPr>
      </w:pPr>
      <w:r>
        <w:rPr>
          <w:rFonts w:ascii="Arial" w:hAnsi="Arial" w:cs="Arial"/>
          <w:b/>
          <w:color w:val="0000FF"/>
          <w:sz w:val="24"/>
        </w:rPr>
        <w:t>C4-205722</w:t>
      </w:r>
      <w:r>
        <w:rPr>
          <w:rFonts w:ascii="Arial" w:hAnsi="Arial" w:cs="Arial"/>
          <w:b/>
          <w:color w:val="0000FF"/>
          <w:sz w:val="24"/>
        </w:rPr>
        <w:tab/>
      </w:r>
      <w:r>
        <w:rPr>
          <w:rFonts w:ascii="Arial" w:hAnsi="Arial" w:cs="Arial"/>
          <w:b/>
          <w:sz w:val="24"/>
        </w:rPr>
        <w:t>Pseudo-CR on adding Key Issue of SBI-based SM MO</w:t>
      </w:r>
    </w:p>
    <w:p w14:paraId="529225A9"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29.829 v0.1.0</w:t>
      </w:r>
      <w:r>
        <w:rPr>
          <w:i/>
        </w:rPr>
        <w:tab/>
        <w:t xml:space="preserve">  CR-  rev  Cat:  (Rel-17)</w:t>
      </w:r>
      <w:r>
        <w:rPr>
          <w:i/>
        </w:rPr>
        <w:br/>
      </w:r>
      <w:r>
        <w:rPr>
          <w:i/>
        </w:rPr>
        <w:br/>
      </w:r>
      <w:r>
        <w:rPr>
          <w:i/>
        </w:rPr>
        <w:tab/>
      </w:r>
      <w:r>
        <w:rPr>
          <w:i/>
        </w:rPr>
        <w:tab/>
      </w:r>
      <w:r>
        <w:rPr>
          <w:i/>
        </w:rPr>
        <w:tab/>
      </w:r>
      <w:r>
        <w:rPr>
          <w:i/>
        </w:rPr>
        <w:tab/>
      </w:r>
      <w:r>
        <w:rPr>
          <w:i/>
        </w:rPr>
        <w:tab/>
        <w:t>Source: China Telecom Corporation Ltd.</w:t>
      </w:r>
    </w:p>
    <w:p w14:paraId="4BBB9DC9" w14:textId="77777777" w:rsidR="00C731C5" w:rsidRDefault="00C731C5" w:rsidP="00C731C5">
      <w:pPr>
        <w:rPr>
          <w:color w:val="808080"/>
        </w:rPr>
      </w:pPr>
      <w:r>
        <w:rPr>
          <w:color w:val="808080"/>
        </w:rPr>
        <w:t>(Replaces C4-205644)</w:t>
      </w:r>
    </w:p>
    <w:p w14:paraId="77A0F63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139AA3" w14:textId="77777777" w:rsidR="00C731C5" w:rsidRDefault="00C731C5" w:rsidP="00C731C5">
      <w:pPr>
        <w:rPr>
          <w:rFonts w:ascii="Arial" w:hAnsi="Arial" w:cs="Arial"/>
          <w:b/>
          <w:sz w:val="24"/>
        </w:rPr>
      </w:pPr>
      <w:r>
        <w:rPr>
          <w:rFonts w:ascii="Arial" w:hAnsi="Arial" w:cs="Arial"/>
          <w:b/>
          <w:color w:val="0000FF"/>
          <w:sz w:val="24"/>
        </w:rPr>
        <w:t>C4-205723</w:t>
      </w:r>
      <w:r>
        <w:rPr>
          <w:rFonts w:ascii="Arial" w:hAnsi="Arial" w:cs="Arial"/>
          <w:b/>
          <w:color w:val="0000FF"/>
          <w:sz w:val="24"/>
        </w:rPr>
        <w:tab/>
      </w:r>
      <w:r>
        <w:rPr>
          <w:rFonts w:ascii="Arial" w:hAnsi="Arial" w:cs="Arial"/>
          <w:b/>
          <w:sz w:val="24"/>
        </w:rPr>
        <w:t>Pseudo-CR on Solution for KI SBI-based SM MO</w:t>
      </w:r>
    </w:p>
    <w:p w14:paraId="0C2051A2"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29.829 v0.1.0</w:t>
      </w:r>
      <w:r>
        <w:rPr>
          <w:i/>
        </w:rPr>
        <w:tab/>
        <w:t xml:space="preserve">  CR-  rev  Cat:  (Rel-17)</w:t>
      </w:r>
      <w:r>
        <w:rPr>
          <w:i/>
        </w:rPr>
        <w:br/>
      </w:r>
      <w:r>
        <w:rPr>
          <w:i/>
        </w:rPr>
        <w:lastRenderedPageBreak/>
        <w:br/>
      </w:r>
      <w:r>
        <w:rPr>
          <w:i/>
        </w:rPr>
        <w:tab/>
      </w:r>
      <w:r>
        <w:rPr>
          <w:i/>
        </w:rPr>
        <w:tab/>
      </w:r>
      <w:r>
        <w:rPr>
          <w:i/>
        </w:rPr>
        <w:tab/>
      </w:r>
      <w:r>
        <w:rPr>
          <w:i/>
        </w:rPr>
        <w:tab/>
      </w:r>
      <w:r>
        <w:rPr>
          <w:i/>
        </w:rPr>
        <w:tab/>
        <w:t>Source: China Telecom Corporation Ltd.</w:t>
      </w:r>
    </w:p>
    <w:p w14:paraId="4EE8756A" w14:textId="77777777" w:rsidR="00C731C5" w:rsidRDefault="00C731C5" w:rsidP="00C731C5">
      <w:pPr>
        <w:rPr>
          <w:color w:val="808080"/>
        </w:rPr>
      </w:pPr>
      <w:r>
        <w:rPr>
          <w:color w:val="808080"/>
        </w:rPr>
        <w:t>(Replaces C4-205666)</w:t>
      </w:r>
    </w:p>
    <w:p w14:paraId="46ED3AE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F87546" w14:textId="77777777" w:rsidR="00C731C5" w:rsidRDefault="00C731C5" w:rsidP="00C731C5">
      <w:pPr>
        <w:rPr>
          <w:rFonts w:ascii="Arial" w:hAnsi="Arial" w:cs="Arial"/>
          <w:b/>
          <w:sz w:val="24"/>
        </w:rPr>
      </w:pPr>
      <w:r>
        <w:rPr>
          <w:rFonts w:ascii="Arial" w:hAnsi="Arial" w:cs="Arial"/>
          <w:b/>
          <w:color w:val="0000FF"/>
          <w:sz w:val="24"/>
        </w:rPr>
        <w:t>C4-205724</w:t>
      </w:r>
      <w:r>
        <w:rPr>
          <w:rFonts w:ascii="Arial" w:hAnsi="Arial" w:cs="Arial"/>
          <w:b/>
          <w:color w:val="0000FF"/>
          <w:sz w:val="24"/>
        </w:rPr>
        <w:tab/>
      </w:r>
      <w:r>
        <w:rPr>
          <w:rFonts w:ascii="Arial" w:hAnsi="Arial" w:cs="Arial"/>
          <w:b/>
          <w:sz w:val="24"/>
        </w:rPr>
        <w:t>Pseudo-CR on Solution for KI SBI-based SM MT</w:t>
      </w:r>
    </w:p>
    <w:p w14:paraId="77B7C65C" w14:textId="77777777" w:rsidR="00C731C5" w:rsidRDefault="00C731C5" w:rsidP="00C731C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29.829 v0.1.0</w:t>
      </w:r>
      <w:r>
        <w:rPr>
          <w:i/>
        </w:rPr>
        <w:tab/>
        <w:t xml:space="preserve">  CR-  rev  Cat:  (Rel-17)</w:t>
      </w:r>
      <w:r>
        <w:rPr>
          <w:i/>
        </w:rPr>
        <w:br/>
      </w:r>
      <w:r>
        <w:rPr>
          <w:i/>
        </w:rPr>
        <w:br/>
      </w:r>
      <w:r>
        <w:rPr>
          <w:i/>
        </w:rPr>
        <w:tab/>
      </w:r>
      <w:r>
        <w:rPr>
          <w:i/>
        </w:rPr>
        <w:tab/>
      </w:r>
      <w:r>
        <w:rPr>
          <w:i/>
        </w:rPr>
        <w:tab/>
      </w:r>
      <w:r>
        <w:rPr>
          <w:i/>
        </w:rPr>
        <w:tab/>
      </w:r>
      <w:r>
        <w:rPr>
          <w:i/>
        </w:rPr>
        <w:tab/>
        <w:t>Source: China Telecom Corporation Ltd.</w:t>
      </w:r>
    </w:p>
    <w:p w14:paraId="60419FA5" w14:textId="77777777" w:rsidR="00C731C5" w:rsidRDefault="00C731C5" w:rsidP="00C731C5">
      <w:pPr>
        <w:rPr>
          <w:color w:val="808080"/>
        </w:rPr>
      </w:pPr>
      <w:r>
        <w:rPr>
          <w:color w:val="808080"/>
        </w:rPr>
        <w:t>(Replaces C4-205673)</w:t>
      </w:r>
    </w:p>
    <w:p w14:paraId="5096704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D5C5C" w14:textId="77777777" w:rsidR="00C731C5" w:rsidRDefault="00C731C5" w:rsidP="00C731C5">
      <w:pPr>
        <w:rPr>
          <w:rFonts w:ascii="Arial" w:hAnsi="Arial" w:cs="Arial"/>
          <w:b/>
          <w:sz w:val="24"/>
        </w:rPr>
      </w:pPr>
      <w:r>
        <w:rPr>
          <w:rFonts w:ascii="Arial" w:hAnsi="Arial" w:cs="Arial"/>
          <w:b/>
          <w:color w:val="0000FF"/>
          <w:sz w:val="24"/>
        </w:rPr>
        <w:t>C4-205772</w:t>
      </w:r>
      <w:r>
        <w:rPr>
          <w:rFonts w:ascii="Arial" w:hAnsi="Arial" w:cs="Arial"/>
          <w:b/>
          <w:color w:val="0000FF"/>
          <w:sz w:val="24"/>
        </w:rPr>
        <w:tab/>
      </w:r>
      <w:r>
        <w:rPr>
          <w:rFonts w:ascii="Arial" w:hAnsi="Arial" w:cs="Arial"/>
          <w:b/>
          <w:sz w:val="24"/>
        </w:rPr>
        <w:t>TR 29.829 v.0.2.0 Study on Service-based support for SMS in 5GC</w:t>
      </w:r>
    </w:p>
    <w:p w14:paraId="36ACFABB" w14:textId="77777777" w:rsidR="00C731C5" w:rsidRDefault="00C731C5" w:rsidP="00C731C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29.829 v0.2.0</w:t>
      </w:r>
      <w:r>
        <w:rPr>
          <w:i/>
        </w:rPr>
        <w:tab/>
        <w:t xml:space="preserve">  CR-  rev  Cat:  (Rel-17)</w:t>
      </w:r>
      <w:r>
        <w:rPr>
          <w:i/>
        </w:rPr>
        <w:br/>
      </w:r>
      <w:r>
        <w:rPr>
          <w:i/>
        </w:rPr>
        <w:br/>
      </w:r>
      <w:r>
        <w:rPr>
          <w:i/>
        </w:rPr>
        <w:tab/>
      </w:r>
      <w:r>
        <w:rPr>
          <w:i/>
        </w:rPr>
        <w:tab/>
      </w:r>
      <w:r>
        <w:rPr>
          <w:i/>
        </w:rPr>
        <w:tab/>
      </w:r>
      <w:r>
        <w:rPr>
          <w:i/>
        </w:rPr>
        <w:tab/>
      </w:r>
      <w:r>
        <w:rPr>
          <w:i/>
        </w:rPr>
        <w:tab/>
        <w:t>Source: China Telecom</w:t>
      </w:r>
    </w:p>
    <w:p w14:paraId="251BB27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9A970" w14:textId="77777777" w:rsidR="00C731C5" w:rsidRDefault="00C731C5" w:rsidP="00C731C5">
      <w:pPr>
        <w:pStyle w:val="Heading4"/>
      </w:pPr>
      <w:bookmarkStart w:id="16" w:name="_Toc63772583"/>
      <w:r>
        <w:t>6.1.6</w:t>
      </w:r>
      <w:r>
        <w:tab/>
        <w:t>Restoration of profiles related to UDR</w:t>
      </w:r>
      <w:bookmarkEnd w:id="16"/>
    </w:p>
    <w:p w14:paraId="4C06085A" w14:textId="77777777" w:rsidR="00C731C5" w:rsidRDefault="00C731C5" w:rsidP="00C731C5">
      <w:pPr>
        <w:rPr>
          <w:rFonts w:ascii="Arial" w:hAnsi="Arial" w:cs="Arial"/>
          <w:b/>
          <w:sz w:val="24"/>
        </w:rPr>
      </w:pPr>
      <w:r>
        <w:rPr>
          <w:rFonts w:ascii="Arial" w:hAnsi="Arial" w:cs="Arial"/>
          <w:b/>
          <w:color w:val="0000FF"/>
          <w:sz w:val="24"/>
        </w:rPr>
        <w:t>C4-205420</w:t>
      </w:r>
      <w:r>
        <w:rPr>
          <w:rFonts w:ascii="Arial" w:hAnsi="Arial" w:cs="Arial"/>
          <w:b/>
          <w:color w:val="0000FF"/>
          <w:sz w:val="24"/>
        </w:rPr>
        <w:tab/>
      </w:r>
      <w:r>
        <w:rPr>
          <w:rFonts w:ascii="Arial" w:hAnsi="Arial" w:cs="Arial"/>
          <w:b/>
          <w:sz w:val="24"/>
        </w:rPr>
        <w:t>Restoration of profiles related to UDR</w:t>
      </w:r>
    </w:p>
    <w:p w14:paraId="1E7B364B"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v16.4.0</w:t>
      </w:r>
      <w:r>
        <w:rPr>
          <w:i/>
        </w:rPr>
        <w:tab/>
        <w:t xml:space="preserve">  CR-0026  rev  Cat: B (Rel-17)</w:t>
      </w:r>
      <w:r>
        <w:rPr>
          <w:i/>
        </w:rPr>
        <w:br/>
      </w:r>
      <w:r>
        <w:rPr>
          <w:i/>
        </w:rPr>
        <w:br/>
      </w:r>
      <w:r>
        <w:rPr>
          <w:i/>
        </w:rPr>
        <w:tab/>
      </w:r>
      <w:r>
        <w:rPr>
          <w:i/>
        </w:rPr>
        <w:tab/>
      </w:r>
      <w:r>
        <w:rPr>
          <w:i/>
        </w:rPr>
        <w:tab/>
      </w:r>
      <w:r>
        <w:rPr>
          <w:i/>
        </w:rPr>
        <w:tab/>
      </w:r>
      <w:r>
        <w:rPr>
          <w:i/>
        </w:rPr>
        <w:tab/>
        <w:t>Source: NTT DOCOMO</w:t>
      </w:r>
    </w:p>
    <w:p w14:paraId="77DEADA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B94B78" w14:textId="77777777" w:rsidR="00C731C5" w:rsidRDefault="00C731C5" w:rsidP="00C731C5">
      <w:pPr>
        <w:rPr>
          <w:rFonts w:ascii="Arial" w:hAnsi="Arial" w:cs="Arial"/>
          <w:b/>
          <w:sz w:val="24"/>
        </w:rPr>
      </w:pPr>
      <w:r>
        <w:rPr>
          <w:rFonts w:ascii="Arial" w:hAnsi="Arial" w:cs="Arial"/>
          <w:b/>
          <w:color w:val="0000FF"/>
          <w:sz w:val="24"/>
        </w:rPr>
        <w:t>C4-205421</w:t>
      </w:r>
      <w:r>
        <w:rPr>
          <w:rFonts w:ascii="Arial" w:hAnsi="Arial" w:cs="Arial"/>
          <w:b/>
          <w:color w:val="0000FF"/>
          <w:sz w:val="24"/>
        </w:rPr>
        <w:tab/>
      </w:r>
      <w:r>
        <w:rPr>
          <w:rFonts w:ascii="Arial" w:hAnsi="Arial" w:cs="Arial"/>
          <w:b/>
          <w:sz w:val="24"/>
        </w:rPr>
        <w:t>AMF notification for restoration of profiles related to UDR</w:t>
      </w:r>
    </w:p>
    <w:p w14:paraId="4391060C"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CR-0436  rev  Cat: B (Rel-17)</w:t>
      </w:r>
      <w:r>
        <w:rPr>
          <w:i/>
        </w:rPr>
        <w:br/>
      </w:r>
      <w:r>
        <w:rPr>
          <w:i/>
        </w:rPr>
        <w:br/>
      </w:r>
      <w:r>
        <w:rPr>
          <w:i/>
        </w:rPr>
        <w:tab/>
      </w:r>
      <w:r>
        <w:rPr>
          <w:i/>
        </w:rPr>
        <w:tab/>
      </w:r>
      <w:r>
        <w:rPr>
          <w:i/>
        </w:rPr>
        <w:tab/>
      </w:r>
      <w:r>
        <w:rPr>
          <w:i/>
        </w:rPr>
        <w:tab/>
      </w:r>
      <w:r>
        <w:rPr>
          <w:i/>
        </w:rPr>
        <w:tab/>
        <w:t>Source: NTT DOCOMO</w:t>
      </w:r>
    </w:p>
    <w:p w14:paraId="2DA1D0D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D52005" w14:textId="77777777" w:rsidR="00C731C5" w:rsidRDefault="00C731C5" w:rsidP="00C731C5">
      <w:pPr>
        <w:rPr>
          <w:rFonts w:ascii="Arial" w:hAnsi="Arial" w:cs="Arial"/>
          <w:b/>
          <w:sz w:val="24"/>
        </w:rPr>
      </w:pPr>
      <w:r>
        <w:rPr>
          <w:rFonts w:ascii="Arial" w:hAnsi="Arial" w:cs="Arial"/>
          <w:b/>
          <w:color w:val="0000FF"/>
          <w:sz w:val="24"/>
        </w:rPr>
        <w:t>C4-205422</w:t>
      </w:r>
      <w:r>
        <w:rPr>
          <w:rFonts w:ascii="Arial" w:hAnsi="Arial" w:cs="Arial"/>
          <w:b/>
          <w:color w:val="0000FF"/>
          <w:sz w:val="24"/>
        </w:rPr>
        <w:tab/>
      </w:r>
      <w:r>
        <w:rPr>
          <w:rFonts w:ascii="Arial" w:hAnsi="Arial" w:cs="Arial"/>
          <w:b/>
          <w:sz w:val="24"/>
        </w:rPr>
        <w:t>SMSF enhancement for restoration of profiles related to UDR</w:t>
      </w:r>
    </w:p>
    <w:p w14:paraId="123A32D7"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v16.5.0</w:t>
      </w:r>
      <w:r>
        <w:rPr>
          <w:i/>
        </w:rPr>
        <w:tab/>
        <w:t xml:space="preserve">  CR-0067  rev  Cat: B (Rel-17)</w:t>
      </w:r>
      <w:r>
        <w:rPr>
          <w:i/>
        </w:rPr>
        <w:br/>
      </w:r>
      <w:r>
        <w:rPr>
          <w:i/>
        </w:rPr>
        <w:br/>
      </w:r>
      <w:r>
        <w:rPr>
          <w:i/>
        </w:rPr>
        <w:tab/>
      </w:r>
      <w:r>
        <w:rPr>
          <w:i/>
        </w:rPr>
        <w:tab/>
      </w:r>
      <w:r>
        <w:rPr>
          <w:i/>
        </w:rPr>
        <w:tab/>
      </w:r>
      <w:r>
        <w:rPr>
          <w:i/>
        </w:rPr>
        <w:tab/>
      </w:r>
      <w:r>
        <w:rPr>
          <w:i/>
        </w:rPr>
        <w:tab/>
        <w:t>Source: NTT DOCOMO</w:t>
      </w:r>
    </w:p>
    <w:p w14:paraId="5DBD1F7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6D35BB" w14:textId="77777777" w:rsidR="00C731C5" w:rsidRDefault="00C731C5" w:rsidP="00C731C5">
      <w:pPr>
        <w:rPr>
          <w:rFonts w:ascii="Arial" w:hAnsi="Arial" w:cs="Arial"/>
          <w:b/>
          <w:sz w:val="24"/>
        </w:rPr>
      </w:pPr>
      <w:r>
        <w:rPr>
          <w:rFonts w:ascii="Arial" w:hAnsi="Arial" w:cs="Arial"/>
          <w:b/>
          <w:color w:val="0000FF"/>
          <w:sz w:val="24"/>
        </w:rPr>
        <w:t>C4-205453</w:t>
      </w:r>
      <w:r>
        <w:rPr>
          <w:rFonts w:ascii="Arial" w:hAnsi="Arial" w:cs="Arial"/>
          <w:b/>
          <w:color w:val="0000FF"/>
          <w:sz w:val="24"/>
        </w:rPr>
        <w:tab/>
      </w:r>
      <w:r>
        <w:rPr>
          <w:rFonts w:ascii="Arial" w:hAnsi="Arial" w:cs="Arial"/>
          <w:b/>
          <w:sz w:val="24"/>
        </w:rPr>
        <w:t>Reply LS on Restoration of profiles related to UDR</w:t>
      </w:r>
    </w:p>
    <w:p w14:paraId="67B3196D" w14:textId="77777777" w:rsidR="00C731C5" w:rsidRDefault="00C731C5" w:rsidP="00C731C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5GJA, cc SA2</w:t>
      </w:r>
      <w:r>
        <w:rPr>
          <w:i/>
        </w:rPr>
        <w:br/>
      </w:r>
      <w:r>
        <w:rPr>
          <w:i/>
        </w:rPr>
        <w:tab/>
      </w:r>
      <w:r>
        <w:rPr>
          <w:i/>
        </w:rPr>
        <w:tab/>
      </w:r>
      <w:r>
        <w:rPr>
          <w:i/>
        </w:rPr>
        <w:tab/>
      </w:r>
      <w:r>
        <w:rPr>
          <w:i/>
        </w:rPr>
        <w:tab/>
      </w:r>
      <w:r>
        <w:rPr>
          <w:i/>
        </w:rPr>
        <w:tab/>
        <w:t>Source: NTT DOCOMO INC.</w:t>
      </w:r>
    </w:p>
    <w:p w14:paraId="5CE36A4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C4-205601</w:t>
      </w:r>
      <w:r>
        <w:rPr>
          <w:color w:val="993300"/>
          <w:u w:val="single"/>
        </w:rPr>
        <w:t>.</w:t>
      </w:r>
    </w:p>
    <w:p w14:paraId="1B70ED0D" w14:textId="77777777" w:rsidR="00C731C5" w:rsidRDefault="00C731C5" w:rsidP="00C731C5">
      <w:pPr>
        <w:pStyle w:val="Heading3"/>
      </w:pPr>
      <w:bookmarkStart w:id="17" w:name="_Toc63772584"/>
      <w:r>
        <w:lastRenderedPageBreak/>
        <w:t>6.2</w:t>
      </w:r>
      <w:r>
        <w:tab/>
        <w:t>CT4 Supported WIs</w:t>
      </w:r>
      <w:bookmarkEnd w:id="17"/>
    </w:p>
    <w:p w14:paraId="5642DB98" w14:textId="77777777" w:rsidR="00C731C5" w:rsidRDefault="00C731C5" w:rsidP="00C731C5">
      <w:pPr>
        <w:pStyle w:val="Heading4"/>
      </w:pPr>
      <w:bookmarkStart w:id="18" w:name="_Toc63772585"/>
      <w:r>
        <w:t>6.2.1</w:t>
      </w:r>
      <w:r>
        <w:tab/>
        <w:t>Study on enhanced IMS to 5GC Integration Phase 2 [FS_eIMS5G2]</w:t>
      </w:r>
      <w:bookmarkEnd w:id="18"/>
    </w:p>
    <w:p w14:paraId="5DEF482F" w14:textId="77777777" w:rsidR="00C731C5" w:rsidRDefault="00C731C5" w:rsidP="00C731C5">
      <w:pPr>
        <w:rPr>
          <w:rFonts w:ascii="Arial" w:hAnsi="Arial" w:cs="Arial"/>
          <w:b/>
          <w:sz w:val="24"/>
        </w:rPr>
      </w:pPr>
      <w:r>
        <w:rPr>
          <w:rFonts w:ascii="Arial" w:hAnsi="Arial" w:cs="Arial"/>
          <w:b/>
          <w:color w:val="0000FF"/>
          <w:sz w:val="24"/>
        </w:rPr>
        <w:t>C4-205305</w:t>
      </w:r>
      <w:r>
        <w:rPr>
          <w:rFonts w:ascii="Arial" w:hAnsi="Arial" w:cs="Arial"/>
          <w:b/>
          <w:color w:val="0000FF"/>
          <w:sz w:val="24"/>
        </w:rPr>
        <w:tab/>
      </w:r>
      <w:r>
        <w:rPr>
          <w:rFonts w:ascii="Arial" w:hAnsi="Arial" w:cs="Arial"/>
          <w:b/>
          <w:sz w:val="24"/>
        </w:rPr>
        <w:t>Routing of IMS traffic via a localized UPF</w:t>
      </w:r>
    </w:p>
    <w:p w14:paraId="3FB1177A" w14:textId="77777777" w:rsidR="00C731C5" w:rsidRDefault="00C731C5" w:rsidP="00C731C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23.700-12 v0.0.0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7DE8C7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C4-205688</w:t>
      </w:r>
      <w:r>
        <w:rPr>
          <w:color w:val="993300"/>
          <w:u w:val="single"/>
        </w:rPr>
        <w:t>.</w:t>
      </w:r>
    </w:p>
    <w:p w14:paraId="7FBEC52E" w14:textId="77777777" w:rsidR="00C731C5" w:rsidRDefault="00C731C5" w:rsidP="00C731C5">
      <w:pPr>
        <w:rPr>
          <w:rFonts w:ascii="Arial" w:hAnsi="Arial" w:cs="Arial"/>
          <w:b/>
          <w:sz w:val="24"/>
        </w:rPr>
      </w:pPr>
      <w:r>
        <w:rPr>
          <w:rFonts w:ascii="Arial" w:hAnsi="Arial" w:cs="Arial"/>
          <w:b/>
          <w:color w:val="0000FF"/>
          <w:sz w:val="24"/>
        </w:rPr>
        <w:t>C4-205413</w:t>
      </w:r>
      <w:r>
        <w:rPr>
          <w:rFonts w:ascii="Arial" w:hAnsi="Arial" w:cs="Arial"/>
          <w:b/>
          <w:color w:val="0000FF"/>
          <w:sz w:val="24"/>
        </w:rPr>
        <w:tab/>
      </w:r>
      <w:r>
        <w:rPr>
          <w:rFonts w:ascii="Arial" w:hAnsi="Arial" w:cs="Arial"/>
          <w:b/>
          <w:sz w:val="24"/>
        </w:rPr>
        <w:t>Scope</w:t>
      </w:r>
    </w:p>
    <w:p w14:paraId="549F78C2" w14:textId="77777777" w:rsidR="00C731C5" w:rsidRDefault="00C731C5" w:rsidP="00C731C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23.700-12 v0.0.0</w:t>
      </w:r>
      <w:r>
        <w:rPr>
          <w:i/>
        </w:rPr>
        <w:tab/>
        <w:t xml:space="preserve">  CR-  rev  Cat:  (Rel-17)</w:t>
      </w:r>
      <w:r>
        <w:rPr>
          <w:i/>
        </w:rPr>
        <w:br/>
      </w:r>
      <w:r>
        <w:rPr>
          <w:i/>
        </w:rPr>
        <w:br/>
      </w:r>
      <w:r>
        <w:rPr>
          <w:i/>
        </w:rPr>
        <w:tab/>
      </w:r>
      <w:r>
        <w:rPr>
          <w:i/>
        </w:rPr>
        <w:tab/>
      </w:r>
      <w:r>
        <w:rPr>
          <w:i/>
        </w:rPr>
        <w:tab/>
      </w:r>
      <w:r>
        <w:rPr>
          <w:i/>
        </w:rPr>
        <w:tab/>
      </w:r>
      <w:r>
        <w:rPr>
          <w:i/>
        </w:rPr>
        <w:tab/>
        <w:t>Source: Huawei, HiSilicon / Bill</w:t>
      </w:r>
    </w:p>
    <w:p w14:paraId="04E89ED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C4-205502</w:t>
      </w:r>
      <w:r>
        <w:rPr>
          <w:color w:val="993300"/>
          <w:u w:val="single"/>
        </w:rPr>
        <w:t>.</w:t>
      </w:r>
    </w:p>
    <w:p w14:paraId="6B227B50" w14:textId="77777777" w:rsidR="00C731C5" w:rsidRDefault="00C731C5" w:rsidP="00C731C5">
      <w:pPr>
        <w:rPr>
          <w:rFonts w:ascii="Arial" w:hAnsi="Arial" w:cs="Arial"/>
          <w:b/>
          <w:sz w:val="24"/>
        </w:rPr>
      </w:pPr>
      <w:r>
        <w:rPr>
          <w:rFonts w:ascii="Arial" w:hAnsi="Arial" w:cs="Arial"/>
          <w:b/>
          <w:color w:val="0000FF"/>
          <w:sz w:val="24"/>
        </w:rPr>
        <w:t>C4-205414</w:t>
      </w:r>
      <w:r>
        <w:rPr>
          <w:rFonts w:ascii="Arial" w:hAnsi="Arial" w:cs="Arial"/>
          <w:b/>
          <w:color w:val="0000FF"/>
          <w:sz w:val="24"/>
        </w:rPr>
        <w:tab/>
      </w:r>
      <w:r>
        <w:rPr>
          <w:rFonts w:ascii="Arial" w:hAnsi="Arial" w:cs="Arial"/>
          <w:b/>
          <w:sz w:val="24"/>
        </w:rPr>
        <w:t>Key issue on How can IMS utilize services provided by 5GC NFs other than PCF</w:t>
      </w:r>
    </w:p>
    <w:p w14:paraId="24E1AAC5" w14:textId="77777777" w:rsidR="00C731C5" w:rsidRDefault="00C731C5" w:rsidP="00C731C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23.700-12 v0.0.0</w:t>
      </w:r>
      <w:r>
        <w:rPr>
          <w:i/>
        </w:rPr>
        <w:tab/>
        <w:t xml:space="preserve">  CR-  rev  Cat:  (Rel-17)</w:t>
      </w:r>
      <w:r>
        <w:rPr>
          <w:i/>
        </w:rPr>
        <w:br/>
      </w:r>
      <w:r>
        <w:rPr>
          <w:i/>
        </w:rPr>
        <w:br/>
      </w:r>
      <w:r>
        <w:rPr>
          <w:i/>
        </w:rPr>
        <w:tab/>
      </w:r>
      <w:r>
        <w:rPr>
          <w:i/>
        </w:rPr>
        <w:tab/>
      </w:r>
      <w:r>
        <w:rPr>
          <w:i/>
        </w:rPr>
        <w:tab/>
      </w:r>
      <w:r>
        <w:rPr>
          <w:i/>
        </w:rPr>
        <w:tab/>
      </w:r>
      <w:r>
        <w:rPr>
          <w:i/>
        </w:rPr>
        <w:tab/>
        <w:t>Source: Huawei, HiSilicon / Bill</w:t>
      </w:r>
    </w:p>
    <w:p w14:paraId="0061010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C4-205503</w:t>
      </w:r>
      <w:r>
        <w:rPr>
          <w:color w:val="993300"/>
          <w:u w:val="single"/>
        </w:rPr>
        <w:t>.</w:t>
      </w:r>
    </w:p>
    <w:p w14:paraId="24719C53" w14:textId="77777777" w:rsidR="00C731C5" w:rsidRDefault="00C731C5" w:rsidP="00C731C5">
      <w:pPr>
        <w:rPr>
          <w:rFonts w:ascii="Arial" w:hAnsi="Arial" w:cs="Arial"/>
          <w:b/>
          <w:sz w:val="24"/>
        </w:rPr>
      </w:pPr>
      <w:r>
        <w:rPr>
          <w:rFonts w:ascii="Arial" w:hAnsi="Arial" w:cs="Arial"/>
          <w:b/>
          <w:color w:val="0000FF"/>
          <w:sz w:val="24"/>
        </w:rPr>
        <w:t>C4-205502</w:t>
      </w:r>
      <w:r>
        <w:rPr>
          <w:rFonts w:ascii="Arial" w:hAnsi="Arial" w:cs="Arial"/>
          <w:b/>
          <w:color w:val="0000FF"/>
          <w:sz w:val="24"/>
        </w:rPr>
        <w:tab/>
      </w:r>
      <w:r>
        <w:rPr>
          <w:rFonts w:ascii="Arial" w:hAnsi="Arial" w:cs="Arial"/>
          <w:b/>
          <w:sz w:val="24"/>
        </w:rPr>
        <w:t>Scope</w:t>
      </w:r>
    </w:p>
    <w:p w14:paraId="3586DEC4" w14:textId="77777777" w:rsidR="00C731C5" w:rsidRDefault="00C731C5" w:rsidP="00C731C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23.700-12 v0.0.0</w:t>
      </w:r>
      <w:r>
        <w:rPr>
          <w:i/>
        </w:rPr>
        <w:tab/>
        <w:t xml:space="preserve">  CR-  rev  Cat:  (Rel-17)</w:t>
      </w:r>
      <w:r>
        <w:rPr>
          <w:i/>
        </w:rPr>
        <w:br/>
      </w:r>
      <w:r>
        <w:rPr>
          <w:i/>
        </w:rPr>
        <w:br/>
      </w:r>
      <w:r>
        <w:rPr>
          <w:i/>
        </w:rPr>
        <w:tab/>
      </w:r>
      <w:r>
        <w:rPr>
          <w:i/>
        </w:rPr>
        <w:tab/>
      </w:r>
      <w:r>
        <w:rPr>
          <w:i/>
        </w:rPr>
        <w:tab/>
      </w:r>
      <w:r>
        <w:rPr>
          <w:i/>
        </w:rPr>
        <w:tab/>
      </w:r>
      <w:r>
        <w:rPr>
          <w:i/>
        </w:rPr>
        <w:tab/>
        <w:t>Source: Huawei, HiSilicon / Bill</w:t>
      </w:r>
    </w:p>
    <w:p w14:paraId="121CD96D" w14:textId="77777777" w:rsidR="00C731C5" w:rsidRDefault="00C731C5" w:rsidP="00C731C5">
      <w:pPr>
        <w:rPr>
          <w:color w:val="808080"/>
        </w:rPr>
      </w:pPr>
      <w:r>
        <w:rPr>
          <w:color w:val="808080"/>
        </w:rPr>
        <w:t>(Replaces C4-205413)</w:t>
      </w:r>
    </w:p>
    <w:p w14:paraId="77CDE45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EC5B6" w14:textId="77777777" w:rsidR="00C731C5" w:rsidRDefault="00C731C5" w:rsidP="00C731C5">
      <w:pPr>
        <w:rPr>
          <w:rFonts w:ascii="Arial" w:hAnsi="Arial" w:cs="Arial"/>
          <w:b/>
          <w:sz w:val="24"/>
        </w:rPr>
      </w:pPr>
      <w:r>
        <w:rPr>
          <w:rFonts w:ascii="Arial" w:hAnsi="Arial" w:cs="Arial"/>
          <w:b/>
          <w:color w:val="0000FF"/>
          <w:sz w:val="24"/>
        </w:rPr>
        <w:t>C4-205503</w:t>
      </w:r>
      <w:r>
        <w:rPr>
          <w:rFonts w:ascii="Arial" w:hAnsi="Arial" w:cs="Arial"/>
          <w:b/>
          <w:color w:val="0000FF"/>
          <w:sz w:val="24"/>
        </w:rPr>
        <w:tab/>
      </w:r>
      <w:r>
        <w:rPr>
          <w:rFonts w:ascii="Arial" w:hAnsi="Arial" w:cs="Arial"/>
          <w:b/>
          <w:sz w:val="24"/>
        </w:rPr>
        <w:t>Key issue on How can IMS utilize services provided by 5GC NFs other than PCF</w:t>
      </w:r>
    </w:p>
    <w:p w14:paraId="21B3AFC2" w14:textId="77777777" w:rsidR="00C731C5" w:rsidRDefault="00C731C5" w:rsidP="00C731C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23.700-12 v0.0.0</w:t>
      </w:r>
      <w:r>
        <w:rPr>
          <w:i/>
        </w:rPr>
        <w:tab/>
        <w:t xml:space="preserve">  CR-  rev  Cat:  (Rel-17)</w:t>
      </w:r>
      <w:r>
        <w:rPr>
          <w:i/>
        </w:rPr>
        <w:br/>
      </w:r>
      <w:r>
        <w:rPr>
          <w:i/>
        </w:rPr>
        <w:br/>
      </w:r>
      <w:r>
        <w:rPr>
          <w:i/>
        </w:rPr>
        <w:tab/>
      </w:r>
      <w:r>
        <w:rPr>
          <w:i/>
        </w:rPr>
        <w:tab/>
      </w:r>
      <w:r>
        <w:rPr>
          <w:i/>
        </w:rPr>
        <w:tab/>
      </w:r>
      <w:r>
        <w:rPr>
          <w:i/>
        </w:rPr>
        <w:tab/>
      </w:r>
      <w:r>
        <w:rPr>
          <w:i/>
        </w:rPr>
        <w:tab/>
        <w:t>Source: Huawei, HiSilicon / Bill</w:t>
      </w:r>
    </w:p>
    <w:p w14:paraId="056A7AC0" w14:textId="77777777" w:rsidR="00C731C5" w:rsidRDefault="00C731C5" w:rsidP="00C731C5">
      <w:pPr>
        <w:rPr>
          <w:color w:val="808080"/>
        </w:rPr>
      </w:pPr>
      <w:r>
        <w:rPr>
          <w:color w:val="808080"/>
        </w:rPr>
        <w:t>(Replaces C4-205414)</w:t>
      </w:r>
    </w:p>
    <w:p w14:paraId="60F3BFF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91525" w14:textId="77777777" w:rsidR="00C731C5" w:rsidRDefault="00C731C5" w:rsidP="00C731C5">
      <w:pPr>
        <w:rPr>
          <w:rFonts w:ascii="Arial" w:hAnsi="Arial" w:cs="Arial"/>
          <w:b/>
          <w:sz w:val="24"/>
        </w:rPr>
      </w:pPr>
      <w:r>
        <w:rPr>
          <w:rFonts w:ascii="Arial" w:hAnsi="Arial" w:cs="Arial"/>
          <w:b/>
          <w:color w:val="0000FF"/>
          <w:sz w:val="24"/>
        </w:rPr>
        <w:t>C4-205688</w:t>
      </w:r>
      <w:r>
        <w:rPr>
          <w:rFonts w:ascii="Arial" w:hAnsi="Arial" w:cs="Arial"/>
          <w:b/>
          <w:color w:val="0000FF"/>
          <w:sz w:val="24"/>
        </w:rPr>
        <w:tab/>
      </w:r>
      <w:r>
        <w:rPr>
          <w:rFonts w:ascii="Arial" w:hAnsi="Arial" w:cs="Arial"/>
          <w:b/>
          <w:sz w:val="24"/>
        </w:rPr>
        <w:t>Routing of IMS traffic via a localized UPF</w:t>
      </w:r>
    </w:p>
    <w:p w14:paraId="174CE3D1" w14:textId="77777777" w:rsidR="00C731C5" w:rsidRDefault="00C731C5" w:rsidP="00C731C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23.700-12 v0.0.0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BCC8551" w14:textId="77777777" w:rsidR="00C731C5" w:rsidRDefault="00C731C5" w:rsidP="00C731C5">
      <w:pPr>
        <w:rPr>
          <w:color w:val="808080"/>
        </w:rPr>
      </w:pPr>
      <w:r>
        <w:rPr>
          <w:color w:val="808080"/>
        </w:rPr>
        <w:t>(Replaces C4-205305)</w:t>
      </w:r>
    </w:p>
    <w:p w14:paraId="702374B3" w14:textId="77777777" w:rsidR="00C731C5" w:rsidRDefault="00C731C5" w:rsidP="00C731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0F609" w14:textId="77777777" w:rsidR="00C731C5" w:rsidRDefault="00C731C5" w:rsidP="00C731C5">
      <w:pPr>
        <w:rPr>
          <w:rFonts w:ascii="Arial" w:hAnsi="Arial" w:cs="Arial"/>
          <w:b/>
          <w:sz w:val="24"/>
        </w:rPr>
      </w:pPr>
      <w:r>
        <w:rPr>
          <w:rFonts w:ascii="Arial" w:hAnsi="Arial" w:cs="Arial"/>
          <w:b/>
          <w:color w:val="0000FF"/>
          <w:sz w:val="24"/>
        </w:rPr>
        <w:t>C4-205771</w:t>
      </w:r>
      <w:r>
        <w:rPr>
          <w:rFonts w:ascii="Arial" w:hAnsi="Arial" w:cs="Arial"/>
          <w:b/>
          <w:color w:val="0000FF"/>
          <w:sz w:val="24"/>
        </w:rPr>
        <w:tab/>
      </w:r>
      <w:r>
        <w:rPr>
          <w:rFonts w:ascii="Arial" w:hAnsi="Arial" w:cs="Arial"/>
          <w:b/>
          <w:sz w:val="24"/>
        </w:rPr>
        <w:t>TR 23.700-12 v.0.1.0 Study on enhanced IP Multimedia Subsystem (IMS) to 5GC integration Phase 2; CT WG4 aspects</w:t>
      </w:r>
    </w:p>
    <w:p w14:paraId="262B6640" w14:textId="77777777" w:rsidR="00C731C5" w:rsidRDefault="00C731C5" w:rsidP="00C731C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23.700-12 v0.1.0</w:t>
      </w:r>
      <w:r>
        <w:rPr>
          <w:i/>
        </w:rPr>
        <w:tab/>
        <w:t xml:space="preserve">  CR-  rev  Cat:  (Rel-17)</w:t>
      </w:r>
      <w:r>
        <w:rPr>
          <w:i/>
        </w:rPr>
        <w:br/>
      </w:r>
      <w:r>
        <w:rPr>
          <w:i/>
        </w:rPr>
        <w:br/>
      </w:r>
      <w:r>
        <w:rPr>
          <w:i/>
        </w:rPr>
        <w:tab/>
      </w:r>
      <w:r>
        <w:rPr>
          <w:i/>
        </w:rPr>
        <w:tab/>
      </w:r>
      <w:r>
        <w:rPr>
          <w:i/>
        </w:rPr>
        <w:tab/>
      </w:r>
      <w:r>
        <w:rPr>
          <w:i/>
        </w:rPr>
        <w:tab/>
      </w:r>
      <w:r>
        <w:rPr>
          <w:i/>
        </w:rPr>
        <w:tab/>
        <w:t>Source: Huawei, HiSilicon / Bill</w:t>
      </w:r>
    </w:p>
    <w:p w14:paraId="69FE7AD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A8E66" w14:textId="77777777" w:rsidR="00C731C5" w:rsidRDefault="00C731C5" w:rsidP="00C731C5">
      <w:pPr>
        <w:pStyle w:val="Heading4"/>
      </w:pPr>
      <w:bookmarkStart w:id="19" w:name="_Toc63772586"/>
      <w:r>
        <w:t>6.2.2</w:t>
      </w:r>
      <w:r>
        <w:tab/>
        <w:t>Stage 3 of Multimedia Priority Service (MPS) Phase 2 [MPS2-CT]</w:t>
      </w:r>
      <w:bookmarkEnd w:id="19"/>
    </w:p>
    <w:p w14:paraId="29F5BD2B" w14:textId="77777777" w:rsidR="00C731C5" w:rsidRDefault="00C731C5" w:rsidP="00C731C5">
      <w:pPr>
        <w:pStyle w:val="Heading4"/>
      </w:pPr>
      <w:bookmarkStart w:id="20" w:name="_Toc63772587"/>
      <w:r>
        <w:t>6.2.3</w:t>
      </w:r>
      <w:r>
        <w:tab/>
        <w:t>Enhancement for the 5G Control Plane Steering of Roaming for UE in CONNECTED mode [eCPSOR_CON-CT]</w:t>
      </w:r>
      <w:bookmarkEnd w:id="20"/>
    </w:p>
    <w:p w14:paraId="5366D37E" w14:textId="77777777" w:rsidR="00C731C5" w:rsidRDefault="00C731C5" w:rsidP="00C731C5">
      <w:pPr>
        <w:rPr>
          <w:rFonts w:ascii="Arial" w:hAnsi="Arial" w:cs="Arial"/>
          <w:b/>
          <w:sz w:val="24"/>
        </w:rPr>
      </w:pPr>
      <w:r>
        <w:rPr>
          <w:rFonts w:ascii="Arial" w:hAnsi="Arial" w:cs="Arial"/>
          <w:b/>
          <w:color w:val="0000FF"/>
          <w:sz w:val="24"/>
        </w:rPr>
        <w:t>C4-205610</w:t>
      </w:r>
      <w:r>
        <w:rPr>
          <w:rFonts w:ascii="Arial" w:hAnsi="Arial" w:cs="Arial"/>
          <w:b/>
          <w:color w:val="0000FF"/>
          <w:sz w:val="24"/>
        </w:rPr>
        <w:tab/>
      </w:r>
      <w:r>
        <w:rPr>
          <w:rFonts w:ascii="Arial" w:hAnsi="Arial" w:cs="Arial"/>
          <w:b/>
          <w:sz w:val="24"/>
        </w:rPr>
        <w:t>Evolution of SoR delivery mechanism – UDM API Changes</w:t>
      </w:r>
    </w:p>
    <w:p w14:paraId="2ACC5D72"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CR-0500  rev 1 Cat: C (Rel-17)</w:t>
      </w:r>
      <w:r>
        <w:rPr>
          <w:i/>
        </w:rPr>
        <w:br/>
      </w:r>
      <w:r>
        <w:rPr>
          <w:i/>
        </w:rPr>
        <w:br/>
      </w:r>
      <w:r>
        <w:rPr>
          <w:i/>
        </w:rPr>
        <w:tab/>
      </w:r>
      <w:r>
        <w:rPr>
          <w:i/>
        </w:rPr>
        <w:tab/>
      </w:r>
      <w:r>
        <w:rPr>
          <w:i/>
        </w:rPr>
        <w:tab/>
      </w:r>
      <w:r>
        <w:rPr>
          <w:i/>
        </w:rPr>
        <w:tab/>
      </w:r>
      <w:r>
        <w:rPr>
          <w:i/>
        </w:rPr>
        <w:tab/>
        <w:t>Source: Samsung</w:t>
      </w:r>
    </w:p>
    <w:p w14:paraId="7D299BA1" w14:textId="77777777" w:rsidR="00C731C5" w:rsidRDefault="00C731C5" w:rsidP="00C731C5">
      <w:pPr>
        <w:rPr>
          <w:color w:val="808080"/>
        </w:rPr>
      </w:pPr>
      <w:r>
        <w:rPr>
          <w:color w:val="808080"/>
        </w:rPr>
        <w:t>(Replaces C4-205112)</w:t>
      </w:r>
    </w:p>
    <w:p w14:paraId="404458B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B32AE" w14:textId="77777777" w:rsidR="00C731C5" w:rsidRDefault="00C731C5" w:rsidP="00C731C5">
      <w:pPr>
        <w:rPr>
          <w:rFonts w:ascii="Arial" w:hAnsi="Arial" w:cs="Arial"/>
          <w:b/>
          <w:sz w:val="24"/>
        </w:rPr>
      </w:pPr>
      <w:r>
        <w:rPr>
          <w:rFonts w:ascii="Arial" w:hAnsi="Arial" w:cs="Arial"/>
          <w:b/>
          <w:color w:val="0000FF"/>
          <w:sz w:val="24"/>
        </w:rPr>
        <w:t>C4-205611</w:t>
      </w:r>
      <w:r>
        <w:rPr>
          <w:rFonts w:ascii="Arial" w:hAnsi="Arial" w:cs="Arial"/>
          <w:b/>
          <w:color w:val="0000FF"/>
          <w:sz w:val="24"/>
        </w:rPr>
        <w:tab/>
      </w:r>
      <w:r>
        <w:rPr>
          <w:rFonts w:ascii="Arial" w:hAnsi="Arial" w:cs="Arial"/>
          <w:b/>
          <w:sz w:val="24"/>
        </w:rPr>
        <w:t>Evolution of SoR delivery mechanism – AUSF API Changes</w:t>
      </w:r>
    </w:p>
    <w:p w14:paraId="5DA3EF69"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v16.5.0</w:t>
      </w:r>
      <w:r>
        <w:rPr>
          <w:i/>
        </w:rPr>
        <w:tab/>
        <w:t xml:space="preserve">  CR-0108  rev 1 Cat: C (Rel-17)</w:t>
      </w:r>
      <w:r>
        <w:rPr>
          <w:i/>
        </w:rPr>
        <w:br/>
      </w:r>
      <w:r>
        <w:rPr>
          <w:i/>
        </w:rPr>
        <w:br/>
      </w:r>
      <w:r>
        <w:rPr>
          <w:i/>
        </w:rPr>
        <w:tab/>
      </w:r>
      <w:r>
        <w:rPr>
          <w:i/>
        </w:rPr>
        <w:tab/>
      </w:r>
      <w:r>
        <w:rPr>
          <w:i/>
        </w:rPr>
        <w:tab/>
      </w:r>
      <w:r>
        <w:rPr>
          <w:i/>
        </w:rPr>
        <w:tab/>
      </w:r>
      <w:r>
        <w:rPr>
          <w:i/>
        </w:rPr>
        <w:tab/>
        <w:t>Source: Samsung</w:t>
      </w:r>
    </w:p>
    <w:p w14:paraId="752483CE" w14:textId="77777777" w:rsidR="00C731C5" w:rsidRDefault="00C731C5" w:rsidP="00C731C5">
      <w:pPr>
        <w:rPr>
          <w:color w:val="808080"/>
        </w:rPr>
      </w:pPr>
      <w:r>
        <w:rPr>
          <w:color w:val="808080"/>
        </w:rPr>
        <w:t>(Replaces C4-205113)</w:t>
      </w:r>
    </w:p>
    <w:p w14:paraId="14E16EE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91B98" w14:textId="77777777" w:rsidR="00C731C5" w:rsidRDefault="00C731C5" w:rsidP="00C731C5">
      <w:pPr>
        <w:rPr>
          <w:rFonts w:ascii="Arial" w:hAnsi="Arial" w:cs="Arial"/>
          <w:b/>
          <w:sz w:val="24"/>
        </w:rPr>
      </w:pPr>
      <w:r>
        <w:rPr>
          <w:rFonts w:ascii="Arial" w:hAnsi="Arial" w:cs="Arial"/>
          <w:b/>
          <w:color w:val="0000FF"/>
          <w:sz w:val="24"/>
        </w:rPr>
        <w:t>C4-205696</w:t>
      </w:r>
      <w:r>
        <w:rPr>
          <w:rFonts w:ascii="Arial" w:hAnsi="Arial" w:cs="Arial"/>
          <w:b/>
          <w:color w:val="0000FF"/>
          <w:sz w:val="24"/>
        </w:rPr>
        <w:tab/>
      </w:r>
      <w:r>
        <w:rPr>
          <w:rFonts w:ascii="Arial" w:hAnsi="Arial" w:cs="Arial"/>
          <w:b/>
          <w:sz w:val="24"/>
        </w:rPr>
        <w:t>LS on Changes to SoR Delivery Mechanism</w:t>
      </w:r>
    </w:p>
    <w:p w14:paraId="0654511E" w14:textId="77777777" w:rsidR="00C731C5" w:rsidRDefault="00C731C5" w:rsidP="00C731C5">
      <w:pPr>
        <w:rPr>
          <w:i/>
        </w:rPr>
      </w:pPr>
      <w:r>
        <w:rPr>
          <w:i/>
        </w:rPr>
        <w:tab/>
      </w:r>
      <w:r>
        <w:rPr>
          <w:i/>
        </w:rPr>
        <w:tab/>
      </w:r>
      <w:r>
        <w:rPr>
          <w:i/>
        </w:rPr>
        <w:tab/>
      </w:r>
      <w:r>
        <w:rPr>
          <w:i/>
        </w:rPr>
        <w:tab/>
      </w:r>
      <w:r>
        <w:rPr>
          <w:i/>
        </w:rPr>
        <w:tab/>
        <w:t>Type: LS out</w:t>
      </w:r>
      <w:r>
        <w:rPr>
          <w:i/>
        </w:rPr>
        <w:tab/>
      </w:r>
      <w:r>
        <w:rPr>
          <w:i/>
        </w:rPr>
        <w:tab/>
        <w:t>For: Information</w:t>
      </w:r>
      <w:r>
        <w:rPr>
          <w:i/>
        </w:rPr>
        <w:br/>
      </w:r>
      <w:r>
        <w:rPr>
          <w:i/>
        </w:rPr>
        <w:tab/>
      </w:r>
      <w:r>
        <w:rPr>
          <w:i/>
        </w:rPr>
        <w:tab/>
      </w:r>
      <w:r>
        <w:rPr>
          <w:i/>
        </w:rPr>
        <w:tab/>
      </w:r>
      <w:r>
        <w:rPr>
          <w:i/>
        </w:rPr>
        <w:tab/>
      </w:r>
      <w:r>
        <w:rPr>
          <w:i/>
        </w:rPr>
        <w:tab/>
        <w:t>to SA3, cc CT1</w:t>
      </w:r>
      <w:r>
        <w:rPr>
          <w:i/>
        </w:rPr>
        <w:br/>
      </w:r>
      <w:r>
        <w:rPr>
          <w:i/>
        </w:rPr>
        <w:tab/>
      </w:r>
      <w:r>
        <w:rPr>
          <w:i/>
        </w:rPr>
        <w:tab/>
      </w:r>
      <w:r>
        <w:rPr>
          <w:i/>
        </w:rPr>
        <w:tab/>
      </w:r>
      <w:r>
        <w:rPr>
          <w:i/>
        </w:rPr>
        <w:tab/>
      </w:r>
      <w:r>
        <w:rPr>
          <w:i/>
        </w:rPr>
        <w:tab/>
        <w:t>Source: Samsung</w:t>
      </w:r>
    </w:p>
    <w:p w14:paraId="6BB8968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73C6CF" w14:textId="77777777" w:rsidR="00C731C5" w:rsidRDefault="00C731C5" w:rsidP="00C731C5">
      <w:pPr>
        <w:pStyle w:val="Heading4"/>
      </w:pPr>
      <w:bookmarkStart w:id="21" w:name="_Toc63772588"/>
      <w:r>
        <w:t>6.2.4</w:t>
      </w:r>
      <w:r>
        <w:tab/>
        <w:t>Authentication and key management for applications based on 3GPP credential in 5G</w:t>
      </w:r>
      <w:bookmarkEnd w:id="21"/>
    </w:p>
    <w:p w14:paraId="2B9EC027" w14:textId="77777777" w:rsidR="00C731C5" w:rsidRDefault="00C731C5" w:rsidP="00C731C5">
      <w:pPr>
        <w:rPr>
          <w:rFonts w:ascii="Arial" w:hAnsi="Arial" w:cs="Arial"/>
          <w:b/>
          <w:sz w:val="24"/>
        </w:rPr>
      </w:pPr>
      <w:r>
        <w:rPr>
          <w:rFonts w:ascii="Arial" w:hAnsi="Arial" w:cs="Arial"/>
          <w:b/>
          <w:color w:val="0000FF"/>
          <w:sz w:val="24"/>
        </w:rPr>
        <w:t>C4-205310</w:t>
      </w:r>
      <w:r>
        <w:rPr>
          <w:rFonts w:ascii="Arial" w:hAnsi="Arial" w:cs="Arial"/>
          <w:b/>
          <w:color w:val="0000FF"/>
          <w:sz w:val="24"/>
        </w:rPr>
        <w:tab/>
      </w:r>
      <w:r>
        <w:rPr>
          <w:rFonts w:ascii="Arial" w:hAnsi="Arial" w:cs="Arial"/>
          <w:b/>
          <w:sz w:val="24"/>
        </w:rPr>
        <w:t>AKMA Indication</w:t>
      </w:r>
    </w:p>
    <w:p w14:paraId="043E608D"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CR-0523  rev  Cat: B (Rel-17)</w:t>
      </w:r>
      <w:r>
        <w:rPr>
          <w:i/>
        </w:rPr>
        <w:br/>
      </w:r>
      <w:r>
        <w:rPr>
          <w:i/>
        </w:rPr>
        <w:br/>
      </w:r>
      <w:r>
        <w:rPr>
          <w:i/>
        </w:rPr>
        <w:tab/>
      </w:r>
      <w:r>
        <w:rPr>
          <w:i/>
        </w:rPr>
        <w:tab/>
      </w:r>
      <w:r>
        <w:rPr>
          <w:i/>
        </w:rPr>
        <w:tab/>
      </w:r>
      <w:r>
        <w:rPr>
          <w:i/>
        </w:rPr>
        <w:tab/>
      </w:r>
      <w:r>
        <w:rPr>
          <w:i/>
        </w:rPr>
        <w:tab/>
        <w:t>Source: Huawei</w:t>
      </w:r>
    </w:p>
    <w:p w14:paraId="680AC68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F29ED" w14:textId="77777777" w:rsidR="00C731C5" w:rsidRDefault="00C731C5" w:rsidP="00C731C5">
      <w:pPr>
        <w:rPr>
          <w:rFonts w:ascii="Arial" w:hAnsi="Arial" w:cs="Arial"/>
          <w:b/>
          <w:sz w:val="24"/>
        </w:rPr>
      </w:pPr>
      <w:r>
        <w:rPr>
          <w:rFonts w:ascii="Arial" w:hAnsi="Arial" w:cs="Arial"/>
          <w:b/>
          <w:color w:val="0000FF"/>
          <w:sz w:val="24"/>
        </w:rPr>
        <w:t>C4-205457</w:t>
      </w:r>
      <w:r>
        <w:rPr>
          <w:rFonts w:ascii="Arial" w:hAnsi="Arial" w:cs="Arial"/>
          <w:b/>
          <w:color w:val="0000FF"/>
          <w:sz w:val="24"/>
        </w:rPr>
        <w:tab/>
      </w:r>
      <w:r>
        <w:rPr>
          <w:rFonts w:ascii="Arial" w:hAnsi="Arial" w:cs="Arial"/>
          <w:b/>
          <w:sz w:val="24"/>
        </w:rPr>
        <w:t>Discussion paper on revised AKMA WID</w:t>
      </w:r>
    </w:p>
    <w:p w14:paraId="43A80665" w14:textId="77777777" w:rsidR="00C731C5" w:rsidRDefault="00C731C5" w:rsidP="00C731C5">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200A2B5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E1F1F" w14:textId="77777777" w:rsidR="00C731C5" w:rsidRDefault="00C731C5" w:rsidP="00C731C5">
      <w:pPr>
        <w:pStyle w:val="Heading3"/>
      </w:pPr>
      <w:bookmarkStart w:id="22" w:name="_Toc63772589"/>
      <w:r>
        <w:t>6.3</w:t>
      </w:r>
      <w:r>
        <w:tab/>
        <w:t>Any Other Business for Rel-17</w:t>
      </w:r>
      <w:bookmarkEnd w:id="22"/>
    </w:p>
    <w:p w14:paraId="216CB2AB" w14:textId="77777777" w:rsidR="00C731C5" w:rsidRDefault="00C731C5" w:rsidP="00C731C5">
      <w:pPr>
        <w:rPr>
          <w:rFonts w:ascii="Arial" w:hAnsi="Arial" w:cs="Arial"/>
          <w:b/>
          <w:sz w:val="24"/>
        </w:rPr>
      </w:pPr>
      <w:r>
        <w:rPr>
          <w:rFonts w:ascii="Arial" w:hAnsi="Arial" w:cs="Arial"/>
          <w:b/>
          <w:color w:val="0000FF"/>
          <w:sz w:val="24"/>
        </w:rPr>
        <w:t>C4-205601</w:t>
      </w:r>
      <w:r>
        <w:rPr>
          <w:rFonts w:ascii="Arial" w:hAnsi="Arial" w:cs="Arial"/>
          <w:b/>
          <w:color w:val="0000FF"/>
          <w:sz w:val="24"/>
        </w:rPr>
        <w:tab/>
      </w:r>
      <w:r>
        <w:rPr>
          <w:rFonts w:ascii="Arial" w:hAnsi="Arial" w:cs="Arial"/>
          <w:b/>
          <w:sz w:val="24"/>
        </w:rPr>
        <w:t>Reply LS on Restoration of profiles related to UDR</w:t>
      </w:r>
    </w:p>
    <w:p w14:paraId="620F0BC2" w14:textId="77777777" w:rsidR="00C731C5" w:rsidRDefault="00C731C5" w:rsidP="00C731C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5GJA, cc SA2</w:t>
      </w:r>
      <w:r>
        <w:rPr>
          <w:i/>
        </w:rPr>
        <w:br/>
      </w:r>
      <w:r>
        <w:rPr>
          <w:i/>
        </w:rPr>
        <w:tab/>
      </w:r>
      <w:r>
        <w:rPr>
          <w:i/>
        </w:rPr>
        <w:tab/>
      </w:r>
      <w:r>
        <w:rPr>
          <w:i/>
        </w:rPr>
        <w:tab/>
      </w:r>
      <w:r>
        <w:rPr>
          <w:i/>
        </w:rPr>
        <w:tab/>
      </w:r>
      <w:r>
        <w:rPr>
          <w:i/>
        </w:rPr>
        <w:tab/>
        <w:t>Source: NTT DOCOMO INC.</w:t>
      </w:r>
    </w:p>
    <w:p w14:paraId="7642EFCF" w14:textId="77777777" w:rsidR="00C731C5" w:rsidRDefault="00C731C5" w:rsidP="00C731C5">
      <w:pPr>
        <w:rPr>
          <w:color w:val="808080"/>
        </w:rPr>
      </w:pPr>
      <w:r>
        <w:rPr>
          <w:color w:val="808080"/>
        </w:rPr>
        <w:t>(Replaces C4-205453)</w:t>
      </w:r>
    </w:p>
    <w:p w14:paraId="00F6CC5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09EE10" w14:textId="77777777" w:rsidR="00C731C5" w:rsidRDefault="00C731C5" w:rsidP="00C731C5">
      <w:pPr>
        <w:pStyle w:val="Heading4"/>
      </w:pPr>
      <w:bookmarkStart w:id="23" w:name="_Toc63772590"/>
      <w:r>
        <w:t>6.3.1</w:t>
      </w:r>
      <w:r>
        <w:tab/>
        <w:t>PFCP, N4, CUPS</w:t>
      </w:r>
      <w:bookmarkEnd w:id="23"/>
    </w:p>
    <w:p w14:paraId="72FEA816" w14:textId="77777777" w:rsidR="00C731C5" w:rsidRDefault="00C731C5" w:rsidP="00C731C5">
      <w:pPr>
        <w:rPr>
          <w:rFonts w:ascii="Arial" w:hAnsi="Arial" w:cs="Arial"/>
          <w:b/>
          <w:sz w:val="24"/>
        </w:rPr>
      </w:pPr>
      <w:r>
        <w:rPr>
          <w:rFonts w:ascii="Arial" w:hAnsi="Arial" w:cs="Arial"/>
          <w:b/>
          <w:color w:val="0000FF"/>
          <w:sz w:val="24"/>
        </w:rPr>
        <w:t>C4-205148</w:t>
      </w:r>
      <w:r>
        <w:rPr>
          <w:rFonts w:ascii="Arial" w:hAnsi="Arial" w:cs="Arial"/>
          <w:b/>
          <w:color w:val="0000FF"/>
          <w:sz w:val="24"/>
        </w:rPr>
        <w:tab/>
      </w:r>
      <w:r>
        <w:rPr>
          <w:rFonts w:ascii="Arial" w:hAnsi="Arial" w:cs="Arial"/>
          <w:b/>
          <w:sz w:val="24"/>
        </w:rPr>
        <w:t>Resource Reservation Priority</w:t>
      </w:r>
    </w:p>
    <w:p w14:paraId="2E835C40"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v16.5.0</w:t>
      </w:r>
      <w:r>
        <w:rPr>
          <w:i/>
        </w:rPr>
        <w:tab/>
        <w:t xml:space="preserve">  CR-0486  rev  Cat: B (Rel-17)</w:t>
      </w:r>
      <w:r>
        <w:rPr>
          <w:i/>
        </w:rPr>
        <w:br/>
      </w:r>
      <w:r>
        <w:rPr>
          <w:i/>
        </w:rPr>
        <w:br/>
      </w:r>
      <w:r>
        <w:rPr>
          <w:i/>
        </w:rPr>
        <w:tab/>
      </w:r>
      <w:r>
        <w:rPr>
          <w:i/>
        </w:rPr>
        <w:tab/>
      </w:r>
      <w:r>
        <w:rPr>
          <w:i/>
        </w:rPr>
        <w:tab/>
      </w:r>
      <w:r>
        <w:rPr>
          <w:i/>
        </w:rPr>
        <w:tab/>
      </w:r>
      <w:r>
        <w:rPr>
          <w:i/>
        </w:rPr>
        <w:tab/>
        <w:t>Source: Nokia, Nokia Shanghai Bell</w:t>
      </w:r>
    </w:p>
    <w:p w14:paraId="0076D60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FE592F" w14:textId="77777777" w:rsidR="00C731C5" w:rsidRDefault="00C731C5" w:rsidP="00C731C5">
      <w:pPr>
        <w:rPr>
          <w:rFonts w:ascii="Arial" w:hAnsi="Arial" w:cs="Arial"/>
          <w:b/>
          <w:sz w:val="24"/>
        </w:rPr>
      </w:pPr>
      <w:r>
        <w:rPr>
          <w:rFonts w:ascii="Arial" w:hAnsi="Arial" w:cs="Arial"/>
          <w:b/>
          <w:color w:val="0000FF"/>
          <w:sz w:val="24"/>
        </w:rPr>
        <w:t>C4-205687</w:t>
      </w:r>
      <w:r>
        <w:rPr>
          <w:rFonts w:ascii="Arial" w:hAnsi="Arial" w:cs="Arial"/>
          <w:b/>
          <w:color w:val="0000FF"/>
          <w:sz w:val="24"/>
        </w:rPr>
        <w:tab/>
      </w:r>
      <w:r>
        <w:rPr>
          <w:rFonts w:ascii="Arial" w:hAnsi="Arial" w:cs="Arial"/>
          <w:b/>
          <w:sz w:val="24"/>
        </w:rPr>
        <w:t>Data retrieval of multiple policy data sets</w:t>
      </w:r>
    </w:p>
    <w:p w14:paraId="5DB03D36"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v17.0.0</w:t>
      </w:r>
      <w:r>
        <w:rPr>
          <w:i/>
        </w:rPr>
        <w:tab/>
        <w:t xml:space="preserve">  CR-0117  rev  Cat: B (Rel-17)</w:t>
      </w:r>
      <w:r>
        <w:rPr>
          <w:i/>
        </w:rPr>
        <w:br/>
      </w:r>
      <w:r>
        <w:rPr>
          <w:i/>
        </w:rPr>
        <w:br/>
      </w:r>
      <w:r>
        <w:rPr>
          <w:i/>
        </w:rPr>
        <w:tab/>
      </w:r>
      <w:r>
        <w:rPr>
          <w:i/>
        </w:rPr>
        <w:tab/>
      </w:r>
      <w:r>
        <w:rPr>
          <w:i/>
        </w:rPr>
        <w:tab/>
      </w:r>
      <w:r>
        <w:rPr>
          <w:i/>
        </w:rPr>
        <w:tab/>
      </w:r>
      <w:r>
        <w:rPr>
          <w:i/>
        </w:rPr>
        <w:tab/>
        <w:t>Source: Nokia, Nokia Shanghai Bell</w:t>
      </w:r>
    </w:p>
    <w:p w14:paraId="4D291D74" w14:textId="77777777" w:rsidR="00C731C5" w:rsidRDefault="00C731C5" w:rsidP="00C731C5">
      <w:pPr>
        <w:rPr>
          <w:rFonts w:ascii="Arial" w:hAnsi="Arial" w:cs="Arial"/>
          <w:b/>
        </w:rPr>
      </w:pPr>
      <w:r>
        <w:rPr>
          <w:rFonts w:ascii="Arial" w:hAnsi="Arial" w:cs="Arial"/>
          <w:b/>
        </w:rPr>
        <w:t xml:space="preserve">Abstract: </w:t>
      </w:r>
    </w:p>
    <w:p w14:paraId="3D5BC701" w14:textId="77777777" w:rsidR="00C731C5" w:rsidRDefault="00C731C5" w:rsidP="00C731C5">
      <w:r>
        <w:t>The CR is required for the final revision of C3-205223 (C3-205499), which will be agreed in CT3.</w:t>
      </w:r>
    </w:p>
    <w:p w14:paraId="04EE3F5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1AFFF" w14:textId="77777777" w:rsidR="00C731C5" w:rsidRDefault="00C731C5" w:rsidP="00C731C5">
      <w:pPr>
        <w:pStyle w:val="Heading4"/>
      </w:pPr>
      <w:bookmarkStart w:id="24" w:name="_Toc63772591"/>
      <w:r>
        <w:t>6.3.2</w:t>
      </w:r>
      <w:r>
        <w:tab/>
        <w:t>AoB</w:t>
      </w:r>
      <w:bookmarkEnd w:id="24"/>
    </w:p>
    <w:p w14:paraId="32C9A1FA" w14:textId="77777777" w:rsidR="00C731C5" w:rsidRDefault="00C731C5" w:rsidP="00C731C5">
      <w:pPr>
        <w:rPr>
          <w:rFonts w:ascii="Arial" w:hAnsi="Arial" w:cs="Arial"/>
          <w:b/>
          <w:sz w:val="24"/>
        </w:rPr>
      </w:pPr>
      <w:r>
        <w:rPr>
          <w:rFonts w:ascii="Arial" w:hAnsi="Arial" w:cs="Arial"/>
          <w:b/>
          <w:color w:val="0000FF"/>
          <w:sz w:val="24"/>
        </w:rPr>
        <w:t>C4-205012</w:t>
      </w:r>
      <w:r>
        <w:rPr>
          <w:rFonts w:ascii="Arial" w:hAnsi="Arial" w:cs="Arial"/>
          <w:b/>
          <w:color w:val="0000FF"/>
          <w:sz w:val="24"/>
        </w:rPr>
        <w:tab/>
      </w:r>
      <w:r>
        <w:rPr>
          <w:rFonts w:ascii="Arial" w:hAnsi="Arial" w:cs="Arial"/>
          <w:b/>
          <w:sz w:val="24"/>
        </w:rPr>
        <w:t>Clarification to IPv6Prefix type</w:t>
      </w:r>
    </w:p>
    <w:p w14:paraId="7C57D39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v16.5.0</w:t>
      </w:r>
      <w:r>
        <w:rPr>
          <w:i/>
        </w:rPr>
        <w:tab/>
        <w:t xml:space="preserve">  CR-0238  rev  Cat: F (Rel-17)</w:t>
      </w:r>
      <w:r>
        <w:rPr>
          <w:i/>
        </w:rPr>
        <w:br/>
      </w:r>
      <w:r>
        <w:rPr>
          <w:i/>
        </w:rPr>
        <w:br/>
      </w:r>
      <w:r>
        <w:rPr>
          <w:i/>
        </w:rPr>
        <w:tab/>
      </w:r>
      <w:r>
        <w:rPr>
          <w:i/>
        </w:rPr>
        <w:tab/>
      </w:r>
      <w:r>
        <w:rPr>
          <w:i/>
        </w:rPr>
        <w:tab/>
      </w:r>
      <w:r>
        <w:rPr>
          <w:i/>
        </w:rPr>
        <w:tab/>
      </w:r>
      <w:r>
        <w:rPr>
          <w:i/>
        </w:rPr>
        <w:tab/>
        <w:t>Source: Huawei</w:t>
      </w:r>
    </w:p>
    <w:p w14:paraId="505CB3D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C4-205485</w:t>
      </w:r>
      <w:r>
        <w:rPr>
          <w:color w:val="993300"/>
          <w:u w:val="single"/>
        </w:rPr>
        <w:t>.</w:t>
      </w:r>
    </w:p>
    <w:p w14:paraId="0F6C7901" w14:textId="77777777" w:rsidR="00C731C5" w:rsidRDefault="00C731C5" w:rsidP="00C731C5">
      <w:pPr>
        <w:rPr>
          <w:rFonts w:ascii="Arial" w:hAnsi="Arial" w:cs="Arial"/>
          <w:b/>
          <w:sz w:val="24"/>
        </w:rPr>
      </w:pPr>
      <w:r>
        <w:rPr>
          <w:rFonts w:ascii="Arial" w:hAnsi="Arial" w:cs="Arial"/>
          <w:b/>
          <w:color w:val="0000FF"/>
          <w:sz w:val="24"/>
        </w:rPr>
        <w:t>C4-205056</w:t>
      </w:r>
      <w:r>
        <w:rPr>
          <w:rFonts w:ascii="Arial" w:hAnsi="Arial" w:cs="Arial"/>
          <w:b/>
          <w:color w:val="0000FF"/>
          <w:sz w:val="24"/>
        </w:rPr>
        <w:tab/>
      </w:r>
      <w:r>
        <w:rPr>
          <w:rFonts w:ascii="Arial" w:hAnsi="Arial" w:cs="Arial"/>
          <w:b/>
          <w:sz w:val="24"/>
        </w:rPr>
        <w:t>Incorrect reference</w:t>
      </w:r>
    </w:p>
    <w:p w14:paraId="4F6AE7CA"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v16.5.0</w:t>
      </w:r>
      <w:r>
        <w:rPr>
          <w:i/>
        </w:rPr>
        <w:tab/>
        <w:t xml:space="preserve">  CR-0242  rev  Cat: F (Rel-17)</w:t>
      </w:r>
      <w:r>
        <w:rPr>
          <w:i/>
        </w:rPr>
        <w:br/>
      </w:r>
      <w:r>
        <w:rPr>
          <w:i/>
        </w:rPr>
        <w:br/>
      </w:r>
      <w:r>
        <w:rPr>
          <w:i/>
        </w:rPr>
        <w:tab/>
      </w:r>
      <w:r>
        <w:rPr>
          <w:i/>
        </w:rPr>
        <w:tab/>
      </w:r>
      <w:r>
        <w:rPr>
          <w:i/>
        </w:rPr>
        <w:tab/>
      </w:r>
      <w:r>
        <w:rPr>
          <w:i/>
        </w:rPr>
        <w:tab/>
      </w:r>
      <w:r>
        <w:rPr>
          <w:i/>
        </w:rPr>
        <w:tab/>
        <w:t>Source: Hewlett-Packard Enterprise</w:t>
      </w:r>
    </w:p>
    <w:p w14:paraId="534B14B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666C47" w14:textId="77777777" w:rsidR="00C731C5" w:rsidRDefault="00C731C5" w:rsidP="00C731C5">
      <w:pPr>
        <w:rPr>
          <w:rFonts w:ascii="Arial" w:hAnsi="Arial" w:cs="Arial"/>
          <w:b/>
          <w:sz w:val="24"/>
        </w:rPr>
      </w:pPr>
      <w:r>
        <w:rPr>
          <w:rFonts w:ascii="Arial" w:hAnsi="Arial" w:cs="Arial"/>
          <w:b/>
          <w:color w:val="0000FF"/>
          <w:sz w:val="24"/>
        </w:rPr>
        <w:t>C4-205069</w:t>
      </w:r>
      <w:r>
        <w:rPr>
          <w:rFonts w:ascii="Arial" w:hAnsi="Arial" w:cs="Arial"/>
          <w:b/>
          <w:color w:val="0000FF"/>
          <w:sz w:val="24"/>
        </w:rPr>
        <w:tab/>
      </w:r>
      <w:r>
        <w:rPr>
          <w:rFonts w:ascii="Arial" w:hAnsi="Arial" w:cs="Arial"/>
          <w:b/>
          <w:sz w:val="24"/>
        </w:rPr>
        <w:t>Incorrect reference</w:t>
      </w:r>
    </w:p>
    <w:p w14:paraId="2E549152" w14:textId="77777777" w:rsidR="00C731C5" w:rsidRDefault="00C731C5" w:rsidP="00C731C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v17.0.0</w:t>
      </w:r>
      <w:r>
        <w:rPr>
          <w:i/>
        </w:rPr>
        <w:tab/>
        <w:t xml:space="preserve">  CR-0167  rev  Cat: F (Rel-17)</w:t>
      </w:r>
      <w:r>
        <w:rPr>
          <w:i/>
        </w:rPr>
        <w:br/>
      </w:r>
      <w:r>
        <w:rPr>
          <w:i/>
        </w:rPr>
        <w:br/>
      </w:r>
      <w:r>
        <w:rPr>
          <w:i/>
        </w:rPr>
        <w:tab/>
      </w:r>
      <w:r>
        <w:rPr>
          <w:i/>
        </w:rPr>
        <w:tab/>
      </w:r>
      <w:r>
        <w:rPr>
          <w:i/>
        </w:rPr>
        <w:tab/>
      </w:r>
      <w:r>
        <w:rPr>
          <w:i/>
        </w:rPr>
        <w:tab/>
      </w:r>
      <w:r>
        <w:rPr>
          <w:i/>
        </w:rPr>
        <w:tab/>
        <w:t>Source: Hewlett-Packard Enterprise</w:t>
      </w:r>
    </w:p>
    <w:p w14:paraId="7D57D31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C4-205595</w:t>
      </w:r>
      <w:r>
        <w:rPr>
          <w:color w:val="993300"/>
          <w:u w:val="single"/>
        </w:rPr>
        <w:t>.</w:t>
      </w:r>
    </w:p>
    <w:p w14:paraId="2D4A74E6" w14:textId="77777777" w:rsidR="00C731C5" w:rsidRDefault="00C731C5" w:rsidP="00C731C5">
      <w:pPr>
        <w:rPr>
          <w:rFonts w:ascii="Arial" w:hAnsi="Arial" w:cs="Arial"/>
          <w:b/>
          <w:sz w:val="24"/>
        </w:rPr>
      </w:pPr>
      <w:r>
        <w:rPr>
          <w:rFonts w:ascii="Arial" w:hAnsi="Arial" w:cs="Arial"/>
          <w:b/>
          <w:color w:val="0000FF"/>
          <w:sz w:val="24"/>
        </w:rPr>
        <w:t>C4-205264</w:t>
      </w:r>
      <w:r>
        <w:rPr>
          <w:rFonts w:ascii="Arial" w:hAnsi="Arial" w:cs="Arial"/>
          <w:b/>
          <w:color w:val="0000FF"/>
          <w:sz w:val="24"/>
        </w:rPr>
        <w:tab/>
      </w:r>
      <w:r>
        <w:rPr>
          <w:rFonts w:ascii="Arial" w:hAnsi="Arial" w:cs="Arial"/>
          <w:b/>
          <w:sz w:val="24"/>
        </w:rPr>
        <w:t>TS References</w:t>
      </w:r>
    </w:p>
    <w:p w14:paraId="1C735720"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CR-0409  rev  Cat: D (Rel-17)</w:t>
      </w:r>
      <w:r>
        <w:rPr>
          <w:i/>
        </w:rPr>
        <w:br/>
      </w:r>
      <w:r>
        <w:rPr>
          <w:i/>
        </w:rPr>
        <w:br/>
      </w:r>
      <w:r>
        <w:rPr>
          <w:i/>
        </w:rPr>
        <w:tab/>
      </w:r>
      <w:r>
        <w:rPr>
          <w:i/>
        </w:rPr>
        <w:tab/>
      </w:r>
      <w:r>
        <w:rPr>
          <w:i/>
        </w:rPr>
        <w:tab/>
      </w:r>
      <w:r>
        <w:rPr>
          <w:i/>
        </w:rPr>
        <w:tab/>
      </w:r>
      <w:r>
        <w:rPr>
          <w:i/>
        </w:rPr>
        <w:tab/>
        <w:t>Source: Ericsson, MCC</w:t>
      </w:r>
    </w:p>
    <w:p w14:paraId="0FE2299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32E58" w14:textId="77777777" w:rsidR="00C731C5" w:rsidRDefault="00C731C5" w:rsidP="00C731C5">
      <w:pPr>
        <w:rPr>
          <w:rFonts w:ascii="Arial" w:hAnsi="Arial" w:cs="Arial"/>
          <w:b/>
          <w:sz w:val="24"/>
        </w:rPr>
      </w:pPr>
      <w:r>
        <w:rPr>
          <w:rFonts w:ascii="Arial" w:hAnsi="Arial" w:cs="Arial"/>
          <w:b/>
          <w:color w:val="0000FF"/>
          <w:sz w:val="24"/>
        </w:rPr>
        <w:t>C4-205331</w:t>
      </w:r>
      <w:r>
        <w:rPr>
          <w:rFonts w:ascii="Arial" w:hAnsi="Arial" w:cs="Arial"/>
          <w:b/>
          <w:color w:val="0000FF"/>
          <w:sz w:val="24"/>
        </w:rPr>
        <w:tab/>
      </w:r>
      <w:r>
        <w:rPr>
          <w:rFonts w:ascii="Arial" w:hAnsi="Arial" w:cs="Arial"/>
          <w:b/>
          <w:sz w:val="24"/>
        </w:rPr>
        <w:t>Incorrect reference</w:t>
      </w:r>
    </w:p>
    <w:p w14:paraId="61F5DCA7"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CR-0526  rev  Cat: F (Rel-17)</w:t>
      </w:r>
      <w:r>
        <w:rPr>
          <w:i/>
        </w:rPr>
        <w:br/>
      </w:r>
      <w:r>
        <w:rPr>
          <w:i/>
        </w:rPr>
        <w:br/>
      </w:r>
      <w:r>
        <w:rPr>
          <w:i/>
        </w:rPr>
        <w:tab/>
      </w:r>
      <w:r>
        <w:rPr>
          <w:i/>
        </w:rPr>
        <w:tab/>
      </w:r>
      <w:r>
        <w:rPr>
          <w:i/>
        </w:rPr>
        <w:tab/>
      </w:r>
      <w:r>
        <w:rPr>
          <w:i/>
        </w:rPr>
        <w:tab/>
      </w:r>
      <w:r>
        <w:rPr>
          <w:i/>
        </w:rPr>
        <w:tab/>
        <w:t>Source: Huawei</w:t>
      </w:r>
    </w:p>
    <w:p w14:paraId="301EE81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A394F" w14:textId="77777777" w:rsidR="00C731C5" w:rsidRDefault="00C731C5" w:rsidP="00C731C5">
      <w:pPr>
        <w:rPr>
          <w:rFonts w:ascii="Arial" w:hAnsi="Arial" w:cs="Arial"/>
          <w:b/>
          <w:sz w:val="24"/>
        </w:rPr>
      </w:pPr>
      <w:r>
        <w:rPr>
          <w:rFonts w:ascii="Arial" w:hAnsi="Arial" w:cs="Arial"/>
          <w:b/>
          <w:color w:val="0000FF"/>
          <w:sz w:val="24"/>
        </w:rPr>
        <w:t>C4-205455</w:t>
      </w:r>
      <w:r>
        <w:rPr>
          <w:rFonts w:ascii="Arial" w:hAnsi="Arial" w:cs="Arial"/>
          <w:b/>
          <w:color w:val="0000FF"/>
          <w:sz w:val="24"/>
        </w:rPr>
        <w:tab/>
      </w:r>
      <w:r>
        <w:rPr>
          <w:rFonts w:ascii="Arial" w:hAnsi="Arial" w:cs="Arial"/>
          <w:b/>
          <w:sz w:val="24"/>
        </w:rPr>
        <w:t>Discussion paper on FS_ID_UAS</w:t>
      </w:r>
    </w:p>
    <w:p w14:paraId="7F3550B4" w14:textId="77777777" w:rsidR="00C731C5" w:rsidRDefault="00C731C5" w:rsidP="00C731C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3B6614C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72A9F" w14:textId="77777777" w:rsidR="00C731C5" w:rsidRDefault="00C731C5" w:rsidP="00C731C5">
      <w:pPr>
        <w:rPr>
          <w:rFonts w:ascii="Arial" w:hAnsi="Arial" w:cs="Arial"/>
          <w:b/>
          <w:sz w:val="24"/>
        </w:rPr>
      </w:pPr>
      <w:r>
        <w:rPr>
          <w:rFonts w:ascii="Arial" w:hAnsi="Arial" w:cs="Arial"/>
          <w:b/>
          <w:color w:val="0000FF"/>
          <w:sz w:val="24"/>
        </w:rPr>
        <w:t>C4-205485</w:t>
      </w:r>
      <w:r>
        <w:rPr>
          <w:rFonts w:ascii="Arial" w:hAnsi="Arial" w:cs="Arial"/>
          <w:b/>
          <w:color w:val="0000FF"/>
          <w:sz w:val="24"/>
        </w:rPr>
        <w:tab/>
      </w:r>
      <w:r>
        <w:rPr>
          <w:rFonts w:ascii="Arial" w:hAnsi="Arial" w:cs="Arial"/>
          <w:b/>
          <w:sz w:val="24"/>
        </w:rPr>
        <w:t>Clarification to IPv6Prefix type</w:t>
      </w:r>
    </w:p>
    <w:p w14:paraId="1D6AEEEE"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v16.5.0</w:t>
      </w:r>
      <w:r>
        <w:rPr>
          <w:i/>
        </w:rPr>
        <w:tab/>
        <w:t xml:space="preserve">  CR-0238  rev 1 Cat: F (Rel-17)</w:t>
      </w:r>
      <w:r>
        <w:rPr>
          <w:i/>
        </w:rPr>
        <w:br/>
      </w:r>
      <w:r>
        <w:rPr>
          <w:i/>
        </w:rPr>
        <w:br/>
      </w:r>
      <w:r>
        <w:rPr>
          <w:i/>
        </w:rPr>
        <w:tab/>
      </w:r>
      <w:r>
        <w:rPr>
          <w:i/>
        </w:rPr>
        <w:tab/>
      </w:r>
      <w:r>
        <w:rPr>
          <w:i/>
        </w:rPr>
        <w:tab/>
      </w:r>
      <w:r>
        <w:rPr>
          <w:i/>
        </w:rPr>
        <w:tab/>
      </w:r>
      <w:r>
        <w:rPr>
          <w:i/>
        </w:rPr>
        <w:tab/>
        <w:t>Source: Huawei</w:t>
      </w:r>
    </w:p>
    <w:p w14:paraId="2A5CD9C8" w14:textId="77777777" w:rsidR="00C731C5" w:rsidRDefault="00C731C5" w:rsidP="00C731C5">
      <w:pPr>
        <w:rPr>
          <w:color w:val="808080"/>
        </w:rPr>
      </w:pPr>
      <w:r>
        <w:rPr>
          <w:color w:val="808080"/>
        </w:rPr>
        <w:t>(Replaces C4-205012)</w:t>
      </w:r>
    </w:p>
    <w:p w14:paraId="471BA5C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367C9" w14:textId="77777777" w:rsidR="00C731C5" w:rsidRDefault="00C731C5" w:rsidP="00C731C5">
      <w:pPr>
        <w:rPr>
          <w:rFonts w:ascii="Arial" w:hAnsi="Arial" w:cs="Arial"/>
          <w:b/>
          <w:sz w:val="24"/>
        </w:rPr>
      </w:pPr>
      <w:r>
        <w:rPr>
          <w:rFonts w:ascii="Arial" w:hAnsi="Arial" w:cs="Arial"/>
          <w:b/>
          <w:color w:val="0000FF"/>
          <w:sz w:val="24"/>
        </w:rPr>
        <w:t>C4-205501</w:t>
      </w:r>
      <w:r>
        <w:rPr>
          <w:rFonts w:ascii="Arial" w:hAnsi="Arial" w:cs="Arial"/>
          <w:b/>
          <w:color w:val="0000FF"/>
          <w:sz w:val="24"/>
        </w:rPr>
        <w:tab/>
      </w:r>
      <w:r>
        <w:rPr>
          <w:rFonts w:ascii="Arial" w:hAnsi="Arial" w:cs="Arial"/>
          <w:b/>
          <w:sz w:val="24"/>
        </w:rPr>
        <w:t>Correction on IMS Location Data</w:t>
      </w:r>
    </w:p>
    <w:p w14:paraId="1FA14F1B"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v16.2.0</w:t>
      </w:r>
      <w:r>
        <w:rPr>
          <w:i/>
        </w:rPr>
        <w:tab/>
        <w:t xml:space="preserve">  CR-0037  rev 1 Cat: F (Rel-17)</w:t>
      </w:r>
      <w:r>
        <w:rPr>
          <w:i/>
        </w:rPr>
        <w:br/>
      </w:r>
      <w:r>
        <w:rPr>
          <w:i/>
        </w:rPr>
        <w:br/>
      </w:r>
      <w:r>
        <w:rPr>
          <w:i/>
        </w:rPr>
        <w:tab/>
      </w:r>
      <w:r>
        <w:rPr>
          <w:i/>
        </w:rPr>
        <w:tab/>
      </w:r>
      <w:r>
        <w:rPr>
          <w:i/>
        </w:rPr>
        <w:tab/>
      </w:r>
      <w:r>
        <w:rPr>
          <w:i/>
        </w:rPr>
        <w:tab/>
      </w:r>
      <w:r>
        <w:rPr>
          <w:i/>
        </w:rPr>
        <w:tab/>
        <w:t>Source: Huawei, HiSilicon / Bill</w:t>
      </w:r>
    </w:p>
    <w:p w14:paraId="0A64846C" w14:textId="77777777" w:rsidR="00C731C5" w:rsidRDefault="00C731C5" w:rsidP="00C731C5">
      <w:pPr>
        <w:rPr>
          <w:color w:val="808080"/>
        </w:rPr>
      </w:pPr>
      <w:r>
        <w:rPr>
          <w:color w:val="808080"/>
        </w:rPr>
        <w:t>(Replaces C4-205412)</w:t>
      </w:r>
    </w:p>
    <w:p w14:paraId="4D38CCE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946BC" w14:textId="77777777" w:rsidR="00C731C5" w:rsidRDefault="00C731C5" w:rsidP="00C731C5">
      <w:pPr>
        <w:rPr>
          <w:rFonts w:ascii="Arial" w:hAnsi="Arial" w:cs="Arial"/>
          <w:b/>
          <w:sz w:val="24"/>
        </w:rPr>
      </w:pPr>
      <w:r>
        <w:rPr>
          <w:rFonts w:ascii="Arial" w:hAnsi="Arial" w:cs="Arial"/>
          <w:b/>
          <w:color w:val="0000FF"/>
          <w:sz w:val="24"/>
        </w:rPr>
        <w:t>C4-205528</w:t>
      </w:r>
      <w:r>
        <w:rPr>
          <w:rFonts w:ascii="Arial" w:hAnsi="Arial" w:cs="Arial"/>
          <w:b/>
          <w:color w:val="0000FF"/>
          <w:sz w:val="24"/>
        </w:rPr>
        <w:tab/>
      </w:r>
      <w:r>
        <w:rPr>
          <w:rFonts w:ascii="Arial" w:hAnsi="Arial" w:cs="Arial"/>
          <w:b/>
          <w:sz w:val="24"/>
        </w:rPr>
        <w:t>Restoration of PDN connections after a PGW-C/SMF change</w:t>
      </w:r>
    </w:p>
    <w:p w14:paraId="3FBB5019"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v16.1.0</w:t>
      </w:r>
      <w:r>
        <w:rPr>
          <w:i/>
        </w:rPr>
        <w:tab/>
        <w:t xml:space="preserve">  CR-0372  rev 2 Cat: B (Rel-17)</w:t>
      </w:r>
      <w:r>
        <w:rPr>
          <w:i/>
        </w:rPr>
        <w:br/>
      </w:r>
      <w:r>
        <w:rPr>
          <w:i/>
        </w:rPr>
        <w:br/>
      </w:r>
      <w:r>
        <w:rPr>
          <w:i/>
        </w:rPr>
        <w:tab/>
      </w:r>
      <w:r>
        <w:rPr>
          <w:i/>
        </w:rPr>
        <w:tab/>
      </w:r>
      <w:r>
        <w:rPr>
          <w:i/>
        </w:rPr>
        <w:tab/>
      </w:r>
      <w:r>
        <w:rPr>
          <w:i/>
        </w:rPr>
        <w:tab/>
      </w:r>
      <w:r>
        <w:rPr>
          <w:i/>
        </w:rPr>
        <w:tab/>
        <w:t>Source: Nokia, Nokia Shanghai Bell, Ericsson</w:t>
      </w:r>
    </w:p>
    <w:p w14:paraId="0FFC9298" w14:textId="77777777" w:rsidR="00C731C5" w:rsidRDefault="00C731C5" w:rsidP="00C731C5">
      <w:pPr>
        <w:rPr>
          <w:color w:val="808080"/>
        </w:rPr>
      </w:pPr>
      <w:r>
        <w:rPr>
          <w:color w:val="808080"/>
        </w:rPr>
        <w:t>(Replaces C4-205149)</w:t>
      </w:r>
    </w:p>
    <w:p w14:paraId="67909DF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C4-205689</w:t>
      </w:r>
      <w:r>
        <w:rPr>
          <w:color w:val="993300"/>
          <w:u w:val="single"/>
        </w:rPr>
        <w:t>.</w:t>
      </w:r>
    </w:p>
    <w:p w14:paraId="320826C1" w14:textId="77777777" w:rsidR="00C731C5" w:rsidRDefault="00C731C5" w:rsidP="00C731C5">
      <w:pPr>
        <w:rPr>
          <w:rFonts w:ascii="Arial" w:hAnsi="Arial" w:cs="Arial"/>
          <w:b/>
          <w:sz w:val="24"/>
        </w:rPr>
      </w:pPr>
      <w:r>
        <w:rPr>
          <w:rFonts w:ascii="Arial" w:hAnsi="Arial" w:cs="Arial"/>
          <w:b/>
          <w:color w:val="0000FF"/>
          <w:sz w:val="24"/>
        </w:rPr>
        <w:lastRenderedPageBreak/>
        <w:t>C4-205573</w:t>
      </w:r>
      <w:r>
        <w:rPr>
          <w:rFonts w:ascii="Arial" w:hAnsi="Arial" w:cs="Arial"/>
          <w:b/>
          <w:color w:val="0000FF"/>
          <w:sz w:val="24"/>
        </w:rPr>
        <w:tab/>
      </w:r>
      <w:r>
        <w:rPr>
          <w:rFonts w:ascii="Arial" w:hAnsi="Arial" w:cs="Arial"/>
          <w:b/>
          <w:sz w:val="24"/>
        </w:rPr>
        <w:t>Direct retrying with another SCP</w:t>
      </w:r>
    </w:p>
    <w:p w14:paraId="7DC38BC8"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v17.0.0</w:t>
      </w:r>
      <w:r>
        <w:rPr>
          <w:i/>
        </w:rPr>
        <w:tab/>
        <w:t xml:space="preserve">  CR-0179  rev 1 Cat: F (Rel-17)</w:t>
      </w:r>
      <w:r>
        <w:rPr>
          <w:i/>
        </w:rPr>
        <w:br/>
      </w:r>
      <w:r>
        <w:rPr>
          <w:i/>
        </w:rPr>
        <w:br/>
      </w:r>
      <w:r>
        <w:rPr>
          <w:i/>
        </w:rPr>
        <w:tab/>
      </w:r>
      <w:r>
        <w:rPr>
          <w:i/>
        </w:rPr>
        <w:tab/>
      </w:r>
      <w:r>
        <w:rPr>
          <w:i/>
        </w:rPr>
        <w:tab/>
      </w:r>
      <w:r>
        <w:rPr>
          <w:i/>
        </w:rPr>
        <w:tab/>
      </w:r>
      <w:r>
        <w:rPr>
          <w:i/>
        </w:rPr>
        <w:tab/>
        <w:t>Source: Ericsson</w:t>
      </w:r>
    </w:p>
    <w:p w14:paraId="51D67769" w14:textId="77777777" w:rsidR="00C731C5" w:rsidRDefault="00C731C5" w:rsidP="00C731C5">
      <w:pPr>
        <w:rPr>
          <w:color w:val="808080"/>
        </w:rPr>
      </w:pPr>
      <w:r>
        <w:rPr>
          <w:color w:val="808080"/>
        </w:rPr>
        <w:t>(Replaces C4-205209)</w:t>
      </w:r>
    </w:p>
    <w:p w14:paraId="2BAFC57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367923" w14:textId="77777777" w:rsidR="00C731C5" w:rsidRDefault="00C731C5" w:rsidP="00C731C5">
      <w:pPr>
        <w:rPr>
          <w:rFonts w:ascii="Arial" w:hAnsi="Arial" w:cs="Arial"/>
          <w:b/>
          <w:sz w:val="24"/>
        </w:rPr>
      </w:pPr>
      <w:r>
        <w:rPr>
          <w:rFonts w:ascii="Arial" w:hAnsi="Arial" w:cs="Arial"/>
          <w:b/>
          <w:color w:val="0000FF"/>
          <w:sz w:val="24"/>
        </w:rPr>
        <w:t>C4-205595</w:t>
      </w:r>
      <w:r>
        <w:rPr>
          <w:rFonts w:ascii="Arial" w:hAnsi="Arial" w:cs="Arial"/>
          <w:b/>
          <w:color w:val="0000FF"/>
          <w:sz w:val="24"/>
        </w:rPr>
        <w:tab/>
      </w:r>
      <w:r>
        <w:rPr>
          <w:rFonts w:ascii="Arial" w:hAnsi="Arial" w:cs="Arial"/>
          <w:b/>
          <w:sz w:val="24"/>
        </w:rPr>
        <w:t>Incorrect reference</w:t>
      </w:r>
    </w:p>
    <w:p w14:paraId="71D1FB92"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v17.0.0</w:t>
      </w:r>
      <w:r>
        <w:rPr>
          <w:i/>
        </w:rPr>
        <w:tab/>
        <w:t xml:space="preserve">  CR-0167  rev 1 Cat: F (Rel-17)</w:t>
      </w:r>
      <w:r>
        <w:rPr>
          <w:i/>
        </w:rPr>
        <w:br/>
      </w:r>
      <w:r>
        <w:rPr>
          <w:i/>
        </w:rPr>
        <w:br/>
      </w:r>
      <w:r>
        <w:rPr>
          <w:i/>
        </w:rPr>
        <w:tab/>
      </w:r>
      <w:r>
        <w:rPr>
          <w:i/>
        </w:rPr>
        <w:tab/>
      </w:r>
      <w:r>
        <w:rPr>
          <w:i/>
        </w:rPr>
        <w:tab/>
      </w:r>
      <w:r>
        <w:rPr>
          <w:i/>
        </w:rPr>
        <w:tab/>
      </w:r>
      <w:r>
        <w:rPr>
          <w:i/>
        </w:rPr>
        <w:tab/>
        <w:t>Source: Hewlett-Packard Enterprise</w:t>
      </w:r>
    </w:p>
    <w:p w14:paraId="1FACF14C" w14:textId="77777777" w:rsidR="00C731C5" w:rsidRDefault="00C731C5" w:rsidP="00C731C5">
      <w:pPr>
        <w:rPr>
          <w:color w:val="808080"/>
        </w:rPr>
      </w:pPr>
      <w:r>
        <w:rPr>
          <w:color w:val="808080"/>
        </w:rPr>
        <w:t>(Replaces C4-205069)</w:t>
      </w:r>
    </w:p>
    <w:p w14:paraId="48B1C1C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2FE73" w14:textId="77777777" w:rsidR="00C731C5" w:rsidRDefault="00C731C5" w:rsidP="00C731C5">
      <w:pPr>
        <w:rPr>
          <w:rFonts w:ascii="Arial" w:hAnsi="Arial" w:cs="Arial"/>
          <w:b/>
          <w:sz w:val="24"/>
        </w:rPr>
      </w:pPr>
      <w:r>
        <w:rPr>
          <w:rFonts w:ascii="Arial" w:hAnsi="Arial" w:cs="Arial"/>
          <w:b/>
          <w:color w:val="0000FF"/>
          <w:sz w:val="24"/>
        </w:rPr>
        <w:t>C4-205686</w:t>
      </w:r>
      <w:r>
        <w:rPr>
          <w:rFonts w:ascii="Arial" w:hAnsi="Arial" w:cs="Arial"/>
          <w:b/>
          <w:color w:val="0000FF"/>
          <w:sz w:val="24"/>
        </w:rPr>
        <w:tab/>
      </w:r>
      <w:r>
        <w:rPr>
          <w:rFonts w:ascii="Arial" w:hAnsi="Arial" w:cs="Arial"/>
          <w:b/>
          <w:sz w:val="24"/>
        </w:rPr>
        <w:t>Adding KSI type to the MM Context</w:t>
      </w:r>
    </w:p>
    <w:p w14:paraId="7EC86CD9"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v16.5.0</w:t>
      </w:r>
      <w:r>
        <w:rPr>
          <w:i/>
        </w:rPr>
        <w:tab/>
        <w:t xml:space="preserve">  CR-1995  rev 1 Cat: F (Rel-17)</w:t>
      </w:r>
      <w:r>
        <w:rPr>
          <w:i/>
        </w:rPr>
        <w:br/>
      </w:r>
      <w:r>
        <w:rPr>
          <w:i/>
        </w:rPr>
        <w:br/>
      </w:r>
      <w:r>
        <w:rPr>
          <w:i/>
        </w:rPr>
        <w:tab/>
      </w:r>
      <w:r>
        <w:rPr>
          <w:i/>
        </w:rPr>
        <w:tab/>
      </w:r>
      <w:r>
        <w:rPr>
          <w:i/>
        </w:rPr>
        <w:tab/>
      </w:r>
      <w:r>
        <w:rPr>
          <w:i/>
        </w:rPr>
        <w:tab/>
      </w:r>
      <w:r>
        <w:rPr>
          <w:i/>
        </w:rPr>
        <w:tab/>
        <w:t>Source: Huawei</w:t>
      </w:r>
    </w:p>
    <w:p w14:paraId="6A04B053" w14:textId="77777777" w:rsidR="00C731C5" w:rsidRDefault="00C731C5" w:rsidP="00C731C5">
      <w:pPr>
        <w:rPr>
          <w:color w:val="808080"/>
        </w:rPr>
      </w:pPr>
      <w:r>
        <w:rPr>
          <w:color w:val="808080"/>
        </w:rPr>
        <w:t>(Replaces C4-205051)</w:t>
      </w:r>
    </w:p>
    <w:p w14:paraId="50ED44C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748453" w14:textId="77777777" w:rsidR="00C731C5" w:rsidRDefault="00C731C5" w:rsidP="00C731C5">
      <w:pPr>
        <w:rPr>
          <w:rFonts w:ascii="Arial" w:hAnsi="Arial" w:cs="Arial"/>
          <w:b/>
          <w:sz w:val="24"/>
        </w:rPr>
      </w:pPr>
      <w:r>
        <w:rPr>
          <w:rFonts w:ascii="Arial" w:hAnsi="Arial" w:cs="Arial"/>
          <w:b/>
          <w:color w:val="0000FF"/>
          <w:sz w:val="24"/>
        </w:rPr>
        <w:t>C4-205689</w:t>
      </w:r>
      <w:r>
        <w:rPr>
          <w:rFonts w:ascii="Arial" w:hAnsi="Arial" w:cs="Arial"/>
          <w:b/>
          <w:color w:val="0000FF"/>
          <w:sz w:val="24"/>
        </w:rPr>
        <w:tab/>
      </w:r>
      <w:r>
        <w:rPr>
          <w:rFonts w:ascii="Arial" w:hAnsi="Arial" w:cs="Arial"/>
          <w:b/>
          <w:sz w:val="24"/>
        </w:rPr>
        <w:t>Restoration of PDN connections after a PGW-C/SMF change</w:t>
      </w:r>
    </w:p>
    <w:p w14:paraId="46052B8F"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v16.1.0</w:t>
      </w:r>
      <w:r>
        <w:rPr>
          <w:i/>
        </w:rPr>
        <w:tab/>
        <w:t xml:space="preserve">  CR-0372  rev 3 Cat: B (Rel-17)</w:t>
      </w:r>
      <w:r>
        <w:rPr>
          <w:i/>
        </w:rPr>
        <w:br/>
      </w:r>
      <w:r>
        <w:rPr>
          <w:i/>
        </w:rPr>
        <w:br/>
      </w:r>
      <w:r>
        <w:rPr>
          <w:i/>
        </w:rPr>
        <w:tab/>
      </w:r>
      <w:r>
        <w:rPr>
          <w:i/>
        </w:rPr>
        <w:tab/>
      </w:r>
      <w:r>
        <w:rPr>
          <w:i/>
        </w:rPr>
        <w:tab/>
      </w:r>
      <w:r>
        <w:rPr>
          <w:i/>
        </w:rPr>
        <w:tab/>
      </w:r>
      <w:r>
        <w:rPr>
          <w:i/>
        </w:rPr>
        <w:tab/>
        <w:t>Source: Nokia, Nokia Shanghai Bell, Ericsson</w:t>
      </w:r>
    </w:p>
    <w:p w14:paraId="4F64EAC2" w14:textId="77777777" w:rsidR="00C731C5" w:rsidRDefault="00C731C5" w:rsidP="00C731C5">
      <w:pPr>
        <w:rPr>
          <w:color w:val="808080"/>
        </w:rPr>
      </w:pPr>
      <w:r>
        <w:rPr>
          <w:color w:val="808080"/>
        </w:rPr>
        <w:t>(Replaces C4-205528)</w:t>
      </w:r>
    </w:p>
    <w:p w14:paraId="6D8EFE3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ACFAF" w14:textId="77777777" w:rsidR="00C731C5" w:rsidRDefault="00C731C5" w:rsidP="00C731C5">
      <w:pPr>
        <w:pStyle w:val="Heading4"/>
      </w:pPr>
      <w:bookmarkStart w:id="25" w:name="_Toc63772592"/>
      <w:r>
        <w:t>6.3.3</w:t>
      </w:r>
      <w:r>
        <w:tab/>
        <w:t>Stateless NFs</w:t>
      </w:r>
      <w:bookmarkEnd w:id="25"/>
    </w:p>
    <w:p w14:paraId="16BE2872" w14:textId="77777777" w:rsidR="00C731C5" w:rsidRDefault="00C731C5" w:rsidP="00C731C5">
      <w:pPr>
        <w:rPr>
          <w:rFonts w:ascii="Arial" w:hAnsi="Arial" w:cs="Arial"/>
          <w:b/>
          <w:sz w:val="24"/>
        </w:rPr>
      </w:pPr>
      <w:r>
        <w:rPr>
          <w:rFonts w:ascii="Arial" w:hAnsi="Arial" w:cs="Arial"/>
          <w:b/>
          <w:color w:val="0000FF"/>
          <w:sz w:val="24"/>
        </w:rPr>
        <w:t>C4-205048</w:t>
      </w:r>
      <w:r>
        <w:rPr>
          <w:rFonts w:ascii="Arial" w:hAnsi="Arial" w:cs="Arial"/>
          <w:b/>
          <w:color w:val="0000FF"/>
          <w:sz w:val="24"/>
        </w:rPr>
        <w:tab/>
      </w:r>
      <w:r>
        <w:rPr>
          <w:rFonts w:ascii="Arial" w:hAnsi="Arial" w:cs="Arial"/>
          <w:b/>
          <w:sz w:val="24"/>
        </w:rPr>
        <w:t>New option for Stateless NF scenarios</w:t>
      </w:r>
    </w:p>
    <w:p w14:paraId="182255EA" w14:textId="77777777" w:rsidR="00C731C5" w:rsidRDefault="00C731C5" w:rsidP="00C731C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7846A3D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81A90" w14:textId="77777777" w:rsidR="00C731C5" w:rsidRDefault="00C731C5" w:rsidP="00C731C5">
      <w:pPr>
        <w:rPr>
          <w:rFonts w:ascii="Arial" w:hAnsi="Arial" w:cs="Arial"/>
          <w:b/>
          <w:sz w:val="24"/>
        </w:rPr>
      </w:pPr>
      <w:r>
        <w:rPr>
          <w:rFonts w:ascii="Arial" w:hAnsi="Arial" w:cs="Arial"/>
          <w:b/>
          <w:color w:val="0000FF"/>
          <w:sz w:val="24"/>
        </w:rPr>
        <w:t>C4-205049</w:t>
      </w:r>
      <w:r>
        <w:rPr>
          <w:rFonts w:ascii="Arial" w:hAnsi="Arial" w:cs="Arial"/>
          <w:b/>
          <w:color w:val="0000FF"/>
          <w:sz w:val="24"/>
        </w:rPr>
        <w:tab/>
      </w:r>
      <w:r>
        <w:rPr>
          <w:rFonts w:ascii="Arial" w:hAnsi="Arial" w:cs="Arial"/>
          <w:b/>
          <w:sz w:val="24"/>
        </w:rPr>
        <w:t>New option for Stateless NF scenarios</w:t>
      </w:r>
    </w:p>
    <w:p w14:paraId="56EFEDA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v17.0.0</w:t>
      </w:r>
      <w:r>
        <w:rPr>
          <w:i/>
        </w:rPr>
        <w:tab/>
        <w:t xml:space="preserve">  CR-0166  rev  Cat: B (Rel-17)</w:t>
      </w:r>
      <w:r>
        <w:rPr>
          <w:i/>
        </w:rPr>
        <w:br/>
      </w:r>
      <w:r>
        <w:rPr>
          <w:i/>
        </w:rPr>
        <w:br/>
      </w:r>
      <w:r>
        <w:rPr>
          <w:i/>
        </w:rPr>
        <w:tab/>
      </w:r>
      <w:r>
        <w:rPr>
          <w:i/>
        </w:rPr>
        <w:tab/>
      </w:r>
      <w:r>
        <w:rPr>
          <w:i/>
        </w:rPr>
        <w:tab/>
      </w:r>
      <w:r>
        <w:rPr>
          <w:i/>
        </w:rPr>
        <w:tab/>
      </w:r>
      <w:r>
        <w:rPr>
          <w:i/>
        </w:rPr>
        <w:tab/>
        <w:t>Source: Huawei</w:t>
      </w:r>
    </w:p>
    <w:p w14:paraId="4D7C729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43CAD1" w14:textId="77777777" w:rsidR="00C731C5" w:rsidRDefault="00C731C5" w:rsidP="00C731C5">
      <w:pPr>
        <w:rPr>
          <w:rFonts w:ascii="Arial" w:hAnsi="Arial" w:cs="Arial"/>
          <w:b/>
          <w:sz w:val="24"/>
        </w:rPr>
      </w:pPr>
      <w:r>
        <w:rPr>
          <w:rFonts w:ascii="Arial" w:hAnsi="Arial" w:cs="Arial"/>
          <w:b/>
          <w:color w:val="0000FF"/>
          <w:sz w:val="24"/>
        </w:rPr>
        <w:t>C4-205119</w:t>
      </w:r>
      <w:r>
        <w:rPr>
          <w:rFonts w:ascii="Arial" w:hAnsi="Arial" w:cs="Arial"/>
          <w:b/>
          <w:color w:val="0000FF"/>
          <w:sz w:val="24"/>
        </w:rPr>
        <w:tab/>
      </w:r>
      <w:r>
        <w:rPr>
          <w:rFonts w:ascii="Arial" w:hAnsi="Arial" w:cs="Arial"/>
          <w:b/>
          <w:sz w:val="24"/>
        </w:rPr>
        <w:t>Clarifications to stateless NF definition</w:t>
      </w:r>
    </w:p>
    <w:p w14:paraId="55C878DC" w14:textId="77777777" w:rsidR="00C731C5" w:rsidRDefault="00C731C5" w:rsidP="00C731C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v16.5.0</w:t>
      </w:r>
      <w:r>
        <w:rPr>
          <w:i/>
        </w:rPr>
        <w:tab/>
        <w:t xml:space="preserve">  CR-0168  rev  Cat: F (Rel-16)</w:t>
      </w:r>
      <w:r>
        <w:rPr>
          <w:i/>
        </w:rPr>
        <w:br/>
      </w:r>
      <w:r>
        <w:rPr>
          <w:i/>
        </w:rPr>
        <w:br/>
      </w:r>
      <w:r>
        <w:rPr>
          <w:i/>
        </w:rPr>
        <w:tab/>
      </w:r>
      <w:r>
        <w:rPr>
          <w:i/>
        </w:rPr>
        <w:tab/>
      </w:r>
      <w:r>
        <w:rPr>
          <w:i/>
        </w:rPr>
        <w:tab/>
      </w:r>
      <w:r>
        <w:rPr>
          <w:i/>
        </w:rPr>
        <w:tab/>
      </w:r>
      <w:r>
        <w:rPr>
          <w:i/>
        </w:rPr>
        <w:tab/>
        <w:t>Source: Huawei</w:t>
      </w:r>
    </w:p>
    <w:p w14:paraId="06D16DF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C4-205470</w:t>
      </w:r>
      <w:r>
        <w:rPr>
          <w:color w:val="993300"/>
          <w:u w:val="single"/>
        </w:rPr>
        <w:t>.</w:t>
      </w:r>
    </w:p>
    <w:p w14:paraId="2B742845" w14:textId="77777777" w:rsidR="00C731C5" w:rsidRDefault="00C731C5" w:rsidP="00C731C5">
      <w:pPr>
        <w:rPr>
          <w:rFonts w:ascii="Arial" w:hAnsi="Arial" w:cs="Arial"/>
          <w:b/>
          <w:sz w:val="24"/>
        </w:rPr>
      </w:pPr>
      <w:r>
        <w:rPr>
          <w:rFonts w:ascii="Arial" w:hAnsi="Arial" w:cs="Arial"/>
          <w:b/>
          <w:color w:val="0000FF"/>
          <w:sz w:val="24"/>
        </w:rPr>
        <w:t>C4-205470</w:t>
      </w:r>
      <w:r>
        <w:rPr>
          <w:rFonts w:ascii="Arial" w:hAnsi="Arial" w:cs="Arial"/>
          <w:b/>
          <w:color w:val="0000FF"/>
          <w:sz w:val="24"/>
        </w:rPr>
        <w:tab/>
      </w:r>
      <w:r>
        <w:rPr>
          <w:rFonts w:ascii="Arial" w:hAnsi="Arial" w:cs="Arial"/>
          <w:b/>
          <w:sz w:val="24"/>
        </w:rPr>
        <w:t>Clarifications to stateless NF definition</w:t>
      </w:r>
    </w:p>
    <w:p w14:paraId="2239B7DC"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v17.0.0</w:t>
      </w:r>
      <w:r>
        <w:rPr>
          <w:i/>
        </w:rPr>
        <w:tab/>
        <w:t xml:space="preserve">  CR-0168  rev 1 Cat: F (Rel-17)</w:t>
      </w:r>
      <w:r>
        <w:rPr>
          <w:i/>
        </w:rPr>
        <w:br/>
      </w:r>
      <w:r>
        <w:rPr>
          <w:i/>
        </w:rPr>
        <w:br/>
      </w:r>
      <w:r>
        <w:rPr>
          <w:i/>
        </w:rPr>
        <w:tab/>
      </w:r>
      <w:r>
        <w:rPr>
          <w:i/>
        </w:rPr>
        <w:tab/>
      </w:r>
      <w:r>
        <w:rPr>
          <w:i/>
        </w:rPr>
        <w:tab/>
      </w:r>
      <w:r>
        <w:rPr>
          <w:i/>
        </w:rPr>
        <w:tab/>
      </w:r>
      <w:r>
        <w:rPr>
          <w:i/>
        </w:rPr>
        <w:tab/>
        <w:t>Source: Huawei</w:t>
      </w:r>
    </w:p>
    <w:p w14:paraId="1B4F2FC4" w14:textId="77777777" w:rsidR="00C731C5" w:rsidRDefault="00C731C5" w:rsidP="00C731C5">
      <w:pPr>
        <w:rPr>
          <w:color w:val="808080"/>
        </w:rPr>
      </w:pPr>
      <w:r>
        <w:rPr>
          <w:color w:val="808080"/>
        </w:rPr>
        <w:t>(Replaces C4-205119)</w:t>
      </w:r>
    </w:p>
    <w:p w14:paraId="47E8389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C4-205494</w:t>
      </w:r>
      <w:r>
        <w:rPr>
          <w:color w:val="993300"/>
          <w:u w:val="single"/>
        </w:rPr>
        <w:t>.</w:t>
      </w:r>
    </w:p>
    <w:p w14:paraId="32CEB54B" w14:textId="77777777" w:rsidR="00C731C5" w:rsidRDefault="00C731C5" w:rsidP="00C731C5">
      <w:pPr>
        <w:rPr>
          <w:rFonts w:ascii="Arial" w:hAnsi="Arial" w:cs="Arial"/>
          <w:b/>
          <w:sz w:val="24"/>
        </w:rPr>
      </w:pPr>
      <w:r>
        <w:rPr>
          <w:rFonts w:ascii="Arial" w:hAnsi="Arial" w:cs="Arial"/>
          <w:b/>
          <w:color w:val="0000FF"/>
          <w:sz w:val="24"/>
        </w:rPr>
        <w:t>C4-205494</w:t>
      </w:r>
      <w:r>
        <w:rPr>
          <w:rFonts w:ascii="Arial" w:hAnsi="Arial" w:cs="Arial"/>
          <w:b/>
          <w:color w:val="0000FF"/>
          <w:sz w:val="24"/>
        </w:rPr>
        <w:tab/>
      </w:r>
      <w:r>
        <w:rPr>
          <w:rFonts w:ascii="Arial" w:hAnsi="Arial" w:cs="Arial"/>
          <w:b/>
          <w:sz w:val="24"/>
        </w:rPr>
        <w:t>Clarifications to stateless NF definition</w:t>
      </w:r>
    </w:p>
    <w:p w14:paraId="3F0DD4F0"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v17.0.0</w:t>
      </w:r>
      <w:r>
        <w:rPr>
          <w:i/>
        </w:rPr>
        <w:tab/>
        <w:t xml:space="preserve">  CR-0168  rev 2 Cat: F (Rel-17)</w:t>
      </w:r>
      <w:r>
        <w:rPr>
          <w:i/>
        </w:rPr>
        <w:br/>
      </w:r>
      <w:r>
        <w:rPr>
          <w:i/>
        </w:rPr>
        <w:br/>
      </w:r>
      <w:r>
        <w:rPr>
          <w:i/>
        </w:rPr>
        <w:tab/>
      </w:r>
      <w:r>
        <w:rPr>
          <w:i/>
        </w:rPr>
        <w:tab/>
      </w:r>
      <w:r>
        <w:rPr>
          <w:i/>
        </w:rPr>
        <w:tab/>
      </w:r>
      <w:r>
        <w:rPr>
          <w:i/>
        </w:rPr>
        <w:tab/>
      </w:r>
      <w:r>
        <w:rPr>
          <w:i/>
        </w:rPr>
        <w:tab/>
        <w:t>Source: Huawei</w:t>
      </w:r>
    </w:p>
    <w:p w14:paraId="10AEDB19" w14:textId="77777777" w:rsidR="00C731C5" w:rsidRDefault="00C731C5" w:rsidP="00C731C5">
      <w:pPr>
        <w:rPr>
          <w:color w:val="808080"/>
        </w:rPr>
      </w:pPr>
      <w:r>
        <w:rPr>
          <w:color w:val="808080"/>
        </w:rPr>
        <w:t>(Replaces C4-205470)</w:t>
      </w:r>
    </w:p>
    <w:p w14:paraId="1F1814B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07B83" w14:textId="77777777" w:rsidR="00C731C5" w:rsidRDefault="00C731C5" w:rsidP="00C731C5">
      <w:pPr>
        <w:pStyle w:val="Heading4"/>
      </w:pPr>
      <w:bookmarkStart w:id="26" w:name="_Toc63772593"/>
      <w:r>
        <w:t>6.3.4</w:t>
      </w:r>
      <w:r>
        <w:tab/>
        <w:t>NRF</w:t>
      </w:r>
      <w:bookmarkEnd w:id="26"/>
    </w:p>
    <w:p w14:paraId="33EF3D29" w14:textId="77777777" w:rsidR="00C731C5" w:rsidRDefault="00C731C5" w:rsidP="00C731C5">
      <w:pPr>
        <w:rPr>
          <w:rFonts w:ascii="Arial" w:hAnsi="Arial" w:cs="Arial"/>
          <w:b/>
          <w:sz w:val="24"/>
        </w:rPr>
      </w:pPr>
      <w:r>
        <w:rPr>
          <w:rFonts w:ascii="Arial" w:hAnsi="Arial" w:cs="Arial"/>
          <w:b/>
          <w:color w:val="0000FF"/>
          <w:sz w:val="24"/>
        </w:rPr>
        <w:t>C4-205044</w:t>
      </w:r>
      <w:r>
        <w:rPr>
          <w:rFonts w:ascii="Arial" w:hAnsi="Arial" w:cs="Arial"/>
          <w:b/>
          <w:color w:val="0000FF"/>
          <w:sz w:val="24"/>
        </w:rPr>
        <w:tab/>
      </w:r>
      <w:r>
        <w:rPr>
          <w:rFonts w:ascii="Arial" w:hAnsi="Arial" w:cs="Arial"/>
          <w:b/>
          <w:sz w:val="24"/>
        </w:rPr>
        <w:t>Discovery answer for no match of query parameter</w:t>
      </w:r>
    </w:p>
    <w:p w14:paraId="7C0A2F5F"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CR-0392  rev  Cat: F (Rel-17)</w:t>
      </w:r>
      <w:r>
        <w:rPr>
          <w:i/>
        </w:rPr>
        <w:br/>
      </w:r>
      <w:r>
        <w:rPr>
          <w:i/>
        </w:rPr>
        <w:br/>
      </w:r>
      <w:r>
        <w:rPr>
          <w:i/>
        </w:rPr>
        <w:tab/>
      </w:r>
      <w:r>
        <w:rPr>
          <w:i/>
        </w:rPr>
        <w:tab/>
      </w:r>
      <w:r>
        <w:rPr>
          <w:i/>
        </w:rPr>
        <w:tab/>
      </w:r>
      <w:r>
        <w:rPr>
          <w:i/>
        </w:rPr>
        <w:tab/>
      </w:r>
      <w:r>
        <w:rPr>
          <w:i/>
        </w:rPr>
        <w:tab/>
        <w:t>Source: Orange</w:t>
      </w:r>
    </w:p>
    <w:p w14:paraId="2DC85BC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C4-205505</w:t>
      </w:r>
      <w:r>
        <w:rPr>
          <w:color w:val="993300"/>
          <w:u w:val="single"/>
        </w:rPr>
        <w:t>.</w:t>
      </w:r>
    </w:p>
    <w:p w14:paraId="7A75BC54" w14:textId="77777777" w:rsidR="00C731C5" w:rsidRDefault="00C731C5" w:rsidP="00C731C5">
      <w:pPr>
        <w:rPr>
          <w:rFonts w:ascii="Arial" w:hAnsi="Arial" w:cs="Arial"/>
          <w:b/>
          <w:sz w:val="24"/>
        </w:rPr>
      </w:pPr>
      <w:r>
        <w:rPr>
          <w:rFonts w:ascii="Arial" w:hAnsi="Arial" w:cs="Arial"/>
          <w:b/>
          <w:color w:val="0000FF"/>
          <w:sz w:val="24"/>
        </w:rPr>
        <w:t>C4-205505</w:t>
      </w:r>
      <w:r>
        <w:rPr>
          <w:rFonts w:ascii="Arial" w:hAnsi="Arial" w:cs="Arial"/>
          <w:b/>
          <w:color w:val="0000FF"/>
          <w:sz w:val="24"/>
        </w:rPr>
        <w:tab/>
      </w:r>
      <w:r>
        <w:rPr>
          <w:rFonts w:ascii="Arial" w:hAnsi="Arial" w:cs="Arial"/>
          <w:b/>
          <w:sz w:val="24"/>
        </w:rPr>
        <w:t>Discovery answer for no match of query parameter</w:t>
      </w:r>
    </w:p>
    <w:p w14:paraId="11C6D6F5"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CR-0392  rev 1 Cat: F (Rel-17)</w:t>
      </w:r>
      <w:r>
        <w:rPr>
          <w:i/>
        </w:rPr>
        <w:br/>
      </w:r>
      <w:r>
        <w:rPr>
          <w:i/>
        </w:rPr>
        <w:br/>
      </w:r>
      <w:r>
        <w:rPr>
          <w:i/>
        </w:rPr>
        <w:tab/>
      </w:r>
      <w:r>
        <w:rPr>
          <w:i/>
        </w:rPr>
        <w:tab/>
      </w:r>
      <w:r>
        <w:rPr>
          <w:i/>
        </w:rPr>
        <w:tab/>
      </w:r>
      <w:r>
        <w:rPr>
          <w:i/>
        </w:rPr>
        <w:tab/>
      </w:r>
      <w:r>
        <w:rPr>
          <w:i/>
        </w:rPr>
        <w:tab/>
        <w:t>Source: Orange</w:t>
      </w:r>
    </w:p>
    <w:p w14:paraId="143132F9" w14:textId="77777777" w:rsidR="00C731C5" w:rsidRDefault="00C731C5" w:rsidP="00C731C5">
      <w:pPr>
        <w:rPr>
          <w:color w:val="808080"/>
        </w:rPr>
      </w:pPr>
      <w:r>
        <w:rPr>
          <w:color w:val="808080"/>
        </w:rPr>
        <w:t>(Replaces C4-205044)</w:t>
      </w:r>
    </w:p>
    <w:p w14:paraId="3E7D3640" w14:textId="77777777" w:rsidR="00C731C5" w:rsidRDefault="00C731C5" w:rsidP="00C731C5">
      <w:pPr>
        <w:rPr>
          <w:rFonts w:ascii="Arial" w:hAnsi="Arial" w:cs="Arial"/>
          <w:b/>
        </w:rPr>
      </w:pPr>
      <w:r>
        <w:rPr>
          <w:rFonts w:ascii="Arial" w:hAnsi="Arial" w:cs="Arial"/>
          <w:b/>
        </w:rPr>
        <w:t xml:space="preserve">Abstract: </w:t>
      </w:r>
    </w:p>
    <w:p w14:paraId="64970D24" w14:textId="77777777" w:rsidR="00C731C5" w:rsidRDefault="00C731C5" w:rsidP="00C731C5">
      <w:r>
        <w:t>editorial revision</w:t>
      </w:r>
    </w:p>
    <w:p w14:paraId="11DFFA6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959FC6" w14:textId="77777777" w:rsidR="00C731C5" w:rsidRDefault="00C731C5" w:rsidP="00C731C5">
      <w:pPr>
        <w:pStyle w:val="Heading4"/>
      </w:pPr>
      <w:bookmarkStart w:id="27" w:name="_Toc63772594"/>
      <w:r>
        <w:t>6.3.5</w:t>
      </w:r>
      <w:r>
        <w:tab/>
        <w:t>PGW-C/SMF change</w:t>
      </w:r>
      <w:bookmarkEnd w:id="27"/>
    </w:p>
    <w:p w14:paraId="7F1F59C6" w14:textId="77777777" w:rsidR="00C731C5" w:rsidRDefault="00C731C5" w:rsidP="00C731C5">
      <w:pPr>
        <w:rPr>
          <w:rFonts w:ascii="Arial" w:hAnsi="Arial" w:cs="Arial"/>
          <w:b/>
          <w:sz w:val="24"/>
        </w:rPr>
      </w:pPr>
      <w:r>
        <w:rPr>
          <w:rFonts w:ascii="Arial" w:hAnsi="Arial" w:cs="Arial"/>
          <w:b/>
          <w:color w:val="0000FF"/>
          <w:sz w:val="24"/>
        </w:rPr>
        <w:t>C4-205149</w:t>
      </w:r>
      <w:r>
        <w:rPr>
          <w:rFonts w:ascii="Arial" w:hAnsi="Arial" w:cs="Arial"/>
          <w:b/>
          <w:color w:val="0000FF"/>
          <w:sz w:val="24"/>
        </w:rPr>
        <w:tab/>
      </w:r>
      <w:r>
        <w:rPr>
          <w:rFonts w:ascii="Arial" w:hAnsi="Arial" w:cs="Arial"/>
          <w:b/>
          <w:sz w:val="24"/>
        </w:rPr>
        <w:t>Restoration of PDN connections after a PGW-C/SMF change</w:t>
      </w:r>
    </w:p>
    <w:p w14:paraId="70C401E1"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v16.1.0</w:t>
      </w:r>
      <w:r>
        <w:rPr>
          <w:i/>
        </w:rPr>
        <w:tab/>
        <w:t xml:space="preserve">  CR-0372  rev 1 Cat: B (Rel-17)</w:t>
      </w:r>
      <w:r>
        <w:rPr>
          <w:i/>
        </w:rPr>
        <w:br/>
      </w:r>
      <w:r>
        <w:rPr>
          <w:i/>
        </w:rPr>
        <w:br/>
      </w:r>
      <w:r>
        <w:rPr>
          <w:i/>
        </w:rPr>
        <w:tab/>
      </w:r>
      <w:r>
        <w:rPr>
          <w:i/>
        </w:rPr>
        <w:tab/>
      </w:r>
      <w:r>
        <w:rPr>
          <w:i/>
        </w:rPr>
        <w:tab/>
      </w:r>
      <w:r>
        <w:rPr>
          <w:i/>
        </w:rPr>
        <w:tab/>
      </w:r>
      <w:r>
        <w:rPr>
          <w:i/>
        </w:rPr>
        <w:tab/>
        <w:t>Source: Nokia, Nokia Shanghai Bell, Ericsson</w:t>
      </w:r>
    </w:p>
    <w:p w14:paraId="2A8905CF" w14:textId="77777777" w:rsidR="00C731C5" w:rsidRDefault="00C731C5" w:rsidP="00C731C5">
      <w:pPr>
        <w:rPr>
          <w:color w:val="808080"/>
        </w:rPr>
      </w:pPr>
      <w:r>
        <w:rPr>
          <w:color w:val="808080"/>
        </w:rPr>
        <w:lastRenderedPageBreak/>
        <w:t>(Replaces C4-204184)</w:t>
      </w:r>
    </w:p>
    <w:p w14:paraId="65B08D6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C4-205528</w:t>
      </w:r>
      <w:r>
        <w:rPr>
          <w:color w:val="993300"/>
          <w:u w:val="single"/>
        </w:rPr>
        <w:t>.</w:t>
      </w:r>
    </w:p>
    <w:p w14:paraId="412E3D0E" w14:textId="77777777" w:rsidR="00C731C5" w:rsidRDefault="00C731C5" w:rsidP="00C731C5">
      <w:pPr>
        <w:rPr>
          <w:rFonts w:ascii="Arial" w:hAnsi="Arial" w:cs="Arial"/>
          <w:b/>
          <w:sz w:val="24"/>
        </w:rPr>
      </w:pPr>
      <w:r>
        <w:rPr>
          <w:rFonts w:ascii="Arial" w:hAnsi="Arial" w:cs="Arial"/>
          <w:b/>
          <w:color w:val="0000FF"/>
          <w:sz w:val="24"/>
        </w:rPr>
        <w:t>C4-205198</w:t>
      </w:r>
      <w:r>
        <w:rPr>
          <w:rFonts w:ascii="Arial" w:hAnsi="Arial" w:cs="Arial"/>
          <w:b/>
          <w:color w:val="0000FF"/>
          <w:sz w:val="24"/>
        </w:rPr>
        <w:tab/>
      </w:r>
      <w:r>
        <w:rPr>
          <w:rFonts w:ascii="Arial" w:hAnsi="Arial" w:cs="Arial"/>
          <w:b/>
          <w:sz w:val="24"/>
        </w:rPr>
        <w:t>Support of PGW-C/SMF change</w:t>
      </w:r>
    </w:p>
    <w:p w14:paraId="25E90D3E"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23.003 v16.4.0</w:t>
      </w:r>
      <w:r>
        <w:rPr>
          <w:i/>
        </w:rPr>
        <w:tab/>
        <w:t xml:space="preserve">  CR-0597  rev  Cat: B (Rel-17)</w:t>
      </w:r>
      <w:r>
        <w:rPr>
          <w:i/>
        </w:rPr>
        <w:br/>
      </w:r>
      <w:r>
        <w:rPr>
          <w:i/>
        </w:rPr>
        <w:br/>
      </w:r>
      <w:r>
        <w:rPr>
          <w:i/>
        </w:rPr>
        <w:tab/>
      </w:r>
      <w:r>
        <w:rPr>
          <w:i/>
        </w:rPr>
        <w:tab/>
      </w:r>
      <w:r>
        <w:rPr>
          <w:i/>
        </w:rPr>
        <w:tab/>
      </w:r>
      <w:r>
        <w:rPr>
          <w:i/>
        </w:rPr>
        <w:tab/>
      </w:r>
      <w:r>
        <w:rPr>
          <w:i/>
        </w:rPr>
        <w:tab/>
        <w:t>Source: Ericsson, Nokia, Nokia Shanghai Bell</w:t>
      </w:r>
    </w:p>
    <w:p w14:paraId="78ADBE1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C4-205555</w:t>
      </w:r>
      <w:r>
        <w:rPr>
          <w:color w:val="993300"/>
          <w:u w:val="single"/>
        </w:rPr>
        <w:t>.</w:t>
      </w:r>
    </w:p>
    <w:p w14:paraId="3C636063" w14:textId="77777777" w:rsidR="00C731C5" w:rsidRDefault="00C731C5" w:rsidP="00C731C5">
      <w:pPr>
        <w:rPr>
          <w:rFonts w:ascii="Arial" w:hAnsi="Arial" w:cs="Arial"/>
          <w:b/>
          <w:sz w:val="24"/>
        </w:rPr>
      </w:pPr>
      <w:r>
        <w:rPr>
          <w:rFonts w:ascii="Arial" w:hAnsi="Arial" w:cs="Arial"/>
          <w:b/>
          <w:color w:val="0000FF"/>
          <w:sz w:val="24"/>
        </w:rPr>
        <w:t>C4-205199</w:t>
      </w:r>
      <w:r>
        <w:rPr>
          <w:rFonts w:ascii="Arial" w:hAnsi="Arial" w:cs="Arial"/>
          <w:b/>
          <w:color w:val="0000FF"/>
          <w:sz w:val="24"/>
        </w:rPr>
        <w:tab/>
      </w:r>
      <w:r>
        <w:rPr>
          <w:rFonts w:ascii="Arial" w:hAnsi="Arial" w:cs="Arial"/>
          <w:b/>
          <w:sz w:val="24"/>
        </w:rPr>
        <w:t>Support of PGW-C/SMF change</w:t>
      </w:r>
    </w:p>
    <w:p w14:paraId="4B758790"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v16.5.0</w:t>
      </w:r>
      <w:r>
        <w:rPr>
          <w:i/>
        </w:rPr>
        <w:tab/>
        <w:t xml:space="preserve">  CR-1996  rev  Cat: B (Rel-17)</w:t>
      </w:r>
      <w:r>
        <w:rPr>
          <w:i/>
        </w:rPr>
        <w:br/>
      </w:r>
      <w:r>
        <w:rPr>
          <w:i/>
        </w:rPr>
        <w:br/>
      </w:r>
      <w:r>
        <w:rPr>
          <w:i/>
        </w:rPr>
        <w:tab/>
      </w:r>
      <w:r>
        <w:rPr>
          <w:i/>
        </w:rPr>
        <w:tab/>
      </w:r>
      <w:r>
        <w:rPr>
          <w:i/>
        </w:rPr>
        <w:tab/>
      </w:r>
      <w:r>
        <w:rPr>
          <w:i/>
        </w:rPr>
        <w:tab/>
      </w:r>
      <w:r>
        <w:rPr>
          <w:i/>
        </w:rPr>
        <w:tab/>
        <w:t>Source: Ericsson, Nokia, Nokia Shanghai Bell</w:t>
      </w:r>
    </w:p>
    <w:p w14:paraId="76DE71B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C4-205691</w:t>
      </w:r>
      <w:r>
        <w:rPr>
          <w:color w:val="993300"/>
          <w:u w:val="single"/>
        </w:rPr>
        <w:t>.</w:t>
      </w:r>
    </w:p>
    <w:p w14:paraId="4EBE0BA4" w14:textId="77777777" w:rsidR="00C731C5" w:rsidRDefault="00C731C5" w:rsidP="00C731C5">
      <w:pPr>
        <w:rPr>
          <w:rFonts w:ascii="Arial" w:hAnsi="Arial" w:cs="Arial"/>
          <w:b/>
          <w:sz w:val="24"/>
        </w:rPr>
      </w:pPr>
      <w:r>
        <w:rPr>
          <w:rFonts w:ascii="Arial" w:hAnsi="Arial" w:cs="Arial"/>
          <w:b/>
          <w:color w:val="0000FF"/>
          <w:sz w:val="24"/>
        </w:rPr>
        <w:t>C4-205200</w:t>
      </w:r>
      <w:r>
        <w:rPr>
          <w:rFonts w:ascii="Arial" w:hAnsi="Arial" w:cs="Arial"/>
          <w:b/>
          <w:color w:val="0000FF"/>
          <w:sz w:val="24"/>
        </w:rPr>
        <w:tab/>
      </w:r>
      <w:r>
        <w:rPr>
          <w:rFonts w:ascii="Arial" w:hAnsi="Arial" w:cs="Arial"/>
          <w:b/>
          <w:sz w:val="24"/>
        </w:rPr>
        <w:t>Support of PGW-C/SMF change</w:t>
      </w:r>
    </w:p>
    <w:p w14:paraId="6BD18464"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29.303 v16.3.0</w:t>
      </w:r>
      <w:r>
        <w:rPr>
          <w:i/>
        </w:rPr>
        <w:tab/>
        <w:t xml:space="preserve">  CR-0129  rev  Cat: B (Rel-17)</w:t>
      </w:r>
      <w:r>
        <w:rPr>
          <w:i/>
        </w:rPr>
        <w:br/>
      </w:r>
      <w:r>
        <w:rPr>
          <w:i/>
        </w:rPr>
        <w:br/>
      </w:r>
      <w:r>
        <w:rPr>
          <w:i/>
        </w:rPr>
        <w:tab/>
      </w:r>
      <w:r>
        <w:rPr>
          <w:i/>
        </w:rPr>
        <w:tab/>
      </w:r>
      <w:r>
        <w:rPr>
          <w:i/>
        </w:rPr>
        <w:tab/>
      </w:r>
      <w:r>
        <w:rPr>
          <w:i/>
        </w:rPr>
        <w:tab/>
      </w:r>
      <w:r>
        <w:rPr>
          <w:i/>
        </w:rPr>
        <w:tab/>
        <w:t>Source: Ericsson, Nokia, Nokia Shanghai Bell</w:t>
      </w:r>
    </w:p>
    <w:p w14:paraId="5FD0ED2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C4-205556</w:t>
      </w:r>
      <w:r>
        <w:rPr>
          <w:color w:val="993300"/>
          <w:u w:val="single"/>
        </w:rPr>
        <w:t>.</w:t>
      </w:r>
    </w:p>
    <w:p w14:paraId="6D27090C" w14:textId="77777777" w:rsidR="00C731C5" w:rsidRDefault="00C731C5" w:rsidP="00C731C5">
      <w:pPr>
        <w:rPr>
          <w:rFonts w:ascii="Arial" w:hAnsi="Arial" w:cs="Arial"/>
          <w:b/>
          <w:sz w:val="24"/>
        </w:rPr>
      </w:pPr>
      <w:r>
        <w:rPr>
          <w:rFonts w:ascii="Arial" w:hAnsi="Arial" w:cs="Arial"/>
          <w:b/>
          <w:color w:val="0000FF"/>
          <w:sz w:val="24"/>
        </w:rPr>
        <w:t>C4-205555</w:t>
      </w:r>
      <w:r>
        <w:rPr>
          <w:rFonts w:ascii="Arial" w:hAnsi="Arial" w:cs="Arial"/>
          <w:b/>
          <w:color w:val="0000FF"/>
          <w:sz w:val="24"/>
        </w:rPr>
        <w:tab/>
      </w:r>
      <w:r>
        <w:rPr>
          <w:rFonts w:ascii="Arial" w:hAnsi="Arial" w:cs="Arial"/>
          <w:b/>
          <w:sz w:val="24"/>
        </w:rPr>
        <w:t>Support of PGW-C/SMF change</w:t>
      </w:r>
    </w:p>
    <w:p w14:paraId="0D92F252"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23.003 v16.4.0</w:t>
      </w:r>
      <w:r>
        <w:rPr>
          <w:i/>
        </w:rPr>
        <w:tab/>
        <w:t xml:space="preserve">  CR-0597  rev 1 Cat: B (Rel-17)</w:t>
      </w:r>
      <w:r>
        <w:rPr>
          <w:i/>
        </w:rPr>
        <w:br/>
      </w:r>
      <w:r>
        <w:rPr>
          <w:i/>
        </w:rPr>
        <w:br/>
      </w:r>
      <w:r>
        <w:rPr>
          <w:i/>
        </w:rPr>
        <w:tab/>
      </w:r>
      <w:r>
        <w:rPr>
          <w:i/>
        </w:rPr>
        <w:tab/>
      </w:r>
      <w:r>
        <w:rPr>
          <w:i/>
        </w:rPr>
        <w:tab/>
      </w:r>
      <w:r>
        <w:rPr>
          <w:i/>
        </w:rPr>
        <w:tab/>
      </w:r>
      <w:r>
        <w:rPr>
          <w:i/>
        </w:rPr>
        <w:tab/>
        <w:t>Source: Ericsson, Nokia, Nokia Shanghai Bell</w:t>
      </w:r>
    </w:p>
    <w:p w14:paraId="5966E910" w14:textId="77777777" w:rsidR="00C731C5" w:rsidRDefault="00C731C5" w:rsidP="00C731C5">
      <w:pPr>
        <w:rPr>
          <w:color w:val="808080"/>
        </w:rPr>
      </w:pPr>
      <w:r>
        <w:rPr>
          <w:color w:val="808080"/>
        </w:rPr>
        <w:t>(Replaces C4-205198)</w:t>
      </w:r>
    </w:p>
    <w:p w14:paraId="5C07EA4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342A4" w14:textId="77777777" w:rsidR="00C731C5" w:rsidRDefault="00C731C5" w:rsidP="00C731C5">
      <w:pPr>
        <w:rPr>
          <w:rFonts w:ascii="Arial" w:hAnsi="Arial" w:cs="Arial"/>
          <w:b/>
          <w:sz w:val="24"/>
        </w:rPr>
      </w:pPr>
      <w:r>
        <w:rPr>
          <w:rFonts w:ascii="Arial" w:hAnsi="Arial" w:cs="Arial"/>
          <w:b/>
          <w:color w:val="0000FF"/>
          <w:sz w:val="24"/>
        </w:rPr>
        <w:t>C4-205556</w:t>
      </w:r>
      <w:r>
        <w:rPr>
          <w:rFonts w:ascii="Arial" w:hAnsi="Arial" w:cs="Arial"/>
          <w:b/>
          <w:color w:val="0000FF"/>
          <w:sz w:val="24"/>
        </w:rPr>
        <w:tab/>
      </w:r>
      <w:r>
        <w:rPr>
          <w:rFonts w:ascii="Arial" w:hAnsi="Arial" w:cs="Arial"/>
          <w:b/>
          <w:sz w:val="24"/>
        </w:rPr>
        <w:t>Support of PGW-C/SMF change</w:t>
      </w:r>
    </w:p>
    <w:p w14:paraId="161064CC"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29.303 v16.3.0</w:t>
      </w:r>
      <w:r>
        <w:rPr>
          <w:i/>
        </w:rPr>
        <w:tab/>
        <w:t xml:space="preserve">  CR-0129  rev 1 Cat: B (Rel-17)</w:t>
      </w:r>
      <w:r>
        <w:rPr>
          <w:i/>
        </w:rPr>
        <w:br/>
      </w:r>
      <w:r>
        <w:rPr>
          <w:i/>
        </w:rPr>
        <w:br/>
      </w:r>
      <w:r>
        <w:rPr>
          <w:i/>
        </w:rPr>
        <w:tab/>
      </w:r>
      <w:r>
        <w:rPr>
          <w:i/>
        </w:rPr>
        <w:tab/>
      </w:r>
      <w:r>
        <w:rPr>
          <w:i/>
        </w:rPr>
        <w:tab/>
      </w:r>
      <w:r>
        <w:rPr>
          <w:i/>
        </w:rPr>
        <w:tab/>
      </w:r>
      <w:r>
        <w:rPr>
          <w:i/>
        </w:rPr>
        <w:tab/>
        <w:t>Source: Ericsson, Nokia, Nokia Shanghai Bell</w:t>
      </w:r>
    </w:p>
    <w:p w14:paraId="0DF7AA13" w14:textId="77777777" w:rsidR="00C731C5" w:rsidRDefault="00C731C5" w:rsidP="00C731C5">
      <w:pPr>
        <w:rPr>
          <w:color w:val="808080"/>
        </w:rPr>
      </w:pPr>
      <w:r>
        <w:rPr>
          <w:color w:val="808080"/>
        </w:rPr>
        <w:t>(Replaces C4-205200)</w:t>
      </w:r>
    </w:p>
    <w:p w14:paraId="714444B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0CE197" w14:textId="77777777" w:rsidR="00C731C5" w:rsidRDefault="00C731C5" w:rsidP="00C731C5">
      <w:pPr>
        <w:rPr>
          <w:rFonts w:ascii="Arial" w:hAnsi="Arial" w:cs="Arial"/>
          <w:b/>
          <w:sz w:val="24"/>
        </w:rPr>
      </w:pPr>
      <w:r>
        <w:rPr>
          <w:rFonts w:ascii="Arial" w:hAnsi="Arial" w:cs="Arial"/>
          <w:b/>
          <w:color w:val="0000FF"/>
          <w:sz w:val="24"/>
        </w:rPr>
        <w:t>C4-205691</w:t>
      </w:r>
      <w:r>
        <w:rPr>
          <w:rFonts w:ascii="Arial" w:hAnsi="Arial" w:cs="Arial"/>
          <w:b/>
          <w:color w:val="0000FF"/>
          <w:sz w:val="24"/>
        </w:rPr>
        <w:tab/>
      </w:r>
      <w:r>
        <w:rPr>
          <w:rFonts w:ascii="Arial" w:hAnsi="Arial" w:cs="Arial"/>
          <w:b/>
          <w:sz w:val="24"/>
        </w:rPr>
        <w:t>Support of PGW-C/SMF change</w:t>
      </w:r>
    </w:p>
    <w:p w14:paraId="00375838"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v16.5.0</w:t>
      </w:r>
      <w:r>
        <w:rPr>
          <w:i/>
        </w:rPr>
        <w:tab/>
        <w:t xml:space="preserve">  CR-1996  rev 1 Cat: B (Rel-17)</w:t>
      </w:r>
      <w:r>
        <w:rPr>
          <w:i/>
        </w:rPr>
        <w:br/>
      </w:r>
      <w:r>
        <w:rPr>
          <w:i/>
        </w:rPr>
        <w:br/>
      </w:r>
      <w:r>
        <w:rPr>
          <w:i/>
        </w:rPr>
        <w:tab/>
      </w:r>
      <w:r>
        <w:rPr>
          <w:i/>
        </w:rPr>
        <w:tab/>
      </w:r>
      <w:r>
        <w:rPr>
          <w:i/>
        </w:rPr>
        <w:tab/>
      </w:r>
      <w:r>
        <w:rPr>
          <w:i/>
        </w:rPr>
        <w:tab/>
      </w:r>
      <w:r>
        <w:rPr>
          <w:i/>
        </w:rPr>
        <w:tab/>
        <w:t>Source: Ericsson, Nokia, Nokia Shanghai Bell</w:t>
      </w:r>
    </w:p>
    <w:p w14:paraId="66400135" w14:textId="77777777" w:rsidR="00C731C5" w:rsidRDefault="00C731C5" w:rsidP="00C731C5">
      <w:pPr>
        <w:rPr>
          <w:color w:val="808080"/>
        </w:rPr>
      </w:pPr>
      <w:r>
        <w:rPr>
          <w:color w:val="808080"/>
        </w:rPr>
        <w:t>(Replaces C4-205199)</w:t>
      </w:r>
    </w:p>
    <w:p w14:paraId="407B362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A6876" w14:textId="77777777" w:rsidR="00C731C5" w:rsidRDefault="00C731C5" w:rsidP="00C731C5">
      <w:pPr>
        <w:pStyle w:val="Heading4"/>
      </w:pPr>
      <w:bookmarkStart w:id="28" w:name="_Toc63772595"/>
      <w:r>
        <w:lastRenderedPageBreak/>
        <w:t>6.3.6</w:t>
      </w:r>
      <w:r>
        <w:tab/>
        <w:t>Restoration</w:t>
      </w:r>
      <w:bookmarkEnd w:id="28"/>
    </w:p>
    <w:p w14:paraId="42E66A55" w14:textId="77777777" w:rsidR="00C731C5" w:rsidRDefault="00C731C5" w:rsidP="00C731C5">
      <w:pPr>
        <w:pStyle w:val="Heading4"/>
      </w:pPr>
      <w:bookmarkStart w:id="29" w:name="_Toc63772596"/>
      <w:r>
        <w:t>6.3.7</w:t>
      </w:r>
      <w:r>
        <w:tab/>
        <w:t>AMF</w:t>
      </w:r>
      <w:bookmarkEnd w:id="29"/>
    </w:p>
    <w:p w14:paraId="1C8A1533" w14:textId="77777777" w:rsidR="00C731C5" w:rsidRDefault="00C731C5" w:rsidP="00C731C5">
      <w:pPr>
        <w:rPr>
          <w:rFonts w:ascii="Arial" w:hAnsi="Arial" w:cs="Arial"/>
          <w:b/>
          <w:sz w:val="24"/>
        </w:rPr>
      </w:pPr>
      <w:r>
        <w:rPr>
          <w:rFonts w:ascii="Arial" w:hAnsi="Arial" w:cs="Arial"/>
          <w:b/>
          <w:color w:val="0000FF"/>
          <w:sz w:val="24"/>
        </w:rPr>
        <w:t>C4-205332</w:t>
      </w:r>
      <w:r>
        <w:rPr>
          <w:rFonts w:ascii="Arial" w:hAnsi="Arial" w:cs="Arial"/>
          <w:b/>
          <w:color w:val="0000FF"/>
          <w:sz w:val="24"/>
        </w:rPr>
        <w:tab/>
      </w:r>
      <w:r>
        <w:rPr>
          <w:rFonts w:ascii="Arial" w:hAnsi="Arial" w:cs="Arial"/>
          <w:b/>
          <w:sz w:val="24"/>
        </w:rPr>
        <w:t>N51 interface between NEF and AMF</w:t>
      </w:r>
    </w:p>
    <w:p w14:paraId="785C0297"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CR-0427  rev  Cat: F (Rel-17)</w:t>
      </w:r>
      <w:r>
        <w:rPr>
          <w:i/>
        </w:rPr>
        <w:br/>
      </w:r>
      <w:r>
        <w:rPr>
          <w:i/>
        </w:rPr>
        <w:br/>
      </w:r>
      <w:r>
        <w:rPr>
          <w:i/>
        </w:rPr>
        <w:tab/>
      </w:r>
      <w:r>
        <w:rPr>
          <w:i/>
        </w:rPr>
        <w:tab/>
      </w:r>
      <w:r>
        <w:rPr>
          <w:i/>
        </w:rPr>
        <w:tab/>
      </w:r>
      <w:r>
        <w:rPr>
          <w:i/>
        </w:rPr>
        <w:tab/>
      </w:r>
      <w:r>
        <w:rPr>
          <w:i/>
        </w:rPr>
        <w:tab/>
        <w:t>Source: Huawei</w:t>
      </w:r>
    </w:p>
    <w:p w14:paraId="7CDC5C7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D4BDD1" w14:textId="77777777" w:rsidR="00C731C5" w:rsidRDefault="00C731C5" w:rsidP="00C731C5">
      <w:pPr>
        <w:rPr>
          <w:rFonts w:ascii="Arial" w:hAnsi="Arial" w:cs="Arial"/>
          <w:b/>
          <w:sz w:val="24"/>
        </w:rPr>
      </w:pPr>
      <w:r>
        <w:rPr>
          <w:rFonts w:ascii="Arial" w:hAnsi="Arial" w:cs="Arial"/>
          <w:b/>
          <w:color w:val="0000FF"/>
          <w:sz w:val="24"/>
        </w:rPr>
        <w:t>C4-205333</w:t>
      </w:r>
      <w:r>
        <w:rPr>
          <w:rFonts w:ascii="Arial" w:hAnsi="Arial" w:cs="Arial"/>
          <w:b/>
          <w:color w:val="0000FF"/>
          <w:sz w:val="24"/>
        </w:rPr>
        <w:tab/>
      </w:r>
      <w:r>
        <w:rPr>
          <w:rFonts w:ascii="Arial" w:hAnsi="Arial" w:cs="Arial"/>
          <w:b/>
          <w:sz w:val="24"/>
        </w:rPr>
        <w:t>Event subscription update</w:t>
      </w:r>
    </w:p>
    <w:p w14:paraId="7882BA6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CR-0428  rev  Cat: B (Rel-17)</w:t>
      </w:r>
      <w:r>
        <w:rPr>
          <w:i/>
        </w:rPr>
        <w:br/>
      </w:r>
      <w:r>
        <w:rPr>
          <w:i/>
        </w:rPr>
        <w:br/>
      </w:r>
      <w:r>
        <w:rPr>
          <w:i/>
        </w:rPr>
        <w:tab/>
      </w:r>
      <w:r>
        <w:rPr>
          <w:i/>
        </w:rPr>
        <w:tab/>
      </w:r>
      <w:r>
        <w:rPr>
          <w:i/>
        </w:rPr>
        <w:tab/>
      </w:r>
      <w:r>
        <w:rPr>
          <w:i/>
        </w:rPr>
        <w:tab/>
      </w:r>
      <w:r>
        <w:rPr>
          <w:i/>
        </w:rPr>
        <w:tab/>
        <w:t>Source: Huawei</w:t>
      </w:r>
    </w:p>
    <w:p w14:paraId="4A35626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C4-205676</w:t>
      </w:r>
      <w:r>
        <w:rPr>
          <w:color w:val="993300"/>
          <w:u w:val="single"/>
        </w:rPr>
        <w:t>.</w:t>
      </w:r>
    </w:p>
    <w:p w14:paraId="7D0CB566" w14:textId="77777777" w:rsidR="00C731C5" w:rsidRDefault="00C731C5" w:rsidP="00C731C5">
      <w:pPr>
        <w:rPr>
          <w:rFonts w:ascii="Arial" w:hAnsi="Arial" w:cs="Arial"/>
          <w:b/>
          <w:sz w:val="24"/>
        </w:rPr>
      </w:pPr>
      <w:r>
        <w:rPr>
          <w:rFonts w:ascii="Arial" w:hAnsi="Arial" w:cs="Arial"/>
          <w:b/>
          <w:color w:val="0000FF"/>
          <w:sz w:val="24"/>
        </w:rPr>
        <w:t>C4-205664</w:t>
      </w:r>
      <w:r>
        <w:rPr>
          <w:rFonts w:ascii="Arial" w:hAnsi="Arial" w:cs="Arial"/>
          <w:b/>
          <w:color w:val="0000FF"/>
          <w:sz w:val="24"/>
        </w:rPr>
        <w:tab/>
      </w:r>
      <w:r>
        <w:rPr>
          <w:rFonts w:ascii="Arial" w:hAnsi="Arial" w:cs="Arial"/>
          <w:b/>
          <w:sz w:val="24"/>
        </w:rPr>
        <w:t>EBI and ARP mapping update</w:t>
      </w:r>
    </w:p>
    <w:p w14:paraId="6B97FBCB"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CR-0424  rev 1 Cat: F (Rel-17)</w:t>
      </w:r>
      <w:r>
        <w:rPr>
          <w:i/>
        </w:rPr>
        <w:br/>
      </w:r>
      <w:r>
        <w:rPr>
          <w:i/>
        </w:rPr>
        <w:br/>
      </w:r>
      <w:r>
        <w:rPr>
          <w:i/>
        </w:rPr>
        <w:tab/>
      </w:r>
      <w:r>
        <w:rPr>
          <w:i/>
        </w:rPr>
        <w:tab/>
      </w:r>
      <w:r>
        <w:rPr>
          <w:i/>
        </w:rPr>
        <w:tab/>
      </w:r>
      <w:r>
        <w:rPr>
          <w:i/>
        </w:rPr>
        <w:tab/>
      </w:r>
      <w:r>
        <w:rPr>
          <w:i/>
        </w:rPr>
        <w:tab/>
        <w:t>Source: Huawei</w:t>
      </w:r>
    </w:p>
    <w:p w14:paraId="40A390C2" w14:textId="77777777" w:rsidR="00C731C5" w:rsidRDefault="00C731C5" w:rsidP="00C731C5">
      <w:pPr>
        <w:rPr>
          <w:color w:val="808080"/>
        </w:rPr>
      </w:pPr>
      <w:r>
        <w:rPr>
          <w:color w:val="808080"/>
        </w:rPr>
        <w:t>(Replaces C4-205323)</w:t>
      </w:r>
    </w:p>
    <w:p w14:paraId="5DF53F9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63B69" w14:textId="77777777" w:rsidR="00C731C5" w:rsidRDefault="00C731C5" w:rsidP="00C731C5">
      <w:pPr>
        <w:rPr>
          <w:rFonts w:ascii="Arial" w:hAnsi="Arial" w:cs="Arial"/>
          <w:b/>
          <w:sz w:val="24"/>
        </w:rPr>
      </w:pPr>
      <w:r>
        <w:rPr>
          <w:rFonts w:ascii="Arial" w:hAnsi="Arial" w:cs="Arial"/>
          <w:b/>
          <w:color w:val="0000FF"/>
          <w:sz w:val="24"/>
        </w:rPr>
        <w:t>C4-205676</w:t>
      </w:r>
      <w:r>
        <w:rPr>
          <w:rFonts w:ascii="Arial" w:hAnsi="Arial" w:cs="Arial"/>
          <w:b/>
          <w:color w:val="0000FF"/>
          <w:sz w:val="24"/>
        </w:rPr>
        <w:tab/>
      </w:r>
      <w:r>
        <w:rPr>
          <w:rFonts w:ascii="Arial" w:hAnsi="Arial" w:cs="Arial"/>
          <w:b/>
          <w:sz w:val="24"/>
        </w:rPr>
        <w:t>Event subscription update</w:t>
      </w:r>
    </w:p>
    <w:p w14:paraId="3271E8A9"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CR-0428  rev 1 Cat: F (Rel-17)</w:t>
      </w:r>
      <w:r>
        <w:rPr>
          <w:i/>
        </w:rPr>
        <w:br/>
      </w:r>
      <w:r>
        <w:rPr>
          <w:i/>
        </w:rPr>
        <w:br/>
      </w:r>
      <w:r>
        <w:rPr>
          <w:i/>
        </w:rPr>
        <w:tab/>
      </w:r>
      <w:r>
        <w:rPr>
          <w:i/>
        </w:rPr>
        <w:tab/>
      </w:r>
      <w:r>
        <w:rPr>
          <w:i/>
        </w:rPr>
        <w:tab/>
      </w:r>
      <w:r>
        <w:rPr>
          <w:i/>
        </w:rPr>
        <w:tab/>
      </w:r>
      <w:r>
        <w:rPr>
          <w:i/>
        </w:rPr>
        <w:tab/>
        <w:t>Source: Huawei</w:t>
      </w:r>
    </w:p>
    <w:p w14:paraId="56F77A1A" w14:textId="77777777" w:rsidR="00C731C5" w:rsidRDefault="00C731C5" w:rsidP="00C731C5">
      <w:pPr>
        <w:rPr>
          <w:color w:val="808080"/>
        </w:rPr>
      </w:pPr>
      <w:r>
        <w:rPr>
          <w:color w:val="808080"/>
        </w:rPr>
        <w:t>(Replaces C4-205333)</w:t>
      </w:r>
    </w:p>
    <w:p w14:paraId="6F14280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C4-205712</w:t>
      </w:r>
      <w:r>
        <w:rPr>
          <w:color w:val="993300"/>
          <w:u w:val="single"/>
        </w:rPr>
        <w:t>.</w:t>
      </w:r>
    </w:p>
    <w:p w14:paraId="7351C7E0" w14:textId="77777777" w:rsidR="00C731C5" w:rsidRDefault="00C731C5" w:rsidP="00C731C5">
      <w:pPr>
        <w:pStyle w:val="Heading4"/>
      </w:pPr>
      <w:bookmarkStart w:id="30" w:name="_Toc63772597"/>
      <w:r>
        <w:t>6.3.8</w:t>
      </w:r>
      <w:r>
        <w:tab/>
        <w:t>IMS</w:t>
      </w:r>
      <w:bookmarkEnd w:id="30"/>
    </w:p>
    <w:p w14:paraId="236DC31B" w14:textId="77777777" w:rsidR="00C731C5" w:rsidRDefault="00C731C5" w:rsidP="00C731C5">
      <w:pPr>
        <w:rPr>
          <w:rFonts w:ascii="Arial" w:hAnsi="Arial" w:cs="Arial"/>
          <w:b/>
          <w:sz w:val="24"/>
        </w:rPr>
      </w:pPr>
      <w:r>
        <w:rPr>
          <w:rFonts w:ascii="Arial" w:hAnsi="Arial" w:cs="Arial"/>
          <w:b/>
          <w:color w:val="0000FF"/>
          <w:sz w:val="24"/>
        </w:rPr>
        <w:t>C4-205233</w:t>
      </w:r>
      <w:r>
        <w:rPr>
          <w:rFonts w:ascii="Arial" w:hAnsi="Arial" w:cs="Arial"/>
          <w:b/>
          <w:color w:val="0000FF"/>
          <w:sz w:val="24"/>
        </w:rPr>
        <w:tab/>
      </w:r>
      <w:r>
        <w:rPr>
          <w:rFonts w:ascii="Arial" w:hAnsi="Arial" w:cs="Arial"/>
          <w:b/>
          <w:sz w:val="24"/>
        </w:rPr>
        <w:t>Subscription to notification of IMEI change</w:t>
      </w:r>
    </w:p>
    <w:p w14:paraId="44E2977C"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v16.1.0</w:t>
      </w:r>
      <w:r>
        <w:rPr>
          <w:i/>
        </w:rPr>
        <w:tab/>
        <w:t xml:space="preserve">  CR-0635  rev  Cat: B (Rel-17)</w:t>
      </w:r>
      <w:r>
        <w:rPr>
          <w:i/>
        </w:rPr>
        <w:br/>
      </w:r>
      <w:r>
        <w:rPr>
          <w:i/>
        </w:rPr>
        <w:br/>
      </w:r>
      <w:r>
        <w:rPr>
          <w:i/>
        </w:rPr>
        <w:tab/>
      </w:r>
      <w:r>
        <w:rPr>
          <w:i/>
        </w:rPr>
        <w:tab/>
      </w:r>
      <w:r>
        <w:rPr>
          <w:i/>
        </w:rPr>
        <w:tab/>
      </w:r>
      <w:r>
        <w:rPr>
          <w:i/>
        </w:rPr>
        <w:tab/>
      </w:r>
      <w:r>
        <w:rPr>
          <w:i/>
        </w:rPr>
        <w:tab/>
        <w:t>Source: Nokia, Nokia Shanghai Bell</w:t>
      </w:r>
    </w:p>
    <w:p w14:paraId="43DA3E1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E0F71" w14:textId="77777777" w:rsidR="00C731C5" w:rsidRDefault="00C731C5" w:rsidP="00C731C5">
      <w:pPr>
        <w:rPr>
          <w:rFonts w:ascii="Arial" w:hAnsi="Arial" w:cs="Arial"/>
          <w:b/>
          <w:sz w:val="24"/>
        </w:rPr>
      </w:pPr>
      <w:r>
        <w:rPr>
          <w:rFonts w:ascii="Arial" w:hAnsi="Arial" w:cs="Arial"/>
          <w:b/>
          <w:color w:val="0000FF"/>
          <w:sz w:val="24"/>
        </w:rPr>
        <w:t>C4-205411</w:t>
      </w:r>
      <w:r>
        <w:rPr>
          <w:rFonts w:ascii="Arial" w:hAnsi="Arial" w:cs="Arial"/>
          <w:b/>
          <w:color w:val="0000FF"/>
          <w:sz w:val="24"/>
        </w:rPr>
        <w:tab/>
      </w:r>
      <w:r>
        <w:rPr>
          <w:rFonts w:ascii="Arial" w:hAnsi="Arial" w:cs="Arial"/>
          <w:b/>
          <w:sz w:val="24"/>
        </w:rPr>
        <w:t>private identities</w:t>
      </w:r>
    </w:p>
    <w:p w14:paraId="32F33645"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v16.2.0</w:t>
      </w:r>
      <w:r>
        <w:rPr>
          <w:i/>
        </w:rPr>
        <w:tab/>
        <w:t xml:space="preserve">  CR-0036  rev  Cat: F (Rel-17)</w:t>
      </w:r>
      <w:r>
        <w:rPr>
          <w:i/>
        </w:rPr>
        <w:br/>
      </w:r>
      <w:r>
        <w:rPr>
          <w:i/>
        </w:rPr>
        <w:br/>
      </w:r>
      <w:r>
        <w:rPr>
          <w:i/>
        </w:rPr>
        <w:tab/>
      </w:r>
      <w:r>
        <w:rPr>
          <w:i/>
        </w:rPr>
        <w:tab/>
      </w:r>
      <w:r>
        <w:rPr>
          <w:i/>
        </w:rPr>
        <w:tab/>
      </w:r>
      <w:r>
        <w:rPr>
          <w:i/>
        </w:rPr>
        <w:tab/>
      </w:r>
      <w:r>
        <w:rPr>
          <w:i/>
        </w:rPr>
        <w:tab/>
        <w:t>Source: Huawei, HiSilicon / Bill</w:t>
      </w:r>
    </w:p>
    <w:p w14:paraId="3775D53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80E117" w14:textId="77777777" w:rsidR="00C731C5" w:rsidRDefault="00C731C5" w:rsidP="00C731C5">
      <w:pPr>
        <w:rPr>
          <w:rFonts w:ascii="Arial" w:hAnsi="Arial" w:cs="Arial"/>
          <w:b/>
          <w:sz w:val="24"/>
        </w:rPr>
      </w:pPr>
      <w:r>
        <w:rPr>
          <w:rFonts w:ascii="Arial" w:hAnsi="Arial" w:cs="Arial"/>
          <w:b/>
          <w:color w:val="0000FF"/>
          <w:sz w:val="24"/>
        </w:rPr>
        <w:lastRenderedPageBreak/>
        <w:t>C4-205412</w:t>
      </w:r>
      <w:r>
        <w:rPr>
          <w:rFonts w:ascii="Arial" w:hAnsi="Arial" w:cs="Arial"/>
          <w:b/>
          <w:color w:val="0000FF"/>
          <w:sz w:val="24"/>
        </w:rPr>
        <w:tab/>
      </w:r>
      <w:r>
        <w:rPr>
          <w:rFonts w:ascii="Arial" w:hAnsi="Arial" w:cs="Arial"/>
          <w:b/>
          <w:sz w:val="24"/>
        </w:rPr>
        <w:t>Correction on IMS Location Data</w:t>
      </w:r>
    </w:p>
    <w:p w14:paraId="714807D8"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v16.2.0</w:t>
      </w:r>
      <w:r>
        <w:rPr>
          <w:i/>
        </w:rPr>
        <w:tab/>
        <w:t xml:space="preserve">  CR-0037  rev  Cat: F (Rel-17)</w:t>
      </w:r>
      <w:r>
        <w:rPr>
          <w:i/>
        </w:rPr>
        <w:br/>
      </w:r>
      <w:r>
        <w:rPr>
          <w:i/>
        </w:rPr>
        <w:br/>
      </w:r>
      <w:r>
        <w:rPr>
          <w:i/>
        </w:rPr>
        <w:tab/>
      </w:r>
      <w:r>
        <w:rPr>
          <w:i/>
        </w:rPr>
        <w:tab/>
      </w:r>
      <w:r>
        <w:rPr>
          <w:i/>
        </w:rPr>
        <w:tab/>
      </w:r>
      <w:r>
        <w:rPr>
          <w:i/>
        </w:rPr>
        <w:tab/>
      </w:r>
      <w:r>
        <w:rPr>
          <w:i/>
        </w:rPr>
        <w:tab/>
        <w:t>Source: Huawei, HiSilicon / Bill</w:t>
      </w:r>
    </w:p>
    <w:p w14:paraId="7361D72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C4-205501</w:t>
      </w:r>
      <w:r>
        <w:rPr>
          <w:color w:val="993300"/>
          <w:u w:val="single"/>
        </w:rPr>
        <w:t>.</w:t>
      </w:r>
    </w:p>
    <w:p w14:paraId="0B883D1A" w14:textId="77777777" w:rsidR="00C731C5" w:rsidRDefault="00C731C5" w:rsidP="00C731C5">
      <w:pPr>
        <w:pStyle w:val="Heading4"/>
      </w:pPr>
      <w:bookmarkStart w:id="31" w:name="_Toc63772598"/>
      <w:r>
        <w:t>6.3.9</w:t>
      </w:r>
      <w:r>
        <w:tab/>
        <w:t>Open API version and external docs</w:t>
      </w:r>
      <w:bookmarkEnd w:id="31"/>
    </w:p>
    <w:p w14:paraId="049CD601" w14:textId="77777777" w:rsidR="00C731C5" w:rsidRDefault="00C731C5" w:rsidP="00C731C5">
      <w:pPr>
        <w:rPr>
          <w:rFonts w:ascii="Arial" w:hAnsi="Arial" w:cs="Arial"/>
          <w:b/>
          <w:sz w:val="24"/>
        </w:rPr>
      </w:pPr>
      <w:r>
        <w:rPr>
          <w:rFonts w:ascii="Arial" w:hAnsi="Arial" w:cs="Arial"/>
          <w:b/>
          <w:color w:val="0000FF"/>
          <w:sz w:val="24"/>
        </w:rPr>
        <w:t>C4-205751</w:t>
      </w:r>
      <w:r>
        <w:rPr>
          <w:rFonts w:ascii="Arial" w:hAnsi="Arial" w:cs="Arial"/>
          <w:b/>
          <w:color w:val="0000FF"/>
          <w:sz w:val="24"/>
        </w:rPr>
        <w:tab/>
      </w:r>
      <w:r>
        <w:rPr>
          <w:rFonts w:ascii="Arial" w:hAnsi="Arial" w:cs="Arial"/>
          <w:b/>
          <w:sz w:val="24"/>
        </w:rPr>
        <w:t>29.502 Rel17 API version and External doc update</w:t>
      </w:r>
    </w:p>
    <w:p w14:paraId="0FCAA9C0"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v16.5.0</w:t>
      </w:r>
      <w:r>
        <w:rPr>
          <w:i/>
        </w:rPr>
        <w:tab/>
        <w:t xml:space="preserve">  CR-0402  rev  Cat: F (Rel-17)</w:t>
      </w:r>
      <w:r>
        <w:rPr>
          <w:i/>
        </w:rPr>
        <w:br/>
      </w:r>
      <w:r>
        <w:rPr>
          <w:i/>
        </w:rPr>
        <w:br/>
      </w:r>
      <w:r>
        <w:rPr>
          <w:i/>
        </w:rPr>
        <w:tab/>
      </w:r>
      <w:r>
        <w:rPr>
          <w:i/>
        </w:rPr>
        <w:tab/>
      </w:r>
      <w:r>
        <w:rPr>
          <w:i/>
        </w:rPr>
        <w:tab/>
      </w:r>
      <w:r>
        <w:rPr>
          <w:i/>
        </w:rPr>
        <w:tab/>
      </w:r>
      <w:r>
        <w:rPr>
          <w:i/>
        </w:rPr>
        <w:tab/>
        <w:t>Source: Nokia</w:t>
      </w:r>
    </w:p>
    <w:p w14:paraId="6CDEE5D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255B8D" w14:textId="77777777" w:rsidR="00C731C5" w:rsidRDefault="00C731C5" w:rsidP="00C731C5">
      <w:pPr>
        <w:rPr>
          <w:rFonts w:ascii="Arial" w:hAnsi="Arial" w:cs="Arial"/>
          <w:b/>
          <w:sz w:val="24"/>
        </w:rPr>
      </w:pPr>
      <w:r>
        <w:rPr>
          <w:rFonts w:ascii="Arial" w:hAnsi="Arial" w:cs="Arial"/>
          <w:b/>
          <w:color w:val="0000FF"/>
          <w:sz w:val="24"/>
        </w:rPr>
        <w:t>C4-205752</w:t>
      </w:r>
      <w:r>
        <w:rPr>
          <w:rFonts w:ascii="Arial" w:hAnsi="Arial" w:cs="Arial"/>
          <w:b/>
          <w:color w:val="0000FF"/>
          <w:sz w:val="24"/>
        </w:rPr>
        <w:tab/>
      </w:r>
      <w:r>
        <w:rPr>
          <w:rFonts w:ascii="Arial" w:hAnsi="Arial" w:cs="Arial"/>
          <w:b/>
          <w:sz w:val="24"/>
        </w:rPr>
        <w:t>29.503 Rel17 API version and External doc update</w:t>
      </w:r>
    </w:p>
    <w:p w14:paraId="3A360B4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CR-0558  rev  Cat: F (Rel-17)</w:t>
      </w:r>
      <w:r>
        <w:rPr>
          <w:i/>
        </w:rPr>
        <w:br/>
      </w:r>
      <w:r>
        <w:rPr>
          <w:i/>
        </w:rPr>
        <w:br/>
      </w:r>
      <w:r>
        <w:rPr>
          <w:i/>
        </w:rPr>
        <w:tab/>
      </w:r>
      <w:r>
        <w:rPr>
          <w:i/>
        </w:rPr>
        <w:tab/>
      </w:r>
      <w:r>
        <w:rPr>
          <w:i/>
        </w:rPr>
        <w:tab/>
      </w:r>
      <w:r>
        <w:rPr>
          <w:i/>
        </w:rPr>
        <w:tab/>
      </w:r>
      <w:r>
        <w:rPr>
          <w:i/>
        </w:rPr>
        <w:tab/>
        <w:t>Source: Nokia</w:t>
      </w:r>
    </w:p>
    <w:p w14:paraId="465AD76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6E1B0" w14:textId="77777777" w:rsidR="00C731C5" w:rsidRDefault="00C731C5" w:rsidP="00C731C5">
      <w:pPr>
        <w:rPr>
          <w:rFonts w:ascii="Arial" w:hAnsi="Arial" w:cs="Arial"/>
          <w:b/>
          <w:sz w:val="24"/>
        </w:rPr>
      </w:pPr>
      <w:r>
        <w:rPr>
          <w:rFonts w:ascii="Arial" w:hAnsi="Arial" w:cs="Arial"/>
          <w:b/>
          <w:color w:val="0000FF"/>
          <w:sz w:val="24"/>
        </w:rPr>
        <w:t>C4-205753</w:t>
      </w:r>
      <w:r>
        <w:rPr>
          <w:rFonts w:ascii="Arial" w:hAnsi="Arial" w:cs="Arial"/>
          <w:b/>
          <w:color w:val="0000FF"/>
          <w:sz w:val="24"/>
        </w:rPr>
        <w:tab/>
      </w:r>
      <w:r>
        <w:rPr>
          <w:rFonts w:ascii="Arial" w:hAnsi="Arial" w:cs="Arial"/>
          <w:b/>
          <w:sz w:val="24"/>
        </w:rPr>
        <w:t>29.504 Rel17 API version and External doc update</w:t>
      </w:r>
    </w:p>
    <w:p w14:paraId="710CF127"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v17.0.0</w:t>
      </w:r>
      <w:r>
        <w:rPr>
          <w:i/>
        </w:rPr>
        <w:tab/>
        <w:t xml:space="preserve">  CR-0119  rev  Cat: F (Rel-17)</w:t>
      </w:r>
      <w:r>
        <w:rPr>
          <w:i/>
        </w:rPr>
        <w:br/>
      </w:r>
      <w:r>
        <w:rPr>
          <w:i/>
        </w:rPr>
        <w:br/>
      </w:r>
      <w:r>
        <w:rPr>
          <w:i/>
        </w:rPr>
        <w:tab/>
      </w:r>
      <w:r>
        <w:rPr>
          <w:i/>
        </w:rPr>
        <w:tab/>
      </w:r>
      <w:r>
        <w:rPr>
          <w:i/>
        </w:rPr>
        <w:tab/>
      </w:r>
      <w:r>
        <w:rPr>
          <w:i/>
        </w:rPr>
        <w:tab/>
      </w:r>
      <w:r>
        <w:rPr>
          <w:i/>
        </w:rPr>
        <w:tab/>
        <w:t>Source: China Mobile</w:t>
      </w:r>
    </w:p>
    <w:p w14:paraId="188C6BA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0B3465" w14:textId="77777777" w:rsidR="00C731C5" w:rsidRDefault="00C731C5" w:rsidP="00C731C5">
      <w:pPr>
        <w:rPr>
          <w:rFonts w:ascii="Arial" w:hAnsi="Arial" w:cs="Arial"/>
          <w:b/>
          <w:sz w:val="24"/>
        </w:rPr>
      </w:pPr>
      <w:r>
        <w:rPr>
          <w:rFonts w:ascii="Arial" w:hAnsi="Arial" w:cs="Arial"/>
          <w:b/>
          <w:color w:val="0000FF"/>
          <w:sz w:val="24"/>
        </w:rPr>
        <w:t>C4-205754</w:t>
      </w:r>
      <w:r>
        <w:rPr>
          <w:rFonts w:ascii="Arial" w:hAnsi="Arial" w:cs="Arial"/>
          <w:b/>
          <w:color w:val="0000FF"/>
          <w:sz w:val="24"/>
        </w:rPr>
        <w:tab/>
      </w:r>
      <w:r>
        <w:rPr>
          <w:rFonts w:ascii="Arial" w:hAnsi="Arial" w:cs="Arial"/>
          <w:b/>
          <w:sz w:val="24"/>
        </w:rPr>
        <w:t>29.505 Rel17 External doc update</w:t>
      </w:r>
    </w:p>
    <w:p w14:paraId="6EE5E626"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v17.0.0</w:t>
      </w:r>
      <w:r>
        <w:rPr>
          <w:i/>
        </w:rPr>
        <w:tab/>
        <w:t xml:space="preserve">  CR-0320  rev  Cat: F (Rel-17)</w:t>
      </w:r>
      <w:r>
        <w:rPr>
          <w:i/>
        </w:rPr>
        <w:br/>
      </w:r>
      <w:r>
        <w:rPr>
          <w:i/>
        </w:rPr>
        <w:br/>
      </w:r>
      <w:r>
        <w:rPr>
          <w:i/>
        </w:rPr>
        <w:tab/>
      </w:r>
      <w:r>
        <w:rPr>
          <w:i/>
        </w:rPr>
        <w:tab/>
      </w:r>
      <w:r>
        <w:rPr>
          <w:i/>
        </w:rPr>
        <w:tab/>
      </w:r>
      <w:r>
        <w:rPr>
          <w:i/>
        </w:rPr>
        <w:tab/>
      </w:r>
      <w:r>
        <w:rPr>
          <w:i/>
        </w:rPr>
        <w:tab/>
        <w:t>Source: China Mobile</w:t>
      </w:r>
    </w:p>
    <w:p w14:paraId="04BB296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F4588" w14:textId="77777777" w:rsidR="00C731C5" w:rsidRDefault="00C731C5" w:rsidP="00C731C5">
      <w:pPr>
        <w:rPr>
          <w:rFonts w:ascii="Arial" w:hAnsi="Arial" w:cs="Arial"/>
          <w:b/>
          <w:sz w:val="24"/>
        </w:rPr>
      </w:pPr>
      <w:r>
        <w:rPr>
          <w:rFonts w:ascii="Arial" w:hAnsi="Arial" w:cs="Arial"/>
          <w:b/>
          <w:color w:val="0000FF"/>
          <w:sz w:val="24"/>
        </w:rPr>
        <w:t>C4-205755</w:t>
      </w:r>
      <w:r>
        <w:rPr>
          <w:rFonts w:ascii="Arial" w:hAnsi="Arial" w:cs="Arial"/>
          <w:b/>
          <w:color w:val="0000FF"/>
          <w:sz w:val="24"/>
        </w:rPr>
        <w:tab/>
      </w:r>
      <w:r>
        <w:rPr>
          <w:rFonts w:ascii="Arial" w:hAnsi="Arial" w:cs="Arial"/>
          <w:b/>
          <w:sz w:val="24"/>
        </w:rPr>
        <w:t>29.509 Rel17 API version and External doc update</w:t>
      </w:r>
    </w:p>
    <w:p w14:paraId="7F8B3D55"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v16.5.0</w:t>
      </w:r>
      <w:r>
        <w:rPr>
          <w:i/>
        </w:rPr>
        <w:tab/>
        <w:t xml:space="preserve">  CR-0112  rev  Cat: F (Rel-17)</w:t>
      </w:r>
      <w:r>
        <w:rPr>
          <w:i/>
        </w:rPr>
        <w:br/>
      </w:r>
      <w:r>
        <w:rPr>
          <w:i/>
        </w:rPr>
        <w:br/>
      </w:r>
      <w:r>
        <w:rPr>
          <w:i/>
        </w:rPr>
        <w:tab/>
      </w:r>
      <w:r>
        <w:rPr>
          <w:i/>
        </w:rPr>
        <w:tab/>
      </w:r>
      <w:r>
        <w:rPr>
          <w:i/>
        </w:rPr>
        <w:tab/>
      </w:r>
      <w:r>
        <w:rPr>
          <w:i/>
        </w:rPr>
        <w:tab/>
      </w:r>
      <w:r>
        <w:rPr>
          <w:i/>
        </w:rPr>
        <w:tab/>
        <w:t>Source: Orange</w:t>
      </w:r>
    </w:p>
    <w:p w14:paraId="1BBCD84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29D2C" w14:textId="77777777" w:rsidR="00C731C5" w:rsidRDefault="00C731C5" w:rsidP="00C731C5">
      <w:pPr>
        <w:rPr>
          <w:rFonts w:ascii="Arial" w:hAnsi="Arial" w:cs="Arial"/>
          <w:b/>
          <w:sz w:val="24"/>
        </w:rPr>
      </w:pPr>
      <w:r>
        <w:rPr>
          <w:rFonts w:ascii="Arial" w:hAnsi="Arial" w:cs="Arial"/>
          <w:b/>
          <w:color w:val="0000FF"/>
          <w:sz w:val="24"/>
        </w:rPr>
        <w:t>C4-205756</w:t>
      </w:r>
      <w:r>
        <w:rPr>
          <w:rFonts w:ascii="Arial" w:hAnsi="Arial" w:cs="Arial"/>
          <w:b/>
          <w:color w:val="0000FF"/>
          <w:sz w:val="24"/>
        </w:rPr>
        <w:tab/>
      </w:r>
      <w:r>
        <w:rPr>
          <w:rFonts w:ascii="Arial" w:hAnsi="Arial" w:cs="Arial"/>
          <w:b/>
          <w:sz w:val="24"/>
        </w:rPr>
        <w:t>29.510 Rel17 API version and External doc update</w:t>
      </w:r>
    </w:p>
    <w:p w14:paraId="63147859"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CR-0421  rev  Cat: F (Rel-17)</w:t>
      </w:r>
      <w:r>
        <w:rPr>
          <w:i/>
        </w:rPr>
        <w:br/>
      </w:r>
      <w:r>
        <w:rPr>
          <w:i/>
        </w:rPr>
        <w:br/>
      </w:r>
      <w:r>
        <w:rPr>
          <w:i/>
        </w:rPr>
        <w:tab/>
      </w:r>
      <w:r>
        <w:rPr>
          <w:i/>
        </w:rPr>
        <w:tab/>
      </w:r>
      <w:r>
        <w:rPr>
          <w:i/>
        </w:rPr>
        <w:tab/>
      </w:r>
      <w:r>
        <w:rPr>
          <w:i/>
        </w:rPr>
        <w:tab/>
      </w:r>
      <w:r>
        <w:rPr>
          <w:i/>
        </w:rPr>
        <w:tab/>
        <w:t>Source: Ericsson</w:t>
      </w:r>
    </w:p>
    <w:p w14:paraId="2359E69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01D26" w14:textId="77777777" w:rsidR="00C731C5" w:rsidRDefault="00C731C5" w:rsidP="00C731C5">
      <w:pPr>
        <w:rPr>
          <w:rFonts w:ascii="Arial" w:hAnsi="Arial" w:cs="Arial"/>
          <w:b/>
          <w:sz w:val="24"/>
        </w:rPr>
      </w:pPr>
      <w:r>
        <w:rPr>
          <w:rFonts w:ascii="Arial" w:hAnsi="Arial" w:cs="Arial"/>
          <w:b/>
          <w:color w:val="0000FF"/>
          <w:sz w:val="24"/>
        </w:rPr>
        <w:lastRenderedPageBreak/>
        <w:t>C4-205757</w:t>
      </w:r>
      <w:r>
        <w:rPr>
          <w:rFonts w:ascii="Arial" w:hAnsi="Arial" w:cs="Arial"/>
          <w:b/>
          <w:color w:val="0000FF"/>
          <w:sz w:val="24"/>
        </w:rPr>
        <w:tab/>
      </w:r>
      <w:r>
        <w:rPr>
          <w:rFonts w:ascii="Arial" w:hAnsi="Arial" w:cs="Arial"/>
          <w:b/>
          <w:sz w:val="24"/>
        </w:rPr>
        <w:t>29.515 Rel17 API version and External doc update</w:t>
      </w:r>
    </w:p>
    <w:p w14:paraId="789B2307"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v16.2.0</w:t>
      </w:r>
      <w:r>
        <w:rPr>
          <w:i/>
        </w:rPr>
        <w:tab/>
        <w:t xml:space="preserve">  CR-0031  rev  Cat: F (Rel-17)</w:t>
      </w:r>
      <w:r>
        <w:rPr>
          <w:i/>
        </w:rPr>
        <w:br/>
      </w:r>
      <w:r>
        <w:rPr>
          <w:i/>
        </w:rPr>
        <w:br/>
      </w:r>
      <w:r>
        <w:rPr>
          <w:i/>
        </w:rPr>
        <w:tab/>
      </w:r>
      <w:r>
        <w:rPr>
          <w:i/>
        </w:rPr>
        <w:tab/>
      </w:r>
      <w:r>
        <w:rPr>
          <w:i/>
        </w:rPr>
        <w:tab/>
      </w:r>
      <w:r>
        <w:rPr>
          <w:i/>
        </w:rPr>
        <w:tab/>
      </w:r>
      <w:r>
        <w:rPr>
          <w:i/>
        </w:rPr>
        <w:tab/>
        <w:t>Source: CATT</w:t>
      </w:r>
    </w:p>
    <w:p w14:paraId="729BB6C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BFFE95" w14:textId="77777777" w:rsidR="00C731C5" w:rsidRDefault="00C731C5" w:rsidP="00C731C5">
      <w:pPr>
        <w:rPr>
          <w:rFonts w:ascii="Arial" w:hAnsi="Arial" w:cs="Arial"/>
          <w:b/>
          <w:sz w:val="24"/>
        </w:rPr>
      </w:pPr>
      <w:r>
        <w:rPr>
          <w:rFonts w:ascii="Arial" w:hAnsi="Arial" w:cs="Arial"/>
          <w:b/>
          <w:color w:val="0000FF"/>
          <w:sz w:val="24"/>
        </w:rPr>
        <w:t>C4-205758</w:t>
      </w:r>
      <w:r>
        <w:rPr>
          <w:rFonts w:ascii="Arial" w:hAnsi="Arial" w:cs="Arial"/>
          <w:b/>
          <w:color w:val="0000FF"/>
          <w:sz w:val="24"/>
        </w:rPr>
        <w:tab/>
      </w:r>
      <w:r>
        <w:rPr>
          <w:rFonts w:ascii="Arial" w:hAnsi="Arial" w:cs="Arial"/>
          <w:b/>
          <w:sz w:val="24"/>
        </w:rPr>
        <w:t>29.518 Rel-17 API version and External doc update</w:t>
      </w:r>
    </w:p>
    <w:p w14:paraId="1296719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CR-0442  rev  Cat: F (Rel-17)</w:t>
      </w:r>
      <w:r>
        <w:rPr>
          <w:i/>
        </w:rPr>
        <w:br/>
      </w:r>
      <w:r>
        <w:rPr>
          <w:i/>
        </w:rPr>
        <w:br/>
      </w:r>
      <w:r>
        <w:rPr>
          <w:i/>
        </w:rPr>
        <w:tab/>
      </w:r>
      <w:r>
        <w:rPr>
          <w:i/>
        </w:rPr>
        <w:tab/>
      </w:r>
      <w:r>
        <w:rPr>
          <w:i/>
        </w:rPr>
        <w:tab/>
      </w:r>
      <w:r>
        <w:rPr>
          <w:i/>
        </w:rPr>
        <w:tab/>
      </w:r>
      <w:r>
        <w:rPr>
          <w:i/>
        </w:rPr>
        <w:tab/>
        <w:t>Source: Ericsson</w:t>
      </w:r>
    </w:p>
    <w:p w14:paraId="308FC6E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E7618" w14:textId="77777777" w:rsidR="00C731C5" w:rsidRDefault="00C731C5" w:rsidP="00C731C5">
      <w:pPr>
        <w:rPr>
          <w:rFonts w:ascii="Arial" w:hAnsi="Arial" w:cs="Arial"/>
          <w:b/>
          <w:sz w:val="24"/>
        </w:rPr>
      </w:pPr>
      <w:r>
        <w:rPr>
          <w:rFonts w:ascii="Arial" w:hAnsi="Arial" w:cs="Arial"/>
          <w:b/>
          <w:color w:val="0000FF"/>
          <w:sz w:val="24"/>
        </w:rPr>
        <w:t>C4-205759</w:t>
      </w:r>
      <w:r>
        <w:rPr>
          <w:rFonts w:ascii="Arial" w:hAnsi="Arial" w:cs="Arial"/>
          <w:b/>
          <w:color w:val="0000FF"/>
          <w:sz w:val="24"/>
        </w:rPr>
        <w:tab/>
      </w:r>
      <w:r>
        <w:rPr>
          <w:rFonts w:ascii="Arial" w:hAnsi="Arial" w:cs="Arial"/>
          <w:b/>
          <w:sz w:val="24"/>
        </w:rPr>
        <w:t>29.531 Rel-17 API version and External doc update</w:t>
      </w:r>
    </w:p>
    <w:p w14:paraId="099538F6"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v16.4.0</w:t>
      </w:r>
      <w:r>
        <w:rPr>
          <w:i/>
        </w:rPr>
        <w:tab/>
        <w:t xml:space="preserve">  CR-0087  rev  Cat: F (Rel-17)</w:t>
      </w:r>
      <w:r>
        <w:rPr>
          <w:i/>
        </w:rPr>
        <w:br/>
      </w:r>
      <w:r>
        <w:rPr>
          <w:i/>
        </w:rPr>
        <w:br/>
      </w:r>
      <w:r>
        <w:rPr>
          <w:i/>
        </w:rPr>
        <w:tab/>
      </w:r>
      <w:r>
        <w:rPr>
          <w:i/>
        </w:rPr>
        <w:tab/>
      </w:r>
      <w:r>
        <w:rPr>
          <w:i/>
        </w:rPr>
        <w:tab/>
      </w:r>
      <w:r>
        <w:rPr>
          <w:i/>
        </w:rPr>
        <w:tab/>
      </w:r>
      <w:r>
        <w:rPr>
          <w:i/>
        </w:rPr>
        <w:tab/>
        <w:t>Source: Huawei</w:t>
      </w:r>
    </w:p>
    <w:p w14:paraId="3CB6D85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971497" w14:textId="77777777" w:rsidR="00C731C5" w:rsidRDefault="00C731C5" w:rsidP="00C731C5">
      <w:pPr>
        <w:rPr>
          <w:rFonts w:ascii="Arial" w:hAnsi="Arial" w:cs="Arial"/>
          <w:b/>
          <w:sz w:val="24"/>
        </w:rPr>
      </w:pPr>
      <w:r>
        <w:rPr>
          <w:rFonts w:ascii="Arial" w:hAnsi="Arial" w:cs="Arial"/>
          <w:b/>
          <w:color w:val="0000FF"/>
          <w:sz w:val="24"/>
        </w:rPr>
        <w:t>C4-205760</w:t>
      </w:r>
      <w:r>
        <w:rPr>
          <w:rFonts w:ascii="Arial" w:hAnsi="Arial" w:cs="Arial"/>
          <w:b/>
          <w:color w:val="0000FF"/>
          <w:sz w:val="24"/>
        </w:rPr>
        <w:tab/>
      </w:r>
      <w:r>
        <w:rPr>
          <w:rFonts w:ascii="Arial" w:hAnsi="Arial" w:cs="Arial"/>
          <w:b/>
          <w:sz w:val="24"/>
        </w:rPr>
        <w:t>29.540 Rel-17 API version and External doc update</w:t>
      </w:r>
    </w:p>
    <w:p w14:paraId="37FDD686"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v16.5.0</w:t>
      </w:r>
      <w:r>
        <w:rPr>
          <w:i/>
        </w:rPr>
        <w:tab/>
        <w:t xml:space="preserve">  CR-0070  rev  Cat: F (Rel-17)</w:t>
      </w:r>
      <w:r>
        <w:rPr>
          <w:i/>
        </w:rPr>
        <w:br/>
      </w:r>
      <w:r>
        <w:rPr>
          <w:i/>
        </w:rPr>
        <w:br/>
      </w:r>
      <w:r>
        <w:rPr>
          <w:i/>
        </w:rPr>
        <w:tab/>
      </w:r>
      <w:r>
        <w:rPr>
          <w:i/>
        </w:rPr>
        <w:tab/>
      </w:r>
      <w:r>
        <w:rPr>
          <w:i/>
        </w:rPr>
        <w:tab/>
      </w:r>
      <w:r>
        <w:rPr>
          <w:i/>
        </w:rPr>
        <w:tab/>
      </w:r>
      <w:r>
        <w:rPr>
          <w:i/>
        </w:rPr>
        <w:tab/>
        <w:t>Source: ZTE</w:t>
      </w:r>
    </w:p>
    <w:p w14:paraId="201B9B3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1E39DC" w14:textId="77777777" w:rsidR="00C731C5" w:rsidRDefault="00C731C5" w:rsidP="00C731C5">
      <w:pPr>
        <w:rPr>
          <w:rFonts w:ascii="Arial" w:hAnsi="Arial" w:cs="Arial"/>
          <w:b/>
          <w:sz w:val="24"/>
        </w:rPr>
      </w:pPr>
      <w:r>
        <w:rPr>
          <w:rFonts w:ascii="Arial" w:hAnsi="Arial" w:cs="Arial"/>
          <w:b/>
          <w:color w:val="0000FF"/>
          <w:sz w:val="24"/>
        </w:rPr>
        <w:t>C4-205761</w:t>
      </w:r>
      <w:r>
        <w:rPr>
          <w:rFonts w:ascii="Arial" w:hAnsi="Arial" w:cs="Arial"/>
          <w:b/>
          <w:color w:val="0000FF"/>
          <w:sz w:val="24"/>
        </w:rPr>
        <w:tab/>
      </w:r>
      <w:r>
        <w:rPr>
          <w:rFonts w:ascii="Arial" w:hAnsi="Arial" w:cs="Arial"/>
          <w:b/>
          <w:sz w:val="24"/>
        </w:rPr>
        <w:t>29.542 Rel-17 API version and External doc update</w:t>
      </w:r>
    </w:p>
    <w:p w14:paraId="489EA58E"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v16.2.0</w:t>
      </w:r>
      <w:r>
        <w:rPr>
          <w:i/>
        </w:rPr>
        <w:tab/>
        <w:t xml:space="preserve">  CR-0009  rev  Cat: F (Rel-17)</w:t>
      </w:r>
      <w:r>
        <w:rPr>
          <w:i/>
        </w:rPr>
        <w:br/>
      </w:r>
      <w:r>
        <w:rPr>
          <w:i/>
        </w:rPr>
        <w:br/>
      </w:r>
      <w:r>
        <w:rPr>
          <w:i/>
        </w:rPr>
        <w:tab/>
      </w:r>
      <w:r>
        <w:rPr>
          <w:i/>
        </w:rPr>
        <w:tab/>
      </w:r>
      <w:r>
        <w:rPr>
          <w:i/>
        </w:rPr>
        <w:tab/>
      </w:r>
      <w:r>
        <w:rPr>
          <w:i/>
        </w:rPr>
        <w:tab/>
      </w:r>
      <w:r>
        <w:rPr>
          <w:i/>
        </w:rPr>
        <w:tab/>
        <w:t>Source: Ericsson</w:t>
      </w:r>
    </w:p>
    <w:p w14:paraId="0942235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53540B" w14:textId="77777777" w:rsidR="00C731C5" w:rsidRDefault="00C731C5" w:rsidP="00C731C5">
      <w:pPr>
        <w:rPr>
          <w:rFonts w:ascii="Arial" w:hAnsi="Arial" w:cs="Arial"/>
          <w:b/>
          <w:sz w:val="24"/>
        </w:rPr>
      </w:pPr>
      <w:r>
        <w:rPr>
          <w:rFonts w:ascii="Arial" w:hAnsi="Arial" w:cs="Arial"/>
          <w:b/>
          <w:color w:val="0000FF"/>
          <w:sz w:val="24"/>
        </w:rPr>
        <w:t>C4-205762</w:t>
      </w:r>
      <w:r>
        <w:rPr>
          <w:rFonts w:ascii="Arial" w:hAnsi="Arial" w:cs="Arial"/>
          <w:b/>
          <w:color w:val="0000FF"/>
          <w:sz w:val="24"/>
        </w:rPr>
        <w:tab/>
      </w:r>
      <w:r>
        <w:rPr>
          <w:rFonts w:ascii="Arial" w:hAnsi="Arial" w:cs="Arial"/>
          <w:b/>
          <w:sz w:val="24"/>
        </w:rPr>
        <w:t>29.544 Rel-17 API version and External doc update</w:t>
      </w:r>
    </w:p>
    <w:p w14:paraId="1CCBF8C0"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v16.2.0</w:t>
      </w:r>
      <w:r>
        <w:rPr>
          <w:i/>
        </w:rPr>
        <w:tab/>
        <w:t xml:space="preserve">  CR-0010  rev  Cat: F (Rel-17)</w:t>
      </w:r>
      <w:r>
        <w:rPr>
          <w:i/>
        </w:rPr>
        <w:br/>
      </w:r>
      <w:r>
        <w:rPr>
          <w:i/>
        </w:rPr>
        <w:br/>
      </w:r>
      <w:r>
        <w:rPr>
          <w:i/>
        </w:rPr>
        <w:tab/>
      </w:r>
      <w:r>
        <w:rPr>
          <w:i/>
        </w:rPr>
        <w:tab/>
      </w:r>
      <w:r>
        <w:rPr>
          <w:i/>
        </w:rPr>
        <w:tab/>
      </w:r>
      <w:r>
        <w:rPr>
          <w:i/>
        </w:rPr>
        <w:tab/>
      </w:r>
      <w:r>
        <w:rPr>
          <w:i/>
        </w:rPr>
        <w:tab/>
        <w:t>Source: Nokia</w:t>
      </w:r>
    </w:p>
    <w:p w14:paraId="58128D8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CD5614" w14:textId="77777777" w:rsidR="00C731C5" w:rsidRDefault="00C731C5" w:rsidP="00C731C5">
      <w:pPr>
        <w:rPr>
          <w:rFonts w:ascii="Arial" w:hAnsi="Arial" w:cs="Arial"/>
          <w:b/>
          <w:sz w:val="24"/>
        </w:rPr>
      </w:pPr>
      <w:r>
        <w:rPr>
          <w:rFonts w:ascii="Arial" w:hAnsi="Arial" w:cs="Arial"/>
          <w:b/>
          <w:color w:val="0000FF"/>
          <w:sz w:val="24"/>
        </w:rPr>
        <w:t>C4-205763</w:t>
      </w:r>
      <w:r>
        <w:rPr>
          <w:rFonts w:ascii="Arial" w:hAnsi="Arial" w:cs="Arial"/>
          <w:b/>
          <w:color w:val="0000FF"/>
          <w:sz w:val="24"/>
        </w:rPr>
        <w:tab/>
      </w:r>
      <w:r>
        <w:rPr>
          <w:rFonts w:ascii="Arial" w:hAnsi="Arial" w:cs="Arial"/>
          <w:b/>
          <w:sz w:val="24"/>
        </w:rPr>
        <w:t>29.550 Rel-17 API version and External doc update</w:t>
      </w:r>
    </w:p>
    <w:p w14:paraId="126C20C6"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v16.2.0</w:t>
      </w:r>
      <w:r>
        <w:rPr>
          <w:i/>
        </w:rPr>
        <w:tab/>
        <w:t xml:space="preserve">  CR-0017  rev  Cat: F (Rel-17)</w:t>
      </w:r>
      <w:r>
        <w:rPr>
          <w:i/>
        </w:rPr>
        <w:br/>
      </w:r>
      <w:r>
        <w:rPr>
          <w:i/>
        </w:rPr>
        <w:br/>
      </w:r>
      <w:r>
        <w:rPr>
          <w:i/>
        </w:rPr>
        <w:tab/>
      </w:r>
      <w:r>
        <w:rPr>
          <w:i/>
        </w:rPr>
        <w:tab/>
      </w:r>
      <w:r>
        <w:rPr>
          <w:i/>
        </w:rPr>
        <w:tab/>
      </w:r>
      <w:r>
        <w:rPr>
          <w:i/>
        </w:rPr>
        <w:tab/>
      </w:r>
      <w:r>
        <w:rPr>
          <w:i/>
        </w:rPr>
        <w:tab/>
        <w:t>Source: Orange</w:t>
      </w:r>
    </w:p>
    <w:p w14:paraId="593207C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61FBF7" w14:textId="77777777" w:rsidR="00C731C5" w:rsidRDefault="00C731C5" w:rsidP="00C731C5">
      <w:pPr>
        <w:rPr>
          <w:rFonts w:ascii="Arial" w:hAnsi="Arial" w:cs="Arial"/>
          <w:b/>
          <w:sz w:val="24"/>
        </w:rPr>
      </w:pPr>
      <w:r>
        <w:rPr>
          <w:rFonts w:ascii="Arial" w:hAnsi="Arial" w:cs="Arial"/>
          <w:b/>
          <w:color w:val="0000FF"/>
          <w:sz w:val="24"/>
        </w:rPr>
        <w:t>C4-205764</w:t>
      </w:r>
      <w:r>
        <w:rPr>
          <w:rFonts w:ascii="Arial" w:hAnsi="Arial" w:cs="Arial"/>
          <w:b/>
          <w:color w:val="0000FF"/>
          <w:sz w:val="24"/>
        </w:rPr>
        <w:tab/>
      </w:r>
      <w:r>
        <w:rPr>
          <w:rFonts w:ascii="Arial" w:hAnsi="Arial" w:cs="Arial"/>
          <w:b/>
          <w:sz w:val="24"/>
        </w:rPr>
        <w:t>29.562 Rel-17 API version and External doc update</w:t>
      </w:r>
    </w:p>
    <w:p w14:paraId="1D0C3149" w14:textId="77777777" w:rsidR="00C731C5" w:rsidRDefault="00C731C5" w:rsidP="00C731C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v16.2.1</w:t>
      </w:r>
      <w:r>
        <w:rPr>
          <w:i/>
        </w:rPr>
        <w:tab/>
        <w:t xml:space="preserve">  CR-0042  rev  Cat: F (Rel-17)</w:t>
      </w:r>
      <w:r>
        <w:rPr>
          <w:i/>
        </w:rPr>
        <w:br/>
      </w:r>
      <w:r>
        <w:rPr>
          <w:i/>
        </w:rPr>
        <w:br/>
      </w:r>
      <w:r>
        <w:rPr>
          <w:i/>
        </w:rPr>
        <w:tab/>
      </w:r>
      <w:r>
        <w:rPr>
          <w:i/>
        </w:rPr>
        <w:tab/>
      </w:r>
      <w:r>
        <w:rPr>
          <w:i/>
        </w:rPr>
        <w:tab/>
      </w:r>
      <w:r>
        <w:rPr>
          <w:i/>
        </w:rPr>
        <w:tab/>
      </w:r>
      <w:r>
        <w:rPr>
          <w:i/>
        </w:rPr>
        <w:tab/>
        <w:t>Source: Ericsson</w:t>
      </w:r>
    </w:p>
    <w:p w14:paraId="77CB8F6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49C3CD" w14:textId="77777777" w:rsidR="00C731C5" w:rsidRDefault="00C731C5" w:rsidP="00C731C5">
      <w:pPr>
        <w:rPr>
          <w:rFonts w:ascii="Arial" w:hAnsi="Arial" w:cs="Arial"/>
          <w:b/>
          <w:sz w:val="24"/>
        </w:rPr>
      </w:pPr>
      <w:r>
        <w:rPr>
          <w:rFonts w:ascii="Arial" w:hAnsi="Arial" w:cs="Arial"/>
          <w:b/>
          <w:color w:val="0000FF"/>
          <w:sz w:val="24"/>
        </w:rPr>
        <w:t>C4-205765</w:t>
      </w:r>
      <w:r>
        <w:rPr>
          <w:rFonts w:ascii="Arial" w:hAnsi="Arial" w:cs="Arial"/>
          <w:b/>
          <w:color w:val="0000FF"/>
          <w:sz w:val="24"/>
        </w:rPr>
        <w:tab/>
      </w:r>
      <w:r>
        <w:rPr>
          <w:rFonts w:ascii="Arial" w:hAnsi="Arial" w:cs="Arial"/>
          <w:b/>
          <w:sz w:val="24"/>
        </w:rPr>
        <w:t>29.563 Rel-17 API version and External doc update</w:t>
      </w:r>
    </w:p>
    <w:p w14:paraId="43E977B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v16.2.0</w:t>
      </w:r>
      <w:r>
        <w:rPr>
          <w:i/>
        </w:rPr>
        <w:tab/>
        <w:t xml:space="preserve">  CR-0016  rev  Cat: F (Rel-17)</w:t>
      </w:r>
      <w:r>
        <w:rPr>
          <w:i/>
        </w:rPr>
        <w:br/>
      </w:r>
      <w:r>
        <w:rPr>
          <w:i/>
        </w:rPr>
        <w:br/>
      </w:r>
      <w:r>
        <w:rPr>
          <w:i/>
        </w:rPr>
        <w:tab/>
      </w:r>
      <w:r>
        <w:rPr>
          <w:i/>
        </w:rPr>
        <w:tab/>
      </w:r>
      <w:r>
        <w:rPr>
          <w:i/>
        </w:rPr>
        <w:tab/>
      </w:r>
      <w:r>
        <w:rPr>
          <w:i/>
        </w:rPr>
        <w:tab/>
      </w:r>
      <w:r>
        <w:rPr>
          <w:i/>
        </w:rPr>
        <w:tab/>
        <w:t>Source: Ericsson</w:t>
      </w:r>
    </w:p>
    <w:p w14:paraId="6EA1DAE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57B7B1" w14:textId="77777777" w:rsidR="00C731C5" w:rsidRDefault="00C731C5" w:rsidP="00C731C5">
      <w:pPr>
        <w:rPr>
          <w:rFonts w:ascii="Arial" w:hAnsi="Arial" w:cs="Arial"/>
          <w:b/>
          <w:sz w:val="24"/>
        </w:rPr>
      </w:pPr>
      <w:r>
        <w:rPr>
          <w:rFonts w:ascii="Arial" w:hAnsi="Arial" w:cs="Arial"/>
          <w:b/>
          <w:color w:val="0000FF"/>
          <w:sz w:val="24"/>
        </w:rPr>
        <w:t>C4-205766</w:t>
      </w:r>
      <w:r>
        <w:rPr>
          <w:rFonts w:ascii="Arial" w:hAnsi="Arial" w:cs="Arial"/>
          <w:b/>
          <w:color w:val="0000FF"/>
          <w:sz w:val="24"/>
        </w:rPr>
        <w:tab/>
      </w:r>
      <w:r>
        <w:rPr>
          <w:rFonts w:ascii="Arial" w:hAnsi="Arial" w:cs="Arial"/>
          <w:b/>
          <w:sz w:val="24"/>
        </w:rPr>
        <w:t>29.571 Rel-17 API version and External doc update</w:t>
      </w:r>
    </w:p>
    <w:p w14:paraId="0A2EF12C"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v16.5.0</w:t>
      </w:r>
      <w:r>
        <w:rPr>
          <w:i/>
        </w:rPr>
        <w:tab/>
        <w:t xml:space="preserve">  CR-0249  rev  Cat: F (Rel-17)</w:t>
      </w:r>
      <w:r>
        <w:rPr>
          <w:i/>
        </w:rPr>
        <w:br/>
      </w:r>
      <w:r>
        <w:rPr>
          <w:i/>
        </w:rPr>
        <w:br/>
      </w:r>
      <w:r>
        <w:rPr>
          <w:i/>
        </w:rPr>
        <w:tab/>
      </w:r>
      <w:r>
        <w:rPr>
          <w:i/>
        </w:rPr>
        <w:tab/>
      </w:r>
      <w:r>
        <w:rPr>
          <w:i/>
        </w:rPr>
        <w:tab/>
      </w:r>
      <w:r>
        <w:rPr>
          <w:i/>
        </w:rPr>
        <w:tab/>
      </w:r>
      <w:r>
        <w:rPr>
          <w:i/>
        </w:rPr>
        <w:tab/>
        <w:t>Source: Huawei</w:t>
      </w:r>
    </w:p>
    <w:p w14:paraId="45E6DFB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21CBFF" w14:textId="77777777" w:rsidR="00C731C5" w:rsidRDefault="00C731C5" w:rsidP="00C731C5">
      <w:pPr>
        <w:rPr>
          <w:rFonts w:ascii="Arial" w:hAnsi="Arial" w:cs="Arial"/>
          <w:b/>
          <w:sz w:val="24"/>
        </w:rPr>
      </w:pPr>
      <w:r>
        <w:rPr>
          <w:rFonts w:ascii="Arial" w:hAnsi="Arial" w:cs="Arial"/>
          <w:b/>
          <w:color w:val="0000FF"/>
          <w:sz w:val="24"/>
        </w:rPr>
        <w:t>C4-205767</w:t>
      </w:r>
      <w:r>
        <w:rPr>
          <w:rFonts w:ascii="Arial" w:hAnsi="Arial" w:cs="Arial"/>
          <w:b/>
          <w:color w:val="0000FF"/>
          <w:sz w:val="24"/>
        </w:rPr>
        <w:tab/>
      </w:r>
      <w:r>
        <w:rPr>
          <w:rFonts w:ascii="Arial" w:hAnsi="Arial" w:cs="Arial"/>
          <w:b/>
          <w:sz w:val="24"/>
        </w:rPr>
        <w:t>29.572 Rel-17 API version and External doc update</w:t>
      </w:r>
    </w:p>
    <w:p w14:paraId="3C9BBEEB"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v16.4.0</w:t>
      </w:r>
      <w:r>
        <w:rPr>
          <w:i/>
        </w:rPr>
        <w:tab/>
        <w:t xml:space="preserve">  CR-0086  rev  Cat: F (Rel-17)</w:t>
      </w:r>
      <w:r>
        <w:rPr>
          <w:i/>
        </w:rPr>
        <w:br/>
      </w:r>
      <w:r>
        <w:rPr>
          <w:i/>
        </w:rPr>
        <w:br/>
      </w:r>
      <w:r>
        <w:rPr>
          <w:i/>
        </w:rPr>
        <w:tab/>
      </w:r>
      <w:r>
        <w:rPr>
          <w:i/>
        </w:rPr>
        <w:tab/>
      </w:r>
      <w:r>
        <w:rPr>
          <w:i/>
        </w:rPr>
        <w:tab/>
      </w:r>
      <w:r>
        <w:rPr>
          <w:i/>
        </w:rPr>
        <w:tab/>
      </w:r>
      <w:r>
        <w:rPr>
          <w:i/>
        </w:rPr>
        <w:tab/>
        <w:t>Source: Ericsson</w:t>
      </w:r>
    </w:p>
    <w:p w14:paraId="3DF8099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941BD3" w14:textId="77777777" w:rsidR="00C731C5" w:rsidRDefault="00C731C5" w:rsidP="00C731C5">
      <w:pPr>
        <w:rPr>
          <w:rFonts w:ascii="Arial" w:hAnsi="Arial" w:cs="Arial"/>
          <w:b/>
          <w:sz w:val="24"/>
        </w:rPr>
      </w:pPr>
      <w:r>
        <w:rPr>
          <w:rFonts w:ascii="Arial" w:hAnsi="Arial" w:cs="Arial"/>
          <w:b/>
          <w:color w:val="0000FF"/>
          <w:sz w:val="24"/>
        </w:rPr>
        <w:t>C4-205768</w:t>
      </w:r>
      <w:r>
        <w:rPr>
          <w:rFonts w:ascii="Arial" w:hAnsi="Arial" w:cs="Arial"/>
          <w:b/>
          <w:color w:val="0000FF"/>
          <w:sz w:val="24"/>
        </w:rPr>
        <w:tab/>
      </w:r>
      <w:r>
        <w:rPr>
          <w:rFonts w:ascii="Arial" w:hAnsi="Arial" w:cs="Arial"/>
          <w:b/>
          <w:sz w:val="24"/>
        </w:rPr>
        <w:t>29.573 Rel-17 API version and External doc update</w:t>
      </w:r>
    </w:p>
    <w:p w14:paraId="1FFC5C2D"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v16.4.0</w:t>
      </w:r>
      <w:r>
        <w:rPr>
          <w:i/>
        </w:rPr>
        <w:tab/>
        <w:t xml:space="preserve">  CR-0056  rev  Cat: F (Rel-17)</w:t>
      </w:r>
      <w:r>
        <w:rPr>
          <w:i/>
        </w:rPr>
        <w:br/>
      </w:r>
      <w:r>
        <w:rPr>
          <w:i/>
        </w:rPr>
        <w:br/>
      </w:r>
      <w:r>
        <w:rPr>
          <w:i/>
        </w:rPr>
        <w:tab/>
      </w:r>
      <w:r>
        <w:rPr>
          <w:i/>
        </w:rPr>
        <w:tab/>
      </w:r>
      <w:r>
        <w:rPr>
          <w:i/>
        </w:rPr>
        <w:tab/>
      </w:r>
      <w:r>
        <w:rPr>
          <w:i/>
        </w:rPr>
        <w:tab/>
      </w:r>
      <w:r>
        <w:rPr>
          <w:i/>
        </w:rPr>
        <w:tab/>
        <w:t>Source: Huawei</w:t>
      </w:r>
    </w:p>
    <w:p w14:paraId="2F68DAD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9FBE7F" w14:textId="77777777" w:rsidR="00C731C5" w:rsidRDefault="00C731C5" w:rsidP="00C731C5">
      <w:pPr>
        <w:rPr>
          <w:rFonts w:ascii="Arial" w:hAnsi="Arial" w:cs="Arial"/>
          <w:b/>
          <w:sz w:val="24"/>
        </w:rPr>
      </w:pPr>
      <w:r>
        <w:rPr>
          <w:rFonts w:ascii="Arial" w:hAnsi="Arial" w:cs="Arial"/>
          <w:b/>
          <w:color w:val="0000FF"/>
          <w:sz w:val="24"/>
        </w:rPr>
        <w:t>C4-205769</w:t>
      </w:r>
      <w:r>
        <w:rPr>
          <w:rFonts w:ascii="Arial" w:hAnsi="Arial" w:cs="Arial"/>
          <w:b/>
          <w:color w:val="0000FF"/>
          <w:sz w:val="24"/>
        </w:rPr>
        <w:tab/>
      </w:r>
      <w:r>
        <w:rPr>
          <w:rFonts w:ascii="Arial" w:hAnsi="Arial" w:cs="Arial"/>
          <w:b/>
          <w:sz w:val="24"/>
        </w:rPr>
        <w:t>29.598 Rel-17 API version and External doc update</w:t>
      </w:r>
    </w:p>
    <w:p w14:paraId="5F5BF2EA"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v16.2.0</w:t>
      </w:r>
      <w:r>
        <w:rPr>
          <w:i/>
        </w:rPr>
        <w:tab/>
        <w:t xml:space="preserve">  CR-0022  rev  Cat: F (Rel-17)</w:t>
      </w:r>
      <w:r>
        <w:rPr>
          <w:i/>
        </w:rPr>
        <w:br/>
      </w:r>
      <w:r>
        <w:rPr>
          <w:i/>
        </w:rPr>
        <w:br/>
      </w:r>
      <w:r>
        <w:rPr>
          <w:i/>
        </w:rPr>
        <w:tab/>
      </w:r>
      <w:r>
        <w:rPr>
          <w:i/>
        </w:rPr>
        <w:tab/>
      </w:r>
      <w:r>
        <w:rPr>
          <w:i/>
        </w:rPr>
        <w:tab/>
      </w:r>
      <w:r>
        <w:rPr>
          <w:i/>
        </w:rPr>
        <w:tab/>
      </w:r>
      <w:r>
        <w:rPr>
          <w:i/>
        </w:rPr>
        <w:tab/>
        <w:t>Source: Huawei</w:t>
      </w:r>
    </w:p>
    <w:p w14:paraId="6582E09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EFA633" w14:textId="77777777" w:rsidR="00C731C5" w:rsidRDefault="00C731C5" w:rsidP="00C731C5">
      <w:pPr>
        <w:rPr>
          <w:rFonts w:ascii="Arial" w:hAnsi="Arial" w:cs="Arial"/>
          <w:b/>
          <w:sz w:val="24"/>
        </w:rPr>
      </w:pPr>
      <w:r>
        <w:rPr>
          <w:rFonts w:ascii="Arial" w:hAnsi="Arial" w:cs="Arial"/>
          <w:b/>
          <w:color w:val="0000FF"/>
          <w:sz w:val="24"/>
        </w:rPr>
        <w:t>C4-205770</w:t>
      </w:r>
      <w:r>
        <w:rPr>
          <w:rFonts w:ascii="Arial" w:hAnsi="Arial" w:cs="Arial"/>
          <w:b/>
          <w:color w:val="0000FF"/>
          <w:sz w:val="24"/>
        </w:rPr>
        <w:tab/>
      </w:r>
      <w:r>
        <w:rPr>
          <w:rFonts w:ascii="Arial" w:hAnsi="Arial" w:cs="Arial"/>
          <w:b/>
          <w:sz w:val="24"/>
        </w:rPr>
        <w:t>29.673 Rel-17 API version and External doc update</w:t>
      </w:r>
    </w:p>
    <w:p w14:paraId="4CC7D116"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v16.2.0</w:t>
      </w:r>
      <w:r>
        <w:rPr>
          <w:i/>
        </w:rPr>
        <w:tab/>
        <w:t xml:space="preserve">  CR-0013  rev  Cat: F (Rel-17)</w:t>
      </w:r>
      <w:r>
        <w:rPr>
          <w:i/>
        </w:rPr>
        <w:br/>
      </w:r>
      <w:r>
        <w:rPr>
          <w:i/>
        </w:rPr>
        <w:br/>
      </w:r>
      <w:r>
        <w:rPr>
          <w:i/>
        </w:rPr>
        <w:tab/>
      </w:r>
      <w:r>
        <w:rPr>
          <w:i/>
        </w:rPr>
        <w:tab/>
      </w:r>
      <w:r>
        <w:rPr>
          <w:i/>
        </w:rPr>
        <w:tab/>
      </w:r>
      <w:r>
        <w:rPr>
          <w:i/>
        </w:rPr>
        <w:tab/>
      </w:r>
      <w:r>
        <w:rPr>
          <w:i/>
        </w:rPr>
        <w:tab/>
        <w:t>Source: Huawei</w:t>
      </w:r>
    </w:p>
    <w:p w14:paraId="28AD1BA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0B77CB" w14:textId="77777777" w:rsidR="00C731C5" w:rsidRDefault="00C731C5" w:rsidP="00C731C5">
      <w:pPr>
        <w:pStyle w:val="Heading2"/>
      </w:pPr>
      <w:bookmarkStart w:id="32" w:name="_Toc63772599"/>
      <w:r>
        <w:lastRenderedPageBreak/>
        <w:t>7</w:t>
      </w:r>
      <w:r>
        <w:tab/>
        <w:t>Release 16</w:t>
      </w:r>
      <w:bookmarkEnd w:id="32"/>
    </w:p>
    <w:p w14:paraId="16FF6637" w14:textId="77777777" w:rsidR="00C731C5" w:rsidRDefault="00C731C5" w:rsidP="00C731C5">
      <w:pPr>
        <w:pStyle w:val="Heading3"/>
      </w:pPr>
      <w:bookmarkStart w:id="33" w:name="_Toc63772600"/>
      <w:r>
        <w:t>7.1</w:t>
      </w:r>
      <w:r>
        <w:tab/>
        <w:t>CT4 Led WIs</w:t>
      </w:r>
      <w:bookmarkEnd w:id="33"/>
    </w:p>
    <w:p w14:paraId="5F00F9AF" w14:textId="77777777" w:rsidR="00C731C5" w:rsidRDefault="00C731C5" w:rsidP="00C731C5">
      <w:pPr>
        <w:pStyle w:val="Heading4"/>
      </w:pPr>
      <w:bookmarkStart w:id="34" w:name="_Toc63772601"/>
      <w:r>
        <w:t>7.1.1</w:t>
      </w:r>
      <w:r>
        <w:tab/>
        <w:t>CT aspects on Enhancements to the Service-Based 5G System Architecture [5G_eSBA]</w:t>
      </w:r>
      <w:bookmarkEnd w:id="34"/>
    </w:p>
    <w:p w14:paraId="4377A722" w14:textId="77777777" w:rsidR="00C731C5" w:rsidRDefault="00C731C5" w:rsidP="00C731C5">
      <w:pPr>
        <w:rPr>
          <w:rFonts w:ascii="Arial" w:hAnsi="Arial" w:cs="Arial"/>
          <w:b/>
          <w:sz w:val="24"/>
        </w:rPr>
      </w:pPr>
      <w:r>
        <w:rPr>
          <w:rFonts w:ascii="Arial" w:hAnsi="Arial" w:cs="Arial"/>
          <w:b/>
          <w:color w:val="0000FF"/>
          <w:sz w:val="24"/>
        </w:rPr>
        <w:t>C4-205019</w:t>
      </w:r>
      <w:r>
        <w:rPr>
          <w:rFonts w:ascii="Arial" w:hAnsi="Arial" w:cs="Arial"/>
          <w:b/>
          <w:color w:val="0000FF"/>
          <w:sz w:val="24"/>
        </w:rPr>
        <w:tab/>
      </w:r>
      <w:r>
        <w:rPr>
          <w:rFonts w:ascii="Arial" w:hAnsi="Arial" w:cs="Arial"/>
          <w:b/>
          <w:sz w:val="24"/>
        </w:rPr>
        <w:t>LS on support of stateless NFs</w:t>
      </w:r>
    </w:p>
    <w:p w14:paraId="6053A728" w14:textId="77777777" w:rsidR="00C731C5" w:rsidRDefault="00C731C5" w:rsidP="00C731C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C3-204386, to CT4, cc SA5</w:t>
      </w:r>
      <w:r>
        <w:rPr>
          <w:i/>
        </w:rPr>
        <w:br/>
      </w:r>
      <w:r>
        <w:rPr>
          <w:i/>
        </w:rPr>
        <w:tab/>
      </w:r>
      <w:r>
        <w:rPr>
          <w:i/>
        </w:rPr>
        <w:tab/>
      </w:r>
      <w:r>
        <w:rPr>
          <w:i/>
        </w:rPr>
        <w:tab/>
      </w:r>
      <w:r>
        <w:rPr>
          <w:i/>
        </w:rPr>
        <w:tab/>
      </w:r>
      <w:r>
        <w:rPr>
          <w:i/>
        </w:rPr>
        <w:tab/>
        <w:t>Source: CT3</w:t>
      </w:r>
    </w:p>
    <w:p w14:paraId="0440814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C28CE" w14:textId="77777777" w:rsidR="00C731C5" w:rsidRDefault="00C731C5" w:rsidP="00C731C5">
      <w:pPr>
        <w:rPr>
          <w:rFonts w:ascii="Arial" w:hAnsi="Arial" w:cs="Arial"/>
          <w:b/>
          <w:sz w:val="24"/>
        </w:rPr>
      </w:pPr>
      <w:r>
        <w:rPr>
          <w:rFonts w:ascii="Arial" w:hAnsi="Arial" w:cs="Arial"/>
          <w:b/>
          <w:color w:val="0000FF"/>
          <w:sz w:val="24"/>
        </w:rPr>
        <w:t>C4-205026</w:t>
      </w:r>
      <w:r>
        <w:rPr>
          <w:rFonts w:ascii="Arial" w:hAnsi="Arial" w:cs="Arial"/>
          <w:b/>
          <w:color w:val="0000FF"/>
          <w:sz w:val="24"/>
        </w:rPr>
        <w:tab/>
      </w:r>
      <w:r>
        <w:rPr>
          <w:rFonts w:ascii="Arial" w:hAnsi="Arial" w:cs="Arial"/>
          <w:b/>
          <w:sz w:val="24"/>
        </w:rPr>
        <w:t>Reply LS on Clarifications on SCP registration and discovery procedures</w:t>
      </w:r>
    </w:p>
    <w:p w14:paraId="1CA64087" w14:textId="77777777" w:rsidR="00C731C5" w:rsidRDefault="00C731C5" w:rsidP="00C731C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S2-2006480, to CT4, cc -</w:t>
      </w:r>
      <w:r>
        <w:rPr>
          <w:i/>
        </w:rPr>
        <w:br/>
      </w:r>
      <w:r>
        <w:rPr>
          <w:i/>
        </w:rPr>
        <w:tab/>
      </w:r>
      <w:r>
        <w:rPr>
          <w:i/>
        </w:rPr>
        <w:tab/>
      </w:r>
      <w:r>
        <w:rPr>
          <w:i/>
        </w:rPr>
        <w:tab/>
      </w:r>
      <w:r>
        <w:rPr>
          <w:i/>
        </w:rPr>
        <w:tab/>
      </w:r>
      <w:r>
        <w:rPr>
          <w:i/>
        </w:rPr>
        <w:tab/>
        <w:t>Source: SA2</w:t>
      </w:r>
    </w:p>
    <w:p w14:paraId="31063EC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339EC" w14:textId="77777777" w:rsidR="00C731C5" w:rsidRDefault="00C731C5" w:rsidP="00C731C5">
      <w:pPr>
        <w:rPr>
          <w:rFonts w:ascii="Arial" w:hAnsi="Arial" w:cs="Arial"/>
          <w:b/>
          <w:sz w:val="24"/>
        </w:rPr>
      </w:pPr>
      <w:r>
        <w:rPr>
          <w:rFonts w:ascii="Arial" w:hAnsi="Arial" w:cs="Arial"/>
          <w:b/>
          <w:color w:val="0000FF"/>
          <w:sz w:val="24"/>
        </w:rPr>
        <w:t>C4-205043</w:t>
      </w:r>
      <w:r>
        <w:rPr>
          <w:rFonts w:ascii="Arial" w:hAnsi="Arial" w:cs="Arial"/>
          <w:b/>
          <w:color w:val="0000FF"/>
          <w:sz w:val="24"/>
        </w:rPr>
        <w:tab/>
      </w:r>
      <w:r>
        <w:rPr>
          <w:rFonts w:ascii="Arial" w:hAnsi="Arial" w:cs="Arial"/>
          <w:b/>
          <w:sz w:val="24"/>
        </w:rPr>
        <w:t>Clarifications to Stateless NF scenarios</w:t>
      </w:r>
    </w:p>
    <w:p w14:paraId="2BF2069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v16.5.0</w:t>
      </w:r>
      <w:r>
        <w:rPr>
          <w:i/>
        </w:rPr>
        <w:tab/>
        <w:t xml:space="preserve">  CR-0165  rev  Cat: F (Rel-16)</w:t>
      </w:r>
      <w:r>
        <w:rPr>
          <w:i/>
        </w:rPr>
        <w:br/>
      </w:r>
      <w:r>
        <w:rPr>
          <w:i/>
        </w:rPr>
        <w:br/>
      </w:r>
      <w:r>
        <w:rPr>
          <w:i/>
        </w:rPr>
        <w:tab/>
      </w:r>
      <w:r>
        <w:rPr>
          <w:i/>
        </w:rPr>
        <w:tab/>
      </w:r>
      <w:r>
        <w:rPr>
          <w:i/>
        </w:rPr>
        <w:tab/>
      </w:r>
      <w:r>
        <w:rPr>
          <w:i/>
        </w:rPr>
        <w:tab/>
      </w:r>
      <w:r>
        <w:rPr>
          <w:i/>
        </w:rPr>
        <w:tab/>
        <w:t>Source: Huawei</w:t>
      </w:r>
    </w:p>
    <w:p w14:paraId="7EF3083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C4-205488</w:t>
      </w:r>
      <w:r>
        <w:rPr>
          <w:color w:val="993300"/>
          <w:u w:val="single"/>
        </w:rPr>
        <w:t>.</w:t>
      </w:r>
    </w:p>
    <w:p w14:paraId="4C8E5B5A" w14:textId="77777777" w:rsidR="00C731C5" w:rsidRDefault="00C731C5" w:rsidP="00C731C5">
      <w:pPr>
        <w:rPr>
          <w:rFonts w:ascii="Arial" w:hAnsi="Arial" w:cs="Arial"/>
          <w:b/>
          <w:sz w:val="24"/>
        </w:rPr>
      </w:pPr>
      <w:r>
        <w:rPr>
          <w:rFonts w:ascii="Arial" w:hAnsi="Arial" w:cs="Arial"/>
          <w:b/>
          <w:color w:val="0000FF"/>
          <w:sz w:val="24"/>
        </w:rPr>
        <w:t>C4-205045</w:t>
      </w:r>
      <w:r>
        <w:rPr>
          <w:rFonts w:ascii="Arial" w:hAnsi="Arial" w:cs="Arial"/>
          <w:b/>
          <w:color w:val="0000FF"/>
          <w:sz w:val="24"/>
        </w:rPr>
        <w:tab/>
      </w:r>
      <w:r>
        <w:rPr>
          <w:rFonts w:ascii="Arial" w:hAnsi="Arial" w:cs="Arial"/>
          <w:b/>
          <w:sz w:val="24"/>
        </w:rPr>
        <w:t>Binding implications on DTSSA</w:t>
      </w:r>
    </w:p>
    <w:p w14:paraId="0C5368D6" w14:textId="77777777" w:rsidR="00C731C5" w:rsidRDefault="00C731C5" w:rsidP="00C731C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76E984B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69DA0" w14:textId="77777777" w:rsidR="00C731C5" w:rsidRDefault="00C731C5" w:rsidP="00C731C5">
      <w:pPr>
        <w:rPr>
          <w:rFonts w:ascii="Arial" w:hAnsi="Arial" w:cs="Arial"/>
          <w:b/>
          <w:sz w:val="24"/>
        </w:rPr>
      </w:pPr>
      <w:r>
        <w:rPr>
          <w:rFonts w:ascii="Arial" w:hAnsi="Arial" w:cs="Arial"/>
          <w:b/>
          <w:color w:val="0000FF"/>
          <w:sz w:val="24"/>
        </w:rPr>
        <w:t>C4-205046</w:t>
      </w:r>
      <w:r>
        <w:rPr>
          <w:rFonts w:ascii="Arial" w:hAnsi="Arial" w:cs="Arial"/>
          <w:b/>
          <w:color w:val="0000FF"/>
          <w:sz w:val="24"/>
        </w:rPr>
        <w:tab/>
      </w:r>
      <w:r>
        <w:rPr>
          <w:rFonts w:ascii="Arial" w:hAnsi="Arial" w:cs="Arial"/>
          <w:b/>
          <w:sz w:val="24"/>
        </w:rPr>
        <w:t>Binding implications on DTSSA</w:t>
      </w:r>
    </w:p>
    <w:p w14:paraId="682A0845"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CR-0393  rev  Cat: F (Rel-16)</w:t>
      </w:r>
      <w:r>
        <w:rPr>
          <w:i/>
        </w:rPr>
        <w:br/>
      </w:r>
      <w:r>
        <w:rPr>
          <w:i/>
        </w:rPr>
        <w:br/>
      </w:r>
      <w:r>
        <w:rPr>
          <w:i/>
        </w:rPr>
        <w:tab/>
      </w:r>
      <w:r>
        <w:rPr>
          <w:i/>
        </w:rPr>
        <w:tab/>
      </w:r>
      <w:r>
        <w:rPr>
          <w:i/>
        </w:rPr>
        <w:tab/>
      </w:r>
      <w:r>
        <w:rPr>
          <w:i/>
        </w:rPr>
        <w:tab/>
      </w:r>
      <w:r>
        <w:rPr>
          <w:i/>
        </w:rPr>
        <w:tab/>
        <w:t>Source: Huawei</w:t>
      </w:r>
    </w:p>
    <w:p w14:paraId="2F8C36B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1C5A7C" w14:textId="77777777" w:rsidR="00C731C5" w:rsidRDefault="00C731C5" w:rsidP="00C731C5">
      <w:pPr>
        <w:rPr>
          <w:rFonts w:ascii="Arial" w:hAnsi="Arial" w:cs="Arial"/>
          <w:b/>
          <w:sz w:val="24"/>
        </w:rPr>
      </w:pPr>
      <w:r>
        <w:rPr>
          <w:rFonts w:ascii="Arial" w:hAnsi="Arial" w:cs="Arial"/>
          <w:b/>
          <w:color w:val="0000FF"/>
          <w:sz w:val="24"/>
        </w:rPr>
        <w:t>C4-205103</w:t>
      </w:r>
      <w:r>
        <w:rPr>
          <w:rFonts w:ascii="Arial" w:hAnsi="Arial" w:cs="Arial"/>
          <w:b/>
          <w:color w:val="0000FF"/>
          <w:sz w:val="24"/>
        </w:rPr>
        <w:tab/>
      </w:r>
      <w:r>
        <w:rPr>
          <w:rFonts w:ascii="Arial" w:hAnsi="Arial" w:cs="Arial"/>
          <w:b/>
          <w:sz w:val="24"/>
        </w:rPr>
        <w:t>Supplement to SubscrCond</w:t>
      </w:r>
    </w:p>
    <w:p w14:paraId="27C80384"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v16.5.0</w:t>
      </w:r>
      <w:r>
        <w:rPr>
          <w:i/>
        </w:rPr>
        <w:tab/>
        <w:t xml:space="preserve">  CR-0398  rev  Cat: F (Rel-16)</w:t>
      </w:r>
      <w:r>
        <w:rPr>
          <w:i/>
        </w:rPr>
        <w:br/>
      </w:r>
      <w:r>
        <w:rPr>
          <w:i/>
        </w:rPr>
        <w:br/>
      </w:r>
      <w:r>
        <w:rPr>
          <w:i/>
        </w:rPr>
        <w:tab/>
      </w:r>
      <w:r>
        <w:rPr>
          <w:i/>
        </w:rPr>
        <w:tab/>
      </w:r>
      <w:r>
        <w:rPr>
          <w:i/>
        </w:rPr>
        <w:tab/>
      </w:r>
      <w:r>
        <w:rPr>
          <w:i/>
        </w:rPr>
        <w:tab/>
      </w:r>
      <w:r>
        <w:rPr>
          <w:i/>
        </w:rPr>
        <w:tab/>
        <w:t>Source: CATT</w:t>
      </w:r>
    </w:p>
    <w:p w14:paraId="3F3BA8D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C4-205637</w:t>
      </w:r>
      <w:r>
        <w:rPr>
          <w:color w:val="993300"/>
          <w:u w:val="single"/>
        </w:rPr>
        <w:t>.</w:t>
      </w:r>
    </w:p>
    <w:p w14:paraId="6EC8D0F6" w14:textId="77777777" w:rsidR="00C731C5" w:rsidRDefault="00C731C5" w:rsidP="00C731C5">
      <w:pPr>
        <w:rPr>
          <w:rFonts w:ascii="Arial" w:hAnsi="Arial" w:cs="Arial"/>
          <w:b/>
          <w:sz w:val="24"/>
        </w:rPr>
      </w:pPr>
      <w:r>
        <w:rPr>
          <w:rFonts w:ascii="Arial" w:hAnsi="Arial" w:cs="Arial"/>
          <w:b/>
          <w:color w:val="0000FF"/>
          <w:sz w:val="24"/>
        </w:rPr>
        <w:t>C4-205123</w:t>
      </w:r>
      <w:r>
        <w:rPr>
          <w:rFonts w:ascii="Arial" w:hAnsi="Arial" w:cs="Arial"/>
          <w:b/>
          <w:color w:val="0000FF"/>
          <w:sz w:val="24"/>
        </w:rPr>
        <w:tab/>
      </w:r>
      <w:r>
        <w:rPr>
          <w:rFonts w:ascii="Arial" w:hAnsi="Arial" w:cs="Arial"/>
          <w:b/>
          <w:sz w:val="24"/>
        </w:rPr>
        <w:t>HTTP 3xx redirection</w:t>
      </w:r>
    </w:p>
    <w:p w14:paraId="2905688D"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CR-0415  rev  Cat: F (Rel-16)</w:t>
      </w:r>
      <w:r>
        <w:rPr>
          <w:i/>
        </w:rPr>
        <w:br/>
      </w:r>
      <w:r>
        <w:rPr>
          <w:i/>
        </w:rPr>
        <w:lastRenderedPageBreak/>
        <w:br/>
      </w:r>
      <w:r>
        <w:rPr>
          <w:i/>
        </w:rPr>
        <w:tab/>
      </w:r>
      <w:r>
        <w:rPr>
          <w:i/>
        </w:rPr>
        <w:tab/>
      </w:r>
      <w:r>
        <w:rPr>
          <w:i/>
        </w:rPr>
        <w:tab/>
      </w:r>
      <w:r>
        <w:rPr>
          <w:i/>
        </w:rPr>
        <w:tab/>
      </w:r>
      <w:r>
        <w:rPr>
          <w:i/>
        </w:rPr>
        <w:tab/>
        <w:t>Source: Nokia, Nokia Shanghai Bell</w:t>
      </w:r>
    </w:p>
    <w:p w14:paraId="4F88B46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C4-205515</w:t>
      </w:r>
      <w:r>
        <w:rPr>
          <w:color w:val="993300"/>
          <w:u w:val="single"/>
        </w:rPr>
        <w:t>.</w:t>
      </w:r>
    </w:p>
    <w:p w14:paraId="4A7CA7D5" w14:textId="77777777" w:rsidR="00C731C5" w:rsidRDefault="00C731C5" w:rsidP="00C731C5">
      <w:pPr>
        <w:rPr>
          <w:rFonts w:ascii="Arial" w:hAnsi="Arial" w:cs="Arial"/>
          <w:b/>
          <w:sz w:val="24"/>
        </w:rPr>
      </w:pPr>
      <w:r>
        <w:rPr>
          <w:rFonts w:ascii="Arial" w:hAnsi="Arial" w:cs="Arial"/>
          <w:b/>
          <w:color w:val="0000FF"/>
          <w:sz w:val="24"/>
        </w:rPr>
        <w:t>C4-205124</w:t>
      </w:r>
      <w:r>
        <w:rPr>
          <w:rFonts w:ascii="Arial" w:hAnsi="Arial" w:cs="Arial"/>
          <w:b/>
          <w:color w:val="0000FF"/>
          <w:sz w:val="24"/>
        </w:rPr>
        <w:tab/>
      </w:r>
      <w:r>
        <w:rPr>
          <w:rFonts w:ascii="Arial" w:hAnsi="Arial" w:cs="Arial"/>
          <w:b/>
          <w:sz w:val="24"/>
        </w:rPr>
        <w:t>HTTP 3xx redirection</w:t>
      </w:r>
    </w:p>
    <w:p w14:paraId="2B3F71DE"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v16.4.0</w:t>
      </w:r>
      <w:r>
        <w:rPr>
          <w:i/>
        </w:rPr>
        <w:tab/>
        <w:t xml:space="preserve">  CR-0082  rev  Cat: F (Rel-16)</w:t>
      </w:r>
      <w:r>
        <w:rPr>
          <w:i/>
        </w:rPr>
        <w:br/>
      </w:r>
      <w:r>
        <w:rPr>
          <w:i/>
        </w:rPr>
        <w:br/>
      </w:r>
      <w:r>
        <w:rPr>
          <w:i/>
        </w:rPr>
        <w:tab/>
      </w:r>
      <w:r>
        <w:rPr>
          <w:i/>
        </w:rPr>
        <w:tab/>
      </w:r>
      <w:r>
        <w:rPr>
          <w:i/>
        </w:rPr>
        <w:tab/>
      </w:r>
      <w:r>
        <w:rPr>
          <w:i/>
        </w:rPr>
        <w:tab/>
      </w:r>
      <w:r>
        <w:rPr>
          <w:i/>
        </w:rPr>
        <w:tab/>
        <w:t>Source: Nokia, Nokia Shanghai Bell</w:t>
      </w:r>
    </w:p>
    <w:p w14:paraId="3C00232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521A6F" w14:textId="77777777" w:rsidR="00C731C5" w:rsidRDefault="00C731C5" w:rsidP="00C731C5">
      <w:pPr>
        <w:rPr>
          <w:rFonts w:ascii="Arial" w:hAnsi="Arial" w:cs="Arial"/>
          <w:b/>
          <w:sz w:val="24"/>
        </w:rPr>
      </w:pPr>
      <w:r>
        <w:rPr>
          <w:rFonts w:ascii="Arial" w:hAnsi="Arial" w:cs="Arial"/>
          <w:b/>
          <w:color w:val="0000FF"/>
          <w:sz w:val="24"/>
        </w:rPr>
        <w:t>C4-205150</w:t>
      </w:r>
      <w:r>
        <w:rPr>
          <w:rFonts w:ascii="Arial" w:hAnsi="Arial" w:cs="Arial"/>
          <w:b/>
          <w:color w:val="0000FF"/>
          <w:sz w:val="24"/>
        </w:rPr>
        <w:tab/>
      </w:r>
      <w:r>
        <w:rPr>
          <w:rFonts w:ascii="Arial" w:hAnsi="Arial" w:cs="Arial"/>
          <w:b/>
          <w:sz w:val="24"/>
        </w:rPr>
        <w:t>Reply LS on support of stateless NFs</w:t>
      </w:r>
    </w:p>
    <w:p w14:paraId="24CD1128" w14:textId="77777777" w:rsidR="00C731C5" w:rsidRDefault="00C731C5" w:rsidP="00C731C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 WG3, cc SA WG5</w:t>
      </w:r>
      <w:r>
        <w:rPr>
          <w:i/>
        </w:rPr>
        <w:br/>
      </w:r>
      <w:r>
        <w:rPr>
          <w:i/>
        </w:rPr>
        <w:tab/>
      </w:r>
      <w:r>
        <w:rPr>
          <w:i/>
        </w:rPr>
        <w:tab/>
      </w:r>
      <w:r>
        <w:rPr>
          <w:i/>
        </w:rPr>
        <w:tab/>
      </w:r>
      <w:r>
        <w:rPr>
          <w:i/>
        </w:rPr>
        <w:tab/>
      </w:r>
      <w:r>
        <w:rPr>
          <w:i/>
        </w:rPr>
        <w:tab/>
        <w:t>Source: Nokia, Nokia Shanghai Bell</w:t>
      </w:r>
    </w:p>
    <w:p w14:paraId="6A17F6A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C4-205487</w:t>
      </w:r>
      <w:r>
        <w:rPr>
          <w:color w:val="993300"/>
          <w:u w:val="single"/>
        </w:rPr>
        <w:t>.</w:t>
      </w:r>
    </w:p>
    <w:p w14:paraId="345F7888" w14:textId="77777777" w:rsidR="00C731C5" w:rsidRDefault="00C731C5" w:rsidP="00C731C5">
      <w:pPr>
        <w:rPr>
          <w:rFonts w:ascii="Arial" w:hAnsi="Arial" w:cs="Arial"/>
          <w:b/>
          <w:sz w:val="24"/>
        </w:rPr>
      </w:pPr>
      <w:r>
        <w:rPr>
          <w:rFonts w:ascii="Arial" w:hAnsi="Arial" w:cs="Arial"/>
          <w:b/>
          <w:color w:val="0000FF"/>
          <w:sz w:val="24"/>
        </w:rPr>
        <w:t>C4-205151</w:t>
      </w:r>
      <w:r>
        <w:rPr>
          <w:rFonts w:ascii="Arial" w:hAnsi="Arial" w:cs="Arial"/>
          <w:b/>
          <w:color w:val="0000FF"/>
          <w:sz w:val="24"/>
        </w:rPr>
        <w:tab/>
      </w:r>
      <w:r>
        <w:rPr>
          <w:rFonts w:ascii="Arial" w:hAnsi="Arial" w:cs="Arial"/>
          <w:b/>
          <w:sz w:val="24"/>
        </w:rPr>
        <w:t>SCP port information</w:t>
      </w:r>
    </w:p>
    <w:p w14:paraId="4D9FD4E5"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CR-0402  rev  Cat: F (Rel-16)</w:t>
      </w:r>
      <w:r>
        <w:rPr>
          <w:i/>
        </w:rPr>
        <w:br/>
      </w:r>
      <w:r>
        <w:rPr>
          <w:i/>
        </w:rPr>
        <w:br/>
      </w:r>
      <w:r>
        <w:rPr>
          <w:i/>
        </w:rPr>
        <w:tab/>
      </w:r>
      <w:r>
        <w:rPr>
          <w:i/>
        </w:rPr>
        <w:tab/>
      </w:r>
      <w:r>
        <w:rPr>
          <w:i/>
        </w:rPr>
        <w:tab/>
      </w:r>
      <w:r>
        <w:rPr>
          <w:i/>
        </w:rPr>
        <w:tab/>
      </w:r>
      <w:r>
        <w:rPr>
          <w:i/>
        </w:rPr>
        <w:tab/>
        <w:t>Source: Nokia, Nokia Shanghai Bell</w:t>
      </w:r>
    </w:p>
    <w:p w14:paraId="07B726B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C4-205529</w:t>
      </w:r>
      <w:r>
        <w:rPr>
          <w:color w:val="993300"/>
          <w:u w:val="single"/>
        </w:rPr>
        <w:t>.</w:t>
      </w:r>
    </w:p>
    <w:p w14:paraId="185505F0" w14:textId="77777777" w:rsidR="00C731C5" w:rsidRDefault="00C731C5" w:rsidP="00C731C5">
      <w:pPr>
        <w:rPr>
          <w:rFonts w:ascii="Arial" w:hAnsi="Arial" w:cs="Arial"/>
          <w:b/>
          <w:sz w:val="24"/>
        </w:rPr>
      </w:pPr>
      <w:r>
        <w:rPr>
          <w:rFonts w:ascii="Arial" w:hAnsi="Arial" w:cs="Arial"/>
          <w:b/>
          <w:color w:val="0000FF"/>
          <w:sz w:val="24"/>
        </w:rPr>
        <w:t>C4-205152</w:t>
      </w:r>
      <w:r>
        <w:rPr>
          <w:rFonts w:ascii="Arial" w:hAnsi="Arial" w:cs="Arial"/>
          <w:b/>
          <w:color w:val="0000FF"/>
          <w:sz w:val="24"/>
        </w:rPr>
        <w:tab/>
      </w:r>
      <w:r>
        <w:rPr>
          <w:rFonts w:ascii="Arial" w:hAnsi="Arial" w:cs="Arial"/>
          <w:b/>
          <w:sz w:val="24"/>
        </w:rPr>
        <w:t>Service access authorization for indirect communication with delegated discovery</w:t>
      </w:r>
    </w:p>
    <w:p w14:paraId="10D1784B"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CR-0403  rev  Cat: F (Rel-16)</w:t>
      </w:r>
      <w:r>
        <w:rPr>
          <w:i/>
        </w:rPr>
        <w:br/>
      </w:r>
      <w:r>
        <w:rPr>
          <w:i/>
        </w:rPr>
        <w:br/>
      </w:r>
      <w:r>
        <w:rPr>
          <w:i/>
        </w:rPr>
        <w:tab/>
      </w:r>
      <w:r>
        <w:rPr>
          <w:i/>
        </w:rPr>
        <w:tab/>
      </w:r>
      <w:r>
        <w:rPr>
          <w:i/>
        </w:rPr>
        <w:tab/>
      </w:r>
      <w:r>
        <w:rPr>
          <w:i/>
        </w:rPr>
        <w:tab/>
      </w:r>
      <w:r>
        <w:rPr>
          <w:i/>
        </w:rPr>
        <w:tab/>
        <w:t>Source: Nokia, Nokia Shanghai Bell</w:t>
      </w:r>
    </w:p>
    <w:p w14:paraId="4F00A04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108A45" w14:textId="77777777" w:rsidR="00C731C5" w:rsidRDefault="00C731C5" w:rsidP="00C731C5">
      <w:pPr>
        <w:rPr>
          <w:rFonts w:ascii="Arial" w:hAnsi="Arial" w:cs="Arial"/>
          <w:b/>
          <w:sz w:val="24"/>
        </w:rPr>
      </w:pPr>
      <w:r>
        <w:rPr>
          <w:rFonts w:ascii="Arial" w:hAnsi="Arial" w:cs="Arial"/>
          <w:b/>
          <w:color w:val="0000FF"/>
          <w:sz w:val="24"/>
        </w:rPr>
        <w:t>C4-205153</w:t>
      </w:r>
      <w:r>
        <w:rPr>
          <w:rFonts w:ascii="Arial" w:hAnsi="Arial" w:cs="Arial"/>
          <w:b/>
          <w:color w:val="0000FF"/>
          <w:sz w:val="24"/>
        </w:rPr>
        <w:tab/>
      </w:r>
      <w:r>
        <w:rPr>
          <w:rFonts w:ascii="Arial" w:hAnsi="Arial" w:cs="Arial"/>
          <w:b/>
          <w:sz w:val="24"/>
        </w:rPr>
        <w:t>HTTP 3xx redirection</w:t>
      </w:r>
    </w:p>
    <w:p w14:paraId="23955CCC"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v16.5.0</w:t>
      </w:r>
      <w:r>
        <w:rPr>
          <w:i/>
        </w:rPr>
        <w:tab/>
        <w:t xml:space="preserve">  CR-0385  rev  Cat: F (Rel-16)</w:t>
      </w:r>
      <w:r>
        <w:rPr>
          <w:i/>
        </w:rPr>
        <w:br/>
      </w:r>
      <w:r>
        <w:rPr>
          <w:i/>
        </w:rPr>
        <w:br/>
      </w:r>
      <w:r>
        <w:rPr>
          <w:i/>
        </w:rPr>
        <w:tab/>
      </w:r>
      <w:r>
        <w:rPr>
          <w:i/>
        </w:rPr>
        <w:tab/>
      </w:r>
      <w:r>
        <w:rPr>
          <w:i/>
        </w:rPr>
        <w:tab/>
      </w:r>
      <w:r>
        <w:rPr>
          <w:i/>
        </w:rPr>
        <w:tab/>
      </w:r>
      <w:r>
        <w:rPr>
          <w:i/>
        </w:rPr>
        <w:tab/>
        <w:t>Source: Nokia, Nokia Shanghai Bell</w:t>
      </w:r>
    </w:p>
    <w:p w14:paraId="3415CEE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C4-205530</w:t>
      </w:r>
      <w:r>
        <w:rPr>
          <w:color w:val="993300"/>
          <w:u w:val="single"/>
        </w:rPr>
        <w:t>.</w:t>
      </w:r>
    </w:p>
    <w:p w14:paraId="43AE8699" w14:textId="77777777" w:rsidR="00C731C5" w:rsidRDefault="00C731C5" w:rsidP="00C731C5">
      <w:pPr>
        <w:rPr>
          <w:rFonts w:ascii="Arial" w:hAnsi="Arial" w:cs="Arial"/>
          <w:b/>
          <w:sz w:val="24"/>
        </w:rPr>
      </w:pPr>
      <w:r>
        <w:rPr>
          <w:rFonts w:ascii="Arial" w:hAnsi="Arial" w:cs="Arial"/>
          <w:b/>
          <w:color w:val="0000FF"/>
          <w:sz w:val="24"/>
        </w:rPr>
        <w:t>C4-205168</w:t>
      </w:r>
      <w:r>
        <w:rPr>
          <w:rFonts w:ascii="Arial" w:hAnsi="Arial" w:cs="Arial"/>
          <w:b/>
          <w:color w:val="0000FF"/>
          <w:sz w:val="24"/>
        </w:rPr>
        <w:tab/>
      </w:r>
      <w:r>
        <w:rPr>
          <w:rFonts w:ascii="Arial" w:hAnsi="Arial" w:cs="Arial"/>
          <w:b/>
          <w:sz w:val="24"/>
        </w:rPr>
        <w:t>HTTP 3xx redirection</w:t>
      </w:r>
    </w:p>
    <w:p w14:paraId="196E74E6"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v16.5.0</w:t>
      </w:r>
      <w:r>
        <w:rPr>
          <w:i/>
        </w:rPr>
        <w:tab/>
        <w:t xml:space="preserve">  CR-0060  rev  Cat: F (Rel-16)</w:t>
      </w:r>
      <w:r>
        <w:rPr>
          <w:i/>
        </w:rPr>
        <w:br/>
      </w:r>
      <w:r>
        <w:rPr>
          <w:i/>
        </w:rPr>
        <w:br/>
      </w:r>
      <w:r>
        <w:rPr>
          <w:i/>
        </w:rPr>
        <w:tab/>
      </w:r>
      <w:r>
        <w:rPr>
          <w:i/>
        </w:rPr>
        <w:tab/>
      </w:r>
      <w:r>
        <w:rPr>
          <w:i/>
        </w:rPr>
        <w:tab/>
      </w:r>
      <w:r>
        <w:rPr>
          <w:i/>
        </w:rPr>
        <w:tab/>
      </w:r>
      <w:r>
        <w:rPr>
          <w:i/>
        </w:rPr>
        <w:tab/>
        <w:t>Source: Nokia, Nokia Shanghai Bell</w:t>
      </w:r>
    </w:p>
    <w:p w14:paraId="3D8762D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C4-205520</w:t>
      </w:r>
      <w:r>
        <w:rPr>
          <w:color w:val="993300"/>
          <w:u w:val="single"/>
        </w:rPr>
        <w:t>.</w:t>
      </w:r>
    </w:p>
    <w:p w14:paraId="0DE69570" w14:textId="77777777" w:rsidR="00C731C5" w:rsidRDefault="00C731C5" w:rsidP="00C731C5">
      <w:pPr>
        <w:rPr>
          <w:rFonts w:ascii="Arial" w:hAnsi="Arial" w:cs="Arial"/>
          <w:b/>
          <w:sz w:val="24"/>
        </w:rPr>
      </w:pPr>
      <w:r>
        <w:rPr>
          <w:rFonts w:ascii="Arial" w:hAnsi="Arial" w:cs="Arial"/>
          <w:b/>
          <w:color w:val="0000FF"/>
          <w:sz w:val="24"/>
        </w:rPr>
        <w:t>C4-205169</w:t>
      </w:r>
      <w:r>
        <w:rPr>
          <w:rFonts w:ascii="Arial" w:hAnsi="Arial" w:cs="Arial"/>
          <w:b/>
          <w:color w:val="0000FF"/>
          <w:sz w:val="24"/>
        </w:rPr>
        <w:tab/>
      </w:r>
      <w:r>
        <w:rPr>
          <w:rFonts w:ascii="Arial" w:hAnsi="Arial" w:cs="Arial"/>
          <w:b/>
          <w:sz w:val="24"/>
        </w:rPr>
        <w:t>Amendments for stateless NF support</w:t>
      </w:r>
    </w:p>
    <w:p w14:paraId="61FFB54A" w14:textId="77777777" w:rsidR="00C731C5" w:rsidRDefault="00C731C5" w:rsidP="00C731C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29DABC4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625A5" w14:textId="77777777" w:rsidR="00C731C5" w:rsidRDefault="00C731C5" w:rsidP="00C731C5">
      <w:pPr>
        <w:rPr>
          <w:rFonts w:ascii="Arial" w:hAnsi="Arial" w:cs="Arial"/>
          <w:b/>
          <w:sz w:val="24"/>
        </w:rPr>
      </w:pPr>
      <w:r>
        <w:rPr>
          <w:rFonts w:ascii="Arial" w:hAnsi="Arial" w:cs="Arial"/>
          <w:b/>
          <w:color w:val="0000FF"/>
          <w:sz w:val="24"/>
        </w:rPr>
        <w:lastRenderedPageBreak/>
        <w:t>C4-205170</w:t>
      </w:r>
      <w:r>
        <w:rPr>
          <w:rFonts w:ascii="Arial" w:hAnsi="Arial" w:cs="Arial"/>
          <w:b/>
          <w:color w:val="0000FF"/>
          <w:sz w:val="24"/>
        </w:rPr>
        <w:tab/>
      </w:r>
      <w:r>
        <w:rPr>
          <w:rFonts w:ascii="Arial" w:hAnsi="Arial" w:cs="Arial"/>
          <w:b/>
          <w:sz w:val="24"/>
        </w:rPr>
        <w:t>Amendments for stateless NF support</w:t>
      </w:r>
    </w:p>
    <w:p w14:paraId="1A8EFEB7"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v16.5.0</w:t>
      </w:r>
      <w:r>
        <w:rPr>
          <w:i/>
        </w:rPr>
        <w:tab/>
        <w:t xml:space="preserve">  CR-0109  rev  Cat: F (Rel-16)</w:t>
      </w:r>
      <w:r>
        <w:rPr>
          <w:i/>
        </w:rPr>
        <w:br/>
      </w:r>
      <w:r>
        <w:rPr>
          <w:i/>
        </w:rPr>
        <w:br/>
      </w:r>
      <w:r>
        <w:rPr>
          <w:i/>
        </w:rPr>
        <w:tab/>
      </w:r>
      <w:r>
        <w:rPr>
          <w:i/>
        </w:rPr>
        <w:tab/>
      </w:r>
      <w:r>
        <w:rPr>
          <w:i/>
        </w:rPr>
        <w:tab/>
      </w:r>
      <w:r>
        <w:rPr>
          <w:i/>
        </w:rPr>
        <w:tab/>
      </w:r>
      <w:r>
        <w:rPr>
          <w:i/>
        </w:rPr>
        <w:tab/>
        <w:t>Source: Huawei</w:t>
      </w:r>
    </w:p>
    <w:p w14:paraId="7ACE68C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C4-205471</w:t>
      </w:r>
      <w:r>
        <w:rPr>
          <w:color w:val="993300"/>
          <w:u w:val="single"/>
        </w:rPr>
        <w:t>.</w:t>
      </w:r>
    </w:p>
    <w:p w14:paraId="5B9774C3" w14:textId="77777777" w:rsidR="00C731C5" w:rsidRDefault="00C731C5" w:rsidP="00C731C5">
      <w:pPr>
        <w:rPr>
          <w:rFonts w:ascii="Arial" w:hAnsi="Arial" w:cs="Arial"/>
          <w:b/>
          <w:sz w:val="24"/>
        </w:rPr>
      </w:pPr>
      <w:r>
        <w:rPr>
          <w:rFonts w:ascii="Arial" w:hAnsi="Arial" w:cs="Arial"/>
          <w:b/>
          <w:color w:val="0000FF"/>
          <w:sz w:val="24"/>
        </w:rPr>
        <w:t>C4-205171</w:t>
      </w:r>
      <w:r>
        <w:rPr>
          <w:rFonts w:ascii="Arial" w:hAnsi="Arial" w:cs="Arial"/>
          <w:b/>
          <w:color w:val="0000FF"/>
          <w:sz w:val="24"/>
        </w:rPr>
        <w:tab/>
      </w:r>
      <w:r>
        <w:rPr>
          <w:rFonts w:ascii="Arial" w:hAnsi="Arial" w:cs="Arial"/>
          <w:b/>
          <w:sz w:val="24"/>
        </w:rPr>
        <w:t>Amendments for stateless NF support</w:t>
      </w:r>
    </w:p>
    <w:p w14:paraId="5C673315"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CR-0406  rev  Cat: F (Rel-16)</w:t>
      </w:r>
      <w:r>
        <w:rPr>
          <w:i/>
        </w:rPr>
        <w:br/>
      </w:r>
      <w:r>
        <w:rPr>
          <w:i/>
        </w:rPr>
        <w:br/>
      </w:r>
      <w:r>
        <w:rPr>
          <w:i/>
        </w:rPr>
        <w:tab/>
      </w:r>
      <w:r>
        <w:rPr>
          <w:i/>
        </w:rPr>
        <w:tab/>
      </w:r>
      <w:r>
        <w:rPr>
          <w:i/>
        </w:rPr>
        <w:tab/>
      </w:r>
      <w:r>
        <w:rPr>
          <w:i/>
        </w:rPr>
        <w:tab/>
      </w:r>
      <w:r>
        <w:rPr>
          <w:i/>
        </w:rPr>
        <w:tab/>
        <w:t>Source: Huawei</w:t>
      </w:r>
    </w:p>
    <w:p w14:paraId="7E1F891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C4-205472</w:t>
      </w:r>
      <w:r>
        <w:rPr>
          <w:color w:val="993300"/>
          <w:u w:val="single"/>
        </w:rPr>
        <w:t>.</w:t>
      </w:r>
    </w:p>
    <w:p w14:paraId="1ADB16BE" w14:textId="77777777" w:rsidR="00C731C5" w:rsidRDefault="00C731C5" w:rsidP="00C731C5">
      <w:pPr>
        <w:rPr>
          <w:rFonts w:ascii="Arial" w:hAnsi="Arial" w:cs="Arial"/>
          <w:b/>
          <w:sz w:val="24"/>
        </w:rPr>
      </w:pPr>
      <w:r>
        <w:rPr>
          <w:rFonts w:ascii="Arial" w:hAnsi="Arial" w:cs="Arial"/>
          <w:b/>
          <w:color w:val="0000FF"/>
          <w:sz w:val="24"/>
        </w:rPr>
        <w:t>C4-205172</w:t>
      </w:r>
      <w:r>
        <w:rPr>
          <w:rFonts w:ascii="Arial" w:hAnsi="Arial" w:cs="Arial"/>
          <w:b/>
          <w:color w:val="0000FF"/>
          <w:sz w:val="24"/>
        </w:rPr>
        <w:tab/>
      </w:r>
      <w:r>
        <w:rPr>
          <w:rFonts w:ascii="Arial" w:hAnsi="Arial" w:cs="Arial"/>
          <w:b/>
          <w:sz w:val="24"/>
        </w:rPr>
        <w:t>Amendments for stateless NF support</w:t>
      </w:r>
    </w:p>
    <w:p w14:paraId="62043357"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CR-0419  rev  Cat: F (Rel-16)</w:t>
      </w:r>
      <w:r>
        <w:rPr>
          <w:i/>
        </w:rPr>
        <w:br/>
      </w:r>
      <w:r>
        <w:rPr>
          <w:i/>
        </w:rPr>
        <w:br/>
      </w:r>
      <w:r>
        <w:rPr>
          <w:i/>
        </w:rPr>
        <w:tab/>
      </w:r>
      <w:r>
        <w:rPr>
          <w:i/>
        </w:rPr>
        <w:tab/>
      </w:r>
      <w:r>
        <w:rPr>
          <w:i/>
        </w:rPr>
        <w:tab/>
      </w:r>
      <w:r>
        <w:rPr>
          <w:i/>
        </w:rPr>
        <w:tab/>
      </w:r>
      <w:r>
        <w:rPr>
          <w:i/>
        </w:rPr>
        <w:tab/>
        <w:t>Source: Huawei</w:t>
      </w:r>
    </w:p>
    <w:p w14:paraId="563272E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6F3A78" w14:textId="77777777" w:rsidR="00C731C5" w:rsidRDefault="00C731C5" w:rsidP="00C731C5">
      <w:pPr>
        <w:rPr>
          <w:rFonts w:ascii="Arial" w:hAnsi="Arial" w:cs="Arial"/>
          <w:b/>
          <w:sz w:val="24"/>
        </w:rPr>
      </w:pPr>
      <w:r>
        <w:rPr>
          <w:rFonts w:ascii="Arial" w:hAnsi="Arial" w:cs="Arial"/>
          <w:b/>
          <w:color w:val="0000FF"/>
          <w:sz w:val="24"/>
        </w:rPr>
        <w:t>C4-205173</w:t>
      </w:r>
      <w:r>
        <w:rPr>
          <w:rFonts w:ascii="Arial" w:hAnsi="Arial" w:cs="Arial"/>
          <w:b/>
          <w:color w:val="0000FF"/>
          <w:sz w:val="24"/>
        </w:rPr>
        <w:tab/>
      </w:r>
      <w:r>
        <w:rPr>
          <w:rFonts w:ascii="Arial" w:hAnsi="Arial" w:cs="Arial"/>
          <w:b/>
          <w:sz w:val="24"/>
        </w:rPr>
        <w:t>Amendments for stateless NF support</w:t>
      </w:r>
    </w:p>
    <w:p w14:paraId="0E230808"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v16.1.0</w:t>
      </w:r>
      <w:r>
        <w:rPr>
          <w:i/>
        </w:rPr>
        <w:tab/>
        <w:t xml:space="preserve">  CR-0009  rev  Cat: F (Rel-16)</w:t>
      </w:r>
      <w:r>
        <w:rPr>
          <w:i/>
        </w:rPr>
        <w:br/>
      </w:r>
      <w:r>
        <w:rPr>
          <w:i/>
        </w:rPr>
        <w:br/>
      </w:r>
      <w:r>
        <w:rPr>
          <w:i/>
        </w:rPr>
        <w:tab/>
      </w:r>
      <w:r>
        <w:rPr>
          <w:i/>
        </w:rPr>
        <w:tab/>
      </w:r>
      <w:r>
        <w:rPr>
          <w:i/>
        </w:rPr>
        <w:tab/>
      </w:r>
      <w:r>
        <w:rPr>
          <w:i/>
        </w:rPr>
        <w:tab/>
      </w:r>
      <w:r>
        <w:rPr>
          <w:i/>
        </w:rPr>
        <w:tab/>
        <w:t>Source: Huawei</w:t>
      </w:r>
    </w:p>
    <w:p w14:paraId="70F7C6B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C4-205473</w:t>
      </w:r>
      <w:r>
        <w:rPr>
          <w:color w:val="993300"/>
          <w:u w:val="single"/>
        </w:rPr>
        <w:t>.</w:t>
      </w:r>
    </w:p>
    <w:p w14:paraId="6C902476" w14:textId="77777777" w:rsidR="00C731C5" w:rsidRDefault="00C731C5" w:rsidP="00C731C5">
      <w:pPr>
        <w:rPr>
          <w:rFonts w:ascii="Arial" w:hAnsi="Arial" w:cs="Arial"/>
          <w:b/>
          <w:sz w:val="24"/>
        </w:rPr>
      </w:pPr>
      <w:r>
        <w:rPr>
          <w:rFonts w:ascii="Arial" w:hAnsi="Arial" w:cs="Arial"/>
          <w:b/>
          <w:color w:val="0000FF"/>
          <w:sz w:val="24"/>
        </w:rPr>
        <w:t>C4-205174</w:t>
      </w:r>
      <w:r>
        <w:rPr>
          <w:rFonts w:ascii="Arial" w:hAnsi="Arial" w:cs="Arial"/>
          <w:b/>
          <w:color w:val="0000FF"/>
          <w:sz w:val="24"/>
        </w:rPr>
        <w:tab/>
      </w:r>
      <w:r>
        <w:rPr>
          <w:rFonts w:ascii="Arial" w:hAnsi="Arial" w:cs="Arial"/>
          <w:b/>
          <w:sz w:val="24"/>
        </w:rPr>
        <w:t>Service access authorization for indirect communication with delegated discovery</w:t>
      </w:r>
    </w:p>
    <w:p w14:paraId="70D3C0F8"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v16.5.0</w:t>
      </w:r>
      <w:r>
        <w:rPr>
          <w:i/>
        </w:rPr>
        <w:tab/>
        <w:t xml:space="preserve">  CR-0170  rev  Cat: F (Rel-16)</w:t>
      </w:r>
      <w:r>
        <w:rPr>
          <w:i/>
        </w:rPr>
        <w:br/>
      </w:r>
      <w:r>
        <w:rPr>
          <w:i/>
        </w:rPr>
        <w:br/>
      </w:r>
      <w:r>
        <w:rPr>
          <w:i/>
        </w:rPr>
        <w:tab/>
      </w:r>
      <w:r>
        <w:rPr>
          <w:i/>
        </w:rPr>
        <w:tab/>
      </w:r>
      <w:r>
        <w:rPr>
          <w:i/>
        </w:rPr>
        <w:tab/>
      </w:r>
      <w:r>
        <w:rPr>
          <w:i/>
        </w:rPr>
        <w:tab/>
      </w:r>
      <w:r>
        <w:rPr>
          <w:i/>
        </w:rPr>
        <w:tab/>
        <w:t>Source: Nokia, Nokia Shanghai Bell</w:t>
      </w:r>
    </w:p>
    <w:p w14:paraId="069EDEE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A4B04" w14:textId="77777777" w:rsidR="00C731C5" w:rsidRDefault="00C731C5" w:rsidP="00C731C5">
      <w:pPr>
        <w:rPr>
          <w:rFonts w:ascii="Arial" w:hAnsi="Arial" w:cs="Arial"/>
          <w:b/>
          <w:sz w:val="24"/>
        </w:rPr>
      </w:pPr>
      <w:r>
        <w:rPr>
          <w:rFonts w:ascii="Arial" w:hAnsi="Arial" w:cs="Arial"/>
          <w:b/>
          <w:color w:val="0000FF"/>
          <w:sz w:val="24"/>
        </w:rPr>
        <w:t>C4-205175</w:t>
      </w:r>
      <w:r>
        <w:rPr>
          <w:rFonts w:ascii="Arial" w:hAnsi="Arial" w:cs="Arial"/>
          <w:b/>
          <w:color w:val="0000FF"/>
          <w:sz w:val="24"/>
        </w:rPr>
        <w:tab/>
      </w:r>
      <w:r>
        <w:rPr>
          <w:rFonts w:ascii="Arial" w:hAnsi="Arial" w:cs="Arial"/>
          <w:b/>
          <w:sz w:val="24"/>
        </w:rPr>
        <w:t>Service access authorization for indirect communication with delegated discovery</w:t>
      </w:r>
    </w:p>
    <w:p w14:paraId="2C7C9F09"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v17.0.0</w:t>
      </w:r>
      <w:r>
        <w:rPr>
          <w:i/>
        </w:rPr>
        <w:tab/>
        <w:t xml:space="preserve">  CR-0171  rev  Cat: A (Rel-17)</w:t>
      </w:r>
      <w:r>
        <w:rPr>
          <w:i/>
        </w:rPr>
        <w:br/>
      </w:r>
      <w:r>
        <w:rPr>
          <w:i/>
        </w:rPr>
        <w:br/>
      </w:r>
      <w:r>
        <w:rPr>
          <w:i/>
        </w:rPr>
        <w:tab/>
      </w:r>
      <w:r>
        <w:rPr>
          <w:i/>
        </w:rPr>
        <w:tab/>
      </w:r>
      <w:r>
        <w:rPr>
          <w:i/>
        </w:rPr>
        <w:tab/>
      </w:r>
      <w:r>
        <w:rPr>
          <w:i/>
        </w:rPr>
        <w:tab/>
      </w:r>
      <w:r>
        <w:rPr>
          <w:i/>
        </w:rPr>
        <w:tab/>
        <w:t>Source: Nokia, Nokia Shanghai Bell</w:t>
      </w:r>
    </w:p>
    <w:p w14:paraId="43EDFA2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A29ADD" w14:textId="77777777" w:rsidR="00C731C5" w:rsidRDefault="00C731C5" w:rsidP="00C731C5">
      <w:pPr>
        <w:rPr>
          <w:rFonts w:ascii="Arial" w:hAnsi="Arial" w:cs="Arial"/>
          <w:b/>
          <w:sz w:val="24"/>
        </w:rPr>
      </w:pPr>
      <w:r>
        <w:rPr>
          <w:rFonts w:ascii="Arial" w:hAnsi="Arial" w:cs="Arial"/>
          <w:b/>
          <w:color w:val="0000FF"/>
          <w:sz w:val="24"/>
        </w:rPr>
        <w:t>C4-205201</w:t>
      </w:r>
      <w:r>
        <w:rPr>
          <w:rFonts w:ascii="Arial" w:hAnsi="Arial" w:cs="Arial"/>
          <w:b/>
          <w:color w:val="0000FF"/>
          <w:sz w:val="24"/>
        </w:rPr>
        <w:tab/>
      </w:r>
      <w:r>
        <w:rPr>
          <w:rFonts w:ascii="Arial" w:hAnsi="Arial" w:cs="Arial"/>
          <w:b/>
          <w:sz w:val="24"/>
        </w:rPr>
        <w:t>NF reselection by the SCP without Routing Binding Indication</w:t>
      </w:r>
    </w:p>
    <w:p w14:paraId="481BCAF4"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23.527 v16.4.0</w:t>
      </w:r>
      <w:r>
        <w:rPr>
          <w:i/>
        </w:rPr>
        <w:tab/>
        <w:t xml:space="preserve">  CR-0025  rev  Cat: F (Rel-16)</w:t>
      </w:r>
      <w:r>
        <w:rPr>
          <w:i/>
        </w:rPr>
        <w:br/>
      </w:r>
      <w:r>
        <w:rPr>
          <w:i/>
        </w:rPr>
        <w:br/>
      </w:r>
      <w:r>
        <w:rPr>
          <w:i/>
        </w:rPr>
        <w:tab/>
      </w:r>
      <w:r>
        <w:rPr>
          <w:i/>
        </w:rPr>
        <w:tab/>
      </w:r>
      <w:r>
        <w:rPr>
          <w:i/>
        </w:rPr>
        <w:tab/>
      </w:r>
      <w:r>
        <w:rPr>
          <w:i/>
        </w:rPr>
        <w:tab/>
      </w:r>
      <w:r>
        <w:rPr>
          <w:i/>
        </w:rPr>
        <w:tab/>
        <w:t>Source: Ericsson</w:t>
      </w:r>
    </w:p>
    <w:p w14:paraId="6D45D51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C4-205559</w:t>
      </w:r>
      <w:r>
        <w:rPr>
          <w:color w:val="993300"/>
          <w:u w:val="single"/>
        </w:rPr>
        <w:t>.</w:t>
      </w:r>
    </w:p>
    <w:p w14:paraId="2B0CED7C" w14:textId="77777777" w:rsidR="00C731C5" w:rsidRDefault="00C731C5" w:rsidP="00C731C5">
      <w:pPr>
        <w:rPr>
          <w:rFonts w:ascii="Arial" w:hAnsi="Arial" w:cs="Arial"/>
          <w:b/>
          <w:sz w:val="24"/>
        </w:rPr>
      </w:pPr>
      <w:r>
        <w:rPr>
          <w:rFonts w:ascii="Arial" w:hAnsi="Arial" w:cs="Arial"/>
          <w:b/>
          <w:color w:val="0000FF"/>
          <w:sz w:val="24"/>
        </w:rPr>
        <w:lastRenderedPageBreak/>
        <w:t>C4-205202</w:t>
      </w:r>
      <w:r>
        <w:rPr>
          <w:rFonts w:ascii="Arial" w:hAnsi="Arial" w:cs="Arial"/>
          <w:b/>
          <w:color w:val="0000FF"/>
          <w:sz w:val="24"/>
        </w:rPr>
        <w:tab/>
      </w:r>
      <w:r>
        <w:rPr>
          <w:rFonts w:ascii="Arial" w:hAnsi="Arial" w:cs="Arial"/>
          <w:b/>
          <w:sz w:val="24"/>
        </w:rPr>
        <w:t>NF instance selection in SCP for Indirect Communication mode C</w:t>
      </w:r>
    </w:p>
    <w:p w14:paraId="29FF79F3"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v16.5.0</w:t>
      </w:r>
      <w:r>
        <w:rPr>
          <w:i/>
        </w:rPr>
        <w:tab/>
        <w:t xml:space="preserve">  CR-0172  rev  Cat: F (Rel-16)</w:t>
      </w:r>
      <w:r>
        <w:rPr>
          <w:i/>
        </w:rPr>
        <w:br/>
      </w:r>
      <w:r>
        <w:rPr>
          <w:i/>
        </w:rPr>
        <w:br/>
      </w:r>
      <w:r>
        <w:rPr>
          <w:i/>
        </w:rPr>
        <w:tab/>
      </w:r>
      <w:r>
        <w:rPr>
          <w:i/>
        </w:rPr>
        <w:tab/>
      </w:r>
      <w:r>
        <w:rPr>
          <w:i/>
        </w:rPr>
        <w:tab/>
      </w:r>
      <w:r>
        <w:rPr>
          <w:i/>
        </w:rPr>
        <w:tab/>
      </w:r>
      <w:r>
        <w:rPr>
          <w:i/>
        </w:rPr>
        <w:tab/>
        <w:t>Source: Ericsson</w:t>
      </w:r>
    </w:p>
    <w:p w14:paraId="48F6393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C4-205560</w:t>
      </w:r>
      <w:r>
        <w:rPr>
          <w:color w:val="993300"/>
          <w:u w:val="single"/>
        </w:rPr>
        <w:t>.</w:t>
      </w:r>
    </w:p>
    <w:p w14:paraId="28FCE571" w14:textId="77777777" w:rsidR="00C731C5" w:rsidRDefault="00C731C5" w:rsidP="00C731C5">
      <w:pPr>
        <w:rPr>
          <w:rFonts w:ascii="Arial" w:hAnsi="Arial" w:cs="Arial"/>
          <w:b/>
          <w:sz w:val="24"/>
        </w:rPr>
      </w:pPr>
      <w:r>
        <w:rPr>
          <w:rFonts w:ascii="Arial" w:hAnsi="Arial" w:cs="Arial"/>
          <w:b/>
          <w:color w:val="0000FF"/>
          <w:sz w:val="24"/>
        </w:rPr>
        <w:t>C4-205203</w:t>
      </w:r>
      <w:r>
        <w:rPr>
          <w:rFonts w:ascii="Arial" w:hAnsi="Arial" w:cs="Arial"/>
          <w:b/>
          <w:color w:val="0000FF"/>
          <w:sz w:val="24"/>
        </w:rPr>
        <w:tab/>
      </w:r>
      <w:r>
        <w:rPr>
          <w:rFonts w:ascii="Arial" w:hAnsi="Arial" w:cs="Arial"/>
          <w:b/>
          <w:sz w:val="24"/>
        </w:rPr>
        <w:t>NF instance selection in SCP for Indirect Communication mode C</w:t>
      </w:r>
    </w:p>
    <w:p w14:paraId="08FAF553"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v17.0.0</w:t>
      </w:r>
      <w:r>
        <w:rPr>
          <w:i/>
        </w:rPr>
        <w:tab/>
        <w:t xml:space="preserve">  CR-0173  rev  Cat: A (Rel-17)</w:t>
      </w:r>
      <w:r>
        <w:rPr>
          <w:i/>
        </w:rPr>
        <w:br/>
      </w:r>
      <w:r>
        <w:rPr>
          <w:i/>
        </w:rPr>
        <w:br/>
      </w:r>
      <w:r>
        <w:rPr>
          <w:i/>
        </w:rPr>
        <w:tab/>
      </w:r>
      <w:r>
        <w:rPr>
          <w:i/>
        </w:rPr>
        <w:tab/>
      </w:r>
      <w:r>
        <w:rPr>
          <w:i/>
        </w:rPr>
        <w:tab/>
      </w:r>
      <w:r>
        <w:rPr>
          <w:i/>
        </w:rPr>
        <w:tab/>
      </w:r>
      <w:r>
        <w:rPr>
          <w:i/>
        </w:rPr>
        <w:tab/>
        <w:t>Source: Ericsson</w:t>
      </w:r>
    </w:p>
    <w:p w14:paraId="1EA2196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C4-205562</w:t>
      </w:r>
      <w:r>
        <w:rPr>
          <w:color w:val="993300"/>
          <w:u w:val="single"/>
        </w:rPr>
        <w:t>.</w:t>
      </w:r>
    </w:p>
    <w:p w14:paraId="4BB4D98F" w14:textId="77777777" w:rsidR="00C731C5" w:rsidRDefault="00C731C5" w:rsidP="00C731C5">
      <w:pPr>
        <w:rPr>
          <w:rFonts w:ascii="Arial" w:hAnsi="Arial" w:cs="Arial"/>
          <w:b/>
          <w:sz w:val="24"/>
        </w:rPr>
      </w:pPr>
      <w:r>
        <w:rPr>
          <w:rFonts w:ascii="Arial" w:hAnsi="Arial" w:cs="Arial"/>
          <w:b/>
          <w:color w:val="0000FF"/>
          <w:sz w:val="24"/>
        </w:rPr>
        <w:t>C4-205204</w:t>
      </w:r>
      <w:r>
        <w:rPr>
          <w:rFonts w:ascii="Arial" w:hAnsi="Arial" w:cs="Arial"/>
          <w:b/>
          <w:color w:val="0000FF"/>
          <w:sz w:val="24"/>
        </w:rPr>
        <w:tab/>
      </w:r>
      <w:r>
        <w:rPr>
          <w:rFonts w:ascii="Arial" w:hAnsi="Arial" w:cs="Arial"/>
          <w:b/>
          <w:sz w:val="24"/>
        </w:rPr>
        <w:t>Essential Clarification on the Default Notification with indirect communication</w:t>
      </w:r>
    </w:p>
    <w:p w14:paraId="740B20AF"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v16.5.0</w:t>
      </w:r>
      <w:r>
        <w:rPr>
          <w:i/>
        </w:rPr>
        <w:tab/>
        <w:t xml:space="preserve">  CR-0174  rev  Cat: F (Rel-16)</w:t>
      </w:r>
      <w:r>
        <w:rPr>
          <w:i/>
        </w:rPr>
        <w:br/>
      </w:r>
      <w:r>
        <w:rPr>
          <w:i/>
        </w:rPr>
        <w:br/>
      </w:r>
      <w:r>
        <w:rPr>
          <w:i/>
        </w:rPr>
        <w:tab/>
      </w:r>
      <w:r>
        <w:rPr>
          <w:i/>
        </w:rPr>
        <w:tab/>
      </w:r>
      <w:r>
        <w:rPr>
          <w:i/>
        </w:rPr>
        <w:tab/>
      </w:r>
      <w:r>
        <w:rPr>
          <w:i/>
        </w:rPr>
        <w:tab/>
      </w:r>
      <w:r>
        <w:rPr>
          <w:i/>
        </w:rPr>
        <w:tab/>
        <w:t>Source: Ericsson</w:t>
      </w:r>
    </w:p>
    <w:p w14:paraId="69F1BC5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C4-205563</w:t>
      </w:r>
      <w:r>
        <w:rPr>
          <w:color w:val="993300"/>
          <w:u w:val="single"/>
        </w:rPr>
        <w:t>.</w:t>
      </w:r>
    </w:p>
    <w:p w14:paraId="79D2CBF0" w14:textId="77777777" w:rsidR="00C731C5" w:rsidRDefault="00C731C5" w:rsidP="00C731C5">
      <w:pPr>
        <w:rPr>
          <w:rFonts w:ascii="Arial" w:hAnsi="Arial" w:cs="Arial"/>
          <w:b/>
          <w:sz w:val="24"/>
        </w:rPr>
      </w:pPr>
      <w:r>
        <w:rPr>
          <w:rFonts w:ascii="Arial" w:hAnsi="Arial" w:cs="Arial"/>
          <w:b/>
          <w:color w:val="0000FF"/>
          <w:sz w:val="24"/>
        </w:rPr>
        <w:t>C4-205205</w:t>
      </w:r>
      <w:r>
        <w:rPr>
          <w:rFonts w:ascii="Arial" w:hAnsi="Arial" w:cs="Arial"/>
          <w:b/>
          <w:color w:val="0000FF"/>
          <w:sz w:val="24"/>
        </w:rPr>
        <w:tab/>
      </w:r>
      <w:r>
        <w:rPr>
          <w:rFonts w:ascii="Arial" w:hAnsi="Arial" w:cs="Arial"/>
          <w:b/>
          <w:sz w:val="24"/>
        </w:rPr>
        <w:t>Essential Clarification on the Default Notification with indirect communication</w:t>
      </w:r>
    </w:p>
    <w:p w14:paraId="26E6A5D5"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v17.0.0</w:t>
      </w:r>
      <w:r>
        <w:rPr>
          <w:i/>
        </w:rPr>
        <w:tab/>
        <w:t xml:space="preserve">  CR-0175  rev  Cat: A (Rel-17)</w:t>
      </w:r>
      <w:r>
        <w:rPr>
          <w:i/>
        </w:rPr>
        <w:br/>
      </w:r>
      <w:r>
        <w:rPr>
          <w:i/>
        </w:rPr>
        <w:br/>
      </w:r>
      <w:r>
        <w:rPr>
          <w:i/>
        </w:rPr>
        <w:tab/>
      </w:r>
      <w:r>
        <w:rPr>
          <w:i/>
        </w:rPr>
        <w:tab/>
      </w:r>
      <w:r>
        <w:rPr>
          <w:i/>
        </w:rPr>
        <w:tab/>
      </w:r>
      <w:r>
        <w:rPr>
          <w:i/>
        </w:rPr>
        <w:tab/>
      </w:r>
      <w:r>
        <w:rPr>
          <w:i/>
        </w:rPr>
        <w:tab/>
        <w:t>Source: Ericsson</w:t>
      </w:r>
    </w:p>
    <w:p w14:paraId="7974A8B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C4-205565</w:t>
      </w:r>
      <w:r>
        <w:rPr>
          <w:color w:val="993300"/>
          <w:u w:val="single"/>
        </w:rPr>
        <w:t>.</w:t>
      </w:r>
    </w:p>
    <w:p w14:paraId="0B79EB4C" w14:textId="77777777" w:rsidR="00C731C5" w:rsidRDefault="00C731C5" w:rsidP="00C731C5">
      <w:pPr>
        <w:rPr>
          <w:rFonts w:ascii="Arial" w:hAnsi="Arial" w:cs="Arial"/>
          <w:b/>
          <w:sz w:val="24"/>
        </w:rPr>
      </w:pPr>
      <w:r>
        <w:rPr>
          <w:rFonts w:ascii="Arial" w:hAnsi="Arial" w:cs="Arial"/>
          <w:b/>
          <w:color w:val="0000FF"/>
          <w:sz w:val="24"/>
        </w:rPr>
        <w:t>C4-205206</w:t>
      </w:r>
      <w:r>
        <w:rPr>
          <w:rFonts w:ascii="Arial" w:hAnsi="Arial" w:cs="Arial"/>
          <w:b/>
          <w:color w:val="0000FF"/>
          <w:sz w:val="24"/>
        </w:rPr>
        <w:tab/>
      </w:r>
      <w:r>
        <w:rPr>
          <w:rFonts w:ascii="Arial" w:hAnsi="Arial" w:cs="Arial"/>
          <w:b/>
          <w:sz w:val="24"/>
        </w:rPr>
        <w:t>Reporting NF is not reachable</w:t>
      </w:r>
    </w:p>
    <w:p w14:paraId="5F4482AC"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v16.5.0</w:t>
      </w:r>
      <w:r>
        <w:rPr>
          <w:i/>
        </w:rPr>
        <w:tab/>
        <w:t xml:space="preserve">  CR-0176  rev  Cat: F (Rel-16)</w:t>
      </w:r>
      <w:r>
        <w:rPr>
          <w:i/>
        </w:rPr>
        <w:br/>
      </w:r>
      <w:r>
        <w:rPr>
          <w:i/>
        </w:rPr>
        <w:br/>
      </w:r>
      <w:r>
        <w:rPr>
          <w:i/>
        </w:rPr>
        <w:tab/>
      </w:r>
      <w:r>
        <w:rPr>
          <w:i/>
        </w:rPr>
        <w:tab/>
      </w:r>
      <w:r>
        <w:rPr>
          <w:i/>
        </w:rPr>
        <w:tab/>
      </w:r>
      <w:r>
        <w:rPr>
          <w:i/>
        </w:rPr>
        <w:tab/>
      </w:r>
      <w:r>
        <w:rPr>
          <w:i/>
        </w:rPr>
        <w:tab/>
        <w:t>Source: Ericsson</w:t>
      </w:r>
    </w:p>
    <w:p w14:paraId="6255E5E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C4-205570</w:t>
      </w:r>
      <w:r>
        <w:rPr>
          <w:color w:val="993300"/>
          <w:u w:val="single"/>
        </w:rPr>
        <w:t>.</w:t>
      </w:r>
    </w:p>
    <w:p w14:paraId="1462FFC8" w14:textId="77777777" w:rsidR="00C731C5" w:rsidRDefault="00C731C5" w:rsidP="00C731C5">
      <w:pPr>
        <w:rPr>
          <w:rFonts w:ascii="Arial" w:hAnsi="Arial" w:cs="Arial"/>
          <w:b/>
          <w:sz w:val="24"/>
        </w:rPr>
      </w:pPr>
      <w:r>
        <w:rPr>
          <w:rFonts w:ascii="Arial" w:hAnsi="Arial" w:cs="Arial"/>
          <w:b/>
          <w:color w:val="0000FF"/>
          <w:sz w:val="24"/>
        </w:rPr>
        <w:t>C4-205207</w:t>
      </w:r>
      <w:r>
        <w:rPr>
          <w:rFonts w:ascii="Arial" w:hAnsi="Arial" w:cs="Arial"/>
          <w:b/>
          <w:color w:val="0000FF"/>
          <w:sz w:val="24"/>
        </w:rPr>
        <w:tab/>
      </w:r>
      <w:r>
        <w:rPr>
          <w:rFonts w:ascii="Arial" w:hAnsi="Arial" w:cs="Arial"/>
          <w:b/>
          <w:sz w:val="24"/>
        </w:rPr>
        <w:t>Reporting NF is not reachable</w:t>
      </w:r>
    </w:p>
    <w:p w14:paraId="34FB5C18"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v17.0.0</w:t>
      </w:r>
      <w:r>
        <w:rPr>
          <w:i/>
        </w:rPr>
        <w:tab/>
        <w:t xml:space="preserve">  CR-0177  rev  Cat: A (Rel-17)</w:t>
      </w:r>
      <w:r>
        <w:rPr>
          <w:i/>
        </w:rPr>
        <w:br/>
      </w:r>
      <w:r>
        <w:rPr>
          <w:i/>
        </w:rPr>
        <w:br/>
      </w:r>
      <w:r>
        <w:rPr>
          <w:i/>
        </w:rPr>
        <w:tab/>
      </w:r>
      <w:r>
        <w:rPr>
          <w:i/>
        </w:rPr>
        <w:tab/>
      </w:r>
      <w:r>
        <w:rPr>
          <w:i/>
        </w:rPr>
        <w:tab/>
      </w:r>
      <w:r>
        <w:rPr>
          <w:i/>
        </w:rPr>
        <w:tab/>
      </w:r>
      <w:r>
        <w:rPr>
          <w:i/>
        </w:rPr>
        <w:tab/>
        <w:t>Source: Ericsson</w:t>
      </w:r>
    </w:p>
    <w:p w14:paraId="2A08E6A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C4-205572</w:t>
      </w:r>
      <w:r>
        <w:rPr>
          <w:color w:val="993300"/>
          <w:u w:val="single"/>
        </w:rPr>
        <w:t>.</w:t>
      </w:r>
    </w:p>
    <w:p w14:paraId="328557A8" w14:textId="77777777" w:rsidR="00C731C5" w:rsidRDefault="00C731C5" w:rsidP="00C731C5">
      <w:pPr>
        <w:rPr>
          <w:rFonts w:ascii="Arial" w:hAnsi="Arial" w:cs="Arial"/>
          <w:b/>
          <w:sz w:val="24"/>
        </w:rPr>
      </w:pPr>
      <w:r>
        <w:rPr>
          <w:rFonts w:ascii="Arial" w:hAnsi="Arial" w:cs="Arial"/>
          <w:b/>
          <w:color w:val="0000FF"/>
          <w:sz w:val="24"/>
        </w:rPr>
        <w:t>C4-205208</w:t>
      </w:r>
      <w:r>
        <w:rPr>
          <w:rFonts w:ascii="Arial" w:hAnsi="Arial" w:cs="Arial"/>
          <w:b/>
          <w:color w:val="0000FF"/>
          <w:sz w:val="24"/>
        </w:rPr>
        <w:tab/>
      </w:r>
      <w:r>
        <w:rPr>
          <w:rFonts w:ascii="Arial" w:hAnsi="Arial" w:cs="Arial"/>
          <w:b/>
          <w:sz w:val="24"/>
        </w:rPr>
        <w:t>Direct retrying with another SCP</w:t>
      </w:r>
    </w:p>
    <w:p w14:paraId="40808A58"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v16.5.0</w:t>
      </w:r>
      <w:r>
        <w:rPr>
          <w:i/>
        </w:rPr>
        <w:tab/>
        <w:t xml:space="preserve">  CR-0178  rev  Cat: F (Rel-16)</w:t>
      </w:r>
      <w:r>
        <w:rPr>
          <w:i/>
        </w:rPr>
        <w:br/>
      </w:r>
      <w:r>
        <w:rPr>
          <w:i/>
        </w:rPr>
        <w:br/>
      </w:r>
      <w:r>
        <w:rPr>
          <w:i/>
        </w:rPr>
        <w:tab/>
      </w:r>
      <w:r>
        <w:rPr>
          <w:i/>
        </w:rPr>
        <w:tab/>
      </w:r>
      <w:r>
        <w:rPr>
          <w:i/>
        </w:rPr>
        <w:tab/>
      </w:r>
      <w:r>
        <w:rPr>
          <w:i/>
        </w:rPr>
        <w:tab/>
      </w:r>
      <w:r>
        <w:rPr>
          <w:i/>
        </w:rPr>
        <w:tab/>
        <w:t>Source: Ericsson</w:t>
      </w:r>
    </w:p>
    <w:p w14:paraId="1E48224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58664B" w14:textId="77777777" w:rsidR="00C731C5" w:rsidRDefault="00C731C5" w:rsidP="00C731C5">
      <w:pPr>
        <w:rPr>
          <w:rFonts w:ascii="Arial" w:hAnsi="Arial" w:cs="Arial"/>
          <w:b/>
          <w:sz w:val="24"/>
        </w:rPr>
      </w:pPr>
      <w:r>
        <w:rPr>
          <w:rFonts w:ascii="Arial" w:hAnsi="Arial" w:cs="Arial"/>
          <w:b/>
          <w:color w:val="0000FF"/>
          <w:sz w:val="24"/>
        </w:rPr>
        <w:lastRenderedPageBreak/>
        <w:t>C4-205209</w:t>
      </w:r>
      <w:r>
        <w:rPr>
          <w:rFonts w:ascii="Arial" w:hAnsi="Arial" w:cs="Arial"/>
          <w:b/>
          <w:color w:val="0000FF"/>
          <w:sz w:val="24"/>
        </w:rPr>
        <w:tab/>
      </w:r>
      <w:r>
        <w:rPr>
          <w:rFonts w:ascii="Arial" w:hAnsi="Arial" w:cs="Arial"/>
          <w:b/>
          <w:sz w:val="24"/>
        </w:rPr>
        <w:t>Direct retrying with another SCP</w:t>
      </w:r>
    </w:p>
    <w:p w14:paraId="6A593D49"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v17.0.0</w:t>
      </w:r>
      <w:r>
        <w:rPr>
          <w:i/>
        </w:rPr>
        <w:tab/>
        <w:t xml:space="preserve">  CR-0179  rev  Cat: A (Rel-17)</w:t>
      </w:r>
      <w:r>
        <w:rPr>
          <w:i/>
        </w:rPr>
        <w:br/>
      </w:r>
      <w:r>
        <w:rPr>
          <w:i/>
        </w:rPr>
        <w:br/>
      </w:r>
      <w:r>
        <w:rPr>
          <w:i/>
        </w:rPr>
        <w:tab/>
      </w:r>
      <w:r>
        <w:rPr>
          <w:i/>
        </w:rPr>
        <w:tab/>
      </w:r>
      <w:r>
        <w:rPr>
          <w:i/>
        </w:rPr>
        <w:tab/>
      </w:r>
      <w:r>
        <w:rPr>
          <w:i/>
        </w:rPr>
        <w:tab/>
      </w:r>
      <w:r>
        <w:rPr>
          <w:i/>
        </w:rPr>
        <w:tab/>
        <w:t>Source: Ericsson</w:t>
      </w:r>
    </w:p>
    <w:p w14:paraId="7C9104E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C4-205573</w:t>
      </w:r>
      <w:r>
        <w:rPr>
          <w:color w:val="993300"/>
          <w:u w:val="single"/>
        </w:rPr>
        <w:t>.</w:t>
      </w:r>
    </w:p>
    <w:p w14:paraId="627583D4" w14:textId="77777777" w:rsidR="00C731C5" w:rsidRDefault="00C731C5" w:rsidP="00C731C5">
      <w:pPr>
        <w:rPr>
          <w:rFonts w:ascii="Arial" w:hAnsi="Arial" w:cs="Arial"/>
          <w:b/>
          <w:sz w:val="24"/>
        </w:rPr>
      </w:pPr>
      <w:r>
        <w:rPr>
          <w:rFonts w:ascii="Arial" w:hAnsi="Arial" w:cs="Arial"/>
          <w:b/>
          <w:color w:val="0000FF"/>
          <w:sz w:val="24"/>
        </w:rPr>
        <w:t>C4-205210</w:t>
      </w:r>
      <w:r>
        <w:rPr>
          <w:rFonts w:ascii="Arial" w:hAnsi="Arial" w:cs="Arial"/>
          <w:b/>
          <w:color w:val="0000FF"/>
          <w:sz w:val="24"/>
        </w:rPr>
        <w:tab/>
      </w:r>
      <w:r>
        <w:rPr>
          <w:rFonts w:ascii="Arial" w:hAnsi="Arial" w:cs="Arial"/>
          <w:b/>
          <w:sz w:val="24"/>
        </w:rPr>
        <w:t>Update a binding indication and related Location of the resource context</w:t>
      </w:r>
    </w:p>
    <w:p w14:paraId="514F5686"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v16.5.0</w:t>
      </w:r>
      <w:r>
        <w:rPr>
          <w:i/>
        </w:rPr>
        <w:tab/>
        <w:t xml:space="preserve">  CR-0180  rev  Cat: F (Rel-16)</w:t>
      </w:r>
      <w:r>
        <w:rPr>
          <w:i/>
        </w:rPr>
        <w:br/>
      </w:r>
      <w:r>
        <w:rPr>
          <w:i/>
        </w:rPr>
        <w:br/>
      </w:r>
      <w:r>
        <w:rPr>
          <w:i/>
        </w:rPr>
        <w:tab/>
      </w:r>
      <w:r>
        <w:rPr>
          <w:i/>
        </w:rPr>
        <w:tab/>
      </w:r>
      <w:r>
        <w:rPr>
          <w:i/>
        </w:rPr>
        <w:tab/>
      </w:r>
      <w:r>
        <w:rPr>
          <w:i/>
        </w:rPr>
        <w:tab/>
      </w:r>
      <w:r>
        <w:rPr>
          <w:i/>
        </w:rPr>
        <w:tab/>
        <w:t>Source: Ericsson</w:t>
      </w:r>
    </w:p>
    <w:p w14:paraId="6BB72BD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C4-205574</w:t>
      </w:r>
      <w:r>
        <w:rPr>
          <w:color w:val="993300"/>
          <w:u w:val="single"/>
        </w:rPr>
        <w:t>.</w:t>
      </w:r>
    </w:p>
    <w:p w14:paraId="6D19DD26" w14:textId="77777777" w:rsidR="00C731C5" w:rsidRDefault="00C731C5" w:rsidP="00C731C5">
      <w:pPr>
        <w:rPr>
          <w:rFonts w:ascii="Arial" w:hAnsi="Arial" w:cs="Arial"/>
          <w:b/>
          <w:sz w:val="24"/>
        </w:rPr>
      </w:pPr>
      <w:r>
        <w:rPr>
          <w:rFonts w:ascii="Arial" w:hAnsi="Arial" w:cs="Arial"/>
          <w:b/>
          <w:color w:val="0000FF"/>
          <w:sz w:val="24"/>
        </w:rPr>
        <w:t>C4-205211</w:t>
      </w:r>
      <w:r>
        <w:rPr>
          <w:rFonts w:ascii="Arial" w:hAnsi="Arial" w:cs="Arial"/>
          <w:b/>
          <w:color w:val="0000FF"/>
          <w:sz w:val="24"/>
        </w:rPr>
        <w:tab/>
      </w:r>
      <w:r>
        <w:rPr>
          <w:rFonts w:ascii="Arial" w:hAnsi="Arial" w:cs="Arial"/>
          <w:b/>
          <w:sz w:val="24"/>
        </w:rPr>
        <w:t>Update a binding indication and related Location of the resource context</w:t>
      </w:r>
    </w:p>
    <w:p w14:paraId="1445F95D"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v17.0.0</w:t>
      </w:r>
      <w:r>
        <w:rPr>
          <w:i/>
        </w:rPr>
        <w:tab/>
        <w:t xml:space="preserve">  CR-0181  rev  Cat: A (Rel-17)</w:t>
      </w:r>
      <w:r>
        <w:rPr>
          <w:i/>
        </w:rPr>
        <w:br/>
      </w:r>
      <w:r>
        <w:rPr>
          <w:i/>
        </w:rPr>
        <w:br/>
      </w:r>
      <w:r>
        <w:rPr>
          <w:i/>
        </w:rPr>
        <w:tab/>
      </w:r>
      <w:r>
        <w:rPr>
          <w:i/>
        </w:rPr>
        <w:tab/>
      </w:r>
      <w:r>
        <w:rPr>
          <w:i/>
        </w:rPr>
        <w:tab/>
      </w:r>
      <w:r>
        <w:rPr>
          <w:i/>
        </w:rPr>
        <w:tab/>
      </w:r>
      <w:r>
        <w:rPr>
          <w:i/>
        </w:rPr>
        <w:tab/>
        <w:t>Source: Ericsson</w:t>
      </w:r>
    </w:p>
    <w:p w14:paraId="5B7C105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C4-205575</w:t>
      </w:r>
      <w:r>
        <w:rPr>
          <w:color w:val="993300"/>
          <w:u w:val="single"/>
        </w:rPr>
        <w:t>.</w:t>
      </w:r>
    </w:p>
    <w:p w14:paraId="418AE1B8" w14:textId="77777777" w:rsidR="00C731C5" w:rsidRDefault="00C731C5" w:rsidP="00C731C5">
      <w:pPr>
        <w:rPr>
          <w:rFonts w:ascii="Arial" w:hAnsi="Arial" w:cs="Arial"/>
          <w:b/>
          <w:sz w:val="24"/>
        </w:rPr>
      </w:pPr>
      <w:r>
        <w:rPr>
          <w:rFonts w:ascii="Arial" w:hAnsi="Arial" w:cs="Arial"/>
          <w:b/>
          <w:color w:val="0000FF"/>
          <w:sz w:val="24"/>
        </w:rPr>
        <w:t>C4-205212</w:t>
      </w:r>
      <w:r>
        <w:rPr>
          <w:rFonts w:ascii="Arial" w:hAnsi="Arial" w:cs="Arial"/>
          <w:b/>
          <w:color w:val="0000FF"/>
          <w:sz w:val="24"/>
        </w:rPr>
        <w:tab/>
      </w:r>
      <w:r>
        <w:rPr>
          <w:rFonts w:ascii="Arial" w:hAnsi="Arial" w:cs="Arial"/>
          <w:b/>
          <w:sz w:val="24"/>
        </w:rPr>
        <w:t>Binding indication with the scope set to other service</w:t>
      </w:r>
    </w:p>
    <w:p w14:paraId="08023813"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v16.5.0</w:t>
      </w:r>
      <w:r>
        <w:rPr>
          <w:i/>
        </w:rPr>
        <w:tab/>
        <w:t xml:space="preserve">  CR-0182  rev  Cat: F (Rel-16)</w:t>
      </w:r>
      <w:r>
        <w:rPr>
          <w:i/>
        </w:rPr>
        <w:br/>
      </w:r>
      <w:r>
        <w:rPr>
          <w:i/>
        </w:rPr>
        <w:br/>
      </w:r>
      <w:r>
        <w:rPr>
          <w:i/>
        </w:rPr>
        <w:tab/>
      </w:r>
      <w:r>
        <w:rPr>
          <w:i/>
        </w:rPr>
        <w:tab/>
      </w:r>
      <w:r>
        <w:rPr>
          <w:i/>
        </w:rPr>
        <w:tab/>
      </w:r>
      <w:r>
        <w:rPr>
          <w:i/>
        </w:rPr>
        <w:tab/>
      </w:r>
      <w:r>
        <w:rPr>
          <w:i/>
        </w:rPr>
        <w:tab/>
        <w:t>Source: Ericsson</w:t>
      </w:r>
    </w:p>
    <w:p w14:paraId="582DD76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C4-205576</w:t>
      </w:r>
      <w:r>
        <w:rPr>
          <w:color w:val="993300"/>
          <w:u w:val="single"/>
        </w:rPr>
        <w:t>.</w:t>
      </w:r>
    </w:p>
    <w:p w14:paraId="71ADE548" w14:textId="77777777" w:rsidR="00C731C5" w:rsidRDefault="00C731C5" w:rsidP="00C731C5">
      <w:pPr>
        <w:rPr>
          <w:rFonts w:ascii="Arial" w:hAnsi="Arial" w:cs="Arial"/>
          <w:b/>
          <w:sz w:val="24"/>
        </w:rPr>
      </w:pPr>
      <w:r>
        <w:rPr>
          <w:rFonts w:ascii="Arial" w:hAnsi="Arial" w:cs="Arial"/>
          <w:b/>
          <w:color w:val="0000FF"/>
          <w:sz w:val="24"/>
        </w:rPr>
        <w:t>C4-205213</w:t>
      </w:r>
      <w:r>
        <w:rPr>
          <w:rFonts w:ascii="Arial" w:hAnsi="Arial" w:cs="Arial"/>
          <w:b/>
          <w:color w:val="0000FF"/>
          <w:sz w:val="24"/>
        </w:rPr>
        <w:tab/>
      </w:r>
      <w:r>
        <w:rPr>
          <w:rFonts w:ascii="Arial" w:hAnsi="Arial" w:cs="Arial"/>
          <w:b/>
          <w:sz w:val="24"/>
        </w:rPr>
        <w:t>Binding indication with the scope set to other service</w:t>
      </w:r>
    </w:p>
    <w:p w14:paraId="3741EAF3"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v17.0.0</w:t>
      </w:r>
      <w:r>
        <w:rPr>
          <w:i/>
        </w:rPr>
        <w:tab/>
        <w:t xml:space="preserve">  CR-0183  rev  Cat: A (Rel-17)</w:t>
      </w:r>
      <w:r>
        <w:rPr>
          <w:i/>
        </w:rPr>
        <w:br/>
      </w:r>
      <w:r>
        <w:rPr>
          <w:i/>
        </w:rPr>
        <w:br/>
      </w:r>
      <w:r>
        <w:rPr>
          <w:i/>
        </w:rPr>
        <w:tab/>
      </w:r>
      <w:r>
        <w:rPr>
          <w:i/>
        </w:rPr>
        <w:tab/>
      </w:r>
      <w:r>
        <w:rPr>
          <w:i/>
        </w:rPr>
        <w:tab/>
      </w:r>
      <w:r>
        <w:rPr>
          <w:i/>
        </w:rPr>
        <w:tab/>
      </w:r>
      <w:r>
        <w:rPr>
          <w:i/>
        </w:rPr>
        <w:tab/>
        <w:t>Source: Ericsson</w:t>
      </w:r>
    </w:p>
    <w:p w14:paraId="76DF466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C4-205577</w:t>
      </w:r>
      <w:r>
        <w:rPr>
          <w:color w:val="993300"/>
          <w:u w:val="single"/>
        </w:rPr>
        <w:t>.</w:t>
      </w:r>
    </w:p>
    <w:p w14:paraId="6E9D3E0D" w14:textId="77777777" w:rsidR="00C731C5" w:rsidRDefault="00C731C5" w:rsidP="00C731C5">
      <w:pPr>
        <w:rPr>
          <w:rFonts w:ascii="Arial" w:hAnsi="Arial" w:cs="Arial"/>
          <w:b/>
          <w:sz w:val="24"/>
        </w:rPr>
      </w:pPr>
      <w:r>
        <w:rPr>
          <w:rFonts w:ascii="Arial" w:hAnsi="Arial" w:cs="Arial"/>
          <w:b/>
          <w:color w:val="0000FF"/>
          <w:sz w:val="24"/>
        </w:rPr>
        <w:t>C4-205214</w:t>
      </w:r>
      <w:r>
        <w:rPr>
          <w:rFonts w:ascii="Arial" w:hAnsi="Arial" w:cs="Arial"/>
          <w:b/>
          <w:color w:val="0000FF"/>
          <w:sz w:val="24"/>
        </w:rPr>
        <w:tab/>
      </w:r>
      <w:r>
        <w:rPr>
          <w:rFonts w:ascii="Arial" w:hAnsi="Arial" w:cs="Arial"/>
          <w:b/>
          <w:sz w:val="24"/>
        </w:rPr>
        <w:t>NF instance reselection and use of location</w:t>
      </w:r>
    </w:p>
    <w:p w14:paraId="21626825"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v16.5.0</w:t>
      </w:r>
      <w:r>
        <w:rPr>
          <w:i/>
        </w:rPr>
        <w:tab/>
        <w:t xml:space="preserve">  CR-0184  rev  Cat: F (Rel-16)</w:t>
      </w:r>
      <w:r>
        <w:rPr>
          <w:i/>
        </w:rPr>
        <w:br/>
      </w:r>
      <w:r>
        <w:rPr>
          <w:i/>
        </w:rPr>
        <w:br/>
      </w:r>
      <w:r>
        <w:rPr>
          <w:i/>
        </w:rPr>
        <w:tab/>
      </w:r>
      <w:r>
        <w:rPr>
          <w:i/>
        </w:rPr>
        <w:tab/>
      </w:r>
      <w:r>
        <w:rPr>
          <w:i/>
        </w:rPr>
        <w:tab/>
      </w:r>
      <w:r>
        <w:rPr>
          <w:i/>
        </w:rPr>
        <w:tab/>
      </w:r>
      <w:r>
        <w:rPr>
          <w:i/>
        </w:rPr>
        <w:tab/>
        <w:t>Source: Ericsson</w:t>
      </w:r>
    </w:p>
    <w:p w14:paraId="57420AD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C4-205578</w:t>
      </w:r>
      <w:r>
        <w:rPr>
          <w:color w:val="993300"/>
          <w:u w:val="single"/>
        </w:rPr>
        <w:t>.</w:t>
      </w:r>
    </w:p>
    <w:p w14:paraId="1BA5B052" w14:textId="77777777" w:rsidR="00C731C5" w:rsidRDefault="00C731C5" w:rsidP="00C731C5">
      <w:pPr>
        <w:rPr>
          <w:rFonts w:ascii="Arial" w:hAnsi="Arial" w:cs="Arial"/>
          <w:b/>
          <w:sz w:val="24"/>
        </w:rPr>
      </w:pPr>
      <w:r>
        <w:rPr>
          <w:rFonts w:ascii="Arial" w:hAnsi="Arial" w:cs="Arial"/>
          <w:b/>
          <w:color w:val="0000FF"/>
          <w:sz w:val="24"/>
        </w:rPr>
        <w:t>C4-205215</w:t>
      </w:r>
      <w:r>
        <w:rPr>
          <w:rFonts w:ascii="Arial" w:hAnsi="Arial" w:cs="Arial"/>
          <w:b/>
          <w:color w:val="0000FF"/>
          <w:sz w:val="24"/>
        </w:rPr>
        <w:tab/>
      </w:r>
      <w:r>
        <w:rPr>
          <w:rFonts w:ascii="Arial" w:hAnsi="Arial" w:cs="Arial"/>
          <w:b/>
          <w:sz w:val="24"/>
        </w:rPr>
        <w:t>NF instance reselection and use of location</w:t>
      </w:r>
    </w:p>
    <w:p w14:paraId="3E69FCB3"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v17.0.0</w:t>
      </w:r>
      <w:r>
        <w:rPr>
          <w:i/>
        </w:rPr>
        <w:tab/>
        <w:t xml:space="preserve">  CR-0185  rev  Cat: A (Rel-17)</w:t>
      </w:r>
      <w:r>
        <w:rPr>
          <w:i/>
        </w:rPr>
        <w:br/>
      </w:r>
      <w:r>
        <w:rPr>
          <w:i/>
        </w:rPr>
        <w:br/>
      </w:r>
      <w:r>
        <w:rPr>
          <w:i/>
        </w:rPr>
        <w:tab/>
      </w:r>
      <w:r>
        <w:rPr>
          <w:i/>
        </w:rPr>
        <w:tab/>
      </w:r>
      <w:r>
        <w:rPr>
          <w:i/>
        </w:rPr>
        <w:tab/>
      </w:r>
      <w:r>
        <w:rPr>
          <w:i/>
        </w:rPr>
        <w:tab/>
      </w:r>
      <w:r>
        <w:rPr>
          <w:i/>
        </w:rPr>
        <w:tab/>
        <w:t>Source: Ericsson</w:t>
      </w:r>
    </w:p>
    <w:p w14:paraId="031040B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C4-205579, C4-205580</w:t>
      </w:r>
      <w:r>
        <w:rPr>
          <w:color w:val="993300"/>
          <w:u w:val="single"/>
        </w:rPr>
        <w:t>.</w:t>
      </w:r>
    </w:p>
    <w:p w14:paraId="219040BE" w14:textId="77777777" w:rsidR="00C731C5" w:rsidRDefault="00C731C5" w:rsidP="00C731C5">
      <w:pPr>
        <w:rPr>
          <w:rFonts w:ascii="Arial" w:hAnsi="Arial" w:cs="Arial"/>
          <w:b/>
          <w:sz w:val="24"/>
        </w:rPr>
      </w:pPr>
      <w:r>
        <w:rPr>
          <w:rFonts w:ascii="Arial" w:hAnsi="Arial" w:cs="Arial"/>
          <w:b/>
          <w:color w:val="0000FF"/>
          <w:sz w:val="24"/>
        </w:rPr>
        <w:lastRenderedPageBreak/>
        <w:t>C4-205230</w:t>
      </w:r>
      <w:r>
        <w:rPr>
          <w:rFonts w:ascii="Arial" w:hAnsi="Arial" w:cs="Arial"/>
          <w:b/>
          <w:color w:val="0000FF"/>
          <w:sz w:val="24"/>
        </w:rPr>
        <w:tab/>
      </w:r>
      <w:r>
        <w:rPr>
          <w:rFonts w:ascii="Arial" w:hAnsi="Arial" w:cs="Arial"/>
          <w:b/>
          <w:sz w:val="24"/>
        </w:rPr>
        <w:t>Binding Information for the old V/I-SMF and SMF</w:t>
      </w:r>
    </w:p>
    <w:p w14:paraId="361087B4"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v16.5.0</w:t>
      </w:r>
      <w:r>
        <w:rPr>
          <w:i/>
        </w:rPr>
        <w:tab/>
        <w:t xml:space="preserve">  CR-0390  rev  Cat: F (Rel-16)</w:t>
      </w:r>
      <w:r>
        <w:rPr>
          <w:i/>
        </w:rPr>
        <w:br/>
      </w:r>
      <w:r>
        <w:rPr>
          <w:i/>
        </w:rPr>
        <w:br/>
      </w:r>
      <w:r>
        <w:rPr>
          <w:i/>
        </w:rPr>
        <w:tab/>
      </w:r>
      <w:r>
        <w:rPr>
          <w:i/>
        </w:rPr>
        <w:tab/>
      </w:r>
      <w:r>
        <w:rPr>
          <w:i/>
        </w:rPr>
        <w:tab/>
      </w:r>
      <w:r>
        <w:rPr>
          <w:i/>
        </w:rPr>
        <w:tab/>
      </w:r>
      <w:r>
        <w:rPr>
          <w:i/>
        </w:rPr>
        <w:tab/>
        <w:t>Source: Ericsson</w:t>
      </w:r>
    </w:p>
    <w:p w14:paraId="3332C43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C4-205591</w:t>
      </w:r>
      <w:r>
        <w:rPr>
          <w:color w:val="993300"/>
          <w:u w:val="single"/>
        </w:rPr>
        <w:t>.</w:t>
      </w:r>
    </w:p>
    <w:p w14:paraId="3D9EDBFB" w14:textId="77777777" w:rsidR="00C731C5" w:rsidRDefault="00C731C5" w:rsidP="00C731C5">
      <w:pPr>
        <w:rPr>
          <w:rFonts w:ascii="Arial" w:hAnsi="Arial" w:cs="Arial"/>
          <w:b/>
          <w:sz w:val="24"/>
        </w:rPr>
      </w:pPr>
      <w:r>
        <w:rPr>
          <w:rFonts w:ascii="Arial" w:hAnsi="Arial" w:cs="Arial"/>
          <w:b/>
          <w:color w:val="0000FF"/>
          <w:sz w:val="24"/>
        </w:rPr>
        <w:t>C4-205236</w:t>
      </w:r>
      <w:r>
        <w:rPr>
          <w:rFonts w:ascii="Arial" w:hAnsi="Arial" w:cs="Arial"/>
          <w:b/>
          <w:color w:val="0000FF"/>
          <w:sz w:val="24"/>
        </w:rPr>
        <w:tab/>
      </w:r>
      <w:r>
        <w:rPr>
          <w:rFonts w:ascii="Arial" w:hAnsi="Arial" w:cs="Arial"/>
          <w:b/>
          <w:sz w:val="24"/>
        </w:rPr>
        <w:t>HTTP 3xx redirection</w:t>
      </w:r>
    </w:p>
    <w:p w14:paraId="126A1024"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v16.5.0</w:t>
      </w:r>
      <w:r>
        <w:rPr>
          <w:i/>
        </w:rPr>
        <w:tab/>
        <w:t xml:space="preserve">  CR-0511  rev  Cat: F (Rel-16)</w:t>
      </w:r>
      <w:r>
        <w:rPr>
          <w:i/>
        </w:rPr>
        <w:br/>
      </w:r>
      <w:r>
        <w:rPr>
          <w:i/>
        </w:rPr>
        <w:br/>
      </w:r>
      <w:r>
        <w:rPr>
          <w:i/>
        </w:rPr>
        <w:tab/>
      </w:r>
      <w:r>
        <w:rPr>
          <w:i/>
        </w:rPr>
        <w:tab/>
      </w:r>
      <w:r>
        <w:rPr>
          <w:i/>
        </w:rPr>
        <w:tab/>
      </w:r>
      <w:r>
        <w:rPr>
          <w:i/>
        </w:rPr>
        <w:tab/>
      </w:r>
      <w:r>
        <w:rPr>
          <w:i/>
        </w:rPr>
        <w:tab/>
        <w:t>Source: Nokia, Nokia Shanghai Bell</w:t>
      </w:r>
    </w:p>
    <w:p w14:paraId="09F9F46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18CD3" w14:textId="77777777" w:rsidR="00C731C5" w:rsidRDefault="00C731C5" w:rsidP="00C731C5">
      <w:pPr>
        <w:rPr>
          <w:rFonts w:ascii="Arial" w:hAnsi="Arial" w:cs="Arial"/>
          <w:b/>
          <w:sz w:val="24"/>
        </w:rPr>
      </w:pPr>
      <w:r>
        <w:rPr>
          <w:rFonts w:ascii="Arial" w:hAnsi="Arial" w:cs="Arial"/>
          <w:b/>
          <w:color w:val="0000FF"/>
          <w:sz w:val="24"/>
        </w:rPr>
        <w:t>C4-205237</w:t>
      </w:r>
      <w:r>
        <w:rPr>
          <w:rFonts w:ascii="Arial" w:hAnsi="Arial" w:cs="Arial"/>
          <w:b/>
          <w:color w:val="0000FF"/>
          <w:sz w:val="24"/>
        </w:rPr>
        <w:tab/>
      </w:r>
      <w:r>
        <w:rPr>
          <w:rFonts w:ascii="Arial" w:hAnsi="Arial" w:cs="Arial"/>
          <w:b/>
          <w:sz w:val="24"/>
        </w:rPr>
        <w:t>HTTP 3xx redirection</w:t>
      </w:r>
    </w:p>
    <w:p w14:paraId="03245518"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CR-0512  rev  Cat: A (Rel-17)</w:t>
      </w:r>
      <w:r>
        <w:rPr>
          <w:i/>
        </w:rPr>
        <w:br/>
      </w:r>
      <w:r>
        <w:rPr>
          <w:i/>
        </w:rPr>
        <w:br/>
      </w:r>
      <w:r>
        <w:rPr>
          <w:i/>
        </w:rPr>
        <w:tab/>
      </w:r>
      <w:r>
        <w:rPr>
          <w:i/>
        </w:rPr>
        <w:tab/>
      </w:r>
      <w:r>
        <w:rPr>
          <w:i/>
        </w:rPr>
        <w:tab/>
      </w:r>
      <w:r>
        <w:rPr>
          <w:i/>
        </w:rPr>
        <w:tab/>
      </w:r>
      <w:r>
        <w:rPr>
          <w:i/>
        </w:rPr>
        <w:tab/>
        <w:t>Source: Nokia, Nokia Shanghai Bell</w:t>
      </w:r>
    </w:p>
    <w:p w14:paraId="23E1366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138EF" w14:textId="77777777" w:rsidR="00C731C5" w:rsidRDefault="00C731C5" w:rsidP="00C731C5">
      <w:pPr>
        <w:rPr>
          <w:rFonts w:ascii="Arial" w:hAnsi="Arial" w:cs="Arial"/>
          <w:b/>
          <w:sz w:val="24"/>
        </w:rPr>
      </w:pPr>
      <w:r>
        <w:rPr>
          <w:rFonts w:ascii="Arial" w:hAnsi="Arial" w:cs="Arial"/>
          <w:b/>
          <w:color w:val="0000FF"/>
          <w:sz w:val="24"/>
        </w:rPr>
        <w:t>C4-205318</w:t>
      </w:r>
      <w:r>
        <w:rPr>
          <w:rFonts w:ascii="Arial" w:hAnsi="Arial" w:cs="Arial"/>
          <w:b/>
          <w:color w:val="0000FF"/>
          <w:sz w:val="24"/>
        </w:rPr>
        <w:tab/>
      </w:r>
      <w:r>
        <w:rPr>
          <w:rFonts w:ascii="Arial" w:hAnsi="Arial" w:cs="Arial"/>
          <w:b/>
          <w:sz w:val="24"/>
        </w:rPr>
        <w:t>Binding indication in SM Context</w:t>
      </w:r>
    </w:p>
    <w:p w14:paraId="6E21EAAF"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v16.5.0</w:t>
      </w:r>
      <w:r>
        <w:rPr>
          <w:i/>
        </w:rPr>
        <w:tab/>
        <w:t xml:space="preserve">  CR-0393  rev  Cat: F (Rel-16)</w:t>
      </w:r>
      <w:r>
        <w:rPr>
          <w:i/>
        </w:rPr>
        <w:br/>
      </w:r>
      <w:r>
        <w:rPr>
          <w:i/>
        </w:rPr>
        <w:br/>
      </w:r>
      <w:r>
        <w:rPr>
          <w:i/>
        </w:rPr>
        <w:tab/>
      </w:r>
      <w:r>
        <w:rPr>
          <w:i/>
        </w:rPr>
        <w:tab/>
      </w:r>
      <w:r>
        <w:rPr>
          <w:i/>
        </w:rPr>
        <w:tab/>
      </w:r>
      <w:r>
        <w:rPr>
          <w:i/>
        </w:rPr>
        <w:tab/>
      </w:r>
      <w:r>
        <w:rPr>
          <w:i/>
        </w:rPr>
        <w:tab/>
        <w:t>Source: Huawei</w:t>
      </w:r>
    </w:p>
    <w:p w14:paraId="26352ED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51C97D" w14:textId="77777777" w:rsidR="00C731C5" w:rsidRDefault="00C731C5" w:rsidP="00C731C5">
      <w:pPr>
        <w:rPr>
          <w:rFonts w:ascii="Arial" w:hAnsi="Arial" w:cs="Arial"/>
          <w:b/>
          <w:sz w:val="24"/>
        </w:rPr>
      </w:pPr>
      <w:r>
        <w:rPr>
          <w:rFonts w:ascii="Arial" w:hAnsi="Arial" w:cs="Arial"/>
          <w:b/>
          <w:color w:val="0000FF"/>
          <w:sz w:val="24"/>
        </w:rPr>
        <w:t>C4-205319</w:t>
      </w:r>
      <w:r>
        <w:rPr>
          <w:rFonts w:ascii="Arial" w:hAnsi="Arial" w:cs="Arial"/>
          <w:b/>
          <w:color w:val="0000FF"/>
          <w:sz w:val="24"/>
        </w:rPr>
        <w:tab/>
      </w:r>
      <w:r>
        <w:rPr>
          <w:rFonts w:ascii="Arial" w:hAnsi="Arial" w:cs="Arial"/>
          <w:b/>
          <w:sz w:val="24"/>
        </w:rPr>
        <w:t>SCP subscription</w:t>
      </w:r>
    </w:p>
    <w:p w14:paraId="19AB97C7"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CR-0414  rev  Cat: F (Rel-16)</w:t>
      </w:r>
      <w:r>
        <w:rPr>
          <w:i/>
        </w:rPr>
        <w:br/>
      </w:r>
      <w:r>
        <w:rPr>
          <w:i/>
        </w:rPr>
        <w:br/>
      </w:r>
      <w:r>
        <w:rPr>
          <w:i/>
        </w:rPr>
        <w:tab/>
      </w:r>
      <w:r>
        <w:rPr>
          <w:i/>
        </w:rPr>
        <w:tab/>
      </w:r>
      <w:r>
        <w:rPr>
          <w:i/>
        </w:rPr>
        <w:tab/>
      </w:r>
      <w:r>
        <w:rPr>
          <w:i/>
        </w:rPr>
        <w:tab/>
      </w:r>
      <w:r>
        <w:rPr>
          <w:i/>
        </w:rPr>
        <w:tab/>
        <w:t>Source: Huawei</w:t>
      </w:r>
    </w:p>
    <w:p w14:paraId="66EA7F3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C4-205656</w:t>
      </w:r>
      <w:r>
        <w:rPr>
          <w:color w:val="993300"/>
          <w:u w:val="single"/>
        </w:rPr>
        <w:t>.</w:t>
      </w:r>
    </w:p>
    <w:p w14:paraId="4D1E42BB" w14:textId="77777777" w:rsidR="00C731C5" w:rsidRDefault="00C731C5" w:rsidP="00C731C5">
      <w:pPr>
        <w:rPr>
          <w:rFonts w:ascii="Arial" w:hAnsi="Arial" w:cs="Arial"/>
          <w:b/>
          <w:sz w:val="24"/>
        </w:rPr>
      </w:pPr>
      <w:r>
        <w:rPr>
          <w:rFonts w:ascii="Arial" w:hAnsi="Arial" w:cs="Arial"/>
          <w:b/>
          <w:color w:val="0000FF"/>
          <w:sz w:val="24"/>
        </w:rPr>
        <w:t>C4-205320</w:t>
      </w:r>
      <w:r>
        <w:rPr>
          <w:rFonts w:ascii="Arial" w:hAnsi="Arial" w:cs="Arial"/>
          <w:b/>
          <w:color w:val="0000FF"/>
          <w:sz w:val="24"/>
        </w:rPr>
        <w:tab/>
      </w:r>
      <w:r>
        <w:rPr>
          <w:rFonts w:ascii="Arial" w:hAnsi="Arial" w:cs="Arial"/>
          <w:b/>
          <w:sz w:val="24"/>
        </w:rPr>
        <w:t>SBI Binding Level</w:t>
      </w:r>
    </w:p>
    <w:p w14:paraId="1CF2E829"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CR-0423  rev  Cat: F (Rel-16)</w:t>
      </w:r>
      <w:r>
        <w:rPr>
          <w:i/>
        </w:rPr>
        <w:br/>
      </w:r>
      <w:r>
        <w:rPr>
          <w:i/>
        </w:rPr>
        <w:br/>
      </w:r>
      <w:r>
        <w:rPr>
          <w:i/>
        </w:rPr>
        <w:tab/>
      </w:r>
      <w:r>
        <w:rPr>
          <w:i/>
        </w:rPr>
        <w:tab/>
      </w:r>
      <w:r>
        <w:rPr>
          <w:i/>
        </w:rPr>
        <w:tab/>
      </w:r>
      <w:r>
        <w:rPr>
          <w:i/>
        </w:rPr>
        <w:tab/>
      </w:r>
      <w:r>
        <w:rPr>
          <w:i/>
        </w:rPr>
        <w:tab/>
        <w:t>Source: Huawei</w:t>
      </w:r>
    </w:p>
    <w:p w14:paraId="2DC139C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22257" w14:textId="77777777" w:rsidR="00C731C5" w:rsidRDefault="00C731C5" w:rsidP="00C731C5">
      <w:pPr>
        <w:rPr>
          <w:rFonts w:ascii="Arial" w:hAnsi="Arial" w:cs="Arial"/>
          <w:b/>
          <w:sz w:val="24"/>
        </w:rPr>
      </w:pPr>
      <w:r>
        <w:rPr>
          <w:rFonts w:ascii="Arial" w:hAnsi="Arial" w:cs="Arial"/>
          <w:b/>
          <w:color w:val="0000FF"/>
          <w:sz w:val="24"/>
        </w:rPr>
        <w:t>C4-205340</w:t>
      </w:r>
      <w:r>
        <w:rPr>
          <w:rFonts w:ascii="Arial" w:hAnsi="Arial" w:cs="Arial"/>
          <w:b/>
          <w:color w:val="0000FF"/>
          <w:sz w:val="24"/>
        </w:rPr>
        <w:tab/>
      </w:r>
      <w:r>
        <w:rPr>
          <w:rFonts w:ascii="Arial" w:hAnsi="Arial" w:cs="Arial"/>
          <w:b/>
          <w:sz w:val="24"/>
        </w:rPr>
        <w:t>Handling of binding on behalf of another NF</w:t>
      </w:r>
    </w:p>
    <w:p w14:paraId="607C5366"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v16.5.0</w:t>
      </w:r>
      <w:r>
        <w:rPr>
          <w:i/>
        </w:rPr>
        <w:tab/>
        <w:t xml:space="preserve">  CR-0190  rev  Cat: F (Rel-16)</w:t>
      </w:r>
      <w:r>
        <w:rPr>
          <w:i/>
        </w:rPr>
        <w:br/>
      </w:r>
      <w:r>
        <w:rPr>
          <w:i/>
        </w:rPr>
        <w:br/>
      </w:r>
      <w:r>
        <w:rPr>
          <w:i/>
        </w:rPr>
        <w:tab/>
      </w:r>
      <w:r>
        <w:rPr>
          <w:i/>
        </w:rPr>
        <w:tab/>
      </w:r>
      <w:r>
        <w:rPr>
          <w:i/>
        </w:rPr>
        <w:tab/>
      </w:r>
      <w:r>
        <w:rPr>
          <w:i/>
        </w:rPr>
        <w:tab/>
      </w:r>
      <w:r>
        <w:rPr>
          <w:i/>
        </w:rPr>
        <w:tab/>
        <w:t>Source: Ericsson</w:t>
      </w:r>
    </w:p>
    <w:p w14:paraId="1C984A3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C4-205547</w:t>
      </w:r>
      <w:r>
        <w:rPr>
          <w:color w:val="993300"/>
          <w:u w:val="single"/>
        </w:rPr>
        <w:t>.</w:t>
      </w:r>
    </w:p>
    <w:p w14:paraId="19632759" w14:textId="77777777" w:rsidR="00C731C5" w:rsidRDefault="00C731C5" w:rsidP="00C731C5">
      <w:pPr>
        <w:rPr>
          <w:rFonts w:ascii="Arial" w:hAnsi="Arial" w:cs="Arial"/>
          <w:b/>
          <w:sz w:val="24"/>
        </w:rPr>
      </w:pPr>
      <w:r>
        <w:rPr>
          <w:rFonts w:ascii="Arial" w:hAnsi="Arial" w:cs="Arial"/>
          <w:b/>
          <w:color w:val="0000FF"/>
          <w:sz w:val="24"/>
        </w:rPr>
        <w:t>C4-205341</w:t>
      </w:r>
      <w:r>
        <w:rPr>
          <w:rFonts w:ascii="Arial" w:hAnsi="Arial" w:cs="Arial"/>
          <w:b/>
          <w:color w:val="0000FF"/>
          <w:sz w:val="24"/>
        </w:rPr>
        <w:tab/>
      </w:r>
      <w:r>
        <w:rPr>
          <w:rFonts w:ascii="Arial" w:hAnsi="Arial" w:cs="Arial"/>
          <w:b/>
          <w:sz w:val="24"/>
        </w:rPr>
        <w:t>Handling of binding on behalf of another NF</w:t>
      </w:r>
    </w:p>
    <w:p w14:paraId="0BE94A3E" w14:textId="77777777" w:rsidR="00C731C5" w:rsidRDefault="00C731C5" w:rsidP="00C731C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v17.0.0</w:t>
      </w:r>
      <w:r>
        <w:rPr>
          <w:i/>
        </w:rPr>
        <w:tab/>
        <w:t xml:space="preserve">  CR-0191  rev  Cat: A (Rel-17)</w:t>
      </w:r>
      <w:r>
        <w:rPr>
          <w:i/>
        </w:rPr>
        <w:br/>
      </w:r>
      <w:r>
        <w:rPr>
          <w:i/>
        </w:rPr>
        <w:br/>
      </w:r>
      <w:r>
        <w:rPr>
          <w:i/>
        </w:rPr>
        <w:tab/>
      </w:r>
      <w:r>
        <w:rPr>
          <w:i/>
        </w:rPr>
        <w:tab/>
      </w:r>
      <w:r>
        <w:rPr>
          <w:i/>
        </w:rPr>
        <w:tab/>
      </w:r>
      <w:r>
        <w:rPr>
          <w:i/>
        </w:rPr>
        <w:tab/>
      </w:r>
      <w:r>
        <w:rPr>
          <w:i/>
        </w:rPr>
        <w:tab/>
        <w:t>Source: Ericsson</w:t>
      </w:r>
    </w:p>
    <w:p w14:paraId="0FD1D5E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C4-205548</w:t>
      </w:r>
      <w:r>
        <w:rPr>
          <w:color w:val="993300"/>
          <w:u w:val="single"/>
        </w:rPr>
        <w:t>.</w:t>
      </w:r>
    </w:p>
    <w:p w14:paraId="00072323" w14:textId="77777777" w:rsidR="00C731C5" w:rsidRDefault="00C731C5" w:rsidP="00C731C5">
      <w:pPr>
        <w:rPr>
          <w:rFonts w:ascii="Arial" w:hAnsi="Arial" w:cs="Arial"/>
          <w:b/>
          <w:sz w:val="24"/>
        </w:rPr>
      </w:pPr>
      <w:r>
        <w:rPr>
          <w:rFonts w:ascii="Arial" w:hAnsi="Arial" w:cs="Arial"/>
          <w:b/>
          <w:color w:val="0000FF"/>
          <w:sz w:val="24"/>
        </w:rPr>
        <w:t>C4-205355</w:t>
      </w:r>
      <w:r>
        <w:rPr>
          <w:rFonts w:ascii="Arial" w:hAnsi="Arial" w:cs="Arial"/>
          <w:b/>
          <w:color w:val="0000FF"/>
          <w:sz w:val="24"/>
        </w:rPr>
        <w:tab/>
      </w:r>
      <w:r>
        <w:rPr>
          <w:rFonts w:ascii="Arial" w:hAnsi="Arial" w:cs="Arial"/>
          <w:b/>
          <w:sz w:val="24"/>
        </w:rPr>
        <w:t>Binding Indication for Backup AMF</w:t>
      </w:r>
    </w:p>
    <w:p w14:paraId="2CDB95A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v16.5.0</w:t>
      </w:r>
      <w:r>
        <w:rPr>
          <w:i/>
        </w:rPr>
        <w:tab/>
        <w:t xml:space="preserve">  CR-0192  rev  Cat: F (Rel-16)</w:t>
      </w:r>
      <w:r>
        <w:rPr>
          <w:i/>
        </w:rPr>
        <w:br/>
      </w:r>
      <w:r>
        <w:rPr>
          <w:i/>
        </w:rPr>
        <w:br/>
      </w:r>
      <w:r>
        <w:rPr>
          <w:i/>
        </w:rPr>
        <w:tab/>
      </w:r>
      <w:r>
        <w:rPr>
          <w:i/>
        </w:rPr>
        <w:tab/>
      </w:r>
      <w:r>
        <w:rPr>
          <w:i/>
        </w:rPr>
        <w:tab/>
      </w:r>
      <w:r>
        <w:rPr>
          <w:i/>
        </w:rPr>
        <w:tab/>
      </w:r>
      <w:r>
        <w:rPr>
          <w:i/>
        </w:rPr>
        <w:tab/>
        <w:t>Source: Ericsson</w:t>
      </w:r>
    </w:p>
    <w:p w14:paraId="7F08503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C4-205640</w:t>
      </w:r>
      <w:r>
        <w:rPr>
          <w:color w:val="993300"/>
          <w:u w:val="single"/>
        </w:rPr>
        <w:t>.</w:t>
      </w:r>
    </w:p>
    <w:p w14:paraId="7CFAA984" w14:textId="77777777" w:rsidR="00C731C5" w:rsidRDefault="00C731C5" w:rsidP="00C731C5">
      <w:pPr>
        <w:rPr>
          <w:rFonts w:ascii="Arial" w:hAnsi="Arial" w:cs="Arial"/>
          <w:b/>
          <w:sz w:val="24"/>
        </w:rPr>
      </w:pPr>
      <w:r>
        <w:rPr>
          <w:rFonts w:ascii="Arial" w:hAnsi="Arial" w:cs="Arial"/>
          <w:b/>
          <w:color w:val="0000FF"/>
          <w:sz w:val="24"/>
        </w:rPr>
        <w:t>C4-205356</w:t>
      </w:r>
      <w:r>
        <w:rPr>
          <w:rFonts w:ascii="Arial" w:hAnsi="Arial" w:cs="Arial"/>
          <w:b/>
          <w:color w:val="0000FF"/>
          <w:sz w:val="24"/>
        </w:rPr>
        <w:tab/>
      </w:r>
      <w:r>
        <w:rPr>
          <w:rFonts w:ascii="Arial" w:hAnsi="Arial" w:cs="Arial"/>
          <w:b/>
          <w:sz w:val="24"/>
        </w:rPr>
        <w:t>Binding Indication for Backup AMF</w:t>
      </w:r>
    </w:p>
    <w:p w14:paraId="37463540"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v17.0.0</w:t>
      </w:r>
      <w:r>
        <w:rPr>
          <w:i/>
        </w:rPr>
        <w:tab/>
        <w:t xml:space="preserve">  CR-0193  rev  Cat: A (Rel-17)</w:t>
      </w:r>
      <w:r>
        <w:rPr>
          <w:i/>
        </w:rPr>
        <w:br/>
      </w:r>
      <w:r>
        <w:rPr>
          <w:i/>
        </w:rPr>
        <w:br/>
      </w:r>
      <w:r>
        <w:rPr>
          <w:i/>
        </w:rPr>
        <w:tab/>
      </w:r>
      <w:r>
        <w:rPr>
          <w:i/>
        </w:rPr>
        <w:tab/>
      </w:r>
      <w:r>
        <w:rPr>
          <w:i/>
        </w:rPr>
        <w:tab/>
      </w:r>
      <w:r>
        <w:rPr>
          <w:i/>
        </w:rPr>
        <w:tab/>
      </w:r>
      <w:r>
        <w:rPr>
          <w:i/>
        </w:rPr>
        <w:tab/>
        <w:t>Source: Ericsson</w:t>
      </w:r>
    </w:p>
    <w:p w14:paraId="1B759B5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C4-205642</w:t>
      </w:r>
      <w:r>
        <w:rPr>
          <w:color w:val="993300"/>
          <w:u w:val="single"/>
        </w:rPr>
        <w:t>.</w:t>
      </w:r>
    </w:p>
    <w:p w14:paraId="09D41559" w14:textId="77777777" w:rsidR="00C731C5" w:rsidRDefault="00C731C5" w:rsidP="00C731C5">
      <w:pPr>
        <w:rPr>
          <w:rFonts w:ascii="Arial" w:hAnsi="Arial" w:cs="Arial"/>
          <w:b/>
          <w:sz w:val="24"/>
        </w:rPr>
      </w:pPr>
      <w:r>
        <w:rPr>
          <w:rFonts w:ascii="Arial" w:hAnsi="Arial" w:cs="Arial"/>
          <w:b/>
          <w:color w:val="0000FF"/>
          <w:sz w:val="24"/>
        </w:rPr>
        <w:t>C4-205357</w:t>
      </w:r>
      <w:r>
        <w:rPr>
          <w:rFonts w:ascii="Arial" w:hAnsi="Arial" w:cs="Arial"/>
          <w:b/>
          <w:color w:val="0000FF"/>
          <w:sz w:val="24"/>
        </w:rPr>
        <w:tab/>
      </w:r>
      <w:r>
        <w:rPr>
          <w:rFonts w:ascii="Arial" w:hAnsi="Arial" w:cs="Arial"/>
          <w:b/>
          <w:sz w:val="24"/>
        </w:rPr>
        <w:t>Max SCP Hops</w:t>
      </w:r>
    </w:p>
    <w:p w14:paraId="28439D2C"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v16.5.0</w:t>
      </w:r>
      <w:r>
        <w:rPr>
          <w:i/>
        </w:rPr>
        <w:tab/>
        <w:t xml:space="preserve">  CR-0194  rev  Cat: F (Rel-16)</w:t>
      </w:r>
      <w:r>
        <w:rPr>
          <w:i/>
        </w:rPr>
        <w:br/>
      </w:r>
      <w:r>
        <w:rPr>
          <w:i/>
        </w:rPr>
        <w:br/>
      </w:r>
      <w:r>
        <w:rPr>
          <w:i/>
        </w:rPr>
        <w:tab/>
      </w:r>
      <w:r>
        <w:rPr>
          <w:i/>
        </w:rPr>
        <w:tab/>
      </w:r>
      <w:r>
        <w:rPr>
          <w:i/>
        </w:rPr>
        <w:tab/>
      </w:r>
      <w:r>
        <w:rPr>
          <w:i/>
        </w:rPr>
        <w:tab/>
      </w:r>
      <w:r>
        <w:rPr>
          <w:i/>
        </w:rPr>
        <w:tab/>
        <w:t>Source: Ericsson</w:t>
      </w:r>
    </w:p>
    <w:p w14:paraId="44F1706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72344C" w14:textId="77777777" w:rsidR="00C731C5" w:rsidRDefault="00C731C5" w:rsidP="00C731C5">
      <w:pPr>
        <w:rPr>
          <w:rFonts w:ascii="Arial" w:hAnsi="Arial" w:cs="Arial"/>
          <w:b/>
          <w:sz w:val="24"/>
        </w:rPr>
      </w:pPr>
      <w:r>
        <w:rPr>
          <w:rFonts w:ascii="Arial" w:hAnsi="Arial" w:cs="Arial"/>
          <w:b/>
          <w:color w:val="0000FF"/>
          <w:sz w:val="24"/>
        </w:rPr>
        <w:t>C4-205358</w:t>
      </w:r>
      <w:r>
        <w:rPr>
          <w:rFonts w:ascii="Arial" w:hAnsi="Arial" w:cs="Arial"/>
          <w:b/>
          <w:color w:val="0000FF"/>
          <w:sz w:val="24"/>
        </w:rPr>
        <w:tab/>
      </w:r>
      <w:r>
        <w:rPr>
          <w:rFonts w:ascii="Arial" w:hAnsi="Arial" w:cs="Arial"/>
          <w:b/>
          <w:sz w:val="24"/>
        </w:rPr>
        <w:t>Max SCP Hops</w:t>
      </w:r>
    </w:p>
    <w:p w14:paraId="214D44BE"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v17.0.0</w:t>
      </w:r>
      <w:r>
        <w:rPr>
          <w:i/>
        </w:rPr>
        <w:tab/>
        <w:t xml:space="preserve">  CR-0195  rev  Cat: A (Rel-17)</w:t>
      </w:r>
      <w:r>
        <w:rPr>
          <w:i/>
        </w:rPr>
        <w:br/>
      </w:r>
      <w:r>
        <w:rPr>
          <w:i/>
        </w:rPr>
        <w:br/>
      </w:r>
      <w:r>
        <w:rPr>
          <w:i/>
        </w:rPr>
        <w:tab/>
      </w:r>
      <w:r>
        <w:rPr>
          <w:i/>
        </w:rPr>
        <w:tab/>
      </w:r>
      <w:r>
        <w:rPr>
          <w:i/>
        </w:rPr>
        <w:tab/>
      </w:r>
      <w:r>
        <w:rPr>
          <w:i/>
        </w:rPr>
        <w:tab/>
      </w:r>
      <w:r>
        <w:rPr>
          <w:i/>
        </w:rPr>
        <w:tab/>
        <w:t>Source: Ericsson</w:t>
      </w:r>
    </w:p>
    <w:p w14:paraId="2C52EDB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C4-205645</w:t>
      </w:r>
      <w:r>
        <w:rPr>
          <w:color w:val="993300"/>
          <w:u w:val="single"/>
        </w:rPr>
        <w:t>.</w:t>
      </w:r>
    </w:p>
    <w:p w14:paraId="0475496A" w14:textId="77777777" w:rsidR="00C731C5" w:rsidRDefault="00C731C5" w:rsidP="00C731C5">
      <w:pPr>
        <w:rPr>
          <w:rFonts w:ascii="Arial" w:hAnsi="Arial" w:cs="Arial"/>
          <w:b/>
          <w:sz w:val="24"/>
        </w:rPr>
      </w:pPr>
      <w:r>
        <w:rPr>
          <w:rFonts w:ascii="Arial" w:hAnsi="Arial" w:cs="Arial"/>
          <w:b/>
          <w:color w:val="0000FF"/>
          <w:sz w:val="24"/>
        </w:rPr>
        <w:t>C4-205367</w:t>
      </w:r>
      <w:r>
        <w:rPr>
          <w:rFonts w:ascii="Arial" w:hAnsi="Arial" w:cs="Arial"/>
          <w:b/>
          <w:color w:val="0000FF"/>
          <w:sz w:val="24"/>
        </w:rPr>
        <w:tab/>
      </w:r>
      <w:r>
        <w:rPr>
          <w:rFonts w:ascii="Arial" w:hAnsi="Arial" w:cs="Arial"/>
          <w:b/>
          <w:sz w:val="24"/>
        </w:rPr>
        <w:t>HPCF Set Id</w:t>
      </w:r>
    </w:p>
    <w:p w14:paraId="228E1E22"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CR-0431  rev  Cat: F (Rel-16)</w:t>
      </w:r>
      <w:r>
        <w:rPr>
          <w:i/>
        </w:rPr>
        <w:br/>
      </w:r>
      <w:r>
        <w:rPr>
          <w:i/>
        </w:rPr>
        <w:br/>
      </w:r>
      <w:r>
        <w:rPr>
          <w:i/>
        </w:rPr>
        <w:tab/>
      </w:r>
      <w:r>
        <w:rPr>
          <w:i/>
        </w:rPr>
        <w:tab/>
      </w:r>
      <w:r>
        <w:rPr>
          <w:i/>
        </w:rPr>
        <w:tab/>
      </w:r>
      <w:r>
        <w:rPr>
          <w:i/>
        </w:rPr>
        <w:tab/>
      </w:r>
      <w:r>
        <w:rPr>
          <w:i/>
        </w:rPr>
        <w:tab/>
        <w:t>Source: Ericsson</w:t>
      </w:r>
    </w:p>
    <w:p w14:paraId="4126C1C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C4-205661</w:t>
      </w:r>
      <w:r>
        <w:rPr>
          <w:color w:val="993300"/>
          <w:u w:val="single"/>
        </w:rPr>
        <w:t>.</w:t>
      </w:r>
    </w:p>
    <w:p w14:paraId="06E52825" w14:textId="77777777" w:rsidR="00C731C5" w:rsidRDefault="00C731C5" w:rsidP="00C731C5">
      <w:pPr>
        <w:rPr>
          <w:rFonts w:ascii="Arial" w:hAnsi="Arial" w:cs="Arial"/>
          <w:b/>
          <w:sz w:val="24"/>
        </w:rPr>
      </w:pPr>
      <w:r>
        <w:rPr>
          <w:rFonts w:ascii="Arial" w:hAnsi="Arial" w:cs="Arial"/>
          <w:b/>
          <w:color w:val="0000FF"/>
          <w:sz w:val="24"/>
        </w:rPr>
        <w:t>C4-205396</w:t>
      </w:r>
      <w:r>
        <w:rPr>
          <w:rFonts w:ascii="Arial" w:hAnsi="Arial" w:cs="Arial"/>
          <w:b/>
          <w:color w:val="0000FF"/>
          <w:sz w:val="24"/>
        </w:rPr>
        <w:tab/>
      </w:r>
      <w:r>
        <w:rPr>
          <w:rFonts w:ascii="Arial" w:hAnsi="Arial" w:cs="Arial"/>
          <w:b/>
          <w:sz w:val="24"/>
        </w:rPr>
        <w:t>LS Reply on SMSF Registration Notification Flag</w:t>
      </w:r>
    </w:p>
    <w:p w14:paraId="2041CB0A" w14:textId="77777777" w:rsidR="00C731C5" w:rsidRDefault="00C731C5" w:rsidP="00C731C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S2-2007816, to CT4, cc -</w:t>
      </w:r>
      <w:r>
        <w:rPr>
          <w:i/>
        </w:rPr>
        <w:br/>
      </w:r>
      <w:r>
        <w:rPr>
          <w:i/>
        </w:rPr>
        <w:tab/>
      </w:r>
      <w:r>
        <w:rPr>
          <w:i/>
        </w:rPr>
        <w:tab/>
      </w:r>
      <w:r>
        <w:rPr>
          <w:i/>
        </w:rPr>
        <w:tab/>
      </w:r>
      <w:r>
        <w:rPr>
          <w:i/>
        </w:rPr>
        <w:tab/>
      </w:r>
      <w:r>
        <w:rPr>
          <w:i/>
        </w:rPr>
        <w:tab/>
        <w:t>Source: SA2</w:t>
      </w:r>
    </w:p>
    <w:p w14:paraId="17170FEF" w14:textId="77777777" w:rsidR="00C731C5" w:rsidRDefault="00C731C5" w:rsidP="00C731C5">
      <w:pPr>
        <w:rPr>
          <w:rFonts w:ascii="Arial" w:hAnsi="Arial" w:cs="Arial"/>
          <w:b/>
        </w:rPr>
      </w:pPr>
      <w:r>
        <w:rPr>
          <w:rFonts w:ascii="Arial" w:hAnsi="Arial" w:cs="Arial"/>
          <w:b/>
        </w:rPr>
        <w:t xml:space="preserve">Abstract: </w:t>
      </w:r>
    </w:p>
    <w:p w14:paraId="6ACAFA5F" w14:textId="77777777" w:rsidR="00C731C5" w:rsidRDefault="00C731C5" w:rsidP="00C731C5">
      <w:r>
        <w:t>Although the SMSF notification flag does not require identical support but support for the implied functionality, SA2 agreed to replace the SMSF Registration Notification Flag with the procedure shown in the attached CR.</w:t>
      </w:r>
    </w:p>
    <w:p w14:paraId="07F3F15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C4-205466</w:t>
      </w:r>
      <w:r>
        <w:rPr>
          <w:color w:val="993300"/>
          <w:u w:val="single"/>
        </w:rPr>
        <w:t>.</w:t>
      </w:r>
    </w:p>
    <w:p w14:paraId="347E86ED" w14:textId="77777777" w:rsidR="00C731C5" w:rsidRDefault="00C731C5" w:rsidP="00C731C5">
      <w:pPr>
        <w:rPr>
          <w:rFonts w:ascii="Arial" w:hAnsi="Arial" w:cs="Arial"/>
          <w:b/>
          <w:sz w:val="24"/>
        </w:rPr>
      </w:pPr>
      <w:r>
        <w:rPr>
          <w:rFonts w:ascii="Arial" w:hAnsi="Arial" w:cs="Arial"/>
          <w:b/>
          <w:color w:val="0000FF"/>
          <w:sz w:val="24"/>
        </w:rPr>
        <w:lastRenderedPageBreak/>
        <w:t>C4-205406</w:t>
      </w:r>
      <w:r>
        <w:rPr>
          <w:rFonts w:ascii="Arial" w:hAnsi="Arial" w:cs="Arial"/>
          <w:b/>
          <w:color w:val="0000FF"/>
          <w:sz w:val="24"/>
        </w:rPr>
        <w:tab/>
      </w:r>
      <w:r>
        <w:rPr>
          <w:rFonts w:ascii="Arial" w:hAnsi="Arial" w:cs="Arial"/>
          <w:b/>
          <w:sz w:val="24"/>
        </w:rPr>
        <w:t>Amendments for stateless NF support</w:t>
      </w:r>
    </w:p>
    <w:p w14:paraId="750AF049"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v16.5.0</w:t>
      </w:r>
      <w:r>
        <w:rPr>
          <w:i/>
        </w:rPr>
        <w:tab/>
        <w:t xml:space="preserve">  CR-0399  rev  Cat: F (Rel-16)</w:t>
      </w:r>
      <w:r>
        <w:rPr>
          <w:i/>
        </w:rPr>
        <w:br/>
      </w:r>
      <w:r>
        <w:rPr>
          <w:i/>
        </w:rPr>
        <w:br/>
      </w:r>
      <w:r>
        <w:rPr>
          <w:i/>
        </w:rPr>
        <w:tab/>
      </w:r>
      <w:r>
        <w:rPr>
          <w:i/>
        </w:rPr>
        <w:tab/>
      </w:r>
      <w:r>
        <w:rPr>
          <w:i/>
        </w:rPr>
        <w:tab/>
      </w:r>
      <w:r>
        <w:rPr>
          <w:i/>
        </w:rPr>
        <w:tab/>
      </w:r>
      <w:r>
        <w:rPr>
          <w:i/>
        </w:rPr>
        <w:tab/>
        <w:t>Source: Huawei</w:t>
      </w:r>
    </w:p>
    <w:p w14:paraId="3FB1179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E27ABC" w14:textId="77777777" w:rsidR="00C731C5" w:rsidRDefault="00C731C5" w:rsidP="00C731C5">
      <w:pPr>
        <w:rPr>
          <w:rFonts w:ascii="Arial" w:hAnsi="Arial" w:cs="Arial"/>
          <w:b/>
          <w:sz w:val="24"/>
        </w:rPr>
      </w:pPr>
      <w:r>
        <w:rPr>
          <w:rFonts w:ascii="Arial" w:hAnsi="Arial" w:cs="Arial"/>
          <w:b/>
          <w:color w:val="0000FF"/>
          <w:sz w:val="24"/>
        </w:rPr>
        <w:t>C4-205458</w:t>
      </w:r>
      <w:r>
        <w:rPr>
          <w:rFonts w:ascii="Arial" w:hAnsi="Arial" w:cs="Arial"/>
          <w:b/>
          <w:color w:val="0000FF"/>
          <w:sz w:val="24"/>
        </w:rPr>
        <w:tab/>
      </w:r>
      <w:r>
        <w:rPr>
          <w:rFonts w:ascii="Arial" w:hAnsi="Arial" w:cs="Arial"/>
          <w:b/>
          <w:sz w:val="24"/>
        </w:rPr>
        <w:t>Target NF (service) instance ID in HTTP 307/308 response</w:t>
      </w:r>
    </w:p>
    <w:p w14:paraId="168B3C57"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v16.5.0</w:t>
      </w:r>
      <w:r>
        <w:rPr>
          <w:i/>
        </w:rPr>
        <w:tab/>
        <w:t xml:space="preserve">  CR-0196  rev  Cat: F (Rel-16)</w:t>
      </w:r>
      <w:r>
        <w:rPr>
          <w:i/>
        </w:rPr>
        <w:br/>
      </w:r>
      <w:r>
        <w:rPr>
          <w:i/>
        </w:rPr>
        <w:br/>
      </w:r>
      <w:r>
        <w:rPr>
          <w:i/>
        </w:rPr>
        <w:tab/>
      </w:r>
      <w:r>
        <w:rPr>
          <w:i/>
        </w:rPr>
        <w:tab/>
      </w:r>
      <w:r>
        <w:rPr>
          <w:i/>
        </w:rPr>
        <w:tab/>
      </w:r>
      <w:r>
        <w:rPr>
          <w:i/>
        </w:rPr>
        <w:tab/>
      </w:r>
      <w:r>
        <w:rPr>
          <w:i/>
        </w:rPr>
        <w:tab/>
        <w:t>Source: Nokia, Nokia Shanghai Bell</w:t>
      </w:r>
    </w:p>
    <w:p w14:paraId="7696985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021EC" w14:textId="77777777" w:rsidR="00C731C5" w:rsidRDefault="00C731C5" w:rsidP="00C731C5">
      <w:pPr>
        <w:rPr>
          <w:rFonts w:ascii="Arial" w:hAnsi="Arial" w:cs="Arial"/>
          <w:b/>
          <w:sz w:val="24"/>
        </w:rPr>
      </w:pPr>
      <w:r>
        <w:rPr>
          <w:rFonts w:ascii="Arial" w:hAnsi="Arial" w:cs="Arial"/>
          <w:b/>
          <w:color w:val="0000FF"/>
          <w:sz w:val="24"/>
        </w:rPr>
        <w:t>C4-205459</w:t>
      </w:r>
      <w:r>
        <w:rPr>
          <w:rFonts w:ascii="Arial" w:hAnsi="Arial" w:cs="Arial"/>
          <w:b/>
          <w:color w:val="0000FF"/>
          <w:sz w:val="24"/>
        </w:rPr>
        <w:tab/>
      </w:r>
      <w:r>
        <w:rPr>
          <w:rFonts w:ascii="Arial" w:hAnsi="Arial" w:cs="Arial"/>
          <w:b/>
          <w:sz w:val="24"/>
        </w:rPr>
        <w:t>Target NF (service) instance ID in HTTP 307/308 response</w:t>
      </w:r>
    </w:p>
    <w:p w14:paraId="25021136"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v17.0.0</w:t>
      </w:r>
      <w:r>
        <w:rPr>
          <w:i/>
        </w:rPr>
        <w:tab/>
        <w:t xml:space="preserve">  CR-0197  rev  Cat: A (Rel-17)</w:t>
      </w:r>
      <w:r>
        <w:rPr>
          <w:i/>
        </w:rPr>
        <w:br/>
      </w:r>
      <w:r>
        <w:rPr>
          <w:i/>
        </w:rPr>
        <w:br/>
      </w:r>
      <w:r>
        <w:rPr>
          <w:i/>
        </w:rPr>
        <w:tab/>
      </w:r>
      <w:r>
        <w:rPr>
          <w:i/>
        </w:rPr>
        <w:tab/>
      </w:r>
      <w:r>
        <w:rPr>
          <w:i/>
        </w:rPr>
        <w:tab/>
      </w:r>
      <w:r>
        <w:rPr>
          <w:i/>
        </w:rPr>
        <w:tab/>
      </w:r>
      <w:r>
        <w:rPr>
          <w:i/>
        </w:rPr>
        <w:tab/>
        <w:t>Source: Nokia, Nokia Shanghai Bell</w:t>
      </w:r>
    </w:p>
    <w:p w14:paraId="5B5AFA1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A1EE6" w14:textId="77777777" w:rsidR="00C731C5" w:rsidRDefault="00C731C5" w:rsidP="00C731C5">
      <w:pPr>
        <w:rPr>
          <w:rFonts w:ascii="Arial" w:hAnsi="Arial" w:cs="Arial"/>
          <w:b/>
          <w:sz w:val="24"/>
        </w:rPr>
      </w:pPr>
      <w:r>
        <w:rPr>
          <w:rFonts w:ascii="Arial" w:hAnsi="Arial" w:cs="Arial"/>
          <w:b/>
          <w:color w:val="0000FF"/>
          <w:sz w:val="24"/>
        </w:rPr>
        <w:t>C4-205460</w:t>
      </w:r>
      <w:r>
        <w:rPr>
          <w:rFonts w:ascii="Arial" w:hAnsi="Arial" w:cs="Arial"/>
          <w:b/>
          <w:color w:val="0000FF"/>
          <w:sz w:val="24"/>
        </w:rPr>
        <w:tab/>
      </w:r>
      <w:r>
        <w:rPr>
          <w:rFonts w:ascii="Arial" w:hAnsi="Arial" w:cs="Arial"/>
          <w:b/>
          <w:sz w:val="24"/>
        </w:rPr>
        <w:t>Discussion on handling of Binding Headers for subscriptions on behalf of another NF</w:t>
      </w:r>
    </w:p>
    <w:p w14:paraId="6CC03AC3" w14:textId="77777777" w:rsidR="00C731C5" w:rsidRDefault="00C731C5" w:rsidP="00C731C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59B498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13954" w14:textId="77777777" w:rsidR="00C731C5" w:rsidRDefault="00C731C5" w:rsidP="00C731C5">
      <w:pPr>
        <w:rPr>
          <w:rFonts w:ascii="Arial" w:hAnsi="Arial" w:cs="Arial"/>
          <w:b/>
          <w:sz w:val="24"/>
        </w:rPr>
      </w:pPr>
      <w:r>
        <w:rPr>
          <w:rFonts w:ascii="Arial" w:hAnsi="Arial" w:cs="Arial"/>
          <w:b/>
          <w:color w:val="0000FF"/>
          <w:sz w:val="24"/>
        </w:rPr>
        <w:t>C4-205466</w:t>
      </w:r>
      <w:r>
        <w:rPr>
          <w:rFonts w:ascii="Arial" w:hAnsi="Arial" w:cs="Arial"/>
          <w:b/>
          <w:color w:val="0000FF"/>
          <w:sz w:val="24"/>
        </w:rPr>
        <w:tab/>
      </w:r>
      <w:r>
        <w:rPr>
          <w:rFonts w:ascii="Arial" w:hAnsi="Arial" w:cs="Arial"/>
          <w:b/>
          <w:sz w:val="24"/>
        </w:rPr>
        <w:t>LS Reply on SMSF Registration Notification Flag</w:t>
      </w:r>
    </w:p>
    <w:p w14:paraId="19E13192" w14:textId="77777777" w:rsidR="00C731C5" w:rsidRDefault="00C731C5" w:rsidP="00C731C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S2-2007924, to CT4, cc -</w:t>
      </w:r>
      <w:r>
        <w:rPr>
          <w:i/>
        </w:rPr>
        <w:br/>
      </w:r>
      <w:r>
        <w:rPr>
          <w:i/>
        </w:rPr>
        <w:tab/>
      </w:r>
      <w:r>
        <w:rPr>
          <w:i/>
        </w:rPr>
        <w:tab/>
      </w:r>
      <w:r>
        <w:rPr>
          <w:i/>
        </w:rPr>
        <w:tab/>
      </w:r>
      <w:r>
        <w:rPr>
          <w:i/>
        </w:rPr>
        <w:tab/>
      </w:r>
      <w:r>
        <w:rPr>
          <w:i/>
        </w:rPr>
        <w:tab/>
        <w:t>Source: SA2</w:t>
      </w:r>
    </w:p>
    <w:p w14:paraId="6F3770A6" w14:textId="77777777" w:rsidR="00C731C5" w:rsidRDefault="00C731C5" w:rsidP="00C731C5">
      <w:pPr>
        <w:rPr>
          <w:color w:val="808080"/>
        </w:rPr>
      </w:pPr>
      <w:r>
        <w:rPr>
          <w:color w:val="808080"/>
        </w:rPr>
        <w:t>(Replaces C4-205396)</w:t>
      </w:r>
    </w:p>
    <w:p w14:paraId="3CE97C80" w14:textId="77777777" w:rsidR="00C731C5" w:rsidRDefault="00C731C5" w:rsidP="00C731C5">
      <w:pPr>
        <w:rPr>
          <w:rFonts w:ascii="Arial" w:hAnsi="Arial" w:cs="Arial"/>
          <w:b/>
        </w:rPr>
      </w:pPr>
      <w:r>
        <w:rPr>
          <w:rFonts w:ascii="Arial" w:hAnsi="Arial" w:cs="Arial"/>
          <w:b/>
        </w:rPr>
        <w:t xml:space="preserve">Abstract: </w:t>
      </w:r>
    </w:p>
    <w:p w14:paraId="645A1F6D" w14:textId="77777777" w:rsidR="00C731C5" w:rsidRDefault="00C731C5" w:rsidP="00C731C5">
      <w:r>
        <w:t>Although the SMSF notification flag does not require identical support but support for the implied functionality, SA2 agreed to replace the SMSF Registration Notification Flag with the procedure shown in the attached CR.</w:t>
      </w:r>
    </w:p>
    <w:p w14:paraId="70748C2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0F800" w14:textId="77777777" w:rsidR="00C731C5" w:rsidRDefault="00C731C5" w:rsidP="00C731C5">
      <w:pPr>
        <w:rPr>
          <w:rFonts w:ascii="Arial" w:hAnsi="Arial" w:cs="Arial"/>
          <w:b/>
          <w:sz w:val="24"/>
        </w:rPr>
      </w:pPr>
      <w:r>
        <w:rPr>
          <w:rFonts w:ascii="Arial" w:hAnsi="Arial" w:cs="Arial"/>
          <w:b/>
          <w:color w:val="0000FF"/>
          <w:sz w:val="24"/>
        </w:rPr>
        <w:t>C4-205471</w:t>
      </w:r>
      <w:r>
        <w:rPr>
          <w:rFonts w:ascii="Arial" w:hAnsi="Arial" w:cs="Arial"/>
          <w:b/>
          <w:color w:val="0000FF"/>
          <w:sz w:val="24"/>
        </w:rPr>
        <w:tab/>
      </w:r>
      <w:r>
        <w:rPr>
          <w:rFonts w:ascii="Arial" w:hAnsi="Arial" w:cs="Arial"/>
          <w:b/>
          <w:sz w:val="24"/>
        </w:rPr>
        <w:t>Amendments for stateless NF support</w:t>
      </w:r>
    </w:p>
    <w:p w14:paraId="6BA6F762"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v16.5.0</w:t>
      </w:r>
      <w:r>
        <w:rPr>
          <w:i/>
        </w:rPr>
        <w:tab/>
        <w:t xml:space="preserve">  CR-0109  rev 1 Cat: F (Rel-16)</w:t>
      </w:r>
      <w:r>
        <w:rPr>
          <w:i/>
        </w:rPr>
        <w:br/>
      </w:r>
      <w:r>
        <w:rPr>
          <w:i/>
        </w:rPr>
        <w:br/>
      </w:r>
      <w:r>
        <w:rPr>
          <w:i/>
        </w:rPr>
        <w:tab/>
      </w:r>
      <w:r>
        <w:rPr>
          <w:i/>
        </w:rPr>
        <w:tab/>
      </w:r>
      <w:r>
        <w:rPr>
          <w:i/>
        </w:rPr>
        <w:tab/>
      </w:r>
      <w:r>
        <w:rPr>
          <w:i/>
        </w:rPr>
        <w:tab/>
      </w:r>
      <w:r>
        <w:rPr>
          <w:i/>
        </w:rPr>
        <w:tab/>
        <w:t>Source: Huawei</w:t>
      </w:r>
    </w:p>
    <w:p w14:paraId="7F6D4D34" w14:textId="77777777" w:rsidR="00C731C5" w:rsidRDefault="00C731C5" w:rsidP="00C731C5">
      <w:pPr>
        <w:rPr>
          <w:color w:val="808080"/>
        </w:rPr>
      </w:pPr>
      <w:r>
        <w:rPr>
          <w:color w:val="808080"/>
        </w:rPr>
        <w:t>(Replaces C4-205170)</w:t>
      </w:r>
    </w:p>
    <w:p w14:paraId="1F37C59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A41BE1" w14:textId="77777777" w:rsidR="00C731C5" w:rsidRDefault="00C731C5" w:rsidP="00C731C5">
      <w:pPr>
        <w:rPr>
          <w:rFonts w:ascii="Arial" w:hAnsi="Arial" w:cs="Arial"/>
          <w:b/>
          <w:sz w:val="24"/>
        </w:rPr>
      </w:pPr>
      <w:r>
        <w:rPr>
          <w:rFonts w:ascii="Arial" w:hAnsi="Arial" w:cs="Arial"/>
          <w:b/>
          <w:color w:val="0000FF"/>
          <w:sz w:val="24"/>
        </w:rPr>
        <w:t>C4-205472</w:t>
      </w:r>
      <w:r>
        <w:rPr>
          <w:rFonts w:ascii="Arial" w:hAnsi="Arial" w:cs="Arial"/>
          <w:b/>
          <w:color w:val="0000FF"/>
          <w:sz w:val="24"/>
        </w:rPr>
        <w:tab/>
      </w:r>
      <w:r>
        <w:rPr>
          <w:rFonts w:ascii="Arial" w:hAnsi="Arial" w:cs="Arial"/>
          <w:b/>
          <w:sz w:val="24"/>
        </w:rPr>
        <w:t>Amendments for stateless NF support</w:t>
      </w:r>
    </w:p>
    <w:p w14:paraId="67CE6166"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CR-0406  rev 1 Cat: F (Rel-16)</w:t>
      </w:r>
      <w:r>
        <w:rPr>
          <w:i/>
        </w:rPr>
        <w:br/>
      </w:r>
      <w:r>
        <w:rPr>
          <w:i/>
        </w:rPr>
        <w:lastRenderedPageBreak/>
        <w:br/>
      </w:r>
      <w:r>
        <w:rPr>
          <w:i/>
        </w:rPr>
        <w:tab/>
      </w:r>
      <w:r>
        <w:rPr>
          <w:i/>
        </w:rPr>
        <w:tab/>
      </w:r>
      <w:r>
        <w:rPr>
          <w:i/>
        </w:rPr>
        <w:tab/>
      </w:r>
      <w:r>
        <w:rPr>
          <w:i/>
        </w:rPr>
        <w:tab/>
      </w:r>
      <w:r>
        <w:rPr>
          <w:i/>
        </w:rPr>
        <w:tab/>
        <w:t>Source: Huawei</w:t>
      </w:r>
    </w:p>
    <w:p w14:paraId="737B7E03" w14:textId="77777777" w:rsidR="00C731C5" w:rsidRDefault="00C731C5" w:rsidP="00C731C5">
      <w:pPr>
        <w:rPr>
          <w:color w:val="808080"/>
        </w:rPr>
      </w:pPr>
      <w:r>
        <w:rPr>
          <w:color w:val="808080"/>
        </w:rPr>
        <w:t>(Replaces C4-205171)</w:t>
      </w:r>
    </w:p>
    <w:p w14:paraId="639E31D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C4-205493</w:t>
      </w:r>
      <w:r>
        <w:rPr>
          <w:color w:val="993300"/>
          <w:u w:val="single"/>
        </w:rPr>
        <w:t>.</w:t>
      </w:r>
    </w:p>
    <w:p w14:paraId="46EC30B9" w14:textId="77777777" w:rsidR="00C731C5" w:rsidRDefault="00C731C5" w:rsidP="00C731C5">
      <w:pPr>
        <w:rPr>
          <w:rFonts w:ascii="Arial" w:hAnsi="Arial" w:cs="Arial"/>
          <w:b/>
          <w:sz w:val="24"/>
        </w:rPr>
      </w:pPr>
      <w:r>
        <w:rPr>
          <w:rFonts w:ascii="Arial" w:hAnsi="Arial" w:cs="Arial"/>
          <w:b/>
          <w:color w:val="0000FF"/>
          <w:sz w:val="24"/>
        </w:rPr>
        <w:t>C4-205473</w:t>
      </w:r>
      <w:r>
        <w:rPr>
          <w:rFonts w:ascii="Arial" w:hAnsi="Arial" w:cs="Arial"/>
          <w:b/>
          <w:color w:val="0000FF"/>
          <w:sz w:val="24"/>
        </w:rPr>
        <w:tab/>
      </w:r>
      <w:r>
        <w:rPr>
          <w:rFonts w:ascii="Arial" w:hAnsi="Arial" w:cs="Arial"/>
          <w:b/>
          <w:sz w:val="24"/>
        </w:rPr>
        <w:t>Amendments for stateless NF support</w:t>
      </w:r>
    </w:p>
    <w:p w14:paraId="6E15F495"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v16.1.0</w:t>
      </w:r>
      <w:r>
        <w:rPr>
          <w:i/>
        </w:rPr>
        <w:tab/>
        <w:t xml:space="preserve">  CR-0009  rev 1 Cat: F (Rel-16)</w:t>
      </w:r>
      <w:r>
        <w:rPr>
          <w:i/>
        </w:rPr>
        <w:br/>
      </w:r>
      <w:r>
        <w:rPr>
          <w:i/>
        </w:rPr>
        <w:br/>
      </w:r>
      <w:r>
        <w:rPr>
          <w:i/>
        </w:rPr>
        <w:tab/>
      </w:r>
      <w:r>
        <w:rPr>
          <w:i/>
        </w:rPr>
        <w:tab/>
      </w:r>
      <w:r>
        <w:rPr>
          <w:i/>
        </w:rPr>
        <w:tab/>
      </w:r>
      <w:r>
        <w:rPr>
          <w:i/>
        </w:rPr>
        <w:tab/>
      </w:r>
      <w:r>
        <w:rPr>
          <w:i/>
        </w:rPr>
        <w:tab/>
        <w:t>Source: Huawei</w:t>
      </w:r>
    </w:p>
    <w:p w14:paraId="5B54EDFD" w14:textId="77777777" w:rsidR="00C731C5" w:rsidRDefault="00C731C5" w:rsidP="00C731C5">
      <w:pPr>
        <w:rPr>
          <w:color w:val="808080"/>
        </w:rPr>
      </w:pPr>
      <w:r>
        <w:rPr>
          <w:color w:val="808080"/>
        </w:rPr>
        <w:t>(Replaces C4-205173)</w:t>
      </w:r>
    </w:p>
    <w:p w14:paraId="643AF87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C4-205557</w:t>
      </w:r>
      <w:r>
        <w:rPr>
          <w:color w:val="993300"/>
          <w:u w:val="single"/>
        </w:rPr>
        <w:t>.</w:t>
      </w:r>
    </w:p>
    <w:p w14:paraId="455B1392" w14:textId="77777777" w:rsidR="00C731C5" w:rsidRDefault="00C731C5" w:rsidP="00C731C5">
      <w:pPr>
        <w:rPr>
          <w:rFonts w:ascii="Arial" w:hAnsi="Arial" w:cs="Arial"/>
          <w:b/>
          <w:sz w:val="24"/>
        </w:rPr>
      </w:pPr>
      <w:r>
        <w:rPr>
          <w:rFonts w:ascii="Arial" w:hAnsi="Arial" w:cs="Arial"/>
          <w:b/>
          <w:color w:val="0000FF"/>
          <w:sz w:val="24"/>
        </w:rPr>
        <w:t>C4-205474</w:t>
      </w:r>
      <w:r>
        <w:rPr>
          <w:rFonts w:ascii="Arial" w:hAnsi="Arial" w:cs="Arial"/>
          <w:b/>
          <w:color w:val="0000FF"/>
          <w:sz w:val="24"/>
        </w:rPr>
        <w:tab/>
      </w:r>
      <w:r>
        <w:rPr>
          <w:rFonts w:ascii="Arial" w:hAnsi="Arial" w:cs="Arial"/>
          <w:b/>
          <w:sz w:val="24"/>
        </w:rPr>
        <w:t>Clarifications to Stateless NF scenarios</w:t>
      </w:r>
    </w:p>
    <w:p w14:paraId="520AAB2B"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v17.0.0</w:t>
      </w:r>
      <w:r>
        <w:rPr>
          <w:i/>
        </w:rPr>
        <w:tab/>
        <w:t xml:space="preserve">  CR-0198  rev  Cat: A (Rel-17)</w:t>
      </w:r>
      <w:r>
        <w:rPr>
          <w:i/>
        </w:rPr>
        <w:br/>
      </w:r>
      <w:r>
        <w:rPr>
          <w:i/>
        </w:rPr>
        <w:br/>
      </w:r>
      <w:r>
        <w:rPr>
          <w:i/>
        </w:rPr>
        <w:tab/>
      </w:r>
      <w:r>
        <w:rPr>
          <w:i/>
        </w:rPr>
        <w:tab/>
      </w:r>
      <w:r>
        <w:rPr>
          <w:i/>
        </w:rPr>
        <w:tab/>
      </w:r>
      <w:r>
        <w:rPr>
          <w:i/>
        </w:rPr>
        <w:tab/>
      </w:r>
      <w:r>
        <w:rPr>
          <w:i/>
        </w:rPr>
        <w:tab/>
        <w:t>Source: Huawei</w:t>
      </w:r>
    </w:p>
    <w:p w14:paraId="7E55765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C4-205549</w:t>
      </w:r>
      <w:r>
        <w:rPr>
          <w:color w:val="993300"/>
          <w:u w:val="single"/>
        </w:rPr>
        <w:t>.</w:t>
      </w:r>
    </w:p>
    <w:p w14:paraId="2FAB0DFA" w14:textId="77777777" w:rsidR="00C731C5" w:rsidRDefault="00C731C5" w:rsidP="00C731C5">
      <w:pPr>
        <w:rPr>
          <w:rFonts w:ascii="Arial" w:hAnsi="Arial" w:cs="Arial"/>
          <w:b/>
          <w:sz w:val="24"/>
        </w:rPr>
      </w:pPr>
      <w:r>
        <w:rPr>
          <w:rFonts w:ascii="Arial" w:hAnsi="Arial" w:cs="Arial"/>
          <w:b/>
          <w:color w:val="0000FF"/>
          <w:sz w:val="24"/>
        </w:rPr>
        <w:t>C4-205475</w:t>
      </w:r>
      <w:r>
        <w:rPr>
          <w:rFonts w:ascii="Arial" w:hAnsi="Arial" w:cs="Arial"/>
          <w:b/>
          <w:color w:val="0000FF"/>
          <w:sz w:val="24"/>
        </w:rPr>
        <w:tab/>
      </w:r>
      <w:r>
        <w:rPr>
          <w:rFonts w:ascii="Arial" w:hAnsi="Arial" w:cs="Arial"/>
          <w:b/>
          <w:sz w:val="24"/>
        </w:rPr>
        <w:t>Amendments for stateless NF support</w:t>
      </w:r>
    </w:p>
    <w:p w14:paraId="50440636"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v17.0.0</w:t>
      </w:r>
      <w:r>
        <w:rPr>
          <w:i/>
        </w:rPr>
        <w:tab/>
        <w:t xml:space="preserve">  CR-0116  rev  Cat: A (Rel-17)</w:t>
      </w:r>
      <w:r>
        <w:rPr>
          <w:i/>
        </w:rPr>
        <w:br/>
      </w:r>
      <w:r>
        <w:rPr>
          <w:i/>
        </w:rPr>
        <w:br/>
      </w:r>
      <w:r>
        <w:rPr>
          <w:i/>
        </w:rPr>
        <w:tab/>
      </w:r>
      <w:r>
        <w:rPr>
          <w:i/>
        </w:rPr>
        <w:tab/>
      </w:r>
      <w:r>
        <w:rPr>
          <w:i/>
        </w:rPr>
        <w:tab/>
      </w:r>
      <w:r>
        <w:rPr>
          <w:i/>
        </w:rPr>
        <w:tab/>
      </w:r>
      <w:r>
        <w:rPr>
          <w:i/>
        </w:rPr>
        <w:tab/>
        <w:t>Source: Huawei</w:t>
      </w:r>
    </w:p>
    <w:p w14:paraId="5CAF300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D1E098" w14:textId="77777777" w:rsidR="00C731C5" w:rsidRDefault="00C731C5" w:rsidP="00C731C5">
      <w:pPr>
        <w:rPr>
          <w:rFonts w:ascii="Arial" w:hAnsi="Arial" w:cs="Arial"/>
          <w:b/>
          <w:sz w:val="24"/>
        </w:rPr>
      </w:pPr>
      <w:r>
        <w:rPr>
          <w:rFonts w:ascii="Arial" w:hAnsi="Arial" w:cs="Arial"/>
          <w:b/>
          <w:color w:val="0000FF"/>
          <w:sz w:val="24"/>
        </w:rPr>
        <w:t>C4-205487</w:t>
      </w:r>
      <w:r>
        <w:rPr>
          <w:rFonts w:ascii="Arial" w:hAnsi="Arial" w:cs="Arial"/>
          <w:b/>
          <w:color w:val="0000FF"/>
          <w:sz w:val="24"/>
        </w:rPr>
        <w:tab/>
      </w:r>
      <w:r>
        <w:rPr>
          <w:rFonts w:ascii="Arial" w:hAnsi="Arial" w:cs="Arial"/>
          <w:b/>
          <w:sz w:val="24"/>
        </w:rPr>
        <w:t>Reply LS on support of stateless NFs</w:t>
      </w:r>
    </w:p>
    <w:p w14:paraId="59A20A93" w14:textId="77777777" w:rsidR="00C731C5" w:rsidRDefault="00C731C5" w:rsidP="00C731C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 WG3, cc SA WG5</w:t>
      </w:r>
      <w:r>
        <w:rPr>
          <w:i/>
        </w:rPr>
        <w:br/>
      </w:r>
      <w:r>
        <w:rPr>
          <w:i/>
        </w:rPr>
        <w:tab/>
      </w:r>
      <w:r>
        <w:rPr>
          <w:i/>
        </w:rPr>
        <w:tab/>
      </w:r>
      <w:r>
        <w:rPr>
          <w:i/>
        </w:rPr>
        <w:tab/>
      </w:r>
      <w:r>
        <w:rPr>
          <w:i/>
        </w:rPr>
        <w:tab/>
      </w:r>
      <w:r>
        <w:rPr>
          <w:i/>
        </w:rPr>
        <w:tab/>
        <w:t>Source: Nokia, Nokia Shanghai Bell</w:t>
      </w:r>
    </w:p>
    <w:p w14:paraId="387C7DB3" w14:textId="77777777" w:rsidR="00C731C5" w:rsidRDefault="00C731C5" w:rsidP="00C731C5">
      <w:pPr>
        <w:rPr>
          <w:color w:val="808080"/>
        </w:rPr>
      </w:pPr>
      <w:r>
        <w:rPr>
          <w:color w:val="808080"/>
        </w:rPr>
        <w:t>(Replaces C4-205150)</w:t>
      </w:r>
    </w:p>
    <w:p w14:paraId="1AEEFCC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63C2A5" w14:textId="77777777" w:rsidR="00C731C5" w:rsidRDefault="00C731C5" w:rsidP="00C731C5">
      <w:pPr>
        <w:rPr>
          <w:rFonts w:ascii="Arial" w:hAnsi="Arial" w:cs="Arial"/>
          <w:b/>
          <w:sz w:val="24"/>
        </w:rPr>
      </w:pPr>
      <w:r>
        <w:rPr>
          <w:rFonts w:ascii="Arial" w:hAnsi="Arial" w:cs="Arial"/>
          <w:b/>
          <w:color w:val="0000FF"/>
          <w:sz w:val="24"/>
        </w:rPr>
        <w:t>C4-205488</w:t>
      </w:r>
      <w:r>
        <w:rPr>
          <w:rFonts w:ascii="Arial" w:hAnsi="Arial" w:cs="Arial"/>
          <w:b/>
          <w:color w:val="0000FF"/>
          <w:sz w:val="24"/>
        </w:rPr>
        <w:tab/>
      </w:r>
      <w:r>
        <w:rPr>
          <w:rFonts w:ascii="Arial" w:hAnsi="Arial" w:cs="Arial"/>
          <w:b/>
          <w:sz w:val="24"/>
        </w:rPr>
        <w:t>Clarifications to Stateless NF scenarios</w:t>
      </w:r>
    </w:p>
    <w:p w14:paraId="572F0CCE"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v16.5.0</w:t>
      </w:r>
      <w:r>
        <w:rPr>
          <w:i/>
        </w:rPr>
        <w:tab/>
        <w:t xml:space="preserve">  CR-0165  rev 1 Cat: F (Rel-16)</w:t>
      </w:r>
      <w:r>
        <w:rPr>
          <w:i/>
        </w:rPr>
        <w:br/>
      </w:r>
      <w:r>
        <w:rPr>
          <w:i/>
        </w:rPr>
        <w:br/>
      </w:r>
      <w:r>
        <w:rPr>
          <w:i/>
        </w:rPr>
        <w:tab/>
      </w:r>
      <w:r>
        <w:rPr>
          <w:i/>
        </w:rPr>
        <w:tab/>
      </w:r>
      <w:r>
        <w:rPr>
          <w:i/>
        </w:rPr>
        <w:tab/>
      </w:r>
      <w:r>
        <w:rPr>
          <w:i/>
        </w:rPr>
        <w:tab/>
      </w:r>
      <w:r>
        <w:rPr>
          <w:i/>
        </w:rPr>
        <w:tab/>
        <w:t>Source: Huawei</w:t>
      </w:r>
    </w:p>
    <w:p w14:paraId="430B2502" w14:textId="77777777" w:rsidR="00C731C5" w:rsidRDefault="00C731C5" w:rsidP="00C731C5">
      <w:pPr>
        <w:rPr>
          <w:color w:val="808080"/>
        </w:rPr>
      </w:pPr>
      <w:r>
        <w:rPr>
          <w:color w:val="808080"/>
        </w:rPr>
        <w:t>(Replaces C4-205043)</w:t>
      </w:r>
    </w:p>
    <w:p w14:paraId="1D97A65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4ADDE" w14:textId="77777777" w:rsidR="00C731C5" w:rsidRDefault="00C731C5" w:rsidP="00C731C5">
      <w:pPr>
        <w:rPr>
          <w:rFonts w:ascii="Arial" w:hAnsi="Arial" w:cs="Arial"/>
          <w:b/>
          <w:sz w:val="24"/>
        </w:rPr>
      </w:pPr>
      <w:r>
        <w:rPr>
          <w:rFonts w:ascii="Arial" w:hAnsi="Arial" w:cs="Arial"/>
          <w:b/>
          <w:color w:val="0000FF"/>
          <w:sz w:val="24"/>
        </w:rPr>
        <w:t>C4-205493</w:t>
      </w:r>
      <w:r>
        <w:rPr>
          <w:rFonts w:ascii="Arial" w:hAnsi="Arial" w:cs="Arial"/>
          <w:b/>
          <w:color w:val="0000FF"/>
          <w:sz w:val="24"/>
        </w:rPr>
        <w:tab/>
      </w:r>
      <w:r>
        <w:rPr>
          <w:rFonts w:ascii="Arial" w:hAnsi="Arial" w:cs="Arial"/>
          <w:b/>
          <w:sz w:val="24"/>
        </w:rPr>
        <w:t>Amendments for stateless NF support</w:t>
      </w:r>
    </w:p>
    <w:p w14:paraId="431F172F"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CR-0406  rev 2 Cat: F (Rel-16)</w:t>
      </w:r>
      <w:r>
        <w:rPr>
          <w:i/>
        </w:rPr>
        <w:br/>
      </w:r>
      <w:r>
        <w:rPr>
          <w:i/>
        </w:rPr>
        <w:br/>
      </w:r>
      <w:r>
        <w:rPr>
          <w:i/>
        </w:rPr>
        <w:tab/>
      </w:r>
      <w:r>
        <w:rPr>
          <w:i/>
        </w:rPr>
        <w:tab/>
      </w:r>
      <w:r>
        <w:rPr>
          <w:i/>
        </w:rPr>
        <w:tab/>
      </w:r>
      <w:r>
        <w:rPr>
          <w:i/>
        </w:rPr>
        <w:tab/>
      </w:r>
      <w:r>
        <w:rPr>
          <w:i/>
        </w:rPr>
        <w:tab/>
        <w:t>Source: Huawei</w:t>
      </w:r>
    </w:p>
    <w:p w14:paraId="1AC93161" w14:textId="77777777" w:rsidR="00C731C5" w:rsidRDefault="00C731C5" w:rsidP="00C731C5">
      <w:pPr>
        <w:rPr>
          <w:color w:val="808080"/>
        </w:rPr>
      </w:pPr>
      <w:r>
        <w:rPr>
          <w:color w:val="808080"/>
        </w:rPr>
        <w:t>(Replaces C4-205472)</w:t>
      </w:r>
    </w:p>
    <w:p w14:paraId="33781EC5" w14:textId="77777777" w:rsidR="00C731C5" w:rsidRDefault="00C731C5" w:rsidP="00C731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C4-205822</w:t>
      </w:r>
      <w:r>
        <w:rPr>
          <w:color w:val="993300"/>
          <w:u w:val="single"/>
        </w:rPr>
        <w:t>.</w:t>
      </w:r>
    </w:p>
    <w:p w14:paraId="22413ED0" w14:textId="77777777" w:rsidR="00C731C5" w:rsidRDefault="00C731C5" w:rsidP="00C731C5">
      <w:pPr>
        <w:rPr>
          <w:rFonts w:ascii="Arial" w:hAnsi="Arial" w:cs="Arial"/>
          <w:b/>
          <w:sz w:val="24"/>
        </w:rPr>
      </w:pPr>
      <w:r>
        <w:rPr>
          <w:rFonts w:ascii="Arial" w:hAnsi="Arial" w:cs="Arial"/>
          <w:b/>
          <w:color w:val="0000FF"/>
          <w:sz w:val="24"/>
        </w:rPr>
        <w:t>C4-205515</w:t>
      </w:r>
      <w:r>
        <w:rPr>
          <w:rFonts w:ascii="Arial" w:hAnsi="Arial" w:cs="Arial"/>
          <w:b/>
          <w:color w:val="0000FF"/>
          <w:sz w:val="24"/>
        </w:rPr>
        <w:tab/>
      </w:r>
      <w:r>
        <w:rPr>
          <w:rFonts w:ascii="Arial" w:hAnsi="Arial" w:cs="Arial"/>
          <w:b/>
          <w:sz w:val="24"/>
        </w:rPr>
        <w:t>HTTP 3xx redirection</w:t>
      </w:r>
    </w:p>
    <w:p w14:paraId="3C1383D6"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CR-0415  rev 1 Cat: F (Rel-16)</w:t>
      </w:r>
      <w:r>
        <w:rPr>
          <w:i/>
        </w:rPr>
        <w:br/>
      </w:r>
      <w:r>
        <w:rPr>
          <w:i/>
        </w:rPr>
        <w:br/>
      </w:r>
      <w:r>
        <w:rPr>
          <w:i/>
        </w:rPr>
        <w:tab/>
      </w:r>
      <w:r>
        <w:rPr>
          <w:i/>
        </w:rPr>
        <w:tab/>
      </w:r>
      <w:r>
        <w:rPr>
          <w:i/>
        </w:rPr>
        <w:tab/>
      </w:r>
      <w:r>
        <w:rPr>
          <w:i/>
        </w:rPr>
        <w:tab/>
      </w:r>
      <w:r>
        <w:rPr>
          <w:i/>
        </w:rPr>
        <w:tab/>
        <w:t>Source: Nokia, Nokia Shanghai Bell, Huawei</w:t>
      </w:r>
    </w:p>
    <w:p w14:paraId="53B56D27" w14:textId="77777777" w:rsidR="00C731C5" w:rsidRDefault="00C731C5" w:rsidP="00C731C5">
      <w:pPr>
        <w:rPr>
          <w:color w:val="808080"/>
        </w:rPr>
      </w:pPr>
      <w:r>
        <w:rPr>
          <w:color w:val="808080"/>
        </w:rPr>
        <w:t>(Replaces C4-205123)</w:t>
      </w:r>
    </w:p>
    <w:p w14:paraId="722944C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0C822" w14:textId="77777777" w:rsidR="00C731C5" w:rsidRDefault="00C731C5" w:rsidP="00C731C5">
      <w:pPr>
        <w:rPr>
          <w:rFonts w:ascii="Arial" w:hAnsi="Arial" w:cs="Arial"/>
          <w:b/>
          <w:sz w:val="24"/>
        </w:rPr>
      </w:pPr>
      <w:r>
        <w:rPr>
          <w:rFonts w:ascii="Arial" w:hAnsi="Arial" w:cs="Arial"/>
          <w:b/>
          <w:color w:val="0000FF"/>
          <w:sz w:val="24"/>
        </w:rPr>
        <w:t>C4-205520</w:t>
      </w:r>
      <w:r>
        <w:rPr>
          <w:rFonts w:ascii="Arial" w:hAnsi="Arial" w:cs="Arial"/>
          <w:b/>
          <w:color w:val="0000FF"/>
          <w:sz w:val="24"/>
        </w:rPr>
        <w:tab/>
      </w:r>
      <w:r>
        <w:rPr>
          <w:rFonts w:ascii="Arial" w:hAnsi="Arial" w:cs="Arial"/>
          <w:b/>
          <w:sz w:val="24"/>
        </w:rPr>
        <w:t>HTTP 3xx redirection</w:t>
      </w:r>
    </w:p>
    <w:p w14:paraId="344A9698"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v16.5.0</w:t>
      </w:r>
      <w:r>
        <w:rPr>
          <w:i/>
        </w:rPr>
        <w:tab/>
        <w:t xml:space="preserve">  CR-0060  rev 1 Cat: F (Rel-16)</w:t>
      </w:r>
      <w:r>
        <w:rPr>
          <w:i/>
        </w:rPr>
        <w:br/>
      </w:r>
      <w:r>
        <w:rPr>
          <w:i/>
        </w:rPr>
        <w:br/>
      </w:r>
      <w:r>
        <w:rPr>
          <w:i/>
        </w:rPr>
        <w:tab/>
      </w:r>
      <w:r>
        <w:rPr>
          <w:i/>
        </w:rPr>
        <w:tab/>
      </w:r>
      <w:r>
        <w:rPr>
          <w:i/>
        </w:rPr>
        <w:tab/>
      </w:r>
      <w:r>
        <w:rPr>
          <w:i/>
        </w:rPr>
        <w:tab/>
      </w:r>
      <w:r>
        <w:rPr>
          <w:i/>
        </w:rPr>
        <w:tab/>
        <w:t>Source: Nokia, Nokia Shanghai Bell</w:t>
      </w:r>
    </w:p>
    <w:p w14:paraId="2C8021AF" w14:textId="77777777" w:rsidR="00C731C5" w:rsidRDefault="00C731C5" w:rsidP="00C731C5">
      <w:pPr>
        <w:rPr>
          <w:color w:val="808080"/>
        </w:rPr>
      </w:pPr>
      <w:r>
        <w:rPr>
          <w:color w:val="808080"/>
        </w:rPr>
        <w:t>(Replaces C4-205168)</w:t>
      </w:r>
    </w:p>
    <w:p w14:paraId="4A98EF9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C7CD2" w14:textId="77777777" w:rsidR="00C731C5" w:rsidRDefault="00C731C5" w:rsidP="00C731C5">
      <w:pPr>
        <w:rPr>
          <w:rFonts w:ascii="Arial" w:hAnsi="Arial" w:cs="Arial"/>
          <w:b/>
          <w:sz w:val="24"/>
        </w:rPr>
      </w:pPr>
      <w:r>
        <w:rPr>
          <w:rFonts w:ascii="Arial" w:hAnsi="Arial" w:cs="Arial"/>
          <w:b/>
          <w:color w:val="0000FF"/>
          <w:sz w:val="24"/>
        </w:rPr>
        <w:t>C4-205529</w:t>
      </w:r>
      <w:r>
        <w:rPr>
          <w:rFonts w:ascii="Arial" w:hAnsi="Arial" w:cs="Arial"/>
          <w:b/>
          <w:color w:val="0000FF"/>
          <w:sz w:val="24"/>
        </w:rPr>
        <w:tab/>
      </w:r>
      <w:r>
        <w:rPr>
          <w:rFonts w:ascii="Arial" w:hAnsi="Arial" w:cs="Arial"/>
          <w:b/>
          <w:sz w:val="24"/>
        </w:rPr>
        <w:t>SCP port information</w:t>
      </w:r>
    </w:p>
    <w:p w14:paraId="0DBD85FE"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CR-0402  rev 1 Cat: F (Rel-16)</w:t>
      </w:r>
      <w:r>
        <w:rPr>
          <w:i/>
        </w:rPr>
        <w:br/>
      </w:r>
      <w:r>
        <w:rPr>
          <w:i/>
        </w:rPr>
        <w:br/>
      </w:r>
      <w:r>
        <w:rPr>
          <w:i/>
        </w:rPr>
        <w:tab/>
      </w:r>
      <w:r>
        <w:rPr>
          <w:i/>
        </w:rPr>
        <w:tab/>
      </w:r>
      <w:r>
        <w:rPr>
          <w:i/>
        </w:rPr>
        <w:tab/>
      </w:r>
      <w:r>
        <w:rPr>
          <w:i/>
        </w:rPr>
        <w:tab/>
      </w:r>
      <w:r>
        <w:rPr>
          <w:i/>
        </w:rPr>
        <w:tab/>
        <w:t>Source: Nokia, Nokia Shanghai Bell</w:t>
      </w:r>
    </w:p>
    <w:p w14:paraId="3ACA24DC" w14:textId="77777777" w:rsidR="00C731C5" w:rsidRDefault="00C731C5" w:rsidP="00C731C5">
      <w:pPr>
        <w:rPr>
          <w:color w:val="808080"/>
        </w:rPr>
      </w:pPr>
      <w:r>
        <w:rPr>
          <w:color w:val="808080"/>
        </w:rPr>
        <w:t>(Replaces C4-205151)</w:t>
      </w:r>
    </w:p>
    <w:p w14:paraId="77F4DF9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3861F" w14:textId="77777777" w:rsidR="00C731C5" w:rsidRDefault="00C731C5" w:rsidP="00C731C5">
      <w:pPr>
        <w:rPr>
          <w:rFonts w:ascii="Arial" w:hAnsi="Arial" w:cs="Arial"/>
          <w:b/>
          <w:sz w:val="24"/>
        </w:rPr>
      </w:pPr>
      <w:r>
        <w:rPr>
          <w:rFonts w:ascii="Arial" w:hAnsi="Arial" w:cs="Arial"/>
          <w:b/>
          <w:color w:val="0000FF"/>
          <w:sz w:val="24"/>
        </w:rPr>
        <w:t>C4-205530</w:t>
      </w:r>
      <w:r>
        <w:rPr>
          <w:rFonts w:ascii="Arial" w:hAnsi="Arial" w:cs="Arial"/>
          <w:b/>
          <w:color w:val="0000FF"/>
          <w:sz w:val="24"/>
        </w:rPr>
        <w:tab/>
      </w:r>
      <w:r>
        <w:rPr>
          <w:rFonts w:ascii="Arial" w:hAnsi="Arial" w:cs="Arial"/>
          <w:b/>
          <w:sz w:val="24"/>
        </w:rPr>
        <w:t>HTTP 3xx redirection</w:t>
      </w:r>
    </w:p>
    <w:p w14:paraId="3BACFEF2"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v16.5.0</w:t>
      </w:r>
      <w:r>
        <w:rPr>
          <w:i/>
        </w:rPr>
        <w:tab/>
        <w:t xml:space="preserve">  CR-0385  rev 1 Cat: F (Rel-16)</w:t>
      </w:r>
      <w:r>
        <w:rPr>
          <w:i/>
        </w:rPr>
        <w:br/>
      </w:r>
      <w:r>
        <w:rPr>
          <w:i/>
        </w:rPr>
        <w:br/>
      </w:r>
      <w:r>
        <w:rPr>
          <w:i/>
        </w:rPr>
        <w:tab/>
      </w:r>
      <w:r>
        <w:rPr>
          <w:i/>
        </w:rPr>
        <w:tab/>
      </w:r>
      <w:r>
        <w:rPr>
          <w:i/>
        </w:rPr>
        <w:tab/>
      </w:r>
      <w:r>
        <w:rPr>
          <w:i/>
        </w:rPr>
        <w:tab/>
      </w:r>
      <w:r>
        <w:rPr>
          <w:i/>
        </w:rPr>
        <w:tab/>
        <w:t>Source: Nokia, Nokia Shanghai Bell</w:t>
      </w:r>
    </w:p>
    <w:p w14:paraId="76BD5FC7" w14:textId="77777777" w:rsidR="00C731C5" w:rsidRDefault="00C731C5" w:rsidP="00C731C5">
      <w:pPr>
        <w:rPr>
          <w:color w:val="808080"/>
        </w:rPr>
      </w:pPr>
      <w:r>
        <w:rPr>
          <w:color w:val="808080"/>
        </w:rPr>
        <w:t>(Replaces C4-205153)</w:t>
      </w:r>
    </w:p>
    <w:p w14:paraId="5A105BA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87047" w14:textId="77777777" w:rsidR="00C731C5" w:rsidRDefault="00C731C5" w:rsidP="00C731C5">
      <w:pPr>
        <w:rPr>
          <w:rFonts w:ascii="Arial" w:hAnsi="Arial" w:cs="Arial"/>
          <w:b/>
          <w:sz w:val="24"/>
        </w:rPr>
      </w:pPr>
      <w:r>
        <w:rPr>
          <w:rFonts w:ascii="Arial" w:hAnsi="Arial" w:cs="Arial"/>
          <w:b/>
          <w:color w:val="0000FF"/>
          <w:sz w:val="24"/>
        </w:rPr>
        <w:t>C4-205547</w:t>
      </w:r>
      <w:r>
        <w:rPr>
          <w:rFonts w:ascii="Arial" w:hAnsi="Arial" w:cs="Arial"/>
          <w:b/>
          <w:color w:val="0000FF"/>
          <w:sz w:val="24"/>
        </w:rPr>
        <w:tab/>
      </w:r>
      <w:r>
        <w:rPr>
          <w:rFonts w:ascii="Arial" w:hAnsi="Arial" w:cs="Arial"/>
          <w:b/>
          <w:sz w:val="24"/>
        </w:rPr>
        <w:t>Handling of binding on behalf of another NF</w:t>
      </w:r>
    </w:p>
    <w:p w14:paraId="33183B7F"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v16.5.0</w:t>
      </w:r>
      <w:r>
        <w:rPr>
          <w:i/>
        </w:rPr>
        <w:tab/>
        <w:t xml:space="preserve">  CR-0190  rev 1 Cat: F (Rel-16)</w:t>
      </w:r>
      <w:r>
        <w:rPr>
          <w:i/>
        </w:rPr>
        <w:br/>
      </w:r>
      <w:r>
        <w:rPr>
          <w:i/>
        </w:rPr>
        <w:br/>
      </w:r>
      <w:r>
        <w:rPr>
          <w:i/>
        </w:rPr>
        <w:tab/>
      </w:r>
      <w:r>
        <w:rPr>
          <w:i/>
        </w:rPr>
        <w:tab/>
      </w:r>
      <w:r>
        <w:rPr>
          <w:i/>
        </w:rPr>
        <w:tab/>
      </w:r>
      <w:r>
        <w:rPr>
          <w:i/>
        </w:rPr>
        <w:tab/>
      </w:r>
      <w:r>
        <w:rPr>
          <w:i/>
        </w:rPr>
        <w:tab/>
        <w:t>Source: Ericsson</w:t>
      </w:r>
    </w:p>
    <w:p w14:paraId="43AF3999" w14:textId="77777777" w:rsidR="00C731C5" w:rsidRDefault="00C731C5" w:rsidP="00C731C5">
      <w:pPr>
        <w:rPr>
          <w:color w:val="808080"/>
        </w:rPr>
      </w:pPr>
      <w:r>
        <w:rPr>
          <w:color w:val="808080"/>
        </w:rPr>
        <w:t>(Replaces C4-205340)</w:t>
      </w:r>
    </w:p>
    <w:p w14:paraId="344180D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8A546" w14:textId="77777777" w:rsidR="00C731C5" w:rsidRDefault="00C731C5" w:rsidP="00C731C5">
      <w:pPr>
        <w:rPr>
          <w:rFonts w:ascii="Arial" w:hAnsi="Arial" w:cs="Arial"/>
          <w:b/>
          <w:sz w:val="24"/>
        </w:rPr>
      </w:pPr>
      <w:r>
        <w:rPr>
          <w:rFonts w:ascii="Arial" w:hAnsi="Arial" w:cs="Arial"/>
          <w:b/>
          <w:color w:val="0000FF"/>
          <w:sz w:val="24"/>
        </w:rPr>
        <w:t>C4-205548</w:t>
      </w:r>
      <w:r>
        <w:rPr>
          <w:rFonts w:ascii="Arial" w:hAnsi="Arial" w:cs="Arial"/>
          <w:b/>
          <w:color w:val="0000FF"/>
          <w:sz w:val="24"/>
        </w:rPr>
        <w:tab/>
      </w:r>
      <w:r>
        <w:rPr>
          <w:rFonts w:ascii="Arial" w:hAnsi="Arial" w:cs="Arial"/>
          <w:b/>
          <w:sz w:val="24"/>
        </w:rPr>
        <w:t>Handling of binding on behalf of another NF</w:t>
      </w:r>
    </w:p>
    <w:p w14:paraId="10E96139"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v17.0.0</w:t>
      </w:r>
      <w:r>
        <w:rPr>
          <w:i/>
        </w:rPr>
        <w:tab/>
        <w:t xml:space="preserve">  CR-0191  rev 1 Cat: A (Rel-17)</w:t>
      </w:r>
      <w:r>
        <w:rPr>
          <w:i/>
        </w:rPr>
        <w:br/>
      </w:r>
      <w:r>
        <w:rPr>
          <w:i/>
        </w:rPr>
        <w:br/>
      </w:r>
      <w:r>
        <w:rPr>
          <w:i/>
        </w:rPr>
        <w:tab/>
      </w:r>
      <w:r>
        <w:rPr>
          <w:i/>
        </w:rPr>
        <w:tab/>
      </w:r>
      <w:r>
        <w:rPr>
          <w:i/>
        </w:rPr>
        <w:tab/>
      </w:r>
      <w:r>
        <w:rPr>
          <w:i/>
        </w:rPr>
        <w:tab/>
      </w:r>
      <w:r>
        <w:rPr>
          <w:i/>
        </w:rPr>
        <w:tab/>
        <w:t>Source: Ericsson</w:t>
      </w:r>
    </w:p>
    <w:p w14:paraId="644385AC" w14:textId="77777777" w:rsidR="00C731C5" w:rsidRDefault="00C731C5" w:rsidP="00C731C5">
      <w:pPr>
        <w:rPr>
          <w:color w:val="808080"/>
        </w:rPr>
      </w:pPr>
      <w:r>
        <w:rPr>
          <w:color w:val="808080"/>
        </w:rPr>
        <w:t>(Replaces C4-205341)</w:t>
      </w:r>
    </w:p>
    <w:p w14:paraId="0D6BF9A5" w14:textId="77777777" w:rsidR="00C731C5" w:rsidRDefault="00C731C5" w:rsidP="00C731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4E079" w14:textId="77777777" w:rsidR="00C731C5" w:rsidRDefault="00C731C5" w:rsidP="00C731C5">
      <w:pPr>
        <w:rPr>
          <w:rFonts w:ascii="Arial" w:hAnsi="Arial" w:cs="Arial"/>
          <w:b/>
          <w:sz w:val="24"/>
        </w:rPr>
      </w:pPr>
      <w:r>
        <w:rPr>
          <w:rFonts w:ascii="Arial" w:hAnsi="Arial" w:cs="Arial"/>
          <w:b/>
          <w:color w:val="0000FF"/>
          <w:sz w:val="24"/>
        </w:rPr>
        <w:t>C4-205549</w:t>
      </w:r>
      <w:r>
        <w:rPr>
          <w:rFonts w:ascii="Arial" w:hAnsi="Arial" w:cs="Arial"/>
          <w:b/>
          <w:color w:val="0000FF"/>
          <w:sz w:val="24"/>
        </w:rPr>
        <w:tab/>
      </w:r>
      <w:r>
        <w:rPr>
          <w:rFonts w:ascii="Arial" w:hAnsi="Arial" w:cs="Arial"/>
          <w:b/>
          <w:sz w:val="24"/>
        </w:rPr>
        <w:t>Clarifications to Stateless NF scenarios</w:t>
      </w:r>
    </w:p>
    <w:p w14:paraId="0D3437E9"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v17.0.0</w:t>
      </w:r>
      <w:r>
        <w:rPr>
          <w:i/>
        </w:rPr>
        <w:tab/>
        <w:t xml:space="preserve">  CR-0198  rev 1 Cat: A (Rel-17)</w:t>
      </w:r>
      <w:r>
        <w:rPr>
          <w:i/>
        </w:rPr>
        <w:br/>
      </w:r>
      <w:r>
        <w:rPr>
          <w:i/>
        </w:rPr>
        <w:br/>
      </w:r>
      <w:r>
        <w:rPr>
          <w:i/>
        </w:rPr>
        <w:tab/>
      </w:r>
      <w:r>
        <w:rPr>
          <w:i/>
        </w:rPr>
        <w:tab/>
      </w:r>
      <w:r>
        <w:rPr>
          <w:i/>
        </w:rPr>
        <w:tab/>
      </w:r>
      <w:r>
        <w:rPr>
          <w:i/>
        </w:rPr>
        <w:tab/>
      </w:r>
      <w:r>
        <w:rPr>
          <w:i/>
        </w:rPr>
        <w:tab/>
        <w:t>Source: Huawei</w:t>
      </w:r>
    </w:p>
    <w:p w14:paraId="275190BC" w14:textId="77777777" w:rsidR="00C731C5" w:rsidRDefault="00C731C5" w:rsidP="00C731C5">
      <w:pPr>
        <w:rPr>
          <w:color w:val="808080"/>
        </w:rPr>
      </w:pPr>
      <w:r>
        <w:rPr>
          <w:color w:val="808080"/>
        </w:rPr>
        <w:t>(Replaces C4-205474)</w:t>
      </w:r>
    </w:p>
    <w:p w14:paraId="7F2A316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671C9" w14:textId="77777777" w:rsidR="00C731C5" w:rsidRDefault="00C731C5" w:rsidP="00C731C5">
      <w:pPr>
        <w:rPr>
          <w:rFonts w:ascii="Arial" w:hAnsi="Arial" w:cs="Arial"/>
          <w:b/>
          <w:sz w:val="24"/>
        </w:rPr>
      </w:pPr>
      <w:r>
        <w:rPr>
          <w:rFonts w:ascii="Arial" w:hAnsi="Arial" w:cs="Arial"/>
          <w:b/>
          <w:color w:val="0000FF"/>
          <w:sz w:val="24"/>
        </w:rPr>
        <w:t>C4-205557</w:t>
      </w:r>
      <w:r>
        <w:rPr>
          <w:rFonts w:ascii="Arial" w:hAnsi="Arial" w:cs="Arial"/>
          <w:b/>
          <w:color w:val="0000FF"/>
          <w:sz w:val="24"/>
        </w:rPr>
        <w:tab/>
      </w:r>
      <w:r>
        <w:rPr>
          <w:rFonts w:ascii="Arial" w:hAnsi="Arial" w:cs="Arial"/>
          <w:b/>
          <w:sz w:val="24"/>
        </w:rPr>
        <w:t>Amendments for stateless NF support</w:t>
      </w:r>
    </w:p>
    <w:p w14:paraId="4237E5CA"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v16.1.0</w:t>
      </w:r>
      <w:r>
        <w:rPr>
          <w:i/>
        </w:rPr>
        <w:tab/>
        <w:t xml:space="preserve">  CR-0009  rev 2 Cat: F (Rel-16)</w:t>
      </w:r>
      <w:r>
        <w:rPr>
          <w:i/>
        </w:rPr>
        <w:br/>
      </w:r>
      <w:r>
        <w:rPr>
          <w:i/>
        </w:rPr>
        <w:br/>
      </w:r>
      <w:r>
        <w:rPr>
          <w:i/>
        </w:rPr>
        <w:tab/>
      </w:r>
      <w:r>
        <w:rPr>
          <w:i/>
        </w:rPr>
        <w:tab/>
      </w:r>
      <w:r>
        <w:rPr>
          <w:i/>
        </w:rPr>
        <w:tab/>
      </w:r>
      <w:r>
        <w:rPr>
          <w:i/>
        </w:rPr>
        <w:tab/>
      </w:r>
      <w:r>
        <w:rPr>
          <w:i/>
        </w:rPr>
        <w:tab/>
        <w:t>Source: Huawei</w:t>
      </w:r>
    </w:p>
    <w:p w14:paraId="757751F1" w14:textId="77777777" w:rsidR="00C731C5" w:rsidRDefault="00C731C5" w:rsidP="00C731C5">
      <w:pPr>
        <w:rPr>
          <w:color w:val="808080"/>
        </w:rPr>
      </w:pPr>
      <w:r>
        <w:rPr>
          <w:color w:val="808080"/>
        </w:rPr>
        <w:t>(Replaces C4-205473)</w:t>
      </w:r>
    </w:p>
    <w:p w14:paraId="7D8F896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72231" w14:textId="77777777" w:rsidR="00C731C5" w:rsidRDefault="00C731C5" w:rsidP="00C731C5">
      <w:pPr>
        <w:rPr>
          <w:rFonts w:ascii="Arial" w:hAnsi="Arial" w:cs="Arial"/>
          <w:b/>
          <w:sz w:val="24"/>
        </w:rPr>
      </w:pPr>
      <w:r>
        <w:rPr>
          <w:rFonts w:ascii="Arial" w:hAnsi="Arial" w:cs="Arial"/>
          <w:b/>
          <w:color w:val="0000FF"/>
          <w:sz w:val="24"/>
        </w:rPr>
        <w:t>C4-205559</w:t>
      </w:r>
      <w:r>
        <w:rPr>
          <w:rFonts w:ascii="Arial" w:hAnsi="Arial" w:cs="Arial"/>
          <w:b/>
          <w:color w:val="0000FF"/>
          <w:sz w:val="24"/>
        </w:rPr>
        <w:tab/>
      </w:r>
      <w:r>
        <w:rPr>
          <w:rFonts w:ascii="Arial" w:hAnsi="Arial" w:cs="Arial"/>
          <w:b/>
          <w:sz w:val="24"/>
        </w:rPr>
        <w:t>NF reselection by the SCP without Routing Binding Indication</w:t>
      </w:r>
    </w:p>
    <w:p w14:paraId="6F076952"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v16.4.0</w:t>
      </w:r>
      <w:r>
        <w:rPr>
          <w:i/>
        </w:rPr>
        <w:tab/>
        <w:t xml:space="preserve">  CR-0025  rev 1 Cat: F (Rel-16)</w:t>
      </w:r>
      <w:r>
        <w:rPr>
          <w:i/>
        </w:rPr>
        <w:br/>
      </w:r>
      <w:r>
        <w:rPr>
          <w:i/>
        </w:rPr>
        <w:br/>
      </w:r>
      <w:r>
        <w:rPr>
          <w:i/>
        </w:rPr>
        <w:tab/>
      </w:r>
      <w:r>
        <w:rPr>
          <w:i/>
        </w:rPr>
        <w:tab/>
      </w:r>
      <w:r>
        <w:rPr>
          <w:i/>
        </w:rPr>
        <w:tab/>
      </w:r>
      <w:r>
        <w:rPr>
          <w:i/>
        </w:rPr>
        <w:tab/>
      </w:r>
      <w:r>
        <w:rPr>
          <w:i/>
        </w:rPr>
        <w:tab/>
        <w:t>Source: Ericsson</w:t>
      </w:r>
    </w:p>
    <w:p w14:paraId="0A605F7C" w14:textId="77777777" w:rsidR="00C731C5" w:rsidRDefault="00C731C5" w:rsidP="00C731C5">
      <w:pPr>
        <w:rPr>
          <w:color w:val="808080"/>
        </w:rPr>
      </w:pPr>
      <w:r>
        <w:rPr>
          <w:color w:val="808080"/>
        </w:rPr>
        <w:t>(Replaces C4-205201)</w:t>
      </w:r>
    </w:p>
    <w:p w14:paraId="2E3BD2B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F98F0" w14:textId="77777777" w:rsidR="00C731C5" w:rsidRDefault="00C731C5" w:rsidP="00C731C5">
      <w:pPr>
        <w:rPr>
          <w:rFonts w:ascii="Arial" w:hAnsi="Arial" w:cs="Arial"/>
          <w:b/>
          <w:sz w:val="24"/>
        </w:rPr>
      </w:pPr>
      <w:r>
        <w:rPr>
          <w:rFonts w:ascii="Arial" w:hAnsi="Arial" w:cs="Arial"/>
          <w:b/>
          <w:color w:val="0000FF"/>
          <w:sz w:val="24"/>
        </w:rPr>
        <w:t>C4-205560</w:t>
      </w:r>
      <w:r>
        <w:rPr>
          <w:rFonts w:ascii="Arial" w:hAnsi="Arial" w:cs="Arial"/>
          <w:b/>
          <w:color w:val="0000FF"/>
          <w:sz w:val="24"/>
        </w:rPr>
        <w:tab/>
      </w:r>
      <w:r>
        <w:rPr>
          <w:rFonts w:ascii="Arial" w:hAnsi="Arial" w:cs="Arial"/>
          <w:b/>
          <w:sz w:val="24"/>
        </w:rPr>
        <w:t>NF instance selection in SCP for Indirect Communication mode C</w:t>
      </w:r>
    </w:p>
    <w:p w14:paraId="196AFC97"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v16.5.0</w:t>
      </w:r>
      <w:r>
        <w:rPr>
          <w:i/>
        </w:rPr>
        <w:tab/>
        <w:t xml:space="preserve">  CR-0172  rev 1 Cat: F (Rel-16)</w:t>
      </w:r>
      <w:r>
        <w:rPr>
          <w:i/>
        </w:rPr>
        <w:br/>
      </w:r>
      <w:r>
        <w:rPr>
          <w:i/>
        </w:rPr>
        <w:br/>
      </w:r>
      <w:r>
        <w:rPr>
          <w:i/>
        </w:rPr>
        <w:tab/>
      </w:r>
      <w:r>
        <w:rPr>
          <w:i/>
        </w:rPr>
        <w:tab/>
      </w:r>
      <w:r>
        <w:rPr>
          <w:i/>
        </w:rPr>
        <w:tab/>
      </w:r>
      <w:r>
        <w:rPr>
          <w:i/>
        </w:rPr>
        <w:tab/>
      </w:r>
      <w:r>
        <w:rPr>
          <w:i/>
        </w:rPr>
        <w:tab/>
        <w:t>Source: Ericsson</w:t>
      </w:r>
    </w:p>
    <w:p w14:paraId="3868F8AF" w14:textId="77777777" w:rsidR="00C731C5" w:rsidRDefault="00C731C5" w:rsidP="00C731C5">
      <w:pPr>
        <w:rPr>
          <w:color w:val="808080"/>
        </w:rPr>
      </w:pPr>
      <w:r>
        <w:rPr>
          <w:color w:val="808080"/>
        </w:rPr>
        <w:t>(Replaces C4-205202)</w:t>
      </w:r>
    </w:p>
    <w:p w14:paraId="2E19248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ADF15" w14:textId="77777777" w:rsidR="00C731C5" w:rsidRDefault="00C731C5" w:rsidP="00C731C5">
      <w:pPr>
        <w:rPr>
          <w:rFonts w:ascii="Arial" w:hAnsi="Arial" w:cs="Arial"/>
          <w:b/>
          <w:sz w:val="24"/>
        </w:rPr>
      </w:pPr>
      <w:r>
        <w:rPr>
          <w:rFonts w:ascii="Arial" w:hAnsi="Arial" w:cs="Arial"/>
          <w:b/>
          <w:color w:val="0000FF"/>
          <w:sz w:val="24"/>
        </w:rPr>
        <w:t>C4-205562</w:t>
      </w:r>
      <w:r>
        <w:rPr>
          <w:rFonts w:ascii="Arial" w:hAnsi="Arial" w:cs="Arial"/>
          <w:b/>
          <w:color w:val="0000FF"/>
          <w:sz w:val="24"/>
        </w:rPr>
        <w:tab/>
      </w:r>
      <w:r>
        <w:rPr>
          <w:rFonts w:ascii="Arial" w:hAnsi="Arial" w:cs="Arial"/>
          <w:b/>
          <w:sz w:val="24"/>
        </w:rPr>
        <w:t>NF instance selection in SCP for Indirect Communication mode C</w:t>
      </w:r>
    </w:p>
    <w:p w14:paraId="716CD728"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v17.0.0</w:t>
      </w:r>
      <w:r>
        <w:rPr>
          <w:i/>
        </w:rPr>
        <w:tab/>
        <w:t xml:space="preserve">  CR-0173  rev 1 Cat: A (Rel-17)</w:t>
      </w:r>
      <w:r>
        <w:rPr>
          <w:i/>
        </w:rPr>
        <w:br/>
      </w:r>
      <w:r>
        <w:rPr>
          <w:i/>
        </w:rPr>
        <w:br/>
      </w:r>
      <w:r>
        <w:rPr>
          <w:i/>
        </w:rPr>
        <w:tab/>
      </w:r>
      <w:r>
        <w:rPr>
          <w:i/>
        </w:rPr>
        <w:tab/>
      </w:r>
      <w:r>
        <w:rPr>
          <w:i/>
        </w:rPr>
        <w:tab/>
      </w:r>
      <w:r>
        <w:rPr>
          <w:i/>
        </w:rPr>
        <w:tab/>
      </w:r>
      <w:r>
        <w:rPr>
          <w:i/>
        </w:rPr>
        <w:tab/>
        <w:t>Source: Ericsson</w:t>
      </w:r>
    </w:p>
    <w:p w14:paraId="77871203" w14:textId="77777777" w:rsidR="00C731C5" w:rsidRDefault="00C731C5" w:rsidP="00C731C5">
      <w:pPr>
        <w:rPr>
          <w:color w:val="808080"/>
        </w:rPr>
      </w:pPr>
      <w:r>
        <w:rPr>
          <w:color w:val="808080"/>
        </w:rPr>
        <w:t>(Replaces C4-205203)</w:t>
      </w:r>
    </w:p>
    <w:p w14:paraId="13CB004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6F2D1" w14:textId="77777777" w:rsidR="00C731C5" w:rsidRDefault="00C731C5" w:rsidP="00C731C5">
      <w:pPr>
        <w:rPr>
          <w:rFonts w:ascii="Arial" w:hAnsi="Arial" w:cs="Arial"/>
          <w:b/>
          <w:sz w:val="24"/>
        </w:rPr>
      </w:pPr>
      <w:r>
        <w:rPr>
          <w:rFonts w:ascii="Arial" w:hAnsi="Arial" w:cs="Arial"/>
          <w:b/>
          <w:color w:val="0000FF"/>
          <w:sz w:val="24"/>
        </w:rPr>
        <w:t>C4-205563</w:t>
      </w:r>
      <w:r>
        <w:rPr>
          <w:rFonts w:ascii="Arial" w:hAnsi="Arial" w:cs="Arial"/>
          <w:b/>
          <w:color w:val="0000FF"/>
          <w:sz w:val="24"/>
        </w:rPr>
        <w:tab/>
      </w:r>
      <w:r>
        <w:rPr>
          <w:rFonts w:ascii="Arial" w:hAnsi="Arial" w:cs="Arial"/>
          <w:b/>
          <w:sz w:val="24"/>
        </w:rPr>
        <w:t>Essential Clarification on the Default Notification with indirect communication</w:t>
      </w:r>
    </w:p>
    <w:p w14:paraId="6A2E3741"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v16.5.0</w:t>
      </w:r>
      <w:r>
        <w:rPr>
          <w:i/>
        </w:rPr>
        <w:tab/>
        <w:t xml:space="preserve">  CR-0174  rev 1 Cat: F (Rel-16)</w:t>
      </w:r>
      <w:r>
        <w:rPr>
          <w:i/>
        </w:rPr>
        <w:br/>
      </w:r>
      <w:r>
        <w:rPr>
          <w:i/>
        </w:rPr>
        <w:br/>
      </w:r>
      <w:r>
        <w:rPr>
          <w:i/>
        </w:rPr>
        <w:tab/>
      </w:r>
      <w:r>
        <w:rPr>
          <w:i/>
        </w:rPr>
        <w:tab/>
      </w:r>
      <w:r>
        <w:rPr>
          <w:i/>
        </w:rPr>
        <w:tab/>
      </w:r>
      <w:r>
        <w:rPr>
          <w:i/>
        </w:rPr>
        <w:tab/>
      </w:r>
      <w:r>
        <w:rPr>
          <w:i/>
        </w:rPr>
        <w:tab/>
        <w:t>Source: Ericsson</w:t>
      </w:r>
    </w:p>
    <w:p w14:paraId="0A0AB838" w14:textId="77777777" w:rsidR="00C731C5" w:rsidRDefault="00C731C5" w:rsidP="00C731C5">
      <w:pPr>
        <w:rPr>
          <w:color w:val="808080"/>
        </w:rPr>
      </w:pPr>
      <w:r>
        <w:rPr>
          <w:color w:val="808080"/>
        </w:rPr>
        <w:lastRenderedPageBreak/>
        <w:t>(Replaces C4-205204)</w:t>
      </w:r>
    </w:p>
    <w:p w14:paraId="5849FCA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C4-205800</w:t>
      </w:r>
      <w:r>
        <w:rPr>
          <w:color w:val="993300"/>
          <w:u w:val="single"/>
        </w:rPr>
        <w:t>.</w:t>
      </w:r>
    </w:p>
    <w:p w14:paraId="296DA6D9" w14:textId="77777777" w:rsidR="00C731C5" w:rsidRDefault="00C731C5" w:rsidP="00C731C5">
      <w:pPr>
        <w:rPr>
          <w:rFonts w:ascii="Arial" w:hAnsi="Arial" w:cs="Arial"/>
          <w:b/>
          <w:sz w:val="24"/>
        </w:rPr>
      </w:pPr>
      <w:r>
        <w:rPr>
          <w:rFonts w:ascii="Arial" w:hAnsi="Arial" w:cs="Arial"/>
          <w:b/>
          <w:color w:val="0000FF"/>
          <w:sz w:val="24"/>
        </w:rPr>
        <w:t>C4-205565</w:t>
      </w:r>
      <w:r>
        <w:rPr>
          <w:rFonts w:ascii="Arial" w:hAnsi="Arial" w:cs="Arial"/>
          <w:b/>
          <w:color w:val="0000FF"/>
          <w:sz w:val="24"/>
        </w:rPr>
        <w:tab/>
      </w:r>
      <w:r>
        <w:rPr>
          <w:rFonts w:ascii="Arial" w:hAnsi="Arial" w:cs="Arial"/>
          <w:b/>
          <w:sz w:val="24"/>
        </w:rPr>
        <w:t>Essential Clarification on the Default Notification with indirect communication</w:t>
      </w:r>
    </w:p>
    <w:p w14:paraId="6EA69E0F"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v17.0.0</w:t>
      </w:r>
      <w:r>
        <w:rPr>
          <w:i/>
        </w:rPr>
        <w:tab/>
        <w:t xml:space="preserve">  CR-0175  rev 1 Cat: A (Rel-17)</w:t>
      </w:r>
      <w:r>
        <w:rPr>
          <w:i/>
        </w:rPr>
        <w:br/>
      </w:r>
      <w:r>
        <w:rPr>
          <w:i/>
        </w:rPr>
        <w:br/>
      </w:r>
      <w:r>
        <w:rPr>
          <w:i/>
        </w:rPr>
        <w:tab/>
      </w:r>
      <w:r>
        <w:rPr>
          <w:i/>
        </w:rPr>
        <w:tab/>
      </w:r>
      <w:r>
        <w:rPr>
          <w:i/>
        </w:rPr>
        <w:tab/>
      </w:r>
      <w:r>
        <w:rPr>
          <w:i/>
        </w:rPr>
        <w:tab/>
      </w:r>
      <w:r>
        <w:rPr>
          <w:i/>
        </w:rPr>
        <w:tab/>
        <w:t>Source: Ericsson</w:t>
      </w:r>
    </w:p>
    <w:p w14:paraId="090A8D61" w14:textId="77777777" w:rsidR="00C731C5" w:rsidRDefault="00C731C5" w:rsidP="00C731C5">
      <w:pPr>
        <w:rPr>
          <w:color w:val="808080"/>
        </w:rPr>
      </w:pPr>
      <w:r>
        <w:rPr>
          <w:color w:val="808080"/>
        </w:rPr>
        <w:t>(Replaces C4-205205)</w:t>
      </w:r>
    </w:p>
    <w:p w14:paraId="74DE735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C4-205801</w:t>
      </w:r>
      <w:r>
        <w:rPr>
          <w:color w:val="993300"/>
          <w:u w:val="single"/>
        </w:rPr>
        <w:t>.</w:t>
      </w:r>
    </w:p>
    <w:p w14:paraId="14FAC34B" w14:textId="77777777" w:rsidR="00C731C5" w:rsidRDefault="00C731C5" w:rsidP="00C731C5">
      <w:pPr>
        <w:rPr>
          <w:rFonts w:ascii="Arial" w:hAnsi="Arial" w:cs="Arial"/>
          <w:b/>
          <w:sz w:val="24"/>
        </w:rPr>
      </w:pPr>
      <w:r>
        <w:rPr>
          <w:rFonts w:ascii="Arial" w:hAnsi="Arial" w:cs="Arial"/>
          <w:b/>
          <w:color w:val="0000FF"/>
          <w:sz w:val="24"/>
        </w:rPr>
        <w:t>C4-205570</w:t>
      </w:r>
      <w:r>
        <w:rPr>
          <w:rFonts w:ascii="Arial" w:hAnsi="Arial" w:cs="Arial"/>
          <w:b/>
          <w:color w:val="0000FF"/>
          <w:sz w:val="24"/>
        </w:rPr>
        <w:tab/>
      </w:r>
      <w:r>
        <w:rPr>
          <w:rFonts w:ascii="Arial" w:hAnsi="Arial" w:cs="Arial"/>
          <w:b/>
          <w:sz w:val="24"/>
        </w:rPr>
        <w:t>Reporting NF is not reachable</w:t>
      </w:r>
    </w:p>
    <w:p w14:paraId="7322D834"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v16.5.0</w:t>
      </w:r>
      <w:r>
        <w:rPr>
          <w:i/>
        </w:rPr>
        <w:tab/>
        <w:t xml:space="preserve">  CR-0176  rev 1 Cat: F (Rel-16)</w:t>
      </w:r>
      <w:r>
        <w:rPr>
          <w:i/>
        </w:rPr>
        <w:br/>
      </w:r>
      <w:r>
        <w:rPr>
          <w:i/>
        </w:rPr>
        <w:br/>
      </w:r>
      <w:r>
        <w:rPr>
          <w:i/>
        </w:rPr>
        <w:tab/>
      </w:r>
      <w:r>
        <w:rPr>
          <w:i/>
        </w:rPr>
        <w:tab/>
      </w:r>
      <w:r>
        <w:rPr>
          <w:i/>
        </w:rPr>
        <w:tab/>
      </w:r>
      <w:r>
        <w:rPr>
          <w:i/>
        </w:rPr>
        <w:tab/>
      </w:r>
      <w:r>
        <w:rPr>
          <w:i/>
        </w:rPr>
        <w:tab/>
        <w:t>Source: Ericsson</w:t>
      </w:r>
    </w:p>
    <w:p w14:paraId="1ACD396E" w14:textId="77777777" w:rsidR="00C731C5" w:rsidRDefault="00C731C5" w:rsidP="00C731C5">
      <w:pPr>
        <w:rPr>
          <w:color w:val="808080"/>
        </w:rPr>
      </w:pPr>
      <w:r>
        <w:rPr>
          <w:color w:val="808080"/>
        </w:rPr>
        <w:t>(Replaces C4-205206)</w:t>
      </w:r>
    </w:p>
    <w:p w14:paraId="4E20F23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95690" w14:textId="77777777" w:rsidR="00C731C5" w:rsidRDefault="00C731C5" w:rsidP="00C731C5">
      <w:pPr>
        <w:rPr>
          <w:rFonts w:ascii="Arial" w:hAnsi="Arial" w:cs="Arial"/>
          <w:b/>
          <w:sz w:val="24"/>
        </w:rPr>
      </w:pPr>
      <w:r>
        <w:rPr>
          <w:rFonts w:ascii="Arial" w:hAnsi="Arial" w:cs="Arial"/>
          <w:b/>
          <w:color w:val="0000FF"/>
          <w:sz w:val="24"/>
        </w:rPr>
        <w:t>C4-205572</w:t>
      </w:r>
      <w:r>
        <w:rPr>
          <w:rFonts w:ascii="Arial" w:hAnsi="Arial" w:cs="Arial"/>
          <w:b/>
          <w:color w:val="0000FF"/>
          <w:sz w:val="24"/>
        </w:rPr>
        <w:tab/>
      </w:r>
      <w:r>
        <w:rPr>
          <w:rFonts w:ascii="Arial" w:hAnsi="Arial" w:cs="Arial"/>
          <w:b/>
          <w:sz w:val="24"/>
        </w:rPr>
        <w:t>Reporting NF is not reachable</w:t>
      </w:r>
    </w:p>
    <w:p w14:paraId="587AB4B1"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v17.0.0</w:t>
      </w:r>
      <w:r>
        <w:rPr>
          <w:i/>
        </w:rPr>
        <w:tab/>
        <w:t xml:space="preserve">  CR-0177  rev 1 Cat: A (Rel-17)</w:t>
      </w:r>
      <w:r>
        <w:rPr>
          <w:i/>
        </w:rPr>
        <w:br/>
      </w:r>
      <w:r>
        <w:rPr>
          <w:i/>
        </w:rPr>
        <w:br/>
      </w:r>
      <w:r>
        <w:rPr>
          <w:i/>
        </w:rPr>
        <w:tab/>
      </w:r>
      <w:r>
        <w:rPr>
          <w:i/>
        </w:rPr>
        <w:tab/>
      </w:r>
      <w:r>
        <w:rPr>
          <w:i/>
        </w:rPr>
        <w:tab/>
      </w:r>
      <w:r>
        <w:rPr>
          <w:i/>
        </w:rPr>
        <w:tab/>
      </w:r>
      <w:r>
        <w:rPr>
          <w:i/>
        </w:rPr>
        <w:tab/>
        <w:t>Source: Ericsson</w:t>
      </w:r>
    </w:p>
    <w:p w14:paraId="7672D718" w14:textId="77777777" w:rsidR="00C731C5" w:rsidRDefault="00C731C5" w:rsidP="00C731C5">
      <w:pPr>
        <w:rPr>
          <w:color w:val="808080"/>
        </w:rPr>
      </w:pPr>
      <w:r>
        <w:rPr>
          <w:color w:val="808080"/>
        </w:rPr>
        <w:t>(Replaces C4-205207)</w:t>
      </w:r>
    </w:p>
    <w:p w14:paraId="2EB2AA0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1C78E" w14:textId="77777777" w:rsidR="00C731C5" w:rsidRDefault="00C731C5" w:rsidP="00C731C5">
      <w:pPr>
        <w:rPr>
          <w:rFonts w:ascii="Arial" w:hAnsi="Arial" w:cs="Arial"/>
          <w:b/>
          <w:sz w:val="24"/>
        </w:rPr>
      </w:pPr>
      <w:r>
        <w:rPr>
          <w:rFonts w:ascii="Arial" w:hAnsi="Arial" w:cs="Arial"/>
          <w:b/>
          <w:color w:val="0000FF"/>
          <w:sz w:val="24"/>
        </w:rPr>
        <w:t>C4-205574</w:t>
      </w:r>
      <w:r>
        <w:rPr>
          <w:rFonts w:ascii="Arial" w:hAnsi="Arial" w:cs="Arial"/>
          <w:b/>
          <w:color w:val="0000FF"/>
          <w:sz w:val="24"/>
        </w:rPr>
        <w:tab/>
      </w:r>
      <w:r>
        <w:rPr>
          <w:rFonts w:ascii="Arial" w:hAnsi="Arial" w:cs="Arial"/>
          <w:b/>
          <w:sz w:val="24"/>
        </w:rPr>
        <w:t>Update a binding indication and related Location of the resource context</w:t>
      </w:r>
    </w:p>
    <w:p w14:paraId="6BC15379"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v16.5.0</w:t>
      </w:r>
      <w:r>
        <w:rPr>
          <w:i/>
        </w:rPr>
        <w:tab/>
        <w:t xml:space="preserve">  CR-0180  rev 1 Cat: F (Rel-16)</w:t>
      </w:r>
      <w:r>
        <w:rPr>
          <w:i/>
        </w:rPr>
        <w:br/>
      </w:r>
      <w:r>
        <w:rPr>
          <w:i/>
        </w:rPr>
        <w:br/>
      </w:r>
      <w:r>
        <w:rPr>
          <w:i/>
        </w:rPr>
        <w:tab/>
      </w:r>
      <w:r>
        <w:rPr>
          <w:i/>
        </w:rPr>
        <w:tab/>
      </w:r>
      <w:r>
        <w:rPr>
          <w:i/>
        </w:rPr>
        <w:tab/>
      </w:r>
      <w:r>
        <w:rPr>
          <w:i/>
        </w:rPr>
        <w:tab/>
      </w:r>
      <w:r>
        <w:rPr>
          <w:i/>
        </w:rPr>
        <w:tab/>
        <w:t>Source: Ericsson</w:t>
      </w:r>
    </w:p>
    <w:p w14:paraId="72AC2E55" w14:textId="77777777" w:rsidR="00C731C5" w:rsidRDefault="00C731C5" w:rsidP="00C731C5">
      <w:pPr>
        <w:rPr>
          <w:color w:val="808080"/>
        </w:rPr>
      </w:pPr>
      <w:r>
        <w:rPr>
          <w:color w:val="808080"/>
        </w:rPr>
        <w:t>(Replaces C4-205210)</w:t>
      </w:r>
    </w:p>
    <w:p w14:paraId="527A69F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3F0E27" w14:textId="77777777" w:rsidR="00C731C5" w:rsidRDefault="00C731C5" w:rsidP="00C731C5">
      <w:pPr>
        <w:rPr>
          <w:rFonts w:ascii="Arial" w:hAnsi="Arial" w:cs="Arial"/>
          <w:b/>
          <w:sz w:val="24"/>
        </w:rPr>
      </w:pPr>
      <w:r>
        <w:rPr>
          <w:rFonts w:ascii="Arial" w:hAnsi="Arial" w:cs="Arial"/>
          <w:b/>
          <w:color w:val="0000FF"/>
          <w:sz w:val="24"/>
        </w:rPr>
        <w:t>C4-205575</w:t>
      </w:r>
      <w:r>
        <w:rPr>
          <w:rFonts w:ascii="Arial" w:hAnsi="Arial" w:cs="Arial"/>
          <w:b/>
          <w:color w:val="0000FF"/>
          <w:sz w:val="24"/>
        </w:rPr>
        <w:tab/>
      </w:r>
      <w:r>
        <w:rPr>
          <w:rFonts w:ascii="Arial" w:hAnsi="Arial" w:cs="Arial"/>
          <w:b/>
          <w:sz w:val="24"/>
        </w:rPr>
        <w:t>Update a binding indication and related Location of the resource context</w:t>
      </w:r>
    </w:p>
    <w:p w14:paraId="370ED29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v17.0.0</w:t>
      </w:r>
      <w:r>
        <w:rPr>
          <w:i/>
        </w:rPr>
        <w:tab/>
        <w:t xml:space="preserve">  CR-0181  rev 1 Cat: A (Rel-17)</w:t>
      </w:r>
      <w:r>
        <w:rPr>
          <w:i/>
        </w:rPr>
        <w:br/>
      </w:r>
      <w:r>
        <w:rPr>
          <w:i/>
        </w:rPr>
        <w:br/>
      </w:r>
      <w:r>
        <w:rPr>
          <w:i/>
        </w:rPr>
        <w:tab/>
      </w:r>
      <w:r>
        <w:rPr>
          <w:i/>
        </w:rPr>
        <w:tab/>
      </w:r>
      <w:r>
        <w:rPr>
          <w:i/>
        </w:rPr>
        <w:tab/>
      </w:r>
      <w:r>
        <w:rPr>
          <w:i/>
        </w:rPr>
        <w:tab/>
      </w:r>
      <w:r>
        <w:rPr>
          <w:i/>
        </w:rPr>
        <w:tab/>
        <w:t>Source: Ericsson</w:t>
      </w:r>
    </w:p>
    <w:p w14:paraId="4EB1142A" w14:textId="77777777" w:rsidR="00C731C5" w:rsidRDefault="00C731C5" w:rsidP="00C731C5">
      <w:pPr>
        <w:rPr>
          <w:color w:val="808080"/>
        </w:rPr>
      </w:pPr>
      <w:r>
        <w:rPr>
          <w:color w:val="808080"/>
        </w:rPr>
        <w:t>(Replaces C4-205211)</w:t>
      </w:r>
    </w:p>
    <w:p w14:paraId="7A5F630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6E03B" w14:textId="77777777" w:rsidR="00C731C5" w:rsidRDefault="00C731C5" w:rsidP="00C731C5">
      <w:pPr>
        <w:rPr>
          <w:rFonts w:ascii="Arial" w:hAnsi="Arial" w:cs="Arial"/>
          <w:b/>
          <w:sz w:val="24"/>
        </w:rPr>
      </w:pPr>
      <w:r>
        <w:rPr>
          <w:rFonts w:ascii="Arial" w:hAnsi="Arial" w:cs="Arial"/>
          <w:b/>
          <w:color w:val="0000FF"/>
          <w:sz w:val="24"/>
        </w:rPr>
        <w:t>C4-205576</w:t>
      </w:r>
      <w:r>
        <w:rPr>
          <w:rFonts w:ascii="Arial" w:hAnsi="Arial" w:cs="Arial"/>
          <w:b/>
          <w:color w:val="0000FF"/>
          <w:sz w:val="24"/>
        </w:rPr>
        <w:tab/>
      </w:r>
      <w:r>
        <w:rPr>
          <w:rFonts w:ascii="Arial" w:hAnsi="Arial" w:cs="Arial"/>
          <w:b/>
          <w:sz w:val="24"/>
        </w:rPr>
        <w:t>Binding indication with the scope set to other service</w:t>
      </w:r>
    </w:p>
    <w:p w14:paraId="5DB5056F" w14:textId="77777777" w:rsidR="00C731C5" w:rsidRDefault="00C731C5" w:rsidP="00C731C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v16.5.0</w:t>
      </w:r>
      <w:r>
        <w:rPr>
          <w:i/>
        </w:rPr>
        <w:tab/>
        <w:t xml:space="preserve">  CR-0182  rev 1 Cat: F (Rel-16)</w:t>
      </w:r>
      <w:r>
        <w:rPr>
          <w:i/>
        </w:rPr>
        <w:br/>
      </w:r>
      <w:r>
        <w:rPr>
          <w:i/>
        </w:rPr>
        <w:br/>
      </w:r>
      <w:r>
        <w:rPr>
          <w:i/>
        </w:rPr>
        <w:tab/>
      </w:r>
      <w:r>
        <w:rPr>
          <w:i/>
        </w:rPr>
        <w:tab/>
      </w:r>
      <w:r>
        <w:rPr>
          <w:i/>
        </w:rPr>
        <w:tab/>
      </w:r>
      <w:r>
        <w:rPr>
          <w:i/>
        </w:rPr>
        <w:tab/>
      </w:r>
      <w:r>
        <w:rPr>
          <w:i/>
        </w:rPr>
        <w:tab/>
        <w:t>Source: Ericsson</w:t>
      </w:r>
    </w:p>
    <w:p w14:paraId="049E508A" w14:textId="77777777" w:rsidR="00C731C5" w:rsidRDefault="00C731C5" w:rsidP="00C731C5">
      <w:pPr>
        <w:rPr>
          <w:color w:val="808080"/>
        </w:rPr>
      </w:pPr>
      <w:r>
        <w:rPr>
          <w:color w:val="808080"/>
        </w:rPr>
        <w:t>(Replaces C4-205212)</w:t>
      </w:r>
    </w:p>
    <w:p w14:paraId="4884701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DC1EF" w14:textId="77777777" w:rsidR="00C731C5" w:rsidRDefault="00C731C5" w:rsidP="00C731C5">
      <w:pPr>
        <w:rPr>
          <w:rFonts w:ascii="Arial" w:hAnsi="Arial" w:cs="Arial"/>
          <w:b/>
          <w:sz w:val="24"/>
        </w:rPr>
      </w:pPr>
      <w:r>
        <w:rPr>
          <w:rFonts w:ascii="Arial" w:hAnsi="Arial" w:cs="Arial"/>
          <w:b/>
          <w:color w:val="0000FF"/>
          <w:sz w:val="24"/>
        </w:rPr>
        <w:t>C4-205577</w:t>
      </w:r>
      <w:r>
        <w:rPr>
          <w:rFonts w:ascii="Arial" w:hAnsi="Arial" w:cs="Arial"/>
          <w:b/>
          <w:color w:val="0000FF"/>
          <w:sz w:val="24"/>
        </w:rPr>
        <w:tab/>
      </w:r>
      <w:r>
        <w:rPr>
          <w:rFonts w:ascii="Arial" w:hAnsi="Arial" w:cs="Arial"/>
          <w:b/>
          <w:sz w:val="24"/>
        </w:rPr>
        <w:t>Binding indication with the scope set to other service</w:t>
      </w:r>
    </w:p>
    <w:p w14:paraId="3F95A68C"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v17.0.0</w:t>
      </w:r>
      <w:r>
        <w:rPr>
          <w:i/>
        </w:rPr>
        <w:tab/>
        <w:t xml:space="preserve">  CR-0183  rev 1 Cat: A (Rel-17)</w:t>
      </w:r>
      <w:r>
        <w:rPr>
          <w:i/>
        </w:rPr>
        <w:br/>
      </w:r>
      <w:r>
        <w:rPr>
          <w:i/>
        </w:rPr>
        <w:br/>
      </w:r>
      <w:r>
        <w:rPr>
          <w:i/>
        </w:rPr>
        <w:tab/>
      </w:r>
      <w:r>
        <w:rPr>
          <w:i/>
        </w:rPr>
        <w:tab/>
      </w:r>
      <w:r>
        <w:rPr>
          <w:i/>
        </w:rPr>
        <w:tab/>
      </w:r>
      <w:r>
        <w:rPr>
          <w:i/>
        </w:rPr>
        <w:tab/>
      </w:r>
      <w:r>
        <w:rPr>
          <w:i/>
        </w:rPr>
        <w:tab/>
        <w:t>Source: Ericsson</w:t>
      </w:r>
    </w:p>
    <w:p w14:paraId="6B230F97" w14:textId="77777777" w:rsidR="00C731C5" w:rsidRDefault="00C731C5" w:rsidP="00C731C5">
      <w:pPr>
        <w:rPr>
          <w:color w:val="808080"/>
        </w:rPr>
      </w:pPr>
      <w:r>
        <w:rPr>
          <w:color w:val="808080"/>
        </w:rPr>
        <w:t>(Replaces C4-205213)</w:t>
      </w:r>
    </w:p>
    <w:p w14:paraId="3B19FFA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72785F" w14:textId="77777777" w:rsidR="00C731C5" w:rsidRDefault="00C731C5" w:rsidP="00C731C5">
      <w:pPr>
        <w:rPr>
          <w:rFonts w:ascii="Arial" w:hAnsi="Arial" w:cs="Arial"/>
          <w:b/>
          <w:sz w:val="24"/>
        </w:rPr>
      </w:pPr>
      <w:r>
        <w:rPr>
          <w:rFonts w:ascii="Arial" w:hAnsi="Arial" w:cs="Arial"/>
          <w:b/>
          <w:color w:val="0000FF"/>
          <w:sz w:val="24"/>
        </w:rPr>
        <w:t>C4-205578</w:t>
      </w:r>
      <w:r>
        <w:rPr>
          <w:rFonts w:ascii="Arial" w:hAnsi="Arial" w:cs="Arial"/>
          <w:b/>
          <w:color w:val="0000FF"/>
          <w:sz w:val="24"/>
        </w:rPr>
        <w:tab/>
      </w:r>
      <w:r>
        <w:rPr>
          <w:rFonts w:ascii="Arial" w:hAnsi="Arial" w:cs="Arial"/>
          <w:b/>
          <w:sz w:val="24"/>
        </w:rPr>
        <w:t>NF instance reselection and use of location</w:t>
      </w:r>
    </w:p>
    <w:p w14:paraId="1580BD44"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v16.5.0</w:t>
      </w:r>
      <w:r>
        <w:rPr>
          <w:i/>
        </w:rPr>
        <w:tab/>
        <w:t xml:space="preserve">  CR-0184  rev 1 Cat: F (Rel-16)</w:t>
      </w:r>
      <w:r>
        <w:rPr>
          <w:i/>
        </w:rPr>
        <w:br/>
      </w:r>
      <w:r>
        <w:rPr>
          <w:i/>
        </w:rPr>
        <w:br/>
      </w:r>
      <w:r>
        <w:rPr>
          <w:i/>
        </w:rPr>
        <w:tab/>
      </w:r>
      <w:r>
        <w:rPr>
          <w:i/>
        </w:rPr>
        <w:tab/>
      </w:r>
      <w:r>
        <w:rPr>
          <w:i/>
        </w:rPr>
        <w:tab/>
      </w:r>
      <w:r>
        <w:rPr>
          <w:i/>
        </w:rPr>
        <w:tab/>
      </w:r>
      <w:r>
        <w:rPr>
          <w:i/>
        </w:rPr>
        <w:tab/>
        <w:t>Source: Ericsson</w:t>
      </w:r>
    </w:p>
    <w:p w14:paraId="06E98AC9" w14:textId="77777777" w:rsidR="00C731C5" w:rsidRDefault="00C731C5" w:rsidP="00C731C5">
      <w:pPr>
        <w:rPr>
          <w:color w:val="808080"/>
        </w:rPr>
      </w:pPr>
      <w:r>
        <w:rPr>
          <w:color w:val="808080"/>
        </w:rPr>
        <w:t>(Replaces C4-205214)</w:t>
      </w:r>
    </w:p>
    <w:p w14:paraId="487DF38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41F7E" w14:textId="77777777" w:rsidR="00C731C5" w:rsidRDefault="00C731C5" w:rsidP="00C731C5">
      <w:pPr>
        <w:rPr>
          <w:rFonts w:ascii="Arial" w:hAnsi="Arial" w:cs="Arial"/>
          <w:b/>
          <w:sz w:val="24"/>
        </w:rPr>
      </w:pPr>
      <w:r>
        <w:rPr>
          <w:rFonts w:ascii="Arial" w:hAnsi="Arial" w:cs="Arial"/>
          <w:b/>
          <w:color w:val="0000FF"/>
          <w:sz w:val="24"/>
        </w:rPr>
        <w:t>C4-205579</w:t>
      </w:r>
      <w:r>
        <w:rPr>
          <w:rFonts w:ascii="Arial" w:hAnsi="Arial" w:cs="Arial"/>
          <w:b/>
          <w:color w:val="0000FF"/>
          <w:sz w:val="24"/>
        </w:rPr>
        <w:tab/>
      </w:r>
      <w:r>
        <w:rPr>
          <w:rFonts w:ascii="Arial" w:hAnsi="Arial" w:cs="Arial"/>
          <w:b/>
          <w:sz w:val="24"/>
        </w:rPr>
        <w:t>NF instance reselection and use of location</w:t>
      </w:r>
    </w:p>
    <w:p w14:paraId="0A68E703"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v17.0.0</w:t>
      </w:r>
      <w:r>
        <w:rPr>
          <w:i/>
        </w:rPr>
        <w:tab/>
        <w:t xml:space="preserve">  CR-0185  rev 1 Cat: A (Rel-17)</w:t>
      </w:r>
      <w:r>
        <w:rPr>
          <w:i/>
        </w:rPr>
        <w:br/>
      </w:r>
      <w:r>
        <w:rPr>
          <w:i/>
        </w:rPr>
        <w:br/>
      </w:r>
      <w:r>
        <w:rPr>
          <w:i/>
        </w:rPr>
        <w:tab/>
      </w:r>
      <w:r>
        <w:rPr>
          <w:i/>
        </w:rPr>
        <w:tab/>
      </w:r>
      <w:r>
        <w:rPr>
          <w:i/>
        </w:rPr>
        <w:tab/>
      </w:r>
      <w:r>
        <w:rPr>
          <w:i/>
        </w:rPr>
        <w:tab/>
      </w:r>
      <w:r>
        <w:rPr>
          <w:i/>
        </w:rPr>
        <w:tab/>
        <w:t>Source: Ericsson</w:t>
      </w:r>
    </w:p>
    <w:p w14:paraId="75732771" w14:textId="77777777" w:rsidR="00C731C5" w:rsidRDefault="00C731C5" w:rsidP="00C731C5">
      <w:pPr>
        <w:rPr>
          <w:color w:val="808080"/>
        </w:rPr>
      </w:pPr>
      <w:r>
        <w:rPr>
          <w:color w:val="808080"/>
        </w:rPr>
        <w:t>(Replaces C4-205215)</w:t>
      </w:r>
    </w:p>
    <w:p w14:paraId="5DBD139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A52CF2" w14:textId="77777777" w:rsidR="00C731C5" w:rsidRDefault="00C731C5" w:rsidP="00C731C5">
      <w:pPr>
        <w:rPr>
          <w:rFonts w:ascii="Arial" w:hAnsi="Arial" w:cs="Arial"/>
          <w:b/>
          <w:sz w:val="24"/>
        </w:rPr>
      </w:pPr>
      <w:r>
        <w:rPr>
          <w:rFonts w:ascii="Arial" w:hAnsi="Arial" w:cs="Arial"/>
          <w:b/>
          <w:color w:val="0000FF"/>
          <w:sz w:val="24"/>
        </w:rPr>
        <w:t>C4-205580</w:t>
      </w:r>
      <w:r>
        <w:rPr>
          <w:rFonts w:ascii="Arial" w:hAnsi="Arial" w:cs="Arial"/>
          <w:b/>
          <w:color w:val="0000FF"/>
          <w:sz w:val="24"/>
        </w:rPr>
        <w:tab/>
      </w:r>
      <w:r>
        <w:rPr>
          <w:rFonts w:ascii="Arial" w:hAnsi="Arial" w:cs="Arial"/>
          <w:b/>
          <w:sz w:val="24"/>
        </w:rPr>
        <w:t>NF instance reselection and use of location</w:t>
      </w:r>
    </w:p>
    <w:p w14:paraId="10BA1662"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v17.0.0</w:t>
      </w:r>
      <w:r>
        <w:rPr>
          <w:i/>
        </w:rPr>
        <w:tab/>
        <w:t xml:space="preserve">  CR-0185  rev 2 Cat: A (Rel-17)</w:t>
      </w:r>
      <w:r>
        <w:rPr>
          <w:i/>
        </w:rPr>
        <w:br/>
      </w:r>
      <w:r>
        <w:rPr>
          <w:i/>
        </w:rPr>
        <w:br/>
      </w:r>
      <w:r>
        <w:rPr>
          <w:i/>
        </w:rPr>
        <w:tab/>
      </w:r>
      <w:r>
        <w:rPr>
          <w:i/>
        </w:rPr>
        <w:tab/>
      </w:r>
      <w:r>
        <w:rPr>
          <w:i/>
        </w:rPr>
        <w:tab/>
      </w:r>
      <w:r>
        <w:rPr>
          <w:i/>
        </w:rPr>
        <w:tab/>
      </w:r>
      <w:r>
        <w:rPr>
          <w:i/>
        </w:rPr>
        <w:tab/>
        <w:t>Source: Ericsson</w:t>
      </w:r>
    </w:p>
    <w:p w14:paraId="4DF9789B" w14:textId="77777777" w:rsidR="00C731C5" w:rsidRDefault="00C731C5" w:rsidP="00C731C5">
      <w:pPr>
        <w:rPr>
          <w:color w:val="808080"/>
        </w:rPr>
      </w:pPr>
      <w:r>
        <w:rPr>
          <w:color w:val="808080"/>
        </w:rPr>
        <w:t>(Replaces C4-205215)</w:t>
      </w:r>
    </w:p>
    <w:p w14:paraId="7694A55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76B3F" w14:textId="77777777" w:rsidR="00C731C5" w:rsidRDefault="00C731C5" w:rsidP="00C731C5">
      <w:pPr>
        <w:rPr>
          <w:rFonts w:ascii="Arial" w:hAnsi="Arial" w:cs="Arial"/>
          <w:b/>
          <w:sz w:val="24"/>
        </w:rPr>
      </w:pPr>
      <w:r>
        <w:rPr>
          <w:rFonts w:ascii="Arial" w:hAnsi="Arial" w:cs="Arial"/>
          <w:b/>
          <w:color w:val="0000FF"/>
          <w:sz w:val="24"/>
        </w:rPr>
        <w:t>C4-205591</w:t>
      </w:r>
      <w:r>
        <w:rPr>
          <w:rFonts w:ascii="Arial" w:hAnsi="Arial" w:cs="Arial"/>
          <w:b/>
          <w:color w:val="0000FF"/>
          <w:sz w:val="24"/>
        </w:rPr>
        <w:tab/>
      </w:r>
      <w:r>
        <w:rPr>
          <w:rFonts w:ascii="Arial" w:hAnsi="Arial" w:cs="Arial"/>
          <w:b/>
          <w:sz w:val="24"/>
        </w:rPr>
        <w:t>Binding Information for the old V/I-SMF and SMF</w:t>
      </w:r>
    </w:p>
    <w:p w14:paraId="2EFA20BC"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v16.5.0</w:t>
      </w:r>
      <w:r>
        <w:rPr>
          <w:i/>
        </w:rPr>
        <w:tab/>
        <w:t xml:space="preserve">  CR-0390  rev 1 Cat: F (Rel-16)</w:t>
      </w:r>
      <w:r>
        <w:rPr>
          <w:i/>
        </w:rPr>
        <w:br/>
      </w:r>
      <w:r>
        <w:rPr>
          <w:i/>
        </w:rPr>
        <w:br/>
      </w:r>
      <w:r>
        <w:rPr>
          <w:i/>
        </w:rPr>
        <w:tab/>
      </w:r>
      <w:r>
        <w:rPr>
          <w:i/>
        </w:rPr>
        <w:tab/>
      </w:r>
      <w:r>
        <w:rPr>
          <w:i/>
        </w:rPr>
        <w:tab/>
      </w:r>
      <w:r>
        <w:rPr>
          <w:i/>
        </w:rPr>
        <w:tab/>
      </w:r>
      <w:r>
        <w:rPr>
          <w:i/>
        </w:rPr>
        <w:tab/>
        <w:t>Source: Ericsson</w:t>
      </w:r>
    </w:p>
    <w:p w14:paraId="4CC6A5C3" w14:textId="77777777" w:rsidR="00C731C5" w:rsidRDefault="00C731C5" w:rsidP="00C731C5">
      <w:pPr>
        <w:rPr>
          <w:color w:val="808080"/>
        </w:rPr>
      </w:pPr>
      <w:r>
        <w:rPr>
          <w:color w:val="808080"/>
        </w:rPr>
        <w:t>(Replaces C4-205230)</w:t>
      </w:r>
    </w:p>
    <w:p w14:paraId="7BD1FF0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1C3E7" w14:textId="77777777" w:rsidR="00C731C5" w:rsidRDefault="00C731C5" w:rsidP="00C731C5">
      <w:pPr>
        <w:rPr>
          <w:rFonts w:ascii="Arial" w:hAnsi="Arial" w:cs="Arial"/>
          <w:b/>
          <w:sz w:val="24"/>
        </w:rPr>
      </w:pPr>
      <w:r>
        <w:rPr>
          <w:rFonts w:ascii="Arial" w:hAnsi="Arial" w:cs="Arial"/>
          <w:b/>
          <w:color w:val="0000FF"/>
          <w:sz w:val="24"/>
        </w:rPr>
        <w:t>C4-205637</w:t>
      </w:r>
      <w:r>
        <w:rPr>
          <w:rFonts w:ascii="Arial" w:hAnsi="Arial" w:cs="Arial"/>
          <w:b/>
          <w:color w:val="0000FF"/>
          <w:sz w:val="24"/>
        </w:rPr>
        <w:tab/>
      </w:r>
      <w:r>
        <w:rPr>
          <w:rFonts w:ascii="Arial" w:hAnsi="Arial" w:cs="Arial"/>
          <w:b/>
          <w:sz w:val="24"/>
        </w:rPr>
        <w:t>Supplement to SubscrCond</w:t>
      </w:r>
    </w:p>
    <w:p w14:paraId="0A354146" w14:textId="77777777" w:rsidR="00C731C5" w:rsidRDefault="00C731C5" w:rsidP="00C731C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v16.5.0</w:t>
      </w:r>
      <w:r>
        <w:rPr>
          <w:i/>
        </w:rPr>
        <w:tab/>
        <w:t xml:space="preserve">  CR-0398  rev 1 Cat: F (Rel-16)</w:t>
      </w:r>
      <w:r>
        <w:rPr>
          <w:i/>
        </w:rPr>
        <w:br/>
      </w:r>
      <w:r>
        <w:rPr>
          <w:i/>
        </w:rPr>
        <w:br/>
      </w:r>
      <w:r>
        <w:rPr>
          <w:i/>
        </w:rPr>
        <w:tab/>
      </w:r>
      <w:r>
        <w:rPr>
          <w:i/>
        </w:rPr>
        <w:tab/>
      </w:r>
      <w:r>
        <w:rPr>
          <w:i/>
        </w:rPr>
        <w:tab/>
      </w:r>
      <w:r>
        <w:rPr>
          <w:i/>
        </w:rPr>
        <w:tab/>
      </w:r>
      <w:r>
        <w:rPr>
          <w:i/>
        </w:rPr>
        <w:tab/>
        <w:t>Source: CATT</w:t>
      </w:r>
    </w:p>
    <w:p w14:paraId="3815D16E" w14:textId="77777777" w:rsidR="00C731C5" w:rsidRDefault="00C731C5" w:rsidP="00C731C5">
      <w:pPr>
        <w:rPr>
          <w:color w:val="808080"/>
        </w:rPr>
      </w:pPr>
      <w:r>
        <w:rPr>
          <w:color w:val="808080"/>
        </w:rPr>
        <w:t>(Replaces C4-205103)</w:t>
      </w:r>
    </w:p>
    <w:p w14:paraId="381028E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C4-205794</w:t>
      </w:r>
      <w:r>
        <w:rPr>
          <w:color w:val="993300"/>
          <w:u w:val="single"/>
        </w:rPr>
        <w:t>.</w:t>
      </w:r>
    </w:p>
    <w:p w14:paraId="5EFCF0E4" w14:textId="77777777" w:rsidR="00C731C5" w:rsidRDefault="00C731C5" w:rsidP="00C731C5">
      <w:pPr>
        <w:rPr>
          <w:rFonts w:ascii="Arial" w:hAnsi="Arial" w:cs="Arial"/>
          <w:b/>
          <w:sz w:val="24"/>
        </w:rPr>
      </w:pPr>
      <w:r>
        <w:rPr>
          <w:rFonts w:ascii="Arial" w:hAnsi="Arial" w:cs="Arial"/>
          <w:b/>
          <w:color w:val="0000FF"/>
          <w:sz w:val="24"/>
        </w:rPr>
        <w:t>C4-205640</w:t>
      </w:r>
      <w:r>
        <w:rPr>
          <w:rFonts w:ascii="Arial" w:hAnsi="Arial" w:cs="Arial"/>
          <w:b/>
          <w:color w:val="0000FF"/>
          <w:sz w:val="24"/>
        </w:rPr>
        <w:tab/>
      </w:r>
      <w:r>
        <w:rPr>
          <w:rFonts w:ascii="Arial" w:hAnsi="Arial" w:cs="Arial"/>
          <w:b/>
          <w:sz w:val="24"/>
        </w:rPr>
        <w:t>Binding Indication for Backup AMF</w:t>
      </w:r>
    </w:p>
    <w:p w14:paraId="28B23AAA"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v16.5.0</w:t>
      </w:r>
      <w:r>
        <w:rPr>
          <w:i/>
        </w:rPr>
        <w:tab/>
        <w:t xml:space="preserve">  CR-0192  rev 1 Cat: F (Rel-16)</w:t>
      </w:r>
      <w:r>
        <w:rPr>
          <w:i/>
        </w:rPr>
        <w:br/>
      </w:r>
      <w:r>
        <w:rPr>
          <w:i/>
        </w:rPr>
        <w:br/>
      </w:r>
      <w:r>
        <w:rPr>
          <w:i/>
        </w:rPr>
        <w:tab/>
      </w:r>
      <w:r>
        <w:rPr>
          <w:i/>
        </w:rPr>
        <w:tab/>
      </w:r>
      <w:r>
        <w:rPr>
          <w:i/>
        </w:rPr>
        <w:tab/>
      </w:r>
      <w:r>
        <w:rPr>
          <w:i/>
        </w:rPr>
        <w:tab/>
      </w:r>
      <w:r>
        <w:rPr>
          <w:i/>
        </w:rPr>
        <w:tab/>
        <w:t>Source: Ericsson</w:t>
      </w:r>
    </w:p>
    <w:p w14:paraId="58814B72" w14:textId="77777777" w:rsidR="00C731C5" w:rsidRDefault="00C731C5" w:rsidP="00C731C5">
      <w:pPr>
        <w:rPr>
          <w:color w:val="808080"/>
        </w:rPr>
      </w:pPr>
      <w:r>
        <w:rPr>
          <w:color w:val="808080"/>
        </w:rPr>
        <w:t>(Replaces C4-205355)</w:t>
      </w:r>
    </w:p>
    <w:p w14:paraId="73383D6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7EB29" w14:textId="77777777" w:rsidR="00C731C5" w:rsidRDefault="00C731C5" w:rsidP="00C731C5">
      <w:pPr>
        <w:rPr>
          <w:rFonts w:ascii="Arial" w:hAnsi="Arial" w:cs="Arial"/>
          <w:b/>
          <w:sz w:val="24"/>
        </w:rPr>
      </w:pPr>
      <w:r>
        <w:rPr>
          <w:rFonts w:ascii="Arial" w:hAnsi="Arial" w:cs="Arial"/>
          <w:b/>
          <w:color w:val="0000FF"/>
          <w:sz w:val="24"/>
        </w:rPr>
        <w:t>C4-205642</w:t>
      </w:r>
      <w:r>
        <w:rPr>
          <w:rFonts w:ascii="Arial" w:hAnsi="Arial" w:cs="Arial"/>
          <w:b/>
          <w:color w:val="0000FF"/>
          <w:sz w:val="24"/>
        </w:rPr>
        <w:tab/>
      </w:r>
      <w:r>
        <w:rPr>
          <w:rFonts w:ascii="Arial" w:hAnsi="Arial" w:cs="Arial"/>
          <w:b/>
          <w:sz w:val="24"/>
        </w:rPr>
        <w:t>Binding Indication for Backup AMF</w:t>
      </w:r>
    </w:p>
    <w:p w14:paraId="122568D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v17.0.0</w:t>
      </w:r>
      <w:r>
        <w:rPr>
          <w:i/>
        </w:rPr>
        <w:tab/>
        <w:t xml:space="preserve">  CR-0193  rev 1 Cat: A (Rel-17)</w:t>
      </w:r>
      <w:r>
        <w:rPr>
          <w:i/>
        </w:rPr>
        <w:br/>
      </w:r>
      <w:r>
        <w:rPr>
          <w:i/>
        </w:rPr>
        <w:br/>
      </w:r>
      <w:r>
        <w:rPr>
          <w:i/>
        </w:rPr>
        <w:tab/>
      </w:r>
      <w:r>
        <w:rPr>
          <w:i/>
        </w:rPr>
        <w:tab/>
      </w:r>
      <w:r>
        <w:rPr>
          <w:i/>
        </w:rPr>
        <w:tab/>
      </w:r>
      <w:r>
        <w:rPr>
          <w:i/>
        </w:rPr>
        <w:tab/>
      </w:r>
      <w:r>
        <w:rPr>
          <w:i/>
        </w:rPr>
        <w:tab/>
        <w:t>Source: Ericsson</w:t>
      </w:r>
    </w:p>
    <w:p w14:paraId="403333D4" w14:textId="77777777" w:rsidR="00C731C5" w:rsidRDefault="00C731C5" w:rsidP="00C731C5">
      <w:pPr>
        <w:rPr>
          <w:color w:val="808080"/>
        </w:rPr>
      </w:pPr>
      <w:r>
        <w:rPr>
          <w:color w:val="808080"/>
        </w:rPr>
        <w:t>(Replaces C4-205356)</w:t>
      </w:r>
    </w:p>
    <w:p w14:paraId="0758294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54E48" w14:textId="77777777" w:rsidR="00C731C5" w:rsidRDefault="00C731C5" w:rsidP="00C731C5">
      <w:pPr>
        <w:rPr>
          <w:rFonts w:ascii="Arial" w:hAnsi="Arial" w:cs="Arial"/>
          <w:b/>
          <w:sz w:val="24"/>
        </w:rPr>
      </w:pPr>
      <w:r>
        <w:rPr>
          <w:rFonts w:ascii="Arial" w:hAnsi="Arial" w:cs="Arial"/>
          <w:b/>
          <w:color w:val="0000FF"/>
          <w:sz w:val="24"/>
        </w:rPr>
        <w:t>C4-205645</w:t>
      </w:r>
      <w:r>
        <w:rPr>
          <w:rFonts w:ascii="Arial" w:hAnsi="Arial" w:cs="Arial"/>
          <w:b/>
          <w:color w:val="0000FF"/>
          <w:sz w:val="24"/>
        </w:rPr>
        <w:tab/>
      </w:r>
      <w:r>
        <w:rPr>
          <w:rFonts w:ascii="Arial" w:hAnsi="Arial" w:cs="Arial"/>
          <w:b/>
          <w:sz w:val="24"/>
        </w:rPr>
        <w:t>Max SCP Hops</w:t>
      </w:r>
    </w:p>
    <w:p w14:paraId="0408FBCC"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v17.0.0</w:t>
      </w:r>
      <w:r>
        <w:rPr>
          <w:i/>
        </w:rPr>
        <w:tab/>
        <w:t xml:space="preserve">  CR-0195  rev 1 Cat: A (Rel-17)</w:t>
      </w:r>
      <w:r>
        <w:rPr>
          <w:i/>
        </w:rPr>
        <w:br/>
      </w:r>
      <w:r>
        <w:rPr>
          <w:i/>
        </w:rPr>
        <w:br/>
      </w:r>
      <w:r>
        <w:rPr>
          <w:i/>
        </w:rPr>
        <w:tab/>
      </w:r>
      <w:r>
        <w:rPr>
          <w:i/>
        </w:rPr>
        <w:tab/>
      </w:r>
      <w:r>
        <w:rPr>
          <w:i/>
        </w:rPr>
        <w:tab/>
      </w:r>
      <w:r>
        <w:rPr>
          <w:i/>
        </w:rPr>
        <w:tab/>
      </w:r>
      <w:r>
        <w:rPr>
          <w:i/>
        </w:rPr>
        <w:tab/>
        <w:t>Source: Ericsson</w:t>
      </w:r>
    </w:p>
    <w:p w14:paraId="67B07A34" w14:textId="77777777" w:rsidR="00C731C5" w:rsidRDefault="00C731C5" w:rsidP="00C731C5">
      <w:pPr>
        <w:rPr>
          <w:color w:val="808080"/>
        </w:rPr>
      </w:pPr>
      <w:r>
        <w:rPr>
          <w:color w:val="808080"/>
        </w:rPr>
        <w:t>(Replaces C4-205358)</w:t>
      </w:r>
    </w:p>
    <w:p w14:paraId="784D067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C4-205711</w:t>
      </w:r>
      <w:r>
        <w:rPr>
          <w:color w:val="993300"/>
          <w:u w:val="single"/>
        </w:rPr>
        <w:t>.</w:t>
      </w:r>
    </w:p>
    <w:p w14:paraId="3DFDDA73" w14:textId="77777777" w:rsidR="00C731C5" w:rsidRDefault="00C731C5" w:rsidP="00C731C5">
      <w:pPr>
        <w:rPr>
          <w:rFonts w:ascii="Arial" w:hAnsi="Arial" w:cs="Arial"/>
          <w:b/>
          <w:sz w:val="24"/>
        </w:rPr>
      </w:pPr>
      <w:r>
        <w:rPr>
          <w:rFonts w:ascii="Arial" w:hAnsi="Arial" w:cs="Arial"/>
          <w:b/>
          <w:color w:val="0000FF"/>
          <w:sz w:val="24"/>
        </w:rPr>
        <w:t>C4-205656</w:t>
      </w:r>
      <w:r>
        <w:rPr>
          <w:rFonts w:ascii="Arial" w:hAnsi="Arial" w:cs="Arial"/>
          <w:b/>
          <w:color w:val="0000FF"/>
          <w:sz w:val="24"/>
        </w:rPr>
        <w:tab/>
      </w:r>
      <w:r>
        <w:rPr>
          <w:rFonts w:ascii="Arial" w:hAnsi="Arial" w:cs="Arial"/>
          <w:b/>
          <w:sz w:val="24"/>
        </w:rPr>
        <w:t>SCP subscription</w:t>
      </w:r>
    </w:p>
    <w:p w14:paraId="4EB231BD"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CR-0414  rev 1 Cat: F (Rel-16)</w:t>
      </w:r>
      <w:r>
        <w:rPr>
          <w:i/>
        </w:rPr>
        <w:br/>
      </w:r>
      <w:r>
        <w:rPr>
          <w:i/>
        </w:rPr>
        <w:br/>
      </w:r>
      <w:r>
        <w:rPr>
          <w:i/>
        </w:rPr>
        <w:tab/>
      </w:r>
      <w:r>
        <w:rPr>
          <w:i/>
        </w:rPr>
        <w:tab/>
      </w:r>
      <w:r>
        <w:rPr>
          <w:i/>
        </w:rPr>
        <w:tab/>
      </w:r>
      <w:r>
        <w:rPr>
          <w:i/>
        </w:rPr>
        <w:tab/>
      </w:r>
      <w:r>
        <w:rPr>
          <w:i/>
        </w:rPr>
        <w:tab/>
        <w:t>Source: Huawei</w:t>
      </w:r>
    </w:p>
    <w:p w14:paraId="252AEFD6" w14:textId="77777777" w:rsidR="00C731C5" w:rsidRDefault="00C731C5" w:rsidP="00C731C5">
      <w:pPr>
        <w:rPr>
          <w:color w:val="808080"/>
        </w:rPr>
      </w:pPr>
      <w:r>
        <w:rPr>
          <w:color w:val="808080"/>
        </w:rPr>
        <w:t>(Replaces C4-205319)</w:t>
      </w:r>
    </w:p>
    <w:p w14:paraId="7B3FA5D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A967A" w14:textId="77777777" w:rsidR="00C731C5" w:rsidRDefault="00C731C5" w:rsidP="00C731C5">
      <w:pPr>
        <w:rPr>
          <w:rFonts w:ascii="Arial" w:hAnsi="Arial" w:cs="Arial"/>
          <w:b/>
          <w:sz w:val="24"/>
        </w:rPr>
      </w:pPr>
      <w:r>
        <w:rPr>
          <w:rFonts w:ascii="Arial" w:hAnsi="Arial" w:cs="Arial"/>
          <w:b/>
          <w:color w:val="0000FF"/>
          <w:sz w:val="24"/>
        </w:rPr>
        <w:t>C4-205661</w:t>
      </w:r>
      <w:r>
        <w:rPr>
          <w:rFonts w:ascii="Arial" w:hAnsi="Arial" w:cs="Arial"/>
          <w:b/>
          <w:color w:val="0000FF"/>
          <w:sz w:val="24"/>
        </w:rPr>
        <w:tab/>
      </w:r>
      <w:r>
        <w:rPr>
          <w:rFonts w:ascii="Arial" w:hAnsi="Arial" w:cs="Arial"/>
          <w:b/>
          <w:sz w:val="24"/>
        </w:rPr>
        <w:t>HPCF Set Id</w:t>
      </w:r>
    </w:p>
    <w:p w14:paraId="1DFBB0F2"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CR-0431  rev 1 Cat: F (Rel-16)</w:t>
      </w:r>
      <w:r>
        <w:rPr>
          <w:i/>
        </w:rPr>
        <w:br/>
      </w:r>
      <w:r>
        <w:rPr>
          <w:i/>
        </w:rPr>
        <w:br/>
      </w:r>
      <w:r>
        <w:rPr>
          <w:i/>
        </w:rPr>
        <w:tab/>
      </w:r>
      <w:r>
        <w:rPr>
          <w:i/>
        </w:rPr>
        <w:tab/>
      </w:r>
      <w:r>
        <w:rPr>
          <w:i/>
        </w:rPr>
        <w:tab/>
      </w:r>
      <w:r>
        <w:rPr>
          <w:i/>
        </w:rPr>
        <w:tab/>
      </w:r>
      <w:r>
        <w:rPr>
          <w:i/>
        </w:rPr>
        <w:tab/>
        <w:t>Source: Ericsson</w:t>
      </w:r>
    </w:p>
    <w:p w14:paraId="5BBFF999" w14:textId="77777777" w:rsidR="00C731C5" w:rsidRDefault="00C731C5" w:rsidP="00C731C5">
      <w:pPr>
        <w:rPr>
          <w:color w:val="808080"/>
        </w:rPr>
      </w:pPr>
      <w:r>
        <w:rPr>
          <w:color w:val="808080"/>
        </w:rPr>
        <w:t>(Replaces C4-205367)</w:t>
      </w:r>
    </w:p>
    <w:p w14:paraId="6ED7399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891D2" w14:textId="77777777" w:rsidR="00C731C5" w:rsidRDefault="00C731C5" w:rsidP="00C731C5">
      <w:pPr>
        <w:rPr>
          <w:rFonts w:ascii="Arial" w:hAnsi="Arial" w:cs="Arial"/>
          <w:b/>
          <w:sz w:val="24"/>
        </w:rPr>
      </w:pPr>
      <w:r>
        <w:rPr>
          <w:rFonts w:ascii="Arial" w:hAnsi="Arial" w:cs="Arial"/>
          <w:b/>
          <w:color w:val="0000FF"/>
          <w:sz w:val="24"/>
        </w:rPr>
        <w:t>C4-205711</w:t>
      </w:r>
      <w:r>
        <w:rPr>
          <w:rFonts w:ascii="Arial" w:hAnsi="Arial" w:cs="Arial"/>
          <w:b/>
          <w:color w:val="0000FF"/>
          <w:sz w:val="24"/>
        </w:rPr>
        <w:tab/>
      </w:r>
      <w:r>
        <w:rPr>
          <w:rFonts w:ascii="Arial" w:hAnsi="Arial" w:cs="Arial"/>
          <w:b/>
          <w:sz w:val="24"/>
        </w:rPr>
        <w:t>Max SCP Hops</w:t>
      </w:r>
    </w:p>
    <w:p w14:paraId="168F01D4" w14:textId="77777777" w:rsidR="00C731C5" w:rsidRDefault="00C731C5" w:rsidP="00C731C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v17.0.0</w:t>
      </w:r>
      <w:r>
        <w:rPr>
          <w:i/>
        </w:rPr>
        <w:tab/>
        <w:t xml:space="preserve">  CR-0195  rev 2 Cat: B (Rel-17)</w:t>
      </w:r>
      <w:r>
        <w:rPr>
          <w:i/>
        </w:rPr>
        <w:br/>
      </w:r>
      <w:r>
        <w:rPr>
          <w:i/>
        </w:rPr>
        <w:br/>
      </w:r>
      <w:r>
        <w:rPr>
          <w:i/>
        </w:rPr>
        <w:tab/>
      </w:r>
      <w:r>
        <w:rPr>
          <w:i/>
        </w:rPr>
        <w:tab/>
      </w:r>
      <w:r>
        <w:rPr>
          <w:i/>
        </w:rPr>
        <w:tab/>
      </w:r>
      <w:r>
        <w:rPr>
          <w:i/>
        </w:rPr>
        <w:tab/>
      </w:r>
      <w:r>
        <w:rPr>
          <w:i/>
        </w:rPr>
        <w:tab/>
        <w:t>Source: Ericsson</w:t>
      </w:r>
    </w:p>
    <w:p w14:paraId="0745E202" w14:textId="77777777" w:rsidR="00C731C5" w:rsidRDefault="00C731C5" w:rsidP="00C731C5">
      <w:pPr>
        <w:rPr>
          <w:color w:val="808080"/>
        </w:rPr>
      </w:pPr>
      <w:r>
        <w:rPr>
          <w:color w:val="808080"/>
        </w:rPr>
        <w:t>(Replaces C4-205645)</w:t>
      </w:r>
    </w:p>
    <w:p w14:paraId="1EFC1ED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8468B" w14:textId="77777777" w:rsidR="00C731C5" w:rsidRDefault="00C731C5" w:rsidP="00C731C5">
      <w:pPr>
        <w:rPr>
          <w:rFonts w:ascii="Arial" w:hAnsi="Arial" w:cs="Arial"/>
          <w:b/>
          <w:sz w:val="24"/>
        </w:rPr>
      </w:pPr>
      <w:r>
        <w:rPr>
          <w:rFonts w:ascii="Arial" w:hAnsi="Arial" w:cs="Arial"/>
          <w:b/>
          <w:color w:val="0000FF"/>
          <w:sz w:val="24"/>
        </w:rPr>
        <w:t>C4-205794</w:t>
      </w:r>
      <w:r>
        <w:rPr>
          <w:rFonts w:ascii="Arial" w:hAnsi="Arial" w:cs="Arial"/>
          <w:b/>
          <w:color w:val="0000FF"/>
          <w:sz w:val="24"/>
        </w:rPr>
        <w:tab/>
      </w:r>
      <w:r>
        <w:rPr>
          <w:rFonts w:ascii="Arial" w:hAnsi="Arial" w:cs="Arial"/>
          <w:b/>
          <w:sz w:val="24"/>
        </w:rPr>
        <w:t>Supplement to SubscrCond</w:t>
      </w:r>
    </w:p>
    <w:p w14:paraId="0EF728ED"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v16.5.0</w:t>
      </w:r>
      <w:r>
        <w:rPr>
          <w:i/>
        </w:rPr>
        <w:tab/>
        <w:t xml:space="preserve">  CR-0398  rev 2 Cat: F (Rel-16)</w:t>
      </w:r>
      <w:r>
        <w:rPr>
          <w:i/>
        </w:rPr>
        <w:br/>
      </w:r>
      <w:r>
        <w:rPr>
          <w:i/>
        </w:rPr>
        <w:br/>
      </w:r>
      <w:r>
        <w:rPr>
          <w:i/>
        </w:rPr>
        <w:tab/>
      </w:r>
      <w:r>
        <w:rPr>
          <w:i/>
        </w:rPr>
        <w:tab/>
      </w:r>
      <w:r>
        <w:rPr>
          <w:i/>
        </w:rPr>
        <w:tab/>
      </w:r>
      <w:r>
        <w:rPr>
          <w:i/>
        </w:rPr>
        <w:tab/>
      </w:r>
      <w:r>
        <w:rPr>
          <w:i/>
        </w:rPr>
        <w:tab/>
        <w:t>Source: CATT</w:t>
      </w:r>
    </w:p>
    <w:p w14:paraId="3AE9CB30" w14:textId="77777777" w:rsidR="00C731C5" w:rsidRDefault="00C731C5" w:rsidP="00C731C5">
      <w:pPr>
        <w:rPr>
          <w:color w:val="808080"/>
        </w:rPr>
      </w:pPr>
      <w:r>
        <w:rPr>
          <w:color w:val="808080"/>
        </w:rPr>
        <w:t>(Replaces C4-205637)</w:t>
      </w:r>
    </w:p>
    <w:p w14:paraId="3624C80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C4-205804</w:t>
      </w:r>
      <w:r>
        <w:rPr>
          <w:color w:val="993300"/>
          <w:u w:val="single"/>
        </w:rPr>
        <w:t>.</w:t>
      </w:r>
    </w:p>
    <w:p w14:paraId="3C1A9B58" w14:textId="77777777" w:rsidR="00C731C5" w:rsidRDefault="00C731C5" w:rsidP="00C731C5">
      <w:pPr>
        <w:rPr>
          <w:rFonts w:ascii="Arial" w:hAnsi="Arial" w:cs="Arial"/>
          <w:b/>
          <w:sz w:val="24"/>
        </w:rPr>
      </w:pPr>
      <w:r>
        <w:rPr>
          <w:rFonts w:ascii="Arial" w:hAnsi="Arial" w:cs="Arial"/>
          <w:b/>
          <w:color w:val="0000FF"/>
          <w:sz w:val="24"/>
        </w:rPr>
        <w:t>C4-205800</w:t>
      </w:r>
      <w:r>
        <w:rPr>
          <w:rFonts w:ascii="Arial" w:hAnsi="Arial" w:cs="Arial"/>
          <w:b/>
          <w:color w:val="0000FF"/>
          <w:sz w:val="24"/>
        </w:rPr>
        <w:tab/>
      </w:r>
      <w:r>
        <w:rPr>
          <w:rFonts w:ascii="Arial" w:hAnsi="Arial" w:cs="Arial"/>
          <w:b/>
          <w:sz w:val="24"/>
        </w:rPr>
        <w:t>Essential Clarification on the Default Notification with indirect communication</w:t>
      </w:r>
    </w:p>
    <w:p w14:paraId="63C660E6"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v16.5.0</w:t>
      </w:r>
      <w:r>
        <w:rPr>
          <w:i/>
        </w:rPr>
        <w:tab/>
        <w:t xml:space="preserve">  CR-0174  rev 2 Cat: F (Rel-16)</w:t>
      </w:r>
      <w:r>
        <w:rPr>
          <w:i/>
        </w:rPr>
        <w:br/>
      </w:r>
      <w:r>
        <w:rPr>
          <w:i/>
        </w:rPr>
        <w:br/>
      </w:r>
      <w:r>
        <w:rPr>
          <w:i/>
        </w:rPr>
        <w:tab/>
      </w:r>
      <w:r>
        <w:rPr>
          <w:i/>
        </w:rPr>
        <w:tab/>
      </w:r>
      <w:r>
        <w:rPr>
          <w:i/>
        </w:rPr>
        <w:tab/>
      </w:r>
      <w:r>
        <w:rPr>
          <w:i/>
        </w:rPr>
        <w:tab/>
      </w:r>
      <w:r>
        <w:rPr>
          <w:i/>
        </w:rPr>
        <w:tab/>
        <w:t>Source: Ericsson</w:t>
      </w:r>
    </w:p>
    <w:p w14:paraId="4C8040E7" w14:textId="77777777" w:rsidR="00C731C5" w:rsidRDefault="00C731C5" w:rsidP="00C731C5">
      <w:pPr>
        <w:rPr>
          <w:color w:val="808080"/>
        </w:rPr>
      </w:pPr>
      <w:r>
        <w:rPr>
          <w:color w:val="808080"/>
        </w:rPr>
        <w:t>(Replaces C4-205563)</w:t>
      </w:r>
    </w:p>
    <w:p w14:paraId="6F46C69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3D858C" w14:textId="77777777" w:rsidR="00C731C5" w:rsidRDefault="00C731C5" w:rsidP="00C731C5">
      <w:pPr>
        <w:rPr>
          <w:rFonts w:ascii="Arial" w:hAnsi="Arial" w:cs="Arial"/>
          <w:b/>
          <w:sz w:val="24"/>
        </w:rPr>
      </w:pPr>
      <w:r>
        <w:rPr>
          <w:rFonts w:ascii="Arial" w:hAnsi="Arial" w:cs="Arial"/>
          <w:b/>
          <w:color w:val="0000FF"/>
          <w:sz w:val="24"/>
        </w:rPr>
        <w:t>C4-205801</w:t>
      </w:r>
      <w:r>
        <w:rPr>
          <w:rFonts w:ascii="Arial" w:hAnsi="Arial" w:cs="Arial"/>
          <w:b/>
          <w:color w:val="0000FF"/>
          <w:sz w:val="24"/>
        </w:rPr>
        <w:tab/>
      </w:r>
      <w:r>
        <w:rPr>
          <w:rFonts w:ascii="Arial" w:hAnsi="Arial" w:cs="Arial"/>
          <w:b/>
          <w:sz w:val="24"/>
        </w:rPr>
        <w:t>Essential Clarification on the Default Notification with indirect communication</w:t>
      </w:r>
    </w:p>
    <w:p w14:paraId="1838F48C"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v17.0.0</w:t>
      </w:r>
      <w:r>
        <w:rPr>
          <w:i/>
        </w:rPr>
        <w:tab/>
        <w:t xml:space="preserve">  CR-0175  rev 2 Cat: A (Rel-17)</w:t>
      </w:r>
      <w:r>
        <w:rPr>
          <w:i/>
        </w:rPr>
        <w:br/>
      </w:r>
      <w:r>
        <w:rPr>
          <w:i/>
        </w:rPr>
        <w:br/>
      </w:r>
      <w:r>
        <w:rPr>
          <w:i/>
        </w:rPr>
        <w:tab/>
      </w:r>
      <w:r>
        <w:rPr>
          <w:i/>
        </w:rPr>
        <w:tab/>
      </w:r>
      <w:r>
        <w:rPr>
          <w:i/>
        </w:rPr>
        <w:tab/>
      </w:r>
      <w:r>
        <w:rPr>
          <w:i/>
        </w:rPr>
        <w:tab/>
      </w:r>
      <w:r>
        <w:rPr>
          <w:i/>
        </w:rPr>
        <w:tab/>
        <w:t>Source: Ericsson</w:t>
      </w:r>
    </w:p>
    <w:p w14:paraId="5C0A6A89" w14:textId="77777777" w:rsidR="00C731C5" w:rsidRDefault="00C731C5" w:rsidP="00C731C5">
      <w:pPr>
        <w:rPr>
          <w:color w:val="808080"/>
        </w:rPr>
      </w:pPr>
      <w:r>
        <w:rPr>
          <w:color w:val="808080"/>
        </w:rPr>
        <w:t>(Replaces C4-205565)</w:t>
      </w:r>
    </w:p>
    <w:p w14:paraId="16A5F52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A4B14" w14:textId="77777777" w:rsidR="00C731C5" w:rsidRDefault="00C731C5" w:rsidP="00C731C5">
      <w:pPr>
        <w:rPr>
          <w:rFonts w:ascii="Arial" w:hAnsi="Arial" w:cs="Arial"/>
          <w:b/>
          <w:sz w:val="24"/>
        </w:rPr>
      </w:pPr>
      <w:r>
        <w:rPr>
          <w:rFonts w:ascii="Arial" w:hAnsi="Arial" w:cs="Arial"/>
          <w:b/>
          <w:color w:val="0000FF"/>
          <w:sz w:val="24"/>
        </w:rPr>
        <w:t>C4-205804</w:t>
      </w:r>
      <w:r>
        <w:rPr>
          <w:rFonts w:ascii="Arial" w:hAnsi="Arial" w:cs="Arial"/>
          <w:b/>
          <w:color w:val="0000FF"/>
          <w:sz w:val="24"/>
        </w:rPr>
        <w:tab/>
      </w:r>
      <w:r>
        <w:rPr>
          <w:rFonts w:ascii="Arial" w:hAnsi="Arial" w:cs="Arial"/>
          <w:b/>
          <w:sz w:val="24"/>
        </w:rPr>
        <w:t>Supplement to SubscrCond</w:t>
      </w:r>
    </w:p>
    <w:p w14:paraId="40DF38C6"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CR-0398  rev 3 Cat: F (Rel-16)</w:t>
      </w:r>
      <w:r>
        <w:rPr>
          <w:i/>
        </w:rPr>
        <w:br/>
      </w:r>
      <w:r>
        <w:rPr>
          <w:i/>
        </w:rPr>
        <w:br/>
      </w:r>
      <w:r>
        <w:rPr>
          <w:i/>
        </w:rPr>
        <w:tab/>
      </w:r>
      <w:r>
        <w:rPr>
          <w:i/>
        </w:rPr>
        <w:tab/>
      </w:r>
      <w:r>
        <w:rPr>
          <w:i/>
        </w:rPr>
        <w:tab/>
      </w:r>
      <w:r>
        <w:rPr>
          <w:i/>
        </w:rPr>
        <w:tab/>
      </w:r>
      <w:r>
        <w:rPr>
          <w:i/>
        </w:rPr>
        <w:tab/>
        <w:t>Source: CATT</w:t>
      </w:r>
    </w:p>
    <w:p w14:paraId="4E91DD2B" w14:textId="77777777" w:rsidR="00C731C5" w:rsidRDefault="00C731C5" w:rsidP="00C731C5">
      <w:pPr>
        <w:rPr>
          <w:color w:val="808080"/>
        </w:rPr>
      </w:pPr>
      <w:r>
        <w:rPr>
          <w:color w:val="808080"/>
        </w:rPr>
        <w:t>(Replaces C4-205794)</w:t>
      </w:r>
    </w:p>
    <w:p w14:paraId="4CDEA14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DCE6D" w14:textId="77777777" w:rsidR="00C731C5" w:rsidRDefault="00C731C5" w:rsidP="00C731C5">
      <w:pPr>
        <w:rPr>
          <w:rFonts w:ascii="Arial" w:hAnsi="Arial" w:cs="Arial"/>
          <w:b/>
          <w:sz w:val="24"/>
        </w:rPr>
      </w:pPr>
      <w:r>
        <w:rPr>
          <w:rFonts w:ascii="Arial" w:hAnsi="Arial" w:cs="Arial"/>
          <w:b/>
          <w:color w:val="0000FF"/>
          <w:sz w:val="24"/>
        </w:rPr>
        <w:t>C4-205822</w:t>
      </w:r>
      <w:r>
        <w:rPr>
          <w:rFonts w:ascii="Arial" w:hAnsi="Arial" w:cs="Arial"/>
          <w:b/>
          <w:color w:val="0000FF"/>
          <w:sz w:val="24"/>
        </w:rPr>
        <w:tab/>
      </w:r>
      <w:r>
        <w:rPr>
          <w:rFonts w:ascii="Arial" w:hAnsi="Arial" w:cs="Arial"/>
          <w:b/>
          <w:sz w:val="24"/>
        </w:rPr>
        <w:t>Amendments for stateless NF support</w:t>
      </w:r>
    </w:p>
    <w:p w14:paraId="3F44F6D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CR-0406  rev 3 Cat: F (Rel-16)</w:t>
      </w:r>
      <w:r>
        <w:rPr>
          <w:i/>
        </w:rPr>
        <w:br/>
      </w:r>
      <w:r>
        <w:rPr>
          <w:i/>
        </w:rPr>
        <w:br/>
      </w:r>
      <w:r>
        <w:rPr>
          <w:i/>
        </w:rPr>
        <w:tab/>
      </w:r>
      <w:r>
        <w:rPr>
          <w:i/>
        </w:rPr>
        <w:tab/>
      </w:r>
      <w:r>
        <w:rPr>
          <w:i/>
        </w:rPr>
        <w:tab/>
      </w:r>
      <w:r>
        <w:rPr>
          <w:i/>
        </w:rPr>
        <w:tab/>
      </w:r>
      <w:r>
        <w:rPr>
          <w:i/>
        </w:rPr>
        <w:tab/>
        <w:t>Source: Huawei</w:t>
      </w:r>
    </w:p>
    <w:p w14:paraId="53BDE494" w14:textId="77777777" w:rsidR="00C731C5" w:rsidRDefault="00C731C5" w:rsidP="00C731C5">
      <w:pPr>
        <w:rPr>
          <w:color w:val="808080"/>
        </w:rPr>
      </w:pPr>
      <w:r>
        <w:rPr>
          <w:color w:val="808080"/>
        </w:rPr>
        <w:t>(Replaces C4-205493)</w:t>
      </w:r>
    </w:p>
    <w:p w14:paraId="36F6D92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C4-205824</w:t>
      </w:r>
      <w:r>
        <w:rPr>
          <w:color w:val="993300"/>
          <w:u w:val="single"/>
        </w:rPr>
        <w:t>.</w:t>
      </w:r>
    </w:p>
    <w:p w14:paraId="36F4BF40" w14:textId="77777777" w:rsidR="00C731C5" w:rsidRDefault="00C731C5" w:rsidP="00C731C5">
      <w:pPr>
        <w:rPr>
          <w:rFonts w:ascii="Arial" w:hAnsi="Arial" w:cs="Arial"/>
          <w:b/>
          <w:sz w:val="24"/>
        </w:rPr>
      </w:pPr>
      <w:r>
        <w:rPr>
          <w:rFonts w:ascii="Arial" w:hAnsi="Arial" w:cs="Arial"/>
          <w:b/>
          <w:color w:val="0000FF"/>
          <w:sz w:val="24"/>
        </w:rPr>
        <w:lastRenderedPageBreak/>
        <w:t>C4-205824</w:t>
      </w:r>
      <w:r>
        <w:rPr>
          <w:rFonts w:ascii="Arial" w:hAnsi="Arial" w:cs="Arial"/>
          <w:b/>
          <w:color w:val="0000FF"/>
          <w:sz w:val="24"/>
        </w:rPr>
        <w:tab/>
      </w:r>
      <w:r>
        <w:rPr>
          <w:rFonts w:ascii="Arial" w:hAnsi="Arial" w:cs="Arial"/>
          <w:b/>
          <w:sz w:val="24"/>
        </w:rPr>
        <w:t>Amendments for stateless NF support</w:t>
      </w:r>
    </w:p>
    <w:p w14:paraId="6659C22E"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CR-0406  rev 4 Cat: F (Rel-16)</w:t>
      </w:r>
      <w:r>
        <w:rPr>
          <w:i/>
        </w:rPr>
        <w:br/>
      </w:r>
      <w:r>
        <w:rPr>
          <w:i/>
        </w:rPr>
        <w:br/>
      </w:r>
      <w:r>
        <w:rPr>
          <w:i/>
        </w:rPr>
        <w:tab/>
      </w:r>
      <w:r>
        <w:rPr>
          <w:i/>
        </w:rPr>
        <w:tab/>
      </w:r>
      <w:r>
        <w:rPr>
          <w:i/>
        </w:rPr>
        <w:tab/>
      </w:r>
      <w:r>
        <w:rPr>
          <w:i/>
        </w:rPr>
        <w:tab/>
      </w:r>
      <w:r>
        <w:rPr>
          <w:i/>
        </w:rPr>
        <w:tab/>
        <w:t>Source: Huawei</w:t>
      </w:r>
    </w:p>
    <w:p w14:paraId="1C7B46F0" w14:textId="77777777" w:rsidR="00C731C5" w:rsidRDefault="00C731C5" w:rsidP="00C731C5">
      <w:pPr>
        <w:rPr>
          <w:color w:val="808080"/>
        </w:rPr>
      </w:pPr>
      <w:r>
        <w:rPr>
          <w:color w:val="808080"/>
        </w:rPr>
        <w:t>(Replaces C4-205822)</w:t>
      </w:r>
    </w:p>
    <w:p w14:paraId="405D321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67796" w14:textId="77777777" w:rsidR="00C731C5" w:rsidRDefault="00C731C5" w:rsidP="00C731C5">
      <w:pPr>
        <w:pStyle w:val="Heading4"/>
      </w:pPr>
      <w:bookmarkStart w:id="35" w:name="_Toc63772602"/>
      <w:r>
        <w:t>7.1.2</w:t>
      </w:r>
      <w:r>
        <w:tab/>
        <w:t>CT aspects of Enhancing Topology of SMF and UPF in 5G Networks [ETSUN]</w:t>
      </w:r>
      <w:bookmarkEnd w:id="35"/>
    </w:p>
    <w:p w14:paraId="5A36A549" w14:textId="77777777" w:rsidR="00C731C5" w:rsidRDefault="00C731C5" w:rsidP="00C731C5">
      <w:pPr>
        <w:rPr>
          <w:rFonts w:ascii="Arial" w:hAnsi="Arial" w:cs="Arial"/>
          <w:b/>
          <w:sz w:val="24"/>
        </w:rPr>
      </w:pPr>
      <w:r>
        <w:rPr>
          <w:rFonts w:ascii="Arial" w:hAnsi="Arial" w:cs="Arial"/>
          <w:b/>
          <w:color w:val="0000FF"/>
          <w:sz w:val="24"/>
        </w:rPr>
        <w:t>C4-205217</w:t>
      </w:r>
      <w:r>
        <w:rPr>
          <w:rFonts w:ascii="Arial" w:hAnsi="Arial" w:cs="Arial"/>
          <w:b/>
          <w:color w:val="0000FF"/>
          <w:sz w:val="24"/>
        </w:rPr>
        <w:tab/>
      </w:r>
      <w:r>
        <w:rPr>
          <w:rFonts w:ascii="Arial" w:hAnsi="Arial" w:cs="Arial"/>
          <w:b/>
          <w:sz w:val="24"/>
        </w:rPr>
        <w:t>End Marker Reception Reporting Corrections</w:t>
      </w:r>
    </w:p>
    <w:p w14:paraId="7D6FBBA8"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v16.5.0</w:t>
      </w:r>
      <w:r>
        <w:rPr>
          <w:i/>
        </w:rPr>
        <w:tab/>
        <w:t xml:space="preserve">  CR-0495  rev  Cat: F (Rel-16)</w:t>
      </w:r>
      <w:r>
        <w:rPr>
          <w:i/>
        </w:rPr>
        <w:br/>
      </w:r>
      <w:r>
        <w:rPr>
          <w:i/>
        </w:rPr>
        <w:br/>
      </w:r>
      <w:r>
        <w:rPr>
          <w:i/>
        </w:rPr>
        <w:tab/>
      </w:r>
      <w:r>
        <w:rPr>
          <w:i/>
        </w:rPr>
        <w:tab/>
      </w:r>
      <w:r>
        <w:rPr>
          <w:i/>
        </w:rPr>
        <w:tab/>
      </w:r>
      <w:r>
        <w:rPr>
          <w:i/>
        </w:rPr>
        <w:tab/>
      </w:r>
      <w:r>
        <w:rPr>
          <w:i/>
        </w:rPr>
        <w:tab/>
        <w:t>Source: Ericsson</w:t>
      </w:r>
    </w:p>
    <w:p w14:paraId="427F099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C4-205582</w:t>
      </w:r>
      <w:r>
        <w:rPr>
          <w:color w:val="993300"/>
          <w:u w:val="single"/>
        </w:rPr>
        <w:t>.</w:t>
      </w:r>
    </w:p>
    <w:p w14:paraId="1E9F3BD3" w14:textId="77777777" w:rsidR="00C731C5" w:rsidRDefault="00C731C5" w:rsidP="00C731C5">
      <w:pPr>
        <w:rPr>
          <w:rFonts w:ascii="Arial" w:hAnsi="Arial" w:cs="Arial"/>
          <w:b/>
          <w:sz w:val="24"/>
        </w:rPr>
      </w:pPr>
      <w:r>
        <w:rPr>
          <w:rFonts w:ascii="Arial" w:hAnsi="Arial" w:cs="Arial"/>
          <w:b/>
          <w:color w:val="0000FF"/>
          <w:sz w:val="24"/>
        </w:rPr>
        <w:t>C4-205232</w:t>
      </w:r>
      <w:r>
        <w:rPr>
          <w:rFonts w:ascii="Arial" w:hAnsi="Arial" w:cs="Arial"/>
          <w:b/>
          <w:color w:val="0000FF"/>
          <w:sz w:val="24"/>
        </w:rPr>
        <w:tab/>
      </w:r>
      <w:r>
        <w:rPr>
          <w:rFonts w:ascii="Arial" w:hAnsi="Arial" w:cs="Arial"/>
          <w:b/>
          <w:sz w:val="24"/>
        </w:rPr>
        <w:t>Remote NF is not reachable</w:t>
      </w:r>
    </w:p>
    <w:p w14:paraId="5DC6C4F3"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v16.5.0</w:t>
      </w:r>
      <w:r>
        <w:rPr>
          <w:i/>
        </w:rPr>
        <w:tab/>
        <w:t xml:space="preserve">  CR-0391  rev  Cat: F (Rel-16)</w:t>
      </w:r>
      <w:r>
        <w:rPr>
          <w:i/>
        </w:rPr>
        <w:br/>
      </w:r>
      <w:r>
        <w:rPr>
          <w:i/>
        </w:rPr>
        <w:br/>
      </w:r>
      <w:r>
        <w:rPr>
          <w:i/>
        </w:rPr>
        <w:tab/>
      </w:r>
      <w:r>
        <w:rPr>
          <w:i/>
        </w:rPr>
        <w:tab/>
      </w:r>
      <w:r>
        <w:rPr>
          <w:i/>
        </w:rPr>
        <w:tab/>
      </w:r>
      <w:r>
        <w:rPr>
          <w:i/>
        </w:rPr>
        <w:tab/>
      </w:r>
      <w:r>
        <w:rPr>
          <w:i/>
        </w:rPr>
        <w:tab/>
        <w:t>Source: Ericsson</w:t>
      </w:r>
    </w:p>
    <w:p w14:paraId="2D7E7A1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C4-205592</w:t>
      </w:r>
      <w:r>
        <w:rPr>
          <w:color w:val="993300"/>
          <w:u w:val="single"/>
        </w:rPr>
        <w:t>.</w:t>
      </w:r>
    </w:p>
    <w:p w14:paraId="681DA535" w14:textId="77777777" w:rsidR="00C731C5" w:rsidRDefault="00C731C5" w:rsidP="00C731C5">
      <w:pPr>
        <w:rPr>
          <w:rFonts w:ascii="Arial" w:hAnsi="Arial" w:cs="Arial"/>
          <w:b/>
          <w:sz w:val="24"/>
        </w:rPr>
      </w:pPr>
      <w:r>
        <w:rPr>
          <w:rFonts w:ascii="Arial" w:hAnsi="Arial" w:cs="Arial"/>
          <w:b/>
          <w:color w:val="0000FF"/>
          <w:sz w:val="24"/>
        </w:rPr>
        <w:t>C4-205359</w:t>
      </w:r>
      <w:r>
        <w:rPr>
          <w:rFonts w:ascii="Arial" w:hAnsi="Arial" w:cs="Arial"/>
          <w:b/>
          <w:color w:val="0000FF"/>
          <w:sz w:val="24"/>
        </w:rPr>
        <w:tab/>
      </w:r>
      <w:r>
        <w:rPr>
          <w:rFonts w:ascii="Arial" w:hAnsi="Arial" w:cs="Arial"/>
          <w:b/>
          <w:sz w:val="24"/>
        </w:rPr>
        <w:t>Correction on H-PCF</w:t>
      </w:r>
    </w:p>
    <w:p w14:paraId="5457C396"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v16.5.0</w:t>
      </w:r>
      <w:r>
        <w:rPr>
          <w:i/>
        </w:rPr>
        <w:tab/>
        <w:t xml:space="preserve">  CR-0396  rev  Cat: F (Rel-16)</w:t>
      </w:r>
      <w:r>
        <w:rPr>
          <w:i/>
        </w:rPr>
        <w:br/>
      </w:r>
      <w:r>
        <w:rPr>
          <w:i/>
        </w:rPr>
        <w:br/>
      </w:r>
      <w:r>
        <w:rPr>
          <w:i/>
        </w:rPr>
        <w:tab/>
      </w:r>
      <w:r>
        <w:rPr>
          <w:i/>
        </w:rPr>
        <w:tab/>
      </w:r>
      <w:r>
        <w:rPr>
          <w:i/>
        </w:rPr>
        <w:tab/>
      </w:r>
      <w:r>
        <w:rPr>
          <w:i/>
        </w:rPr>
        <w:tab/>
      </w:r>
      <w:r>
        <w:rPr>
          <w:i/>
        </w:rPr>
        <w:tab/>
        <w:t>Source: Ericsson</w:t>
      </w:r>
    </w:p>
    <w:p w14:paraId="45F7297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C4-205647</w:t>
      </w:r>
      <w:r>
        <w:rPr>
          <w:color w:val="993300"/>
          <w:u w:val="single"/>
        </w:rPr>
        <w:t>.</w:t>
      </w:r>
    </w:p>
    <w:p w14:paraId="35FE50C9" w14:textId="77777777" w:rsidR="00C731C5" w:rsidRDefault="00C731C5" w:rsidP="00C731C5">
      <w:pPr>
        <w:rPr>
          <w:rFonts w:ascii="Arial" w:hAnsi="Arial" w:cs="Arial"/>
          <w:b/>
          <w:sz w:val="24"/>
        </w:rPr>
      </w:pPr>
      <w:r>
        <w:rPr>
          <w:rFonts w:ascii="Arial" w:hAnsi="Arial" w:cs="Arial"/>
          <w:b/>
          <w:color w:val="0000FF"/>
          <w:sz w:val="24"/>
        </w:rPr>
        <w:t>C4-205360</w:t>
      </w:r>
      <w:r>
        <w:rPr>
          <w:rFonts w:ascii="Arial" w:hAnsi="Arial" w:cs="Arial"/>
          <w:b/>
          <w:color w:val="0000FF"/>
          <w:sz w:val="24"/>
        </w:rPr>
        <w:tab/>
      </w:r>
      <w:r>
        <w:rPr>
          <w:rFonts w:ascii="Arial" w:hAnsi="Arial" w:cs="Arial"/>
          <w:b/>
          <w:sz w:val="24"/>
        </w:rPr>
        <w:t>IPv6 Index for I-SMF</w:t>
      </w:r>
    </w:p>
    <w:p w14:paraId="786DFC58"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v16.5.0</w:t>
      </w:r>
      <w:r>
        <w:rPr>
          <w:i/>
        </w:rPr>
        <w:tab/>
        <w:t xml:space="preserve">  CR-0397  rev  Cat: F (Rel-16)</w:t>
      </w:r>
      <w:r>
        <w:rPr>
          <w:i/>
        </w:rPr>
        <w:br/>
      </w:r>
      <w:r>
        <w:rPr>
          <w:i/>
        </w:rPr>
        <w:br/>
      </w:r>
      <w:r>
        <w:rPr>
          <w:i/>
        </w:rPr>
        <w:tab/>
      </w:r>
      <w:r>
        <w:rPr>
          <w:i/>
        </w:rPr>
        <w:tab/>
      </w:r>
      <w:r>
        <w:rPr>
          <w:i/>
        </w:rPr>
        <w:tab/>
      </w:r>
      <w:r>
        <w:rPr>
          <w:i/>
        </w:rPr>
        <w:tab/>
      </w:r>
      <w:r>
        <w:rPr>
          <w:i/>
        </w:rPr>
        <w:tab/>
        <w:t>Source: Ericsson</w:t>
      </w:r>
    </w:p>
    <w:p w14:paraId="2E76A73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C4-205649</w:t>
      </w:r>
      <w:r>
        <w:rPr>
          <w:color w:val="993300"/>
          <w:u w:val="single"/>
        </w:rPr>
        <w:t>.</w:t>
      </w:r>
    </w:p>
    <w:p w14:paraId="18F8D9F2" w14:textId="77777777" w:rsidR="00C731C5" w:rsidRDefault="00C731C5" w:rsidP="00C731C5">
      <w:pPr>
        <w:rPr>
          <w:rFonts w:ascii="Arial" w:hAnsi="Arial" w:cs="Arial"/>
          <w:b/>
          <w:sz w:val="24"/>
        </w:rPr>
      </w:pPr>
      <w:r>
        <w:rPr>
          <w:rFonts w:ascii="Arial" w:hAnsi="Arial" w:cs="Arial"/>
          <w:b/>
          <w:color w:val="0000FF"/>
          <w:sz w:val="24"/>
        </w:rPr>
        <w:t>C4-205582</w:t>
      </w:r>
      <w:r>
        <w:rPr>
          <w:rFonts w:ascii="Arial" w:hAnsi="Arial" w:cs="Arial"/>
          <w:b/>
          <w:color w:val="0000FF"/>
          <w:sz w:val="24"/>
        </w:rPr>
        <w:tab/>
      </w:r>
      <w:r>
        <w:rPr>
          <w:rFonts w:ascii="Arial" w:hAnsi="Arial" w:cs="Arial"/>
          <w:b/>
          <w:sz w:val="24"/>
        </w:rPr>
        <w:t>End Marker Reception Reporting Corrections</w:t>
      </w:r>
    </w:p>
    <w:p w14:paraId="1DCDD5E8"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v16.5.0</w:t>
      </w:r>
      <w:r>
        <w:rPr>
          <w:i/>
        </w:rPr>
        <w:tab/>
        <w:t xml:space="preserve">  CR-0495  rev 1 Cat: F (Rel-16)</w:t>
      </w:r>
      <w:r>
        <w:rPr>
          <w:i/>
        </w:rPr>
        <w:br/>
      </w:r>
      <w:r>
        <w:rPr>
          <w:i/>
        </w:rPr>
        <w:br/>
      </w:r>
      <w:r>
        <w:rPr>
          <w:i/>
        </w:rPr>
        <w:tab/>
      </w:r>
      <w:r>
        <w:rPr>
          <w:i/>
        </w:rPr>
        <w:tab/>
      </w:r>
      <w:r>
        <w:rPr>
          <w:i/>
        </w:rPr>
        <w:tab/>
      </w:r>
      <w:r>
        <w:rPr>
          <w:i/>
        </w:rPr>
        <w:tab/>
      </w:r>
      <w:r>
        <w:rPr>
          <w:i/>
        </w:rPr>
        <w:tab/>
        <w:t>Source: Ericsson</w:t>
      </w:r>
    </w:p>
    <w:p w14:paraId="7C93F992" w14:textId="77777777" w:rsidR="00C731C5" w:rsidRDefault="00C731C5" w:rsidP="00C731C5">
      <w:pPr>
        <w:rPr>
          <w:color w:val="808080"/>
        </w:rPr>
      </w:pPr>
      <w:r>
        <w:rPr>
          <w:color w:val="808080"/>
        </w:rPr>
        <w:t>(Replaces C4-205217)</w:t>
      </w:r>
    </w:p>
    <w:p w14:paraId="53DA638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28234D" w14:textId="77777777" w:rsidR="00C731C5" w:rsidRDefault="00C731C5" w:rsidP="00C731C5">
      <w:pPr>
        <w:rPr>
          <w:rFonts w:ascii="Arial" w:hAnsi="Arial" w:cs="Arial"/>
          <w:b/>
          <w:sz w:val="24"/>
        </w:rPr>
      </w:pPr>
      <w:r>
        <w:rPr>
          <w:rFonts w:ascii="Arial" w:hAnsi="Arial" w:cs="Arial"/>
          <w:b/>
          <w:color w:val="0000FF"/>
          <w:sz w:val="24"/>
        </w:rPr>
        <w:t>C4-205592</w:t>
      </w:r>
      <w:r>
        <w:rPr>
          <w:rFonts w:ascii="Arial" w:hAnsi="Arial" w:cs="Arial"/>
          <w:b/>
          <w:color w:val="0000FF"/>
          <w:sz w:val="24"/>
        </w:rPr>
        <w:tab/>
      </w:r>
      <w:r>
        <w:rPr>
          <w:rFonts w:ascii="Arial" w:hAnsi="Arial" w:cs="Arial"/>
          <w:b/>
          <w:sz w:val="24"/>
        </w:rPr>
        <w:t>Remote NF is not reachable</w:t>
      </w:r>
    </w:p>
    <w:p w14:paraId="2ADF4034" w14:textId="77777777" w:rsidR="00C731C5" w:rsidRDefault="00C731C5" w:rsidP="00C731C5">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v16.5.0</w:t>
      </w:r>
      <w:r>
        <w:rPr>
          <w:i/>
        </w:rPr>
        <w:tab/>
        <w:t xml:space="preserve">  CR-0391  rev 1 Cat: F (Rel-16)</w:t>
      </w:r>
      <w:r>
        <w:rPr>
          <w:i/>
        </w:rPr>
        <w:br/>
      </w:r>
      <w:r>
        <w:rPr>
          <w:i/>
        </w:rPr>
        <w:br/>
      </w:r>
      <w:r>
        <w:rPr>
          <w:i/>
        </w:rPr>
        <w:tab/>
      </w:r>
      <w:r>
        <w:rPr>
          <w:i/>
        </w:rPr>
        <w:tab/>
      </w:r>
      <w:r>
        <w:rPr>
          <w:i/>
        </w:rPr>
        <w:tab/>
      </w:r>
      <w:r>
        <w:rPr>
          <w:i/>
        </w:rPr>
        <w:tab/>
      </w:r>
      <w:r>
        <w:rPr>
          <w:i/>
        </w:rPr>
        <w:tab/>
        <w:t>Source: Ericsson</w:t>
      </w:r>
    </w:p>
    <w:p w14:paraId="51AECEDA" w14:textId="77777777" w:rsidR="00C731C5" w:rsidRDefault="00C731C5" w:rsidP="00C731C5">
      <w:pPr>
        <w:rPr>
          <w:color w:val="808080"/>
        </w:rPr>
      </w:pPr>
      <w:r>
        <w:rPr>
          <w:color w:val="808080"/>
        </w:rPr>
        <w:t>(Replaces C4-205232)</w:t>
      </w:r>
    </w:p>
    <w:p w14:paraId="3A42515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C4-205799</w:t>
      </w:r>
      <w:r>
        <w:rPr>
          <w:color w:val="993300"/>
          <w:u w:val="single"/>
        </w:rPr>
        <w:t>.</w:t>
      </w:r>
    </w:p>
    <w:p w14:paraId="1D386AA0" w14:textId="77777777" w:rsidR="00C731C5" w:rsidRDefault="00C731C5" w:rsidP="00C731C5">
      <w:pPr>
        <w:rPr>
          <w:rFonts w:ascii="Arial" w:hAnsi="Arial" w:cs="Arial"/>
          <w:b/>
          <w:sz w:val="24"/>
        </w:rPr>
      </w:pPr>
      <w:r>
        <w:rPr>
          <w:rFonts w:ascii="Arial" w:hAnsi="Arial" w:cs="Arial"/>
          <w:b/>
          <w:color w:val="0000FF"/>
          <w:sz w:val="24"/>
        </w:rPr>
        <w:t>C4-205647</w:t>
      </w:r>
      <w:r>
        <w:rPr>
          <w:rFonts w:ascii="Arial" w:hAnsi="Arial" w:cs="Arial"/>
          <w:b/>
          <w:color w:val="0000FF"/>
          <w:sz w:val="24"/>
        </w:rPr>
        <w:tab/>
      </w:r>
      <w:r>
        <w:rPr>
          <w:rFonts w:ascii="Arial" w:hAnsi="Arial" w:cs="Arial"/>
          <w:b/>
          <w:sz w:val="24"/>
        </w:rPr>
        <w:t>Correction on H-PCF</w:t>
      </w:r>
    </w:p>
    <w:p w14:paraId="185F500C"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v16.5.0</w:t>
      </w:r>
      <w:r>
        <w:rPr>
          <w:i/>
        </w:rPr>
        <w:tab/>
        <w:t xml:space="preserve">  CR-0396  rev 1 Cat: F (Rel-16)</w:t>
      </w:r>
      <w:r>
        <w:rPr>
          <w:i/>
        </w:rPr>
        <w:br/>
      </w:r>
      <w:r>
        <w:rPr>
          <w:i/>
        </w:rPr>
        <w:br/>
      </w:r>
      <w:r>
        <w:rPr>
          <w:i/>
        </w:rPr>
        <w:tab/>
      </w:r>
      <w:r>
        <w:rPr>
          <w:i/>
        </w:rPr>
        <w:tab/>
      </w:r>
      <w:r>
        <w:rPr>
          <w:i/>
        </w:rPr>
        <w:tab/>
      </w:r>
      <w:r>
        <w:rPr>
          <w:i/>
        </w:rPr>
        <w:tab/>
      </w:r>
      <w:r>
        <w:rPr>
          <w:i/>
        </w:rPr>
        <w:tab/>
        <w:t>Source: Ericsson</w:t>
      </w:r>
    </w:p>
    <w:p w14:paraId="1B8EA09F" w14:textId="77777777" w:rsidR="00C731C5" w:rsidRDefault="00C731C5" w:rsidP="00C731C5">
      <w:pPr>
        <w:rPr>
          <w:color w:val="808080"/>
        </w:rPr>
      </w:pPr>
      <w:r>
        <w:rPr>
          <w:color w:val="808080"/>
        </w:rPr>
        <w:t>(Replaces C4-205359)</w:t>
      </w:r>
    </w:p>
    <w:p w14:paraId="49B4B97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B2168" w14:textId="77777777" w:rsidR="00C731C5" w:rsidRDefault="00C731C5" w:rsidP="00C731C5">
      <w:pPr>
        <w:rPr>
          <w:rFonts w:ascii="Arial" w:hAnsi="Arial" w:cs="Arial"/>
          <w:b/>
          <w:sz w:val="24"/>
        </w:rPr>
      </w:pPr>
      <w:r>
        <w:rPr>
          <w:rFonts w:ascii="Arial" w:hAnsi="Arial" w:cs="Arial"/>
          <w:b/>
          <w:color w:val="0000FF"/>
          <w:sz w:val="24"/>
        </w:rPr>
        <w:t>C4-205649</w:t>
      </w:r>
      <w:r>
        <w:rPr>
          <w:rFonts w:ascii="Arial" w:hAnsi="Arial" w:cs="Arial"/>
          <w:b/>
          <w:color w:val="0000FF"/>
          <w:sz w:val="24"/>
        </w:rPr>
        <w:tab/>
      </w:r>
      <w:r>
        <w:rPr>
          <w:rFonts w:ascii="Arial" w:hAnsi="Arial" w:cs="Arial"/>
          <w:b/>
          <w:sz w:val="24"/>
        </w:rPr>
        <w:t>IPv6 Index for I-SMF</w:t>
      </w:r>
    </w:p>
    <w:p w14:paraId="387D683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v16.5.0</w:t>
      </w:r>
      <w:r>
        <w:rPr>
          <w:i/>
        </w:rPr>
        <w:tab/>
        <w:t xml:space="preserve">  CR-0397  rev 1 Cat: F (Rel-16)</w:t>
      </w:r>
      <w:r>
        <w:rPr>
          <w:i/>
        </w:rPr>
        <w:br/>
      </w:r>
      <w:r>
        <w:rPr>
          <w:i/>
        </w:rPr>
        <w:br/>
      </w:r>
      <w:r>
        <w:rPr>
          <w:i/>
        </w:rPr>
        <w:tab/>
      </w:r>
      <w:r>
        <w:rPr>
          <w:i/>
        </w:rPr>
        <w:tab/>
      </w:r>
      <w:r>
        <w:rPr>
          <w:i/>
        </w:rPr>
        <w:tab/>
      </w:r>
      <w:r>
        <w:rPr>
          <w:i/>
        </w:rPr>
        <w:tab/>
      </w:r>
      <w:r>
        <w:rPr>
          <w:i/>
        </w:rPr>
        <w:tab/>
        <w:t>Source: Ericsson</w:t>
      </w:r>
    </w:p>
    <w:p w14:paraId="3E134910" w14:textId="77777777" w:rsidR="00C731C5" w:rsidRDefault="00C731C5" w:rsidP="00C731C5">
      <w:pPr>
        <w:rPr>
          <w:color w:val="808080"/>
        </w:rPr>
      </w:pPr>
      <w:r>
        <w:rPr>
          <w:color w:val="808080"/>
        </w:rPr>
        <w:t>(Replaces C4-205360)</w:t>
      </w:r>
    </w:p>
    <w:p w14:paraId="04E6D12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316BF" w14:textId="77777777" w:rsidR="00C731C5" w:rsidRDefault="00C731C5" w:rsidP="00C731C5">
      <w:pPr>
        <w:rPr>
          <w:rFonts w:ascii="Arial" w:hAnsi="Arial" w:cs="Arial"/>
          <w:b/>
          <w:sz w:val="24"/>
        </w:rPr>
      </w:pPr>
      <w:r>
        <w:rPr>
          <w:rFonts w:ascii="Arial" w:hAnsi="Arial" w:cs="Arial"/>
          <w:b/>
          <w:color w:val="0000FF"/>
          <w:sz w:val="24"/>
        </w:rPr>
        <w:t>C4-205799</w:t>
      </w:r>
      <w:r>
        <w:rPr>
          <w:rFonts w:ascii="Arial" w:hAnsi="Arial" w:cs="Arial"/>
          <w:b/>
          <w:color w:val="0000FF"/>
          <w:sz w:val="24"/>
        </w:rPr>
        <w:tab/>
      </w:r>
      <w:r>
        <w:rPr>
          <w:rFonts w:ascii="Arial" w:hAnsi="Arial" w:cs="Arial"/>
          <w:b/>
          <w:sz w:val="24"/>
        </w:rPr>
        <w:t>Remote NF is not reachable</w:t>
      </w:r>
    </w:p>
    <w:p w14:paraId="79BC52BC"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v16.5.0</w:t>
      </w:r>
      <w:r>
        <w:rPr>
          <w:i/>
        </w:rPr>
        <w:tab/>
        <w:t xml:space="preserve">  CR-0391  rev 2 Cat: F (Rel-16)</w:t>
      </w:r>
      <w:r>
        <w:rPr>
          <w:i/>
        </w:rPr>
        <w:br/>
      </w:r>
      <w:r>
        <w:rPr>
          <w:i/>
        </w:rPr>
        <w:br/>
      </w:r>
      <w:r>
        <w:rPr>
          <w:i/>
        </w:rPr>
        <w:tab/>
      </w:r>
      <w:r>
        <w:rPr>
          <w:i/>
        </w:rPr>
        <w:tab/>
      </w:r>
      <w:r>
        <w:rPr>
          <w:i/>
        </w:rPr>
        <w:tab/>
      </w:r>
      <w:r>
        <w:rPr>
          <w:i/>
        </w:rPr>
        <w:tab/>
      </w:r>
      <w:r>
        <w:rPr>
          <w:i/>
        </w:rPr>
        <w:tab/>
        <w:t>Source: Ericsson</w:t>
      </w:r>
    </w:p>
    <w:p w14:paraId="48BEDCB9" w14:textId="77777777" w:rsidR="00C731C5" w:rsidRDefault="00C731C5" w:rsidP="00C731C5">
      <w:pPr>
        <w:rPr>
          <w:color w:val="808080"/>
        </w:rPr>
      </w:pPr>
      <w:r>
        <w:rPr>
          <w:color w:val="808080"/>
        </w:rPr>
        <w:t>(Replaces C4-205592)</w:t>
      </w:r>
    </w:p>
    <w:p w14:paraId="5D268AB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A52CDC" w14:textId="77777777" w:rsidR="00C731C5" w:rsidRDefault="00C731C5" w:rsidP="00C731C5">
      <w:pPr>
        <w:pStyle w:val="Heading4"/>
      </w:pPr>
      <w:bookmarkStart w:id="36" w:name="_Toc63772603"/>
      <w:r>
        <w:t>7.1.3</w:t>
      </w:r>
      <w:r>
        <w:tab/>
        <w:t>CT aspects of Enhancement to the 5GC LoCation Services [5G_eLCS]</w:t>
      </w:r>
      <w:bookmarkEnd w:id="36"/>
    </w:p>
    <w:p w14:paraId="1DB6B03E" w14:textId="77777777" w:rsidR="00C731C5" w:rsidRDefault="00C731C5" w:rsidP="00C731C5">
      <w:pPr>
        <w:rPr>
          <w:rFonts w:ascii="Arial" w:hAnsi="Arial" w:cs="Arial"/>
          <w:b/>
          <w:sz w:val="24"/>
        </w:rPr>
      </w:pPr>
      <w:r>
        <w:rPr>
          <w:rFonts w:ascii="Arial" w:hAnsi="Arial" w:cs="Arial"/>
          <w:b/>
          <w:color w:val="0000FF"/>
          <w:sz w:val="24"/>
        </w:rPr>
        <w:t>C4-205024</w:t>
      </w:r>
      <w:r>
        <w:rPr>
          <w:rFonts w:ascii="Arial" w:hAnsi="Arial" w:cs="Arial"/>
          <w:b/>
          <w:color w:val="0000FF"/>
          <w:sz w:val="24"/>
        </w:rPr>
        <w:tab/>
      </w:r>
      <w:r>
        <w:rPr>
          <w:rFonts w:ascii="Arial" w:hAnsi="Arial" w:cs="Arial"/>
          <w:b/>
          <w:sz w:val="24"/>
        </w:rPr>
        <w:t>LS Response on Bulk operation of LCS-service</w:t>
      </w:r>
    </w:p>
    <w:p w14:paraId="0493F678" w14:textId="77777777" w:rsidR="00C731C5" w:rsidRDefault="00C731C5" w:rsidP="00C731C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S2-2005921, to CT4, cc CT3</w:t>
      </w:r>
      <w:r>
        <w:rPr>
          <w:i/>
        </w:rPr>
        <w:br/>
      </w:r>
      <w:r>
        <w:rPr>
          <w:i/>
        </w:rPr>
        <w:tab/>
      </w:r>
      <w:r>
        <w:rPr>
          <w:i/>
        </w:rPr>
        <w:tab/>
      </w:r>
      <w:r>
        <w:rPr>
          <w:i/>
        </w:rPr>
        <w:tab/>
      </w:r>
      <w:r>
        <w:rPr>
          <w:i/>
        </w:rPr>
        <w:tab/>
      </w:r>
      <w:r>
        <w:rPr>
          <w:i/>
        </w:rPr>
        <w:tab/>
        <w:t>Source: SA2</w:t>
      </w:r>
    </w:p>
    <w:p w14:paraId="3B63190F" w14:textId="77777777" w:rsidR="00C731C5" w:rsidRDefault="00C731C5" w:rsidP="00C731C5">
      <w:pPr>
        <w:rPr>
          <w:rFonts w:ascii="Arial" w:hAnsi="Arial" w:cs="Arial"/>
          <w:b/>
        </w:rPr>
      </w:pPr>
      <w:r>
        <w:rPr>
          <w:rFonts w:ascii="Arial" w:hAnsi="Arial" w:cs="Arial"/>
          <w:b/>
        </w:rPr>
        <w:t xml:space="preserve">Abstract: </w:t>
      </w:r>
    </w:p>
    <w:p w14:paraId="63C52884" w14:textId="77777777" w:rsidR="00C731C5" w:rsidRDefault="00C731C5" w:rsidP="00C731C5">
      <w:r>
        <w:t>SA2 kindly requests CT4 to take response into consideration.</w:t>
      </w:r>
    </w:p>
    <w:p w14:paraId="1DB0488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EDAAD66" w14:textId="77777777" w:rsidR="00C731C5" w:rsidRDefault="00C731C5" w:rsidP="00C731C5">
      <w:pPr>
        <w:rPr>
          <w:rFonts w:ascii="Arial" w:hAnsi="Arial" w:cs="Arial"/>
          <w:b/>
          <w:sz w:val="24"/>
        </w:rPr>
      </w:pPr>
      <w:r>
        <w:rPr>
          <w:rFonts w:ascii="Arial" w:hAnsi="Arial" w:cs="Arial"/>
          <w:b/>
          <w:color w:val="0000FF"/>
          <w:sz w:val="24"/>
        </w:rPr>
        <w:t>C4-205079</w:t>
      </w:r>
      <w:r>
        <w:rPr>
          <w:rFonts w:ascii="Arial" w:hAnsi="Arial" w:cs="Arial"/>
          <w:b/>
          <w:color w:val="0000FF"/>
          <w:sz w:val="24"/>
        </w:rPr>
        <w:tab/>
      </w:r>
      <w:r>
        <w:rPr>
          <w:rFonts w:ascii="Arial" w:hAnsi="Arial" w:cs="Arial"/>
          <w:b/>
          <w:sz w:val="24"/>
        </w:rPr>
        <w:t>CancelLocation for a group of Ues</w:t>
      </w:r>
    </w:p>
    <w:p w14:paraId="763AD36E"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v16.2.0</w:t>
      </w:r>
      <w:r>
        <w:rPr>
          <w:i/>
        </w:rPr>
        <w:tab/>
        <w:t xml:space="preserve">  CR-0022  rev  Cat: F (Rel-16)</w:t>
      </w:r>
      <w:r>
        <w:rPr>
          <w:i/>
        </w:rPr>
        <w:br/>
      </w:r>
      <w:r>
        <w:rPr>
          <w:i/>
        </w:rPr>
        <w:br/>
      </w:r>
      <w:r>
        <w:rPr>
          <w:i/>
        </w:rPr>
        <w:tab/>
      </w:r>
      <w:r>
        <w:rPr>
          <w:i/>
        </w:rPr>
        <w:tab/>
      </w:r>
      <w:r>
        <w:rPr>
          <w:i/>
        </w:rPr>
        <w:tab/>
      </w:r>
      <w:r>
        <w:rPr>
          <w:i/>
        </w:rPr>
        <w:tab/>
      </w:r>
      <w:r>
        <w:rPr>
          <w:i/>
        </w:rPr>
        <w:tab/>
        <w:t>Source: Huawei</w:t>
      </w:r>
    </w:p>
    <w:p w14:paraId="49CE17B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C4-205612</w:t>
      </w:r>
      <w:r>
        <w:rPr>
          <w:color w:val="993300"/>
          <w:u w:val="single"/>
        </w:rPr>
        <w:t>.</w:t>
      </w:r>
    </w:p>
    <w:p w14:paraId="027007DF" w14:textId="77777777" w:rsidR="00C731C5" w:rsidRDefault="00C731C5" w:rsidP="00C731C5">
      <w:pPr>
        <w:rPr>
          <w:rFonts w:ascii="Arial" w:hAnsi="Arial" w:cs="Arial"/>
          <w:b/>
          <w:sz w:val="24"/>
        </w:rPr>
      </w:pPr>
      <w:r>
        <w:rPr>
          <w:rFonts w:ascii="Arial" w:hAnsi="Arial" w:cs="Arial"/>
          <w:b/>
          <w:color w:val="0000FF"/>
          <w:sz w:val="24"/>
        </w:rPr>
        <w:lastRenderedPageBreak/>
        <w:t>C4-205080</w:t>
      </w:r>
      <w:r>
        <w:rPr>
          <w:rFonts w:ascii="Arial" w:hAnsi="Arial" w:cs="Arial"/>
          <w:b/>
          <w:color w:val="0000FF"/>
          <w:sz w:val="24"/>
        </w:rPr>
        <w:tab/>
      </w:r>
      <w:r>
        <w:rPr>
          <w:rFonts w:ascii="Arial" w:hAnsi="Arial" w:cs="Arial"/>
          <w:b/>
          <w:sz w:val="24"/>
        </w:rPr>
        <w:t>EventNofity for UEs in a group</w:t>
      </w:r>
    </w:p>
    <w:p w14:paraId="1EEAA15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v16.2.0</w:t>
      </w:r>
      <w:r>
        <w:rPr>
          <w:i/>
        </w:rPr>
        <w:tab/>
        <w:t xml:space="preserve">  CR-0023  rev  Cat: F (Rel-16)</w:t>
      </w:r>
      <w:r>
        <w:rPr>
          <w:i/>
        </w:rPr>
        <w:br/>
      </w:r>
      <w:r>
        <w:rPr>
          <w:i/>
        </w:rPr>
        <w:br/>
      </w:r>
      <w:r>
        <w:rPr>
          <w:i/>
        </w:rPr>
        <w:tab/>
      </w:r>
      <w:r>
        <w:rPr>
          <w:i/>
        </w:rPr>
        <w:tab/>
      </w:r>
      <w:r>
        <w:rPr>
          <w:i/>
        </w:rPr>
        <w:tab/>
      </w:r>
      <w:r>
        <w:rPr>
          <w:i/>
        </w:rPr>
        <w:tab/>
      </w:r>
      <w:r>
        <w:rPr>
          <w:i/>
        </w:rPr>
        <w:tab/>
        <w:t>Source: Huawei</w:t>
      </w:r>
    </w:p>
    <w:p w14:paraId="2A3BA02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C4-205613</w:t>
      </w:r>
      <w:r>
        <w:rPr>
          <w:color w:val="993300"/>
          <w:u w:val="single"/>
        </w:rPr>
        <w:t>.</w:t>
      </w:r>
    </w:p>
    <w:p w14:paraId="4C7CE9F0" w14:textId="77777777" w:rsidR="00C731C5" w:rsidRDefault="00C731C5" w:rsidP="00C731C5">
      <w:pPr>
        <w:rPr>
          <w:rFonts w:ascii="Arial" w:hAnsi="Arial" w:cs="Arial"/>
          <w:b/>
          <w:sz w:val="24"/>
        </w:rPr>
      </w:pPr>
      <w:r>
        <w:rPr>
          <w:rFonts w:ascii="Arial" w:hAnsi="Arial" w:cs="Arial"/>
          <w:b/>
          <w:color w:val="0000FF"/>
          <w:sz w:val="24"/>
        </w:rPr>
        <w:t>C4-205081</w:t>
      </w:r>
      <w:r>
        <w:rPr>
          <w:rFonts w:ascii="Arial" w:hAnsi="Arial" w:cs="Arial"/>
          <w:b/>
          <w:color w:val="0000FF"/>
          <w:sz w:val="24"/>
        </w:rPr>
        <w:tab/>
      </w:r>
      <w:r>
        <w:rPr>
          <w:rFonts w:ascii="Arial" w:hAnsi="Arial" w:cs="Arial"/>
          <w:b/>
          <w:sz w:val="24"/>
        </w:rPr>
        <w:t>Provide Locations of a group of Ues</w:t>
      </w:r>
    </w:p>
    <w:p w14:paraId="6F27853C"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v16.2.0</w:t>
      </w:r>
      <w:r>
        <w:rPr>
          <w:i/>
        </w:rPr>
        <w:tab/>
        <w:t xml:space="preserve">  CR-0024  rev  Cat: F (Rel-16)</w:t>
      </w:r>
      <w:r>
        <w:rPr>
          <w:i/>
        </w:rPr>
        <w:br/>
      </w:r>
      <w:r>
        <w:rPr>
          <w:i/>
        </w:rPr>
        <w:br/>
      </w:r>
      <w:r>
        <w:rPr>
          <w:i/>
        </w:rPr>
        <w:tab/>
      </w:r>
      <w:r>
        <w:rPr>
          <w:i/>
        </w:rPr>
        <w:tab/>
      </w:r>
      <w:r>
        <w:rPr>
          <w:i/>
        </w:rPr>
        <w:tab/>
      </w:r>
      <w:r>
        <w:rPr>
          <w:i/>
        </w:rPr>
        <w:tab/>
      </w:r>
      <w:r>
        <w:rPr>
          <w:i/>
        </w:rPr>
        <w:tab/>
        <w:t>Source: Huawei</w:t>
      </w:r>
    </w:p>
    <w:p w14:paraId="5A2F41F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C4-205614</w:t>
      </w:r>
      <w:r>
        <w:rPr>
          <w:color w:val="993300"/>
          <w:u w:val="single"/>
        </w:rPr>
        <w:t>.</w:t>
      </w:r>
    </w:p>
    <w:p w14:paraId="62025B3F" w14:textId="77777777" w:rsidR="00C731C5" w:rsidRDefault="00C731C5" w:rsidP="00C731C5">
      <w:pPr>
        <w:rPr>
          <w:rFonts w:ascii="Arial" w:hAnsi="Arial" w:cs="Arial"/>
          <w:b/>
          <w:sz w:val="24"/>
        </w:rPr>
      </w:pPr>
      <w:r>
        <w:rPr>
          <w:rFonts w:ascii="Arial" w:hAnsi="Arial" w:cs="Arial"/>
          <w:b/>
          <w:color w:val="0000FF"/>
          <w:sz w:val="24"/>
        </w:rPr>
        <w:t>C4-205082</w:t>
      </w:r>
      <w:r>
        <w:rPr>
          <w:rFonts w:ascii="Arial" w:hAnsi="Arial" w:cs="Arial"/>
          <w:b/>
          <w:color w:val="0000FF"/>
          <w:sz w:val="24"/>
        </w:rPr>
        <w:tab/>
      </w:r>
      <w:r>
        <w:rPr>
          <w:rFonts w:ascii="Arial" w:hAnsi="Arial" w:cs="Arial"/>
          <w:b/>
          <w:sz w:val="24"/>
        </w:rPr>
        <w:t>Broadcast of Assistance Data by an LMF</w:t>
      </w:r>
    </w:p>
    <w:p w14:paraId="0F737AC6"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CR-0409  rev  Cat: F (Rel-16)</w:t>
      </w:r>
      <w:r>
        <w:rPr>
          <w:i/>
        </w:rPr>
        <w:br/>
      </w:r>
      <w:r>
        <w:rPr>
          <w:i/>
        </w:rPr>
        <w:br/>
      </w:r>
      <w:r>
        <w:rPr>
          <w:i/>
        </w:rPr>
        <w:tab/>
      </w:r>
      <w:r>
        <w:rPr>
          <w:i/>
        </w:rPr>
        <w:tab/>
      </w:r>
      <w:r>
        <w:rPr>
          <w:i/>
        </w:rPr>
        <w:tab/>
      </w:r>
      <w:r>
        <w:rPr>
          <w:i/>
        </w:rPr>
        <w:tab/>
      </w:r>
      <w:r>
        <w:rPr>
          <w:i/>
        </w:rPr>
        <w:tab/>
        <w:t>Source: Huawei</w:t>
      </w:r>
    </w:p>
    <w:p w14:paraId="5C39AD3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C4-205615</w:t>
      </w:r>
      <w:r>
        <w:rPr>
          <w:color w:val="993300"/>
          <w:u w:val="single"/>
        </w:rPr>
        <w:t>.</w:t>
      </w:r>
    </w:p>
    <w:p w14:paraId="2BB6BBB2" w14:textId="77777777" w:rsidR="00C731C5" w:rsidRDefault="00C731C5" w:rsidP="00C731C5">
      <w:pPr>
        <w:rPr>
          <w:rFonts w:ascii="Arial" w:hAnsi="Arial" w:cs="Arial"/>
          <w:b/>
          <w:sz w:val="24"/>
        </w:rPr>
      </w:pPr>
      <w:r>
        <w:rPr>
          <w:rFonts w:ascii="Arial" w:hAnsi="Arial" w:cs="Arial"/>
          <w:b/>
          <w:color w:val="0000FF"/>
          <w:sz w:val="24"/>
        </w:rPr>
        <w:t>C4-205083</w:t>
      </w:r>
      <w:r>
        <w:rPr>
          <w:rFonts w:ascii="Arial" w:hAnsi="Arial" w:cs="Arial"/>
          <w:b/>
          <w:color w:val="0000FF"/>
          <w:sz w:val="24"/>
        </w:rPr>
        <w:tab/>
      </w:r>
      <w:r>
        <w:rPr>
          <w:rFonts w:ascii="Arial" w:hAnsi="Arial" w:cs="Arial"/>
          <w:b/>
          <w:sz w:val="24"/>
        </w:rPr>
        <w:t>Serving Cell Id in N1MessageNotification</w:t>
      </w:r>
    </w:p>
    <w:p w14:paraId="1C4B75A8"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CR-0410  rev  Cat: F (Rel-16)</w:t>
      </w:r>
      <w:r>
        <w:rPr>
          <w:i/>
        </w:rPr>
        <w:br/>
      </w:r>
      <w:r>
        <w:rPr>
          <w:i/>
        </w:rPr>
        <w:br/>
      </w:r>
      <w:r>
        <w:rPr>
          <w:i/>
        </w:rPr>
        <w:tab/>
      </w:r>
      <w:r>
        <w:rPr>
          <w:i/>
        </w:rPr>
        <w:tab/>
      </w:r>
      <w:r>
        <w:rPr>
          <w:i/>
        </w:rPr>
        <w:tab/>
      </w:r>
      <w:r>
        <w:rPr>
          <w:i/>
        </w:rPr>
        <w:tab/>
      </w:r>
      <w:r>
        <w:rPr>
          <w:i/>
        </w:rPr>
        <w:tab/>
        <w:t>Source: Huawei</w:t>
      </w:r>
    </w:p>
    <w:p w14:paraId="15ED674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C4-205616</w:t>
      </w:r>
      <w:r>
        <w:rPr>
          <w:color w:val="993300"/>
          <w:u w:val="single"/>
        </w:rPr>
        <w:t>.</w:t>
      </w:r>
    </w:p>
    <w:p w14:paraId="4F9FDFF1" w14:textId="77777777" w:rsidR="00C731C5" w:rsidRDefault="00C731C5" w:rsidP="00C731C5">
      <w:pPr>
        <w:rPr>
          <w:rFonts w:ascii="Arial" w:hAnsi="Arial" w:cs="Arial"/>
          <w:b/>
          <w:sz w:val="24"/>
        </w:rPr>
      </w:pPr>
      <w:r>
        <w:rPr>
          <w:rFonts w:ascii="Arial" w:hAnsi="Arial" w:cs="Arial"/>
          <w:b/>
          <w:color w:val="0000FF"/>
          <w:sz w:val="24"/>
        </w:rPr>
        <w:t>C4-205084</w:t>
      </w:r>
      <w:r>
        <w:rPr>
          <w:rFonts w:ascii="Arial" w:hAnsi="Arial" w:cs="Arial"/>
          <w:b/>
          <w:color w:val="0000FF"/>
          <w:sz w:val="24"/>
        </w:rPr>
        <w:tab/>
      </w:r>
      <w:r>
        <w:rPr>
          <w:rFonts w:ascii="Arial" w:hAnsi="Arial" w:cs="Arial"/>
          <w:b/>
          <w:sz w:val="24"/>
        </w:rPr>
        <w:t>Essential corrections in clause 5.2.2.4 CancelLocation</w:t>
      </w:r>
    </w:p>
    <w:p w14:paraId="435EEF86"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v16.4.0</w:t>
      </w:r>
      <w:r>
        <w:rPr>
          <w:i/>
        </w:rPr>
        <w:tab/>
        <w:t xml:space="preserve">  CR-0080  rev  Cat: F (Rel-16)</w:t>
      </w:r>
      <w:r>
        <w:rPr>
          <w:i/>
        </w:rPr>
        <w:br/>
      </w:r>
      <w:r>
        <w:rPr>
          <w:i/>
        </w:rPr>
        <w:br/>
      </w:r>
      <w:r>
        <w:rPr>
          <w:i/>
        </w:rPr>
        <w:tab/>
      </w:r>
      <w:r>
        <w:rPr>
          <w:i/>
        </w:rPr>
        <w:tab/>
      </w:r>
      <w:r>
        <w:rPr>
          <w:i/>
        </w:rPr>
        <w:tab/>
      </w:r>
      <w:r>
        <w:rPr>
          <w:i/>
        </w:rPr>
        <w:tab/>
      </w:r>
      <w:r>
        <w:rPr>
          <w:i/>
        </w:rPr>
        <w:tab/>
        <w:t>Source: Huawei</w:t>
      </w:r>
    </w:p>
    <w:p w14:paraId="2C17D2C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C4-205617</w:t>
      </w:r>
      <w:r>
        <w:rPr>
          <w:color w:val="993300"/>
          <w:u w:val="single"/>
        </w:rPr>
        <w:t>.</w:t>
      </w:r>
    </w:p>
    <w:p w14:paraId="28FCFF3F" w14:textId="77777777" w:rsidR="00C731C5" w:rsidRDefault="00C731C5" w:rsidP="00C731C5">
      <w:pPr>
        <w:rPr>
          <w:rFonts w:ascii="Arial" w:hAnsi="Arial" w:cs="Arial"/>
          <w:b/>
          <w:sz w:val="24"/>
        </w:rPr>
      </w:pPr>
      <w:r>
        <w:rPr>
          <w:rFonts w:ascii="Arial" w:hAnsi="Arial" w:cs="Arial"/>
          <w:b/>
          <w:color w:val="0000FF"/>
          <w:sz w:val="24"/>
        </w:rPr>
        <w:t>C4-205085</w:t>
      </w:r>
      <w:r>
        <w:rPr>
          <w:rFonts w:ascii="Arial" w:hAnsi="Arial" w:cs="Arial"/>
          <w:b/>
          <w:color w:val="0000FF"/>
          <w:sz w:val="24"/>
        </w:rPr>
        <w:tab/>
      </w:r>
      <w:r>
        <w:rPr>
          <w:rFonts w:ascii="Arial" w:hAnsi="Arial" w:cs="Arial"/>
          <w:b/>
          <w:sz w:val="24"/>
        </w:rPr>
        <w:t>Indication of control plane CIoT 5GS optimization in LocationContextTransfer</w:t>
      </w:r>
    </w:p>
    <w:p w14:paraId="0CD8D228"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v16.4.0</w:t>
      </w:r>
      <w:r>
        <w:rPr>
          <w:i/>
        </w:rPr>
        <w:tab/>
        <w:t xml:space="preserve">  CR-0081  rev  Cat: F (Rel-16)</w:t>
      </w:r>
      <w:r>
        <w:rPr>
          <w:i/>
        </w:rPr>
        <w:br/>
      </w:r>
      <w:r>
        <w:rPr>
          <w:i/>
        </w:rPr>
        <w:br/>
      </w:r>
      <w:r>
        <w:rPr>
          <w:i/>
        </w:rPr>
        <w:tab/>
      </w:r>
      <w:r>
        <w:rPr>
          <w:i/>
        </w:rPr>
        <w:tab/>
      </w:r>
      <w:r>
        <w:rPr>
          <w:i/>
        </w:rPr>
        <w:tab/>
      </w:r>
      <w:r>
        <w:rPr>
          <w:i/>
        </w:rPr>
        <w:tab/>
      </w:r>
      <w:r>
        <w:rPr>
          <w:i/>
        </w:rPr>
        <w:tab/>
        <w:t>Source: Huawei</w:t>
      </w:r>
    </w:p>
    <w:p w14:paraId="7502F9D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C4-205618</w:t>
      </w:r>
      <w:r>
        <w:rPr>
          <w:color w:val="993300"/>
          <w:u w:val="single"/>
        </w:rPr>
        <w:t>.</w:t>
      </w:r>
    </w:p>
    <w:p w14:paraId="0E374E27" w14:textId="77777777" w:rsidR="00C731C5" w:rsidRDefault="00C731C5" w:rsidP="00C731C5">
      <w:pPr>
        <w:rPr>
          <w:rFonts w:ascii="Arial" w:hAnsi="Arial" w:cs="Arial"/>
          <w:b/>
          <w:sz w:val="24"/>
        </w:rPr>
      </w:pPr>
      <w:r>
        <w:rPr>
          <w:rFonts w:ascii="Arial" w:hAnsi="Arial" w:cs="Arial"/>
          <w:b/>
          <w:color w:val="0000FF"/>
          <w:sz w:val="24"/>
        </w:rPr>
        <w:t>C4-205086</w:t>
      </w:r>
      <w:r>
        <w:rPr>
          <w:rFonts w:ascii="Arial" w:hAnsi="Arial" w:cs="Arial"/>
          <w:b/>
          <w:color w:val="0000FF"/>
          <w:sz w:val="24"/>
        </w:rPr>
        <w:tab/>
      </w:r>
      <w:r>
        <w:rPr>
          <w:rFonts w:ascii="Arial" w:hAnsi="Arial" w:cs="Arial"/>
          <w:b/>
          <w:sz w:val="24"/>
        </w:rPr>
        <w:t>Essential corrections</w:t>
      </w:r>
    </w:p>
    <w:p w14:paraId="7ABDE5B0"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v16.5.0</w:t>
      </w:r>
      <w:r>
        <w:rPr>
          <w:i/>
        </w:rPr>
        <w:tab/>
        <w:t xml:space="preserve">  CR-0494  rev  Cat: F (Rel-16)</w:t>
      </w:r>
      <w:r>
        <w:rPr>
          <w:i/>
        </w:rPr>
        <w:br/>
      </w:r>
      <w:r>
        <w:rPr>
          <w:i/>
        </w:rPr>
        <w:br/>
      </w:r>
      <w:r>
        <w:rPr>
          <w:i/>
        </w:rPr>
        <w:tab/>
      </w:r>
      <w:r>
        <w:rPr>
          <w:i/>
        </w:rPr>
        <w:tab/>
      </w:r>
      <w:r>
        <w:rPr>
          <w:i/>
        </w:rPr>
        <w:tab/>
      </w:r>
      <w:r>
        <w:rPr>
          <w:i/>
        </w:rPr>
        <w:tab/>
      </w:r>
      <w:r>
        <w:rPr>
          <w:i/>
        </w:rPr>
        <w:tab/>
        <w:t>Source: Huawei</w:t>
      </w:r>
    </w:p>
    <w:p w14:paraId="622181A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C4-205619</w:t>
      </w:r>
      <w:r>
        <w:rPr>
          <w:color w:val="993300"/>
          <w:u w:val="single"/>
        </w:rPr>
        <w:t>.</w:t>
      </w:r>
    </w:p>
    <w:p w14:paraId="3A76DE85" w14:textId="77777777" w:rsidR="00C731C5" w:rsidRDefault="00C731C5" w:rsidP="00C731C5">
      <w:pPr>
        <w:rPr>
          <w:rFonts w:ascii="Arial" w:hAnsi="Arial" w:cs="Arial"/>
          <w:b/>
          <w:sz w:val="24"/>
        </w:rPr>
      </w:pPr>
      <w:r>
        <w:rPr>
          <w:rFonts w:ascii="Arial" w:hAnsi="Arial" w:cs="Arial"/>
          <w:b/>
          <w:color w:val="0000FF"/>
          <w:sz w:val="24"/>
        </w:rPr>
        <w:lastRenderedPageBreak/>
        <w:t>C4-205087</w:t>
      </w:r>
      <w:r>
        <w:rPr>
          <w:rFonts w:ascii="Arial" w:hAnsi="Arial" w:cs="Arial"/>
          <w:b/>
          <w:color w:val="0000FF"/>
          <w:sz w:val="24"/>
        </w:rPr>
        <w:tab/>
      </w:r>
      <w:r>
        <w:rPr>
          <w:rFonts w:ascii="Arial" w:hAnsi="Arial" w:cs="Arial"/>
          <w:b/>
          <w:sz w:val="24"/>
        </w:rPr>
        <w:t>Essential corrections</w:t>
      </w:r>
    </w:p>
    <w:p w14:paraId="7D4376C5"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CR-0495  rev  Cat: A (Rel-17)</w:t>
      </w:r>
      <w:r>
        <w:rPr>
          <w:i/>
        </w:rPr>
        <w:br/>
      </w:r>
      <w:r>
        <w:rPr>
          <w:i/>
        </w:rPr>
        <w:br/>
      </w:r>
      <w:r>
        <w:rPr>
          <w:i/>
        </w:rPr>
        <w:tab/>
      </w:r>
      <w:r>
        <w:rPr>
          <w:i/>
        </w:rPr>
        <w:tab/>
      </w:r>
      <w:r>
        <w:rPr>
          <w:i/>
        </w:rPr>
        <w:tab/>
      </w:r>
      <w:r>
        <w:rPr>
          <w:i/>
        </w:rPr>
        <w:tab/>
      </w:r>
      <w:r>
        <w:rPr>
          <w:i/>
        </w:rPr>
        <w:tab/>
        <w:t>Source: Huawei</w:t>
      </w:r>
    </w:p>
    <w:p w14:paraId="2030575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C4-205620</w:t>
      </w:r>
      <w:r>
        <w:rPr>
          <w:color w:val="993300"/>
          <w:u w:val="single"/>
        </w:rPr>
        <w:t>.</w:t>
      </w:r>
    </w:p>
    <w:p w14:paraId="799323C7" w14:textId="77777777" w:rsidR="00C731C5" w:rsidRDefault="00C731C5" w:rsidP="00C731C5">
      <w:pPr>
        <w:rPr>
          <w:rFonts w:ascii="Arial" w:hAnsi="Arial" w:cs="Arial"/>
          <w:b/>
          <w:sz w:val="24"/>
        </w:rPr>
      </w:pPr>
      <w:r>
        <w:rPr>
          <w:rFonts w:ascii="Arial" w:hAnsi="Arial" w:cs="Arial"/>
          <w:b/>
          <w:color w:val="0000FF"/>
          <w:sz w:val="24"/>
        </w:rPr>
        <w:t>C4-205253</w:t>
      </w:r>
      <w:r>
        <w:rPr>
          <w:rFonts w:ascii="Arial" w:hAnsi="Arial" w:cs="Arial"/>
          <w:b/>
          <w:color w:val="0000FF"/>
          <w:sz w:val="24"/>
        </w:rPr>
        <w:tab/>
      </w:r>
      <w:r>
        <w:rPr>
          <w:rFonts w:ascii="Arial" w:hAnsi="Arial" w:cs="Arial"/>
          <w:b/>
          <w:sz w:val="24"/>
        </w:rPr>
        <w:t>UECM Location Retrieval</w:t>
      </w:r>
    </w:p>
    <w:p w14:paraId="1CD0899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v16.5.0</w:t>
      </w:r>
      <w:r>
        <w:rPr>
          <w:i/>
        </w:rPr>
        <w:tab/>
        <w:t xml:space="preserve">  CR-0519  rev  Cat: F (Rel-16)</w:t>
      </w:r>
      <w:r>
        <w:rPr>
          <w:i/>
        </w:rPr>
        <w:br/>
      </w:r>
      <w:r>
        <w:rPr>
          <w:i/>
        </w:rPr>
        <w:br/>
      </w:r>
      <w:r>
        <w:rPr>
          <w:i/>
        </w:rPr>
        <w:tab/>
      </w:r>
      <w:r>
        <w:rPr>
          <w:i/>
        </w:rPr>
        <w:tab/>
      </w:r>
      <w:r>
        <w:rPr>
          <w:i/>
        </w:rPr>
        <w:tab/>
      </w:r>
      <w:r>
        <w:rPr>
          <w:i/>
        </w:rPr>
        <w:tab/>
      </w:r>
      <w:r>
        <w:rPr>
          <w:i/>
        </w:rPr>
        <w:tab/>
        <w:t>Source: Ericsson</w:t>
      </w:r>
    </w:p>
    <w:p w14:paraId="073A7EA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1AAE7A" w14:textId="77777777" w:rsidR="00C731C5" w:rsidRDefault="00C731C5" w:rsidP="00C731C5">
      <w:pPr>
        <w:rPr>
          <w:rFonts w:ascii="Arial" w:hAnsi="Arial" w:cs="Arial"/>
          <w:b/>
          <w:sz w:val="24"/>
        </w:rPr>
      </w:pPr>
      <w:r>
        <w:rPr>
          <w:rFonts w:ascii="Arial" w:hAnsi="Arial" w:cs="Arial"/>
          <w:b/>
          <w:color w:val="0000FF"/>
          <w:sz w:val="24"/>
        </w:rPr>
        <w:t>C4-205254</w:t>
      </w:r>
      <w:r>
        <w:rPr>
          <w:rFonts w:ascii="Arial" w:hAnsi="Arial" w:cs="Arial"/>
          <w:b/>
          <w:color w:val="0000FF"/>
          <w:sz w:val="24"/>
        </w:rPr>
        <w:tab/>
      </w:r>
      <w:r>
        <w:rPr>
          <w:rFonts w:ascii="Arial" w:hAnsi="Arial" w:cs="Arial"/>
          <w:b/>
          <w:sz w:val="24"/>
        </w:rPr>
        <w:t>UECM Location Retrieval</w:t>
      </w:r>
    </w:p>
    <w:p w14:paraId="1CA47349"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CR-0520  rev  Cat: A (Rel-17)</w:t>
      </w:r>
      <w:r>
        <w:rPr>
          <w:i/>
        </w:rPr>
        <w:br/>
      </w:r>
      <w:r>
        <w:rPr>
          <w:i/>
        </w:rPr>
        <w:br/>
      </w:r>
      <w:r>
        <w:rPr>
          <w:i/>
        </w:rPr>
        <w:tab/>
      </w:r>
      <w:r>
        <w:rPr>
          <w:i/>
        </w:rPr>
        <w:tab/>
      </w:r>
      <w:r>
        <w:rPr>
          <w:i/>
        </w:rPr>
        <w:tab/>
      </w:r>
      <w:r>
        <w:rPr>
          <w:i/>
        </w:rPr>
        <w:tab/>
      </w:r>
      <w:r>
        <w:rPr>
          <w:i/>
        </w:rPr>
        <w:tab/>
        <w:t>Source: Ericsson</w:t>
      </w:r>
    </w:p>
    <w:p w14:paraId="6BE77FC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1CC67D" w14:textId="77777777" w:rsidR="00C731C5" w:rsidRDefault="00C731C5" w:rsidP="00C731C5">
      <w:pPr>
        <w:rPr>
          <w:rFonts w:ascii="Arial" w:hAnsi="Arial" w:cs="Arial"/>
          <w:b/>
          <w:sz w:val="24"/>
        </w:rPr>
      </w:pPr>
      <w:r>
        <w:rPr>
          <w:rFonts w:ascii="Arial" w:hAnsi="Arial" w:cs="Arial"/>
          <w:b/>
          <w:color w:val="0000FF"/>
          <w:sz w:val="24"/>
        </w:rPr>
        <w:t>C4-205384</w:t>
      </w:r>
      <w:r>
        <w:rPr>
          <w:rFonts w:ascii="Arial" w:hAnsi="Arial" w:cs="Arial"/>
          <w:b/>
          <w:color w:val="0000FF"/>
          <w:sz w:val="24"/>
        </w:rPr>
        <w:tab/>
      </w:r>
      <w:r>
        <w:rPr>
          <w:rFonts w:ascii="Arial" w:hAnsi="Arial" w:cs="Arial"/>
          <w:b/>
          <w:sz w:val="24"/>
        </w:rPr>
        <w:t>CancelLocation for a group of Ues</w:t>
      </w:r>
    </w:p>
    <w:p w14:paraId="09F765E2"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v16.2.0</w:t>
      </w:r>
      <w:r>
        <w:rPr>
          <w:i/>
        </w:rPr>
        <w:tab/>
        <w:t xml:space="preserve">  CR-0025  rev  Cat: F (Rel-16)</w:t>
      </w:r>
      <w:r>
        <w:rPr>
          <w:i/>
        </w:rPr>
        <w:br/>
      </w:r>
      <w:r>
        <w:rPr>
          <w:i/>
        </w:rPr>
        <w:br/>
      </w:r>
      <w:r>
        <w:rPr>
          <w:i/>
        </w:rPr>
        <w:tab/>
      </w:r>
      <w:r>
        <w:rPr>
          <w:i/>
        </w:rPr>
        <w:tab/>
      </w:r>
      <w:r>
        <w:rPr>
          <w:i/>
        </w:rPr>
        <w:tab/>
      </w:r>
      <w:r>
        <w:rPr>
          <w:i/>
        </w:rPr>
        <w:tab/>
      </w:r>
      <w:r>
        <w:rPr>
          <w:i/>
        </w:rPr>
        <w:tab/>
        <w:t>Source: Huawei</w:t>
      </w:r>
    </w:p>
    <w:p w14:paraId="730C329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FEB4FC" w14:textId="77777777" w:rsidR="00C731C5" w:rsidRDefault="00C731C5" w:rsidP="00C731C5">
      <w:pPr>
        <w:rPr>
          <w:rFonts w:ascii="Arial" w:hAnsi="Arial" w:cs="Arial"/>
          <w:b/>
          <w:sz w:val="24"/>
        </w:rPr>
      </w:pPr>
      <w:r>
        <w:rPr>
          <w:rFonts w:ascii="Arial" w:hAnsi="Arial" w:cs="Arial"/>
          <w:b/>
          <w:color w:val="0000FF"/>
          <w:sz w:val="24"/>
        </w:rPr>
        <w:t>C4-205385</w:t>
      </w:r>
      <w:r>
        <w:rPr>
          <w:rFonts w:ascii="Arial" w:hAnsi="Arial" w:cs="Arial"/>
          <w:b/>
          <w:color w:val="0000FF"/>
          <w:sz w:val="24"/>
        </w:rPr>
        <w:tab/>
      </w:r>
      <w:r>
        <w:rPr>
          <w:rFonts w:ascii="Arial" w:hAnsi="Arial" w:cs="Arial"/>
          <w:b/>
          <w:sz w:val="24"/>
        </w:rPr>
        <w:t>EventNofity for UEs in a group</w:t>
      </w:r>
    </w:p>
    <w:p w14:paraId="0771FC72"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v16.2.0</w:t>
      </w:r>
      <w:r>
        <w:rPr>
          <w:i/>
        </w:rPr>
        <w:tab/>
        <w:t xml:space="preserve">  CR-0026  rev  Cat: F (Rel-16)</w:t>
      </w:r>
      <w:r>
        <w:rPr>
          <w:i/>
        </w:rPr>
        <w:br/>
      </w:r>
      <w:r>
        <w:rPr>
          <w:i/>
        </w:rPr>
        <w:br/>
      </w:r>
      <w:r>
        <w:rPr>
          <w:i/>
        </w:rPr>
        <w:tab/>
      </w:r>
      <w:r>
        <w:rPr>
          <w:i/>
        </w:rPr>
        <w:tab/>
      </w:r>
      <w:r>
        <w:rPr>
          <w:i/>
        </w:rPr>
        <w:tab/>
      </w:r>
      <w:r>
        <w:rPr>
          <w:i/>
        </w:rPr>
        <w:tab/>
      </w:r>
      <w:r>
        <w:rPr>
          <w:i/>
        </w:rPr>
        <w:tab/>
        <w:t>Source: Huawei</w:t>
      </w:r>
    </w:p>
    <w:p w14:paraId="3AEE4D2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136DD2" w14:textId="77777777" w:rsidR="00C731C5" w:rsidRDefault="00C731C5" w:rsidP="00C731C5">
      <w:pPr>
        <w:rPr>
          <w:rFonts w:ascii="Arial" w:hAnsi="Arial" w:cs="Arial"/>
          <w:b/>
          <w:sz w:val="24"/>
        </w:rPr>
      </w:pPr>
      <w:r>
        <w:rPr>
          <w:rFonts w:ascii="Arial" w:hAnsi="Arial" w:cs="Arial"/>
          <w:b/>
          <w:color w:val="0000FF"/>
          <w:sz w:val="24"/>
        </w:rPr>
        <w:t>C4-205386</w:t>
      </w:r>
      <w:r>
        <w:rPr>
          <w:rFonts w:ascii="Arial" w:hAnsi="Arial" w:cs="Arial"/>
          <w:b/>
          <w:color w:val="0000FF"/>
          <w:sz w:val="24"/>
        </w:rPr>
        <w:tab/>
      </w:r>
      <w:r>
        <w:rPr>
          <w:rFonts w:ascii="Arial" w:hAnsi="Arial" w:cs="Arial"/>
          <w:b/>
          <w:sz w:val="24"/>
        </w:rPr>
        <w:t>Provide Locations of a group of Ues</w:t>
      </w:r>
    </w:p>
    <w:p w14:paraId="7B68ED26"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v16.2.0</w:t>
      </w:r>
      <w:r>
        <w:rPr>
          <w:i/>
        </w:rPr>
        <w:tab/>
        <w:t xml:space="preserve">  CR-0027  rev  Cat: F (Rel-16)</w:t>
      </w:r>
      <w:r>
        <w:rPr>
          <w:i/>
        </w:rPr>
        <w:br/>
      </w:r>
      <w:r>
        <w:rPr>
          <w:i/>
        </w:rPr>
        <w:br/>
      </w:r>
      <w:r>
        <w:rPr>
          <w:i/>
        </w:rPr>
        <w:tab/>
      </w:r>
      <w:r>
        <w:rPr>
          <w:i/>
        </w:rPr>
        <w:tab/>
      </w:r>
      <w:r>
        <w:rPr>
          <w:i/>
        </w:rPr>
        <w:tab/>
      </w:r>
      <w:r>
        <w:rPr>
          <w:i/>
        </w:rPr>
        <w:tab/>
      </w:r>
      <w:r>
        <w:rPr>
          <w:i/>
        </w:rPr>
        <w:tab/>
        <w:t>Source: Huawei</w:t>
      </w:r>
    </w:p>
    <w:p w14:paraId="035EBF2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D8B1E8" w14:textId="77777777" w:rsidR="00C731C5" w:rsidRDefault="00C731C5" w:rsidP="00C731C5">
      <w:pPr>
        <w:rPr>
          <w:rFonts w:ascii="Arial" w:hAnsi="Arial" w:cs="Arial"/>
          <w:b/>
          <w:sz w:val="24"/>
        </w:rPr>
      </w:pPr>
      <w:r>
        <w:rPr>
          <w:rFonts w:ascii="Arial" w:hAnsi="Arial" w:cs="Arial"/>
          <w:b/>
          <w:color w:val="0000FF"/>
          <w:sz w:val="24"/>
        </w:rPr>
        <w:t>C4-205387</w:t>
      </w:r>
      <w:r>
        <w:rPr>
          <w:rFonts w:ascii="Arial" w:hAnsi="Arial" w:cs="Arial"/>
          <w:b/>
          <w:color w:val="0000FF"/>
          <w:sz w:val="24"/>
        </w:rPr>
        <w:tab/>
      </w:r>
      <w:r>
        <w:rPr>
          <w:rFonts w:ascii="Arial" w:hAnsi="Arial" w:cs="Arial"/>
          <w:b/>
          <w:sz w:val="24"/>
        </w:rPr>
        <w:t>Broadcast of Assistance Data by an LMF</w:t>
      </w:r>
    </w:p>
    <w:p w14:paraId="682DF097"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CR-0434  rev  Cat: F (Rel-16)</w:t>
      </w:r>
      <w:r>
        <w:rPr>
          <w:i/>
        </w:rPr>
        <w:br/>
      </w:r>
      <w:r>
        <w:rPr>
          <w:i/>
        </w:rPr>
        <w:br/>
      </w:r>
      <w:r>
        <w:rPr>
          <w:i/>
        </w:rPr>
        <w:tab/>
      </w:r>
      <w:r>
        <w:rPr>
          <w:i/>
        </w:rPr>
        <w:tab/>
      </w:r>
      <w:r>
        <w:rPr>
          <w:i/>
        </w:rPr>
        <w:tab/>
      </w:r>
      <w:r>
        <w:rPr>
          <w:i/>
        </w:rPr>
        <w:tab/>
      </w:r>
      <w:r>
        <w:rPr>
          <w:i/>
        </w:rPr>
        <w:tab/>
        <w:t>Source: Huawei</w:t>
      </w:r>
    </w:p>
    <w:p w14:paraId="4573AC7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AD3D3C" w14:textId="77777777" w:rsidR="00C731C5" w:rsidRDefault="00C731C5" w:rsidP="00C731C5">
      <w:pPr>
        <w:rPr>
          <w:rFonts w:ascii="Arial" w:hAnsi="Arial" w:cs="Arial"/>
          <w:b/>
          <w:sz w:val="24"/>
        </w:rPr>
      </w:pPr>
      <w:r>
        <w:rPr>
          <w:rFonts w:ascii="Arial" w:hAnsi="Arial" w:cs="Arial"/>
          <w:b/>
          <w:color w:val="0000FF"/>
          <w:sz w:val="24"/>
        </w:rPr>
        <w:t>C4-205388</w:t>
      </w:r>
      <w:r>
        <w:rPr>
          <w:rFonts w:ascii="Arial" w:hAnsi="Arial" w:cs="Arial"/>
          <w:b/>
          <w:color w:val="0000FF"/>
          <w:sz w:val="24"/>
        </w:rPr>
        <w:tab/>
      </w:r>
      <w:r>
        <w:rPr>
          <w:rFonts w:ascii="Arial" w:hAnsi="Arial" w:cs="Arial"/>
          <w:b/>
          <w:sz w:val="24"/>
        </w:rPr>
        <w:t>Serving Cell Id in N1MessageNotification</w:t>
      </w:r>
    </w:p>
    <w:p w14:paraId="6E12EA01" w14:textId="77777777" w:rsidR="00C731C5" w:rsidRDefault="00C731C5" w:rsidP="00C731C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CR-0435  rev  Cat: F (Rel-16)</w:t>
      </w:r>
      <w:r>
        <w:rPr>
          <w:i/>
        </w:rPr>
        <w:br/>
      </w:r>
      <w:r>
        <w:rPr>
          <w:i/>
        </w:rPr>
        <w:br/>
      </w:r>
      <w:r>
        <w:rPr>
          <w:i/>
        </w:rPr>
        <w:tab/>
      </w:r>
      <w:r>
        <w:rPr>
          <w:i/>
        </w:rPr>
        <w:tab/>
      </w:r>
      <w:r>
        <w:rPr>
          <w:i/>
        </w:rPr>
        <w:tab/>
      </w:r>
      <w:r>
        <w:rPr>
          <w:i/>
        </w:rPr>
        <w:tab/>
      </w:r>
      <w:r>
        <w:rPr>
          <w:i/>
        </w:rPr>
        <w:tab/>
        <w:t>Source: Huawei</w:t>
      </w:r>
    </w:p>
    <w:p w14:paraId="66A825F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C48FF3" w14:textId="77777777" w:rsidR="00C731C5" w:rsidRDefault="00C731C5" w:rsidP="00C731C5">
      <w:pPr>
        <w:rPr>
          <w:rFonts w:ascii="Arial" w:hAnsi="Arial" w:cs="Arial"/>
          <w:b/>
          <w:sz w:val="24"/>
        </w:rPr>
      </w:pPr>
      <w:r>
        <w:rPr>
          <w:rFonts w:ascii="Arial" w:hAnsi="Arial" w:cs="Arial"/>
          <w:b/>
          <w:color w:val="0000FF"/>
          <w:sz w:val="24"/>
        </w:rPr>
        <w:t>C4-205389</w:t>
      </w:r>
      <w:r>
        <w:rPr>
          <w:rFonts w:ascii="Arial" w:hAnsi="Arial" w:cs="Arial"/>
          <w:b/>
          <w:color w:val="0000FF"/>
          <w:sz w:val="24"/>
        </w:rPr>
        <w:tab/>
      </w:r>
      <w:r>
        <w:rPr>
          <w:rFonts w:ascii="Arial" w:hAnsi="Arial" w:cs="Arial"/>
          <w:b/>
          <w:sz w:val="24"/>
        </w:rPr>
        <w:t>Essential corrections in clause 5.2.2.4 CancelLocation</w:t>
      </w:r>
    </w:p>
    <w:p w14:paraId="1ED351B8"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v16.4.0</w:t>
      </w:r>
      <w:r>
        <w:rPr>
          <w:i/>
        </w:rPr>
        <w:tab/>
        <w:t xml:space="preserve">  CR-0083  rev  Cat: F (Rel-16)</w:t>
      </w:r>
      <w:r>
        <w:rPr>
          <w:i/>
        </w:rPr>
        <w:br/>
      </w:r>
      <w:r>
        <w:rPr>
          <w:i/>
        </w:rPr>
        <w:br/>
      </w:r>
      <w:r>
        <w:rPr>
          <w:i/>
        </w:rPr>
        <w:tab/>
      </w:r>
      <w:r>
        <w:rPr>
          <w:i/>
        </w:rPr>
        <w:tab/>
      </w:r>
      <w:r>
        <w:rPr>
          <w:i/>
        </w:rPr>
        <w:tab/>
      </w:r>
      <w:r>
        <w:rPr>
          <w:i/>
        </w:rPr>
        <w:tab/>
      </w:r>
      <w:r>
        <w:rPr>
          <w:i/>
        </w:rPr>
        <w:tab/>
        <w:t>Source: Huawei</w:t>
      </w:r>
    </w:p>
    <w:p w14:paraId="2BF2BDA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62D09E" w14:textId="77777777" w:rsidR="00C731C5" w:rsidRDefault="00C731C5" w:rsidP="00C731C5">
      <w:pPr>
        <w:rPr>
          <w:rFonts w:ascii="Arial" w:hAnsi="Arial" w:cs="Arial"/>
          <w:b/>
          <w:sz w:val="24"/>
        </w:rPr>
      </w:pPr>
      <w:r>
        <w:rPr>
          <w:rFonts w:ascii="Arial" w:hAnsi="Arial" w:cs="Arial"/>
          <w:b/>
          <w:color w:val="0000FF"/>
          <w:sz w:val="24"/>
        </w:rPr>
        <w:t>C4-205390</w:t>
      </w:r>
      <w:r>
        <w:rPr>
          <w:rFonts w:ascii="Arial" w:hAnsi="Arial" w:cs="Arial"/>
          <w:b/>
          <w:color w:val="0000FF"/>
          <w:sz w:val="24"/>
        </w:rPr>
        <w:tab/>
      </w:r>
      <w:r>
        <w:rPr>
          <w:rFonts w:ascii="Arial" w:hAnsi="Arial" w:cs="Arial"/>
          <w:b/>
          <w:sz w:val="24"/>
        </w:rPr>
        <w:t>Indication of control plane CIoT 5GS optimization in LocationContextTransfer</w:t>
      </w:r>
    </w:p>
    <w:p w14:paraId="5BE9F72B"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v16.4.0</w:t>
      </w:r>
      <w:r>
        <w:rPr>
          <w:i/>
        </w:rPr>
        <w:tab/>
        <w:t xml:space="preserve">  CR-0084  rev  Cat: F (Rel-16)</w:t>
      </w:r>
      <w:r>
        <w:rPr>
          <w:i/>
        </w:rPr>
        <w:br/>
      </w:r>
      <w:r>
        <w:rPr>
          <w:i/>
        </w:rPr>
        <w:br/>
      </w:r>
      <w:r>
        <w:rPr>
          <w:i/>
        </w:rPr>
        <w:tab/>
      </w:r>
      <w:r>
        <w:rPr>
          <w:i/>
        </w:rPr>
        <w:tab/>
      </w:r>
      <w:r>
        <w:rPr>
          <w:i/>
        </w:rPr>
        <w:tab/>
      </w:r>
      <w:r>
        <w:rPr>
          <w:i/>
        </w:rPr>
        <w:tab/>
      </w:r>
      <w:r>
        <w:rPr>
          <w:i/>
        </w:rPr>
        <w:tab/>
        <w:t>Source: Huawei</w:t>
      </w:r>
    </w:p>
    <w:p w14:paraId="39BC082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92CB90" w14:textId="77777777" w:rsidR="00C731C5" w:rsidRDefault="00C731C5" w:rsidP="00C731C5">
      <w:pPr>
        <w:rPr>
          <w:rFonts w:ascii="Arial" w:hAnsi="Arial" w:cs="Arial"/>
          <w:b/>
          <w:sz w:val="24"/>
        </w:rPr>
      </w:pPr>
      <w:r>
        <w:rPr>
          <w:rFonts w:ascii="Arial" w:hAnsi="Arial" w:cs="Arial"/>
          <w:b/>
          <w:color w:val="0000FF"/>
          <w:sz w:val="24"/>
        </w:rPr>
        <w:t>C4-205391</w:t>
      </w:r>
      <w:r>
        <w:rPr>
          <w:rFonts w:ascii="Arial" w:hAnsi="Arial" w:cs="Arial"/>
          <w:b/>
          <w:color w:val="0000FF"/>
          <w:sz w:val="24"/>
        </w:rPr>
        <w:tab/>
      </w:r>
      <w:r>
        <w:rPr>
          <w:rFonts w:ascii="Arial" w:hAnsi="Arial" w:cs="Arial"/>
          <w:b/>
          <w:sz w:val="24"/>
        </w:rPr>
        <w:t>Essential corrections</w:t>
      </w:r>
    </w:p>
    <w:p w14:paraId="0398410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v16.5.0</w:t>
      </w:r>
      <w:r>
        <w:rPr>
          <w:i/>
        </w:rPr>
        <w:tab/>
        <w:t xml:space="preserve">  CR-0546  rev  Cat: F (Rel-16)</w:t>
      </w:r>
      <w:r>
        <w:rPr>
          <w:i/>
        </w:rPr>
        <w:br/>
      </w:r>
      <w:r>
        <w:rPr>
          <w:i/>
        </w:rPr>
        <w:br/>
      </w:r>
      <w:r>
        <w:rPr>
          <w:i/>
        </w:rPr>
        <w:tab/>
      </w:r>
      <w:r>
        <w:rPr>
          <w:i/>
        </w:rPr>
        <w:tab/>
      </w:r>
      <w:r>
        <w:rPr>
          <w:i/>
        </w:rPr>
        <w:tab/>
      </w:r>
      <w:r>
        <w:rPr>
          <w:i/>
        </w:rPr>
        <w:tab/>
      </w:r>
      <w:r>
        <w:rPr>
          <w:i/>
        </w:rPr>
        <w:tab/>
        <w:t>Source: Huawei</w:t>
      </w:r>
    </w:p>
    <w:p w14:paraId="0302C09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A26886" w14:textId="77777777" w:rsidR="00C731C5" w:rsidRDefault="00C731C5" w:rsidP="00C731C5">
      <w:pPr>
        <w:rPr>
          <w:rFonts w:ascii="Arial" w:hAnsi="Arial" w:cs="Arial"/>
          <w:b/>
          <w:sz w:val="24"/>
        </w:rPr>
      </w:pPr>
      <w:r>
        <w:rPr>
          <w:rFonts w:ascii="Arial" w:hAnsi="Arial" w:cs="Arial"/>
          <w:b/>
          <w:color w:val="0000FF"/>
          <w:sz w:val="24"/>
        </w:rPr>
        <w:t>C4-205392</w:t>
      </w:r>
      <w:r>
        <w:rPr>
          <w:rFonts w:ascii="Arial" w:hAnsi="Arial" w:cs="Arial"/>
          <w:b/>
          <w:color w:val="0000FF"/>
          <w:sz w:val="24"/>
        </w:rPr>
        <w:tab/>
      </w:r>
      <w:r>
        <w:rPr>
          <w:rFonts w:ascii="Arial" w:hAnsi="Arial" w:cs="Arial"/>
          <w:b/>
          <w:sz w:val="24"/>
        </w:rPr>
        <w:t>Essential corrections</w:t>
      </w:r>
    </w:p>
    <w:p w14:paraId="40909B19"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CR-0547  rev  Cat: A (Rel-17)</w:t>
      </w:r>
      <w:r>
        <w:rPr>
          <w:i/>
        </w:rPr>
        <w:br/>
      </w:r>
      <w:r>
        <w:rPr>
          <w:i/>
        </w:rPr>
        <w:br/>
      </w:r>
      <w:r>
        <w:rPr>
          <w:i/>
        </w:rPr>
        <w:tab/>
      </w:r>
      <w:r>
        <w:rPr>
          <w:i/>
        </w:rPr>
        <w:tab/>
      </w:r>
      <w:r>
        <w:rPr>
          <w:i/>
        </w:rPr>
        <w:tab/>
      </w:r>
      <w:r>
        <w:rPr>
          <w:i/>
        </w:rPr>
        <w:tab/>
      </w:r>
      <w:r>
        <w:rPr>
          <w:i/>
        </w:rPr>
        <w:tab/>
        <w:t>Source: Huawei</w:t>
      </w:r>
    </w:p>
    <w:p w14:paraId="069AE45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36209C" w14:textId="77777777" w:rsidR="00C731C5" w:rsidRDefault="00C731C5" w:rsidP="00C731C5">
      <w:pPr>
        <w:rPr>
          <w:rFonts w:ascii="Arial" w:hAnsi="Arial" w:cs="Arial"/>
          <w:b/>
          <w:sz w:val="24"/>
        </w:rPr>
      </w:pPr>
      <w:r>
        <w:rPr>
          <w:rFonts w:ascii="Arial" w:hAnsi="Arial" w:cs="Arial"/>
          <w:b/>
          <w:color w:val="0000FF"/>
          <w:sz w:val="24"/>
        </w:rPr>
        <w:t>C4-205394</w:t>
      </w:r>
      <w:r>
        <w:rPr>
          <w:rFonts w:ascii="Arial" w:hAnsi="Arial" w:cs="Arial"/>
          <w:b/>
          <w:color w:val="0000FF"/>
          <w:sz w:val="24"/>
        </w:rPr>
        <w:tab/>
      </w:r>
      <w:r>
        <w:rPr>
          <w:rFonts w:ascii="Arial" w:hAnsi="Arial" w:cs="Arial"/>
          <w:b/>
          <w:sz w:val="24"/>
        </w:rPr>
        <w:t>Essential corrections</w:t>
      </w:r>
    </w:p>
    <w:p w14:paraId="5A8E066B"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v16.2.0</w:t>
      </w:r>
      <w:r>
        <w:rPr>
          <w:i/>
        </w:rPr>
        <w:tab/>
        <w:t xml:space="preserve">  CR-0028  rev  Cat: F (Rel-16)</w:t>
      </w:r>
      <w:r>
        <w:rPr>
          <w:i/>
        </w:rPr>
        <w:br/>
      </w:r>
      <w:r>
        <w:rPr>
          <w:i/>
        </w:rPr>
        <w:br/>
      </w:r>
      <w:r>
        <w:rPr>
          <w:i/>
        </w:rPr>
        <w:tab/>
      </w:r>
      <w:r>
        <w:rPr>
          <w:i/>
        </w:rPr>
        <w:tab/>
      </w:r>
      <w:r>
        <w:rPr>
          <w:i/>
        </w:rPr>
        <w:tab/>
      </w:r>
      <w:r>
        <w:rPr>
          <w:i/>
        </w:rPr>
        <w:tab/>
      </w:r>
      <w:r>
        <w:rPr>
          <w:i/>
        </w:rPr>
        <w:tab/>
        <w:t>Source: Huawei</w:t>
      </w:r>
    </w:p>
    <w:p w14:paraId="1599198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761888" w14:textId="77777777" w:rsidR="00C731C5" w:rsidRDefault="00C731C5" w:rsidP="00C731C5">
      <w:pPr>
        <w:rPr>
          <w:rFonts w:ascii="Arial" w:hAnsi="Arial" w:cs="Arial"/>
          <w:b/>
          <w:sz w:val="24"/>
        </w:rPr>
      </w:pPr>
      <w:r>
        <w:rPr>
          <w:rFonts w:ascii="Arial" w:hAnsi="Arial" w:cs="Arial"/>
          <w:b/>
          <w:color w:val="0000FF"/>
          <w:sz w:val="24"/>
        </w:rPr>
        <w:t>C4-205399</w:t>
      </w:r>
      <w:r>
        <w:rPr>
          <w:rFonts w:ascii="Arial" w:hAnsi="Arial" w:cs="Arial"/>
          <w:b/>
          <w:color w:val="0000FF"/>
          <w:sz w:val="24"/>
        </w:rPr>
        <w:tab/>
      </w:r>
      <w:r>
        <w:rPr>
          <w:rFonts w:ascii="Arial" w:hAnsi="Arial" w:cs="Arial"/>
          <w:b/>
          <w:sz w:val="24"/>
        </w:rPr>
        <w:t>LS Response on Bulk operation of LCS-service</w:t>
      </w:r>
    </w:p>
    <w:p w14:paraId="2697D8DF" w14:textId="77777777" w:rsidR="00C731C5" w:rsidRDefault="00C731C5" w:rsidP="00C731C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S2-2008229, to CT4, cc CT3</w:t>
      </w:r>
      <w:r>
        <w:rPr>
          <w:i/>
        </w:rPr>
        <w:br/>
      </w:r>
      <w:r>
        <w:rPr>
          <w:i/>
        </w:rPr>
        <w:tab/>
      </w:r>
      <w:r>
        <w:rPr>
          <w:i/>
        </w:rPr>
        <w:tab/>
      </w:r>
      <w:r>
        <w:rPr>
          <w:i/>
        </w:rPr>
        <w:tab/>
      </w:r>
      <w:r>
        <w:rPr>
          <w:i/>
        </w:rPr>
        <w:tab/>
      </w:r>
      <w:r>
        <w:rPr>
          <w:i/>
        </w:rPr>
        <w:tab/>
        <w:t>Source: SA2</w:t>
      </w:r>
    </w:p>
    <w:p w14:paraId="2A67B71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772D3" w14:textId="77777777" w:rsidR="00C731C5" w:rsidRDefault="00C731C5" w:rsidP="00C731C5">
      <w:pPr>
        <w:rPr>
          <w:rFonts w:ascii="Arial" w:hAnsi="Arial" w:cs="Arial"/>
          <w:b/>
          <w:sz w:val="24"/>
        </w:rPr>
      </w:pPr>
      <w:r>
        <w:rPr>
          <w:rFonts w:ascii="Arial" w:hAnsi="Arial" w:cs="Arial"/>
          <w:b/>
          <w:color w:val="0000FF"/>
          <w:sz w:val="24"/>
        </w:rPr>
        <w:t>C4-205404</w:t>
      </w:r>
      <w:r>
        <w:rPr>
          <w:rFonts w:ascii="Arial" w:hAnsi="Arial" w:cs="Arial"/>
          <w:b/>
          <w:color w:val="0000FF"/>
          <w:sz w:val="24"/>
        </w:rPr>
        <w:tab/>
      </w:r>
      <w:r>
        <w:rPr>
          <w:rFonts w:ascii="Arial" w:hAnsi="Arial" w:cs="Arial"/>
          <w:b/>
          <w:sz w:val="24"/>
        </w:rPr>
        <w:t>Location Information Retrieval for GMLC</w:t>
      </w:r>
    </w:p>
    <w:p w14:paraId="352CEC75"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v16.5.0</w:t>
      </w:r>
      <w:r>
        <w:rPr>
          <w:i/>
        </w:rPr>
        <w:tab/>
        <w:t xml:space="preserve">  CR-0550  rev  Cat: F (Rel-16)</w:t>
      </w:r>
      <w:r>
        <w:rPr>
          <w:i/>
        </w:rPr>
        <w:br/>
      </w:r>
      <w:r>
        <w:rPr>
          <w:i/>
        </w:rPr>
        <w:lastRenderedPageBreak/>
        <w:br/>
      </w:r>
      <w:r>
        <w:rPr>
          <w:i/>
        </w:rPr>
        <w:tab/>
      </w:r>
      <w:r>
        <w:rPr>
          <w:i/>
        </w:rPr>
        <w:tab/>
      </w:r>
      <w:r>
        <w:rPr>
          <w:i/>
        </w:rPr>
        <w:tab/>
      </w:r>
      <w:r>
        <w:rPr>
          <w:i/>
        </w:rPr>
        <w:tab/>
      </w:r>
      <w:r>
        <w:rPr>
          <w:i/>
        </w:rPr>
        <w:tab/>
        <w:t>Source: Nokia, Nokia Shanghai Bell, Softel Systems</w:t>
      </w:r>
    </w:p>
    <w:p w14:paraId="17781C3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E06B42" w14:textId="77777777" w:rsidR="00C731C5" w:rsidRDefault="00C731C5" w:rsidP="00C731C5">
      <w:pPr>
        <w:rPr>
          <w:rFonts w:ascii="Arial" w:hAnsi="Arial" w:cs="Arial"/>
          <w:b/>
          <w:sz w:val="24"/>
        </w:rPr>
      </w:pPr>
      <w:r>
        <w:rPr>
          <w:rFonts w:ascii="Arial" w:hAnsi="Arial" w:cs="Arial"/>
          <w:b/>
          <w:color w:val="0000FF"/>
          <w:sz w:val="24"/>
        </w:rPr>
        <w:t>C4-205405</w:t>
      </w:r>
      <w:r>
        <w:rPr>
          <w:rFonts w:ascii="Arial" w:hAnsi="Arial" w:cs="Arial"/>
          <w:b/>
          <w:color w:val="0000FF"/>
          <w:sz w:val="24"/>
        </w:rPr>
        <w:tab/>
      </w:r>
      <w:r>
        <w:rPr>
          <w:rFonts w:ascii="Arial" w:hAnsi="Arial" w:cs="Arial"/>
          <w:b/>
          <w:sz w:val="24"/>
        </w:rPr>
        <w:t>Location Information Retrieval for GMLC</w:t>
      </w:r>
    </w:p>
    <w:p w14:paraId="3D7FC308"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CR-0551  rev  Cat: A (Rel-17)</w:t>
      </w:r>
      <w:r>
        <w:rPr>
          <w:i/>
        </w:rPr>
        <w:br/>
      </w:r>
      <w:r>
        <w:rPr>
          <w:i/>
        </w:rPr>
        <w:br/>
      </w:r>
      <w:r>
        <w:rPr>
          <w:i/>
        </w:rPr>
        <w:tab/>
      </w:r>
      <w:r>
        <w:rPr>
          <w:i/>
        </w:rPr>
        <w:tab/>
      </w:r>
      <w:r>
        <w:rPr>
          <w:i/>
        </w:rPr>
        <w:tab/>
      </w:r>
      <w:r>
        <w:rPr>
          <w:i/>
        </w:rPr>
        <w:tab/>
      </w:r>
      <w:r>
        <w:rPr>
          <w:i/>
        </w:rPr>
        <w:tab/>
        <w:t>Source: Nokia, Nokia Shanghai Bell, Softel Systems</w:t>
      </w:r>
    </w:p>
    <w:p w14:paraId="6969CDB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05CE15" w14:textId="77777777" w:rsidR="00C731C5" w:rsidRDefault="00C731C5" w:rsidP="00C731C5">
      <w:pPr>
        <w:rPr>
          <w:rFonts w:ascii="Arial" w:hAnsi="Arial" w:cs="Arial"/>
          <w:b/>
          <w:sz w:val="24"/>
        </w:rPr>
      </w:pPr>
      <w:r>
        <w:rPr>
          <w:rFonts w:ascii="Arial" w:hAnsi="Arial" w:cs="Arial"/>
          <w:b/>
          <w:color w:val="0000FF"/>
          <w:sz w:val="24"/>
        </w:rPr>
        <w:t>C4-205612</w:t>
      </w:r>
      <w:r>
        <w:rPr>
          <w:rFonts w:ascii="Arial" w:hAnsi="Arial" w:cs="Arial"/>
          <w:b/>
          <w:color w:val="0000FF"/>
          <w:sz w:val="24"/>
        </w:rPr>
        <w:tab/>
      </w:r>
      <w:r>
        <w:rPr>
          <w:rFonts w:ascii="Arial" w:hAnsi="Arial" w:cs="Arial"/>
          <w:b/>
          <w:sz w:val="24"/>
        </w:rPr>
        <w:t>CancelLocation for a group of Ues</w:t>
      </w:r>
    </w:p>
    <w:p w14:paraId="48BFC4FC"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v16.2.0</w:t>
      </w:r>
      <w:r>
        <w:rPr>
          <w:i/>
        </w:rPr>
        <w:tab/>
        <w:t xml:space="preserve">  CR-0022  rev 1 Cat: F (Rel-16)</w:t>
      </w:r>
      <w:r>
        <w:rPr>
          <w:i/>
        </w:rPr>
        <w:br/>
      </w:r>
      <w:r>
        <w:rPr>
          <w:i/>
        </w:rPr>
        <w:br/>
      </w:r>
      <w:r>
        <w:rPr>
          <w:i/>
        </w:rPr>
        <w:tab/>
      </w:r>
      <w:r>
        <w:rPr>
          <w:i/>
        </w:rPr>
        <w:tab/>
      </w:r>
      <w:r>
        <w:rPr>
          <w:i/>
        </w:rPr>
        <w:tab/>
      </w:r>
      <w:r>
        <w:rPr>
          <w:i/>
        </w:rPr>
        <w:tab/>
      </w:r>
      <w:r>
        <w:rPr>
          <w:i/>
        </w:rPr>
        <w:tab/>
        <w:t>Source: Huawei, Ericsson</w:t>
      </w:r>
    </w:p>
    <w:p w14:paraId="7FF4CAB7" w14:textId="77777777" w:rsidR="00C731C5" w:rsidRDefault="00C731C5" w:rsidP="00C731C5">
      <w:pPr>
        <w:rPr>
          <w:color w:val="808080"/>
        </w:rPr>
      </w:pPr>
      <w:r>
        <w:rPr>
          <w:color w:val="808080"/>
        </w:rPr>
        <w:t>(Replaces C4-205079)</w:t>
      </w:r>
    </w:p>
    <w:p w14:paraId="6D11C02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53A69" w14:textId="77777777" w:rsidR="00C731C5" w:rsidRDefault="00C731C5" w:rsidP="00C731C5">
      <w:pPr>
        <w:rPr>
          <w:rFonts w:ascii="Arial" w:hAnsi="Arial" w:cs="Arial"/>
          <w:b/>
          <w:sz w:val="24"/>
        </w:rPr>
      </w:pPr>
      <w:r>
        <w:rPr>
          <w:rFonts w:ascii="Arial" w:hAnsi="Arial" w:cs="Arial"/>
          <w:b/>
          <w:color w:val="0000FF"/>
          <w:sz w:val="24"/>
        </w:rPr>
        <w:t>C4-205613</w:t>
      </w:r>
      <w:r>
        <w:rPr>
          <w:rFonts w:ascii="Arial" w:hAnsi="Arial" w:cs="Arial"/>
          <w:b/>
          <w:color w:val="0000FF"/>
          <w:sz w:val="24"/>
        </w:rPr>
        <w:tab/>
      </w:r>
      <w:r>
        <w:rPr>
          <w:rFonts w:ascii="Arial" w:hAnsi="Arial" w:cs="Arial"/>
          <w:b/>
          <w:sz w:val="24"/>
        </w:rPr>
        <w:t>EventNofity for UEs in a group</w:t>
      </w:r>
    </w:p>
    <w:p w14:paraId="2C9EA86F"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v16.2.0</w:t>
      </w:r>
      <w:r>
        <w:rPr>
          <w:i/>
        </w:rPr>
        <w:tab/>
        <w:t xml:space="preserve">  CR-0023  rev 1 Cat: F (Rel-16)</w:t>
      </w:r>
      <w:r>
        <w:rPr>
          <w:i/>
        </w:rPr>
        <w:br/>
      </w:r>
      <w:r>
        <w:rPr>
          <w:i/>
        </w:rPr>
        <w:br/>
      </w:r>
      <w:r>
        <w:rPr>
          <w:i/>
        </w:rPr>
        <w:tab/>
      </w:r>
      <w:r>
        <w:rPr>
          <w:i/>
        </w:rPr>
        <w:tab/>
      </w:r>
      <w:r>
        <w:rPr>
          <w:i/>
        </w:rPr>
        <w:tab/>
      </w:r>
      <w:r>
        <w:rPr>
          <w:i/>
        </w:rPr>
        <w:tab/>
      </w:r>
      <w:r>
        <w:rPr>
          <w:i/>
        </w:rPr>
        <w:tab/>
        <w:t>Source: Huawei, Ericsson</w:t>
      </w:r>
    </w:p>
    <w:p w14:paraId="5DB07F71" w14:textId="77777777" w:rsidR="00C731C5" w:rsidRDefault="00C731C5" w:rsidP="00C731C5">
      <w:pPr>
        <w:rPr>
          <w:color w:val="808080"/>
        </w:rPr>
      </w:pPr>
      <w:r>
        <w:rPr>
          <w:color w:val="808080"/>
        </w:rPr>
        <w:t>(Replaces C4-205080)</w:t>
      </w:r>
    </w:p>
    <w:p w14:paraId="5715F91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C4-205782</w:t>
      </w:r>
      <w:r>
        <w:rPr>
          <w:color w:val="993300"/>
          <w:u w:val="single"/>
        </w:rPr>
        <w:t>.</w:t>
      </w:r>
    </w:p>
    <w:p w14:paraId="010144BE" w14:textId="77777777" w:rsidR="00C731C5" w:rsidRDefault="00C731C5" w:rsidP="00C731C5">
      <w:pPr>
        <w:rPr>
          <w:rFonts w:ascii="Arial" w:hAnsi="Arial" w:cs="Arial"/>
          <w:b/>
          <w:sz w:val="24"/>
        </w:rPr>
      </w:pPr>
      <w:r>
        <w:rPr>
          <w:rFonts w:ascii="Arial" w:hAnsi="Arial" w:cs="Arial"/>
          <w:b/>
          <w:color w:val="0000FF"/>
          <w:sz w:val="24"/>
        </w:rPr>
        <w:t>C4-205614</w:t>
      </w:r>
      <w:r>
        <w:rPr>
          <w:rFonts w:ascii="Arial" w:hAnsi="Arial" w:cs="Arial"/>
          <w:b/>
          <w:color w:val="0000FF"/>
          <w:sz w:val="24"/>
        </w:rPr>
        <w:tab/>
      </w:r>
      <w:r>
        <w:rPr>
          <w:rFonts w:ascii="Arial" w:hAnsi="Arial" w:cs="Arial"/>
          <w:b/>
          <w:sz w:val="24"/>
        </w:rPr>
        <w:t>Provide Locations of a group of Ues</w:t>
      </w:r>
    </w:p>
    <w:p w14:paraId="28B6E3A6"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v16.2.0</w:t>
      </w:r>
      <w:r>
        <w:rPr>
          <w:i/>
        </w:rPr>
        <w:tab/>
        <w:t xml:space="preserve">  CR-0024  rev 1 Cat: F (Rel-16)</w:t>
      </w:r>
      <w:r>
        <w:rPr>
          <w:i/>
        </w:rPr>
        <w:br/>
      </w:r>
      <w:r>
        <w:rPr>
          <w:i/>
        </w:rPr>
        <w:br/>
      </w:r>
      <w:r>
        <w:rPr>
          <w:i/>
        </w:rPr>
        <w:tab/>
      </w:r>
      <w:r>
        <w:rPr>
          <w:i/>
        </w:rPr>
        <w:tab/>
      </w:r>
      <w:r>
        <w:rPr>
          <w:i/>
        </w:rPr>
        <w:tab/>
      </w:r>
      <w:r>
        <w:rPr>
          <w:i/>
        </w:rPr>
        <w:tab/>
      </w:r>
      <w:r>
        <w:rPr>
          <w:i/>
        </w:rPr>
        <w:tab/>
        <w:t>Source: Huawei, Ericsson</w:t>
      </w:r>
    </w:p>
    <w:p w14:paraId="0B481ABF" w14:textId="77777777" w:rsidR="00C731C5" w:rsidRDefault="00C731C5" w:rsidP="00C731C5">
      <w:pPr>
        <w:rPr>
          <w:color w:val="808080"/>
        </w:rPr>
      </w:pPr>
      <w:r>
        <w:rPr>
          <w:color w:val="808080"/>
        </w:rPr>
        <w:t>(Replaces C4-205081)</w:t>
      </w:r>
    </w:p>
    <w:p w14:paraId="6836BC4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202C5" w14:textId="77777777" w:rsidR="00C731C5" w:rsidRDefault="00C731C5" w:rsidP="00C731C5">
      <w:pPr>
        <w:rPr>
          <w:rFonts w:ascii="Arial" w:hAnsi="Arial" w:cs="Arial"/>
          <w:b/>
          <w:sz w:val="24"/>
        </w:rPr>
      </w:pPr>
      <w:r>
        <w:rPr>
          <w:rFonts w:ascii="Arial" w:hAnsi="Arial" w:cs="Arial"/>
          <w:b/>
          <w:color w:val="0000FF"/>
          <w:sz w:val="24"/>
        </w:rPr>
        <w:t>C4-205615</w:t>
      </w:r>
      <w:r>
        <w:rPr>
          <w:rFonts w:ascii="Arial" w:hAnsi="Arial" w:cs="Arial"/>
          <w:b/>
          <w:color w:val="0000FF"/>
          <w:sz w:val="24"/>
        </w:rPr>
        <w:tab/>
      </w:r>
      <w:r>
        <w:rPr>
          <w:rFonts w:ascii="Arial" w:hAnsi="Arial" w:cs="Arial"/>
          <w:b/>
          <w:sz w:val="24"/>
        </w:rPr>
        <w:t>Broadcast of Assistance Data by an LMF</w:t>
      </w:r>
    </w:p>
    <w:p w14:paraId="7790EADF"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CR-0409  rev 1 Cat: F (Rel-16)</w:t>
      </w:r>
      <w:r>
        <w:rPr>
          <w:i/>
        </w:rPr>
        <w:br/>
      </w:r>
      <w:r>
        <w:rPr>
          <w:i/>
        </w:rPr>
        <w:br/>
      </w:r>
      <w:r>
        <w:rPr>
          <w:i/>
        </w:rPr>
        <w:tab/>
      </w:r>
      <w:r>
        <w:rPr>
          <w:i/>
        </w:rPr>
        <w:tab/>
      </w:r>
      <w:r>
        <w:rPr>
          <w:i/>
        </w:rPr>
        <w:tab/>
      </w:r>
      <w:r>
        <w:rPr>
          <w:i/>
        </w:rPr>
        <w:tab/>
      </w:r>
      <w:r>
        <w:rPr>
          <w:i/>
        </w:rPr>
        <w:tab/>
        <w:t>Source: Huawei</w:t>
      </w:r>
    </w:p>
    <w:p w14:paraId="0D8F6CC5" w14:textId="77777777" w:rsidR="00C731C5" w:rsidRDefault="00C731C5" w:rsidP="00C731C5">
      <w:pPr>
        <w:rPr>
          <w:color w:val="808080"/>
        </w:rPr>
      </w:pPr>
      <w:r>
        <w:rPr>
          <w:color w:val="808080"/>
        </w:rPr>
        <w:t>(Replaces C4-205082)</w:t>
      </w:r>
    </w:p>
    <w:p w14:paraId="524C698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84C95" w14:textId="77777777" w:rsidR="00C731C5" w:rsidRDefault="00C731C5" w:rsidP="00C731C5">
      <w:pPr>
        <w:rPr>
          <w:rFonts w:ascii="Arial" w:hAnsi="Arial" w:cs="Arial"/>
          <w:b/>
          <w:sz w:val="24"/>
        </w:rPr>
      </w:pPr>
      <w:r>
        <w:rPr>
          <w:rFonts w:ascii="Arial" w:hAnsi="Arial" w:cs="Arial"/>
          <w:b/>
          <w:color w:val="0000FF"/>
          <w:sz w:val="24"/>
        </w:rPr>
        <w:t>C4-205616</w:t>
      </w:r>
      <w:r>
        <w:rPr>
          <w:rFonts w:ascii="Arial" w:hAnsi="Arial" w:cs="Arial"/>
          <w:b/>
          <w:color w:val="0000FF"/>
          <w:sz w:val="24"/>
        </w:rPr>
        <w:tab/>
      </w:r>
      <w:r>
        <w:rPr>
          <w:rFonts w:ascii="Arial" w:hAnsi="Arial" w:cs="Arial"/>
          <w:b/>
          <w:sz w:val="24"/>
        </w:rPr>
        <w:t>Serving Cell Id in N1MessageNotification</w:t>
      </w:r>
    </w:p>
    <w:p w14:paraId="1A1EDE5A"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CR-0410  rev 1 Cat: F (Rel-16)</w:t>
      </w:r>
      <w:r>
        <w:rPr>
          <w:i/>
        </w:rPr>
        <w:br/>
      </w:r>
      <w:r>
        <w:rPr>
          <w:i/>
        </w:rPr>
        <w:br/>
      </w:r>
      <w:r>
        <w:rPr>
          <w:i/>
        </w:rPr>
        <w:tab/>
      </w:r>
      <w:r>
        <w:rPr>
          <w:i/>
        </w:rPr>
        <w:tab/>
      </w:r>
      <w:r>
        <w:rPr>
          <w:i/>
        </w:rPr>
        <w:tab/>
      </w:r>
      <w:r>
        <w:rPr>
          <w:i/>
        </w:rPr>
        <w:tab/>
      </w:r>
      <w:r>
        <w:rPr>
          <w:i/>
        </w:rPr>
        <w:tab/>
        <w:t>Source: Huawei</w:t>
      </w:r>
    </w:p>
    <w:p w14:paraId="2D44DD97" w14:textId="77777777" w:rsidR="00C731C5" w:rsidRDefault="00C731C5" w:rsidP="00C731C5">
      <w:pPr>
        <w:rPr>
          <w:color w:val="808080"/>
        </w:rPr>
      </w:pPr>
      <w:r>
        <w:rPr>
          <w:color w:val="808080"/>
        </w:rPr>
        <w:lastRenderedPageBreak/>
        <w:t>(Replaces C4-205083)</w:t>
      </w:r>
    </w:p>
    <w:p w14:paraId="45F5BAD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E2498" w14:textId="77777777" w:rsidR="00C731C5" w:rsidRDefault="00C731C5" w:rsidP="00C731C5">
      <w:pPr>
        <w:rPr>
          <w:rFonts w:ascii="Arial" w:hAnsi="Arial" w:cs="Arial"/>
          <w:b/>
          <w:sz w:val="24"/>
        </w:rPr>
      </w:pPr>
      <w:r>
        <w:rPr>
          <w:rFonts w:ascii="Arial" w:hAnsi="Arial" w:cs="Arial"/>
          <w:b/>
          <w:color w:val="0000FF"/>
          <w:sz w:val="24"/>
        </w:rPr>
        <w:t>C4-205617</w:t>
      </w:r>
      <w:r>
        <w:rPr>
          <w:rFonts w:ascii="Arial" w:hAnsi="Arial" w:cs="Arial"/>
          <w:b/>
          <w:color w:val="0000FF"/>
          <w:sz w:val="24"/>
        </w:rPr>
        <w:tab/>
      </w:r>
      <w:r>
        <w:rPr>
          <w:rFonts w:ascii="Arial" w:hAnsi="Arial" w:cs="Arial"/>
          <w:b/>
          <w:sz w:val="24"/>
        </w:rPr>
        <w:t>Essential corrections in clause 5.2.2.4 CancelLocation</w:t>
      </w:r>
    </w:p>
    <w:p w14:paraId="5C9ECE88"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v16.4.0</w:t>
      </w:r>
      <w:r>
        <w:rPr>
          <w:i/>
        </w:rPr>
        <w:tab/>
        <w:t xml:space="preserve">  CR-0080  rev 1 Cat: F (Rel-16)</w:t>
      </w:r>
      <w:r>
        <w:rPr>
          <w:i/>
        </w:rPr>
        <w:br/>
      </w:r>
      <w:r>
        <w:rPr>
          <w:i/>
        </w:rPr>
        <w:br/>
      </w:r>
      <w:r>
        <w:rPr>
          <w:i/>
        </w:rPr>
        <w:tab/>
      </w:r>
      <w:r>
        <w:rPr>
          <w:i/>
        </w:rPr>
        <w:tab/>
      </w:r>
      <w:r>
        <w:rPr>
          <w:i/>
        </w:rPr>
        <w:tab/>
      </w:r>
      <w:r>
        <w:rPr>
          <w:i/>
        </w:rPr>
        <w:tab/>
      </w:r>
      <w:r>
        <w:rPr>
          <w:i/>
        </w:rPr>
        <w:tab/>
        <w:t>Source: Huawei</w:t>
      </w:r>
    </w:p>
    <w:p w14:paraId="53662639" w14:textId="77777777" w:rsidR="00C731C5" w:rsidRDefault="00C731C5" w:rsidP="00C731C5">
      <w:pPr>
        <w:rPr>
          <w:color w:val="808080"/>
        </w:rPr>
      </w:pPr>
      <w:r>
        <w:rPr>
          <w:color w:val="808080"/>
        </w:rPr>
        <w:t>(Replaces C4-205084)</w:t>
      </w:r>
    </w:p>
    <w:p w14:paraId="10D54B5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86BB9" w14:textId="77777777" w:rsidR="00C731C5" w:rsidRDefault="00C731C5" w:rsidP="00C731C5">
      <w:pPr>
        <w:rPr>
          <w:rFonts w:ascii="Arial" w:hAnsi="Arial" w:cs="Arial"/>
          <w:b/>
          <w:sz w:val="24"/>
        </w:rPr>
      </w:pPr>
      <w:r>
        <w:rPr>
          <w:rFonts w:ascii="Arial" w:hAnsi="Arial" w:cs="Arial"/>
          <w:b/>
          <w:color w:val="0000FF"/>
          <w:sz w:val="24"/>
        </w:rPr>
        <w:t>C4-205618</w:t>
      </w:r>
      <w:r>
        <w:rPr>
          <w:rFonts w:ascii="Arial" w:hAnsi="Arial" w:cs="Arial"/>
          <w:b/>
          <w:color w:val="0000FF"/>
          <w:sz w:val="24"/>
        </w:rPr>
        <w:tab/>
      </w:r>
      <w:r>
        <w:rPr>
          <w:rFonts w:ascii="Arial" w:hAnsi="Arial" w:cs="Arial"/>
          <w:b/>
          <w:sz w:val="24"/>
        </w:rPr>
        <w:t>Indication of control plane CIoT 5GS optimization in LocationContextTransfer</w:t>
      </w:r>
    </w:p>
    <w:p w14:paraId="7B09829A"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v16.4.0</w:t>
      </w:r>
      <w:r>
        <w:rPr>
          <w:i/>
        </w:rPr>
        <w:tab/>
        <w:t xml:space="preserve">  CR-0081  rev 1 Cat: F (Rel-16)</w:t>
      </w:r>
      <w:r>
        <w:rPr>
          <w:i/>
        </w:rPr>
        <w:br/>
      </w:r>
      <w:r>
        <w:rPr>
          <w:i/>
        </w:rPr>
        <w:br/>
      </w:r>
      <w:r>
        <w:rPr>
          <w:i/>
        </w:rPr>
        <w:tab/>
      </w:r>
      <w:r>
        <w:rPr>
          <w:i/>
        </w:rPr>
        <w:tab/>
      </w:r>
      <w:r>
        <w:rPr>
          <w:i/>
        </w:rPr>
        <w:tab/>
      </w:r>
      <w:r>
        <w:rPr>
          <w:i/>
        </w:rPr>
        <w:tab/>
      </w:r>
      <w:r>
        <w:rPr>
          <w:i/>
        </w:rPr>
        <w:tab/>
        <w:t>Source: Huawei</w:t>
      </w:r>
    </w:p>
    <w:p w14:paraId="36E44B73" w14:textId="77777777" w:rsidR="00C731C5" w:rsidRDefault="00C731C5" w:rsidP="00C731C5">
      <w:pPr>
        <w:rPr>
          <w:color w:val="808080"/>
        </w:rPr>
      </w:pPr>
      <w:r>
        <w:rPr>
          <w:color w:val="808080"/>
        </w:rPr>
        <w:t>(Replaces C4-205085)</w:t>
      </w:r>
    </w:p>
    <w:p w14:paraId="6F2F5E3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DF285" w14:textId="77777777" w:rsidR="00C731C5" w:rsidRDefault="00C731C5" w:rsidP="00C731C5">
      <w:pPr>
        <w:rPr>
          <w:rFonts w:ascii="Arial" w:hAnsi="Arial" w:cs="Arial"/>
          <w:b/>
          <w:sz w:val="24"/>
        </w:rPr>
      </w:pPr>
      <w:r>
        <w:rPr>
          <w:rFonts w:ascii="Arial" w:hAnsi="Arial" w:cs="Arial"/>
          <w:b/>
          <w:color w:val="0000FF"/>
          <w:sz w:val="24"/>
        </w:rPr>
        <w:t>C4-205619</w:t>
      </w:r>
      <w:r>
        <w:rPr>
          <w:rFonts w:ascii="Arial" w:hAnsi="Arial" w:cs="Arial"/>
          <w:b/>
          <w:color w:val="0000FF"/>
          <w:sz w:val="24"/>
        </w:rPr>
        <w:tab/>
      </w:r>
      <w:r>
        <w:rPr>
          <w:rFonts w:ascii="Arial" w:hAnsi="Arial" w:cs="Arial"/>
          <w:b/>
          <w:sz w:val="24"/>
        </w:rPr>
        <w:t>Essential corrections</w:t>
      </w:r>
    </w:p>
    <w:p w14:paraId="6E8D9515"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v16.5.0</w:t>
      </w:r>
      <w:r>
        <w:rPr>
          <w:i/>
        </w:rPr>
        <w:tab/>
        <w:t xml:space="preserve">  CR-0494  rev 1 Cat: F (Rel-16)</w:t>
      </w:r>
      <w:r>
        <w:rPr>
          <w:i/>
        </w:rPr>
        <w:br/>
      </w:r>
      <w:r>
        <w:rPr>
          <w:i/>
        </w:rPr>
        <w:br/>
      </w:r>
      <w:r>
        <w:rPr>
          <w:i/>
        </w:rPr>
        <w:tab/>
      </w:r>
      <w:r>
        <w:rPr>
          <w:i/>
        </w:rPr>
        <w:tab/>
      </w:r>
      <w:r>
        <w:rPr>
          <w:i/>
        </w:rPr>
        <w:tab/>
      </w:r>
      <w:r>
        <w:rPr>
          <w:i/>
        </w:rPr>
        <w:tab/>
      </w:r>
      <w:r>
        <w:rPr>
          <w:i/>
        </w:rPr>
        <w:tab/>
        <w:t>Source: Huawei</w:t>
      </w:r>
    </w:p>
    <w:p w14:paraId="489D2C62" w14:textId="77777777" w:rsidR="00C731C5" w:rsidRDefault="00C731C5" w:rsidP="00C731C5">
      <w:pPr>
        <w:rPr>
          <w:color w:val="808080"/>
        </w:rPr>
      </w:pPr>
      <w:r>
        <w:rPr>
          <w:color w:val="808080"/>
        </w:rPr>
        <w:t>(Replaces C4-205086)</w:t>
      </w:r>
    </w:p>
    <w:p w14:paraId="50BC78D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52772" w14:textId="77777777" w:rsidR="00C731C5" w:rsidRDefault="00C731C5" w:rsidP="00C731C5">
      <w:pPr>
        <w:rPr>
          <w:rFonts w:ascii="Arial" w:hAnsi="Arial" w:cs="Arial"/>
          <w:b/>
          <w:sz w:val="24"/>
        </w:rPr>
      </w:pPr>
      <w:r>
        <w:rPr>
          <w:rFonts w:ascii="Arial" w:hAnsi="Arial" w:cs="Arial"/>
          <w:b/>
          <w:color w:val="0000FF"/>
          <w:sz w:val="24"/>
        </w:rPr>
        <w:t>C4-205620</w:t>
      </w:r>
      <w:r>
        <w:rPr>
          <w:rFonts w:ascii="Arial" w:hAnsi="Arial" w:cs="Arial"/>
          <w:b/>
          <w:color w:val="0000FF"/>
          <w:sz w:val="24"/>
        </w:rPr>
        <w:tab/>
      </w:r>
      <w:r>
        <w:rPr>
          <w:rFonts w:ascii="Arial" w:hAnsi="Arial" w:cs="Arial"/>
          <w:b/>
          <w:sz w:val="24"/>
        </w:rPr>
        <w:t>Essential corrections</w:t>
      </w:r>
    </w:p>
    <w:p w14:paraId="4E7741F7"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CR-0495  rev 1 Cat: A (Rel-17)</w:t>
      </w:r>
      <w:r>
        <w:rPr>
          <w:i/>
        </w:rPr>
        <w:br/>
      </w:r>
      <w:r>
        <w:rPr>
          <w:i/>
        </w:rPr>
        <w:br/>
      </w:r>
      <w:r>
        <w:rPr>
          <w:i/>
        </w:rPr>
        <w:tab/>
      </w:r>
      <w:r>
        <w:rPr>
          <w:i/>
        </w:rPr>
        <w:tab/>
      </w:r>
      <w:r>
        <w:rPr>
          <w:i/>
        </w:rPr>
        <w:tab/>
      </w:r>
      <w:r>
        <w:rPr>
          <w:i/>
        </w:rPr>
        <w:tab/>
      </w:r>
      <w:r>
        <w:rPr>
          <w:i/>
        </w:rPr>
        <w:tab/>
        <w:t>Source: Huawei, Nokia, Nokia Shanghai Bell, Softel Systems, Ericsson</w:t>
      </w:r>
    </w:p>
    <w:p w14:paraId="502A7CBE" w14:textId="77777777" w:rsidR="00C731C5" w:rsidRDefault="00C731C5" w:rsidP="00C731C5">
      <w:pPr>
        <w:rPr>
          <w:color w:val="808080"/>
        </w:rPr>
      </w:pPr>
      <w:r>
        <w:rPr>
          <w:color w:val="808080"/>
        </w:rPr>
        <w:t>(Replaces C4-205087)</w:t>
      </w:r>
    </w:p>
    <w:p w14:paraId="090060F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49255" w14:textId="77777777" w:rsidR="00C731C5" w:rsidRDefault="00C731C5" w:rsidP="00C731C5">
      <w:pPr>
        <w:rPr>
          <w:rFonts w:ascii="Arial" w:hAnsi="Arial" w:cs="Arial"/>
          <w:b/>
          <w:sz w:val="24"/>
        </w:rPr>
      </w:pPr>
      <w:r>
        <w:rPr>
          <w:rFonts w:ascii="Arial" w:hAnsi="Arial" w:cs="Arial"/>
          <w:b/>
          <w:color w:val="0000FF"/>
          <w:sz w:val="24"/>
        </w:rPr>
        <w:t>C4-205782</w:t>
      </w:r>
      <w:r>
        <w:rPr>
          <w:rFonts w:ascii="Arial" w:hAnsi="Arial" w:cs="Arial"/>
          <w:b/>
          <w:color w:val="0000FF"/>
          <w:sz w:val="24"/>
        </w:rPr>
        <w:tab/>
      </w:r>
      <w:r>
        <w:rPr>
          <w:rFonts w:ascii="Arial" w:hAnsi="Arial" w:cs="Arial"/>
          <w:b/>
          <w:sz w:val="24"/>
        </w:rPr>
        <w:t>EventNofity for UEs in a group</w:t>
      </w:r>
    </w:p>
    <w:p w14:paraId="54BEC655"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v16.2.0</w:t>
      </w:r>
      <w:r>
        <w:rPr>
          <w:i/>
        </w:rPr>
        <w:tab/>
        <w:t xml:space="preserve">  CR-0023  rev 2 Cat: F (Rel-16)</w:t>
      </w:r>
      <w:r>
        <w:rPr>
          <w:i/>
        </w:rPr>
        <w:br/>
      </w:r>
      <w:r>
        <w:rPr>
          <w:i/>
        </w:rPr>
        <w:br/>
      </w:r>
      <w:r>
        <w:rPr>
          <w:i/>
        </w:rPr>
        <w:tab/>
      </w:r>
      <w:r>
        <w:rPr>
          <w:i/>
        </w:rPr>
        <w:tab/>
      </w:r>
      <w:r>
        <w:rPr>
          <w:i/>
        </w:rPr>
        <w:tab/>
      </w:r>
      <w:r>
        <w:rPr>
          <w:i/>
        </w:rPr>
        <w:tab/>
      </w:r>
      <w:r>
        <w:rPr>
          <w:i/>
        </w:rPr>
        <w:tab/>
        <w:t>Source: Huawei, Ericsson</w:t>
      </w:r>
    </w:p>
    <w:p w14:paraId="35CB83AB" w14:textId="77777777" w:rsidR="00C731C5" w:rsidRDefault="00C731C5" w:rsidP="00C731C5">
      <w:pPr>
        <w:rPr>
          <w:color w:val="808080"/>
        </w:rPr>
      </w:pPr>
      <w:r>
        <w:rPr>
          <w:color w:val="808080"/>
        </w:rPr>
        <w:t>(Replaces C4-205613)</w:t>
      </w:r>
    </w:p>
    <w:p w14:paraId="5B871A5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9CEDF" w14:textId="77777777" w:rsidR="00C731C5" w:rsidRDefault="00C731C5" w:rsidP="00C731C5">
      <w:pPr>
        <w:pStyle w:val="Heading4"/>
      </w:pPr>
      <w:bookmarkStart w:id="37" w:name="_Toc63772604"/>
      <w:r>
        <w:lastRenderedPageBreak/>
        <w:t>7.1.4</w:t>
      </w:r>
      <w:r>
        <w:tab/>
        <w:t>CT Aspects of Media Handling for RAN Delay Budget Reporting in MTSI [E2E_DELAY]</w:t>
      </w:r>
      <w:bookmarkEnd w:id="37"/>
    </w:p>
    <w:p w14:paraId="3852305B" w14:textId="77777777" w:rsidR="00C731C5" w:rsidRDefault="00C731C5" w:rsidP="00C731C5">
      <w:pPr>
        <w:pStyle w:val="Heading4"/>
      </w:pPr>
      <w:bookmarkStart w:id="38" w:name="_Toc63772605"/>
      <w:r>
        <w:t>7.1.5</w:t>
      </w:r>
      <w:r>
        <w:tab/>
        <w:t>User data interworking, Coexistence and Migration [UDICOM]</w:t>
      </w:r>
      <w:bookmarkEnd w:id="38"/>
    </w:p>
    <w:p w14:paraId="4415E9C0" w14:textId="77777777" w:rsidR="00C731C5" w:rsidRDefault="00C731C5" w:rsidP="00C731C5">
      <w:pPr>
        <w:rPr>
          <w:rFonts w:ascii="Arial" w:hAnsi="Arial" w:cs="Arial"/>
          <w:b/>
          <w:sz w:val="24"/>
        </w:rPr>
      </w:pPr>
      <w:r>
        <w:rPr>
          <w:rFonts w:ascii="Arial" w:hAnsi="Arial" w:cs="Arial"/>
          <w:b/>
          <w:color w:val="0000FF"/>
          <w:sz w:val="24"/>
        </w:rPr>
        <w:t>C4-205090</w:t>
      </w:r>
      <w:r>
        <w:rPr>
          <w:rFonts w:ascii="Arial" w:hAnsi="Arial" w:cs="Arial"/>
          <w:b/>
          <w:color w:val="0000FF"/>
          <w:sz w:val="24"/>
        </w:rPr>
        <w:tab/>
      </w:r>
      <w:r>
        <w:rPr>
          <w:rFonts w:ascii="Arial" w:hAnsi="Arial" w:cs="Arial"/>
          <w:b/>
          <w:sz w:val="24"/>
        </w:rPr>
        <w:t>Inconsistency between in text and in figure clean up</w:t>
      </w:r>
    </w:p>
    <w:p w14:paraId="17B54AA9"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v16.3.0</w:t>
      </w:r>
      <w:r>
        <w:rPr>
          <w:i/>
        </w:rPr>
        <w:tab/>
        <w:t xml:space="preserve">  CR-0024  rev  Cat: F (Rel-16)</w:t>
      </w:r>
      <w:r>
        <w:rPr>
          <w:i/>
        </w:rPr>
        <w:br/>
      </w:r>
      <w:r>
        <w:rPr>
          <w:i/>
        </w:rPr>
        <w:br/>
      </w:r>
      <w:r>
        <w:rPr>
          <w:i/>
        </w:rPr>
        <w:tab/>
      </w:r>
      <w:r>
        <w:rPr>
          <w:i/>
        </w:rPr>
        <w:tab/>
      </w:r>
      <w:r>
        <w:rPr>
          <w:i/>
        </w:rPr>
        <w:tab/>
      </w:r>
      <w:r>
        <w:rPr>
          <w:i/>
        </w:rPr>
        <w:tab/>
      </w:r>
      <w:r>
        <w:rPr>
          <w:i/>
        </w:rPr>
        <w:tab/>
        <w:t>Source: Huawei</w:t>
      </w:r>
    </w:p>
    <w:p w14:paraId="20FDFC0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B6393" w14:textId="77777777" w:rsidR="00C731C5" w:rsidRDefault="00C731C5" w:rsidP="00C731C5">
      <w:pPr>
        <w:rPr>
          <w:rFonts w:ascii="Arial" w:hAnsi="Arial" w:cs="Arial"/>
          <w:b/>
          <w:sz w:val="24"/>
        </w:rPr>
      </w:pPr>
      <w:r>
        <w:rPr>
          <w:rFonts w:ascii="Arial" w:hAnsi="Arial" w:cs="Arial"/>
          <w:b/>
          <w:color w:val="0000FF"/>
          <w:sz w:val="24"/>
        </w:rPr>
        <w:t>C4-205091</w:t>
      </w:r>
      <w:r>
        <w:rPr>
          <w:rFonts w:ascii="Arial" w:hAnsi="Arial" w:cs="Arial"/>
          <w:b/>
          <w:color w:val="0000FF"/>
          <w:sz w:val="24"/>
        </w:rPr>
        <w:tab/>
      </w:r>
      <w:r>
        <w:rPr>
          <w:rFonts w:ascii="Arial" w:hAnsi="Arial" w:cs="Arial"/>
          <w:b/>
          <w:sz w:val="24"/>
        </w:rPr>
        <w:t>Subscription applies also to EPC in EE service</w:t>
      </w:r>
    </w:p>
    <w:p w14:paraId="11E7EAFA"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v16.5.0</w:t>
      </w:r>
      <w:r>
        <w:rPr>
          <w:i/>
        </w:rPr>
        <w:tab/>
        <w:t xml:space="preserve">  CR-0498  rev  Cat: F (Rel-16)</w:t>
      </w:r>
      <w:r>
        <w:rPr>
          <w:i/>
        </w:rPr>
        <w:br/>
      </w:r>
      <w:r>
        <w:rPr>
          <w:i/>
        </w:rPr>
        <w:br/>
      </w:r>
      <w:r>
        <w:rPr>
          <w:i/>
        </w:rPr>
        <w:tab/>
      </w:r>
      <w:r>
        <w:rPr>
          <w:i/>
        </w:rPr>
        <w:tab/>
      </w:r>
      <w:r>
        <w:rPr>
          <w:i/>
        </w:rPr>
        <w:tab/>
      </w:r>
      <w:r>
        <w:rPr>
          <w:i/>
        </w:rPr>
        <w:tab/>
      </w:r>
      <w:r>
        <w:rPr>
          <w:i/>
        </w:rPr>
        <w:tab/>
        <w:t>Source: Huawei</w:t>
      </w:r>
    </w:p>
    <w:p w14:paraId="092E33D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C4-205623</w:t>
      </w:r>
      <w:r>
        <w:rPr>
          <w:color w:val="993300"/>
          <w:u w:val="single"/>
        </w:rPr>
        <w:t>.</w:t>
      </w:r>
    </w:p>
    <w:p w14:paraId="4C888438" w14:textId="77777777" w:rsidR="00C731C5" w:rsidRDefault="00C731C5" w:rsidP="00C731C5">
      <w:pPr>
        <w:rPr>
          <w:rFonts w:ascii="Arial" w:hAnsi="Arial" w:cs="Arial"/>
          <w:b/>
          <w:sz w:val="24"/>
        </w:rPr>
      </w:pPr>
      <w:r>
        <w:rPr>
          <w:rFonts w:ascii="Arial" w:hAnsi="Arial" w:cs="Arial"/>
          <w:b/>
          <w:color w:val="0000FF"/>
          <w:sz w:val="24"/>
        </w:rPr>
        <w:t>C4-205092</w:t>
      </w:r>
      <w:r>
        <w:rPr>
          <w:rFonts w:ascii="Arial" w:hAnsi="Arial" w:cs="Arial"/>
          <w:b/>
          <w:color w:val="0000FF"/>
          <w:sz w:val="24"/>
        </w:rPr>
        <w:tab/>
      </w:r>
      <w:r>
        <w:rPr>
          <w:rFonts w:ascii="Arial" w:hAnsi="Arial" w:cs="Arial"/>
          <w:b/>
          <w:sz w:val="24"/>
        </w:rPr>
        <w:t>Subscription applies also to EPC in EE service</w:t>
      </w:r>
    </w:p>
    <w:p w14:paraId="2C453781"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CR-0499  rev  Cat: A (Rel-17)</w:t>
      </w:r>
      <w:r>
        <w:rPr>
          <w:i/>
        </w:rPr>
        <w:br/>
      </w:r>
      <w:r>
        <w:rPr>
          <w:i/>
        </w:rPr>
        <w:br/>
      </w:r>
      <w:r>
        <w:rPr>
          <w:i/>
        </w:rPr>
        <w:tab/>
      </w:r>
      <w:r>
        <w:rPr>
          <w:i/>
        </w:rPr>
        <w:tab/>
      </w:r>
      <w:r>
        <w:rPr>
          <w:i/>
        </w:rPr>
        <w:tab/>
      </w:r>
      <w:r>
        <w:rPr>
          <w:i/>
        </w:rPr>
        <w:tab/>
      </w:r>
      <w:r>
        <w:rPr>
          <w:i/>
        </w:rPr>
        <w:tab/>
        <w:t>Source: Huawei</w:t>
      </w:r>
    </w:p>
    <w:p w14:paraId="766F1D9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C4-205624</w:t>
      </w:r>
      <w:r>
        <w:rPr>
          <w:color w:val="993300"/>
          <w:u w:val="single"/>
        </w:rPr>
        <w:t>.</w:t>
      </w:r>
    </w:p>
    <w:p w14:paraId="1FCE0504" w14:textId="77777777" w:rsidR="00C731C5" w:rsidRDefault="00C731C5" w:rsidP="00C731C5">
      <w:pPr>
        <w:rPr>
          <w:rFonts w:ascii="Arial" w:hAnsi="Arial" w:cs="Arial"/>
          <w:b/>
          <w:sz w:val="24"/>
        </w:rPr>
      </w:pPr>
      <w:r>
        <w:rPr>
          <w:rFonts w:ascii="Arial" w:hAnsi="Arial" w:cs="Arial"/>
          <w:b/>
          <w:color w:val="0000FF"/>
          <w:sz w:val="24"/>
        </w:rPr>
        <w:t>C4-205093</w:t>
      </w:r>
      <w:r>
        <w:rPr>
          <w:rFonts w:ascii="Arial" w:hAnsi="Arial" w:cs="Arial"/>
          <w:b/>
          <w:color w:val="0000FF"/>
          <w:sz w:val="24"/>
        </w:rPr>
        <w:tab/>
      </w:r>
      <w:r>
        <w:rPr>
          <w:rFonts w:ascii="Arial" w:hAnsi="Arial" w:cs="Arial"/>
          <w:b/>
          <w:sz w:val="24"/>
        </w:rPr>
        <w:t>Config APN for PDN connectivity status</w:t>
      </w:r>
    </w:p>
    <w:p w14:paraId="3DA32CEA"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v16.2.0</w:t>
      </w:r>
      <w:r>
        <w:rPr>
          <w:i/>
        </w:rPr>
        <w:tab/>
        <w:t xml:space="preserve">  CR-0010  rev  Cat: F (Rel-16)</w:t>
      </w:r>
      <w:r>
        <w:rPr>
          <w:i/>
        </w:rPr>
        <w:br/>
      </w:r>
      <w:r>
        <w:rPr>
          <w:i/>
        </w:rPr>
        <w:br/>
      </w:r>
      <w:r>
        <w:rPr>
          <w:i/>
        </w:rPr>
        <w:tab/>
      </w:r>
      <w:r>
        <w:rPr>
          <w:i/>
        </w:rPr>
        <w:tab/>
      </w:r>
      <w:r>
        <w:rPr>
          <w:i/>
        </w:rPr>
        <w:tab/>
      </w:r>
      <w:r>
        <w:rPr>
          <w:i/>
        </w:rPr>
        <w:tab/>
      </w:r>
      <w:r>
        <w:rPr>
          <w:i/>
        </w:rPr>
        <w:tab/>
        <w:t>Source: Huawei</w:t>
      </w:r>
    </w:p>
    <w:p w14:paraId="37FEEB4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C4-205802</w:t>
      </w:r>
      <w:r>
        <w:rPr>
          <w:color w:val="993300"/>
          <w:u w:val="single"/>
        </w:rPr>
        <w:t>.</w:t>
      </w:r>
    </w:p>
    <w:p w14:paraId="49947CE0" w14:textId="77777777" w:rsidR="00C731C5" w:rsidRDefault="00C731C5" w:rsidP="00C731C5">
      <w:pPr>
        <w:rPr>
          <w:rFonts w:ascii="Arial" w:hAnsi="Arial" w:cs="Arial"/>
          <w:b/>
          <w:sz w:val="24"/>
        </w:rPr>
      </w:pPr>
      <w:r>
        <w:rPr>
          <w:rFonts w:ascii="Arial" w:hAnsi="Arial" w:cs="Arial"/>
          <w:b/>
          <w:color w:val="0000FF"/>
          <w:sz w:val="24"/>
        </w:rPr>
        <w:t>C4-205094</w:t>
      </w:r>
      <w:r>
        <w:rPr>
          <w:rFonts w:ascii="Arial" w:hAnsi="Arial" w:cs="Arial"/>
          <w:b/>
          <w:color w:val="0000FF"/>
          <w:sz w:val="24"/>
        </w:rPr>
        <w:tab/>
      </w:r>
      <w:r>
        <w:rPr>
          <w:rFonts w:ascii="Arial" w:hAnsi="Arial" w:cs="Arial"/>
          <w:b/>
          <w:sz w:val="24"/>
        </w:rPr>
        <w:t>Definition of SubscriptionData</w:t>
      </w:r>
    </w:p>
    <w:p w14:paraId="608769CD"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v16.2.0</w:t>
      </w:r>
      <w:r>
        <w:rPr>
          <w:i/>
        </w:rPr>
        <w:tab/>
        <w:t xml:space="preserve">  CR-0011  rev  Cat: F (Rel-16)</w:t>
      </w:r>
      <w:r>
        <w:rPr>
          <w:i/>
        </w:rPr>
        <w:br/>
      </w:r>
      <w:r>
        <w:rPr>
          <w:i/>
        </w:rPr>
        <w:br/>
      </w:r>
      <w:r>
        <w:rPr>
          <w:i/>
        </w:rPr>
        <w:tab/>
      </w:r>
      <w:r>
        <w:rPr>
          <w:i/>
        </w:rPr>
        <w:tab/>
      </w:r>
      <w:r>
        <w:rPr>
          <w:i/>
        </w:rPr>
        <w:tab/>
      </w:r>
      <w:r>
        <w:rPr>
          <w:i/>
        </w:rPr>
        <w:tab/>
      </w:r>
      <w:r>
        <w:rPr>
          <w:i/>
        </w:rPr>
        <w:tab/>
        <w:t>Source: Huawei</w:t>
      </w:r>
    </w:p>
    <w:p w14:paraId="45F2C1C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C4-205803</w:t>
      </w:r>
      <w:r>
        <w:rPr>
          <w:color w:val="993300"/>
          <w:u w:val="single"/>
        </w:rPr>
        <w:t>.</w:t>
      </w:r>
    </w:p>
    <w:p w14:paraId="0D01B7A2" w14:textId="77777777" w:rsidR="00C731C5" w:rsidRDefault="00C731C5" w:rsidP="00C731C5">
      <w:pPr>
        <w:rPr>
          <w:rFonts w:ascii="Arial" w:hAnsi="Arial" w:cs="Arial"/>
          <w:b/>
          <w:sz w:val="24"/>
        </w:rPr>
      </w:pPr>
      <w:r>
        <w:rPr>
          <w:rFonts w:ascii="Arial" w:hAnsi="Arial" w:cs="Arial"/>
          <w:b/>
          <w:color w:val="0000FF"/>
          <w:sz w:val="24"/>
        </w:rPr>
        <w:t>C4-205095</w:t>
      </w:r>
      <w:r>
        <w:rPr>
          <w:rFonts w:ascii="Arial" w:hAnsi="Arial" w:cs="Arial"/>
          <w:b/>
          <w:color w:val="0000FF"/>
          <w:sz w:val="24"/>
        </w:rPr>
        <w:tab/>
      </w:r>
      <w:r>
        <w:rPr>
          <w:rFonts w:ascii="Arial" w:hAnsi="Arial" w:cs="Arial"/>
          <w:b/>
          <w:sz w:val="24"/>
        </w:rPr>
        <w:t>References and Cardinality errors clean up</w:t>
      </w:r>
    </w:p>
    <w:p w14:paraId="15EE7362"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v16.2.0</w:t>
      </w:r>
      <w:r>
        <w:rPr>
          <w:i/>
        </w:rPr>
        <w:tab/>
        <w:t xml:space="preserve">  CR-0012  rev  Cat: F (Rel-16)</w:t>
      </w:r>
      <w:r>
        <w:rPr>
          <w:i/>
        </w:rPr>
        <w:br/>
      </w:r>
      <w:r>
        <w:rPr>
          <w:i/>
        </w:rPr>
        <w:br/>
      </w:r>
      <w:r>
        <w:rPr>
          <w:i/>
        </w:rPr>
        <w:tab/>
      </w:r>
      <w:r>
        <w:rPr>
          <w:i/>
        </w:rPr>
        <w:tab/>
      </w:r>
      <w:r>
        <w:rPr>
          <w:i/>
        </w:rPr>
        <w:tab/>
      </w:r>
      <w:r>
        <w:rPr>
          <w:i/>
        </w:rPr>
        <w:tab/>
      </w:r>
      <w:r>
        <w:rPr>
          <w:i/>
        </w:rPr>
        <w:tab/>
        <w:t>Source: Huawei</w:t>
      </w:r>
    </w:p>
    <w:p w14:paraId="77CD2C8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2EEAC" w14:textId="77777777" w:rsidR="00C731C5" w:rsidRDefault="00C731C5" w:rsidP="00C731C5">
      <w:pPr>
        <w:rPr>
          <w:rFonts w:ascii="Arial" w:hAnsi="Arial" w:cs="Arial"/>
          <w:b/>
          <w:sz w:val="24"/>
        </w:rPr>
      </w:pPr>
      <w:r>
        <w:rPr>
          <w:rFonts w:ascii="Arial" w:hAnsi="Arial" w:cs="Arial"/>
          <w:b/>
          <w:color w:val="0000FF"/>
          <w:sz w:val="24"/>
        </w:rPr>
        <w:t>C4-205225</w:t>
      </w:r>
      <w:r>
        <w:rPr>
          <w:rFonts w:ascii="Arial" w:hAnsi="Arial" w:cs="Arial"/>
          <w:b/>
          <w:color w:val="0000FF"/>
          <w:sz w:val="24"/>
        </w:rPr>
        <w:tab/>
      </w:r>
      <w:r>
        <w:rPr>
          <w:rFonts w:ascii="Arial" w:hAnsi="Arial" w:cs="Arial"/>
          <w:b/>
          <w:sz w:val="24"/>
        </w:rPr>
        <w:t>SN Deregistration</w:t>
      </w:r>
    </w:p>
    <w:p w14:paraId="5DFB010B"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v16.3.0</w:t>
      </w:r>
      <w:r>
        <w:rPr>
          <w:i/>
        </w:rPr>
        <w:tab/>
        <w:t xml:space="preserve">  CR-0025  rev  Cat: F (Rel-16)</w:t>
      </w:r>
      <w:r>
        <w:rPr>
          <w:i/>
        </w:rPr>
        <w:br/>
      </w:r>
      <w:r>
        <w:rPr>
          <w:i/>
        </w:rPr>
        <w:lastRenderedPageBreak/>
        <w:br/>
      </w:r>
      <w:r>
        <w:rPr>
          <w:i/>
        </w:rPr>
        <w:tab/>
      </w:r>
      <w:r>
        <w:rPr>
          <w:i/>
        </w:rPr>
        <w:tab/>
      </w:r>
      <w:r>
        <w:rPr>
          <w:i/>
        </w:rPr>
        <w:tab/>
      </w:r>
      <w:r>
        <w:rPr>
          <w:i/>
        </w:rPr>
        <w:tab/>
      </w:r>
      <w:r>
        <w:rPr>
          <w:i/>
        </w:rPr>
        <w:tab/>
        <w:t>Source: Nokia, Nokia Shanghai Bell</w:t>
      </w:r>
    </w:p>
    <w:p w14:paraId="0163E48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3E217" w14:textId="77777777" w:rsidR="00C731C5" w:rsidRDefault="00C731C5" w:rsidP="00C731C5">
      <w:pPr>
        <w:rPr>
          <w:rFonts w:ascii="Arial" w:hAnsi="Arial" w:cs="Arial"/>
          <w:b/>
          <w:sz w:val="24"/>
        </w:rPr>
      </w:pPr>
      <w:r>
        <w:rPr>
          <w:rFonts w:ascii="Arial" w:hAnsi="Arial" w:cs="Arial"/>
          <w:b/>
          <w:color w:val="0000FF"/>
          <w:sz w:val="24"/>
        </w:rPr>
        <w:t>C4-205240</w:t>
      </w:r>
      <w:r>
        <w:rPr>
          <w:rFonts w:ascii="Arial" w:hAnsi="Arial" w:cs="Arial"/>
          <w:b/>
          <w:color w:val="0000FF"/>
          <w:sz w:val="24"/>
        </w:rPr>
        <w:tab/>
      </w:r>
      <w:r>
        <w:rPr>
          <w:rFonts w:ascii="Arial" w:hAnsi="Arial" w:cs="Arial"/>
          <w:b/>
          <w:sz w:val="24"/>
        </w:rPr>
        <w:t>UE Reachability for IP</w:t>
      </w:r>
    </w:p>
    <w:p w14:paraId="774589A2"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v16.5.0</w:t>
      </w:r>
      <w:r>
        <w:rPr>
          <w:i/>
        </w:rPr>
        <w:tab/>
        <w:t xml:space="preserve">  CR-0515  rev  Cat: F (Rel-16)</w:t>
      </w:r>
      <w:r>
        <w:rPr>
          <w:i/>
        </w:rPr>
        <w:br/>
      </w:r>
      <w:r>
        <w:rPr>
          <w:i/>
        </w:rPr>
        <w:br/>
      </w:r>
      <w:r>
        <w:rPr>
          <w:i/>
        </w:rPr>
        <w:tab/>
      </w:r>
      <w:r>
        <w:rPr>
          <w:i/>
        </w:rPr>
        <w:tab/>
      </w:r>
      <w:r>
        <w:rPr>
          <w:i/>
        </w:rPr>
        <w:tab/>
      </w:r>
      <w:r>
        <w:rPr>
          <w:i/>
        </w:rPr>
        <w:tab/>
      </w:r>
      <w:r>
        <w:rPr>
          <w:i/>
        </w:rPr>
        <w:tab/>
        <w:t>Source: Nokia, Nokia Shanghai Bell</w:t>
      </w:r>
    </w:p>
    <w:p w14:paraId="41BE0C3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C4-205552</w:t>
      </w:r>
      <w:r>
        <w:rPr>
          <w:color w:val="993300"/>
          <w:u w:val="single"/>
        </w:rPr>
        <w:t>.</w:t>
      </w:r>
    </w:p>
    <w:p w14:paraId="32E70693" w14:textId="77777777" w:rsidR="00C731C5" w:rsidRDefault="00C731C5" w:rsidP="00C731C5">
      <w:pPr>
        <w:rPr>
          <w:rFonts w:ascii="Arial" w:hAnsi="Arial" w:cs="Arial"/>
          <w:b/>
          <w:sz w:val="24"/>
        </w:rPr>
      </w:pPr>
      <w:r>
        <w:rPr>
          <w:rFonts w:ascii="Arial" w:hAnsi="Arial" w:cs="Arial"/>
          <w:b/>
          <w:color w:val="0000FF"/>
          <w:sz w:val="24"/>
        </w:rPr>
        <w:t>C4-205241</w:t>
      </w:r>
      <w:r>
        <w:rPr>
          <w:rFonts w:ascii="Arial" w:hAnsi="Arial" w:cs="Arial"/>
          <w:b/>
          <w:color w:val="0000FF"/>
          <w:sz w:val="24"/>
        </w:rPr>
        <w:tab/>
      </w:r>
      <w:r>
        <w:rPr>
          <w:rFonts w:ascii="Arial" w:hAnsi="Arial" w:cs="Arial"/>
          <w:b/>
          <w:sz w:val="24"/>
        </w:rPr>
        <w:t>UE Reachability for IP</w:t>
      </w:r>
    </w:p>
    <w:p w14:paraId="63F40D84"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CR-0516  rev  Cat: A (Rel-17)</w:t>
      </w:r>
      <w:r>
        <w:rPr>
          <w:i/>
        </w:rPr>
        <w:br/>
      </w:r>
      <w:r>
        <w:rPr>
          <w:i/>
        </w:rPr>
        <w:br/>
      </w:r>
      <w:r>
        <w:rPr>
          <w:i/>
        </w:rPr>
        <w:tab/>
      </w:r>
      <w:r>
        <w:rPr>
          <w:i/>
        </w:rPr>
        <w:tab/>
      </w:r>
      <w:r>
        <w:rPr>
          <w:i/>
        </w:rPr>
        <w:tab/>
      </w:r>
      <w:r>
        <w:rPr>
          <w:i/>
        </w:rPr>
        <w:tab/>
      </w:r>
      <w:r>
        <w:rPr>
          <w:i/>
        </w:rPr>
        <w:tab/>
        <w:t>Source: Nokia, Nokia Shanghai Bell</w:t>
      </w:r>
    </w:p>
    <w:p w14:paraId="24B7722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C4-205554</w:t>
      </w:r>
      <w:r>
        <w:rPr>
          <w:color w:val="993300"/>
          <w:u w:val="single"/>
        </w:rPr>
        <w:t>.</w:t>
      </w:r>
    </w:p>
    <w:p w14:paraId="2CA3C712" w14:textId="77777777" w:rsidR="00C731C5" w:rsidRDefault="00C731C5" w:rsidP="00C731C5">
      <w:pPr>
        <w:rPr>
          <w:rFonts w:ascii="Arial" w:hAnsi="Arial" w:cs="Arial"/>
          <w:b/>
          <w:sz w:val="24"/>
        </w:rPr>
      </w:pPr>
      <w:r>
        <w:rPr>
          <w:rFonts w:ascii="Arial" w:hAnsi="Arial" w:cs="Arial"/>
          <w:b/>
          <w:color w:val="0000FF"/>
          <w:sz w:val="24"/>
        </w:rPr>
        <w:t>C4-205242</w:t>
      </w:r>
      <w:r>
        <w:rPr>
          <w:rFonts w:ascii="Arial" w:hAnsi="Arial" w:cs="Arial"/>
          <w:b/>
          <w:color w:val="0000FF"/>
          <w:sz w:val="24"/>
        </w:rPr>
        <w:tab/>
      </w:r>
      <w:r>
        <w:rPr>
          <w:rFonts w:ascii="Arial" w:hAnsi="Arial" w:cs="Arial"/>
          <w:b/>
          <w:sz w:val="24"/>
        </w:rPr>
        <w:t>HSS can consume UDR services</w:t>
      </w:r>
    </w:p>
    <w:p w14:paraId="2218C326"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v16.5.0</w:t>
      </w:r>
      <w:r>
        <w:rPr>
          <w:i/>
        </w:rPr>
        <w:tab/>
        <w:t xml:space="preserve">  CR-0110  rev  Cat: F (Rel-16)</w:t>
      </w:r>
      <w:r>
        <w:rPr>
          <w:i/>
        </w:rPr>
        <w:br/>
      </w:r>
      <w:r>
        <w:rPr>
          <w:i/>
        </w:rPr>
        <w:br/>
      </w:r>
      <w:r>
        <w:rPr>
          <w:i/>
        </w:rPr>
        <w:tab/>
      </w:r>
      <w:r>
        <w:rPr>
          <w:i/>
        </w:rPr>
        <w:tab/>
      </w:r>
      <w:r>
        <w:rPr>
          <w:i/>
        </w:rPr>
        <w:tab/>
      </w:r>
      <w:r>
        <w:rPr>
          <w:i/>
        </w:rPr>
        <w:tab/>
      </w:r>
      <w:r>
        <w:rPr>
          <w:i/>
        </w:rPr>
        <w:tab/>
        <w:t>Source: Nokia, Nokia Shanghai Bell</w:t>
      </w:r>
    </w:p>
    <w:p w14:paraId="2B0358D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C4-205558</w:t>
      </w:r>
      <w:r>
        <w:rPr>
          <w:color w:val="993300"/>
          <w:u w:val="single"/>
        </w:rPr>
        <w:t>.</w:t>
      </w:r>
    </w:p>
    <w:p w14:paraId="3A73968E" w14:textId="77777777" w:rsidR="00C731C5" w:rsidRDefault="00C731C5" w:rsidP="00C731C5">
      <w:pPr>
        <w:rPr>
          <w:rFonts w:ascii="Arial" w:hAnsi="Arial" w:cs="Arial"/>
          <w:b/>
          <w:sz w:val="24"/>
        </w:rPr>
      </w:pPr>
      <w:r>
        <w:rPr>
          <w:rFonts w:ascii="Arial" w:hAnsi="Arial" w:cs="Arial"/>
          <w:b/>
          <w:color w:val="0000FF"/>
          <w:sz w:val="24"/>
        </w:rPr>
        <w:t>C4-205243</w:t>
      </w:r>
      <w:r>
        <w:rPr>
          <w:rFonts w:ascii="Arial" w:hAnsi="Arial" w:cs="Arial"/>
          <w:b/>
          <w:color w:val="0000FF"/>
          <w:sz w:val="24"/>
        </w:rPr>
        <w:tab/>
      </w:r>
      <w:r>
        <w:rPr>
          <w:rFonts w:ascii="Arial" w:hAnsi="Arial" w:cs="Arial"/>
          <w:b/>
          <w:sz w:val="24"/>
        </w:rPr>
        <w:t>HSS can consume UDR services</w:t>
      </w:r>
    </w:p>
    <w:p w14:paraId="7F63A1BF"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v17.0.0</w:t>
      </w:r>
      <w:r>
        <w:rPr>
          <w:i/>
        </w:rPr>
        <w:tab/>
        <w:t xml:space="preserve">  CR-0111  rev  Cat: A (Rel-17)</w:t>
      </w:r>
      <w:r>
        <w:rPr>
          <w:i/>
        </w:rPr>
        <w:br/>
      </w:r>
      <w:r>
        <w:rPr>
          <w:i/>
        </w:rPr>
        <w:br/>
      </w:r>
      <w:r>
        <w:rPr>
          <w:i/>
        </w:rPr>
        <w:tab/>
      </w:r>
      <w:r>
        <w:rPr>
          <w:i/>
        </w:rPr>
        <w:tab/>
      </w:r>
      <w:r>
        <w:rPr>
          <w:i/>
        </w:rPr>
        <w:tab/>
      </w:r>
      <w:r>
        <w:rPr>
          <w:i/>
        </w:rPr>
        <w:tab/>
      </w:r>
      <w:r>
        <w:rPr>
          <w:i/>
        </w:rPr>
        <w:tab/>
        <w:t>Source: Nokia, Nokia Shanghai Bell</w:t>
      </w:r>
    </w:p>
    <w:p w14:paraId="2C41064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C4-205561</w:t>
      </w:r>
      <w:r>
        <w:rPr>
          <w:color w:val="993300"/>
          <w:u w:val="single"/>
        </w:rPr>
        <w:t>.</w:t>
      </w:r>
    </w:p>
    <w:p w14:paraId="559A0524" w14:textId="77777777" w:rsidR="00C731C5" w:rsidRDefault="00C731C5" w:rsidP="00C731C5">
      <w:pPr>
        <w:rPr>
          <w:rFonts w:ascii="Arial" w:hAnsi="Arial" w:cs="Arial"/>
          <w:b/>
          <w:sz w:val="24"/>
        </w:rPr>
      </w:pPr>
      <w:r>
        <w:rPr>
          <w:rFonts w:ascii="Arial" w:hAnsi="Arial" w:cs="Arial"/>
          <w:b/>
          <w:color w:val="0000FF"/>
          <w:sz w:val="24"/>
        </w:rPr>
        <w:t>C4-205337</w:t>
      </w:r>
      <w:r>
        <w:rPr>
          <w:rFonts w:ascii="Arial" w:hAnsi="Arial" w:cs="Arial"/>
          <w:b/>
          <w:color w:val="0000FF"/>
          <w:sz w:val="24"/>
        </w:rPr>
        <w:tab/>
      </w:r>
      <w:r>
        <w:rPr>
          <w:rFonts w:ascii="Arial" w:hAnsi="Arial" w:cs="Arial"/>
          <w:b/>
          <w:sz w:val="24"/>
        </w:rPr>
        <w:t>Reference ID</w:t>
      </w:r>
    </w:p>
    <w:p w14:paraId="10C416E4"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v16.2.0</w:t>
      </w:r>
      <w:r>
        <w:rPr>
          <w:i/>
        </w:rPr>
        <w:tab/>
        <w:t xml:space="preserve">  CR-0014  rev  Cat: F (Rel-16)</w:t>
      </w:r>
      <w:r>
        <w:rPr>
          <w:i/>
        </w:rPr>
        <w:br/>
      </w:r>
      <w:r>
        <w:rPr>
          <w:i/>
        </w:rPr>
        <w:br/>
      </w:r>
      <w:r>
        <w:rPr>
          <w:i/>
        </w:rPr>
        <w:tab/>
      </w:r>
      <w:r>
        <w:rPr>
          <w:i/>
        </w:rPr>
        <w:tab/>
      </w:r>
      <w:r>
        <w:rPr>
          <w:i/>
        </w:rPr>
        <w:tab/>
      </w:r>
      <w:r>
        <w:rPr>
          <w:i/>
        </w:rPr>
        <w:tab/>
      </w:r>
      <w:r>
        <w:rPr>
          <w:i/>
        </w:rPr>
        <w:tab/>
        <w:t>Source: Ericsson</w:t>
      </w:r>
    </w:p>
    <w:p w14:paraId="4DAED00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F0338" w14:textId="77777777" w:rsidR="00C731C5" w:rsidRDefault="00C731C5" w:rsidP="00C731C5">
      <w:pPr>
        <w:rPr>
          <w:rFonts w:ascii="Arial" w:hAnsi="Arial" w:cs="Arial"/>
          <w:b/>
          <w:sz w:val="24"/>
        </w:rPr>
      </w:pPr>
      <w:r>
        <w:rPr>
          <w:rFonts w:ascii="Arial" w:hAnsi="Arial" w:cs="Arial"/>
          <w:b/>
          <w:color w:val="0000FF"/>
          <w:sz w:val="24"/>
        </w:rPr>
        <w:t>C4-205344</w:t>
      </w:r>
      <w:r>
        <w:rPr>
          <w:rFonts w:ascii="Arial" w:hAnsi="Arial" w:cs="Arial"/>
          <w:b/>
          <w:color w:val="0000FF"/>
          <w:sz w:val="24"/>
        </w:rPr>
        <w:tab/>
      </w:r>
      <w:r>
        <w:rPr>
          <w:rFonts w:ascii="Arial" w:hAnsi="Arial" w:cs="Arial"/>
          <w:b/>
          <w:sz w:val="24"/>
        </w:rPr>
        <w:t>HSS Authentication HTTP 403 Error</w:t>
      </w:r>
    </w:p>
    <w:p w14:paraId="2BDB460C"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v16.5.0</w:t>
      </w:r>
      <w:r>
        <w:rPr>
          <w:i/>
        </w:rPr>
        <w:tab/>
        <w:t xml:space="preserve">  CR-0533  rev  Cat: F (Rel-16)</w:t>
      </w:r>
      <w:r>
        <w:rPr>
          <w:i/>
        </w:rPr>
        <w:br/>
      </w:r>
      <w:r>
        <w:rPr>
          <w:i/>
        </w:rPr>
        <w:br/>
      </w:r>
      <w:r>
        <w:rPr>
          <w:i/>
        </w:rPr>
        <w:tab/>
      </w:r>
      <w:r>
        <w:rPr>
          <w:i/>
        </w:rPr>
        <w:tab/>
      </w:r>
      <w:r>
        <w:rPr>
          <w:i/>
        </w:rPr>
        <w:tab/>
      </w:r>
      <w:r>
        <w:rPr>
          <w:i/>
        </w:rPr>
        <w:tab/>
      </w:r>
      <w:r>
        <w:rPr>
          <w:i/>
        </w:rPr>
        <w:tab/>
        <w:t>Source: Ericsson</w:t>
      </w:r>
    </w:p>
    <w:p w14:paraId="161B17D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6F93DD" w14:textId="77777777" w:rsidR="00C731C5" w:rsidRDefault="00C731C5" w:rsidP="00C731C5">
      <w:pPr>
        <w:rPr>
          <w:rFonts w:ascii="Arial" w:hAnsi="Arial" w:cs="Arial"/>
          <w:b/>
          <w:sz w:val="24"/>
        </w:rPr>
      </w:pPr>
      <w:r>
        <w:rPr>
          <w:rFonts w:ascii="Arial" w:hAnsi="Arial" w:cs="Arial"/>
          <w:b/>
          <w:color w:val="0000FF"/>
          <w:sz w:val="24"/>
        </w:rPr>
        <w:t>C4-205345</w:t>
      </w:r>
      <w:r>
        <w:rPr>
          <w:rFonts w:ascii="Arial" w:hAnsi="Arial" w:cs="Arial"/>
          <w:b/>
          <w:color w:val="0000FF"/>
          <w:sz w:val="24"/>
        </w:rPr>
        <w:tab/>
      </w:r>
      <w:r>
        <w:rPr>
          <w:rFonts w:ascii="Arial" w:hAnsi="Arial" w:cs="Arial"/>
          <w:b/>
          <w:sz w:val="24"/>
        </w:rPr>
        <w:t>HSS Authentication HTTP 403 Error</w:t>
      </w:r>
    </w:p>
    <w:p w14:paraId="5B88548F"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CR-0534  rev  Cat: A (Rel-17)</w:t>
      </w:r>
      <w:r>
        <w:rPr>
          <w:i/>
        </w:rPr>
        <w:br/>
      </w:r>
      <w:r>
        <w:rPr>
          <w:i/>
        </w:rPr>
        <w:br/>
      </w:r>
      <w:r>
        <w:rPr>
          <w:i/>
        </w:rPr>
        <w:tab/>
      </w:r>
      <w:r>
        <w:rPr>
          <w:i/>
        </w:rPr>
        <w:tab/>
      </w:r>
      <w:r>
        <w:rPr>
          <w:i/>
        </w:rPr>
        <w:tab/>
      </w:r>
      <w:r>
        <w:rPr>
          <w:i/>
        </w:rPr>
        <w:tab/>
      </w:r>
      <w:r>
        <w:rPr>
          <w:i/>
        </w:rPr>
        <w:tab/>
        <w:t>Source: Ericsson</w:t>
      </w:r>
    </w:p>
    <w:p w14:paraId="1820D289" w14:textId="77777777" w:rsidR="00C731C5" w:rsidRDefault="00C731C5" w:rsidP="00C731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98A6A" w14:textId="77777777" w:rsidR="00C731C5" w:rsidRDefault="00C731C5" w:rsidP="00C731C5">
      <w:pPr>
        <w:rPr>
          <w:rFonts w:ascii="Arial" w:hAnsi="Arial" w:cs="Arial"/>
          <w:b/>
          <w:sz w:val="24"/>
        </w:rPr>
      </w:pPr>
      <w:r>
        <w:rPr>
          <w:rFonts w:ascii="Arial" w:hAnsi="Arial" w:cs="Arial"/>
          <w:b/>
          <w:color w:val="0000FF"/>
          <w:sz w:val="24"/>
        </w:rPr>
        <w:t>C4-205348</w:t>
      </w:r>
      <w:r>
        <w:rPr>
          <w:rFonts w:ascii="Arial" w:hAnsi="Arial" w:cs="Arial"/>
          <w:b/>
          <w:color w:val="0000FF"/>
          <w:sz w:val="24"/>
        </w:rPr>
        <w:tab/>
      </w:r>
      <w:r>
        <w:rPr>
          <w:rFonts w:ascii="Arial" w:hAnsi="Arial" w:cs="Arial"/>
          <w:b/>
          <w:sz w:val="24"/>
        </w:rPr>
        <w:t>Define UE Context In AMF Data Retrieval service operation</w:t>
      </w:r>
    </w:p>
    <w:p w14:paraId="407FEAA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v16.5.0</w:t>
      </w:r>
      <w:r>
        <w:rPr>
          <w:i/>
        </w:rPr>
        <w:tab/>
        <w:t xml:space="preserve">  CR-0537  rev  Cat: F (Rel-16)</w:t>
      </w:r>
      <w:r>
        <w:rPr>
          <w:i/>
        </w:rPr>
        <w:br/>
      </w:r>
      <w:r>
        <w:rPr>
          <w:i/>
        </w:rPr>
        <w:br/>
      </w:r>
      <w:r>
        <w:rPr>
          <w:i/>
        </w:rPr>
        <w:tab/>
      </w:r>
      <w:r>
        <w:rPr>
          <w:i/>
        </w:rPr>
        <w:tab/>
      </w:r>
      <w:r>
        <w:rPr>
          <w:i/>
        </w:rPr>
        <w:tab/>
      </w:r>
      <w:r>
        <w:rPr>
          <w:i/>
        </w:rPr>
        <w:tab/>
      </w:r>
      <w:r>
        <w:rPr>
          <w:i/>
        </w:rPr>
        <w:tab/>
        <w:t>Source: Huawei</w:t>
      </w:r>
    </w:p>
    <w:p w14:paraId="065938C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4ABD3" w14:textId="77777777" w:rsidR="00C731C5" w:rsidRDefault="00C731C5" w:rsidP="00C731C5">
      <w:pPr>
        <w:rPr>
          <w:rFonts w:ascii="Arial" w:hAnsi="Arial" w:cs="Arial"/>
          <w:b/>
          <w:sz w:val="24"/>
        </w:rPr>
      </w:pPr>
      <w:r>
        <w:rPr>
          <w:rFonts w:ascii="Arial" w:hAnsi="Arial" w:cs="Arial"/>
          <w:b/>
          <w:color w:val="0000FF"/>
          <w:sz w:val="24"/>
        </w:rPr>
        <w:t>C4-205349</w:t>
      </w:r>
      <w:r>
        <w:rPr>
          <w:rFonts w:ascii="Arial" w:hAnsi="Arial" w:cs="Arial"/>
          <w:b/>
          <w:color w:val="0000FF"/>
          <w:sz w:val="24"/>
        </w:rPr>
        <w:tab/>
      </w:r>
      <w:r>
        <w:rPr>
          <w:rFonts w:ascii="Arial" w:hAnsi="Arial" w:cs="Arial"/>
          <w:b/>
          <w:sz w:val="24"/>
        </w:rPr>
        <w:t>Define UE Context In AMF Data Retrieval service operation</w:t>
      </w:r>
    </w:p>
    <w:p w14:paraId="0AA07C98"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CR-0538  rev  Cat: A (Rel-17)</w:t>
      </w:r>
      <w:r>
        <w:rPr>
          <w:i/>
        </w:rPr>
        <w:br/>
      </w:r>
      <w:r>
        <w:rPr>
          <w:i/>
        </w:rPr>
        <w:br/>
      </w:r>
      <w:r>
        <w:rPr>
          <w:i/>
        </w:rPr>
        <w:tab/>
      </w:r>
      <w:r>
        <w:rPr>
          <w:i/>
        </w:rPr>
        <w:tab/>
      </w:r>
      <w:r>
        <w:rPr>
          <w:i/>
        </w:rPr>
        <w:tab/>
      </w:r>
      <w:r>
        <w:rPr>
          <w:i/>
        </w:rPr>
        <w:tab/>
      </w:r>
      <w:r>
        <w:rPr>
          <w:i/>
        </w:rPr>
        <w:tab/>
        <w:t>Source: Huawei</w:t>
      </w:r>
    </w:p>
    <w:p w14:paraId="49D89CD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7060F" w14:textId="77777777" w:rsidR="00C731C5" w:rsidRDefault="00C731C5" w:rsidP="00C731C5">
      <w:pPr>
        <w:rPr>
          <w:rFonts w:ascii="Arial" w:hAnsi="Arial" w:cs="Arial"/>
          <w:b/>
          <w:sz w:val="24"/>
        </w:rPr>
      </w:pPr>
      <w:r>
        <w:rPr>
          <w:rFonts w:ascii="Arial" w:hAnsi="Arial" w:cs="Arial"/>
          <w:b/>
          <w:color w:val="0000FF"/>
          <w:sz w:val="24"/>
        </w:rPr>
        <w:t>C4-205508</w:t>
      </w:r>
      <w:r>
        <w:rPr>
          <w:rFonts w:ascii="Arial" w:hAnsi="Arial" w:cs="Arial"/>
          <w:b/>
          <w:color w:val="0000FF"/>
          <w:sz w:val="24"/>
        </w:rPr>
        <w:tab/>
      </w:r>
      <w:r>
        <w:rPr>
          <w:rFonts w:ascii="Arial" w:hAnsi="Arial" w:cs="Arial"/>
          <w:b/>
          <w:sz w:val="24"/>
        </w:rPr>
        <w:t>UE Reachability for IP</w:t>
      </w:r>
    </w:p>
    <w:p w14:paraId="26802845"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v16.3.0</w:t>
      </w:r>
      <w:r>
        <w:rPr>
          <w:i/>
        </w:rPr>
        <w:tab/>
        <w:t xml:space="preserve">  CR-0026  rev  Cat: F (Rel-16)</w:t>
      </w:r>
      <w:r>
        <w:rPr>
          <w:i/>
        </w:rPr>
        <w:br/>
      </w:r>
      <w:r>
        <w:rPr>
          <w:i/>
        </w:rPr>
        <w:br/>
      </w:r>
      <w:r>
        <w:rPr>
          <w:i/>
        </w:rPr>
        <w:tab/>
      </w:r>
      <w:r>
        <w:rPr>
          <w:i/>
        </w:rPr>
        <w:tab/>
      </w:r>
      <w:r>
        <w:rPr>
          <w:i/>
        </w:rPr>
        <w:tab/>
      </w:r>
      <w:r>
        <w:rPr>
          <w:i/>
        </w:rPr>
        <w:tab/>
      </w:r>
      <w:r>
        <w:rPr>
          <w:i/>
        </w:rPr>
        <w:tab/>
        <w:t>Source: Nokia, Nokia Shanghai Bell</w:t>
      </w:r>
    </w:p>
    <w:p w14:paraId="1D95A91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4E93E" w14:textId="77777777" w:rsidR="00C731C5" w:rsidRDefault="00C731C5" w:rsidP="00C731C5">
      <w:pPr>
        <w:rPr>
          <w:rFonts w:ascii="Arial" w:hAnsi="Arial" w:cs="Arial"/>
          <w:b/>
          <w:sz w:val="24"/>
        </w:rPr>
      </w:pPr>
      <w:r>
        <w:rPr>
          <w:rFonts w:ascii="Arial" w:hAnsi="Arial" w:cs="Arial"/>
          <w:b/>
          <w:color w:val="0000FF"/>
          <w:sz w:val="24"/>
        </w:rPr>
        <w:t>C4-205552</w:t>
      </w:r>
      <w:r>
        <w:rPr>
          <w:rFonts w:ascii="Arial" w:hAnsi="Arial" w:cs="Arial"/>
          <w:b/>
          <w:color w:val="0000FF"/>
          <w:sz w:val="24"/>
        </w:rPr>
        <w:tab/>
      </w:r>
      <w:r>
        <w:rPr>
          <w:rFonts w:ascii="Arial" w:hAnsi="Arial" w:cs="Arial"/>
          <w:b/>
          <w:sz w:val="24"/>
        </w:rPr>
        <w:t>UE Reachability for IP</w:t>
      </w:r>
    </w:p>
    <w:p w14:paraId="32F4BC1A"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v16.5.0</w:t>
      </w:r>
      <w:r>
        <w:rPr>
          <w:i/>
        </w:rPr>
        <w:tab/>
        <w:t xml:space="preserve">  CR-0515  rev 1 Cat: F (Rel-16)</w:t>
      </w:r>
      <w:r>
        <w:rPr>
          <w:i/>
        </w:rPr>
        <w:br/>
      </w:r>
      <w:r>
        <w:rPr>
          <w:i/>
        </w:rPr>
        <w:br/>
      </w:r>
      <w:r>
        <w:rPr>
          <w:i/>
        </w:rPr>
        <w:tab/>
      </w:r>
      <w:r>
        <w:rPr>
          <w:i/>
        </w:rPr>
        <w:tab/>
      </w:r>
      <w:r>
        <w:rPr>
          <w:i/>
        </w:rPr>
        <w:tab/>
      </w:r>
      <w:r>
        <w:rPr>
          <w:i/>
        </w:rPr>
        <w:tab/>
      </w:r>
      <w:r>
        <w:rPr>
          <w:i/>
        </w:rPr>
        <w:tab/>
        <w:t>Source: Nokia, Nokia Shanghai Bell</w:t>
      </w:r>
    </w:p>
    <w:p w14:paraId="71E0FD58" w14:textId="77777777" w:rsidR="00C731C5" w:rsidRDefault="00C731C5" w:rsidP="00C731C5">
      <w:pPr>
        <w:rPr>
          <w:color w:val="808080"/>
        </w:rPr>
      </w:pPr>
      <w:r>
        <w:rPr>
          <w:color w:val="808080"/>
        </w:rPr>
        <w:t>(Replaces C4-205240)</w:t>
      </w:r>
    </w:p>
    <w:p w14:paraId="5F64193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95E87" w14:textId="77777777" w:rsidR="00C731C5" w:rsidRDefault="00C731C5" w:rsidP="00C731C5">
      <w:pPr>
        <w:rPr>
          <w:rFonts w:ascii="Arial" w:hAnsi="Arial" w:cs="Arial"/>
          <w:b/>
          <w:sz w:val="24"/>
        </w:rPr>
      </w:pPr>
      <w:r>
        <w:rPr>
          <w:rFonts w:ascii="Arial" w:hAnsi="Arial" w:cs="Arial"/>
          <w:b/>
          <w:color w:val="0000FF"/>
          <w:sz w:val="24"/>
        </w:rPr>
        <w:t>C4-205554</w:t>
      </w:r>
      <w:r>
        <w:rPr>
          <w:rFonts w:ascii="Arial" w:hAnsi="Arial" w:cs="Arial"/>
          <w:b/>
          <w:color w:val="0000FF"/>
          <w:sz w:val="24"/>
        </w:rPr>
        <w:tab/>
      </w:r>
      <w:r>
        <w:rPr>
          <w:rFonts w:ascii="Arial" w:hAnsi="Arial" w:cs="Arial"/>
          <w:b/>
          <w:sz w:val="24"/>
        </w:rPr>
        <w:t>UE Reachability for IP</w:t>
      </w:r>
    </w:p>
    <w:p w14:paraId="341C3650"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CR-0516  rev 1 Cat: A (Rel-17)</w:t>
      </w:r>
      <w:r>
        <w:rPr>
          <w:i/>
        </w:rPr>
        <w:br/>
      </w:r>
      <w:r>
        <w:rPr>
          <w:i/>
        </w:rPr>
        <w:br/>
      </w:r>
      <w:r>
        <w:rPr>
          <w:i/>
        </w:rPr>
        <w:tab/>
      </w:r>
      <w:r>
        <w:rPr>
          <w:i/>
        </w:rPr>
        <w:tab/>
      </w:r>
      <w:r>
        <w:rPr>
          <w:i/>
        </w:rPr>
        <w:tab/>
      </w:r>
      <w:r>
        <w:rPr>
          <w:i/>
        </w:rPr>
        <w:tab/>
      </w:r>
      <w:r>
        <w:rPr>
          <w:i/>
        </w:rPr>
        <w:tab/>
        <w:t>Source: Nokia, Nokia Shanghai Bell</w:t>
      </w:r>
    </w:p>
    <w:p w14:paraId="395C69AA" w14:textId="77777777" w:rsidR="00C731C5" w:rsidRDefault="00C731C5" w:rsidP="00C731C5">
      <w:pPr>
        <w:rPr>
          <w:color w:val="808080"/>
        </w:rPr>
      </w:pPr>
      <w:r>
        <w:rPr>
          <w:color w:val="808080"/>
        </w:rPr>
        <w:t>(Replaces C4-205241)</w:t>
      </w:r>
    </w:p>
    <w:p w14:paraId="294E66F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1D5A5" w14:textId="77777777" w:rsidR="00C731C5" w:rsidRDefault="00C731C5" w:rsidP="00C731C5">
      <w:pPr>
        <w:rPr>
          <w:rFonts w:ascii="Arial" w:hAnsi="Arial" w:cs="Arial"/>
          <w:b/>
          <w:sz w:val="24"/>
        </w:rPr>
      </w:pPr>
      <w:r>
        <w:rPr>
          <w:rFonts w:ascii="Arial" w:hAnsi="Arial" w:cs="Arial"/>
          <w:b/>
          <w:color w:val="0000FF"/>
          <w:sz w:val="24"/>
        </w:rPr>
        <w:t>C4-205558</w:t>
      </w:r>
      <w:r>
        <w:rPr>
          <w:rFonts w:ascii="Arial" w:hAnsi="Arial" w:cs="Arial"/>
          <w:b/>
          <w:color w:val="0000FF"/>
          <w:sz w:val="24"/>
        </w:rPr>
        <w:tab/>
      </w:r>
      <w:r>
        <w:rPr>
          <w:rFonts w:ascii="Arial" w:hAnsi="Arial" w:cs="Arial"/>
          <w:b/>
          <w:sz w:val="24"/>
        </w:rPr>
        <w:t>HSS can consume UDR services</w:t>
      </w:r>
    </w:p>
    <w:p w14:paraId="6FFDFDB2"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v16.5.0</w:t>
      </w:r>
      <w:r>
        <w:rPr>
          <w:i/>
        </w:rPr>
        <w:tab/>
        <w:t xml:space="preserve">  CR-0110  rev 1 Cat: F (Rel-16)</w:t>
      </w:r>
      <w:r>
        <w:rPr>
          <w:i/>
        </w:rPr>
        <w:br/>
      </w:r>
      <w:r>
        <w:rPr>
          <w:i/>
        </w:rPr>
        <w:br/>
      </w:r>
      <w:r>
        <w:rPr>
          <w:i/>
        </w:rPr>
        <w:tab/>
      </w:r>
      <w:r>
        <w:rPr>
          <w:i/>
        </w:rPr>
        <w:tab/>
      </w:r>
      <w:r>
        <w:rPr>
          <w:i/>
        </w:rPr>
        <w:tab/>
      </w:r>
      <w:r>
        <w:rPr>
          <w:i/>
        </w:rPr>
        <w:tab/>
      </w:r>
      <w:r>
        <w:rPr>
          <w:i/>
        </w:rPr>
        <w:tab/>
        <w:t>Source: Nokia, Nokia Shanghai Bell</w:t>
      </w:r>
    </w:p>
    <w:p w14:paraId="7DFA7EEF" w14:textId="77777777" w:rsidR="00C731C5" w:rsidRDefault="00C731C5" w:rsidP="00C731C5">
      <w:pPr>
        <w:rPr>
          <w:color w:val="808080"/>
        </w:rPr>
      </w:pPr>
      <w:r>
        <w:rPr>
          <w:color w:val="808080"/>
        </w:rPr>
        <w:t>(Replaces C4-205242)</w:t>
      </w:r>
    </w:p>
    <w:p w14:paraId="0DE49EF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B36B96" w14:textId="77777777" w:rsidR="00C731C5" w:rsidRDefault="00C731C5" w:rsidP="00C731C5">
      <w:pPr>
        <w:rPr>
          <w:rFonts w:ascii="Arial" w:hAnsi="Arial" w:cs="Arial"/>
          <w:b/>
          <w:sz w:val="24"/>
        </w:rPr>
      </w:pPr>
      <w:r>
        <w:rPr>
          <w:rFonts w:ascii="Arial" w:hAnsi="Arial" w:cs="Arial"/>
          <w:b/>
          <w:color w:val="0000FF"/>
          <w:sz w:val="24"/>
        </w:rPr>
        <w:t>C4-205561</w:t>
      </w:r>
      <w:r>
        <w:rPr>
          <w:rFonts w:ascii="Arial" w:hAnsi="Arial" w:cs="Arial"/>
          <w:b/>
          <w:color w:val="0000FF"/>
          <w:sz w:val="24"/>
        </w:rPr>
        <w:tab/>
      </w:r>
      <w:r>
        <w:rPr>
          <w:rFonts w:ascii="Arial" w:hAnsi="Arial" w:cs="Arial"/>
          <w:b/>
          <w:sz w:val="24"/>
        </w:rPr>
        <w:t>HSS can consume UDR services</w:t>
      </w:r>
    </w:p>
    <w:p w14:paraId="7C3304A6" w14:textId="77777777" w:rsidR="00C731C5" w:rsidRDefault="00C731C5" w:rsidP="00C731C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v17.0.0</w:t>
      </w:r>
      <w:r>
        <w:rPr>
          <w:i/>
        </w:rPr>
        <w:tab/>
        <w:t xml:space="preserve">  CR-0111  rev 1 Cat: A (Rel-17)</w:t>
      </w:r>
      <w:r>
        <w:rPr>
          <w:i/>
        </w:rPr>
        <w:br/>
      </w:r>
      <w:r>
        <w:rPr>
          <w:i/>
        </w:rPr>
        <w:br/>
      </w:r>
      <w:r>
        <w:rPr>
          <w:i/>
        </w:rPr>
        <w:tab/>
      </w:r>
      <w:r>
        <w:rPr>
          <w:i/>
        </w:rPr>
        <w:tab/>
      </w:r>
      <w:r>
        <w:rPr>
          <w:i/>
        </w:rPr>
        <w:tab/>
      </w:r>
      <w:r>
        <w:rPr>
          <w:i/>
        </w:rPr>
        <w:tab/>
      </w:r>
      <w:r>
        <w:rPr>
          <w:i/>
        </w:rPr>
        <w:tab/>
        <w:t>Source: Nokia, Nokia Shanghai Bell</w:t>
      </w:r>
    </w:p>
    <w:p w14:paraId="4C46461F" w14:textId="77777777" w:rsidR="00C731C5" w:rsidRDefault="00C731C5" w:rsidP="00C731C5">
      <w:pPr>
        <w:rPr>
          <w:color w:val="808080"/>
        </w:rPr>
      </w:pPr>
      <w:r>
        <w:rPr>
          <w:color w:val="808080"/>
        </w:rPr>
        <w:t>(Replaces C4-205243)</w:t>
      </w:r>
    </w:p>
    <w:p w14:paraId="3EFCE9C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A255D0" w14:textId="77777777" w:rsidR="00C731C5" w:rsidRDefault="00C731C5" w:rsidP="00C731C5">
      <w:pPr>
        <w:rPr>
          <w:rFonts w:ascii="Arial" w:hAnsi="Arial" w:cs="Arial"/>
          <w:b/>
          <w:sz w:val="24"/>
        </w:rPr>
      </w:pPr>
      <w:r>
        <w:rPr>
          <w:rFonts w:ascii="Arial" w:hAnsi="Arial" w:cs="Arial"/>
          <w:b/>
          <w:color w:val="0000FF"/>
          <w:sz w:val="24"/>
        </w:rPr>
        <w:t>C4-205623</w:t>
      </w:r>
      <w:r>
        <w:rPr>
          <w:rFonts w:ascii="Arial" w:hAnsi="Arial" w:cs="Arial"/>
          <w:b/>
          <w:color w:val="0000FF"/>
          <w:sz w:val="24"/>
        </w:rPr>
        <w:tab/>
      </w:r>
      <w:r>
        <w:rPr>
          <w:rFonts w:ascii="Arial" w:hAnsi="Arial" w:cs="Arial"/>
          <w:b/>
          <w:sz w:val="24"/>
        </w:rPr>
        <w:t>Subscription applies also to EPC in EE service</w:t>
      </w:r>
    </w:p>
    <w:p w14:paraId="79C2B518"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v16.5.0</w:t>
      </w:r>
      <w:r>
        <w:rPr>
          <w:i/>
        </w:rPr>
        <w:tab/>
        <w:t xml:space="preserve">  CR-0498  rev 1 Cat: F (Rel-16)</w:t>
      </w:r>
      <w:r>
        <w:rPr>
          <w:i/>
        </w:rPr>
        <w:br/>
      </w:r>
      <w:r>
        <w:rPr>
          <w:i/>
        </w:rPr>
        <w:br/>
      </w:r>
      <w:r>
        <w:rPr>
          <w:i/>
        </w:rPr>
        <w:tab/>
      </w:r>
      <w:r>
        <w:rPr>
          <w:i/>
        </w:rPr>
        <w:tab/>
      </w:r>
      <w:r>
        <w:rPr>
          <w:i/>
        </w:rPr>
        <w:tab/>
      </w:r>
      <w:r>
        <w:rPr>
          <w:i/>
        </w:rPr>
        <w:tab/>
      </w:r>
      <w:r>
        <w:rPr>
          <w:i/>
        </w:rPr>
        <w:tab/>
        <w:t>Source: Huawei</w:t>
      </w:r>
    </w:p>
    <w:p w14:paraId="3DAA6430" w14:textId="77777777" w:rsidR="00C731C5" w:rsidRDefault="00C731C5" w:rsidP="00C731C5">
      <w:pPr>
        <w:rPr>
          <w:color w:val="808080"/>
        </w:rPr>
      </w:pPr>
      <w:r>
        <w:rPr>
          <w:color w:val="808080"/>
        </w:rPr>
        <w:t>(Replaces C4-205091)</w:t>
      </w:r>
    </w:p>
    <w:p w14:paraId="4CD252B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B0E31" w14:textId="77777777" w:rsidR="00C731C5" w:rsidRDefault="00C731C5" w:rsidP="00C731C5">
      <w:pPr>
        <w:rPr>
          <w:rFonts w:ascii="Arial" w:hAnsi="Arial" w:cs="Arial"/>
          <w:b/>
          <w:sz w:val="24"/>
        </w:rPr>
      </w:pPr>
      <w:r>
        <w:rPr>
          <w:rFonts w:ascii="Arial" w:hAnsi="Arial" w:cs="Arial"/>
          <w:b/>
          <w:color w:val="0000FF"/>
          <w:sz w:val="24"/>
        </w:rPr>
        <w:t>C4-205624</w:t>
      </w:r>
      <w:r>
        <w:rPr>
          <w:rFonts w:ascii="Arial" w:hAnsi="Arial" w:cs="Arial"/>
          <w:b/>
          <w:color w:val="0000FF"/>
          <w:sz w:val="24"/>
        </w:rPr>
        <w:tab/>
      </w:r>
      <w:r>
        <w:rPr>
          <w:rFonts w:ascii="Arial" w:hAnsi="Arial" w:cs="Arial"/>
          <w:b/>
          <w:sz w:val="24"/>
        </w:rPr>
        <w:t>Subscription applies also to EPC in EE service</w:t>
      </w:r>
    </w:p>
    <w:p w14:paraId="121C48FE"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CR-0499  rev 1 Cat: A (Rel-17)</w:t>
      </w:r>
      <w:r>
        <w:rPr>
          <w:i/>
        </w:rPr>
        <w:br/>
      </w:r>
      <w:r>
        <w:rPr>
          <w:i/>
        </w:rPr>
        <w:br/>
      </w:r>
      <w:r>
        <w:rPr>
          <w:i/>
        </w:rPr>
        <w:tab/>
      </w:r>
      <w:r>
        <w:rPr>
          <w:i/>
        </w:rPr>
        <w:tab/>
      </w:r>
      <w:r>
        <w:rPr>
          <w:i/>
        </w:rPr>
        <w:tab/>
      </w:r>
      <w:r>
        <w:rPr>
          <w:i/>
        </w:rPr>
        <w:tab/>
      </w:r>
      <w:r>
        <w:rPr>
          <w:i/>
        </w:rPr>
        <w:tab/>
        <w:t>Source: Huawei</w:t>
      </w:r>
    </w:p>
    <w:p w14:paraId="6228EDEC" w14:textId="77777777" w:rsidR="00C731C5" w:rsidRDefault="00C731C5" w:rsidP="00C731C5">
      <w:pPr>
        <w:rPr>
          <w:color w:val="808080"/>
        </w:rPr>
      </w:pPr>
      <w:r>
        <w:rPr>
          <w:color w:val="808080"/>
        </w:rPr>
        <w:t>(Replaces C4-205092)</w:t>
      </w:r>
    </w:p>
    <w:p w14:paraId="573C52A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C6574" w14:textId="77777777" w:rsidR="00C731C5" w:rsidRDefault="00C731C5" w:rsidP="00C731C5">
      <w:pPr>
        <w:rPr>
          <w:rFonts w:ascii="Arial" w:hAnsi="Arial" w:cs="Arial"/>
          <w:b/>
          <w:sz w:val="24"/>
        </w:rPr>
      </w:pPr>
      <w:r>
        <w:rPr>
          <w:rFonts w:ascii="Arial" w:hAnsi="Arial" w:cs="Arial"/>
          <w:b/>
          <w:color w:val="0000FF"/>
          <w:sz w:val="24"/>
        </w:rPr>
        <w:t>C4-205802</w:t>
      </w:r>
      <w:r>
        <w:rPr>
          <w:rFonts w:ascii="Arial" w:hAnsi="Arial" w:cs="Arial"/>
          <w:b/>
          <w:color w:val="0000FF"/>
          <w:sz w:val="24"/>
        </w:rPr>
        <w:tab/>
      </w:r>
      <w:r>
        <w:rPr>
          <w:rFonts w:ascii="Arial" w:hAnsi="Arial" w:cs="Arial"/>
          <w:b/>
          <w:sz w:val="24"/>
        </w:rPr>
        <w:t>Config APN for PDN connectivity status</w:t>
      </w:r>
    </w:p>
    <w:p w14:paraId="680CEC3A"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v16.2.0</w:t>
      </w:r>
      <w:r>
        <w:rPr>
          <w:i/>
        </w:rPr>
        <w:tab/>
        <w:t xml:space="preserve">  CR-0010  rev 1 Cat: F (Rel-16)</w:t>
      </w:r>
      <w:r>
        <w:rPr>
          <w:i/>
        </w:rPr>
        <w:br/>
      </w:r>
      <w:r>
        <w:rPr>
          <w:i/>
        </w:rPr>
        <w:br/>
      </w:r>
      <w:r>
        <w:rPr>
          <w:i/>
        </w:rPr>
        <w:tab/>
      </w:r>
      <w:r>
        <w:rPr>
          <w:i/>
        </w:rPr>
        <w:tab/>
      </w:r>
      <w:r>
        <w:rPr>
          <w:i/>
        </w:rPr>
        <w:tab/>
      </w:r>
      <w:r>
        <w:rPr>
          <w:i/>
        </w:rPr>
        <w:tab/>
      </w:r>
      <w:r>
        <w:rPr>
          <w:i/>
        </w:rPr>
        <w:tab/>
        <w:t>Source: Huawei</w:t>
      </w:r>
    </w:p>
    <w:p w14:paraId="52CF6C26" w14:textId="77777777" w:rsidR="00C731C5" w:rsidRDefault="00C731C5" w:rsidP="00C731C5">
      <w:pPr>
        <w:rPr>
          <w:color w:val="808080"/>
        </w:rPr>
      </w:pPr>
      <w:r>
        <w:rPr>
          <w:color w:val="808080"/>
        </w:rPr>
        <w:t>(Replaces C4-205093)</w:t>
      </w:r>
    </w:p>
    <w:p w14:paraId="7A74CA0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77D279" w14:textId="77777777" w:rsidR="00C731C5" w:rsidRDefault="00C731C5" w:rsidP="00C731C5">
      <w:pPr>
        <w:rPr>
          <w:rFonts w:ascii="Arial" w:hAnsi="Arial" w:cs="Arial"/>
          <w:b/>
          <w:sz w:val="24"/>
        </w:rPr>
      </w:pPr>
      <w:r>
        <w:rPr>
          <w:rFonts w:ascii="Arial" w:hAnsi="Arial" w:cs="Arial"/>
          <w:b/>
          <w:color w:val="0000FF"/>
          <w:sz w:val="24"/>
        </w:rPr>
        <w:t>C4-205803</w:t>
      </w:r>
      <w:r>
        <w:rPr>
          <w:rFonts w:ascii="Arial" w:hAnsi="Arial" w:cs="Arial"/>
          <w:b/>
          <w:color w:val="0000FF"/>
          <w:sz w:val="24"/>
        </w:rPr>
        <w:tab/>
      </w:r>
      <w:r>
        <w:rPr>
          <w:rFonts w:ascii="Arial" w:hAnsi="Arial" w:cs="Arial"/>
          <w:b/>
          <w:sz w:val="24"/>
        </w:rPr>
        <w:t>Definition of SubscriptionData</w:t>
      </w:r>
    </w:p>
    <w:p w14:paraId="28D25B14"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v16.2.0</w:t>
      </w:r>
      <w:r>
        <w:rPr>
          <w:i/>
        </w:rPr>
        <w:tab/>
        <w:t xml:space="preserve">  CR-0011  rev 1 Cat: F (Rel-16)</w:t>
      </w:r>
      <w:r>
        <w:rPr>
          <w:i/>
        </w:rPr>
        <w:br/>
      </w:r>
      <w:r>
        <w:rPr>
          <w:i/>
        </w:rPr>
        <w:br/>
      </w:r>
      <w:r>
        <w:rPr>
          <w:i/>
        </w:rPr>
        <w:tab/>
      </w:r>
      <w:r>
        <w:rPr>
          <w:i/>
        </w:rPr>
        <w:tab/>
      </w:r>
      <w:r>
        <w:rPr>
          <w:i/>
        </w:rPr>
        <w:tab/>
      </w:r>
      <w:r>
        <w:rPr>
          <w:i/>
        </w:rPr>
        <w:tab/>
      </w:r>
      <w:r>
        <w:rPr>
          <w:i/>
        </w:rPr>
        <w:tab/>
        <w:t>Source: Huawei</w:t>
      </w:r>
    </w:p>
    <w:p w14:paraId="28FCD021" w14:textId="77777777" w:rsidR="00C731C5" w:rsidRDefault="00C731C5" w:rsidP="00C731C5">
      <w:pPr>
        <w:rPr>
          <w:color w:val="808080"/>
        </w:rPr>
      </w:pPr>
      <w:r>
        <w:rPr>
          <w:color w:val="808080"/>
        </w:rPr>
        <w:t>(Replaces C4-205094)</w:t>
      </w:r>
    </w:p>
    <w:p w14:paraId="05C94ED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35C10" w14:textId="77777777" w:rsidR="00C731C5" w:rsidRDefault="00C731C5" w:rsidP="00C731C5">
      <w:pPr>
        <w:pStyle w:val="Heading4"/>
      </w:pPr>
      <w:bookmarkStart w:id="39" w:name="_Toc63772606"/>
      <w:r>
        <w:t>7.1.6</w:t>
      </w:r>
      <w:r>
        <w:tab/>
        <w:t>Service based Interface protocol improvements [SBIProtoc16]</w:t>
      </w:r>
      <w:bookmarkEnd w:id="39"/>
    </w:p>
    <w:p w14:paraId="2B4F9B3E" w14:textId="77777777" w:rsidR="00C731C5" w:rsidRDefault="00C731C5" w:rsidP="00C731C5">
      <w:pPr>
        <w:rPr>
          <w:rFonts w:ascii="Arial" w:hAnsi="Arial" w:cs="Arial"/>
          <w:b/>
          <w:sz w:val="24"/>
        </w:rPr>
      </w:pPr>
      <w:r>
        <w:rPr>
          <w:rFonts w:ascii="Arial" w:hAnsi="Arial" w:cs="Arial"/>
          <w:b/>
          <w:color w:val="0000FF"/>
          <w:sz w:val="24"/>
        </w:rPr>
        <w:t>C4-205013</w:t>
      </w:r>
      <w:r>
        <w:rPr>
          <w:rFonts w:ascii="Arial" w:hAnsi="Arial" w:cs="Arial"/>
          <w:b/>
          <w:color w:val="0000FF"/>
          <w:sz w:val="24"/>
        </w:rPr>
        <w:tab/>
      </w:r>
      <w:r>
        <w:rPr>
          <w:rFonts w:ascii="Arial" w:hAnsi="Arial" w:cs="Arial"/>
          <w:b/>
          <w:sz w:val="24"/>
        </w:rPr>
        <w:t>Alternative to Asserted PLMN-ID Header</w:t>
      </w:r>
    </w:p>
    <w:p w14:paraId="280373AA" w14:textId="77777777" w:rsidR="00C731C5" w:rsidRDefault="00C731C5" w:rsidP="00C731C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277907F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27174" w14:textId="77777777" w:rsidR="00C731C5" w:rsidRDefault="00C731C5" w:rsidP="00C731C5">
      <w:pPr>
        <w:rPr>
          <w:rFonts w:ascii="Arial" w:hAnsi="Arial" w:cs="Arial"/>
          <w:b/>
          <w:sz w:val="24"/>
        </w:rPr>
      </w:pPr>
      <w:r>
        <w:rPr>
          <w:rFonts w:ascii="Arial" w:hAnsi="Arial" w:cs="Arial"/>
          <w:b/>
          <w:color w:val="0000FF"/>
          <w:sz w:val="24"/>
        </w:rPr>
        <w:t>C4-205016</w:t>
      </w:r>
      <w:r>
        <w:rPr>
          <w:rFonts w:ascii="Arial" w:hAnsi="Arial" w:cs="Arial"/>
          <w:b/>
          <w:color w:val="0000FF"/>
          <w:sz w:val="24"/>
        </w:rPr>
        <w:tab/>
      </w:r>
      <w:r>
        <w:rPr>
          <w:rFonts w:ascii="Arial" w:hAnsi="Arial" w:cs="Arial"/>
          <w:b/>
          <w:sz w:val="24"/>
        </w:rPr>
        <w:t>PLMN ID handling over N32</w:t>
      </w:r>
    </w:p>
    <w:p w14:paraId="4F37653A" w14:textId="77777777" w:rsidR="00C731C5" w:rsidRDefault="00C731C5" w:rsidP="00C731C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v16.4.0</w:t>
      </w:r>
      <w:r>
        <w:rPr>
          <w:i/>
        </w:rPr>
        <w:tab/>
        <w:t xml:space="preserve">  CR-0049  rev  Cat: F (Rel-16)</w:t>
      </w:r>
      <w:r>
        <w:rPr>
          <w:i/>
        </w:rPr>
        <w:br/>
      </w:r>
      <w:r>
        <w:rPr>
          <w:i/>
        </w:rPr>
        <w:br/>
      </w:r>
      <w:r>
        <w:rPr>
          <w:i/>
        </w:rPr>
        <w:tab/>
      </w:r>
      <w:r>
        <w:rPr>
          <w:i/>
        </w:rPr>
        <w:tab/>
      </w:r>
      <w:r>
        <w:rPr>
          <w:i/>
        </w:rPr>
        <w:tab/>
      </w:r>
      <w:r>
        <w:rPr>
          <w:i/>
        </w:rPr>
        <w:tab/>
      </w:r>
      <w:r>
        <w:rPr>
          <w:i/>
        </w:rPr>
        <w:tab/>
        <w:t>Source: Huawei</w:t>
      </w:r>
    </w:p>
    <w:p w14:paraId="1B33461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C4-205495</w:t>
      </w:r>
      <w:r>
        <w:rPr>
          <w:color w:val="993300"/>
          <w:u w:val="single"/>
        </w:rPr>
        <w:t>.</w:t>
      </w:r>
    </w:p>
    <w:p w14:paraId="191519BB" w14:textId="77777777" w:rsidR="00C731C5" w:rsidRDefault="00C731C5" w:rsidP="00C731C5">
      <w:pPr>
        <w:rPr>
          <w:rFonts w:ascii="Arial" w:hAnsi="Arial" w:cs="Arial"/>
          <w:b/>
          <w:sz w:val="24"/>
        </w:rPr>
      </w:pPr>
      <w:r>
        <w:rPr>
          <w:rFonts w:ascii="Arial" w:hAnsi="Arial" w:cs="Arial"/>
          <w:b/>
          <w:color w:val="0000FF"/>
          <w:sz w:val="24"/>
        </w:rPr>
        <w:t>C4-205055</w:t>
      </w:r>
      <w:r>
        <w:rPr>
          <w:rFonts w:ascii="Arial" w:hAnsi="Arial" w:cs="Arial"/>
          <w:b/>
          <w:color w:val="0000FF"/>
          <w:sz w:val="24"/>
        </w:rPr>
        <w:tab/>
      </w:r>
      <w:r>
        <w:rPr>
          <w:rFonts w:ascii="Arial" w:hAnsi="Arial" w:cs="Arial"/>
          <w:b/>
          <w:sz w:val="24"/>
        </w:rPr>
        <w:t>ssid typo in yaml</w:t>
      </w:r>
    </w:p>
    <w:p w14:paraId="5988DCF2"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v16.5.0</w:t>
      </w:r>
      <w:r>
        <w:rPr>
          <w:i/>
        </w:rPr>
        <w:tab/>
        <w:t xml:space="preserve">  CR-0241  rev  Cat: F (Rel-16)</w:t>
      </w:r>
      <w:r>
        <w:rPr>
          <w:i/>
        </w:rPr>
        <w:br/>
      </w:r>
      <w:r>
        <w:rPr>
          <w:i/>
        </w:rPr>
        <w:br/>
      </w:r>
      <w:r>
        <w:rPr>
          <w:i/>
        </w:rPr>
        <w:tab/>
      </w:r>
      <w:r>
        <w:rPr>
          <w:i/>
        </w:rPr>
        <w:tab/>
      </w:r>
      <w:r>
        <w:rPr>
          <w:i/>
        </w:rPr>
        <w:tab/>
      </w:r>
      <w:r>
        <w:rPr>
          <w:i/>
        </w:rPr>
        <w:tab/>
      </w:r>
      <w:r>
        <w:rPr>
          <w:i/>
        </w:rPr>
        <w:tab/>
        <w:t>Source: Hewlett-Packard Enterprise</w:t>
      </w:r>
    </w:p>
    <w:p w14:paraId="72910AB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C4-205596</w:t>
      </w:r>
      <w:r>
        <w:rPr>
          <w:color w:val="993300"/>
          <w:u w:val="single"/>
        </w:rPr>
        <w:t>.</w:t>
      </w:r>
    </w:p>
    <w:p w14:paraId="4155611B" w14:textId="77777777" w:rsidR="00C731C5" w:rsidRDefault="00C731C5" w:rsidP="00C731C5">
      <w:pPr>
        <w:rPr>
          <w:rFonts w:ascii="Arial" w:hAnsi="Arial" w:cs="Arial"/>
          <w:b/>
          <w:sz w:val="24"/>
        </w:rPr>
      </w:pPr>
      <w:r>
        <w:rPr>
          <w:rFonts w:ascii="Arial" w:hAnsi="Arial" w:cs="Arial"/>
          <w:b/>
          <w:color w:val="0000FF"/>
          <w:sz w:val="24"/>
        </w:rPr>
        <w:t>C4-205115</w:t>
      </w:r>
      <w:r>
        <w:rPr>
          <w:rFonts w:ascii="Arial" w:hAnsi="Arial" w:cs="Arial"/>
          <w:b/>
          <w:color w:val="0000FF"/>
          <w:sz w:val="24"/>
        </w:rPr>
        <w:tab/>
      </w:r>
      <w:r>
        <w:rPr>
          <w:rFonts w:ascii="Arial" w:hAnsi="Arial" w:cs="Arial"/>
          <w:b/>
          <w:sz w:val="24"/>
        </w:rPr>
        <w:t>Remove Network Slices in AMF registrations</w:t>
      </w:r>
    </w:p>
    <w:p w14:paraId="037B1311"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v16.5.0</w:t>
      </w:r>
      <w:r>
        <w:rPr>
          <w:i/>
        </w:rPr>
        <w:tab/>
        <w:t xml:space="preserve">  CR-0501  rev  Cat: F (Rel-16)</w:t>
      </w:r>
      <w:r>
        <w:rPr>
          <w:i/>
        </w:rPr>
        <w:br/>
      </w:r>
      <w:r>
        <w:rPr>
          <w:i/>
        </w:rPr>
        <w:br/>
      </w:r>
      <w:r>
        <w:rPr>
          <w:i/>
        </w:rPr>
        <w:tab/>
      </w:r>
      <w:r>
        <w:rPr>
          <w:i/>
        </w:rPr>
        <w:tab/>
      </w:r>
      <w:r>
        <w:rPr>
          <w:i/>
        </w:rPr>
        <w:tab/>
      </w:r>
      <w:r>
        <w:rPr>
          <w:i/>
        </w:rPr>
        <w:tab/>
      </w:r>
      <w:r>
        <w:rPr>
          <w:i/>
        </w:rPr>
        <w:tab/>
        <w:t>Source: Huawei</w:t>
      </w:r>
    </w:p>
    <w:p w14:paraId="239726E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B45F3" w14:textId="77777777" w:rsidR="00C731C5" w:rsidRDefault="00C731C5" w:rsidP="00C731C5">
      <w:pPr>
        <w:rPr>
          <w:rFonts w:ascii="Arial" w:hAnsi="Arial" w:cs="Arial"/>
          <w:b/>
          <w:sz w:val="24"/>
        </w:rPr>
      </w:pPr>
      <w:r>
        <w:rPr>
          <w:rFonts w:ascii="Arial" w:hAnsi="Arial" w:cs="Arial"/>
          <w:b/>
          <w:color w:val="0000FF"/>
          <w:sz w:val="24"/>
        </w:rPr>
        <w:t>C4-205154</w:t>
      </w:r>
      <w:r>
        <w:rPr>
          <w:rFonts w:ascii="Arial" w:hAnsi="Arial" w:cs="Arial"/>
          <w:b/>
          <w:color w:val="0000FF"/>
          <w:sz w:val="24"/>
        </w:rPr>
        <w:tab/>
      </w:r>
      <w:r>
        <w:rPr>
          <w:rFonts w:ascii="Arial" w:hAnsi="Arial" w:cs="Arial"/>
          <w:b/>
          <w:sz w:val="24"/>
        </w:rPr>
        <w:t>Storage of YAML files in 3GPP Forge</w:t>
      </w:r>
    </w:p>
    <w:p w14:paraId="43776EAB"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v16.5.0</w:t>
      </w:r>
      <w:r>
        <w:rPr>
          <w:i/>
        </w:rPr>
        <w:tab/>
        <w:t xml:space="preserve">  CR-0386  rev  Cat: F (Rel-16)</w:t>
      </w:r>
      <w:r>
        <w:rPr>
          <w:i/>
        </w:rPr>
        <w:br/>
      </w:r>
      <w:r>
        <w:rPr>
          <w:i/>
        </w:rPr>
        <w:br/>
      </w:r>
      <w:r>
        <w:rPr>
          <w:i/>
        </w:rPr>
        <w:tab/>
      </w:r>
      <w:r>
        <w:rPr>
          <w:i/>
        </w:rPr>
        <w:tab/>
      </w:r>
      <w:r>
        <w:rPr>
          <w:i/>
        </w:rPr>
        <w:tab/>
      </w:r>
      <w:r>
        <w:rPr>
          <w:i/>
        </w:rPr>
        <w:tab/>
      </w:r>
      <w:r>
        <w:rPr>
          <w:i/>
        </w:rPr>
        <w:tab/>
        <w:t>Source: Nokia, Nokia Shanghai Bell</w:t>
      </w:r>
    </w:p>
    <w:p w14:paraId="57DD657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A9425" w14:textId="77777777" w:rsidR="00C731C5" w:rsidRDefault="00C731C5" w:rsidP="00C731C5">
      <w:pPr>
        <w:rPr>
          <w:rFonts w:ascii="Arial" w:hAnsi="Arial" w:cs="Arial"/>
          <w:b/>
          <w:sz w:val="24"/>
        </w:rPr>
      </w:pPr>
      <w:r>
        <w:rPr>
          <w:rFonts w:ascii="Arial" w:hAnsi="Arial" w:cs="Arial"/>
          <w:b/>
          <w:color w:val="0000FF"/>
          <w:sz w:val="24"/>
        </w:rPr>
        <w:t>C4-205155</w:t>
      </w:r>
      <w:r>
        <w:rPr>
          <w:rFonts w:ascii="Arial" w:hAnsi="Arial" w:cs="Arial"/>
          <w:b/>
          <w:color w:val="0000FF"/>
          <w:sz w:val="24"/>
        </w:rPr>
        <w:tab/>
      </w:r>
      <w:r>
        <w:rPr>
          <w:rFonts w:ascii="Arial" w:hAnsi="Arial" w:cs="Arial"/>
          <w:b/>
          <w:sz w:val="24"/>
        </w:rPr>
        <w:t>preferred-api-versions query parameter</w:t>
      </w:r>
    </w:p>
    <w:p w14:paraId="56622A54"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CR-0404  rev  Cat: F (Rel-16)</w:t>
      </w:r>
      <w:r>
        <w:rPr>
          <w:i/>
        </w:rPr>
        <w:br/>
      </w:r>
      <w:r>
        <w:rPr>
          <w:i/>
        </w:rPr>
        <w:br/>
      </w:r>
      <w:r>
        <w:rPr>
          <w:i/>
        </w:rPr>
        <w:tab/>
      </w:r>
      <w:r>
        <w:rPr>
          <w:i/>
        </w:rPr>
        <w:tab/>
      </w:r>
      <w:r>
        <w:rPr>
          <w:i/>
        </w:rPr>
        <w:tab/>
      </w:r>
      <w:r>
        <w:rPr>
          <w:i/>
        </w:rPr>
        <w:tab/>
      </w:r>
      <w:r>
        <w:rPr>
          <w:i/>
        </w:rPr>
        <w:tab/>
        <w:t>Source: Nokia, Nokia Shanghai Bell</w:t>
      </w:r>
    </w:p>
    <w:p w14:paraId="0EFEBF0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C4-205531</w:t>
      </w:r>
      <w:r>
        <w:rPr>
          <w:color w:val="993300"/>
          <w:u w:val="single"/>
        </w:rPr>
        <w:t>.</w:t>
      </w:r>
    </w:p>
    <w:p w14:paraId="5DF2E8DF" w14:textId="77777777" w:rsidR="00C731C5" w:rsidRDefault="00C731C5" w:rsidP="00C731C5">
      <w:pPr>
        <w:rPr>
          <w:rFonts w:ascii="Arial" w:hAnsi="Arial" w:cs="Arial"/>
          <w:b/>
          <w:sz w:val="24"/>
        </w:rPr>
      </w:pPr>
      <w:r>
        <w:rPr>
          <w:rFonts w:ascii="Arial" w:hAnsi="Arial" w:cs="Arial"/>
          <w:b/>
          <w:color w:val="0000FF"/>
          <w:sz w:val="24"/>
        </w:rPr>
        <w:t>C4-205156</w:t>
      </w:r>
      <w:r>
        <w:rPr>
          <w:rFonts w:ascii="Arial" w:hAnsi="Arial" w:cs="Arial"/>
          <w:b/>
          <w:color w:val="0000FF"/>
          <w:sz w:val="24"/>
        </w:rPr>
        <w:tab/>
      </w:r>
      <w:r>
        <w:rPr>
          <w:rFonts w:ascii="Arial" w:hAnsi="Arial" w:cs="Arial"/>
          <w:b/>
          <w:sz w:val="24"/>
        </w:rPr>
        <w:t>IMS AS query for UE IP Reachability</w:t>
      </w:r>
    </w:p>
    <w:p w14:paraId="4ADCACD8"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CR-0417  rev  Cat: F (Rel-16)</w:t>
      </w:r>
      <w:r>
        <w:rPr>
          <w:i/>
        </w:rPr>
        <w:br/>
      </w:r>
      <w:r>
        <w:rPr>
          <w:i/>
        </w:rPr>
        <w:br/>
      </w:r>
      <w:r>
        <w:rPr>
          <w:i/>
        </w:rPr>
        <w:tab/>
      </w:r>
      <w:r>
        <w:rPr>
          <w:i/>
        </w:rPr>
        <w:tab/>
      </w:r>
      <w:r>
        <w:rPr>
          <w:i/>
        </w:rPr>
        <w:tab/>
      </w:r>
      <w:r>
        <w:rPr>
          <w:i/>
        </w:rPr>
        <w:tab/>
      </w:r>
      <w:r>
        <w:rPr>
          <w:i/>
        </w:rPr>
        <w:tab/>
        <w:t>Source: Nokia, Nokia Shanghai Bell</w:t>
      </w:r>
    </w:p>
    <w:p w14:paraId="0EDFC1A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C4-205532</w:t>
      </w:r>
      <w:r>
        <w:rPr>
          <w:color w:val="993300"/>
          <w:u w:val="single"/>
        </w:rPr>
        <w:t>.</w:t>
      </w:r>
    </w:p>
    <w:p w14:paraId="3914B55A" w14:textId="77777777" w:rsidR="00C731C5" w:rsidRDefault="00C731C5" w:rsidP="00C731C5">
      <w:pPr>
        <w:rPr>
          <w:rFonts w:ascii="Arial" w:hAnsi="Arial" w:cs="Arial"/>
          <w:b/>
          <w:sz w:val="24"/>
        </w:rPr>
      </w:pPr>
      <w:r>
        <w:rPr>
          <w:rFonts w:ascii="Arial" w:hAnsi="Arial" w:cs="Arial"/>
          <w:b/>
          <w:color w:val="0000FF"/>
          <w:sz w:val="24"/>
        </w:rPr>
        <w:t>C4-205157</w:t>
      </w:r>
      <w:r>
        <w:rPr>
          <w:rFonts w:ascii="Arial" w:hAnsi="Arial" w:cs="Arial"/>
          <w:b/>
          <w:color w:val="0000FF"/>
          <w:sz w:val="24"/>
        </w:rPr>
        <w:tab/>
      </w:r>
      <w:r>
        <w:rPr>
          <w:rFonts w:ascii="Arial" w:hAnsi="Arial" w:cs="Arial"/>
          <w:b/>
          <w:sz w:val="24"/>
        </w:rPr>
        <w:t>N32-f payload compression</w:t>
      </w:r>
    </w:p>
    <w:p w14:paraId="6A7E1270"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v16.4.0</w:t>
      </w:r>
      <w:r>
        <w:rPr>
          <w:i/>
        </w:rPr>
        <w:tab/>
        <w:t xml:space="preserve">  CR-0050  rev  Cat: F (Rel-16)</w:t>
      </w:r>
      <w:r>
        <w:rPr>
          <w:i/>
        </w:rPr>
        <w:br/>
      </w:r>
      <w:r>
        <w:rPr>
          <w:i/>
        </w:rPr>
        <w:br/>
      </w:r>
      <w:r>
        <w:rPr>
          <w:i/>
        </w:rPr>
        <w:tab/>
      </w:r>
      <w:r>
        <w:rPr>
          <w:i/>
        </w:rPr>
        <w:tab/>
      </w:r>
      <w:r>
        <w:rPr>
          <w:i/>
        </w:rPr>
        <w:tab/>
      </w:r>
      <w:r>
        <w:rPr>
          <w:i/>
        </w:rPr>
        <w:tab/>
      </w:r>
      <w:r>
        <w:rPr>
          <w:i/>
        </w:rPr>
        <w:tab/>
        <w:t>Source: Nokia, Nokia Shanghai Bell</w:t>
      </w:r>
    </w:p>
    <w:p w14:paraId="01963D3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C4-205533</w:t>
      </w:r>
      <w:r>
        <w:rPr>
          <w:color w:val="993300"/>
          <w:u w:val="single"/>
        </w:rPr>
        <w:t>.</w:t>
      </w:r>
    </w:p>
    <w:p w14:paraId="7BB80BDF" w14:textId="77777777" w:rsidR="00C731C5" w:rsidRDefault="00C731C5" w:rsidP="00C731C5">
      <w:pPr>
        <w:rPr>
          <w:rFonts w:ascii="Arial" w:hAnsi="Arial" w:cs="Arial"/>
          <w:b/>
          <w:sz w:val="24"/>
        </w:rPr>
      </w:pPr>
      <w:r>
        <w:rPr>
          <w:rFonts w:ascii="Arial" w:hAnsi="Arial" w:cs="Arial"/>
          <w:b/>
          <w:color w:val="0000FF"/>
          <w:sz w:val="24"/>
        </w:rPr>
        <w:t>C4-205185</w:t>
      </w:r>
      <w:r>
        <w:rPr>
          <w:rFonts w:ascii="Arial" w:hAnsi="Arial" w:cs="Arial"/>
          <w:b/>
          <w:color w:val="0000FF"/>
          <w:sz w:val="24"/>
        </w:rPr>
        <w:tab/>
      </w:r>
      <w:r>
        <w:rPr>
          <w:rFonts w:ascii="Arial" w:hAnsi="Arial" w:cs="Arial"/>
          <w:b/>
          <w:sz w:val="24"/>
        </w:rPr>
        <w:t>Storage of YAML files in 3GPP Forge</w:t>
      </w:r>
    </w:p>
    <w:p w14:paraId="5EAC6B7D"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v16.1.0</w:t>
      </w:r>
      <w:r>
        <w:rPr>
          <w:i/>
        </w:rPr>
        <w:tab/>
        <w:t xml:space="preserve">  CR-0011  rev  Cat: F (Rel-16)</w:t>
      </w:r>
      <w:r>
        <w:rPr>
          <w:i/>
        </w:rPr>
        <w:br/>
      </w:r>
      <w:r>
        <w:rPr>
          <w:i/>
        </w:rPr>
        <w:lastRenderedPageBreak/>
        <w:br/>
      </w:r>
      <w:r>
        <w:rPr>
          <w:i/>
        </w:rPr>
        <w:tab/>
      </w:r>
      <w:r>
        <w:rPr>
          <w:i/>
        </w:rPr>
        <w:tab/>
      </w:r>
      <w:r>
        <w:rPr>
          <w:i/>
        </w:rPr>
        <w:tab/>
      </w:r>
      <w:r>
        <w:rPr>
          <w:i/>
        </w:rPr>
        <w:tab/>
      </w:r>
      <w:r>
        <w:rPr>
          <w:i/>
        </w:rPr>
        <w:tab/>
        <w:t>Source: ZTE</w:t>
      </w:r>
    </w:p>
    <w:p w14:paraId="17A47AFF" w14:textId="77777777" w:rsidR="00C731C5" w:rsidRDefault="00C731C5" w:rsidP="00C731C5">
      <w:pPr>
        <w:rPr>
          <w:rFonts w:ascii="Arial" w:hAnsi="Arial" w:cs="Arial"/>
          <w:b/>
        </w:rPr>
      </w:pPr>
      <w:r>
        <w:rPr>
          <w:rFonts w:ascii="Arial" w:hAnsi="Arial" w:cs="Arial"/>
          <w:b/>
        </w:rPr>
        <w:t xml:space="preserve">Abstract: </w:t>
      </w:r>
    </w:p>
    <w:p w14:paraId="1C0F4149" w14:textId="77777777" w:rsidR="00C731C5" w:rsidRDefault="00C731C5" w:rsidP="00C731C5">
      <w:r>
        <w:t>Update storage of YAML files in 3GPP Forge</w:t>
      </w:r>
    </w:p>
    <w:p w14:paraId="10484D4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C4-205605</w:t>
      </w:r>
      <w:r>
        <w:rPr>
          <w:color w:val="993300"/>
          <w:u w:val="single"/>
        </w:rPr>
        <w:t>.</w:t>
      </w:r>
    </w:p>
    <w:p w14:paraId="40C9B319" w14:textId="77777777" w:rsidR="00C731C5" w:rsidRDefault="00C731C5" w:rsidP="00C731C5">
      <w:pPr>
        <w:rPr>
          <w:rFonts w:ascii="Arial" w:hAnsi="Arial" w:cs="Arial"/>
          <w:b/>
          <w:sz w:val="24"/>
        </w:rPr>
      </w:pPr>
      <w:r>
        <w:rPr>
          <w:rFonts w:ascii="Arial" w:hAnsi="Arial" w:cs="Arial"/>
          <w:b/>
          <w:color w:val="0000FF"/>
          <w:sz w:val="24"/>
        </w:rPr>
        <w:t>C4-205228</w:t>
      </w:r>
      <w:r>
        <w:rPr>
          <w:rFonts w:ascii="Arial" w:hAnsi="Arial" w:cs="Arial"/>
          <w:b/>
          <w:color w:val="0000FF"/>
          <w:sz w:val="24"/>
        </w:rPr>
        <w:tab/>
      </w:r>
      <w:r>
        <w:rPr>
          <w:rFonts w:ascii="Arial" w:hAnsi="Arial" w:cs="Arial"/>
          <w:b/>
          <w:sz w:val="24"/>
        </w:rPr>
        <w:t>Select a UP function to setup PFCP Association</w:t>
      </w:r>
    </w:p>
    <w:p w14:paraId="14E8AE29"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v16.5.0</w:t>
      </w:r>
      <w:r>
        <w:rPr>
          <w:i/>
        </w:rPr>
        <w:tab/>
        <w:t xml:space="preserve">  CR-0407  rev  Cat: F (Rel-16)</w:t>
      </w:r>
      <w:r>
        <w:rPr>
          <w:i/>
        </w:rPr>
        <w:br/>
      </w:r>
      <w:r>
        <w:rPr>
          <w:i/>
        </w:rPr>
        <w:br/>
      </w:r>
      <w:r>
        <w:rPr>
          <w:i/>
        </w:rPr>
        <w:tab/>
      </w:r>
      <w:r>
        <w:rPr>
          <w:i/>
        </w:rPr>
        <w:tab/>
      </w:r>
      <w:r>
        <w:rPr>
          <w:i/>
        </w:rPr>
        <w:tab/>
      </w:r>
      <w:r>
        <w:rPr>
          <w:i/>
        </w:rPr>
        <w:tab/>
      </w:r>
      <w:r>
        <w:rPr>
          <w:i/>
        </w:rPr>
        <w:tab/>
        <w:t>Source: Ericsson</w:t>
      </w:r>
    </w:p>
    <w:p w14:paraId="3D6E19D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C4-205590</w:t>
      </w:r>
      <w:r>
        <w:rPr>
          <w:color w:val="993300"/>
          <w:u w:val="single"/>
        </w:rPr>
        <w:t>.</w:t>
      </w:r>
    </w:p>
    <w:p w14:paraId="43E1F066" w14:textId="77777777" w:rsidR="00C731C5" w:rsidRDefault="00C731C5" w:rsidP="00C731C5">
      <w:pPr>
        <w:rPr>
          <w:rFonts w:ascii="Arial" w:hAnsi="Arial" w:cs="Arial"/>
          <w:b/>
          <w:sz w:val="24"/>
        </w:rPr>
      </w:pPr>
      <w:r>
        <w:rPr>
          <w:rFonts w:ascii="Arial" w:hAnsi="Arial" w:cs="Arial"/>
          <w:b/>
          <w:color w:val="0000FF"/>
          <w:sz w:val="24"/>
        </w:rPr>
        <w:t>C4-205238</w:t>
      </w:r>
      <w:r>
        <w:rPr>
          <w:rFonts w:ascii="Arial" w:hAnsi="Arial" w:cs="Arial"/>
          <w:b/>
          <w:color w:val="0000FF"/>
          <w:sz w:val="24"/>
        </w:rPr>
        <w:tab/>
      </w:r>
      <w:r>
        <w:rPr>
          <w:rFonts w:ascii="Arial" w:hAnsi="Arial" w:cs="Arial"/>
          <w:b/>
          <w:sz w:val="24"/>
        </w:rPr>
        <w:t>Snssai query parameter</w:t>
      </w:r>
    </w:p>
    <w:p w14:paraId="4DD041BC"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v16.5.0</w:t>
      </w:r>
      <w:r>
        <w:rPr>
          <w:i/>
        </w:rPr>
        <w:tab/>
        <w:t xml:space="preserve">  CR-0513  rev  Cat: F (Rel-16)</w:t>
      </w:r>
      <w:r>
        <w:rPr>
          <w:i/>
        </w:rPr>
        <w:br/>
      </w:r>
      <w:r>
        <w:rPr>
          <w:i/>
        </w:rPr>
        <w:br/>
      </w:r>
      <w:r>
        <w:rPr>
          <w:i/>
        </w:rPr>
        <w:tab/>
      </w:r>
      <w:r>
        <w:rPr>
          <w:i/>
        </w:rPr>
        <w:tab/>
      </w:r>
      <w:r>
        <w:rPr>
          <w:i/>
        </w:rPr>
        <w:tab/>
      </w:r>
      <w:r>
        <w:rPr>
          <w:i/>
        </w:rPr>
        <w:tab/>
      </w:r>
      <w:r>
        <w:rPr>
          <w:i/>
        </w:rPr>
        <w:tab/>
        <w:t>Source: Nokia, Nokia Shanghai Bell</w:t>
      </w:r>
    </w:p>
    <w:p w14:paraId="4976AA7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6FAB6" w14:textId="77777777" w:rsidR="00C731C5" w:rsidRDefault="00C731C5" w:rsidP="00C731C5">
      <w:pPr>
        <w:rPr>
          <w:rFonts w:ascii="Arial" w:hAnsi="Arial" w:cs="Arial"/>
          <w:b/>
          <w:sz w:val="24"/>
        </w:rPr>
      </w:pPr>
      <w:r>
        <w:rPr>
          <w:rFonts w:ascii="Arial" w:hAnsi="Arial" w:cs="Arial"/>
          <w:b/>
          <w:color w:val="0000FF"/>
          <w:sz w:val="24"/>
        </w:rPr>
        <w:t>C4-205239</w:t>
      </w:r>
      <w:r>
        <w:rPr>
          <w:rFonts w:ascii="Arial" w:hAnsi="Arial" w:cs="Arial"/>
          <w:b/>
          <w:color w:val="0000FF"/>
          <w:sz w:val="24"/>
        </w:rPr>
        <w:tab/>
      </w:r>
      <w:r>
        <w:rPr>
          <w:rFonts w:ascii="Arial" w:hAnsi="Arial" w:cs="Arial"/>
          <w:b/>
          <w:sz w:val="24"/>
        </w:rPr>
        <w:t>Snssai query parameter</w:t>
      </w:r>
    </w:p>
    <w:p w14:paraId="377D03A4"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CR-0514  rev  Cat: A (Rel-17)</w:t>
      </w:r>
      <w:r>
        <w:rPr>
          <w:i/>
        </w:rPr>
        <w:br/>
      </w:r>
      <w:r>
        <w:rPr>
          <w:i/>
        </w:rPr>
        <w:br/>
      </w:r>
      <w:r>
        <w:rPr>
          <w:i/>
        </w:rPr>
        <w:tab/>
      </w:r>
      <w:r>
        <w:rPr>
          <w:i/>
        </w:rPr>
        <w:tab/>
      </w:r>
      <w:r>
        <w:rPr>
          <w:i/>
        </w:rPr>
        <w:tab/>
      </w:r>
      <w:r>
        <w:rPr>
          <w:i/>
        </w:rPr>
        <w:tab/>
      </w:r>
      <w:r>
        <w:rPr>
          <w:i/>
        </w:rPr>
        <w:tab/>
        <w:t>Source: Nokia, Nokia Shanghai Bell</w:t>
      </w:r>
    </w:p>
    <w:p w14:paraId="5201772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50570" w14:textId="77777777" w:rsidR="00C731C5" w:rsidRDefault="00C731C5" w:rsidP="00C731C5">
      <w:pPr>
        <w:rPr>
          <w:rFonts w:ascii="Arial" w:hAnsi="Arial" w:cs="Arial"/>
          <w:b/>
          <w:sz w:val="24"/>
        </w:rPr>
      </w:pPr>
      <w:r>
        <w:rPr>
          <w:rFonts w:ascii="Arial" w:hAnsi="Arial" w:cs="Arial"/>
          <w:b/>
          <w:color w:val="0000FF"/>
          <w:sz w:val="24"/>
        </w:rPr>
        <w:t>C4-205244</w:t>
      </w:r>
      <w:r>
        <w:rPr>
          <w:rFonts w:ascii="Arial" w:hAnsi="Arial" w:cs="Arial"/>
          <w:b/>
          <w:color w:val="0000FF"/>
          <w:sz w:val="24"/>
        </w:rPr>
        <w:tab/>
      </w:r>
      <w:r>
        <w:rPr>
          <w:rFonts w:ascii="Arial" w:hAnsi="Arial" w:cs="Arial"/>
          <w:b/>
          <w:sz w:val="24"/>
        </w:rPr>
        <w:t>Data Removal Notification</w:t>
      </w:r>
    </w:p>
    <w:p w14:paraId="7BEE4D3C"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v16.4.0</w:t>
      </w:r>
      <w:r>
        <w:rPr>
          <w:i/>
        </w:rPr>
        <w:tab/>
        <w:t xml:space="preserve">  CR-0302  rev  Cat: F (Rel-16)</w:t>
      </w:r>
      <w:r>
        <w:rPr>
          <w:i/>
        </w:rPr>
        <w:br/>
      </w:r>
      <w:r>
        <w:rPr>
          <w:i/>
        </w:rPr>
        <w:br/>
      </w:r>
      <w:r>
        <w:rPr>
          <w:i/>
        </w:rPr>
        <w:tab/>
      </w:r>
      <w:r>
        <w:rPr>
          <w:i/>
        </w:rPr>
        <w:tab/>
      </w:r>
      <w:r>
        <w:rPr>
          <w:i/>
        </w:rPr>
        <w:tab/>
      </w:r>
      <w:r>
        <w:rPr>
          <w:i/>
        </w:rPr>
        <w:tab/>
      </w:r>
      <w:r>
        <w:rPr>
          <w:i/>
        </w:rPr>
        <w:tab/>
        <w:t>Source: Nokia, Nokia Shanghai Bell</w:t>
      </w:r>
    </w:p>
    <w:p w14:paraId="0015F5C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38ED0" w14:textId="77777777" w:rsidR="00C731C5" w:rsidRDefault="00C731C5" w:rsidP="00C731C5">
      <w:pPr>
        <w:rPr>
          <w:rFonts w:ascii="Arial" w:hAnsi="Arial" w:cs="Arial"/>
          <w:b/>
          <w:sz w:val="24"/>
        </w:rPr>
      </w:pPr>
      <w:r>
        <w:rPr>
          <w:rFonts w:ascii="Arial" w:hAnsi="Arial" w:cs="Arial"/>
          <w:b/>
          <w:color w:val="0000FF"/>
          <w:sz w:val="24"/>
        </w:rPr>
        <w:t>C4-205245</w:t>
      </w:r>
      <w:r>
        <w:rPr>
          <w:rFonts w:ascii="Arial" w:hAnsi="Arial" w:cs="Arial"/>
          <w:b/>
          <w:color w:val="0000FF"/>
          <w:sz w:val="24"/>
        </w:rPr>
        <w:tab/>
      </w:r>
      <w:r>
        <w:rPr>
          <w:rFonts w:ascii="Arial" w:hAnsi="Arial" w:cs="Arial"/>
          <w:b/>
          <w:sz w:val="24"/>
        </w:rPr>
        <w:t>Data Removal Notification</w:t>
      </w:r>
    </w:p>
    <w:p w14:paraId="030ABD80"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v17.0.0</w:t>
      </w:r>
      <w:r>
        <w:rPr>
          <w:i/>
        </w:rPr>
        <w:tab/>
        <w:t xml:space="preserve">  CR-0303  rev  Cat: A (Rel-17)</w:t>
      </w:r>
      <w:r>
        <w:rPr>
          <w:i/>
        </w:rPr>
        <w:br/>
      </w:r>
      <w:r>
        <w:rPr>
          <w:i/>
        </w:rPr>
        <w:br/>
      </w:r>
      <w:r>
        <w:rPr>
          <w:i/>
        </w:rPr>
        <w:tab/>
      </w:r>
      <w:r>
        <w:rPr>
          <w:i/>
        </w:rPr>
        <w:tab/>
      </w:r>
      <w:r>
        <w:rPr>
          <w:i/>
        </w:rPr>
        <w:tab/>
      </w:r>
      <w:r>
        <w:rPr>
          <w:i/>
        </w:rPr>
        <w:tab/>
      </w:r>
      <w:r>
        <w:rPr>
          <w:i/>
        </w:rPr>
        <w:tab/>
        <w:t>Source: Nokia, Nokia Shanghai Bell</w:t>
      </w:r>
    </w:p>
    <w:p w14:paraId="4E1482E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DF877" w14:textId="77777777" w:rsidR="00C731C5" w:rsidRDefault="00C731C5" w:rsidP="00C731C5">
      <w:pPr>
        <w:rPr>
          <w:rFonts w:ascii="Arial" w:hAnsi="Arial" w:cs="Arial"/>
          <w:b/>
          <w:sz w:val="24"/>
        </w:rPr>
      </w:pPr>
      <w:r>
        <w:rPr>
          <w:rFonts w:ascii="Arial" w:hAnsi="Arial" w:cs="Arial"/>
          <w:b/>
          <w:color w:val="0000FF"/>
          <w:sz w:val="24"/>
        </w:rPr>
        <w:t>C4-205259</w:t>
      </w:r>
      <w:r>
        <w:rPr>
          <w:rFonts w:ascii="Arial" w:hAnsi="Arial" w:cs="Arial"/>
          <w:b/>
          <w:color w:val="0000FF"/>
          <w:sz w:val="24"/>
        </w:rPr>
        <w:tab/>
      </w:r>
      <w:r>
        <w:rPr>
          <w:rFonts w:ascii="Arial" w:hAnsi="Arial" w:cs="Arial"/>
          <w:b/>
          <w:sz w:val="24"/>
        </w:rPr>
        <w:t>Retrieve Context Data</w:t>
      </w:r>
    </w:p>
    <w:p w14:paraId="5B61A7F9"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v16.4.0</w:t>
      </w:r>
      <w:r>
        <w:rPr>
          <w:i/>
        </w:rPr>
        <w:tab/>
        <w:t xml:space="preserve">  CR-0306  rev  Cat: F (Rel-16)</w:t>
      </w:r>
      <w:r>
        <w:rPr>
          <w:i/>
        </w:rPr>
        <w:br/>
      </w:r>
      <w:r>
        <w:rPr>
          <w:i/>
        </w:rPr>
        <w:br/>
      </w:r>
      <w:r>
        <w:rPr>
          <w:i/>
        </w:rPr>
        <w:tab/>
      </w:r>
      <w:r>
        <w:rPr>
          <w:i/>
        </w:rPr>
        <w:tab/>
      </w:r>
      <w:r>
        <w:rPr>
          <w:i/>
        </w:rPr>
        <w:tab/>
      </w:r>
      <w:r>
        <w:rPr>
          <w:i/>
        </w:rPr>
        <w:tab/>
      </w:r>
      <w:r>
        <w:rPr>
          <w:i/>
        </w:rPr>
        <w:tab/>
        <w:t>Source: Ericsson</w:t>
      </w:r>
    </w:p>
    <w:p w14:paraId="4C75E4E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A7B61" w14:textId="77777777" w:rsidR="00C731C5" w:rsidRDefault="00C731C5" w:rsidP="00C731C5">
      <w:pPr>
        <w:rPr>
          <w:rFonts w:ascii="Arial" w:hAnsi="Arial" w:cs="Arial"/>
          <w:b/>
          <w:sz w:val="24"/>
        </w:rPr>
      </w:pPr>
      <w:r>
        <w:rPr>
          <w:rFonts w:ascii="Arial" w:hAnsi="Arial" w:cs="Arial"/>
          <w:b/>
          <w:color w:val="0000FF"/>
          <w:sz w:val="24"/>
        </w:rPr>
        <w:t>C4-205260</w:t>
      </w:r>
      <w:r>
        <w:rPr>
          <w:rFonts w:ascii="Arial" w:hAnsi="Arial" w:cs="Arial"/>
          <w:b/>
          <w:color w:val="0000FF"/>
          <w:sz w:val="24"/>
        </w:rPr>
        <w:tab/>
      </w:r>
      <w:r>
        <w:rPr>
          <w:rFonts w:ascii="Arial" w:hAnsi="Arial" w:cs="Arial"/>
          <w:b/>
          <w:sz w:val="24"/>
        </w:rPr>
        <w:t>Retrieve Context Data</w:t>
      </w:r>
    </w:p>
    <w:p w14:paraId="15BC2ACE" w14:textId="77777777" w:rsidR="00C731C5" w:rsidRDefault="00C731C5" w:rsidP="00C731C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v17.0.0</w:t>
      </w:r>
      <w:r>
        <w:rPr>
          <w:i/>
        </w:rPr>
        <w:tab/>
        <w:t xml:space="preserve">  CR-0307  rev  Cat: A (Rel-17)</w:t>
      </w:r>
      <w:r>
        <w:rPr>
          <w:i/>
        </w:rPr>
        <w:br/>
      </w:r>
      <w:r>
        <w:rPr>
          <w:i/>
        </w:rPr>
        <w:br/>
      </w:r>
      <w:r>
        <w:rPr>
          <w:i/>
        </w:rPr>
        <w:tab/>
      </w:r>
      <w:r>
        <w:rPr>
          <w:i/>
        </w:rPr>
        <w:tab/>
      </w:r>
      <w:r>
        <w:rPr>
          <w:i/>
        </w:rPr>
        <w:tab/>
      </w:r>
      <w:r>
        <w:rPr>
          <w:i/>
        </w:rPr>
        <w:tab/>
      </w:r>
      <w:r>
        <w:rPr>
          <w:i/>
        </w:rPr>
        <w:tab/>
        <w:t>Source: Ericsson</w:t>
      </w:r>
    </w:p>
    <w:p w14:paraId="6EC2F04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8027F" w14:textId="77777777" w:rsidR="00C731C5" w:rsidRDefault="00C731C5" w:rsidP="00C731C5">
      <w:pPr>
        <w:rPr>
          <w:rFonts w:ascii="Arial" w:hAnsi="Arial" w:cs="Arial"/>
          <w:b/>
          <w:sz w:val="24"/>
        </w:rPr>
      </w:pPr>
      <w:r>
        <w:rPr>
          <w:rFonts w:ascii="Arial" w:hAnsi="Arial" w:cs="Arial"/>
          <w:b/>
          <w:color w:val="0000FF"/>
          <w:sz w:val="24"/>
        </w:rPr>
        <w:t>C4-205261</w:t>
      </w:r>
      <w:r>
        <w:rPr>
          <w:rFonts w:ascii="Arial" w:hAnsi="Arial" w:cs="Arial"/>
          <w:b/>
          <w:color w:val="0000FF"/>
          <w:sz w:val="24"/>
        </w:rPr>
        <w:tab/>
      </w:r>
      <w:r>
        <w:rPr>
          <w:rFonts w:ascii="Arial" w:hAnsi="Arial" w:cs="Arial"/>
          <w:b/>
          <w:sz w:val="24"/>
        </w:rPr>
        <w:t>Storage of YAML files in 3GPP Forge</w:t>
      </w:r>
    </w:p>
    <w:p w14:paraId="47D498FA"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CR-0408  rev  Cat: F (Rel-16)</w:t>
      </w:r>
      <w:r>
        <w:rPr>
          <w:i/>
        </w:rPr>
        <w:br/>
      </w:r>
      <w:r>
        <w:rPr>
          <w:i/>
        </w:rPr>
        <w:br/>
      </w:r>
      <w:r>
        <w:rPr>
          <w:i/>
        </w:rPr>
        <w:tab/>
      </w:r>
      <w:r>
        <w:rPr>
          <w:i/>
        </w:rPr>
        <w:tab/>
      </w:r>
      <w:r>
        <w:rPr>
          <w:i/>
        </w:rPr>
        <w:tab/>
      </w:r>
      <w:r>
        <w:rPr>
          <w:i/>
        </w:rPr>
        <w:tab/>
      </w:r>
      <w:r>
        <w:rPr>
          <w:i/>
        </w:rPr>
        <w:tab/>
        <w:t>Source: Ericsson</w:t>
      </w:r>
    </w:p>
    <w:p w14:paraId="41FD9CA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00A89" w14:textId="77777777" w:rsidR="00C731C5" w:rsidRDefault="00C731C5" w:rsidP="00C731C5">
      <w:pPr>
        <w:rPr>
          <w:rFonts w:ascii="Arial" w:hAnsi="Arial" w:cs="Arial"/>
          <w:b/>
          <w:sz w:val="24"/>
        </w:rPr>
      </w:pPr>
      <w:r>
        <w:rPr>
          <w:rFonts w:ascii="Arial" w:hAnsi="Arial" w:cs="Arial"/>
          <w:b/>
          <w:color w:val="0000FF"/>
          <w:sz w:val="24"/>
        </w:rPr>
        <w:t>C4-205263</w:t>
      </w:r>
      <w:r>
        <w:rPr>
          <w:rFonts w:ascii="Arial" w:hAnsi="Arial" w:cs="Arial"/>
          <w:b/>
          <w:color w:val="0000FF"/>
          <w:sz w:val="24"/>
        </w:rPr>
        <w:tab/>
      </w:r>
      <w:r>
        <w:rPr>
          <w:rFonts w:ascii="Arial" w:hAnsi="Arial" w:cs="Arial"/>
          <w:b/>
          <w:sz w:val="24"/>
        </w:rPr>
        <w:t>Storage of YAML files in GitLab</w:t>
      </w:r>
    </w:p>
    <w:p w14:paraId="1A510F60"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v16.2.0</w:t>
      </w:r>
      <w:r>
        <w:rPr>
          <w:i/>
        </w:rPr>
        <w:tab/>
        <w:t xml:space="preserve">  CR-0013  rev  Cat: F (Rel-16)</w:t>
      </w:r>
      <w:r>
        <w:rPr>
          <w:i/>
        </w:rPr>
        <w:br/>
      </w:r>
      <w:r>
        <w:rPr>
          <w:i/>
        </w:rPr>
        <w:br/>
      </w:r>
      <w:r>
        <w:rPr>
          <w:i/>
        </w:rPr>
        <w:tab/>
      </w:r>
      <w:r>
        <w:rPr>
          <w:i/>
        </w:rPr>
        <w:tab/>
      </w:r>
      <w:r>
        <w:rPr>
          <w:i/>
        </w:rPr>
        <w:tab/>
      </w:r>
      <w:r>
        <w:rPr>
          <w:i/>
        </w:rPr>
        <w:tab/>
      </w:r>
      <w:r>
        <w:rPr>
          <w:i/>
        </w:rPr>
        <w:tab/>
        <w:t>Source: Ericsson</w:t>
      </w:r>
    </w:p>
    <w:p w14:paraId="32C7950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D7F32" w14:textId="77777777" w:rsidR="00C731C5" w:rsidRDefault="00C731C5" w:rsidP="00C731C5">
      <w:pPr>
        <w:rPr>
          <w:rFonts w:ascii="Arial" w:hAnsi="Arial" w:cs="Arial"/>
          <w:b/>
          <w:sz w:val="24"/>
        </w:rPr>
      </w:pPr>
      <w:r>
        <w:rPr>
          <w:rFonts w:ascii="Arial" w:hAnsi="Arial" w:cs="Arial"/>
          <w:b/>
          <w:color w:val="0000FF"/>
          <w:sz w:val="24"/>
        </w:rPr>
        <w:t>C4-205271</w:t>
      </w:r>
      <w:r>
        <w:rPr>
          <w:rFonts w:ascii="Arial" w:hAnsi="Arial" w:cs="Arial"/>
          <w:b/>
          <w:color w:val="0000FF"/>
          <w:sz w:val="24"/>
        </w:rPr>
        <w:tab/>
      </w:r>
      <w:r>
        <w:rPr>
          <w:rFonts w:ascii="Arial" w:hAnsi="Arial" w:cs="Arial"/>
          <w:b/>
          <w:sz w:val="24"/>
        </w:rPr>
        <w:t>NRF Bootstrapping</w:t>
      </w:r>
    </w:p>
    <w:p w14:paraId="73F55D7A"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CR-0410  rev  Cat: F (Rel-16)</w:t>
      </w:r>
      <w:r>
        <w:rPr>
          <w:i/>
        </w:rPr>
        <w:br/>
      </w:r>
      <w:r>
        <w:rPr>
          <w:i/>
        </w:rPr>
        <w:br/>
      </w:r>
      <w:r>
        <w:rPr>
          <w:i/>
        </w:rPr>
        <w:tab/>
      </w:r>
      <w:r>
        <w:rPr>
          <w:i/>
        </w:rPr>
        <w:tab/>
      </w:r>
      <w:r>
        <w:rPr>
          <w:i/>
        </w:rPr>
        <w:tab/>
      </w:r>
      <w:r>
        <w:rPr>
          <w:i/>
        </w:rPr>
        <w:tab/>
      </w:r>
      <w:r>
        <w:rPr>
          <w:i/>
        </w:rPr>
        <w:tab/>
        <w:t>Source: Ericsson</w:t>
      </w:r>
    </w:p>
    <w:p w14:paraId="271019F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1E4BD" w14:textId="77777777" w:rsidR="00C731C5" w:rsidRDefault="00C731C5" w:rsidP="00C731C5">
      <w:pPr>
        <w:rPr>
          <w:rFonts w:ascii="Arial" w:hAnsi="Arial" w:cs="Arial"/>
          <w:b/>
          <w:sz w:val="24"/>
        </w:rPr>
      </w:pPr>
      <w:r>
        <w:rPr>
          <w:rFonts w:ascii="Arial" w:hAnsi="Arial" w:cs="Arial"/>
          <w:b/>
          <w:color w:val="0000FF"/>
          <w:sz w:val="24"/>
        </w:rPr>
        <w:t>C4-205272</w:t>
      </w:r>
      <w:r>
        <w:rPr>
          <w:rFonts w:ascii="Arial" w:hAnsi="Arial" w:cs="Arial"/>
          <w:b/>
          <w:color w:val="0000FF"/>
          <w:sz w:val="24"/>
        </w:rPr>
        <w:tab/>
      </w:r>
      <w:r>
        <w:rPr>
          <w:rFonts w:ascii="Arial" w:hAnsi="Arial" w:cs="Arial"/>
          <w:b/>
          <w:sz w:val="24"/>
        </w:rPr>
        <w:t>Asserted PLMN-ID Header</w:t>
      </w:r>
    </w:p>
    <w:p w14:paraId="3C70FABB"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v16.5.0</w:t>
      </w:r>
      <w:r>
        <w:rPr>
          <w:i/>
        </w:rPr>
        <w:tab/>
        <w:t xml:space="preserve">  CR-0188  rev  Cat: F (Rel-16)</w:t>
      </w:r>
      <w:r>
        <w:rPr>
          <w:i/>
        </w:rPr>
        <w:br/>
      </w:r>
      <w:r>
        <w:rPr>
          <w:i/>
        </w:rPr>
        <w:br/>
      </w:r>
      <w:r>
        <w:rPr>
          <w:i/>
        </w:rPr>
        <w:tab/>
      </w:r>
      <w:r>
        <w:rPr>
          <w:i/>
        </w:rPr>
        <w:tab/>
      </w:r>
      <w:r>
        <w:rPr>
          <w:i/>
        </w:rPr>
        <w:tab/>
      </w:r>
      <w:r>
        <w:rPr>
          <w:i/>
        </w:rPr>
        <w:tab/>
      </w:r>
      <w:r>
        <w:rPr>
          <w:i/>
        </w:rPr>
        <w:tab/>
        <w:t>Source: Ericsson</w:t>
      </w:r>
    </w:p>
    <w:p w14:paraId="554FAA2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3E97CA" w14:textId="77777777" w:rsidR="00C731C5" w:rsidRDefault="00C731C5" w:rsidP="00C731C5">
      <w:pPr>
        <w:rPr>
          <w:rFonts w:ascii="Arial" w:hAnsi="Arial" w:cs="Arial"/>
          <w:b/>
          <w:sz w:val="24"/>
        </w:rPr>
      </w:pPr>
      <w:r>
        <w:rPr>
          <w:rFonts w:ascii="Arial" w:hAnsi="Arial" w:cs="Arial"/>
          <w:b/>
          <w:color w:val="0000FF"/>
          <w:sz w:val="24"/>
        </w:rPr>
        <w:t>C4-205273</w:t>
      </w:r>
      <w:r>
        <w:rPr>
          <w:rFonts w:ascii="Arial" w:hAnsi="Arial" w:cs="Arial"/>
          <w:b/>
          <w:color w:val="0000FF"/>
          <w:sz w:val="24"/>
        </w:rPr>
        <w:tab/>
      </w:r>
      <w:r>
        <w:rPr>
          <w:rFonts w:ascii="Arial" w:hAnsi="Arial" w:cs="Arial"/>
          <w:b/>
          <w:sz w:val="24"/>
        </w:rPr>
        <w:t>Asserted PLMN-ID Header</w:t>
      </w:r>
    </w:p>
    <w:p w14:paraId="38521E7D"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v17.0.0</w:t>
      </w:r>
      <w:r>
        <w:rPr>
          <w:i/>
        </w:rPr>
        <w:tab/>
        <w:t xml:space="preserve">  CR-0189  rev  Cat: A (Rel-17)</w:t>
      </w:r>
      <w:r>
        <w:rPr>
          <w:i/>
        </w:rPr>
        <w:br/>
      </w:r>
      <w:r>
        <w:rPr>
          <w:i/>
        </w:rPr>
        <w:br/>
      </w:r>
      <w:r>
        <w:rPr>
          <w:i/>
        </w:rPr>
        <w:tab/>
      </w:r>
      <w:r>
        <w:rPr>
          <w:i/>
        </w:rPr>
        <w:tab/>
      </w:r>
      <w:r>
        <w:rPr>
          <w:i/>
        </w:rPr>
        <w:tab/>
      </w:r>
      <w:r>
        <w:rPr>
          <w:i/>
        </w:rPr>
        <w:tab/>
      </w:r>
      <w:r>
        <w:rPr>
          <w:i/>
        </w:rPr>
        <w:tab/>
        <w:t>Source: Ericsson</w:t>
      </w:r>
    </w:p>
    <w:p w14:paraId="41686FD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C4-205542</w:t>
      </w:r>
      <w:r>
        <w:rPr>
          <w:color w:val="993300"/>
          <w:u w:val="single"/>
        </w:rPr>
        <w:t>.</w:t>
      </w:r>
    </w:p>
    <w:p w14:paraId="5E982B94" w14:textId="77777777" w:rsidR="00C731C5" w:rsidRDefault="00C731C5" w:rsidP="00C731C5">
      <w:pPr>
        <w:rPr>
          <w:rFonts w:ascii="Arial" w:hAnsi="Arial" w:cs="Arial"/>
          <w:b/>
          <w:sz w:val="24"/>
        </w:rPr>
      </w:pPr>
      <w:r>
        <w:rPr>
          <w:rFonts w:ascii="Arial" w:hAnsi="Arial" w:cs="Arial"/>
          <w:b/>
          <w:color w:val="0000FF"/>
          <w:sz w:val="24"/>
        </w:rPr>
        <w:t>C4-205293</w:t>
      </w:r>
      <w:r>
        <w:rPr>
          <w:rFonts w:ascii="Arial" w:hAnsi="Arial" w:cs="Arial"/>
          <w:b/>
          <w:color w:val="0000FF"/>
          <w:sz w:val="24"/>
        </w:rPr>
        <w:tab/>
      </w:r>
      <w:r>
        <w:rPr>
          <w:rFonts w:ascii="Arial" w:hAnsi="Arial" w:cs="Arial"/>
          <w:b/>
          <w:sz w:val="24"/>
        </w:rPr>
        <w:t>Storage of yaml files</w:t>
      </w:r>
    </w:p>
    <w:p w14:paraId="0ECCB2BF"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v16.2.0</w:t>
      </w:r>
      <w:r>
        <w:rPr>
          <w:i/>
        </w:rPr>
        <w:tab/>
        <w:t xml:space="preserve">  CR-0008  rev  Cat: F (Rel-16)</w:t>
      </w:r>
      <w:r>
        <w:rPr>
          <w:i/>
        </w:rPr>
        <w:br/>
      </w:r>
      <w:r>
        <w:rPr>
          <w:i/>
        </w:rPr>
        <w:br/>
      </w:r>
      <w:r>
        <w:rPr>
          <w:i/>
        </w:rPr>
        <w:tab/>
      </w:r>
      <w:r>
        <w:rPr>
          <w:i/>
        </w:rPr>
        <w:tab/>
      </w:r>
      <w:r>
        <w:rPr>
          <w:i/>
        </w:rPr>
        <w:tab/>
      </w:r>
      <w:r>
        <w:rPr>
          <w:i/>
        </w:rPr>
        <w:tab/>
      </w:r>
      <w:r>
        <w:rPr>
          <w:i/>
        </w:rPr>
        <w:tab/>
        <w:t>Source: Nokia, Nokia Shanghai Bell</w:t>
      </w:r>
    </w:p>
    <w:p w14:paraId="5DF2050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7CDDD" w14:textId="77777777" w:rsidR="00C731C5" w:rsidRDefault="00C731C5" w:rsidP="00C731C5">
      <w:pPr>
        <w:rPr>
          <w:rFonts w:ascii="Arial" w:hAnsi="Arial" w:cs="Arial"/>
          <w:b/>
          <w:sz w:val="24"/>
        </w:rPr>
      </w:pPr>
      <w:r>
        <w:rPr>
          <w:rFonts w:ascii="Arial" w:hAnsi="Arial" w:cs="Arial"/>
          <w:b/>
          <w:color w:val="0000FF"/>
          <w:sz w:val="24"/>
        </w:rPr>
        <w:t>C4-205306</w:t>
      </w:r>
      <w:r>
        <w:rPr>
          <w:rFonts w:ascii="Arial" w:hAnsi="Arial" w:cs="Arial"/>
          <w:b/>
          <w:color w:val="0000FF"/>
          <w:sz w:val="24"/>
        </w:rPr>
        <w:tab/>
      </w:r>
      <w:r>
        <w:rPr>
          <w:rFonts w:ascii="Arial" w:hAnsi="Arial" w:cs="Arial"/>
          <w:b/>
          <w:sz w:val="24"/>
        </w:rPr>
        <w:t>Miscellaneous corrections</w:t>
      </w:r>
    </w:p>
    <w:p w14:paraId="2E61557A"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v16.5.0</w:t>
      </w:r>
      <w:r>
        <w:rPr>
          <w:i/>
        </w:rPr>
        <w:tab/>
        <w:t xml:space="preserve">  CR-0421  rev  Cat: F (Rel-16)</w:t>
      </w:r>
      <w:r>
        <w:rPr>
          <w:i/>
        </w:rPr>
        <w:br/>
      </w:r>
      <w:r>
        <w:rPr>
          <w:i/>
        </w:rPr>
        <w:lastRenderedPageBreak/>
        <w:br/>
      </w:r>
      <w:r>
        <w:rPr>
          <w:i/>
        </w:rPr>
        <w:tab/>
      </w:r>
      <w:r>
        <w:rPr>
          <w:i/>
        </w:rPr>
        <w:tab/>
      </w:r>
      <w:r>
        <w:rPr>
          <w:i/>
        </w:rPr>
        <w:tab/>
      </w:r>
      <w:r>
        <w:rPr>
          <w:i/>
        </w:rPr>
        <w:tab/>
      </w:r>
      <w:r>
        <w:rPr>
          <w:i/>
        </w:rPr>
        <w:tab/>
        <w:t>Source: Ericsson</w:t>
      </w:r>
    </w:p>
    <w:p w14:paraId="6718FA0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C4-205693</w:t>
      </w:r>
      <w:r>
        <w:rPr>
          <w:color w:val="993300"/>
          <w:u w:val="single"/>
        </w:rPr>
        <w:t>.</w:t>
      </w:r>
    </w:p>
    <w:p w14:paraId="443C5D58" w14:textId="77777777" w:rsidR="00C731C5" w:rsidRDefault="00C731C5" w:rsidP="00C731C5">
      <w:pPr>
        <w:rPr>
          <w:rFonts w:ascii="Arial" w:hAnsi="Arial" w:cs="Arial"/>
          <w:b/>
          <w:sz w:val="24"/>
        </w:rPr>
      </w:pPr>
      <w:r>
        <w:rPr>
          <w:rFonts w:ascii="Arial" w:hAnsi="Arial" w:cs="Arial"/>
          <w:b/>
          <w:color w:val="0000FF"/>
          <w:sz w:val="24"/>
        </w:rPr>
        <w:t>C4-205335</w:t>
      </w:r>
      <w:r>
        <w:rPr>
          <w:rFonts w:ascii="Arial" w:hAnsi="Arial" w:cs="Arial"/>
          <w:b/>
          <w:color w:val="0000FF"/>
          <w:sz w:val="24"/>
        </w:rPr>
        <w:tab/>
      </w:r>
      <w:r>
        <w:rPr>
          <w:rFonts w:ascii="Arial" w:hAnsi="Arial" w:cs="Arial"/>
          <w:b/>
          <w:sz w:val="24"/>
        </w:rPr>
        <w:t>Reference ID</w:t>
      </w:r>
    </w:p>
    <w:p w14:paraId="5AD5D667"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v16.5.0</w:t>
      </w:r>
      <w:r>
        <w:rPr>
          <w:i/>
        </w:rPr>
        <w:tab/>
        <w:t xml:space="preserve">  CR-0527  rev  Cat: F (Rel-16)</w:t>
      </w:r>
      <w:r>
        <w:rPr>
          <w:i/>
        </w:rPr>
        <w:br/>
      </w:r>
      <w:r>
        <w:rPr>
          <w:i/>
        </w:rPr>
        <w:br/>
      </w:r>
      <w:r>
        <w:rPr>
          <w:i/>
        </w:rPr>
        <w:tab/>
      </w:r>
      <w:r>
        <w:rPr>
          <w:i/>
        </w:rPr>
        <w:tab/>
      </w:r>
      <w:r>
        <w:rPr>
          <w:i/>
        </w:rPr>
        <w:tab/>
      </w:r>
      <w:r>
        <w:rPr>
          <w:i/>
        </w:rPr>
        <w:tab/>
      </w:r>
      <w:r>
        <w:rPr>
          <w:i/>
        </w:rPr>
        <w:tab/>
        <w:t>Source: Ericsson</w:t>
      </w:r>
    </w:p>
    <w:p w14:paraId="588F1AA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EBF28" w14:textId="77777777" w:rsidR="00C731C5" w:rsidRDefault="00C731C5" w:rsidP="00C731C5">
      <w:pPr>
        <w:rPr>
          <w:rFonts w:ascii="Arial" w:hAnsi="Arial" w:cs="Arial"/>
          <w:b/>
          <w:sz w:val="24"/>
        </w:rPr>
      </w:pPr>
      <w:r>
        <w:rPr>
          <w:rFonts w:ascii="Arial" w:hAnsi="Arial" w:cs="Arial"/>
          <w:b/>
          <w:color w:val="0000FF"/>
          <w:sz w:val="24"/>
        </w:rPr>
        <w:t>C4-205336</w:t>
      </w:r>
      <w:r>
        <w:rPr>
          <w:rFonts w:ascii="Arial" w:hAnsi="Arial" w:cs="Arial"/>
          <w:b/>
          <w:color w:val="0000FF"/>
          <w:sz w:val="24"/>
        </w:rPr>
        <w:tab/>
      </w:r>
      <w:r>
        <w:rPr>
          <w:rFonts w:ascii="Arial" w:hAnsi="Arial" w:cs="Arial"/>
          <w:b/>
          <w:sz w:val="24"/>
        </w:rPr>
        <w:t>Reference ID</w:t>
      </w:r>
    </w:p>
    <w:p w14:paraId="3BF81B60"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CR-0528  rev  Cat: A (Rel-17)</w:t>
      </w:r>
      <w:r>
        <w:rPr>
          <w:i/>
        </w:rPr>
        <w:br/>
      </w:r>
      <w:r>
        <w:rPr>
          <w:i/>
        </w:rPr>
        <w:br/>
      </w:r>
      <w:r>
        <w:rPr>
          <w:i/>
        </w:rPr>
        <w:tab/>
      </w:r>
      <w:r>
        <w:rPr>
          <w:i/>
        </w:rPr>
        <w:tab/>
      </w:r>
      <w:r>
        <w:rPr>
          <w:i/>
        </w:rPr>
        <w:tab/>
      </w:r>
      <w:r>
        <w:rPr>
          <w:i/>
        </w:rPr>
        <w:tab/>
      </w:r>
      <w:r>
        <w:rPr>
          <w:i/>
        </w:rPr>
        <w:tab/>
        <w:t>Source: Ericsson</w:t>
      </w:r>
    </w:p>
    <w:p w14:paraId="383F146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FEAE26" w14:textId="77777777" w:rsidR="00C731C5" w:rsidRDefault="00C731C5" w:rsidP="00C731C5">
      <w:pPr>
        <w:rPr>
          <w:rFonts w:ascii="Arial" w:hAnsi="Arial" w:cs="Arial"/>
          <w:b/>
          <w:sz w:val="24"/>
        </w:rPr>
      </w:pPr>
      <w:r>
        <w:rPr>
          <w:rFonts w:ascii="Arial" w:hAnsi="Arial" w:cs="Arial"/>
          <w:b/>
          <w:color w:val="0000FF"/>
          <w:sz w:val="24"/>
        </w:rPr>
        <w:t>C4-205342</w:t>
      </w:r>
      <w:r>
        <w:rPr>
          <w:rFonts w:ascii="Arial" w:hAnsi="Arial" w:cs="Arial"/>
          <w:b/>
          <w:color w:val="0000FF"/>
          <w:sz w:val="24"/>
        </w:rPr>
        <w:tab/>
      </w:r>
      <w:r>
        <w:rPr>
          <w:rFonts w:ascii="Arial" w:hAnsi="Arial" w:cs="Arial"/>
          <w:b/>
          <w:sz w:val="24"/>
        </w:rPr>
        <w:t>Removal of SMF Individual Registration PATCH method</w:t>
      </w:r>
    </w:p>
    <w:p w14:paraId="536BD5E0"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v16.5.0</w:t>
      </w:r>
      <w:r>
        <w:rPr>
          <w:i/>
        </w:rPr>
        <w:tab/>
        <w:t xml:space="preserve">  CR-0531  rev  Cat: F (Rel-16)</w:t>
      </w:r>
      <w:r>
        <w:rPr>
          <w:i/>
        </w:rPr>
        <w:br/>
      </w:r>
      <w:r>
        <w:rPr>
          <w:i/>
        </w:rPr>
        <w:br/>
      </w:r>
      <w:r>
        <w:rPr>
          <w:i/>
        </w:rPr>
        <w:tab/>
      </w:r>
      <w:r>
        <w:rPr>
          <w:i/>
        </w:rPr>
        <w:tab/>
      </w:r>
      <w:r>
        <w:rPr>
          <w:i/>
        </w:rPr>
        <w:tab/>
      </w:r>
      <w:r>
        <w:rPr>
          <w:i/>
        </w:rPr>
        <w:tab/>
      </w:r>
      <w:r>
        <w:rPr>
          <w:i/>
        </w:rPr>
        <w:tab/>
        <w:t>Source: Ericsson</w:t>
      </w:r>
    </w:p>
    <w:p w14:paraId="6AF8C5B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516E7" w14:textId="77777777" w:rsidR="00C731C5" w:rsidRDefault="00C731C5" w:rsidP="00C731C5">
      <w:pPr>
        <w:rPr>
          <w:rFonts w:ascii="Arial" w:hAnsi="Arial" w:cs="Arial"/>
          <w:b/>
          <w:sz w:val="24"/>
        </w:rPr>
      </w:pPr>
      <w:r>
        <w:rPr>
          <w:rFonts w:ascii="Arial" w:hAnsi="Arial" w:cs="Arial"/>
          <w:b/>
          <w:color w:val="0000FF"/>
          <w:sz w:val="24"/>
        </w:rPr>
        <w:t>C4-205343</w:t>
      </w:r>
      <w:r>
        <w:rPr>
          <w:rFonts w:ascii="Arial" w:hAnsi="Arial" w:cs="Arial"/>
          <w:b/>
          <w:color w:val="0000FF"/>
          <w:sz w:val="24"/>
        </w:rPr>
        <w:tab/>
      </w:r>
      <w:r>
        <w:rPr>
          <w:rFonts w:ascii="Arial" w:hAnsi="Arial" w:cs="Arial"/>
          <w:b/>
          <w:sz w:val="24"/>
        </w:rPr>
        <w:t>Removal of SMF Individual Registration PATCH method</w:t>
      </w:r>
    </w:p>
    <w:p w14:paraId="780C82A4"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CR-0532  rev  Cat: A (Rel-17)</w:t>
      </w:r>
      <w:r>
        <w:rPr>
          <w:i/>
        </w:rPr>
        <w:br/>
      </w:r>
      <w:r>
        <w:rPr>
          <w:i/>
        </w:rPr>
        <w:br/>
      </w:r>
      <w:r>
        <w:rPr>
          <w:i/>
        </w:rPr>
        <w:tab/>
      </w:r>
      <w:r>
        <w:rPr>
          <w:i/>
        </w:rPr>
        <w:tab/>
      </w:r>
      <w:r>
        <w:rPr>
          <w:i/>
        </w:rPr>
        <w:tab/>
      </w:r>
      <w:r>
        <w:rPr>
          <w:i/>
        </w:rPr>
        <w:tab/>
      </w:r>
      <w:r>
        <w:rPr>
          <w:i/>
        </w:rPr>
        <w:tab/>
        <w:t>Source: Ericsson</w:t>
      </w:r>
    </w:p>
    <w:p w14:paraId="12FCCEE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A618B" w14:textId="77777777" w:rsidR="00C731C5" w:rsidRDefault="00C731C5" w:rsidP="00C731C5">
      <w:pPr>
        <w:rPr>
          <w:rFonts w:ascii="Arial" w:hAnsi="Arial" w:cs="Arial"/>
          <w:b/>
          <w:sz w:val="24"/>
        </w:rPr>
      </w:pPr>
      <w:r>
        <w:rPr>
          <w:rFonts w:ascii="Arial" w:hAnsi="Arial" w:cs="Arial"/>
          <w:b/>
          <w:color w:val="0000FF"/>
          <w:sz w:val="24"/>
        </w:rPr>
        <w:t>C4-205346</w:t>
      </w:r>
      <w:r>
        <w:rPr>
          <w:rFonts w:ascii="Arial" w:hAnsi="Arial" w:cs="Arial"/>
          <w:b/>
          <w:color w:val="0000FF"/>
          <w:sz w:val="24"/>
        </w:rPr>
        <w:tab/>
      </w:r>
      <w:r>
        <w:rPr>
          <w:rFonts w:ascii="Arial" w:hAnsi="Arial" w:cs="Arial"/>
          <w:b/>
          <w:sz w:val="24"/>
        </w:rPr>
        <w:t>Essential corrections</w:t>
      </w:r>
    </w:p>
    <w:p w14:paraId="489CBB02"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CR-0535  rev  Cat: A (Rel-17)</w:t>
      </w:r>
      <w:r>
        <w:rPr>
          <w:i/>
        </w:rPr>
        <w:br/>
      </w:r>
      <w:r>
        <w:rPr>
          <w:i/>
        </w:rPr>
        <w:br/>
      </w:r>
      <w:r>
        <w:rPr>
          <w:i/>
        </w:rPr>
        <w:tab/>
      </w:r>
      <w:r>
        <w:rPr>
          <w:i/>
        </w:rPr>
        <w:tab/>
      </w:r>
      <w:r>
        <w:rPr>
          <w:i/>
        </w:rPr>
        <w:tab/>
      </w:r>
      <w:r>
        <w:rPr>
          <w:i/>
        </w:rPr>
        <w:tab/>
      </w:r>
      <w:r>
        <w:rPr>
          <w:i/>
        </w:rPr>
        <w:tab/>
        <w:t>Source: Huawei</w:t>
      </w:r>
    </w:p>
    <w:p w14:paraId="3FBF075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905EC" w14:textId="77777777" w:rsidR="00C731C5" w:rsidRDefault="00C731C5" w:rsidP="00C731C5">
      <w:pPr>
        <w:rPr>
          <w:rFonts w:ascii="Arial" w:hAnsi="Arial" w:cs="Arial"/>
          <w:b/>
          <w:sz w:val="24"/>
        </w:rPr>
      </w:pPr>
      <w:r>
        <w:rPr>
          <w:rFonts w:ascii="Arial" w:hAnsi="Arial" w:cs="Arial"/>
          <w:b/>
          <w:color w:val="0000FF"/>
          <w:sz w:val="24"/>
        </w:rPr>
        <w:t>C4-205347</w:t>
      </w:r>
      <w:r>
        <w:rPr>
          <w:rFonts w:ascii="Arial" w:hAnsi="Arial" w:cs="Arial"/>
          <w:b/>
          <w:color w:val="0000FF"/>
          <w:sz w:val="24"/>
        </w:rPr>
        <w:tab/>
      </w:r>
      <w:r>
        <w:rPr>
          <w:rFonts w:ascii="Arial" w:hAnsi="Arial" w:cs="Arial"/>
          <w:b/>
          <w:sz w:val="24"/>
        </w:rPr>
        <w:t>Essential corrections</w:t>
      </w:r>
    </w:p>
    <w:p w14:paraId="09B4F180"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v16.5.0</w:t>
      </w:r>
      <w:r>
        <w:rPr>
          <w:i/>
        </w:rPr>
        <w:tab/>
        <w:t xml:space="preserve">  CR-0536  rev  Cat: F (Rel-16)</w:t>
      </w:r>
      <w:r>
        <w:rPr>
          <w:i/>
        </w:rPr>
        <w:br/>
      </w:r>
      <w:r>
        <w:rPr>
          <w:i/>
        </w:rPr>
        <w:br/>
      </w:r>
      <w:r>
        <w:rPr>
          <w:i/>
        </w:rPr>
        <w:tab/>
      </w:r>
      <w:r>
        <w:rPr>
          <w:i/>
        </w:rPr>
        <w:tab/>
      </w:r>
      <w:r>
        <w:rPr>
          <w:i/>
        </w:rPr>
        <w:tab/>
      </w:r>
      <w:r>
        <w:rPr>
          <w:i/>
        </w:rPr>
        <w:tab/>
      </w:r>
      <w:r>
        <w:rPr>
          <w:i/>
        </w:rPr>
        <w:tab/>
        <w:t>Source: Huawei</w:t>
      </w:r>
    </w:p>
    <w:p w14:paraId="7DA168E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268F8" w14:textId="77777777" w:rsidR="00C731C5" w:rsidRDefault="00C731C5" w:rsidP="00C731C5">
      <w:pPr>
        <w:rPr>
          <w:rFonts w:ascii="Arial" w:hAnsi="Arial" w:cs="Arial"/>
          <w:b/>
          <w:sz w:val="24"/>
        </w:rPr>
      </w:pPr>
      <w:r>
        <w:rPr>
          <w:rFonts w:ascii="Arial" w:hAnsi="Arial" w:cs="Arial"/>
          <w:b/>
          <w:color w:val="0000FF"/>
          <w:sz w:val="24"/>
        </w:rPr>
        <w:t>C4-205351</w:t>
      </w:r>
      <w:r>
        <w:rPr>
          <w:rFonts w:ascii="Arial" w:hAnsi="Arial" w:cs="Arial"/>
          <w:b/>
          <w:color w:val="0000FF"/>
          <w:sz w:val="24"/>
        </w:rPr>
        <w:tab/>
      </w:r>
      <w:r>
        <w:rPr>
          <w:rFonts w:ascii="Arial" w:hAnsi="Arial" w:cs="Arial"/>
          <w:b/>
          <w:sz w:val="24"/>
        </w:rPr>
        <w:t>UDP Source Port and GTP Sequence Number in UeContextCreateData</w:t>
      </w:r>
    </w:p>
    <w:p w14:paraId="72C1C017"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CR-0429  rev  Cat: F (Rel-16)</w:t>
      </w:r>
      <w:r>
        <w:rPr>
          <w:i/>
        </w:rPr>
        <w:br/>
      </w:r>
      <w:r>
        <w:rPr>
          <w:i/>
        </w:rPr>
        <w:br/>
      </w:r>
      <w:r>
        <w:rPr>
          <w:i/>
        </w:rPr>
        <w:tab/>
      </w:r>
      <w:r>
        <w:rPr>
          <w:i/>
        </w:rPr>
        <w:tab/>
      </w:r>
      <w:r>
        <w:rPr>
          <w:i/>
        </w:rPr>
        <w:tab/>
      </w:r>
      <w:r>
        <w:rPr>
          <w:i/>
        </w:rPr>
        <w:tab/>
      </w:r>
      <w:r>
        <w:rPr>
          <w:i/>
        </w:rPr>
        <w:tab/>
        <w:t>Source: Samsung</w:t>
      </w:r>
    </w:p>
    <w:p w14:paraId="0DF335EF" w14:textId="77777777" w:rsidR="00C731C5" w:rsidRDefault="00C731C5" w:rsidP="00C731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68C3CD" w14:textId="77777777" w:rsidR="00C731C5" w:rsidRDefault="00C731C5" w:rsidP="00C731C5">
      <w:pPr>
        <w:rPr>
          <w:rFonts w:ascii="Arial" w:hAnsi="Arial" w:cs="Arial"/>
          <w:b/>
          <w:sz w:val="24"/>
        </w:rPr>
      </w:pPr>
      <w:r>
        <w:rPr>
          <w:rFonts w:ascii="Arial" w:hAnsi="Arial" w:cs="Arial"/>
          <w:b/>
          <w:color w:val="0000FF"/>
          <w:sz w:val="24"/>
        </w:rPr>
        <w:t>C4-205363</w:t>
      </w:r>
      <w:r>
        <w:rPr>
          <w:rFonts w:ascii="Arial" w:hAnsi="Arial" w:cs="Arial"/>
          <w:b/>
          <w:color w:val="0000FF"/>
          <w:sz w:val="24"/>
        </w:rPr>
        <w:tab/>
      </w:r>
      <w:r>
        <w:rPr>
          <w:rFonts w:ascii="Arial" w:hAnsi="Arial" w:cs="Arial"/>
          <w:b/>
          <w:sz w:val="24"/>
        </w:rPr>
        <w:t>Preferred Locality Search Result</w:t>
      </w:r>
    </w:p>
    <w:p w14:paraId="3C2C6F3B"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CR-0416  rev  Cat: F (Rel-16)</w:t>
      </w:r>
      <w:r>
        <w:rPr>
          <w:i/>
        </w:rPr>
        <w:br/>
      </w:r>
      <w:r>
        <w:rPr>
          <w:i/>
        </w:rPr>
        <w:br/>
      </w:r>
      <w:r>
        <w:rPr>
          <w:i/>
        </w:rPr>
        <w:tab/>
      </w:r>
      <w:r>
        <w:rPr>
          <w:i/>
        </w:rPr>
        <w:tab/>
      </w:r>
      <w:r>
        <w:rPr>
          <w:i/>
        </w:rPr>
        <w:tab/>
      </w:r>
      <w:r>
        <w:rPr>
          <w:i/>
        </w:rPr>
        <w:tab/>
      </w:r>
      <w:r>
        <w:rPr>
          <w:i/>
        </w:rPr>
        <w:tab/>
        <w:t>Source: Ericsson</w:t>
      </w:r>
    </w:p>
    <w:p w14:paraId="0FB4098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C4-205652</w:t>
      </w:r>
      <w:r>
        <w:rPr>
          <w:color w:val="993300"/>
          <w:u w:val="single"/>
        </w:rPr>
        <w:t>.</w:t>
      </w:r>
    </w:p>
    <w:p w14:paraId="08DDFA0D" w14:textId="77777777" w:rsidR="00C731C5" w:rsidRDefault="00C731C5" w:rsidP="00C731C5">
      <w:pPr>
        <w:rPr>
          <w:rFonts w:ascii="Arial" w:hAnsi="Arial" w:cs="Arial"/>
          <w:b/>
          <w:sz w:val="24"/>
        </w:rPr>
      </w:pPr>
      <w:r>
        <w:rPr>
          <w:rFonts w:ascii="Arial" w:hAnsi="Arial" w:cs="Arial"/>
          <w:b/>
          <w:color w:val="0000FF"/>
          <w:sz w:val="24"/>
        </w:rPr>
        <w:t>C4-205382</w:t>
      </w:r>
      <w:r>
        <w:rPr>
          <w:rFonts w:ascii="Arial" w:hAnsi="Arial" w:cs="Arial"/>
          <w:b/>
          <w:color w:val="0000FF"/>
          <w:sz w:val="24"/>
        </w:rPr>
        <w:tab/>
      </w:r>
      <w:r>
        <w:rPr>
          <w:rFonts w:ascii="Arial" w:hAnsi="Arial" w:cs="Arial"/>
          <w:b/>
          <w:sz w:val="24"/>
        </w:rPr>
        <w:t>Essential corrections</w:t>
      </w:r>
    </w:p>
    <w:p w14:paraId="46CE8A2E"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v16.5.0</w:t>
      </w:r>
      <w:r>
        <w:rPr>
          <w:i/>
        </w:rPr>
        <w:tab/>
        <w:t xml:space="preserve">  CR-0064  rev  Cat: F (Rel-16)</w:t>
      </w:r>
      <w:r>
        <w:rPr>
          <w:i/>
        </w:rPr>
        <w:br/>
      </w:r>
      <w:r>
        <w:rPr>
          <w:i/>
        </w:rPr>
        <w:br/>
      </w:r>
      <w:r>
        <w:rPr>
          <w:i/>
        </w:rPr>
        <w:tab/>
      </w:r>
      <w:r>
        <w:rPr>
          <w:i/>
        </w:rPr>
        <w:tab/>
      </w:r>
      <w:r>
        <w:rPr>
          <w:i/>
        </w:rPr>
        <w:tab/>
      </w:r>
      <w:r>
        <w:rPr>
          <w:i/>
        </w:rPr>
        <w:tab/>
      </w:r>
      <w:r>
        <w:rPr>
          <w:i/>
        </w:rPr>
        <w:tab/>
        <w:t>Source: Huawei</w:t>
      </w:r>
    </w:p>
    <w:p w14:paraId="7C97EF2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C4-205632</w:t>
      </w:r>
      <w:r>
        <w:rPr>
          <w:color w:val="993300"/>
          <w:u w:val="single"/>
        </w:rPr>
        <w:t>.</w:t>
      </w:r>
    </w:p>
    <w:p w14:paraId="6BBED9AC" w14:textId="77777777" w:rsidR="00C731C5" w:rsidRDefault="00C731C5" w:rsidP="00C731C5">
      <w:pPr>
        <w:rPr>
          <w:rFonts w:ascii="Arial" w:hAnsi="Arial" w:cs="Arial"/>
          <w:b/>
          <w:sz w:val="24"/>
        </w:rPr>
      </w:pPr>
      <w:r>
        <w:rPr>
          <w:rFonts w:ascii="Arial" w:hAnsi="Arial" w:cs="Arial"/>
          <w:b/>
          <w:color w:val="0000FF"/>
          <w:sz w:val="24"/>
        </w:rPr>
        <w:t>C4-205425</w:t>
      </w:r>
      <w:r>
        <w:rPr>
          <w:rFonts w:ascii="Arial" w:hAnsi="Arial" w:cs="Arial"/>
          <w:b/>
          <w:color w:val="0000FF"/>
          <w:sz w:val="24"/>
        </w:rPr>
        <w:tab/>
      </w:r>
      <w:r>
        <w:rPr>
          <w:rFonts w:ascii="Arial" w:hAnsi="Arial" w:cs="Arial"/>
          <w:b/>
          <w:sz w:val="24"/>
        </w:rPr>
        <w:t>Data Type Descriptions</w:t>
      </w:r>
    </w:p>
    <w:p w14:paraId="13B19D57"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CR-0419  rev  Cat: F (Rel-16)</w:t>
      </w:r>
      <w:r>
        <w:rPr>
          <w:i/>
        </w:rPr>
        <w:br/>
      </w:r>
      <w:r>
        <w:rPr>
          <w:i/>
        </w:rPr>
        <w:br/>
      </w:r>
      <w:r>
        <w:rPr>
          <w:i/>
        </w:rPr>
        <w:tab/>
      </w:r>
      <w:r>
        <w:rPr>
          <w:i/>
        </w:rPr>
        <w:tab/>
      </w:r>
      <w:r>
        <w:rPr>
          <w:i/>
        </w:rPr>
        <w:tab/>
      </w:r>
      <w:r>
        <w:rPr>
          <w:i/>
        </w:rPr>
        <w:tab/>
      </w:r>
      <w:r>
        <w:rPr>
          <w:i/>
        </w:rPr>
        <w:tab/>
        <w:t>Source: Ericsson</w:t>
      </w:r>
    </w:p>
    <w:p w14:paraId="1FEDBDD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8B386" w14:textId="77777777" w:rsidR="00C731C5" w:rsidRDefault="00C731C5" w:rsidP="00C731C5">
      <w:pPr>
        <w:rPr>
          <w:rFonts w:ascii="Arial" w:hAnsi="Arial" w:cs="Arial"/>
          <w:b/>
          <w:sz w:val="24"/>
        </w:rPr>
      </w:pPr>
      <w:r>
        <w:rPr>
          <w:rFonts w:ascii="Arial" w:hAnsi="Arial" w:cs="Arial"/>
          <w:b/>
          <w:color w:val="0000FF"/>
          <w:sz w:val="24"/>
        </w:rPr>
        <w:t>C4-205461</w:t>
      </w:r>
      <w:r>
        <w:rPr>
          <w:rFonts w:ascii="Arial" w:hAnsi="Arial" w:cs="Arial"/>
          <w:b/>
          <w:color w:val="0000FF"/>
          <w:sz w:val="24"/>
        </w:rPr>
        <w:tab/>
      </w:r>
      <w:r>
        <w:rPr>
          <w:rFonts w:ascii="Arial" w:hAnsi="Arial" w:cs="Arial"/>
          <w:b/>
          <w:sz w:val="24"/>
        </w:rPr>
        <w:t>Subs-To-Notify Tag Description</w:t>
      </w:r>
    </w:p>
    <w:p w14:paraId="432C1464"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v16.4.0</w:t>
      </w:r>
      <w:r>
        <w:rPr>
          <w:i/>
        </w:rPr>
        <w:tab/>
        <w:t xml:space="preserve">  CR-0315  rev  Cat: F (Rel-16)</w:t>
      </w:r>
      <w:r>
        <w:rPr>
          <w:i/>
        </w:rPr>
        <w:br/>
      </w:r>
      <w:r>
        <w:rPr>
          <w:i/>
        </w:rPr>
        <w:br/>
      </w:r>
      <w:r>
        <w:rPr>
          <w:i/>
        </w:rPr>
        <w:tab/>
      </w:r>
      <w:r>
        <w:rPr>
          <w:i/>
        </w:rPr>
        <w:tab/>
      </w:r>
      <w:r>
        <w:rPr>
          <w:i/>
        </w:rPr>
        <w:tab/>
      </w:r>
      <w:r>
        <w:rPr>
          <w:i/>
        </w:rPr>
        <w:tab/>
      </w:r>
      <w:r>
        <w:rPr>
          <w:i/>
        </w:rPr>
        <w:tab/>
        <w:t>Source: Ericsson</w:t>
      </w:r>
    </w:p>
    <w:p w14:paraId="0D170BC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BCE20" w14:textId="77777777" w:rsidR="00C731C5" w:rsidRDefault="00C731C5" w:rsidP="00C731C5">
      <w:pPr>
        <w:rPr>
          <w:rFonts w:ascii="Arial" w:hAnsi="Arial" w:cs="Arial"/>
          <w:b/>
          <w:sz w:val="24"/>
        </w:rPr>
      </w:pPr>
      <w:r>
        <w:rPr>
          <w:rFonts w:ascii="Arial" w:hAnsi="Arial" w:cs="Arial"/>
          <w:b/>
          <w:color w:val="0000FF"/>
          <w:sz w:val="24"/>
        </w:rPr>
        <w:t>C4-205462</w:t>
      </w:r>
      <w:r>
        <w:rPr>
          <w:rFonts w:ascii="Arial" w:hAnsi="Arial" w:cs="Arial"/>
          <w:b/>
          <w:color w:val="0000FF"/>
          <w:sz w:val="24"/>
        </w:rPr>
        <w:tab/>
      </w:r>
      <w:r>
        <w:rPr>
          <w:rFonts w:ascii="Arial" w:hAnsi="Arial" w:cs="Arial"/>
          <w:b/>
          <w:sz w:val="24"/>
        </w:rPr>
        <w:t>Subs-To-Notify Tag Description</w:t>
      </w:r>
    </w:p>
    <w:p w14:paraId="538F6CA1"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v17.0.0</w:t>
      </w:r>
      <w:r>
        <w:rPr>
          <w:i/>
        </w:rPr>
        <w:tab/>
        <w:t xml:space="preserve">  CR-0316  rev  Cat: A (Rel-17)</w:t>
      </w:r>
      <w:r>
        <w:rPr>
          <w:i/>
        </w:rPr>
        <w:br/>
      </w:r>
      <w:r>
        <w:rPr>
          <w:i/>
        </w:rPr>
        <w:br/>
      </w:r>
      <w:r>
        <w:rPr>
          <w:i/>
        </w:rPr>
        <w:tab/>
      </w:r>
      <w:r>
        <w:rPr>
          <w:i/>
        </w:rPr>
        <w:tab/>
      </w:r>
      <w:r>
        <w:rPr>
          <w:i/>
        </w:rPr>
        <w:tab/>
      </w:r>
      <w:r>
        <w:rPr>
          <w:i/>
        </w:rPr>
        <w:tab/>
      </w:r>
      <w:r>
        <w:rPr>
          <w:i/>
        </w:rPr>
        <w:tab/>
        <w:t>Source: Ericsson</w:t>
      </w:r>
    </w:p>
    <w:p w14:paraId="40472F8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671F6" w14:textId="77777777" w:rsidR="00C731C5" w:rsidRDefault="00C731C5" w:rsidP="00C731C5">
      <w:pPr>
        <w:rPr>
          <w:rFonts w:ascii="Arial" w:hAnsi="Arial" w:cs="Arial"/>
          <w:b/>
          <w:sz w:val="24"/>
        </w:rPr>
      </w:pPr>
      <w:r>
        <w:rPr>
          <w:rFonts w:ascii="Arial" w:hAnsi="Arial" w:cs="Arial"/>
          <w:b/>
          <w:color w:val="0000FF"/>
          <w:sz w:val="24"/>
        </w:rPr>
        <w:t>C4-205495</w:t>
      </w:r>
      <w:r>
        <w:rPr>
          <w:rFonts w:ascii="Arial" w:hAnsi="Arial" w:cs="Arial"/>
          <w:b/>
          <w:color w:val="0000FF"/>
          <w:sz w:val="24"/>
        </w:rPr>
        <w:tab/>
      </w:r>
      <w:r>
        <w:rPr>
          <w:rFonts w:ascii="Arial" w:hAnsi="Arial" w:cs="Arial"/>
          <w:b/>
          <w:sz w:val="24"/>
        </w:rPr>
        <w:t>PLMN ID handling over N32</w:t>
      </w:r>
    </w:p>
    <w:p w14:paraId="5A7E94C6"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v16.4.0</w:t>
      </w:r>
      <w:r>
        <w:rPr>
          <w:i/>
        </w:rPr>
        <w:tab/>
        <w:t xml:space="preserve">  CR-0049  rev 1 Cat: F (Rel-16)</w:t>
      </w:r>
      <w:r>
        <w:rPr>
          <w:i/>
        </w:rPr>
        <w:br/>
      </w:r>
      <w:r>
        <w:rPr>
          <w:i/>
        </w:rPr>
        <w:br/>
      </w:r>
      <w:r>
        <w:rPr>
          <w:i/>
        </w:rPr>
        <w:tab/>
      </w:r>
      <w:r>
        <w:rPr>
          <w:i/>
        </w:rPr>
        <w:tab/>
      </w:r>
      <w:r>
        <w:rPr>
          <w:i/>
        </w:rPr>
        <w:tab/>
      </w:r>
      <w:r>
        <w:rPr>
          <w:i/>
        </w:rPr>
        <w:tab/>
      </w:r>
      <w:r>
        <w:rPr>
          <w:i/>
        </w:rPr>
        <w:tab/>
        <w:t>Source: Huawei</w:t>
      </w:r>
    </w:p>
    <w:p w14:paraId="451E68CA" w14:textId="77777777" w:rsidR="00C731C5" w:rsidRDefault="00C731C5" w:rsidP="00C731C5">
      <w:pPr>
        <w:rPr>
          <w:color w:val="808080"/>
        </w:rPr>
      </w:pPr>
      <w:r>
        <w:rPr>
          <w:color w:val="808080"/>
        </w:rPr>
        <w:t>(Replaces C4-205016)</w:t>
      </w:r>
    </w:p>
    <w:p w14:paraId="3AA6E6B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C4-205798</w:t>
      </w:r>
      <w:r>
        <w:rPr>
          <w:color w:val="993300"/>
          <w:u w:val="single"/>
        </w:rPr>
        <w:t>.</w:t>
      </w:r>
    </w:p>
    <w:p w14:paraId="2FED2849" w14:textId="77777777" w:rsidR="00C731C5" w:rsidRDefault="00C731C5" w:rsidP="00C731C5">
      <w:pPr>
        <w:rPr>
          <w:rFonts w:ascii="Arial" w:hAnsi="Arial" w:cs="Arial"/>
          <w:b/>
          <w:sz w:val="24"/>
        </w:rPr>
      </w:pPr>
      <w:r>
        <w:rPr>
          <w:rFonts w:ascii="Arial" w:hAnsi="Arial" w:cs="Arial"/>
          <w:b/>
          <w:color w:val="0000FF"/>
          <w:sz w:val="24"/>
        </w:rPr>
        <w:t>C4-205506</w:t>
      </w:r>
      <w:r>
        <w:rPr>
          <w:rFonts w:ascii="Arial" w:hAnsi="Arial" w:cs="Arial"/>
          <w:b/>
          <w:color w:val="0000FF"/>
          <w:sz w:val="24"/>
        </w:rPr>
        <w:tab/>
      </w:r>
      <w:r>
        <w:rPr>
          <w:rFonts w:ascii="Arial" w:hAnsi="Arial" w:cs="Arial"/>
          <w:b/>
          <w:sz w:val="24"/>
        </w:rPr>
        <w:t>Snssai query parameter</w:t>
      </w:r>
    </w:p>
    <w:p w14:paraId="382F4865"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v16.4.0</w:t>
      </w:r>
      <w:r>
        <w:rPr>
          <w:i/>
        </w:rPr>
        <w:tab/>
        <w:t xml:space="preserve">  CR-0317  rev  Cat: F (Rel-16)</w:t>
      </w:r>
      <w:r>
        <w:rPr>
          <w:i/>
        </w:rPr>
        <w:br/>
      </w:r>
      <w:r>
        <w:rPr>
          <w:i/>
        </w:rPr>
        <w:br/>
      </w:r>
      <w:r>
        <w:rPr>
          <w:i/>
        </w:rPr>
        <w:tab/>
      </w:r>
      <w:r>
        <w:rPr>
          <w:i/>
        </w:rPr>
        <w:tab/>
      </w:r>
      <w:r>
        <w:rPr>
          <w:i/>
        </w:rPr>
        <w:tab/>
      </w:r>
      <w:r>
        <w:rPr>
          <w:i/>
        </w:rPr>
        <w:tab/>
      </w:r>
      <w:r>
        <w:rPr>
          <w:i/>
        </w:rPr>
        <w:tab/>
        <w:t>Source: Nokia, Nokia Shanghai Bell</w:t>
      </w:r>
    </w:p>
    <w:p w14:paraId="08F9164C" w14:textId="77777777" w:rsidR="00C731C5" w:rsidRDefault="00C731C5" w:rsidP="00C731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91FA6" w14:textId="77777777" w:rsidR="00C731C5" w:rsidRDefault="00C731C5" w:rsidP="00C731C5">
      <w:pPr>
        <w:rPr>
          <w:rFonts w:ascii="Arial" w:hAnsi="Arial" w:cs="Arial"/>
          <w:b/>
          <w:sz w:val="24"/>
        </w:rPr>
      </w:pPr>
      <w:r>
        <w:rPr>
          <w:rFonts w:ascii="Arial" w:hAnsi="Arial" w:cs="Arial"/>
          <w:b/>
          <w:color w:val="0000FF"/>
          <w:sz w:val="24"/>
        </w:rPr>
        <w:t>C4-205507</w:t>
      </w:r>
      <w:r>
        <w:rPr>
          <w:rFonts w:ascii="Arial" w:hAnsi="Arial" w:cs="Arial"/>
          <w:b/>
          <w:color w:val="0000FF"/>
          <w:sz w:val="24"/>
        </w:rPr>
        <w:tab/>
      </w:r>
      <w:r>
        <w:rPr>
          <w:rFonts w:ascii="Arial" w:hAnsi="Arial" w:cs="Arial"/>
          <w:b/>
          <w:sz w:val="24"/>
        </w:rPr>
        <w:t>Snssai query parameter</w:t>
      </w:r>
    </w:p>
    <w:p w14:paraId="62A00C6D"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v17.0.0</w:t>
      </w:r>
      <w:r>
        <w:rPr>
          <w:i/>
        </w:rPr>
        <w:tab/>
        <w:t xml:space="preserve">  CR-0318  rev  Cat: A (Rel-17)</w:t>
      </w:r>
      <w:r>
        <w:rPr>
          <w:i/>
        </w:rPr>
        <w:br/>
      </w:r>
      <w:r>
        <w:rPr>
          <w:i/>
        </w:rPr>
        <w:br/>
      </w:r>
      <w:r>
        <w:rPr>
          <w:i/>
        </w:rPr>
        <w:tab/>
      </w:r>
      <w:r>
        <w:rPr>
          <w:i/>
        </w:rPr>
        <w:tab/>
      </w:r>
      <w:r>
        <w:rPr>
          <w:i/>
        </w:rPr>
        <w:tab/>
      </w:r>
      <w:r>
        <w:rPr>
          <w:i/>
        </w:rPr>
        <w:tab/>
      </w:r>
      <w:r>
        <w:rPr>
          <w:i/>
        </w:rPr>
        <w:tab/>
        <w:t>Source: Nokia, Nokia Shanghai Bell</w:t>
      </w:r>
    </w:p>
    <w:p w14:paraId="3109ABB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E019E" w14:textId="77777777" w:rsidR="00C731C5" w:rsidRDefault="00C731C5" w:rsidP="00C731C5">
      <w:pPr>
        <w:rPr>
          <w:rFonts w:ascii="Arial" w:hAnsi="Arial" w:cs="Arial"/>
          <w:b/>
          <w:sz w:val="24"/>
        </w:rPr>
      </w:pPr>
      <w:r>
        <w:rPr>
          <w:rFonts w:ascii="Arial" w:hAnsi="Arial" w:cs="Arial"/>
          <w:b/>
          <w:color w:val="0000FF"/>
          <w:sz w:val="24"/>
        </w:rPr>
        <w:t>C4-205523</w:t>
      </w:r>
      <w:r>
        <w:rPr>
          <w:rFonts w:ascii="Arial" w:hAnsi="Arial" w:cs="Arial"/>
          <w:b/>
          <w:color w:val="0000FF"/>
          <w:sz w:val="24"/>
        </w:rPr>
        <w:tab/>
      </w:r>
      <w:r>
        <w:rPr>
          <w:rFonts w:ascii="Arial" w:hAnsi="Arial" w:cs="Arial"/>
          <w:b/>
          <w:sz w:val="24"/>
        </w:rPr>
        <w:t>User Location</w:t>
      </w:r>
    </w:p>
    <w:p w14:paraId="4360FEB0"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CR-0438  rev  Cat: F (Rel-16)</w:t>
      </w:r>
      <w:r>
        <w:rPr>
          <w:i/>
        </w:rPr>
        <w:br/>
      </w:r>
      <w:r>
        <w:rPr>
          <w:i/>
        </w:rPr>
        <w:br/>
      </w:r>
      <w:r>
        <w:rPr>
          <w:i/>
        </w:rPr>
        <w:tab/>
      </w:r>
      <w:r>
        <w:rPr>
          <w:i/>
        </w:rPr>
        <w:tab/>
      </w:r>
      <w:r>
        <w:rPr>
          <w:i/>
        </w:rPr>
        <w:tab/>
      </w:r>
      <w:r>
        <w:rPr>
          <w:i/>
        </w:rPr>
        <w:tab/>
      </w:r>
      <w:r>
        <w:rPr>
          <w:i/>
        </w:rPr>
        <w:tab/>
        <w:t>Source: Nokia, Nokia Shanghai Bell</w:t>
      </w:r>
    </w:p>
    <w:p w14:paraId="7B177C2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3CD2C" w14:textId="77777777" w:rsidR="00C731C5" w:rsidRDefault="00C731C5" w:rsidP="00C731C5">
      <w:pPr>
        <w:rPr>
          <w:rFonts w:ascii="Arial" w:hAnsi="Arial" w:cs="Arial"/>
          <w:b/>
          <w:sz w:val="24"/>
        </w:rPr>
      </w:pPr>
      <w:r>
        <w:rPr>
          <w:rFonts w:ascii="Arial" w:hAnsi="Arial" w:cs="Arial"/>
          <w:b/>
          <w:color w:val="0000FF"/>
          <w:sz w:val="24"/>
        </w:rPr>
        <w:t>C4-205531</w:t>
      </w:r>
      <w:r>
        <w:rPr>
          <w:rFonts w:ascii="Arial" w:hAnsi="Arial" w:cs="Arial"/>
          <w:b/>
          <w:color w:val="0000FF"/>
          <w:sz w:val="24"/>
        </w:rPr>
        <w:tab/>
      </w:r>
      <w:r>
        <w:rPr>
          <w:rFonts w:ascii="Arial" w:hAnsi="Arial" w:cs="Arial"/>
          <w:b/>
          <w:sz w:val="24"/>
        </w:rPr>
        <w:t>preferred-api-versions query parameter</w:t>
      </w:r>
    </w:p>
    <w:p w14:paraId="5FE2F084"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CR-0404  rev 1 Cat: F (Rel-16)</w:t>
      </w:r>
      <w:r>
        <w:rPr>
          <w:i/>
        </w:rPr>
        <w:br/>
      </w:r>
      <w:r>
        <w:rPr>
          <w:i/>
        </w:rPr>
        <w:br/>
      </w:r>
      <w:r>
        <w:rPr>
          <w:i/>
        </w:rPr>
        <w:tab/>
      </w:r>
      <w:r>
        <w:rPr>
          <w:i/>
        </w:rPr>
        <w:tab/>
      </w:r>
      <w:r>
        <w:rPr>
          <w:i/>
        </w:rPr>
        <w:tab/>
      </w:r>
      <w:r>
        <w:rPr>
          <w:i/>
        </w:rPr>
        <w:tab/>
      </w:r>
      <w:r>
        <w:rPr>
          <w:i/>
        </w:rPr>
        <w:tab/>
        <w:t>Source: Nokia, Nokia Shanghai Bell</w:t>
      </w:r>
    </w:p>
    <w:p w14:paraId="2031E87F" w14:textId="77777777" w:rsidR="00C731C5" w:rsidRDefault="00C731C5" w:rsidP="00C731C5">
      <w:pPr>
        <w:rPr>
          <w:color w:val="808080"/>
        </w:rPr>
      </w:pPr>
      <w:r>
        <w:rPr>
          <w:color w:val="808080"/>
        </w:rPr>
        <w:t>(Replaces C4-205155)</w:t>
      </w:r>
    </w:p>
    <w:p w14:paraId="35B1233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17921" w14:textId="77777777" w:rsidR="00C731C5" w:rsidRDefault="00C731C5" w:rsidP="00C731C5">
      <w:pPr>
        <w:rPr>
          <w:rFonts w:ascii="Arial" w:hAnsi="Arial" w:cs="Arial"/>
          <w:b/>
          <w:sz w:val="24"/>
        </w:rPr>
      </w:pPr>
      <w:r>
        <w:rPr>
          <w:rFonts w:ascii="Arial" w:hAnsi="Arial" w:cs="Arial"/>
          <w:b/>
          <w:color w:val="0000FF"/>
          <w:sz w:val="24"/>
        </w:rPr>
        <w:t>C4-205532</w:t>
      </w:r>
      <w:r>
        <w:rPr>
          <w:rFonts w:ascii="Arial" w:hAnsi="Arial" w:cs="Arial"/>
          <w:b/>
          <w:color w:val="0000FF"/>
          <w:sz w:val="24"/>
        </w:rPr>
        <w:tab/>
      </w:r>
      <w:r>
        <w:rPr>
          <w:rFonts w:ascii="Arial" w:hAnsi="Arial" w:cs="Arial"/>
          <w:b/>
          <w:sz w:val="24"/>
        </w:rPr>
        <w:t>IMS AS query for UE IP Reachability</w:t>
      </w:r>
    </w:p>
    <w:p w14:paraId="38B0DA01"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CR-0417  rev 1 Cat: F (Rel-16)</w:t>
      </w:r>
      <w:r>
        <w:rPr>
          <w:i/>
        </w:rPr>
        <w:br/>
      </w:r>
      <w:r>
        <w:rPr>
          <w:i/>
        </w:rPr>
        <w:br/>
      </w:r>
      <w:r>
        <w:rPr>
          <w:i/>
        </w:rPr>
        <w:tab/>
      </w:r>
      <w:r>
        <w:rPr>
          <w:i/>
        </w:rPr>
        <w:tab/>
      </w:r>
      <w:r>
        <w:rPr>
          <w:i/>
        </w:rPr>
        <w:tab/>
      </w:r>
      <w:r>
        <w:rPr>
          <w:i/>
        </w:rPr>
        <w:tab/>
      </w:r>
      <w:r>
        <w:rPr>
          <w:i/>
        </w:rPr>
        <w:tab/>
        <w:t>Source: Nokia, Nokia Shanghai Bell</w:t>
      </w:r>
    </w:p>
    <w:p w14:paraId="73A82B3B" w14:textId="77777777" w:rsidR="00C731C5" w:rsidRDefault="00C731C5" w:rsidP="00C731C5">
      <w:pPr>
        <w:rPr>
          <w:color w:val="808080"/>
        </w:rPr>
      </w:pPr>
      <w:r>
        <w:rPr>
          <w:color w:val="808080"/>
        </w:rPr>
        <w:t>(Replaces C4-205156)</w:t>
      </w:r>
    </w:p>
    <w:p w14:paraId="158F729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BE3F2" w14:textId="77777777" w:rsidR="00C731C5" w:rsidRDefault="00C731C5" w:rsidP="00C731C5">
      <w:pPr>
        <w:rPr>
          <w:rFonts w:ascii="Arial" w:hAnsi="Arial" w:cs="Arial"/>
          <w:b/>
          <w:sz w:val="24"/>
        </w:rPr>
      </w:pPr>
      <w:r>
        <w:rPr>
          <w:rFonts w:ascii="Arial" w:hAnsi="Arial" w:cs="Arial"/>
          <w:b/>
          <w:color w:val="0000FF"/>
          <w:sz w:val="24"/>
        </w:rPr>
        <w:t>C4-205533</w:t>
      </w:r>
      <w:r>
        <w:rPr>
          <w:rFonts w:ascii="Arial" w:hAnsi="Arial" w:cs="Arial"/>
          <w:b/>
          <w:color w:val="0000FF"/>
          <w:sz w:val="24"/>
        </w:rPr>
        <w:tab/>
      </w:r>
      <w:r>
        <w:rPr>
          <w:rFonts w:ascii="Arial" w:hAnsi="Arial" w:cs="Arial"/>
          <w:b/>
          <w:sz w:val="24"/>
        </w:rPr>
        <w:t>N32-f payload</w:t>
      </w:r>
    </w:p>
    <w:p w14:paraId="1DD493A2"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v16.4.0</w:t>
      </w:r>
      <w:r>
        <w:rPr>
          <w:i/>
        </w:rPr>
        <w:tab/>
        <w:t xml:space="preserve">  CR-0050  rev 1 Cat: F (Rel-16)</w:t>
      </w:r>
      <w:r>
        <w:rPr>
          <w:i/>
        </w:rPr>
        <w:br/>
      </w:r>
      <w:r>
        <w:rPr>
          <w:i/>
        </w:rPr>
        <w:br/>
      </w:r>
      <w:r>
        <w:rPr>
          <w:i/>
        </w:rPr>
        <w:tab/>
      </w:r>
      <w:r>
        <w:rPr>
          <w:i/>
        </w:rPr>
        <w:tab/>
      </w:r>
      <w:r>
        <w:rPr>
          <w:i/>
        </w:rPr>
        <w:tab/>
      </w:r>
      <w:r>
        <w:rPr>
          <w:i/>
        </w:rPr>
        <w:tab/>
      </w:r>
      <w:r>
        <w:rPr>
          <w:i/>
        </w:rPr>
        <w:tab/>
        <w:t>Source: Nokia, Nokia Shanghai Bell</w:t>
      </w:r>
    </w:p>
    <w:p w14:paraId="7F3063B9" w14:textId="77777777" w:rsidR="00C731C5" w:rsidRDefault="00C731C5" w:rsidP="00C731C5">
      <w:pPr>
        <w:rPr>
          <w:color w:val="808080"/>
        </w:rPr>
      </w:pPr>
      <w:r>
        <w:rPr>
          <w:color w:val="808080"/>
        </w:rPr>
        <w:t>(Replaces C4-205157)</w:t>
      </w:r>
    </w:p>
    <w:p w14:paraId="7E6EA10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C4-205690</w:t>
      </w:r>
      <w:r>
        <w:rPr>
          <w:color w:val="993300"/>
          <w:u w:val="single"/>
        </w:rPr>
        <w:t>.</w:t>
      </w:r>
    </w:p>
    <w:p w14:paraId="7525387A" w14:textId="77777777" w:rsidR="00C731C5" w:rsidRDefault="00C731C5" w:rsidP="00C731C5">
      <w:pPr>
        <w:rPr>
          <w:rFonts w:ascii="Arial" w:hAnsi="Arial" w:cs="Arial"/>
          <w:b/>
          <w:sz w:val="24"/>
        </w:rPr>
      </w:pPr>
      <w:r>
        <w:rPr>
          <w:rFonts w:ascii="Arial" w:hAnsi="Arial" w:cs="Arial"/>
          <w:b/>
          <w:color w:val="0000FF"/>
          <w:sz w:val="24"/>
        </w:rPr>
        <w:t>C4-205542</w:t>
      </w:r>
      <w:r>
        <w:rPr>
          <w:rFonts w:ascii="Arial" w:hAnsi="Arial" w:cs="Arial"/>
          <w:b/>
          <w:color w:val="0000FF"/>
          <w:sz w:val="24"/>
        </w:rPr>
        <w:tab/>
      </w:r>
      <w:r>
        <w:rPr>
          <w:rFonts w:ascii="Arial" w:hAnsi="Arial" w:cs="Arial"/>
          <w:b/>
          <w:sz w:val="24"/>
        </w:rPr>
        <w:t>Asserted PLMN-ID Header</w:t>
      </w:r>
    </w:p>
    <w:p w14:paraId="2FF4888C"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v17.0.0</w:t>
      </w:r>
      <w:r>
        <w:rPr>
          <w:i/>
        </w:rPr>
        <w:tab/>
        <w:t xml:space="preserve">  CR-0189  rev 1 Cat: B (Rel-17)</w:t>
      </w:r>
      <w:r>
        <w:rPr>
          <w:i/>
        </w:rPr>
        <w:br/>
      </w:r>
      <w:r>
        <w:rPr>
          <w:i/>
        </w:rPr>
        <w:br/>
      </w:r>
      <w:r>
        <w:rPr>
          <w:i/>
        </w:rPr>
        <w:tab/>
      </w:r>
      <w:r>
        <w:rPr>
          <w:i/>
        </w:rPr>
        <w:tab/>
      </w:r>
      <w:r>
        <w:rPr>
          <w:i/>
        </w:rPr>
        <w:tab/>
      </w:r>
      <w:r>
        <w:rPr>
          <w:i/>
        </w:rPr>
        <w:tab/>
      </w:r>
      <w:r>
        <w:rPr>
          <w:i/>
        </w:rPr>
        <w:tab/>
        <w:t>Source: Ericsson, Nokia, Nokia Shanghai Bell</w:t>
      </w:r>
    </w:p>
    <w:p w14:paraId="53272FCF" w14:textId="77777777" w:rsidR="00C731C5" w:rsidRDefault="00C731C5" w:rsidP="00C731C5">
      <w:pPr>
        <w:rPr>
          <w:color w:val="808080"/>
        </w:rPr>
      </w:pPr>
      <w:r>
        <w:rPr>
          <w:color w:val="808080"/>
        </w:rPr>
        <w:t>(Replaces C4-205273)</w:t>
      </w:r>
    </w:p>
    <w:p w14:paraId="216206F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C4-205786</w:t>
      </w:r>
      <w:r>
        <w:rPr>
          <w:color w:val="993300"/>
          <w:u w:val="single"/>
        </w:rPr>
        <w:t>.</w:t>
      </w:r>
    </w:p>
    <w:p w14:paraId="48B13739" w14:textId="77777777" w:rsidR="00C731C5" w:rsidRDefault="00C731C5" w:rsidP="00C731C5">
      <w:pPr>
        <w:rPr>
          <w:rFonts w:ascii="Arial" w:hAnsi="Arial" w:cs="Arial"/>
          <w:b/>
          <w:sz w:val="24"/>
        </w:rPr>
      </w:pPr>
      <w:r>
        <w:rPr>
          <w:rFonts w:ascii="Arial" w:hAnsi="Arial" w:cs="Arial"/>
          <w:b/>
          <w:color w:val="0000FF"/>
          <w:sz w:val="24"/>
        </w:rPr>
        <w:t>C4-205596</w:t>
      </w:r>
      <w:r>
        <w:rPr>
          <w:rFonts w:ascii="Arial" w:hAnsi="Arial" w:cs="Arial"/>
          <w:b/>
          <w:color w:val="0000FF"/>
          <w:sz w:val="24"/>
        </w:rPr>
        <w:tab/>
      </w:r>
      <w:r>
        <w:rPr>
          <w:rFonts w:ascii="Arial" w:hAnsi="Arial" w:cs="Arial"/>
          <w:b/>
          <w:sz w:val="24"/>
        </w:rPr>
        <w:t>ssid typo in yaml</w:t>
      </w:r>
    </w:p>
    <w:p w14:paraId="51A06038" w14:textId="77777777" w:rsidR="00C731C5" w:rsidRDefault="00C731C5" w:rsidP="00C731C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v16.5.0</w:t>
      </w:r>
      <w:r>
        <w:rPr>
          <w:i/>
        </w:rPr>
        <w:tab/>
        <w:t xml:space="preserve">  CR-0241  rev 1 Cat: F (Rel-16)</w:t>
      </w:r>
      <w:r>
        <w:rPr>
          <w:i/>
        </w:rPr>
        <w:br/>
      </w:r>
      <w:r>
        <w:rPr>
          <w:i/>
        </w:rPr>
        <w:br/>
      </w:r>
      <w:r>
        <w:rPr>
          <w:i/>
        </w:rPr>
        <w:tab/>
      </w:r>
      <w:r>
        <w:rPr>
          <w:i/>
        </w:rPr>
        <w:tab/>
      </w:r>
      <w:r>
        <w:rPr>
          <w:i/>
        </w:rPr>
        <w:tab/>
      </w:r>
      <w:r>
        <w:rPr>
          <w:i/>
        </w:rPr>
        <w:tab/>
      </w:r>
      <w:r>
        <w:rPr>
          <w:i/>
        </w:rPr>
        <w:tab/>
        <w:t>Source: Hewlett-Packard Enterprise</w:t>
      </w:r>
    </w:p>
    <w:p w14:paraId="10982E5F" w14:textId="77777777" w:rsidR="00C731C5" w:rsidRDefault="00C731C5" w:rsidP="00C731C5">
      <w:pPr>
        <w:rPr>
          <w:color w:val="808080"/>
        </w:rPr>
      </w:pPr>
      <w:r>
        <w:rPr>
          <w:color w:val="808080"/>
        </w:rPr>
        <w:t>(Replaces C4-205055)</w:t>
      </w:r>
    </w:p>
    <w:p w14:paraId="3937A6D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74B29" w14:textId="77777777" w:rsidR="00C731C5" w:rsidRDefault="00C731C5" w:rsidP="00C731C5">
      <w:pPr>
        <w:rPr>
          <w:rFonts w:ascii="Arial" w:hAnsi="Arial" w:cs="Arial"/>
          <w:b/>
          <w:sz w:val="24"/>
        </w:rPr>
      </w:pPr>
      <w:r>
        <w:rPr>
          <w:rFonts w:ascii="Arial" w:hAnsi="Arial" w:cs="Arial"/>
          <w:b/>
          <w:color w:val="0000FF"/>
          <w:sz w:val="24"/>
        </w:rPr>
        <w:t>C4-205605</w:t>
      </w:r>
      <w:r>
        <w:rPr>
          <w:rFonts w:ascii="Arial" w:hAnsi="Arial" w:cs="Arial"/>
          <w:b/>
          <w:color w:val="0000FF"/>
          <w:sz w:val="24"/>
        </w:rPr>
        <w:tab/>
      </w:r>
      <w:r>
        <w:rPr>
          <w:rFonts w:ascii="Arial" w:hAnsi="Arial" w:cs="Arial"/>
          <w:b/>
          <w:sz w:val="24"/>
        </w:rPr>
        <w:t>Storage of YAML files in 3GPP Forge</w:t>
      </w:r>
    </w:p>
    <w:p w14:paraId="5DDB3650"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v16.1.0</w:t>
      </w:r>
      <w:r>
        <w:rPr>
          <w:i/>
        </w:rPr>
        <w:tab/>
        <w:t xml:space="preserve">  CR-0011  rev 1 Cat: F (Rel-16)</w:t>
      </w:r>
      <w:r>
        <w:rPr>
          <w:i/>
        </w:rPr>
        <w:br/>
      </w:r>
      <w:r>
        <w:rPr>
          <w:i/>
        </w:rPr>
        <w:br/>
      </w:r>
      <w:r>
        <w:rPr>
          <w:i/>
        </w:rPr>
        <w:tab/>
      </w:r>
      <w:r>
        <w:rPr>
          <w:i/>
        </w:rPr>
        <w:tab/>
      </w:r>
      <w:r>
        <w:rPr>
          <w:i/>
        </w:rPr>
        <w:tab/>
      </w:r>
      <w:r>
        <w:rPr>
          <w:i/>
        </w:rPr>
        <w:tab/>
      </w:r>
      <w:r>
        <w:rPr>
          <w:i/>
        </w:rPr>
        <w:tab/>
        <w:t>Source: ZTE</w:t>
      </w:r>
    </w:p>
    <w:p w14:paraId="3DBF93C6" w14:textId="77777777" w:rsidR="00C731C5" w:rsidRDefault="00C731C5" w:rsidP="00C731C5">
      <w:pPr>
        <w:rPr>
          <w:color w:val="808080"/>
        </w:rPr>
      </w:pPr>
      <w:r>
        <w:rPr>
          <w:color w:val="808080"/>
        </w:rPr>
        <w:t>(Replaces C4-205185)</w:t>
      </w:r>
    </w:p>
    <w:p w14:paraId="7994DE4E" w14:textId="77777777" w:rsidR="00C731C5" w:rsidRDefault="00C731C5" w:rsidP="00C731C5">
      <w:pPr>
        <w:rPr>
          <w:rFonts w:ascii="Arial" w:hAnsi="Arial" w:cs="Arial"/>
          <w:b/>
        </w:rPr>
      </w:pPr>
      <w:r>
        <w:rPr>
          <w:rFonts w:ascii="Arial" w:hAnsi="Arial" w:cs="Arial"/>
          <w:b/>
        </w:rPr>
        <w:t xml:space="preserve">Abstract: </w:t>
      </w:r>
    </w:p>
    <w:p w14:paraId="5F214C32" w14:textId="77777777" w:rsidR="00C731C5" w:rsidRDefault="00C731C5" w:rsidP="00C731C5">
      <w:r>
        <w:t>Update storage of YAML files in 3GPP Forge</w:t>
      </w:r>
    </w:p>
    <w:p w14:paraId="1B750FB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92C2F" w14:textId="77777777" w:rsidR="00C731C5" w:rsidRDefault="00C731C5" w:rsidP="00C731C5">
      <w:pPr>
        <w:rPr>
          <w:rFonts w:ascii="Arial" w:hAnsi="Arial" w:cs="Arial"/>
          <w:b/>
          <w:sz w:val="24"/>
        </w:rPr>
      </w:pPr>
      <w:r>
        <w:rPr>
          <w:rFonts w:ascii="Arial" w:hAnsi="Arial" w:cs="Arial"/>
          <w:b/>
          <w:color w:val="0000FF"/>
          <w:sz w:val="24"/>
        </w:rPr>
        <w:t>C4-205632</w:t>
      </w:r>
      <w:r>
        <w:rPr>
          <w:rFonts w:ascii="Arial" w:hAnsi="Arial" w:cs="Arial"/>
          <w:b/>
          <w:color w:val="0000FF"/>
          <w:sz w:val="24"/>
        </w:rPr>
        <w:tab/>
      </w:r>
      <w:r>
        <w:rPr>
          <w:rFonts w:ascii="Arial" w:hAnsi="Arial" w:cs="Arial"/>
          <w:b/>
          <w:sz w:val="24"/>
        </w:rPr>
        <w:t>Essential corrections</w:t>
      </w:r>
    </w:p>
    <w:p w14:paraId="3050EA35"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v16.5.0</w:t>
      </w:r>
      <w:r>
        <w:rPr>
          <w:i/>
        </w:rPr>
        <w:tab/>
        <w:t xml:space="preserve">  CR-0064  rev 1 Cat: F (Rel-16)</w:t>
      </w:r>
      <w:r>
        <w:rPr>
          <w:i/>
        </w:rPr>
        <w:br/>
      </w:r>
      <w:r>
        <w:rPr>
          <w:i/>
        </w:rPr>
        <w:br/>
      </w:r>
      <w:r>
        <w:rPr>
          <w:i/>
        </w:rPr>
        <w:tab/>
      </w:r>
      <w:r>
        <w:rPr>
          <w:i/>
        </w:rPr>
        <w:tab/>
      </w:r>
      <w:r>
        <w:rPr>
          <w:i/>
        </w:rPr>
        <w:tab/>
      </w:r>
      <w:r>
        <w:rPr>
          <w:i/>
        </w:rPr>
        <w:tab/>
      </w:r>
      <w:r>
        <w:rPr>
          <w:i/>
        </w:rPr>
        <w:tab/>
        <w:t>Source: Huawei</w:t>
      </w:r>
    </w:p>
    <w:p w14:paraId="2B35B2B8" w14:textId="77777777" w:rsidR="00C731C5" w:rsidRDefault="00C731C5" w:rsidP="00C731C5">
      <w:pPr>
        <w:rPr>
          <w:color w:val="808080"/>
        </w:rPr>
      </w:pPr>
      <w:r>
        <w:rPr>
          <w:color w:val="808080"/>
        </w:rPr>
        <w:t>(Replaces C4-205382)</w:t>
      </w:r>
    </w:p>
    <w:p w14:paraId="461610E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3B334" w14:textId="77777777" w:rsidR="00C731C5" w:rsidRDefault="00C731C5" w:rsidP="00C731C5">
      <w:pPr>
        <w:rPr>
          <w:rFonts w:ascii="Arial" w:hAnsi="Arial" w:cs="Arial"/>
          <w:b/>
          <w:sz w:val="24"/>
        </w:rPr>
      </w:pPr>
      <w:r>
        <w:rPr>
          <w:rFonts w:ascii="Arial" w:hAnsi="Arial" w:cs="Arial"/>
          <w:b/>
          <w:color w:val="0000FF"/>
          <w:sz w:val="24"/>
        </w:rPr>
        <w:t>C4-205652</w:t>
      </w:r>
      <w:r>
        <w:rPr>
          <w:rFonts w:ascii="Arial" w:hAnsi="Arial" w:cs="Arial"/>
          <w:b/>
          <w:color w:val="0000FF"/>
          <w:sz w:val="24"/>
        </w:rPr>
        <w:tab/>
      </w:r>
      <w:r>
        <w:rPr>
          <w:rFonts w:ascii="Arial" w:hAnsi="Arial" w:cs="Arial"/>
          <w:b/>
          <w:sz w:val="24"/>
        </w:rPr>
        <w:t>Preferred Locality Search Result</w:t>
      </w:r>
    </w:p>
    <w:p w14:paraId="584EB5B2"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CR-0416  rev 1 Cat: F (Rel-16)</w:t>
      </w:r>
      <w:r>
        <w:rPr>
          <w:i/>
        </w:rPr>
        <w:br/>
      </w:r>
      <w:r>
        <w:rPr>
          <w:i/>
        </w:rPr>
        <w:br/>
      </w:r>
      <w:r>
        <w:rPr>
          <w:i/>
        </w:rPr>
        <w:tab/>
      </w:r>
      <w:r>
        <w:rPr>
          <w:i/>
        </w:rPr>
        <w:tab/>
      </w:r>
      <w:r>
        <w:rPr>
          <w:i/>
        </w:rPr>
        <w:tab/>
      </w:r>
      <w:r>
        <w:rPr>
          <w:i/>
        </w:rPr>
        <w:tab/>
      </w:r>
      <w:r>
        <w:rPr>
          <w:i/>
        </w:rPr>
        <w:tab/>
        <w:t>Source: Ericsson</w:t>
      </w:r>
    </w:p>
    <w:p w14:paraId="5E9D4567" w14:textId="77777777" w:rsidR="00C731C5" w:rsidRDefault="00C731C5" w:rsidP="00C731C5">
      <w:pPr>
        <w:rPr>
          <w:color w:val="808080"/>
        </w:rPr>
      </w:pPr>
      <w:r>
        <w:rPr>
          <w:color w:val="808080"/>
        </w:rPr>
        <w:t>(Replaces C4-205363)</w:t>
      </w:r>
    </w:p>
    <w:p w14:paraId="527C752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A75939" w14:textId="77777777" w:rsidR="00C731C5" w:rsidRDefault="00C731C5" w:rsidP="00C731C5">
      <w:pPr>
        <w:rPr>
          <w:rFonts w:ascii="Arial" w:hAnsi="Arial" w:cs="Arial"/>
          <w:b/>
          <w:sz w:val="24"/>
        </w:rPr>
      </w:pPr>
      <w:r>
        <w:rPr>
          <w:rFonts w:ascii="Arial" w:hAnsi="Arial" w:cs="Arial"/>
          <w:b/>
          <w:color w:val="0000FF"/>
          <w:sz w:val="24"/>
        </w:rPr>
        <w:t>C4-205690</w:t>
      </w:r>
      <w:r>
        <w:rPr>
          <w:rFonts w:ascii="Arial" w:hAnsi="Arial" w:cs="Arial"/>
          <w:b/>
          <w:color w:val="0000FF"/>
          <w:sz w:val="24"/>
        </w:rPr>
        <w:tab/>
      </w:r>
      <w:r>
        <w:rPr>
          <w:rFonts w:ascii="Arial" w:hAnsi="Arial" w:cs="Arial"/>
          <w:b/>
          <w:sz w:val="24"/>
        </w:rPr>
        <w:t>N32-f payload compression</w:t>
      </w:r>
    </w:p>
    <w:p w14:paraId="2E16A372"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v16.4.0</w:t>
      </w:r>
      <w:r>
        <w:rPr>
          <w:i/>
        </w:rPr>
        <w:tab/>
        <w:t xml:space="preserve">  CR-0050  rev 2 Cat: F (Rel-16)</w:t>
      </w:r>
      <w:r>
        <w:rPr>
          <w:i/>
        </w:rPr>
        <w:br/>
      </w:r>
      <w:r>
        <w:rPr>
          <w:i/>
        </w:rPr>
        <w:br/>
      </w:r>
      <w:r>
        <w:rPr>
          <w:i/>
        </w:rPr>
        <w:tab/>
      </w:r>
      <w:r>
        <w:rPr>
          <w:i/>
        </w:rPr>
        <w:tab/>
      </w:r>
      <w:r>
        <w:rPr>
          <w:i/>
        </w:rPr>
        <w:tab/>
      </w:r>
      <w:r>
        <w:rPr>
          <w:i/>
        </w:rPr>
        <w:tab/>
      </w:r>
      <w:r>
        <w:rPr>
          <w:i/>
        </w:rPr>
        <w:tab/>
        <w:t>Source: Nokia, Nokia Shanghai Bell</w:t>
      </w:r>
    </w:p>
    <w:p w14:paraId="358907AF" w14:textId="77777777" w:rsidR="00C731C5" w:rsidRDefault="00C731C5" w:rsidP="00C731C5">
      <w:pPr>
        <w:rPr>
          <w:color w:val="808080"/>
        </w:rPr>
      </w:pPr>
      <w:r>
        <w:rPr>
          <w:color w:val="808080"/>
        </w:rPr>
        <w:t>(Replaces C4-205533)</w:t>
      </w:r>
    </w:p>
    <w:p w14:paraId="64F8920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7CF85" w14:textId="77777777" w:rsidR="00C731C5" w:rsidRDefault="00C731C5" w:rsidP="00C731C5">
      <w:pPr>
        <w:rPr>
          <w:rFonts w:ascii="Arial" w:hAnsi="Arial" w:cs="Arial"/>
          <w:b/>
          <w:sz w:val="24"/>
        </w:rPr>
      </w:pPr>
      <w:r>
        <w:rPr>
          <w:rFonts w:ascii="Arial" w:hAnsi="Arial" w:cs="Arial"/>
          <w:b/>
          <w:color w:val="0000FF"/>
          <w:sz w:val="24"/>
        </w:rPr>
        <w:t>C4-205693</w:t>
      </w:r>
      <w:r>
        <w:rPr>
          <w:rFonts w:ascii="Arial" w:hAnsi="Arial" w:cs="Arial"/>
          <w:b/>
          <w:color w:val="0000FF"/>
          <w:sz w:val="24"/>
        </w:rPr>
        <w:tab/>
      </w:r>
      <w:r>
        <w:rPr>
          <w:rFonts w:ascii="Arial" w:hAnsi="Arial" w:cs="Arial"/>
          <w:b/>
          <w:sz w:val="24"/>
        </w:rPr>
        <w:t>Miscellaneous corrections</w:t>
      </w:r>
    </w:p>
    <w:p w14:paraId="59B0F024"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v16.5.0</w:t>
      </w:r>
      <w:r>
        <w:rPr>
          <w:i/>
        </w:rPr>
        <w:tab/>
        <w:t xml:space="preserve">  CR-0421  rev 1 Cat: F (Rel-16)</w:t>
      </w:r>
      <w:r>
        <w:rPr>
          <w:i/>
        </w:rPr>
        <w:br/>
      </w:r>
      <w:r>
        <w:rPr>
          <w:i/>
        </w:rPr>
        <w:br/>
      </w:r>
      <w:r>
        <w:rPr>
          <w:i/>
        </w:rPr>
        <w:tab/>
      </w:r>
      <w:r>
        <w:rPr>
          <w:i/>
        </w:rPr>
        <w:tab/>
      </w:r>
      <w:r>
        <w:rPr>
          <w:i/>
        </w:rPr>
        <w:tab/>
      </w:r>
      <w:r>
        <w:rPr>
          <w:i/>
        </w:rPr>
        <w:tab/>
      </w:r>
      <w:r>
        <w:rPr>
          <w:i/>
        </w:rPr>
        <w:tab/>
        <w:t>Source: Ericsson</w:t>
      </w:r>
    </w:p>
    <w:p w14:paraId="73F97236" w14:textId="77777777" w:rsidR="00C731C5" w:rsidRDefault="00C731C5" w:rsidP="00C731C5">
      <w:pPr>
        <w:rPr>
          <w:color w:val="808080"/>
        </w:rPr>
      </w:pPr>
      <w:r>
        <w:rPr>
          <w:color w:val="808080"/>
        </w:rPr>
        <w:t>(Replaces C4-205306)</w:t>
      </w:r>
    </w:p>
    <w:p w14:paraId="439F795A" w14:textId="77777777" w:rsidR="00C731C5" w:rsidRDefault="00C731C5" w:rsidP="00C731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C4-205790</w:t>
      </w:r>
      <w:r>
        <w:rPr>
          <w:color w:val="993300"/>
          <w:u w:val="single"/>
        </w:rPr>
        <w:t>.</w:t>
      </w:r>
    </w:p>
    <w:p w14:paraId="57FF55B9" w14:textId="77777777" w:rsidR="00C731C5" w:rsidRDefault="00C731C5" w:rsidP="00C731C5">
      <w:pPr>
        <w:rPr>
          <w:rFonts w:ascii="Arial" w:hAnsi="Arial" w:cs="Arial"/>
          <w:b/>
          <w:sz w:val="24"/>
        </w:rPr>
      </w:pPr>
      <w:r>
        <w:rPr>
          <w:rFonts w:ascii="Arial" w:hAnsi="Arial" w:cs="Arial"/>
          <w:b/>
          <w:color w:val="0000FF"/>
          <w:sz w:val="24"/>
        </w:rPr>
        <w:t>C4-205790</w:t>
      </w:r>
      <w:r>
        <w:rPr>
          <w:rFonts w:ascii="Arial" w:hAnsi="Arial" w:cs="Arial"/>
          <w:b/>
          <w:color w:val="0000FF"/>
          <w:sz w:val="24"/>
        </w:rPr>
        <w:tab/>
      </w:r>
      <w:r>
        <w:rPr>
          <w:rFonts w:ascii="Arial" w:hAnsi="Arial" w:cs="Arial"/>
          <w:b/>
          <w:sz w:val="24"/>
        </w:rPr>
        <w:t>Miscellaneous corrections</w:t>
      </w:r>
    </w:p>
    <w:p w14:paraId="798886DA"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v16.5.0</w:t>
      </w:r>
      <w:r>
        <w:rPr>
          <w:i/>
        </w:rPr>
        <w:tab/>
        <w:t xml:space="preserve">  CR-0421  rev 2 Cat: F (Rel-16)</w:t>
      </w:r>
      <w:r>
        <w:rPr>
          <w:i/>
        </w:rPr>
        <w:br/>
      </w:r>
      <w:r>
        <w:rPr>
          <w:i/>
        </w:rPr>
        <w:br/>
      </w:r>
      <w:r>
        <w:rPr>
          <w:i/>
        </w:rPr>
        <w:tab/>
      </w:r>
      <w:r>
        <w:rPr>
          <w:i/>
        </w:rPr>
        <w:tab/>
      </w:r>
      <w:r>
        <w:rPr>
          <w:i/>
        </w:rPr>
        <w:tab/>
      </w:r>
      <w:r>
        <w:rPr>
          <w:i/>
        </w:rPr>
        <w:tab/>
      </w:r>
      <w:r>
        <w:rPr>
          <w:i/>
        </w:rPr>
        <w:tab/>
        <w:t>Source: Ericsson</w:t>
      </w:r>
    </w:p>
    <w:p w14:paraId="05AA4193" w14:textId="77777777" w:rsidR="00C731C5" w:rsidRDefault="00C731C5" w:rsidP="00C731C5">
      <w:pPr>
        <w:rPr>
          <w:color w:val="808080"/>
        </w:rPr>
      </w:pPr>
      <w:r>
        <w:rPr>
          <w:color w:val="808080"/>
        </w:rPr>
        <w:t>(Replaces C4-205693)</w:t>
      </w:r>
    </w:p>
    <w:p w14:paraId="6FA258E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A629A" w14:textId="77777777" w:rsidR="00C731C5" w:rsidRDefault="00C731C5" w:rsidP="00C731C5">
      <w:pPr>
        <w:rPr>
          <w:rFonts w:ascii="Arial" w:hAnsi="Arial" w:cs="Arial"/>
          <w:b/>
          <w:sz w:val="24"/>
        </w:rPr>
      </w:pPr>
      <w:r>
        <w:rPr>
          <w:rFonts w:ascii="Arial" w:hAnsi="Arial" w:cs="Arial"/>
          <w:b/>
          <w:color w:val="0000FF"/>
          <w:sz w:val="24"/>
        </w:rPr>
        <w:t>C4-205798</w:t>
      </w:r>
      <w:r>
        <w:rPr>
          <w:rFonts w:ascii="Arial" w:hAnsi="Arial" w:cs="Arial"/>
          <w:b/>
          <w:color w:val="0000FF"/>
          <w:sz w:val="24"/>
        </w:rPr>
        <w:tab/>
      </w:r>
      <w:r>
        <w:rPr>
          <w:rFonts w:ascii="Arial" w:hAnsi="Arial" w:cs="Arial"/>
          <w:b/>
          <w:sz w:val="24"/>
        </w:rPr>
        <w:t>PLMN ID handling over N32</w:t>
      </w:r>
    </w:p>
    <w:p w14:paraId="54E57401"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v16.4.0</w:t>
      </w:r>
      <w:r>
        <w:rPr>
          <w:i/>
        </w:rPr>
        <w:tab/>
        <w:t xml:space="preserve">  CR-0049  rev 2 Cat: F (Rel-16)</w:t>
      </w:r>
      <w:r>
        <w:rPr>
          <w:i/>
        </w:rPr>
        <w:br/>
      </w:r>
      <w:r>
        <w:rPr>
          <w:i/>
        </w:rPr>
        <w:br/>
      </w:r>
      <w:r>
        <w:rPr>
          <w:i/>
        </w:rPr>
        <w:tab/>
      </w:r>
      <w:r>
        <w:rPr>
          <w:i/>
        </w:rPr>
        <w:tab/>
      </w:r>
      <w:r>
        <w:rPr>
          <w:i/>
        </w:rPr>
        <w:tab/>
      </w:r>
      <w:r>
        <w:rPr>
          <w:i/>
        </w:rPr>
        <w:tab/>
      </w:r>
      <w:r>
        <w:rPr>
          <w:i/>
        </w:rPr>
        <w:tab/>
        <w:t>Source: Huawei</w:t>
      </w:r>
    </w:p>
    <w:p w14:paraId="01A01DD6" w14:textId="77777777" w:rsidR="00C731C5" w:rsidRDefault="00C731C5" w:rsidP="00C731C5">
      <w:pPr>
        <w:rPr>
          <w:color w:val="808080"/>
        </w:rPr>
      </w:pPr>
      <w:r>
        <w:rPr>
          <w:color w:val="808080"/>
        </w:rPr>
        <w:t>(Replaces C4-205495)</w:t>
      </w:r>
    </w:p>
    <w:p w14:paraId="76A55B8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C4-205820</w:t>
      </w:r>
      <w:r>
        <w:rPr>
          <w:color w:val="993300"/>
          <w:u w:val="single"/>
        </w:rPr>
        <w:t>.</w:t>
      </w:r>
    </w:p>
    <w:p w14:paraId="40B634FF" w14:textId="77777777" w:rsidR="00C731C5" w:rsidRDefault="00C731C5" w:rsidP="00C731C5">
      <w:pPr>
        <w:rPr>
          <w:rFonts w:ascii="Arial" w:hAnsi="Arial" w:cs="Arial"/>
          <w:b/>
          <w:sz w:val="24"/>
        </w:rPr>
      </w:pPr>
      <w:r>
        <w:rPr>
          <w:rFonts w:ascii="Arial" w:hAnsi="Arial" w:cs="Arial"/>
          <w:b/>
          <w:color w:val="0000FF"/>
          <w:sz w:val="24"/>
        </w:rPr>
        <w:t>C4-205820</w:t>
      </w:r>
      <w:r>
        <w:rPr>
          <w:rFonts w:ascii="Arial" w:hAnsi="Arial" w:cs="Arial"/>
          <w:b/>
          <w:color w:val="0000FF"/>
          <w:sz w:val="24"/>
        </w:rPr>
        <w:tab/>
      </w:r>
      <w:r>
        <w:rPr>
          <w:rFonts w:ascii="Arial" w:hAnsi="Arial" w:cs="Arial"/>
          <w:b/>
          <w:sz w:val="24"/>
        </w:rPr>
        <w:t>PLMN ID handling over N32</w:t>
      </w:r>
    </w:p>
    <w:p w14:paraId="291BFAEC"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v16.4.0</w:t>
      </w:r>
      <w:r>
        <w:rPr>
          <w:i/>
        </w:rPr>
        <w:tab/>
        <w:t xml:space="preserve">  CR-0049  rev 3 Cat: F (Rel-16)</w:t>
      </w:r>
      <w:r>
        <w:rPr>
          <w:i/>
        </w:rPr>
        <w:br/>
      </w:r>
      <w:r>
        <w:rPr>
          <w:i/>
        </w:rPr>
        <w:br/>
      </w:r>
      <w:r>
        <w:rPr>
          <w:i/>
        </w:rPr>
        <w:tab/>
      </w:r>
      <w:r>
        <w:rPr>
          <w:i/>
        </w:rPr>
        <w:tab/>
      </w:r>
      <w:r>
        <w:rPr>
          <w:i/>
        </w:rPr>
        <w:tab/>
      </w:r>
      <w:r>
        <w:rPr>
          <w:i/>
        </w:rPr>
        <w:tab/>
      </w:r>
      <w:r>
        <w:rPr>
          <w:i/>
        </w:rPr>
        <w:tab/>
        <w:t>Source: Huawei</w:t>
      </w:r>
    </w:p>
    <w:p w14:paraId="3175F2DF" w14:textId="77777777" w:rsidR="00C731C5" w:rsidRDefault="00C731C5" w:rsidP="00C731C5">
      <w:pPr>
        <w:rPr>
          <w:color w:val="808080"/>
        </w:rPr>
      </w:pPr>
      <w:r>
        <w:rPr>
          <w:color w:val="808080"/>
        </w:rPr>
        <w:t>(Replaces C4-205798)</w:t>
      </w:r>
    </w:p>
    <w:p w14:paraId="14F3254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9436C" w14:textId="77777777" w:rsidR="00C731C5" w:rsidRDefault="00C731C5" w:rsidP="00C731C5">
      <w:pPr>
        <w:pStyle w:val="Heading4"/>
      </w:pPr>
      <w:bookmarkStart w:id="40" w:name="_Toc63772607"/>
      <w:r>
        <w:t>7.1.7</w:t>
      </w:r>
      <w:r>
        <w:tab/>
        <w:t>CT aspects of optimisations on UE radio capability signalling [RACS]</w:t>
      </w:r>
      <w:bookmarkEnd w:id="40"/>
    </w:p>
    <w:p w14:paraId="65CC5608" w14:textId="77777777" w:rsidR="00C731C5" w:rsidRDefault="00C731C5" w:rsidP="00C731C5">
      <w:pPr>
        <w:rPr>
          <w:rFonts w:ascii="Arial" w:hAnsi="Arial" w:cs="Arial"/>
          <w:b/>
          <w:sz w:val="24"/>
        </w:rPr>
      </w:pPr>
      <w:r>
        <w:rPr>
          <w:rFonts w:ascii="Arial" w:hAnsi="Arial" w:cs="Arial"/>
          <w:b/>
          <w:color w:val="0000FF"/>
          <w:sz w:val="24"/>
        </w:rPr>
        <w:t>C4-205304</w:t>
      </w:r>
      <w:r>
        <w:rPr>
          <w:rFonts w:ascii="Arial" w:hAnsi="Arial" w:cs="Arial"/>
          <w:b/>
          <w:color w:val="0000FF"/>
          <w:sz w:val="24"/>
        </w:rPr>
        <w:tab/>
      </w:r>
      <w:r>
        <w:rPr>
          <w:rFonts w:ascii="Arial" w:hAnsi="Arial" w:cs="Arial"/>
          <w:b/>
          <w:sz w:val="24"/>
        </w:rPr>
        <w:t>TAC is mandatory in DicEntryData</w:t>
      </w:r>
    </w:p>
    <w:p w14:paraId="6B0D5BE7"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v16.2.0</w:t>
      </w:r>
      <w:r>
        <w:rPr>
          <w:i/>
        </w:rPr>
        <w:tab/>
        <w:t xml:space="preserve">  CR-0011  rev  Cat: F (Rel-16)</w:t>
      </w:r>
      <w:r>
        <w:rPr>
          <w:i/>
        </w:rPr>
        <w:br/>
      </w:r>
      <w:r>
        <w:rPr>
          <w:i/>
        </w:rPr>
        <w:br/>
      </w:r>
      <w:r>
        <w:rPr>
          <w:i/>
        </w:rPr>
        <w:tab/>
      </w:r>
      <w:r>
        <w:rPr>
          <w:i/>
        </w:rPr>
        <w:tab/>
      </w:r>
      <w:r>
        <w:rPr>
          <w:i/>
        </w:rPr>
        <w:tab/>
      </w:r>
      <w:r>
        <w:rPr>
          <w:i/>
        </w:rPr>
        <w:tab/>
      </w:r>
      <w:r>
        <w:rPr>
          <w:i/>
        </w:rPr>
        <w:tab/>
        <w:t>Source: Nokia, Nokia Shanghai Bell</w:t>
      </w:r>
    </w:p>
    <w:p w14:paraId="7A8B957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C4-205569</w:t>
      </w:r>
      <w:r>
        <w:rPr>
          <w:color w:val="993300"/>
          <w:u w:val="single"/>
        </w:rPr>
        <w:t>.</w:t>
      </w:r>
    </w:p>
    <w:p w14:paraId="57F0F8E0" w14:textId="77777777" w:rsidR="00C731C5" w:rsidRDefault="00C731C5" w:rsidP="00C731C5">
      <w:pPr>
        <w:rPr>
          <w:rFonts w:ascii="Arial" w:hAnsi="Arial" w:cs="Arial"/>
          <w:b/>
          <w:sz w:val="24"/>
        </w:rPr>
      </w:pPr>
      <w:r>
        <w:rPr>
          <w:rFonts w:ascii="Arial" w:hAnsi="Arial" w:cs="Arial"/>
          <w:b/>
          <w:color w:val="0000FF"/>
          <w:sz w:val="24"/>
        </w:rPr>
        <w:t>C4-205569</w:t>
      </w:r>
      <w:r>
        <w:rPr>
          <w:rFonts w:ascii="Arial" w:hAnsi="Arial" w:cs="Arial"/>
          <w:b/>
          <w:color w:val="0000FF"/>
          <w:sz w:val="24"/>
        </w:rPr>
        <w:tab/>
      </w:r>
      <w:r>
        <w:rPr>
          <w:rFonts w:ascii="Arial" w:hAnsi="Arial" w:cs="Arial"/>
          <w:b/>
          <w:sz w:val="24"/>
        </w:rPr>
        <w:t>TAC is mandatory in DicEntryData</w:t>
      </w:r>
    </w:p>
    <w:p w14:paraId="528887B5"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v16.2.0</w:t>
      </w:r>
      <w:r>
        <w:rPr>
          <w:i/>
        </w:rPr>
        <w:tab/>
        <w:t xml:space="preserve">  CR-0011  rev 1 Cat: F (Rel-16)</w:t>
      </w:r>
      <w:r>
        <w:rPr>
          <w:i/>
        </w:rPr>
        <w:br/>
      </w:r>
      <w:r>
        <w:rPr>
          <w:i/>
        </w:rPr>
        <w:br/>
      </w:r>
      <w:r>
        <w:rPr>
          <w:i/>
        </w:rPr>
        <w:tab/>
      </w:r>
      <w:r>
        <w:rPr>
          <w:i/>
        </w:rPr>
        <w:tab/>
      </w:r>
      <w:r>
        <w:rPr>
          <w:i/>
        </w:rPr>
        <w:tab/>
      </w:r>
      <w:r>
        <w:rPr>
          <w:i/>
        </w:rPr>
        <w:tab/>
      </w:r>
      <w:r>
        <w:rPr>
          <w:i/>
        </w:rPr>
        <w:tab/>
        <w:t>Source: Nokia, Nokia Shanghai Bell</w:t>
      </w:r>
    </w:p>
    <w:p w14:paraId="5ACB1EE4" w14:textId="77777777" w:rsidR="00C731C5" w:rsidRDefault="00C731C5" w:rsidP="00C731C5">
      <w:pPr>
        <w:rPr>
          <w:color w:val="808080"/>
        </w:rPr>
      </w:pPr>
      <w:r>
        <w:rPr>
          <w:color w:val="808080"/>
        </w:rPr>
        <w:t>(Replaces C4-205304)</w:t>
      </w:r>
    </w:p>
    <w:p w14:paraId="3D6CFF7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28FD8" w14:textId="77777777" w:rsidR="00C731C5" w:rsidRDefault="00C731C5" w:rsidP="00C731C5">
      <w:pPr>
        <w:pStyle w:val="Heading4"/>
      </w:pPr>
      <w:bookmarkStart w:id="41" w:name="_Toc63772608"/>
      <w:r>
        <w:t>7.1.8</w:t>
      </w:r>
      <w:r>
        <w:tab/>
        <w:t>CT aspect of single radio voice continuity from 5GS to 3G [5G_SRVCC]</w:t>
      </w:r>
      <w:bookmarkEnd w:id="41"/>
    </w:p>
    <w:p w14:paraId="26A509BE" w14:textId="77777777" w:rsidR="00C731C5" w:rsidRDefault="00C731C5" w:rsidP="00C731C5">
      <w:pPr>
        <w:pStyle w:val="Heading4"/>
      </w:pPr>
      <w:bookmarkStart w:id="42" w:name="_Toc63772609"/>
      <w:r>
        <w:t>7.1.9</w:t>
      </w:r>
      <w:r>
        <w:tab/>
        <w:t>CT Aspects of 5G URLLC [5G_URLLC]</w:t>
      </w:r>
      <w:bookmarkEnd w:id="42"/>
    </w:p>
    <w:p w14:paraId="24738150" w14:textId="77777777" w:rsidR="00C731C5" w:rsidRDefault="00C731C5" w:rsidP="00C731C5">
      <w:pPr>
        <w:rPr>
          <w:rFonts w:ascii="Arial" w:hAnsi="Arial" w:cs="Arial"/>
          <w:b/>
          <w:sz w:val="24"/>
        </w:rPr>
      </w:pPr>
      <w:r>
        <w:rPr>
          <w:rFonts w:ascii="Arial" w:hAnsi="Arial" w:cs="Arial"/>
          <w:b/>
          <w:color w:val="0000FF"/>
          <w:sz w:val="24"/>
        </w:rPr>
        <w:t>C4-205158</w:t>
      </w:r>
      <w:r>
        <w:rPr>
          <w:rFonts w:ascii="Arial" w:hAnsi="Arial" w:cs="Arial"/>
          <w:b/>
          <w:color w:val="0000FF"/>
          <w:sz w:val="24"/>
        </w:rPr>
        <w:tab/>
      </w:r>
      <w:r>
        <w:rPr>
          <w:rFonts w:ascii="Arial" w:hAnsi="Arial" w:cs="Arial"/>
          <w:b/>
          <w:sz w:val="24"/>
        </w:rPr>
        <w:t>GTP-U path interface type IE in GTP-U Path QoS Report</w:t>
      </w:r>
    </w:p>
    <w:p w14:paraId="7E3491E1" w14:textId="77777777" w:rsidR="00C731C5" w:rsidRDefault="00C731C5" w:rsidP="00C731C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v16.5.0</w:t>
      </w:r>
      <w:r>
        <w:rPr>
          <w:i/>
        </w:rPr>
        <w:tab/>
        <w:t xml:space="preserve">  CR-0487  rev  Cat: F (Rel-16)</w:t>
      </w:r>
      <w:r>
        <w:rPr>
          <w:i/>
        </w:rPr>
        <w:br/>
      </w:r>
      <w:r>
        <w:rPr>
          <w:i/>
        </w:rPr>
        <w:br/>
      </w:r>
      <w:r>
        <w:rPr>
          <w:i/>
        </w:rPr>
        <w:tab/>
      </w:r>
      <w:r>
        <w:rPr>
          <w:i/>
        </w:rPr>
        <w:tab/>
      </w:r>
      <w:r>
        <w:rPr>
          <w:i/>
        </w:rPr>
        <w:tab/>
      </w:r>
      <w:r>
        <w:rPr>
          <w:i/>
        </w:rPr>
        <w:tab/>
      </w:r>
      <w:r>
        <w:rPr>
          <w:i/>
        </w:rPr>
        <w:tab/>
        <w:t>Source: Nokia, Nokia Shanghai Bell</w:t>
      </w:r>
    </w:p>
    <w:p w14:paraId="41CD714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08DE3" w14:textId="77777777" w:rsidR="00C731C5" w:rsidRDefault="00C731C5" w:rsidP="00C731C5">
      <w:pPr>
        <w:rPr>
          <w:rFonts w:ascii="Arial" w:hAnsi="Arial" w:cs="Arial"/>
          <w:b/>
          <w:sz w:val="24"/>
        </w:rPr>
      </w:pPr>
      <w:r>
        <w:rPr>
          <w:rFonts w:ascii="Arial" w:hAnsi="Arial" w:cs="Arial"/>
          <w:b/>
          <w:color w:val="0000FF"/>
          <w:sz w:val="24"/>
        </w:rPr>
        <w:t>C4-205159</w:t>
      </w:r>
      <w:r>
        <w:rPr>
          <w:rFonts w:ascii="Arial" w:hAnsi="Arial" w:cs="Arial"/>
          <w:b/>
          <w:color w:val="0000FF"/>
          <w:sz w:val="24"/>
        </w:rPr>
        <w:tab/>
      </w:r>
      <w:r>
        <w:rPr>
          <w:rFonts w:ascii="Arial" w:hAnsi="Arial" w:cs="Arial"/>
          <w:b/>
          <w:sz w:val="24"/>
        </w:rPr>
        <w:t>QoS monitoring of a PDU session based on GTP-U path monitoring</w:t>
      </w:r>
    </w:p>
    <w:p w14:paraId="3BCFFB0E"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v16.5.0</w:t>
      </w:r>
      <w:r>
        <w:rPr>
          <w:i/>
        </w:rPr>
        <w:tab/>
        <w:t xml:space="preserve">  CR-0488  rev  Cat: F (Rel-16)</w:t>
      </w:r>
      <w:r>
        <w:rPr>
          <w:i/>
        </w:rPr>
        <w:br/>
      </w:r>
      <w:r>
        <w:rPr>
          <w:i/>
        </w:rPr>
        <w:br/>
      </w:r>
      <w:r>
        <w:rPr>
          <w:i/>
        </w:rPr>
        <w:tab/>
      </w:r>
      <w:r>
        <w:rPr>
          <w:i/>
        </w:rPr>
        <w:tab/>
      </w:r>
      <w:r>
        <w:rPr>
          <w:i/>
        </w:rPr>
        <w:tab/>
      </w:r>
      <w:r>
        <w:rPr>
          <w:i/>
        </w:rPr>
        <w:tab/>
      </w:r>
      <w:r>
        <w:rPr>
          <w:i/>
        </w:rPr>
        <w:tab/>
        <w:t>Source: Nokia, Nokia Shanghai Bell</w:t>
      </w:r>
    </w:p>
    <w:p w14:paraId="34DF2DC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C4-205534</w:t>
      </w:r>
      <w:r>
        <w:rPr>
          <w:color w:val="993300"/>
          <w:u w:val="single"/>
        </w:rPr>
        <w:t>.</w:t>
      </w:r>
    </w:p>
    <w:p w14:paraId="70EB89CC" w14:textId="77777777" w:rsidR="00C731C5" w:rsidRDefault="00C731C5" w:rsidP="00C731C5">
      <w:pPr>
        <w:rPr>
          <w:rFonts w:ascii="Arial" w:hAnsi="Arial" w:cs="Arial"/>
          <w:b/>
          <w:sz w:val="24"/>
        </w:rPr>
      </w:pPr>
      <w:r>
        <w:rPr>
          <w:rFonts w:ascii="Arial" w:hAnsi="Arial" w:cs="Arial"/>
          <w:b/>
          <w:color w:val="0000FF"/>
          <w:sz w:val="24"/>
        </w:rPr>
        <w:t>C4-205160</w:t>
      </w:r>
      <w:r>
        <w:rPr>
          <w:rFonts w:ascii="Arial" w:hAnsi="Arial" w:cs="Arial"/>
          <w:b/>
          <w:color w:val="0000FF"/>
          <w:sz w:val="24"/>
        </w:rPr>
        <w:tab/>
      </w:r>
      <w:r>
        <w:rPr>
          <w:rFonts w:ascii="Arial" w:hAnsi="Arial" w:cs="Arial"/>
          <w:b/>
          <w:sz w:val="24"/>
        </w:rPr>
        <w:t>QoS monitoring of a PDU session based on GTP-U path monitoring</w:t>
      </w:r>
    </w:p>
    <w:p w14:paraId="17124FE6"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v16.5.0</w:t>
      </w:r>
      <w:r>
        <w:rPr>
          <w:i/>
        </w:rPr>
        <w:tab/>
        <w:t xml:space="preserve">  CR-0387  rev  Cat: F (Rel-16)</w:t>
      </w:r>
      <w:r>
        <w:rPr>
          <w:i/>
        </w:rPr>
        <w:br/>
      </w:r>
      <w:r>
        <w:rPr>
          <w:i/>
        </w:rPr>
        <w:br/>
      </w:r>
      <w:r>
        <w:rPr>
          <w:i/>
        </w:rPr>
        <w:tab/>
      </w:r>
      <w:r>
        <w:rPr>
          <w:i/>
        </w:rPr>
        <w:tab/>
      </w:r>
      <w:r>
        <w:rPr>
          <w:i/>
        </w:rPr>
        <w:tab/>
      </w:r>
      <w:r>
        <w:rPr>
          <w:i/>
        </w:rPr>
        <w:tab/>
      </w:r>
      <w:r>
        <w:rPr>
          <w:i/>
        </w:rPr>
        <w:tab/>
        <w:t>Source: Nokia, Nokia Shanghai Bell</w:t>
      </w:r>
    </w:p>
    <w:p w14:paraId="348FD68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C4-205535</w:t>
      </w:r>
      <w:r>
        <w:rPr>
          <w:color w:val="993300"/>
          <w:u w:val="single"/>
        </w:rPr>
        <w:t>.</w:t>
      </w:r>
    </w:p>
    <w:p w14:paraId="0D263784" w14:textId="77777777" w:rsidR="00C731C5" w:rsidRDefault="00C731C5" w:rsidP="00C731C5">
      <w:pPr>
        <w:rPr>
          <w:rFonts w:ascii="Arial" w:hAnsi="Arial" w:cs="Arial"/>
          <w:b/>
          <w:sz w:val="24"/>
        </w:rPr>
      </w:pPr>
      <w:r>
        <w:rPr>
          <w:rFonts w:ascii="Arial" w:hAnsi="Arial" w:cs="Arial"/>
          <w:b/>
          <w:color w:val="0000FF"/>
          <w:sz w:val="24"/>
        </w:rPr>
        <w:t>C4-205334</w:t>
      </w:r>
      <w:r>
        <w:rPr>
          <w:rFonts w:ascii="Arial" w:hAnsi="Arial" w:cs="Arial"/>
          <w:b/>
          <w:color w:val="0000FF"/>
          <w:sz w:val="24"/>
        </w:rPr>
        <w:tab/>
      </w:r>
      <w:r>
        <w:rPr>
          <w:rFonts w:ascii="Arial" w:hAnsi="Arial" w:cs="Arial"/>
          <w:b/>
          <w:sz w:val="24"/>
        </w:rPr>
        <w:t>QoS Monitoring Reporting Frequency</w:t>
      </w:r>
    </w:p>
    <w:p w14:paraId="0E2C6C18"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v16.5.0</w:t>
      </w:r>
      <w:r>
        <w:rPr>
          <w:i/>
        </w:rPr>
        <w:tab/>
        <w:t xml:space="preserve">  CR-0395  rev  Cat: F (Rel-16)</w:t>
      </w:r>
      <w:r>
        <w:rPr>
          <w:i/>
        </w:rPr>
        <w:br/>
      </w:r>
      <w:r>
        <w:rPr>
          <w:i/>
        </w:rPr>
        <w:br/>
      </w:r>
      <w:r>
        <w:rPr>
          <w:i/>
        </w:rPr>
        <w:tab/>
      </w:r>
      <w:r>
        <w:rPr>
          <w:i/>
        </w:rPr>
        <w:tab/>
      </w:r>
      <w:r>
        <w:rPr>
          <w:i/>
        </w:rPr>
        <w:tab/>
      </w:r>
      <w:r>
        <w:rPr>
          <w:i/>
        </w:rPr>
        <w:tab/>
      </w:r>
      <w:r>
        <w:rPr>
          <w:i/>
        </w:rPr>
        <w:tab/>
        <w:t>Source: Huawei</w:t>
      </w:r>
    </w:p>
    <w:p w14:paraId="593B7D7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C4-205677</w:t>
      </w:r>
      <w:r>
        <w:rPr>
          <w:color w:val="993300"/>
          <w:u w:val="single"/>
        </w:rPr>
        <w:t>.</w:t>
      </w:r>
    </w:p>
    <w:p w14:paraId="5A49AA54" w14:textId="77777777" w:rsidR="00C731C5" w:rsidRDefault="00C731C5" w:rsidP="00C731C5">
      <w:pPr>
        <w:rPr>
          <w:rFonts w:ascii="Arial" w:hAnsi="Arial" w:cs="Arial"/>
          <w:b/>
          <w:sz w:val="24"/>
        </w:rPr>
      </w:pPr>
      <w:r>
        <w:rPr>
          <w:rFonts w:ascii="Arial" w:hAnsi="Arial" w:cs="Arial"/>
          <w:b/>
          <w:color w:val="0000FF"/>
          <w:sz w:val="24"/>
        </w:rPr>
        <w:t>C4-205468</w:t>
      </w:r>
      <w:r>
        <w:rPr>
          <w:rFonts w:ascii="Arial" w:hAnsi="Arial" w:cs="Arial"/>
          <w:b/>
          <w:color w:val="0000FF"/>
          <w:sz w:val="24"/>
        </w:rPr>
        <w:tab/>
      </w:r>
      <w:r>
        <w:rPr>
          <w:rFonts w:ascii="Arial" w:hAnsi="Arial" w:cs="Arial"/>
          <w:b/>
          <w:sz w:val="24"/>
        </w:rPr>
        <w:t>LS on Clarification on URLLC QoS Monitoring</w:t>
      </w:r>
    </w:p>
    <w:p w14:paraId="57183FC4" w14:textId="77777777" w:rsidR="00C731C5" w:rsidRDefault="00C731C5" w:rsidP="00C731C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S2-2007825, to RAN WG3, CT WG4, cc SA WG5, RAN WG2</w:t>
      </w:r>
      <w:r>
        <w:rPr>
          <w:i/>
        </w:rPr>
        <w:br/>
      </w:r>
      <w:r>
        <w:rPr>
          <w:i/>
        </w:rPr>
        <w:tab/>
      </w:r>
      <w:r>
        <w:rPr>
          <w:i/>
        </w:rPr>
        <w:tab/>
      </w:r>
      <w:r>
        <w:rPr>
          <w:i/>
        </w:rPr>
        <w:tab/>
      </w:r>
      <w:r>
        <w:rPr>
          <w:i/>
        </w:rPr>
        <w:tab/>
      </w:r>
      <w:r>
        <w:rPr>
          <w:i/>
        </w:rPr>
        <w:tab/>
        <w:t>Source: SA2</w:t>
      </w:r>
    </w:p>
    <w:p w14:paraId="5853279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24FC1" w14:textId="77777777" w:rsidR="00C731C5" w:rsidRDefault="00C731C5" w:rsidP="00C731C5">
      <w:pPr>
        <w:rPr>
          <w:rFonts w:ascii="Arial" w:hAnsi="Arial" w:cs="Arial"/>
          <w:b/>
          <w:sz w:val="24"/>
        </w:rPr>
      </w:pPr>
      <w:r>
        <w:rPr>
          <w:rFonts w:ascii="Arial" w:hAnsi="Arial" w:cs="Arial"/>
          <w:b/>
          <w:color w:val="0000FF"/>
          <w:sz w:val="24"/>
        </w:rPr>
        <w:t>C4-205534</w:t>
      </w:r>
      <w:r>
        <w:rPr>
          <w:rFonts w:ascii="Arial" w:hAnsi="Arial" w:cs="Arial"/>
          <w:b/>
          <w:color w:val="0000FF"/>
          <w:sz w:val="24"/>
        </w:rPr>
        <w:tab/>
      </w:r>
      <w:r>
        <w:rPr>
          <w:rFonts w:ascii="Arial" w:hAnsi="Arial" w:cs="Arial"/>
          <w:b/>
          <w:sz w:val="24"/>
        </w:rPr>
        <w:t>QoS monitoring of a PDU session based on GTP-U path monitoring</w:t>
      </w:r>
    </w:p>
    <w:p w14:paraId="045A63AD"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v16.5.0</w:t>
      </w:r>
      <w:r>
        <w:rPr>
          <w:i/>
        </w:rPr>
        <w:tab/>
        <w:t xml:space="preserve">  CR-0488  rev 1 Cat: F (Rel-16)</w:t>
      </w:r>
      <w:r>
        <w:rPr>
          <w:i/>
        </w:rPr>
        <w:br/>
      </w:r>
      <w:r>
        <w:rPr>
          <w:i/>
        </w:rPr>
        <w:br/>
      </w:r>
      <w:r>
        <w:rPr>
          <w:i/>
        </w:rPr>
        <w:tab/>
      </w:r>
      <w:r>
        <w:rPr>
          <w:i/>
        </w:rPr>
        <w:tab/>
      </w:r>
      <w:r>
        <w:rPr>
          <w:i/>
        </w:rPr>
        <w:tab/>
      </w:r>
      <w:r>
        <w:rPr>
          <w:i/>
        </w:rPr>
        <w:tab/>
      </w:r>
      <w:r>
        <w:rPr>
          <w:i/>
        </w:rPr>
        <w:tab/>
        <w:t>Source: Nokia, Nokia Shanghai Bell</w:t>
      </w:r>
    </w:p>
    <w:p w14:paraId="1AAE9F0B" w14:textId="77777777" w:rsidR="00C731C5" w:rsidRDefault="00C731C5" w:rsidP="00C731C5">
      <w:pPr>
        <w:rPr>
          <w:color w:val="808080"/>
        </w:rPr>
      </w:pPr>
      <w:r>
        <w:rPr>
          <w:color w:val="808080"/>
        </w:rPr>
        <w:t>(Replaces C4-205159)</w:t>
      </w:r>
    </w:p>
    <w:p w14:paraId="38182F8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C4-205788</w:t>
      </w:r>
      <w:r>
        <w:rPr>
          <w:color w:val="993300"/>
          <w:u w:val="single"/>
        </w:rPr>
        <w:t>.</w:t>
      </w:r>
    </w:p>
    <w:p w14:paraId="12E33EC8" w14:textId="77777777" w:rsidR="00C731C5" w:rsidRDefault="00C731C5" w:rsidP="00C731C5">
      <w:pPr>
        <w:rPr>
          <w:rFonts w:ascii="Arial" w:hAnsi="Arial" w:cs="Arial"/>
          <w:b/>
          <w:sz w:val="24"/>
        </w:rPr>
      </w:pPr>
      <w:r>
        <w:rPr>
          <w:rFonts w:ascii="Arial" w:hAnsi="Arial" w:cs="Arial"/>
          <w:b/>
          <w:color w:val="0000FF"/>
          <w:sz w:val="24"/>
        </w:rPr>
        <w:t>C4-205535</w:t>
      </w:r>
      <w:r>
        <w:rPr>
          <w:rFonts w:ascii="Arial" w:hAnsi="Arial" w:cs="Arial"/>
          <w:b/>
          <w:color w:val="0000FF"/>
          <w:sz w:val="24"/>
        </w:rPr>
        <w:tab/>
      </w:r>
      <w:r>
        <w:rPr>
          <w:rFonts w:ascii="Arial" w:hAnsi="Arial" w:cs="Arial"/>
          <w:b/>
          <w:sz w:val="24"/>
        </w:rPr>
        <w:t>QoS monitoring of a PDU session based on GTP-U path monitoring</w:t>
      </w:r>
    </w:p>
    <w:p w14:paraId="32EC4D1B"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v16.5.0</w:t>
      </w:r>
      <w:r>
        <w:rPr>
          <w:i/>
        </w:rPr>
        <w:tab/>
        <w:t xml:space="preserve">  CR-0387  rev 1 Cat: F (Rel-16)</w:t>
      </w:r>
      <w:r>
        <w:rPr>
          <w:i/>
        </w:rPr>
        <w:br/>
      </w:r>
      <w:r>
        <w:rPr>
          <w:i/>
        </w:rPr>
        <w:br/>
      </w:r>
      <w:r>
        <w:rPr>
          <w:i/>
        </w:rPr>
        <w:tab/>
      </w:r>
      <w:r>
        <w:rPr>
          <w:i/>
        </w:rPr>
        <w:tab/>
      </w:r>
      <w:r>
        <w:rPr>
          <w:i/>
        </w:rPr>
        <w:tab/>
      </w:r>
      <w:r>
        <w:rPr>
          <w:i/>
        </w:rPr>
        <w:tab/>
      </w:r>
      <w:r>
        <w:rPr>
          <w:i/>
        </w:rPr>
        <w:tab/>
        <w:t>Source: Nokia, Nokia Shanghai Bell</w:t>
      </w:r>
    </w:p>
    <w:p w14:paraId="2E56E578" w14:textId="77777777" w:rsidR="00C731C5" w:rsidRDefault="00C731C5" w:rsidP="00C731C5">
      <w:pPr>
        <w:rPr>
          <w:color w:val="808080"/>
        </w:rPr>
      </w:pPr>
      <w:r>
        <w:rPr>
          <w:color w:val="808080"/>
        </w:rPr>
        <w:t>(Replaces C4-205160)</w:t>
      </w:r>
    </w:p>
    <w:p w14:paraId="56ADEC3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B8F42" w14:textId="77777777" w:rsidR="00C731C5" w:rsidRDefault="00C731C5" w:rsidP="00C731C5">
      <w:pPr>
        <w:rPr>
          <w:rFonts w:ascii="Arial" w:hAnsi="Arial" w:cs="Arial"/>
          <w:b/>
          <w:sz w:val="24"/>
        </w:rPr>
      </w:pPr>
      <w:r>
        <w:rPr>
          <w:rFonts w:ascii="Arial" w:hAnsi="Arial" w:cs="Arial"/>
          <w:b/>
          <w:color w:val="0000FF"/>
          <w:sz w:val="24"/>
        </w:rPr>
        <w:t>C4-205677</w:t>
      </w:r>
      <w:r>
        <w:rPr>
          <w:rFonts w:ascii="Arial" w:hAnsi="Arial" w:cs="Arial"/>
          <w:b/>
          <w:color w:val="0000FF"/>
          <w:sz w:val="24"/>
        </w:rPr>
        <w:tab/>
      </w:r>
      <w:r>
        <w:rPr>
          <w:rFonts w:ascii="Arial" w:hAnsi="Arial" w:cs="Arial"/>
          <w:b/>
          <w:sz w:val="24"/>
        </w:rPr>
        <w:t>QoS Monitoring Reporting Frequency</w:t>
      </w:r>
    </w:p>
    <w:p w14:paraId="12C3C74C" w14:textId="77777777" w:rsidR="00C731C5" w:rsidRDefault="00C731C5" w:rsidP="00C731C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v16.5.0</w:t>
      </w:r>
      <w:r>
        <w:rPr>
          <w:i/>
        </w:rPr>
        <w:tab/>
        <w:t xml:space="preserve">  CR-0395  rev 1 Cat: F (Rel-16)</w:t>
      </w:r>
      <w:r>
        <w:rPr>
          <w:i/>
        </w:rPr>
        <w:br/>
      </w:r>
      <w:r>
        <w:rPr>
          <w:i/>
        </w:rPr>
        <w:br/>
      </w:r>
      <w:r>
        <w:rPr>
          <w:i/>
        </w:rPr>
        <w:tab/>
      </w:r>
      <w:r>
        <w:rPr>
          <w:i/>
        </w:rPr>
        <w:tab/>
      </w:r>
      <w:r>
        <w:rPr>
          <w:i/>
        </w:rPr>
        <w:tab/>
      </w:r>
      <w:r>
        <w:rPr>
          <w:i/>
        </w:rPr>
        <w:tab/>
      </w:r>
      <w:r>
        <w:rPr>
          <w:i/>
        </w:rPr>
        <w:tab/>
        <w:t>Source: Huawei</w:t>
      </w:r>
    </w:p>
    <w:p w14:paraId="7BC16CCC" w14:textId="77777777" w:rsidR="00C731C5" w:rsidRDefault="00C731C5" w:rsidP="00C731C5">
      <w:pPr>
        <w:rPr>
          <w:color w:val="808080"/>
        </w:rPr>
      </w:pPr>
      <w:r>
        <w:rPr>
          <w:color w:val="808080"/>
        </w:rPr>
        <w:t>(Replaces C4-205334)</w:t>
      </w:r>
    </w:p>
    <w:p w14:paraId="4677C52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D3F495" w14:textId="77777777" w:rsidR="00C731C5" w:rsidRDefault="00C731C5" w:rsidP="00C731C5">
      <w:pPr>
        <w:rPr>
          <w:rFonts w:ascii="Arial" w:hAnsi="Arial" w:cs="Arial"/>
          <w:b/>
          <w:sz w:val="24"/>
        </w:rPr>
      </w:pPr>
      <w:r>
        <w:rPr>
          <w:rFonts w:ascii="Arial" w:hAnsi="Arial" w:cs="Arial"/>
          <w:b/>
          <w:color w:val="0000FF"/>
          <w:sz w:val="24"/>
        </w:rPr>
        <w:t>C4-205788</w:t>
      </w:r>
      <w:r>
        <w:rPr>
          <w:rFonts w:ascii="Arial" w:hAnsi="Arial" w:cs="Arial"/>
          <w:b/>
          <w:color w:val="0000FF"/>
          <w:sz w:val="24"/>
        </w:rPr>
        <w:tab/>
      </w:r>
      <w:r>
        <w:rPr>
          <w:rFonts w:ascii="Arial" w:hAnsi="Arial" w:cs="Arial"/>
          <w:b/>
          <w:sz w:val="24"/>
        </w:rPr>
        <w:t>QoS monitoring of a PDU session based on GTP-U path monitoring</w:t>
      </w:r>
    </w:p>
    <w:p w14:paraId="0D5B02E6"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v16.5.0</w:t>
      </w:r>
      <w:r>
        <w:rPr>
          <w:i/>
        </w:rPr>
        <w:tab/>
        <w:t xml:space="preserve">  CR-0488  rev 2 Cat: F (Rel-16)</w:t>
      </w:r>
      <w:r>
        <w:rPr>
          <w:i/>
        </w:rPr>
        <w:br/>
      </w:r>
      <w:r>
        <w:rPr>
          <w:i/>
        </w:rPr>
        <w:br/>
      </w:r>
      <w:r>
        <w:rPr>
          <w:i/>
        </w:rPr>
        <w:tab/>
      </w:r>
      <w:r>
        <w:rPr>
          <w:i/>
        </w:rPr>
        <w:tab/>
      </w:r>
      <w:r>
        <w:rPr>
          <w:i/>
        </w:rPr>
        <w:tab/>
      </w:r>
      <w:r>
        <w:rPr>
          <w:i/>
        </w:rPr>
        <w:tab/>
      </w:r>
      <w:r>
        <w:rPr>
          <w:i/>
        </w:rPr>
        <w:tab/>
        <w:t>Source: Nokia, Nokia Shanghai Bell, Ericsson</w:t>
      </w:r>
    </w:p>
    <w:p w14:paraId="778AF450" w14:textId="77777777" w:rsidR="00C731C5" w:rsidRDefault="00C731C5" w:rsidP="00C731C5">
      <w:pPr>
        <w:rPr>
          <w:color w:val="808080"/>
        </w:rPr>
      </w:pPr>
      <w:r>
        <w:rPr>
          <w:color w:val="808080"/>
        </w:rPr>
        <w:t>(Replaces C4-205534)</w:t>
      </w:r>
    </w:p>
    <w:p w14:paraId="28CB9B3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C4-205808</w:t>
      </w:r>
      <w:r>
        <w:rPr>
          <w:color w:val="993300"/>
          <w:u w:val="single"/>
        </w:rPr>
        <w:t>.</w:t>
      </w:r>
    </w:p>
    <w:p w14:paraId="260DAA01" w14:textId="77777777" w:rsidR="00C731C5" w:rsidRDefault="00C731C5" w:rsidP="00C731C5">
      <w:pPr>
        <w:rPr>
          <w:rFonts w:ascii="Arial" w:hAnsi="Arial" w:cs="Arial"/>
          <w:b/>
          <w:sz w:val="24"/>
        </w:rPr>
      </w:pPr>
      <w:r>
        <w:rPr>
          <w:rFonts w:ascii="Arial" w:hAnsi="Arial" w:cs="Arial"/>
          <w:b/>
          <w:color w:val="0000FF"/>
          <w:sz w:val="24"/>
        </w:rPr>
        <w:t>C4-205808</w:t>
      </w:r>
      <w:r>
        <w:rPr>
          <w:rFonts w:ascii="Arial" w:hAnsi="Arial" w:cs="Arial"/>
          <w:b/>
          <w:color w:val="0000FF"/>
          <w:sz w:val="24"/>
        </w:rPr>
        <w:tab/>
      </w:r>
      <w:r>
        <w:rPr>
          <w:rFonts w:ascii="Arial" w:hAnsi="Arial" w:cs="Arial"/>
          <w:b/>
          <w:sz w:val="24"/>
        </w:rPr>
        <w:t>QoS monitoring of a PDU session based on GTP-U path monitoring</w:t>
      </w:r>
    </w:p>
    <w:p w14:paraId="753F9DDC"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v16.5.0</w:t>
      </w:r>
      <w:r>
        <w:rPr>
          <w:i/>
        </w:rPr>
        <w:tab/>
        <w:t xml:space="preserve">  CR-0488  rev 3 Cat: F (Rel-16)</w:t>
      </w:r>
      <w:r>
        <w:rPr>
          <w:i/>
        </w:rPr>
        <w:br/>
      </w:r>
      <w:r>
        <w:rPr>
          <w:i/>
        </w:rPr>
        <w:br/>
      </w:r>
      <w:r>
        <w:rPr>
          <w:i/>
        </w:rPr>
        <w:tab/>
      </w:r>
      <w:r>
        <w:rPr>
          <w:i/>
        </w:rPr>
        <w:tab/>
      </w:r>
      <w:r>
        <w:rPr>
          <w:i/>
        </w:rPr>
        <w:tab/>
      </w:r>
      <w:r>
        <w:rPr>
          <w:i/>
        </w:rPr>
        <w:tab/>
      </w:r>
      <w:r>
        <w:rPr>
          <w:i/>
        </w:rPr>
        <w:tab/>
        <w:t>Source: Nokia, Nokia Shanghai Bell, Ericsson</w:t>
      </w:r>
    </w:p>
    <w:p w14:paraId="2497F54A" w14:textId="77777777" w:rsidR="00C731C5" w:rsidRDefault="00C731C5" w:rsidP="00C731C5">
      <w:pPr>
        <w:rPr>
          <w:color w:val="808080"/>
        </w:rPr>
      </w:pPr>
      <w:r>
        <w:rPr>
          <w:color w:val="808080"/>
        </w:rPr>
        <w:t>(Replaces C4-205788)</w:t>
      </w:r>
    </w:p>
    <w:p w14:paraId="74A9CEC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F9425" w14:textId="77777777" w:rsidR="00C731C5" w:rsidRDefault="00C731C5" w:rsidP="00C731C5">
      <w:pPr>
        <w:pStyle w:val="Heading4"/>
      </w:pPr>
      <w:bookmarkStart w:id="43" w:name="_Toc63772610"/>
      <w:r>
        <w:t>7.1.10</w:t>
      </w:r>
      <w:r>
        <w:tab/>
        <w:t>SBA interactions between IMS and 5GC [eIMS5G_SBA]</w:t>
      </w:r>
      <w:bookmarkEnd w:id="43"/>
    </w:p>
    <w:p w14:paraId="20932B15" w14:textId="77777777" w:rsidR="00C731C5" w:rsidRDefault="00C731C5" w:rsidP="00C731C5">
      <w:pPr>
        <w:rPr>
          <w:rFonts w:ascii="Arial" w:hAnsi="Arial" w:cs="Arial"/>
          <w:b/>
          <w:sz w:val="24"/>
        </w:rPr>
      </w:pPr>
      <w:r>
        <w:rPr>
          <w:rFonts w:ascii="Arial" w:hAnsi="Arial" w:cs="Arial"/>
          <w:b/>
          <w:color w:val="0000FF"/>
          <w:sz w:val="24"/>
        </w:rPr>
        <w:t>C4-205161</w:t>
      </w:r>
      <w:r>
        <w:rPr>
          <w:rFonts w:ascii="Arial" w:hAnsi="Arial" w:cs="Arial"/>
          <w:b/>
          <w:color w:val="0000FF"/>
          <w:sz w:val="24"/>
        </w:rPr>
        <w:tab/>
      </w:r>
      <w:r>
        <w:rPr>
          <w:rFonts w:ascii="Arial" w:hAnsi="Arial" w:cs="Arial"/>
          <w:b/>
          <w:sz w:val="24"/>
        </w:rPr>
        <w:t>P-CSCF addresses</w:t>
      </w:r>
    </w:p>
    <w:p w14:paraId="48E87DB9"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CR-0405  rev  Cat: F (Rel-16)</w:t>
      </w:r>
      <w:r>
        <w:rPr>
          <w:i/>
        </w:rPr>
        <w:br/>
      </w:r>
      <w:r>
        <w:rPr>
          <w:i/>
        </w:rPr>
        <w:br/>
      </w:r>
      <w:r>
        <w:rPr>
          <w:i/>
        </w:rPr>
        <w:tab/>
      </w:r>
      <w:r>
        <w:rPr>
          <w:i/>
        </w:rPr>
        <w:tab/>
      </w:r>
      <w:r>
        <w:rPr>
          <w:i/>
        </w:rPr>
        <w:tab/>
      </w:r>
      <w:r>
        <w:rPr>
          <w:i/>
        </w:rPr>
        <w:tab/>
      </w:r>
      <w:r>
        <w:rPr>
          <w:i/>
        </w:rPr>
        <w:tab/>
        <w:t>Source: Nokia, Nokia Shanghai Bell</w:t>
      </w:r>
    </w:p>
    <w:p w14:paraId="1A2C0BC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CCEE0" w14:textId="77777777" w:rsidR="00C731C5" w:rsidRDefault="00C731C5" w:rsidP="00C731C5">
      <w:pPr>
        <w:rPr>
          <w:rFonts w:ascii="Arial" w:hAnsi="Arial" w:cs="Arial"/>
          <w:b/>
          <w:sz w:val="24"/>
        </w:rPr>
      </w:pPr>
      <w:r>
        <w:rPr>
          <w:rFonts w:ascii="Arial" w:hAnsi="Arial" w:cs="Arial"/>
          <w:b/>
          <w:color w:val="0000FF"/>
          <w:sz w:val="24"/>
        </w:rPr>
        <w:t>C4-205262</w:t>
      </w:r>
      <w:r>
        <w:rPr>
          <w:rFonts w:ascii="Arial" w:hAnsi="Arial" w:cs="Arial"/>
          <w:b/>
          <w:color w:val="0000FF"/>
          <w:sz w:val="24"/>
        </w:rPr>
        <w:tab/>
      </w:r>
      <w:r>
        <w:rPr>
          <w:rFonts w:ascii="Arial" w:hAnsi="Arial" w:cs="Arial"/>
          <w:b/>
          <w:sz w:val="24"/>
        </w:rPr>
        <w:t>Storage of YAML files in 3GPP Forge</w:t>
      </w:r>
    </w:p>
    <w:p w14:paraId="1A292B56"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v16.2.0</w:t>
      </w:r>
      <w:r>
        <w:rPr>
          <w:i/>
        </w:rPr>
        <w:tab/>
        <w:t xml:space="preserve">  CR-0027  rev  Cat: F (Rel-16)</w:t>
      </w:r>
      <w:r>
        <w:rPr>
          <w:i/>
        </w:rPr>
        <w:br/>
      </w:r>
      <w:r>
        <w:rPr>
          <w:i/>
        </w:rPr>
        <w:br/>
      </w:r>
      <w:r>
        <w:rPr>
          <w:i/>
        </w:rPr>
        <w:tab/>
      </w:r>
      <w:r>
        <w:rPr>
          <w:i/>
        </w:rPr>
        <w:tab/>
      </w:r>
      <w:r>
        <w:rPr>
          <w:i/>
        </w:rPr>
        <w:tab/>
      </w:r>
      <w:r>
        <w:rPr>
          <w:i/>
        </w:rPr>
        <w:tab/>
      </w:r>
      <w:r>
        <w:rPr>
          <w:i/>
        </w:rPr>
        <w:tab/>
        <w:t>Source: Ericsson</w:t>
      </w:r>
    </w:p>
    <w:p w14:paraId="3870526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693FC" w14:textId="77777777" w:rsidR="00C731C5" w:rsidRDefault="00C731C5" w:rsidP="00C731C5">
      <w:pPr>
        <w:rPr>
          <w:rFonts w:ascii="Arial" w:hAnsi="Arial" w:cs="Arial"/>
          <w:b/>
          <w:sz w:val="24"/>
        </w:rPr>
      </w:pPr>
      <w:r>
        <w:rPr>
          <w:rFonts w:ascii="Arial" w:hAnsi="Arial" w:cs="Arial"/>
          <w:b/>
          <w:color w:val="0000FF"/>
          <w:sz w:val="24"/>
        </w:rPr>
        <w:t>C4-205294</w:t>
      </w:r>
      <w:r>
        <w:rPr>
          <w:rFonts w:ascii="Arial" w:hAnsi="Arial" w:cs="Arial"/>
          <w:b/>
          <w:color w:val="0000FF"/>
          <w:sz w:val="24"/>
        </w:rPr>
        <w:tab/>
      </w:r>
      <w:r>
        <w:rPr>
          <w:rFonts w:ascii="Arial" w:hAnsi="Arial" w:cs="Arial"/>
          <w:b/>
          <w:sz w:val="24"/>
        </w:rPr>
        <w:t>RAT type retrieval</w:t>
      </w:r>
    </w:p>
    <w:p w14:paraId="2537FE78"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v16.2.0</w:t>
      </w:r>
      <w:r>
        <w:rPr>
          <w:i/>
        </w:rPr>
        <w:tab/>
        <w:t xml:space="preserve">  CR-0028  rev  Cat: F (Rel-16)</w:t>
      </w:r>
      <w:r>
        <w:rPr>
          <w:i/>
        </w:rPr>
        <w:br/>
      </w:r>
      <w:r>
        <w:rPr>
          <w:i/>
        </w:rPr>
        <w:br/>
      </w:r>
      <w:r>
        <w:rPr>
          <w:i/>
        </w:rPr>
        <w:tab/>
      </w:r>
      <w:r>
        <w:rPr>
          <w:i/>
        </w:rPr>
        <w:tab/>
      </w:r>
      <w:r>
        <w:rPr>
          <w:i/>
        </w:rPr>
        <w:tab/>
      </w:r>
      <w:r>
        <w:rPr>
          <w:i/>
        </w:rPr>
        <w:tab/>
      </w:r>
      <w:r>
        <w:rPr>
          <w:i/>
        </w:rPr>
        <w:tab/>
        <w:t>Source: Nokia, Nokia Shanghai Bell</w:t>
      </w:r>
    </w:p>
    <w:p w14:paraId="702A05D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2F683F" w14:textId="77777777" w:rsidR="00C731C5" w:rsidRDefault="00C731C5" w:rsidP="00C731C5">
      <w:pPr>
        <w:rPr>
          <w:rFonts w:ascii="Arial" w:hAnsi="Arial" w:cs="Arial"/>
          <w:b/>
          <w:sz w:val="24"/>
        </w:rPr>
      </w:pPr>
      <w:r>
        <w:rPr>
          <w:rFonts w:ascii="Arial" w:hAnsi="Arial" w:cs="Arial"/>
          <w:b/>
          <w:color w:val="0000FF"/>
          <w:sz w:val="24"/>
        </w:rPr>
        <w:t>C4-205295</w:t>
      </w:r>
      <w:r>
        <w:rPr>
          <w:rFonts w:ascii="Arial" w:hAnsi="Arial" w:cs="Arial"/>
          <w:b/>
          <w:color w:val="0000FF"/>
          <w:sz w:val="24"/>
        </w:rPr>
        <w:tab/>
      </w:r>
      <w:r>
        <w:rPr>
          <w:rFonts w:ascii="Arial" w:hAnsi="Arial" w:cs="Arial"/>
          <w:b/>
          <w:sz w:val="24"/>
        </w:rPr>
        <w:t>Resource ImsServerNameAndCapabilities</w:t>
      </w:r>
    </w:p>
    <w:p w14:paraId="10BEE9AB"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v16.2.0</w:t>
      </w:r>
      <w:r>
        <w:rPr>
          <w:i/>
        </w:rPr>
        <w:tab/>
        <w:t xml:space="preserve">  CR-0029  rev  Cat: F (Rel-16)</w:t>
      </w:r>
      <w:r>
        <w:rPr>
          <w:i/>
        </w:rPr>
        <w:br/>
      </w:r>
      <w:r>
        <w:rPr>
          <w:i/>
        </w:rPr>
        <w:lastRenderedPageBreak/>
        <w:br/>
      </w:r>
      <w:r>
        <w:rPr>
          <w:i/>
        </w:rPr>
        <w:tab/>
      </w:r>
      <w:r>
        <w:rPr>
          <w:i/>
        </w:rPr>
        <w:tab/>
      </w:r>
      <w:r>
        <w:rPr>
          <w:i/>
        </w:rPr>
        <w:tab/>
      </w:r>
      <w:r>
        <w:rPr>
          <w:i/>
        </w:rPr>
        <w:tab/>
      </w:r>
      <w:r>
        <w:rPr>
          <w:i/>
        </w:rPr>
        <w:tab/>
        <w:t>Source: Nokia, Nokia Shanghai Bell</w:t>
      </w:r>
    </w:p>
    <w:p w14:paraId="0717021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8E6D5" w14:textId="77777777" w:rsidR="00C731C5" w:rsidRDefault="00C731C5" w:rsidP="00C731C5">
      <w:pPr>
        <w:rPr>
          <w:rFonts w:ascii="Arial" w:hAnsi="Arial" w:cs="Arial"/>
          <w:b/>
          <w:sz w:val="24"/>
        </w:rPr>
      </w:pPr>
      <w:r>
        <w:rPr>
          <w:rFonts w:ascii="Arial" w:hAnsi="Arial" w:cs="Arial"/>
          <w:b/>
          <w:color w:val="0000FF"/>
          <w:sz w:val="24"/>
        </w:rPr>
        <w:t>C4-205296</w:t>
      </w:r>
      <w:r>
        <w:rPr>
          <w:rFonts w:ascii="Arial" w:hAnsi="Arial" w:cs="Arial"/>
          <w:b/>
          <w:color w:val="0000FF"/>
          <w:sz w:val="24"/>
        </w:rPr>
        <w:tab/>
      </w:r>
      <w:r>
        <w:rPr>
          <w:rFonts w:ascii="Arial" w:hAnsi="Arial" w:cs="Arial"/>
          <w:b/>
          <w:sz w:val="24"/>
        </w:rPr>
        <w:t>S-CSCF Restoration</w:t>
      </w:r>
    </w:p>
    <w:p w14:paraId="087C3A1F"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v16.2.0</w:t>
      </w:r>
      <w:r>
        <w:rPr>
          <w:i/>
        </w:rPr>
        <w:tab/>
        <w:t xml:space="preserve">  CR-0030  rev  Cat: F (Rel-16)</w:t>
      </w:r>
      <w:r>
        <w:rPr>
          <w:i/>
        </w:rPr>
        <w:br/>
      </w:r>
      <w:r>
        <w:rPr>
          <w:i/>
        </w:rPr>
        <w:br/>
      </w:r>
      <w:r>
        <w:rPr>
          <w:i/>
        </w:rPr>
        <w:tab/>
      </w:r>
      <w:r>
        <w:rPr>
          <w:i/>
        </w:rPr>
        <w:tab/>
      </w:r>
      <w:r>
        <w:rPr>
          <w:i/>
        </w:rPr>
        <w:tab/>
      </w:r>
      <w:r>
        <w:rPr>
          <w:i/>
        </w:rPr>
        <w:tab/>
      </w:r>
      <w:r>
        <w:rPr>
          <w:i/>
        </w:rPr>
        <w:tab/>
        <w:t>Source: Nokia, Nokia Shanghai Bell</w:t>
      </w:r>
    </w:p>
    <w:p w14:paraId="20CE685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5AA79" w14:textId="77777777" w:rsidR="00C731C5" w:rsidRDefault="00C731C5" w:rsidP="00C731C5">
      <w:pPr>
        <w:rPr>
          <w:rFonts w:ascii="Arial" w:hAnsi="Arial" w:cs="Arial"/>
          <w:b/>
          <w:sz w:val="24"/>
        </w:rPr>
      </w:pPr>
      <w:r>
        <w:rPr>
          <w:rFonts w:ascii="Arial" w:hAnsi="Arial" w:cs="Arial"/>
          <w:b/>
          <w:color w:val="0000FF"/>
          <w:sz w:val="24"/>
        </w:rPr>
        <w:t>C4-205297</w:t>
      </w:r>
      <w:r>
        <w:rPr>
          <w:rFonts w:ascii="Arial" w:hAnsi="Arial" w:cs="Arial"/>
          <w:b/>
          <w:color w:val="0000FF"/>
          <w:sz w:val="24"/>
        </w:rPr>
        <w:tab/>
      </w:r>
      <w:r>
        <w:rPr>
          <w:rFonts w:ascii="Arial" w:hAnsi="Arial" w:cs="Arial"/>
          <w:b/>
          <w:sz w:val="24"/>
        </w:rPr>
        <w:t>S-CSCF Selection</w:t>
      </w:r>
    </w:p>
    <w:p w14:paraId="07E9A7C5"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v16.2.0</w:t>
      </w:r>
      <w:r>
        <w:rPr>
          <w:i/>
        </w:rPr>
        <w:tab/>
        <w:t xml:space="preserve">  CR-0031  rev  Cat: F (Rel-16)</w:t>
      </w:r>
      <w:r>
        <w:rPr>
          <w:i/>
        </w:rPr>
        <w:br/>
      </w:r>
      <w:r>
        <w:rPr>
          <w:i/>
        </w:rPr>
        <w:br/>
      </w:r>
      <w:r>
        <w:rPr>
          <w:i/>
        </w:rPr>
        <w:tab/>
      </w:r>
      <w:r>
        <w:rPr>
          <w:i/>
        </w:rPr>
        <w:tab/>
      </w:r>
      <w:r>
        <w:rPr>
          <w:i/>
        </w:rPr>
        <w:tab/>
      </w:r>
      <w:r>
        <w:rPr>
          <w:i/>
        </w:rPr>
        <w:tab/>
      </w:r>
      <w:r>
        <w:rPr>
          <w:i/>
        </w:rPr>
        <w:tab/>
        <w:t>Source: Nokia, Nokia Shanghai Bell</w:t>
      </w:r>
    </w:p>
    <w:p w14:paraId="29D5F2C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C4-205567</w:t>
      </w:r>
      <w:r>
        <w:rPr>
          <w:color w:val="993300"/>
          <w:u w:val="single"/>
        </w:rPr>
        <w:t>.</w:t>
      </w:r>
    </w:p>
    <w:p w14:paraId="0FD09232" w14:textId="77777777" w:rsidR="00C731C5" w:rsidRDefault="00C731C5" w:rsidP="00C731C5">
      <w:pPr>
        <w:rPr>
          <w:rFonts w:ascii="Arial" w:hAnsi="Arial" w:cs="Arial"/>
          <w:b/>
          <w:sz w:val="24"/>
        </w:rPr>
      </w:pPr>
      <w:r>
        <w:rPr>
          <w:rFonts w:ascii="Arial" w:hAnsi="Arial" w:cs="Arial"/>
          <w:b/>
          <w:color w:val="0000FF"/>
          <w:sz w:val="24"/>
        </w:rPr>
        <w:t>C4-205298</w:t>
      </w:r>
      <w:r>
        <w:rPr>
          <w:rFonts w:ascii="Arial" w:hAnsi="Arial" w:cs="Arial"/>
          <w:b/>
          <w:color w:val="0000FF"/>
          <w:sz w:val="24"/>
        </w:rPr>
        <w:tab/>
      </w:r>
      <w:r>
        <w:rPr>
          <w:rFonts w:ascii="Arial" w:hAnsi="Arial" w:cs="Arial"/>
          <w:b/>
          <w:sz w:val="24"/>
        </w:rPr>
        <w:t>S-CSCF name</w:t>
      </w:r>
    </w:p>
    <w:p w14:paraId="4F8534F8"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v16.2.0</w:t>
      </w:r>
      <w:r>
        <w:rPr>
          <w:i/>
        </w:rPr>
        <w:tab/>
        <w:t xml:space="preserve">  CR-0032  rev  Cat: F (Rel-16)</w:t>
      </w:r>
      <w:r>
        <w:rPr>
          <w:i/>
        </w:rPr>
        <w:br/>
      </w:r>
      <w:r>
        <w:rPr>
          <w:i/>
        </w:rPr>
        <w:br/>
      </w:r>
      <w:r>
        <w:rPr>
          <w:i/>
        </w:rPr>
        <w:tab/>
      </w:r>
      <w:r>
        <w:rPr>
          <w:i/>
        </w:rPr>
        <w:tab/>
      </w:r>
      <w:r>
        <w:rPr>
          <w:i/>
        </w:rPr>
        <w:tab/>
      </w:r>
      <w:r>
        <w:rPr>
          <w:i/>
        </w:rPr>
        <w:tab/>
      </w:r>
      <w:r>
        <w:rPr>
          <w:i/>
        </w:rPr>
        <w:tab/>
        <w:t>Source: Nokia, Nokia Shanghai Bell</w:t>
      </w:r>
    </w:p>
    <w:p w14:paraId="444DFFC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9A45E" w14:textId="77777777" w:rsidR="00C731C5" w:rsidRDefault="00C731C5" w:rsidP="00C731C5">
      <w:pPr>
        <w:rPr>
          <w:rFonts w:ascii="Arial" w:hAnsi="Arial" w:cs="Arial"/>
          <w:b/>
          <w:sz w:val="24"/>
        </w:rPr>
      </w:pPr>
      <w:r>
        <w:rPr>
          <w:rFonts w:ascii="Arial" w:hAnsi="Arial" w:cs="Arial"/>
          <w:b/>
          <w:color w:val="0000FF"/>
          <w:sz w:val="24"/>
        </w:rPr>
        <w:t>C4-205299</w:t>
      </w:r>
      <w:r>
        <w:rPr>
          <w:rFonts w:ascii="Arial" w:hAnsi="Arial" w:cs="Arial"/>
          <w:b/>
          <w:color w:val="0000FF"/>
          <w:sz w:val="24"/>
        </w:rPr>
        <w:tab/>
      </w:r>
      <w:r>
        <w:rPr>
          <w:rFonts w:ascii="Arial" w:hAnsi="Arial" w:cs="Arial"/>
          <w:b/>
          <w:sz w:val="24"/>
        </w:rPr>
        <w:t>Text alignment with yaml definitions</w:t>
      </w:r>
    </w:p>
    <w:p w14:paraId="2D03A3C2"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v16.2.0</w:t>
      </w:r>
      <w:r>
        <w:rPr>
          <w:i/>
        </w:rPr>
        <w:tab/>
        <w:t xml:space="preserve">  CR-0033  rev  Cat: F (Rel-16)</w:t>
      </w:r>
      <w:r>
        <w:rPr>
          <w:i/>
        </w:rPr>
        <w:br/>
      </w:r>
      <w:r>
        <w:rPr>
          <w:i/>
        </w:rPr>
        <w:br/>
      </w:r>
      <w:r>
        <w:rPr>
          <w:i/>
        </w:rPr>
        <w:tab/>
      </w:r>
      <w:r>
        <w:rPr>
          <w:i/>
        </w:rPr>
        <w:tab/>
      </w:r>
      <w:r>
        <w:rPr>
          <w:i/>
        </w:rPr>
        <w:tab/>
      </w:r>
      <w:r>
        <w:rPr>
          <w:i/>
        </w:rPr>
        <w:tab/>
      </w:r>
      <w:r>
        <w:rPr>
          <w:i/>
        </w:rPr>
        <w:tab/>
        <w:t>Source: Nokia, Nokia Shanghai Bell</w:t>
      </w:r>
    </w:p>
    <w:p w14:paraId="7FAE1BD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E3907" w14:textId="77777777" w:rsidR="00C731C5" w:rsidRDefault="00C731C5" w:rsidP="00C731C5">
      <w:pPr>
        <w:rPr>
          <w:rFonts w:ascii="Arial" w:hAnsi="Arial" w:cs="Arial"/>
          <w:b/>
          <w:sz w:val="24"/>
        </w:rPr>
      </w:pPr>
      <w:r>
        <w:rPr>
          <w:rFonts w:ascii="Arial" w:hAnsi="Arial" w:cs="Arial"/>
          <w:b/>
          <w:color w:val="0000FF"/>
          <w:sz w:val="24"/>
        </w:rPr>
        <w:t>C4-205300</w:t>
      </w:r>
      <w:r>
        <w:rPr>
          <w:rFonts w:ascii="Arial" w:hAnsi="Arial" w:cs="Arial"/>
          <w:b/>
          <w:color w:val="0000FF"/>
          <w:sz w:val="24"/>
        </w:rPr>
        <w:tab/>
      </w:r>
      <w:r>
        <w:rPr>
          <w:rFonts w:ascii="Arial" w:hAnsi="Arial" w:cs="Arial"/>
          <w:b/>
          <w:sz w:val="24"/>
        </w:rPr>
        <w:t>Type name alignments</w:t>
      </w:r>
    </w:p>
    <w:p w14:paraId="008EB78F"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v16.2.0</w:t>
      </w:r>
      <w:r>
        <w:rPr>
          <w:i/>
        </w:rPr>
        <w:tab/>
        <w:t xml:space="preserve">  CR-0034  rev  Cat: F (Rel-16)</w:t>
      </w:r>
      <w:r>
        <w:rPr>
          <w:i/>
        </w:rPr>
        <w:br/>
      </w:r>
      <w:r>
        <w:rPr>
          <w:i/>
        </w:rPr>
        <w:br/>
      </w:r>
      <w:r>
        <w:rPr>
          <w:i/>
        </w:rPr>
        <w:tab/>
      </w:r>
      <w:r>
        <w:rPr>
          <w:i/>
        </w:rPr>
        <w:tab/>
      </w:r>
      <w:r>
        <w:rPr>
          <w:i/>
        </w:rPr>
        <w:tab/>
      </w:r>
      <w:r>
        <w:rPr>
          <w:i/>
        </w:rPr>
        <w:tab/>
      </w:r>
      <w:r>
        <w:rPr>
          <w:i/>
        </w:rPr>
        <w:tab/>
        <w:t>Source: Nokia, Nokia Shanghai Bell</w:t>
      </w:r>
    </w:p>
    <w:p w14:paraId="7E249FA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0D6DB5" w14:textId="77777777" w:rsidR="00C731C5" w:rsidRDefault="00C731C5" w:rsidP="00C731C5">
      <w:pPr>
        <w:rPr>
          <w:rFonts w:ascii="Arial" w:hAnsi="Arial" w:cs="Arial"/>
          <w:b/>
          <w:sz w:val="24"/>
        </w:rPr>
      </w:pPr>
      <w:r>
        <w:rPr>
          <w:rFonts w:ascii="Arial" w:hAnsi="Arial" w:cs="Arial"/>
          <w:b/>
          <w:color w:val="0000FF"/>
          <w:sz w:val="24"/>
        </w:rPr>
        <w:t>C4-205301</w:t>
      </w:r>
      <w:r>
        <w:rPr>
          <w:rFonts w:ascii="Arial" w:hAnsi="Arial" w:cs="Arial"/>
          <w:b/>
          <w:color w:val="0000FF"/>
          <w:sz w:val="24"/>
        </w:rPr>
        <w:tab/>
      </w:r>
      <w:r>
        <w:rPr>
          <w:rFonts w:ascii="Arial" w:hAnsi="Arial" w:cs="Arial"/>
          <w:b/>
          <w:sz w:val="24"/>
        </w:rPr>
        <w:t>UE-Reachability subscription</w:t>
      </w:r>
    </w:p>
    <w:p w14:paraId="4436AC5E"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v16.2.0</w:t>
      </w:r>
      <w:r>
        <w:rPr>
          <w:i/>
        </w:rPr>
        <w:tab/>
        <w:t xml:space="preserve">  CR-0035  rev  Cat: F (Rel-16)</w:t>
      </w:r>
      <w:r>
        <w:rPr>
          <w:i/>
        </w:rPr>
        <w:br/>
      </w:r>
      <w:r>
        <w:rPr>
          <w:i/>
        </w:rPr>
        <w:br/>
      </w:r>
      <w:r>
        <w:rPr>
          <w:i/>
        </w:rPr>
        <w:tab/>
      </w:r>
      <w:r>
        <w:rPr>
          <w:i/>
        </w:rPr>
        <w:tab/>
      </w:r>
      <w:r>
        <w:rPr>
          <w:i/>
        </w:rPr>
        <w:tab/>
      </w:r>
      <w:r>
        <w:rPr>
          <w:i/>
        </w:rPr>
        <w:tab/>
      </w:r>
      <w:r>
        <w:rPr>
          <w:i/>
        </w:rPr>
        <w:tab/>
        <w:t>Source: Nokia, Nokia Shanghai Bell</w:t>
      </w:r>
    </w:p>
    <w:p w14:paraId="007F766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E289B" w14:textId="77777777" w:rsidR="00C731C5" w:rsidRDefault="00C731C5" w:rsidP="00C731C5">
      <w:pPr>
        <w:rPr>
          <w:rFonts w:ascii="Arial" w:hAnsi="Arial" w:cs="Arial"/>
          <w:b/>
          <w:sz w:val="24"/>
        </w:rPr>
      </w:pPr>
      <w:r>
        <w:rPr>
          <w:rFonts w:ascii="Arial" w:hAnsi="Arial" w:cs="Arial"/>
          <w:b/>
          <w:color w:val="0000FF"/>
          <w:sz w:val="24"/>
        </w:rPr>
        <w:t>C4-205500</w:t>
      </w:r>
      <w:r>
        <w:rPr>
          <w:rFonts w:ascii="Arial" w:hAnsi="Arial" w:cs="Arial"/>
          <w:b/>
          <w:color w:val="0000FF"/>
          <w:sz w:val="24"/>
        </w:rPr>
        <w:tab/>
      </w:r>
      <w:r>
        <w:rPr>
          <w:rFonts w:ascii="Arial" w:hAnsi="Arial" w:cs="Arial"/>
          <w:b/>
          <w:sz w:val="24"/>
        </w:rPr>
        <w:t>private identities</w:t>
      </w:r>
    </w:p>
    <w:p w14:paraId="2F989E5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v16.2.0</w:t>
      </w:r>
      <w:r>
        <w:rPr>
          <w:i/>
        </w:rPr>
        <w:tab/>
        <w:t xml:space="preserve">  CR-0038  rev  Cat: F (Rel-17)</w:t>
      </w:r>
      <w:r>
        <w:rPr>
          <w:i/>
        </w:rPr>
        <w:br/>
      </w:r>
      <w:r>
        <w:rPr>
          <w:i/>
        </w:rPr>
        <w:br/>
      </w:r>
      <w:r>
        <w:rPr>
          <w:i/>
        </w:rPr>
        <w:tab/>
      </w:r>
      <w:r>
        <w:rPr>
          <w:i/>
        </w:rPr>
        <w:tab/>
      </w:r>
      <w:r>
        <w:rPr>
          <w:i/>
        </w:rPr>
        <w:tab/>
      </w:r>
      <w:r>
        <w:rPr>
          <w:i/>
        </w:rPr>
        <w:tab/>
      </w:r>
      <w:r>
        <w:rPr>
          <w:i/>
        </w:rPr>
        <w:tab/>
        <w:t>Source: Huawei, HiSilicon / Bill</w:t>
      </w:r>
    </w:p>
    <w:p w14:paraId="0CFE973B" w14:textId="77777777" w:rsidR="00C731C5" w:rsidRDefault="00C731C5" w:rsidP="00C731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FC6FB1" w14:textId="77777777" w:rsidR="00C731C5" w:rsidRDefault="00C731C5" w:rsidP="00C731C5">
      <w:pPr>
        <w:rPr>
          <w:rFonts w:ascii="Arial" w:hAnsi="Arial" w:cs="Arial"/>
          <w:b/>
          <w:sz w:val="24"/>
        </w:rPr>
      </w:pPr>
      <w:r>
        <w:rPr>
          <w:rFonts w:ascii="Arial" w:hAnsi="Arial" w:cs="Arial"/>
          <w:b/>
          <w:color w:val="0000FF"/>
          <w:sz w:val="24"/>
        </w:rPr>
        <w:t>C4-205504</w:t>
      </w:r>
      <w:r>
        <w:rPr>
          <w:rFonts w:ascii="Arial" w:hAnsi="Arial" w:cs="Arial"/>
          <w:b/>
          <w:color w:val="0000FF"/>
          <w:sz w:val="24"/>
        </w:rPr>
        <w:tab/>
      </w:r>
      <w:r>
        <w:rPr>
          <w:rFonts w:ascii="Arial" w:hAnsi="Arial" w:cs="Arial"/>
          <w:b/>
          <w:sz w:val="24"/>
        </w:rPr>
        <w:t>private identities</w:t>
      </w:r>
    </w:p>
    <w:p w14:paraId="78558C70"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v16.2.0</w:t>
      </w:r>
      <w:r>
        <w:rPr>
          <w:i/>
        </w:rPr>
        <w:tab/>
        <w:t xml:space="preserve">  CR-0039  rev  Cat: F (Rel-16)</w:t>
      </w:r>
      <w:r>
        <w:rPr>
          <w:i/>
        </w:rPr>
        <w:br/>
      </w:r>
      <w:r>
        <w:rPr>
          <w:i/>
        </w:rPr>
        <w:br/>
      </w:r>
      <w:r>
        <w:rPr>
          <w:i/>
        </w:rPr>
        <w:tab/>
      </w:r>
      <w:r>
        <w:rPr>
          <w:i/>
        </w:rPr>
        <w:tab/>
      </w:r>
      <w:r>
        <w:rPr>
          <w:i/>
        </w:rPr>
        <w:tab/>
      </w:r>
      <w:r>
        <w:rPr>
          <w:i/>
        </w:rPr>
        <w:tab/>
      </w:r>
      <w:r>
        <w:rPr>
          <w:i/>
        </w:rPr>
        <w:tab/>
        <w:t>Source: Huawei, HiSilicon / Bill</w:t>
      </w:r>
    </w:p>
    <w:p w14:paraId="04F9908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B23A5" w14:textId="77777777" w:rsidR="00C731C5" w:rsidRDefault="00C731C5" w:rsidP="00C731C5">
      <w:pPr>
        <w:rPr>
          <w:rFonts w:ascii="Arial" w:hAnsi="Arial" w:cs="Arial"/>
          <w:b/>
          <w:sz w:val="24"/>
        </w:rPr>
      </w:pPr>
      <w:r>
        <w:rPr>
          <w:rFonts w:ascii="Arial" w:hAnsi="Arial" w:cs="Arial"/>
          <w:b/>
          <w:color w:val="0000FF"/>
          <w:sz w:val="24"/>
        </w:rPr>
        <w:t>C4-205510</w:t>
      </w:r>
      <w:r>
        <w:rPr>
          <w:rFonts w:ascii="Arial" w:hAnsi="Arial" w:cs="Arial"/>
          <w:b/>
          <w:color w:val="0000FF"/>
          <w:sz w:val="24"/>
        </w:rPr>
        <w:tab/>
      </w:r>
      <w:r>
        <w:rPr>
          <w:rFonts w:ascii="Arial" w:hAnsi="Arial" w:cs="Arial"/>
          <w:b/>
          <w:sz w:val="24"/>
        </w:rPr>
        <w:t>Authorization Response</w:t>
      </w:r>
    </w:p>
    <w:p w14:paraId="13037A8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v16.2.0</w:t>
      </w:r>
      <w:r>
        <w:rPr>
          <w:i/>
        </w:rPr>
        <w:tab/>
        <w:t xml:space="preserve">  CR-0040  rev  Cat: F (Rel-16)</w:t>
      </w:r>
      <w:r>
        <w:rPr>
          <w:i/>
        </w:rPr>
        <w:br/>
      </w:r>
      <w:r>
        <w:rPr>
          <w:i/>
        </w:rPr>
        <w:br/>
      </w:r>
      <w:r>
        <w:rPr>
          <w:i/>
        </w:rPr>
        <w:tab/>
      </w:r>
      <w:r>
        <w:rPr>
          <w:i/>
        </w:rPr>
        <w:tab/>
      </w:r>
      <w:r>
        <w:rPr>
          <w:i/>
        </w:rPr>
        <w:tab/>
      </w:r>
      <w:r>
        <w:rPr>
          <w:i/>
        </w:rPr>
        <w:tab/>
      </w:r>
      <w:r>
        <w:rPr>
          <w:i/>
        </w:rPr>
        <w:tab/>
        <w:t>Source: Nokia, Nokia Shanghai Bell</w:t>
      </w:r>
    </w:p>
    <w:p w14:paraId="077FB9F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D6842" w14:textId="77777777" w:rsidR="00C731C5" w:rsidRDefault="00C731C5" w:rsidP="00C731C5">
      <w:pPr>
        <w:rPr>
          <w:rFonts w:ascii="Arial" w:hAnsi="Arial" w:cs="Arial"/>
          <w:b/>
          <w:sz w:val="24"/>
        </w:rPr>
      </w:pPr>
      <w:r>
        <w:rPr>
          <w:rFonts w:ascii="Arial" w:hAnsi="Arial" w:cs="Arial"/>
          <w:b/>
          <w:color w:val="0000FF"/>
          <w:sz w:val="24"/>
        </w:rPr>
        <w:t>C4-205567</w:t>
      </w:r>
      <w:r>
        <w:rPr>
          <w:rFonts w:ascii="Arial" w:hAnsi="Arial" w:cs="Arial"/>
          <w:b/>
          <w:color w:val="0000FF"/>
          <w:sz w:val="24"/>
        </w:rPr>
        <w:tab/>
      </w:r>
      <w:r>
        <w:rPr>
          <w:rFonts w:ascii="Arial" w:hAnsi="Arial" w:cs="Arial"/>
          <w:b/>
          <w:sz w:val="24"/>
        </w:rPr>
        <w:t>S-CSCF Selection</w:t>
      </w:r>
    </w:p>
    <w:p w14:paraId="7F6582AA"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v16.2.1</w:t>
      </w:r>
      <w:r>
        <w:rPr>
          <w:i/>
        </w:rPr>
        <w:tab/>
        <w:t xml:space="preserve">  CR-0031  rev 1 Cat: F (Rel-16)</w:t>
      </w:r>
      <w:r>
        <w:rPr>
          <w:i/>
        </w:rPr>
        <w:br/>
      </w:r>
      <w:r>
        <w:rPr>
          <w:i/>
        </w:rPr>
        <w:br/>
      </w:r>
      <w:r>
        <w:rPr>
          <w:i/>
        </w:rPr>
        <w:tab/>
      </w:r>
      <w:r>
        <w:rPr>
          <w:i/>
        </w:rPr>
        <w:tab/>
      </w:r>
      <w:r>
        <w:rPr>
          <w:i/>
        </w:rPr>
        <w:tab/>
      </w:r>
      <w:r>
        <w:rPr>
          <w:i/>
        </w:rPr>
        <w:tab/>
      </w:r>
      <w:r>
        <w:rPr>
          <w:i/>
        </w:rPr>
        <w:tab/>
        <w:t>Source: Nokia, Nokia Shanghai Bell</w:t>
      </w:r>
    </w:p>
    <w:p w14:paraId="7452BA07" w14:textId="77777777" w:rsidR="00C731C5" w:rsidRDefault="00C731C5" w:rsidP="00C731C5">
      <w:pPr>
        <w:rPr>
          <w:color w:val="808080"/>
        </w:rPr>
      </w:pPr>
      <w:r>
        <w:rPr>
          <w:color w:val="808080"/>
        </w:rPr>
        <w:t>(Replaces C4-205297)</w:t>
      </w:r>
    </w:p>
    <w:p w14:paraId="24B78B9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71F83E" w14:textId="77777777" w:rsidR="00C731C5" w:rsidRDefault="00C731C5" w:rsidP="00C731C5">
      <w:pPr>
        <w:pStyle w:val="Heading4"/>
      </w:pPr>
      <w:bookmarkStart w:id="44" w:name="_Toc63772611"/>
      <w:r>
        <w:t>7.1.11</w:t>
      </w:r>
      <w:r>
        <w:tab/>
        <w:t>Load and Overload Control of 5GC Service Based Interfaces [LOLC]</w:t>
      </w:r>
      <w:bookmarkEnd w:id="44"/>
    </w:p>
    <w:p w14:paraId="1F4D2FB4" w14:textId="77777777" w:rsidR="00C731C5" w:rsidRDefault="00C731C5" w:rsidP="00C731C5">
      <w:pPr>
        <w:pStyle w:val="Heading4"/>
      </w:pPr>
      <w:bookmarkStart w:id="45" w:name="_Toc63772612"/>
      <w:r>
        <w:t>7.1.12</w:t>
      </w:r>
      <w:r>
        <w:tab/>
        <w:t>5GS Enhanced support of OTA mechanism for configuration parameter update [5GS_OTAF]</w:t>
      </w:r>
      <w:bookmarkEnd w:id="45"/>
    </w:p>
    <w:p w14:paraId="6F2BC34F" w14:textId="77777777" w:rsidR="00C731C5" w:rsidRDefault="00C731C5" w:rsidP="00C731C5">
      <w:pPr>
        <w:pStyle w:val="Heading4"/>
      </w:pPr>
      <w:bookmarkStart w:id="46" w:name="_Toc63772613"/>
      <w:r>
        <w:t>7.1.13</w:t>
      </w:r>
      <w:r>
        <w:tab/>
        <w:t>CT aspects of support for integrated access and backhaul [IABARC-CT]</w:t>
      </w:r>
      <w:bookmarkEnd w:id="46"/>
    </w:p>
    <w:p w14:paraId="7CF0B35E" w14:textId="77777777" w:rsidR="00C731C5" w:rsidRDefault="00C731C5" w:rsidP="00C731C5">
      <w:pPr>
        <w:pStyle w:val="Heading4"/>
      </w:pPr>
      <w:bookmarkStart w:id="47" w:name="_Toc63772614"/>
      <w:r>
        <w:t>7.1.14</w:t>
      </w:r>
      <w:r>
        <w:tab/>
        <w:t>Nudsf Service Based Interface [NUDSF]</w:t>
      </w:r>
      <w:bookmarkEnd w:id="47"/>
    </w:p>
    <w:p w14:paraId="391E1F26" w14:textId="77777777" w:rsidR="00C731C5" w:rsidRDefault="00C731C5" w:rsidP="00C731C5">
      <w:pPr>
        <w:rPr>
          <w:rFonts w:ascii="Arial" w:hAnsi="Arial" w:cs="Arial"/>
          <w:b/>
          <w:sz w:val="24"/>
        </w:rPr>
      </w:pPr>
      <w:r>
        <w:rPr>
          <w:rFonts w:ascii="Arial" w:hAnsi="Arial" w:cs="Arial"/>
          <w:b/>
          <w:color w:val="0000FF"/>
          <w:sz w:val="24"/>
        </w:rPr>
        <w:t>C4-205053</w:t>
      </w:r>
      <w:r>
        <w:rPr>
          <w:rFonts w:ascii="Arial" w:hAnsi="Arial" w:cs="Arial"/>
          <w:b/>
          <w:color w:val="0000FF"/>
          <w:sz w:val="24"/>
        </w:rPr>
        <w:tab/>
      </w:r>
      <w:r>
        <w:rPr>
          <w:rFonts w:ascii="Arial" w:hAnsi="Arial" w:cs="Arial"/>
          <w:b/>
          <w:sz w:val="24"/>
        </w:rPr>
        <w:t>Misc Corrections</w:t>
      </w:r>
    </w:p>
    <w:p w14:paraId="539DD456"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v16.2.0</w:t>
      </w:r>
      <w:r>
        <w:rPr>
          <w:i/>
        </w:rPr>
        <w:tab/>
        <w:t xml:space="preserve">  CR-0011  rev  Cat: F (Rel-16)</w:t>
      </w:r>
      <w:r>
        <w:rPr>
          <w:i/>
        </w:rPr>
        <w:br/>
      </w:r>
      <w:r>
        <w:rPr>
          <w:i/>
        </w:rPr>
        <w:br/>
      </w:r>
      <w:r>
        <w:rPr>
          <w:i/>
        </w:rPr>
        <w:tab/>
      </w:r>
      <w:r>
        <w:rPr>
          <w:i/>
        </w:rPr>
        <w:tab/>
      </w:r>
      <w:r>
        <w:rPr>
          <w:i/>
        </w:rPr>
        <w:tab/>
      </w:r>
      <w:r>
        <w:rPr>
          <w:i/>
        </w:rPr>
        <w:tab/>
      </w:r>
      <w:r>
        <w:rPr>
          <w:i/>
        </w:rPr>
        <w:tab/>
        <w:t>Source: Hewlett-Packard Enterprise</w:t>
      </w:r>
    </w:p>
    <w:p w14:paraId="68E7D7C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C4-205597</w:t>
      </w:r>
      <w:r>
        <w:rPr>
          <w:color w:val="993300"/>
          <w:u w:val="single"/>
        </w:rPr>
        <w:t>.</w:t>
      </w:r>
    </w:p>
    <w:p w14:paraId="214E0D1E" w14:textId="77777777" w:rsidR="00C731C5" w:rsidRDefault="00C731C5" w:rsidP="00C731C5">
      <w:pPr>
        <w:rPr>
          <w:rFonts w:ascii="Arial" w:hAnsi="Arial" w:cs="Arial"/>
          <w:b/>
          <w:sz w:val="24"/>
        </w:rPr>
      </w:pPr>
      <w:r>
        <w:rPr>
          <w:rFonts w:ascii="Arial" w:hAnsi="Arial" w:cs="Arial"/>
          <w:b/>
          <w:color w:val="0000FF"/>
          <w:sz w:val="24"/>
        </w:rPr>
        <w:t>C4-205105</w:t>
      </w:r>
      <w:r>
        <w:rPr>
          <w:rFonts w:ascii="Arial" w:hAnsi="Arial" w:cs="Arial"/>
          <w:b/>
          <w:color w:val="0000FF"/>
          <w:sz w:val="24"/>
        </w:rPr>
        <w:tab/>
      </w:r>
      <w:r>
        <w:rPr>
          <w:rFonts w:ascii="Arial" w:hAnsi="Arial" w:cs="Arial"/>
          <w:b/>
          <w:sz w:val="24"/>
        </w:rPr>
        <w:t>Corrections on Subscription and Notification</w:t>
      </w:r>
    </w:p>
    <w:p w14:paraId="4A59FC3C"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v16.2.0</w:t>
      </w:r>
      <w:r>
        <w:rPr>
          <w:i/>
        </w:rPr>
        <w:tab/>
        <w:t xml:space="preserve">  CR-0013  rev  Cat: F (Rel-16)</w:t>
      </w:r>
      <w:r>
        <w:rPr>
          <w:i/>
        </w:rPr>
        <w:br/>
      </w:r>
      <w:r>
        <w:rPr>
          <w:i/>
        </w:rPr>
        <w:br/>
      </w:r>
      <w:r>
        <w:rPr>
          <w:i/>
        </w:rPr>
        <w:tab/>
      </w:r>
      <w:r>
        <w:rPr>
          <w:i/>
        </w:rPr>
        <w:tab/>
      </w:r>
      <w:r>
        <w:rPr>
          <w:i/>
        </w:rPr>
        <w:tab/>
      </w:r>
      <w:r>
        <w:rPr>
          <w:i/>
        </w:rPr>
        <w:tab/>
      </w:r>
      <w:r>
        <w:rPr>
          <w:i/>
        </w:rPr>
        <w:tab/>
        <w:t>Source: Huawei</w:t>
      </w:r>
    </w:p>
    <w:p w14:paraId="792E567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C4-205625</w:t>
      </w:r>
      <w:r>
        <w:rPr>
          <w:color w:val="993300"/>
          <w:u w:val="single"/>
        </w:rPr>
        <w:t>.</w:t>
      </w:r>
    </w:p>
    <w:p w14:paraId="01B74CA7" w14:textId="77777777" w:rsidR="00C731C5" w:rsidRDefault="00C731C5" w:rsidP="00C731C5">
      <w:pPr>
        <w:rPr>
          <w:rFonts w:ascii="Arial" w:hAnsi="Arial" w:cs="Arial"/>
          <w:b/>
          <w:sz w:val="24"/>
        </w:rPr>
      </w:pPr>
      <w:r>
        <w:rPr>
          <w:rFonts w:ascii="Arial" w:hAnsi="Arial" w:cs="Arial"/>
          <w:b/>
          <w:color w:val="0000FF"/>
          <w:sz w:val="24"/>
        </w:rPr>
        <w:t>C4-205106</w:t>
      </w:r>
      <w:r>
        <w:rPr>
          <w:rFonts w:ascii="Arial" w:hAnsi="Arial" w:cs="Arial"/>
          <w:b/>
          <w:color w:val="0000FF"/>
          <w:sz w:val="24"/>
        </w:rPr>
        <w:tab/>
      </w:r>
      <w:r>
        <w:rPr>
          <w:rFonts w:ascii="Arial" w:hAnsi="Arial" w:cs="Arial"/>
          <w:b/>
          <w:sz w:val="24"/>
        </w:rPr>
        <w:t>Corrections on yaml of Nudsf_DataRepository OpenAPI</w:t>
      </w:r>
    </w:p>
    <w:p w14:paraId="7004523F"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v16.2.0</w:t>
      </w:r>
      <w:r>
        <w:rPr>
          <w:i/>
        </w:rPr>
        <w:tab/>
        <w:t xml:space="preserve">  CR-0014  rev  Cat: F (Rel-16)</w:t>
      </w:r>
      <w:r>
        <w:rPr>
          <w:i/>
        </w:rPr>
        <w:br/>
      </w:r>
      <w:r>
        <w:rPr>
          <w:i/>
        </w:rPr>
        <w:lastRenderedPageBreak/>
        <w:br/>
      </w:r>
      <w:r>
        <w:rPr>
          <w:i/>
        </w:rPr>
        <w:tab/>
      </w:r>
      <w:r>
        <w:rPr>
          <w:i/>
        </w:rPr>
        <w:tab/>
      </w:r>
      <w:r>
        <w:rPr>
          <w:i/>
        </w:rPr>
        <w:tab/>
      </w:r>
      <w:r>
        <w:rPr>
          <w:i/>
        </w:rPr>
        <w:tab/>
      </w:r>
      <w:r>
        <w:rPr>
          <w:i/>
        </w:rPr>
        <w:tab/>
        <w:t>Source: Huawei</w:t>
      </w:r>
    </w:p>
    <w:p w14:paraId="70D421D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C4-205626</w:t>
      </w:r>
      <w:r>
        <w:rPr>
          <w:color w:val="993300"/>
          <w:u w:val="single"/>
        </w:rPr>
        <w:t>.</w:t>
      </w:r>
    </w:p>
    <w:p w14:paraId="152315B1" w14:textId="77777777" w:rsidR="00C731C5" w:rsidRDefault="00C731C5" w:rsidP="00C731C5">
      <w:pPr>
        <w:rPr>
          <w:rFonts w:ascii="Arial" w:hAnsi="Arial" w:cs="Arial"/>
          <w:b/>
          <w:sz w:val="24"/>
        </w:rPr>
      </w:pPr>
      <w:r>
        <w:rPr>
          <w:rFonts w:ascii="Arial" w:hAnsi="Arial" w:cs="Arial"/>
          <w:b/>
          <w:color w:val="0000FF"/>
          <w:sz w:val="24"/>
        </w:rPr>
        <w:t>C4-205107</w:t>
      </w:r>
      <w:r>
        <w:rPr>
          <w:rFonts w:ascii="Arial" w:hAnsi="Arial" w:cs="Arial"/>
          <w:b/>
          <w:color w:val="0000FF"/>
          <w:sz w:val="24"/>
        </w:rPr>
        <w:tab/>
      </w:r>
      <w:r>
        <w:rPr>
          <w:rFonts w:ascii="Arial" w:hAnsi="Arial" w:cs="Arial"/>
          <w:b/>
          <w:sz w:val="24"/>
        </w:rPr>
        <w:t>Define Unsubscription to notifications serivce operation</w:t>
      </w:r>
    </w:p>
    <w:p w14:paraId="7E03E005"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v16.2.0</w:t>
      </w:r>
      <w:r>
        <w:rPr>
          <w:i/>
        </w:rPr>
        <w:tab/>
        <w:t xml:space="preserve">  CR-0015  rev  Cat: F (Rel-16)</w:t>
      </w:r>
      <w:r>
        <w:rPr>
          <w:i/>
        </w:rPr>
        <w:br/>
      </w:r>
      <w:r>
        <w:rPr>
          <w:i/>
        </w:rPr>
        <w:br/>
      </w:r>
      <w:r>
        <w:rPr>
          <w:i/>
        </w:rPr>
        <w:tab/>
      </w:r>
      <w:r>
        <w:rPr>
          <w:i/>
        </w:rPr>
        <w:tab/>
      </w:r>
      <w:r>
        <w:rPr>
          <w:i/>
        </w:rPr>
        <w:tab/>
      </w:r>
      <w:r>
        <w:rPr>
          <w:i/>
        </w:rPr>
        <w:tab/>
      </w:r>
      <w:r>
        <w:rPr>
          <w:i/>
        </w:rPr>
        <w:tab/>
        <w:t>Source: Huawei</w:t>
      </w:r>
    </w:p>
    <w:p w14:paraId="75B60CE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C4-205627</w:t>
      </w:r>
      <w:r>
        <w:rPr>
          <w:color w:val="993300"/>
          <w:u w:val="single"/>
        </w:rPr>
        <w:t>.</w:t>
      </w:r>
    </w:p>
    <w:p w14:paraId="641A3277" w14:textId="77777777" w:rsidR="00C731C5" w:rsidRDefault="00C731C5" w:rsidP="00C731C5">
      <w:pPr>
        <w:rPr>
          <w:rFonts w:ascii="Arial" w:hAnsi="Arial" w:cs="Arial"/>
          <w:b/>
          <w:sz w:val="24"/>
        </w:rPr>
      </w:pPr>
      <w:r>
        <w:rPr>
          <w:rFonts w:ascii="Arial" w:hAnsi="Arial" w:cs="Arial"/>
          <w:b/>
          <w:color w:val="0000FF"/>
          <w:sz w:val="24"/>
        </w:rPr>
        <w:t>C4-205108</w:t>
      </w:r>
      <w:r>
        <w:rPr>
          <w:rFonts w:ascii="Arial" w:hAnsi="Arial" w:cs="Arial"/>
          <w:b/>
          <w:color w:val="0000FF"/>
          <w:sz w:val="24"/>
        </w:rPr>
        <w:tab/>
      </w:r>
      <w:r>
        <w:rPr>
          <w:rFonts w:ascii="Arial" w:hAnsi="Arial" w:cs="Arial"/>
          <w:b/>
          <w:sz w:val="24"/>
        </w:rPr>
        <w:t>Incorrect data type</w:t>
      </w:r>
    </w:p>
    <w:p w14:paraId="5C0EE7C1"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v16.2.0</w:t>
      </w:r>
      <w:r>
        <w:rPr>
          <w:i/>
        </w:rPr>
        <w:tab/>
        <w:t xml:space="preserve">  CR-0016  rev  Cat: F (Rel-16)</w:t>
      </w:r>
      <w:r>
        <w:rPr>
          <w:i/>
        </w:rPr>
        <w:br/>
      </w:r>
      <w:r>
        <w:rPr>
          <w:i/>
        </w:rPr>
        <w:br/>
      </w:r>
      <w:r>
        <w:rPr>
          <w:i/>
        </w:rPr>
        <w:tab/>
      </w:r>
      <w:r>
        <w:rPr>
          <w:i/>
        </w:rPr>
        <w:tab/>
      </w:r>
      <w:r>
        <w:rPr>
          <w:i/>
        </w:rPr>
        <w:tab/>
      </w:r>
      <w:r>
        <w:rPr>
          <w:i/>
        </w:rPr>
        <w:tab/>
      </w:r>
      <w:r>
        <w:rPr>
          <w:i/>
        </w:rPr>
        <w:tab/>
        <w:t>Source: Huawei</w:t>
      </w:r>
    </w:p>
    <w:p w14:paraId="42DDBFD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C4-205628</w:t>
      </w:r>
      <w:r>
        <w:rPr>
          <w:color w:val="993300"/>
          <w:u w:val="single"/>
        </w:rPr>
        <w:t>.</w:t>
      </w:r>
    </w:p>
    <w:p w14:paraId="50165893" w14:textId="77777777" w:rsidR="00C731C5" w:rsidRDefault="00C731C5" w:rsidP="00C731C5">
      <w:pPr>
        <w:rPr>
          <w:rFonts w:ascii="Arial" w:hAnsi="Arial" w:cs="Arial"/>
          <w:b/>
          <w:sz w:val="24"/>
        </w:rPr>
      </w:pPr>
      <w:r>
        <w:rPr>
          <w:rFonts w:ascii="Arial" w:hAnsi="Arial" w:cs="Arial"/>
          <w:b/>
          <w:color w:val="0000FF"/>
          <w:sz w:val="24"/>
        </w:rPr>
        <w:t>C4-205109</w:t>
      </w:r>
      <w:r>
        <w:rPr>
          <w:rFonts w:ascii="Arial" w:hAnsi="Arial" w:cs="Arial"/>
          <w:b/>
          <w:color w:val="0000FF"/>
          <w:sz w:val="24"/>
        </w:rPr>
        <w:tab/>
      </w:r>
      <w:r>
        <w:rPr>
          <w:rFonts w:ascii="Arial" w:hAnsi="Arial" w:cs="Arial"/>
          <w:b/>
          <w:sz w:val="24"/>
        </w:rPr>
        <w:t>Incorrect figure for Requesting a Record service operation</w:t>
      </w:r>
    </w:p>
    <w:p w14:paraId="0450F0B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v16.2.0</w:t>
      </w:r>
      <w:r>
        <w:rPr>
          <w:i/>
        </w:rPr>
        <w:tab/>
        <w:t xml:space="preserve">  CR-0017  rev  Cat: F (Rel-16)</w:t>
      </w:r>
      <w:r>
        <w:rPr>
          <w:i/>
        </w:rPr>
        <w:br/>
      </w:r>
      <w:r>
        <w:rPr>
          <w:i/>
        </w:rPr>
        <w:br/>
      </w:r>
      <w:r>
        <w:rPr>
          <w:i/>
        </w:rPr>
        <w:tab/>
      </w:r>
      <w:r>
        <w:rPr>
          <w:i/>
        </w:rPr>
        <w:tab/>
      </w:r>
      <w:r>
        <w:rPr>
          <w:i/>
        </w:rPr>
        <w:tab/>
      </w:r>
      <w:r>
        <w:rPr>
          <w:i/>
        </w:rPr>
        <w:tab/>
      </w:r>
      <w:r>
        <w:rPr>
          <w:i/>
        </w:rPr>
        <w:tab/>
        <w:t>Source: Huawei</w:t>
      </w:r>
    </w:p>
    <w:p w14:paraId="302EA8B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0B5C56" w14:textId="77777777" w:rsidR="00C731C5" w:rsidRDefault="00C731C5" w:rsidP="00C731C5">
      <w:pPr>
        <w:rPr>
          <w:rFonts w:ascii="Arial" w:hAnsi="Arial" w:cs="Arial"/>
          <w:b/>
          <w:sz w:val="24"/>
        </w:rPr>
      </w:pPr>
      <w:r>
        <w:rPr>
          <w:rFonts w:ascii="Arial" w:hAnsi="Arial" w:cs="Arial"/>
          <w:b/>
          <w:color w:val="0000FF"/>
          <w:sz w:val="24"/>
        </w:rPr>
        <w:t>C4-205110</w:t>
      </w:r>
      <w:r>
        <w:rPr>
          <w:rFonts w:ascii="Arial" w:hAnsi="Arial" w:cs="Arial"/>
          <w:b/>
          <w:color w:val="0000FF"/>
          <w:sz w:val="24"/>
        </w:rPr>
        <w:tab/>
      </w:r>
      <w:r>
        <w:rPr>
          <w:rFonts w:ascii="Arial" w:hAnsi="Arial" w:cs="Arial"/>
          <w:b/>
          <w:sz w:val="24"/>
        </w:rPr>
        <w:t>Resource URI problems clean up</w:t>
      </w:r>
    </w:p>
    <w:p w14:paraId="13E1F948"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v16.2.0</w:t>
      </w:r>
      <w:r>
        <w:rPr>
          <w:i/>
        </w:rPr>
        <w:tab/>
        <w:t xml:space="preserve">  CR-0018  rev  Cat: F (Rel-16)</w:t>
      </w:r>
      <w:r>
        <w:rPr>
          <w:i/>
        </w:rPr>
        <w:br/>
      </w:r>
      <w:r>
        <w:rPr>
          <w:i/>
        </w:rPr>
        <w:br/>
      </w:r>
      <w:r>
        <w:rPr>
          <w:i/>
        </w:rPr>
        <w:tab/>
      </w:r>
      <w:r>
        <w:rPr>
          <w:i/>
        </w:rPr>
        <w:tab/>
      </w:r>
      <w:r>
        <w:rPr>
          <w:i/>
        </w:rPr>
        <w:tab/>
      </w:r>
      <w:r>
        <w:rPr>
          <w:i/>
        </w:rPr>
        <w:tab/>
      </w:r>
      <w:r>
        <w:rPr>
          <w:i/>
        </w:rPr>
        <w:tab/>
        <w:t>Source: Huawei</w:t>
      </w:r>
    </w:p>
    <w:p w14:paraId="5F24EEC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A691F" w14:textId="77777777" w:rsidR="00C731C5" w:rsidRDefault="00C731C5" w:rsidP="00C731C5">
      <w:pPr>
        <w:rPr>
          <w:rFonts w:ascii="Arial" w:hAnsi="Arial" w:cs="Arial"/>
          <w:b/>
          <w:sz w:val="24"/>
        </w:rPr>
      </w:pPr>
      <w:r>
        <w:rPr>
          <w:rFonts w:ascii="Arial" w:hAnsi="Arial" w:cs="Arial"/>
          <w:b/>
          <w:color w:val="0000FF"/>
          <w:sz w:val="24"/>
        </w:rPr>
        <w:t>C4-205292</w:t>
      </w:r>
      <w:r>
        <w:rPr>
          <w:rFonts w:ascii="Arial" w:hAnsi="Arial" w:cs="Arial"/>
          <w:b/>
          <w:color w:val="0000FF"/>
          <w:sz w:val="24"/>
        </w:rPr>
        <w:tab/>
      </w:r>
      <w:r>
        <w:rPr>
          <w:rFonts w:ascii="Arial" w:hAnsi="Arial" w:cs="Arial"/>
          <w:b/>
          <w:sz w:val="24"/>
        </w:rPr>
        <w:t>UDSF Info</w:t>
      </w:r>
    </w:p>
    <w:p w14:paraId="09CF8FA6"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CR-0413  rev  Cat: F (Rel-16)</w:t>
      </w:r>
      <w:r>
        <w:rPr>
          <w:i/>
        </w:rPr>
        <w:br/>
      </w:r>
      <w:r>
        <w:rPr>
          <w:i/>
        </w:rPr>
        <w:br/>
      </w:r>
      <w:r>
        <w:rPr>
          <w:i/>
        </w:rPr>
        <w:tab/>
      </w:r>
      <w:r>
        <w:rPr>
          <w:i/>
        </w:rPr>
        <w:tab/>
      </w:r>
      <w:r>
        <w:rPr>
          <w:i/>
        </w:rPr>
        <w:tab/>
      </w:r>
      <w:r>
        <w:rPr>
          <w:i/>
        </w:rPr>
        <w:tab/>
      </w:r>
      <w:r>
        <w:rPr>
          <w:i/>
        </w:rPr>
        <w:tab/>
        <w:t>Source: Nokia, Nokia Shanghai Bell</w:t>
      </w:r>
    </w:p>
    <w:p w14:paraId="7AC68E6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2AB23" w14:textId="77777777" w:rsidR="00C731C5" w:rsidRDefault="00C731C5" w:rsidP="00C731C5">
      <w:pPr>
        <w:rPr>
          <w:rFonts w:ascii="Arial" w:hAnsi="Arial" w:cs="Arial"/>
          <w:b/>
          <w:sz w:val="24"/>
        </w:rPr>
      </w:pPr>
      <w:r>
        <w:rPr>
          <w:rFonts w:ascii="Arial" w:hAnsi="Arial" w:cs="Arial"/>
          <w:b/>
          <w:color w:val="0000FF"/>
          <w:sz w:val="24"/>
        </w:rPr>
        <w:t>C4-205597</w:t>
      </w:r>
      <w:r>
        <w:rPr>
          <w:rFonts w:ascii="Arial" w:hAnsi="Arial" w:cs="Arial"/>
          <w:b/>
          <w:color w:val="0000FF"/>
          <w:sz w:val="24"/>
        </w:rPr>
        <w:tab/>
      </w:r>
      <w:r>
        <w:rPr>
          <w:rFonts w:ascii="Arial" w:hAnsi="Arial" w:cs="Arial"/>
          <w:b/>
          <w:sz w:val="24"/>
        </w:rPr>
        <w:t>Misc Corrections</w:t>
      </w:r>
    </w:p>
    <w:p w14:paraId="347C38C1"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v16.2.0</w:t>
      </w:r>
      <w:r>
        <w:rPr>
          <w:i/>
        </w:rPr>
        <w:tab/>
        <w:t xml:space="preserve">  CR-0011  rev 1 Cat: F (Rel-16)</w:t>
      </w:r>
      <w:r>
        <w:rPr>
          <w:i/>
        </w:rPr>
        <w:br/>
      </w:r>
      <w:r>
        <w:rPr>
          <w:i/>
        </w:rPr>
        <w:br/>
      </w:r>
      <w:r>
        <w:rPr>
          <w:i/>
        </w:rPr>
        <w:tab/>
      </w:r>
      <w:r>
        <w:rPr>
          <w:i/>
        </w:rPr>
        <w:tab/>
      </w:r>
      <w:r>
        <w:rPr>
          <w:i/>
        </w:rPr>
        <w:tab/>
      </w:r>
      <w:r>
        <w:rPr>
          <w:i/>
        </w:rPr>
        <w:tab/>
      </w:r>
      <w:r>
        <w:rPr>
          <w:i/>
        </w:rPr>
        <w:tab/>
        <w:t>Source: Hewlett-Packard Enterprise, Nokia, Nokia Shanghai Bell, Huawei</w:t>
      </w:r>
    </w:p>
    <w:p w14:paraId="1C9A1231" w14:textId="77777777" w:rsidR="00C731C5" w:rsidRDefault="00C731C5" w:rsidP="00C731C5">
      <w:pPr>
        <w:rPr>
          <w:color w:val="808080"/>
        </w:rPr>
      </w:pPr>
      <w:r>
        <w:rPr>
          <w:color w:val="808080"/>
        </w:rPr>
        <w:t>(Replaces C4-205053)</w:t>
      </w:r>
    </w:p>
    <w:p w14:paraId="5DB89F9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0449F" w14:textId="77777777" w:rsidR="00C731C5" w:rsidRDefault="00C731C5" w:rsidP="00C731C5">
      <w:pPr>
        <w:rPr>
          <w:rFonts w:ascii="Arial" w:hAnsi="Arial" w:cs="Arial"/>
          <w:b/>
          <w:sz w:val="24"/>
        </w:rPr>
      </w:pPr>
      <w:r>
        <w:rPr>
          <w:rFonts w:ascii="Arial" w:hAnsi="Arial" w:cs="Arial"/>
          <w:b/>
          <w:color w:val="0000FF"/>
          <w:sz w:val="24"/>
        </w:rPr>
        <w:t>C4-205625</w:t>
      </w:r>
      <w:r>
        <w:rPr>
          <w:rFonts w:ascii="Arial" w:hAnsi="Arial" w:cs="Arial"/>
          <w:b/>
          <w:color w:val="0000FF"/>
          <w:sz w:val="24"/>
        </w:rPr>
        <w:tab/>
      </w:r>
      <w:r>
        <w:rPr>
          <w:rFonts w:ascii="Arial" w:hAnsi="Arial" w:cs="Arial"/>
          <w:b/>
          <w:sz w:val="24"/>
        </w:rPr>
        <w:t>Corrections on Subscription and Notification</w:t>
      </w:r>
    </w:p>
    <w:p w14:paraId="66E54188"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v16.2.0</w:t>
      </w:r>
      <w:r>
        <w:rPr>
          <w:i/>
        </w:rPr>
        <w:tab/>
        <w:t xml:space="preserve">  CR-0013  rev 1 Cat: F (Rel-16)</w:t>
      </w:r>
      <w:r>
        <w:rPr>
          <w:i/>
        </w:rPr>
        <w:br/>
      </w:r>
      <w:r>
        <w:rPr>
          <w:i/>
        </w:rPr>
        <w:lastRenderedPageBreak/>
        <w:br/>
      </w:r>
      <w:r>
        <w:rPr>
          <w:i/>
        </w:rPr>
        <w:tab/>
      </w:r>
      <w:r>
        <w:rPr>
          <w:i/>
        </w:rPr>
        <w:tab/>
      </w:r>
      <w:r>
        <w:rPr>
          <w:i/>
        </w:rPr>
        <w:tab/>
      </w:r>
      <w:r>
        <w:rPr>
          <w:i/>
        </w:rPr>
        <w:tab/>
      </w:r>
      <w:r>
        <w:rPr>
          <w:i/>
        </w:rPr>
        <w:tab/>
        <w:t>Source: Huawei</w:t>
      </w:r>
    </w:p>
    <w:p w14:paraId="040FD9F9" w14:textId="77777777" w:rsidR="00C731C5" w:rsidRDefault="00C731C5" w:rsidP="00C731C5">
      <w:pPr>
        <w:rPr>
          <w:color w:val="808080"/>
        </w:rPr>
      </w:pPr>
      <w:r>
        <w:rPr>
          <w:color w:val="808080"/>
        </w:rPr>
        <w:t>(Replaces C4-205105)</w:t>
      </w:r>
    </w:p>
    <w:p w14:paraId="6F29D79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05CD3" w14:textId="77777777" w:rsidR="00C731C5" w:rsidRDefault="00C731C5" w:rsidP="00C731C5">
      <w:pPr>
        <w:rPr>
          <w:rFonts w:ascii="Arial" w:hAnsi="Arial" w:cs="Arial"/>
          <w:b/>
          <w:sz w:val="24"/>
        </w:rPr>
      </w:pPr>
      <w:r>
        <w:rPr>
          <w:rFonts w:ascii="Arial" w:hAnsi="Arial" w:cs="Arial"/>
          <w:b/>
          <w:color w:val="0000FF"/>
          <w:sz w:val="24"/>
        </w:rPr>
        <w:t>C4-205626</w:t>
      </w:r>
      <w:r>
        <w:rPr>
          <w:rFonts w:ascii="Arial" w:hAnsi="Arial" w:cs="Arial"/>
          <w:b/>
          <w:color w:val="0000FF"/>
          <w:sz w:val="24"/>
        </w:rPr>
        <w:tab/>
      </w:r>
      <w:r>
        <w:rPr>
          <w:rFonts w:ascii="Arial" w:hAnsi="Arial" w:cs="Arial"/>
          <w:b/>
          <w:sz w:val="24"/>
        </w:rPr>
        <w:t>Corrections on yaml of Nudsf_DataRepository OpenAPI</w:t>
      </w:r>
    </w:p>
    <w:p w14:paraId="4735E17E"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v16.2.0</w:t>
      </w:r>
      <w:r>
        <w:rPr>
          <w:i/>
        </w:rPr>
        <w:tab/>
        <w:t xml:space="preserve">  CR-0014  rev 1 Cat: F (Rel-16)</w:t>
      </w:r>
      <w:r>
        <w:rPr>
          <w:i/>
        </w:rPr>
        <w:br/>
      </w:r>
      <w:r>
        <w:rPr>
          <w:i/>
        </w:rPr>
        <w:br/>
      </w:r>
      <w:r>
        <w:rPr>
          <w:i/>
        </w:rPr>
        <w:tab/>
      </w:r>
      <w:r>
        <w:rPr>
          <w:i/>
        </w:rPr>
        <w:tab/>
      </w:r>
      <w:r>
        <w:rPr>
          <w:i/>
        </w:rPr>
        <w:tab/>
      </w:r>
      <w:r>
        <w:rPr>
          <w:i/>
        </w:rPr>
        <w:tab/>
      </w:r>
      <w:r>
        <w:rPr>
          <w:i/>
        </w:rPr>
        <w:tab/>
        <w:t>Source: Huawei</w:t>
      </w:r>
    </w:p>
    <w:p w14:paraId="79188C9D" w14:textId="77777777" w:rsidR="00C731C5" w:rsidRDefault="00C731C5" w:rsidP="00C731C5">
      <w:pPr>
        <w:rPr>
          <w:color w:val="808080"/>
        </w:rPr>
      </w:pPr>
      <w:r>
        <w:rPr>
          <w:color w:val="808080"/>
        </w:rPr>
        <w:t>(Replaces C4-205106)</w:t>
      </w:r>
    </w:p>
    <w:p w14:paraId="3DD76E2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A9A07" w14:textId="77777777" w:rsidR="00C731C5" w:rsidRDefault="00C731C5" w:rsidP="00C731C5">
      <w:pPr>
        <w:rPr>
          <w:rFonts w:ascii="Arial" w:hAnsi="Arial" w:cs="Arial"/>
          <w:b/>
          <w:sz w:val="24"/>
        </w:rPr>
      </w:pPr>
      <w:r>
        <w:rPr>
          <w:rFonts w:ascii="Arial" w:hAnsi="Arial" w:cs="Arial"/>
          <w:b/>
          <w:color w:val="0000FF"/>
          <w:sz w:val="24"/>
        </w:rPr>
        <w:t>C4-205627</w:t>
      </w:r>
      <w:r>
        <w:rPr>
          <w:rFonts w:ascii="Arial" w:hAnsi="Arial" w:cs="Arial"/>
          <w:b/>
          <w:color w:val="0000FF"/>
          <w:sz w:val="24"/>
        </w:rPr>
        <w:tab/>
      </w:r>
      <w:r>
        <w:rPr>
          <w:rFonts w:ascii="Arial" w:hAnsi="Arial" w:cs="Arial"/>
          <w:b/>
          <w:sz w:val="24"/>
        </w:rPr>
        <w:t>Define Unsubscription to notifications serivce operation</w:t>
      </w:r>
    </w:p>
    <w:p w14:paraId="07E3C4AE"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v16.2.0</w:t>
      </w:r>
      <w:r>
        <w:rPr>
          <w:i/>
        </w:rPr>
        <w:tab/>
        <w:t xml:space="preserve">  CR-0015  rev 1 Cat: F (Rel-16)</w:t>
      </w:r>
      <w:r>
        <w:rPr>
          <w:i/>
        </w:rPr>
        <w:br/>
      </w:r>
      <w:r>
        <w:rPr>
          <w:i/>
        </w:rPr>
        <w:br/>
      </w:r>
      <w:r>
        <w:rPr>
          <w:i/>
        </w:rPr>
        <w:tab/>
      </w:r>
      <w:r>
        <w:rPr>
          <w:i/>
        </w:rPr>
        <w:tab/>
      </w:r>
      <w:r>
        <w:rPr>
          <w:i/>
        </w:rPr>
        <w:tab/>
      </w:r>
      <w:r>
        <w:rPr>
          <w:i/>
        </w:rPr>
        <w:tab/>
      </w:r>
      <w:r>
        <w:rPr>
          <w:i/>
        </w:rPr>
        <w:tab/>
        <w:t>Source: Huawei</w:t>
      </w:r>
    </w:p>
    <w:p w14:paraId="47FCFB49" w14:textId="77777777" w:rsidR="00C731C5" w:rsidRDefault="00C731C5" w:rsidP="00C731C5">
      <w:pPr>
        <w:rPr>
          <w:color w:val="808080"/>
        </w:rPr>
      </w:pPr>
      <w:r>
        <w:rPr>
          <w:color w:val="808080"/>
        </w:rPr>
        <w:t>(Replaces C4-205107)</w:t>
      </w:r>
    </w:p>
    <w:p w14:paraId="4F41029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CA031" w14:textId="77777777" w:rsidR="00C731C5" w:rsidRDefault="00C731C5" w:rsidP="00C731C5">
      <w:pPr>
        <w:rPr>
          <w:rFonts w:ascii="Arial" w:hAnsi="Arial" w:cs="Arial"/>
          <w:b/>
          <w:sz w:val="24"/>
        </w:rPr>
      </w:pPr>
      <w:r>
        <w:rPr>
          <w:rFonts w:ascii="Arial" w:hAnsi="Arial" w:cs="Arial"/>
          <w:b/>
          <w:color w:val="0000FF"/>
          <w:sz w:val="24"/>
        </w:rPr>
        <w:t>C4-205628</w:t>
      </w:r>
      <w:r>
        <w:rPr>
          <w:rFonts w:ascii="Arial" w:hAnsi="Arial" w:cs="Arial"/>
          <w:b/>
          <w:color w:val="0000FF"/>
          <w:sz w:val="24"/>
        </w:rPr>
        <w:tab/>
      </w:r>
      <w:r>
        <w:rPr>
          <w:rFonts w:ascii="Arial" w:hAnsi="Arial" w:cs="Arial"/>
          <w:b/>
          <w:sz w:val="24"/>
        </w:rPr>
        <w:t>Incorrect data type</w:t>
      </w:r>
    </w:p>
    <w:p w14:paraId="5B6A22A9"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v16.2.0</w:t>
      </w:r>
      <w:r>
        <w:rPr>
          <w:i/>
        </w:rPr>
        <w:tab/>
        <w:t xml:space="preserve">  CR-0016  rev 1 Cat: F (Rel-16)</w:t>
      </w:r>
      <w:r>
        <w:rPr>
          <w:i/>
        </w:rPr>
        <w:br/>
      </w:r>
      <w:r>
        <w:rPr>
          <w:i/>
        </w:rPr>
        <w:br/>
      </w:r>
      <w:r>
        <w:rPr>
          <w:i/>
        </w:rPr>
        <w:tab/>
      </w:r>
      <w:r>
        <w:rPr>
          <w:i/>
        </w:rPr>
        <w:tab/>
      </w:r>
      <w:r>
        <w:rPr>
          <w:i/>
        </w:rPr>
        <w:tab/>
      </w:r>
      <w:r>
        <w:rPr>
          <w:i/>
        </w:rPr>
        <w:tab/>
      </w:r>
      <w:r>
        <w:rPr>
          <w:i/>
        </w:rPr>
        <w:tab/>
        <w:t>Source: Huawei</w:t>
      </w:r>
    </w:p>
    <w:p w14:paraId="11C08357" w14:textId="77777777" w:rsidR="00C731C5" w:rsidRDefault="00C731C5" w:rsidP="00C731C5">
      <w:pPr>
        <w:rPr>
          <w:color w:val="808080"/>
        </w:rPr>
      </w:pPr>
      <w:r>
        <w:rPr>
          <w:color w:val="808080"/>
        </w:rPr>
        <w:t>(Replaces C4-205108)</w:t>
      </w:r>
    </w:p>
    <w:p w14:paraId="217B613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C84AC" w14:textId="77777777" w:rsidR="00C731C5" w:rsidRDefault="00C731C5" w:rsidP="00C731C5">
      <w:pPr>
        <w:pStyle w:val="Heading4"/>
      </w:pPr>
      <w:bookmarkStart w:id="48" w:name="_Toc63772615"/>
      <w:r>
        <w:t>7.1.15</w:t>
      </w:r>
      <w:r>
        <w:tab/>
        <w:t>Nsoraf Service Based Interface [NSORAF]</w:t>
      </w:r>
      <w:bookmarkEnd w:id="48"/>
    </w:p>
    <w:p w14:paraId="338A753B" w14:textId="77777777" w:rsidR="00C731C5" w:rsidRDefault="00C731C5" w:rsidP="00C731C5">
      <w:pPr>
        <w:pStyle w:val="Heading3"/>
      </w:pPr>
      <w:bookmarkStart w:id="49" w:name="_Toc63772616"/>
      <w:r>
        <w:t>7.2</w:t>
      </w:r>
      <w:r>
        <w:tab/>
        <w:t>CT4 Supported WIs</w:t>
      </w:r>
      <w:bookmarkEnd w:id="49"/>
    </w:p>
    <w:p w14:paraId="61C01B7E" w14:textId="77777777" w:rsidR="00C731C5" w:rsidRDefault="00C731C5" w:rsidP="00C731C5">
      <w:pPr>
        <w:pStyle w:val="Heading4"/>
      </w:pPr>
      <w:bookmarkStart w:id="50" w:name="_Toc63772617"/>
      <w:r>
        <w:t>7.2.1</w:t>
      </w:r>
      <w:r>
        <w:tab/>
        <w:t>CT aspects on Enablers for Network Automation for 5G [eNA]</w:t>
      </w:r>
      <w:bookmarkEnd w:id="50"/>
    </w:p>
    <w:p w14:paraId="21EBA06B" w14:textId="77777777" w:rsidR="00C731C5" w:rsidRDefault="00C731C5" w:rsidP="00C731C5">
      <w:pPr>
        <w:rPr>
          <w:rFonts w:ascii="Arial" w:hAnsi="Arial" w:cs="Arial"/>
          <w:b/>
          <w:sz w:val="24"/>
        </w:rPr>
      </w:pPr>
      <w:r>
        <w:rPr>
          <w:rFonts w:ascii="Arial" w:hAnsi="Arial" w:cs="Arial"/>
          <w:b/>
          <w:color w:val="0000FF"/>
          <w:sz w:val="24"/>
        </w:rPr>
        <w:t>C4-205313</w:t>
      </w:r>
      <w:r>
        <w:rPr>
          <w:rFonts w:ascii="Arial" w:hAnsi="Arial" w:cs="Arial"/>
          <w:b/>
          <w:color w:val="0000FF"/>
          <w:sz w:val="24"/>
        </w:rPr>
        <w:tab/>
      </w:r>
      <w:r>
        <w:rPr>
          <w:rFonts w:ascii="Arial" w:hAnsi="Arial" w:cs="Arial"/>
          <w:b/>
          <w:sz w:val="24"/>
        </w:rPr>
        <w:t>Correction on event exposure</w:t>
      </w:r>
    </w:p>
    <w:p w14:paraId="6775F512"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v16.5.0</w:t>
      </w:r>
      <w:r>
        <w:rPr>
          <w:i/>
        </w:rPr>
        <w:tab/>
        <w:t xml:space="preserve">  CR-0524  rev  Cat: F (Rel-16)</w:t>
      </w:r>
      <w:r>
        <w:rPr>
          <w:i/>
        </w:rPr>
        <w:br/>
      </w:r>
      <w:r>
        <w:rPr>
          <w:i/>
        </w:rPr>
        <w:br/>
      </w:r>
      <w:r>
        <w:rPr>
          <w:i/>
        </w:rPr>
        <w:tab/>
      </w:r>
      <w:r>
        <w:rPr>
          <w:i/>
        </w:rPr>
        <w:tab/>
      </w:r>
      <w:r>
        <w:rPr>
          <w:i/>
        </w:rPr>
        <w:tab/>
      </w:r>
      <w:r>
        <w:rPr>
          <w:i/>
        </w:rPr>
        <w:tab/>
      </w:r>
      <w:r>
        <w:rPr>
          <w:i/>
        </w:rPr>
        <w:tab/>
        <w:t>Source: Huawei</w:t>
      </w:r>
    </w:p>
    <w:p w14:paraId="3347A95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7C3AC" w14:textId="77777777" w:rsidR="00C731C5" w:rsidRDefault="00C731C5" w:rsidP="00C731C5">
      <w:pPr>
        <w:rPr>
          <w:rFonts w:ascii="Arial" w:hAnsi="Arial" w:cs="Arial"/>
          <w:b/>
          <w:sz w:val="24"/>
        </w:rPr>
      </w:pPr>
      <w:r>
        <w:rPr>
          <w:rFonts w:ascii="Arial" w:hAnsi="Arial" w:cs="Arial"/>
          <w:b/>
          <w:color w:val="0000FF"/>
          <w:sz w:val="24"/>
        </w:rPr>
        <w:t>C4-205314</w:t>
      </w:r>
      <w:r>
        <w:rPr>
          <w:rFonts w:ascii="Arial" w:hAnsi="Arial" w:cs="Arial"/>
          <w:b/>
          <w:color w:val="0000FF"/>
          <w:sz w:val="24"/>
        </w:rPr>
        <w:tab/>
      </w:r>
      <w:r>
        <w:rPr>
          <w:rFonts w:ascii="Arial" w:hAnsi="Arial" w:cs="Arial"/>
          <w:b/>
          <w:sz w:val="24"/>
        </w:rPr>
        <w:t>Correction on event exposure</w:t>
      </w:r>
    </w:p>
    <w:p w14:paraId="795A7440"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CR-0525  rev  Cat: A (Rel-17)</w:t>
      </w:r>
      <w:r>
        <w:rPr>
          <w:i/>
        </w:rPr>
        <w:br/>
      </w:r>
      <w:r>
        <w:rPr>
          <w:i/>
        </w:rPr>
        <w:br/>
      </w:r>
      <w:r>
        <w:rPr>
          <w:i/>
        </w:rPr>
        <w:tab/>
      </w:r>
      <w:r>
        <w:rPr>
          <w:i/>
        </w:rPr>
        <w:tab/>
      </w:r>
      <w:r>
        <w:rPr>
          <w:i/>
        </w:rPr>
        <w:tab/>
      </w:r>
      <w:r>
        <w:rPr>
          <w:i/>
        </w:rPr>
        <w:tab/>
      </w:r>
      <w:r>
        <w:rPr>
          <w:i/>
        </w:rPr>
        <w:tab/>
        <w:t>Source: Huawei</w:t>
      </w:r>
    </w:p>
    <w:p w14:paraId="1E2AA22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A8E99" w14:textId="77777777" w:rsidR="00C731C5" w:rsidRDefault="00C731C5" w:rsidP="00C731C5">
      <w:pPr>
        <w:rPr>
          <w:rFonts w:ascii="Arial" w:hAnsi="Arial" w:cs="Arial"/>
          <w:b/>
          <w:sz w:val="24"/>
        </w:rPr>
      </w:pPr>
      <w:r>
        <w:rPr>
          <w:rFonts w:ascii="Arial" w:hAnsi="Arial" w:cs="Arial"/>
          <w:b/>
          <w:color w:val="0000FF"/>
          <w:sz w:val="24"/>
        </w:rPr>
        <w:lastRenderedPageBreak/>
        <w:t>C4-205315</w:t>
      </w:r>
      <w:r>
        <w:rPr>
          <w:rFonts w:ascii="Arial" w:hAnsi="Arial" w:cs="Arial"/>
          <w:b/>
          <w:color w:val="0000FF"/>
          <w:sz w:val="24"/>
        </w:rPr>
        <w:tab/>
      </w:r>
      <w:r>
        <w:rPr>
          <w:rFonts w:ascii="Arial" w:hAnsi="Arial" w:cs="Arial"/>
          <w:b/>
          <w:sz w:val="24"/>
        </w:rPr>
        <w:t>Partial failure of event subscription</w:t>
      </w:r>
    </w:p>
    <w:p w14:paraId="185D6FC8"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CR-0422  rev  Cat: F (Rel-16)</w:t>
      </w:r>
      <w:r>
        <w:rPr>
          <w:i/>
        </w:rPr>
        <w:br/>
      </w:r>
      <w:r>
        <w:rPr>
          <w:i/>
        </w:rPr>
        <w:br/>
      </w:r>
      <w:r>
        <w:rPr>
          <w:i/>
        </w:rPr>
        <w:tab/>
      </w:r>
      <w:r>
        <w:rPr>
          <w:i/>
        </w:rPr>
        <w:tab/>
      </w:r>
      <w:r>
        <w:rPr>
          <w:i/>
        </w:rPr>
        <w:tab/>
      </w:r>
      <w:r>
        <w:rPr>
          <w:i/>
        </w:rPr>
        <w:tab/>
      </w:r>
      <w:r>
        <w:rPr>
          <w:i/>
        </w:rPr>
        <w:tab/>
        <w:t>Source: Huawei</w:t>
      </w:r>
    </w:p>
    <w:p w14:paraId="53960A3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C4-205650</w:t>
      </w:r>
      <w:r>
        <w:rPr>
          <w:color w:val="993300"/>
          <w:u w:val="single"/>
        </w:rPr>
        <w:t>.</w:t>
      </w:r>
    </w:p>
    <w:p w14:paraId="3E12F9E2" w14:textId="77777777" w:rsidR="00C731C5" w:rsidRDefault="00C731C5" w:rsidP="00C731C5">
      <w:pPr>
        <w:rPr>
          <w:rFonts w:ascii="Arial" w:hAnsi="Arial" w:cs="Arial"/>
          <w:b/>
          <w:sz w:val="24"/>
        </w:rPr>
      </w:pPr>
      <w:r>
        <w:rPr>
          <w:rFonts w:ascii="Arial" w:hAnsi="Arial" w:cs="Arial"/>
          <w:b/>
          <w:color w:val="0000FF"/>
          <w:sz w:val="24"/>
        </w:rPr>
        <w:t>C4-205650</w:t>
      </w:r>
      <w:r>
        <w:rPr>
          <w:rFonts w:ascii="Arial" w:hAnsi="Arial" w:cs="Arial"/>
          <w:b/>
          <w:color w:val="0000FF"/>
          <w:sz w:val="24"/>
        </w:rPr>
        <w:tab/>
      </w:r>
      <w:r>
        <w:rPr>
          <w:rFonts w:ascii="Arial" w:hAnsi="Arial" w:cs="Arial"/>
          <w:b/>
          <w:sz w:val="24"/>
        </w:rPr>
        <w:t>Partial failure of event subscription</w:t>
      </w:r>
    </w:p>
    <w:p w14:paraId="79093062"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CR-0422  rev 1 Cat: F (Rel-16)</w:t>
      </w:r>
      <w:r>
        <w:rPr>
          <w:i/>
        </w:rPr>
        <w:br/>
      </w:r>
      <w:r>
        <w:rPr>
          <w:i/>
        </w:rPr>
        <w:br/>
      </w:r>
      <w:r>
        <w:rPr>
          <w:i/>
        </w:rPr>
        <w:tab/>
      </w:r>
      <w:r>
        <w:rPr>
          <w:i/>
        </w:rPr>
        <w:tab/>
      </w:r>
      <w:r>
        <w:rPr>
          <w:i/>
        </w:rPr>
        <w:tab/>
      </w:r>
      <w:r>
        <w:rPr>
          <w:i/>
        </w:rPr>
        <w:tab/>
      </w:r>
      <w:r>
        <w:rPr>
          <w:i/>
        </w:rPr>
        <w:tab/>
        <w:t>Source: Huawei</w:t>
      </w:r>
    </w:p>
    <w:p w14:paraId="70922545" w14:textId="77777777" w:rsidR="00C731C5" w:rsidRDefault="00C731C5" w:rsidP="00C731C5">
      <w:pPr>
        <w:rPr>
          <w:color w:val="808080"/>
        </w:rPr>
      </w:pPr>
      <w:r>
        <w:rPr>
          <w:color w:val="808080"/>
        </w:rPr>
        <w:t>(Replaces C4-205315)</w:t>
      </w:r>
    </w:p>
    <w:p w14:paraId="31ACCA1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0CDB5" w14:textId="77777777" w:rsidR="00C731C5" w:rsidRDefault="00C731C5" w:rsidP="00C731C5">
      <w:pPr>
        <w:pStyle w:val="Heading4"/>
      </w:pPr>
      <w:bookmarkStart w:id="51" w:name="_Toc63772618"/>
      <w:r>
        <w:t>7.2.2</w:t>
      </w:r>
      <w:r>
        <w:tab/>
        <w:t>CT aspects of Access Traffic Steering, Switch and Splitting support in 5G system [ATSSS]</w:t>
      </w:r>
      <w:bookmarkEnd w:id="51"/>
    </w:p>
    <w:p w14:paraId="0170894D" w14:textId="77777777" w:rsidR="00C731C5" w:rsidRDefault="00C731C5" w:rsidP="00C731C5">
      <w:pPr>
        <w:rPr>
          <w:rFonts w:ascii="Arial" w:hAnsi="Arial" w:cs="Arial"/>
          <w:b/>
          <w:sz w:val="24"/>
        </w:rPr>
      </w:pPr>
      <w:r>
        <w:rPr>
          <w:rFonts w:ascii="Arial" w:hAnsi="Arial" w:cs="Arial"/>
          <w:b/>
          <w:color w:val="0000FF"/>
          <w:sz w:val="24"/>
        </w:rPr>
        <w:t>C4-205033</w:t>
      </w:r>
      <w:r>
        <w:rPr>
          <w:rFonts w:ascii="Arial" w:hAnsi="Arial" w:cs="Arial"/>
          <w:b/>
          <w:color w:val="0000FF"/>
          <w:sz w:val="24"/>
        </w:rPr>
        <w:tab/>
      </w:r>
      <w:r>
        <w:rPr>
          <w:rFonts w:ascii="Arial" w:hAnsi="Arial" w:cs="Arial"/>
          <w:b/>
          <w:sz w:val="24"/>
        </w:rPr>
        <w:t>Replace reference draft-ietf-tcpm-converters-19 by reference to RFC 8803</w:t>
      </w:r>
    </w:p>
    <w:p w14:paraId="554FFBB4"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v16.5.0</w:t>
      </w:r>
      <w:r>
        <w:rPr>
          <w:i/>
        </w:rPr>
        <w:tab/>
        <w:t xml:space="preserve">  CR-0485  rev  Cat: F (Rel-16)</w:t>
      </w:r>
      <w:r>
        <w:rPr>
          <w:i/>
        </w:rPr>
        <w:br/>
      </w:r>
      <w:r>
        <w:rPr>
          <w:i/>
        </w:rPr>
        <w:br/>
      </w:r>
      <w:r>
        <w:rPr>
          <w:i/>
        </w:rPr>
        <w:tab/>
      </w:r>
      <w:r>
        <w:rPr>
          <w:i/>
        </w:rPr>
        <w:tab/>
      </w:r>
      <w:r>
        <w:rPr>
          <w:i/>
        </w:rPr>
        <w:tab/>
      </w:r>
      <w:r>
        <w:rPr>
          <w:i/>
        </w:rPr>
        <w:tab/>
      </w:r>
      <w:r>
        <w:rPr>
          <w:i/>
        </w:rPr>
        <w:tab/>
        <w:t>Source: HuaWei</w:t>
      </w:r>
    </w:p>
    <w:p w14:paraId="7878131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C4-205498</w:t>
      </w:r>
      <w:r>
        <w:rPr>
          <w:color w:val="993300"/>
          <w:u w:val="single"/>
        </w:rPr>
        <w:t>.</w:t>
      </w:r>
    </w:p>
    <w:p w14:paraId="31813179" w14:textId="77777777" w:rsidR="00C731C5" w:rsidRDefault="00C731C5" w:rsidP="00C731C5">
      <w:pPr>
        <w:rPr>
          <w:rFonts w:ascii="Arial" w:hAnsi="Arial" w:cs="Arial"/>
          <w:b/>
          <w:sz w:val="24"/>
        </w:rPr>
      </w:pPr>
      <w:r>
        <w:rPr>
          <w:rFonts w:ascii="Arial" w:hAnsi="Arial" w:cs="Arial"/>
          <w:b/>
          <w:color w:val="0000FF"/>
          <w:sz w:val="24"/>
        </w:rPr>
        <w:t>C4-205162</w:t>
      </w:r>
      <w:r>
        <w:rPr>
          <w:rFonts w:ascii="Arial" w:hAnsi="Arial" w:cs="Arial"/>
          <w:b/>
          <w:color w:val="0000FF"/>
          <w:sz w:val="24"/>
        </w:rPr>
        <w:tab/>
      </w:r>
      <w:r>
        <w:rPr>
          <w:rFonts w:ascii="Arial" w:hAnsi="Arial" w:cs="Arial"/>
          <w:b/>
          <w:sz w:val="24"/>
        </w:rPr>
        <w:t>Incorrect IE type values</w:t>
      </w:r>
    </w:p>
    <w:p w14:paraId="4453B9CF"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v16.5.0</w:t>
      </w:r>
      <w:r>
        <w:rPr>
          <w:i/>
        </w:rPr>
        <w:tab/>
        <w:t xml:space="preserve">  CR-0489  rev  Cat: F (Rel-16)</w:t>
      </w:r>
      <w:r>
        <w:rPr>
          <w:i/>
        </w:rPr>
        <w:br/>
      </w:r>
      <w:r>
        <w:rPr>
          <w:i/>
        </w:rPr>
        <w:br/>
      </w:r>
      <w:r>
        <w:rPr>
          <w:i/>
        </w:rPr>
        <w:tab/>
      </w:r>
      <w:r>
        <w:rPr>
          <w:i/>
        </w:rPr>
        <w:tab/>
      </w:r>
      <w:r>
        <w:rPr>
          <w:i/>
        </w:rPr>
        <w:tab/>
      </w:r>
      <w:r>
        <w:rPr>
          <w:i/>
        </w:rPr>
        <w:tab/>
      </w:r>
      <w:r>
        <w:rPr>
          <w:i/>
        </w:rPr>
        <w:tab/>
        <w:t>Source: Nokia, Nokia Shanghai Bell, MCC</w:t>
      </w:r>
    </w:p>
    <w:p w14:paraId="5B0C25A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C4-205536</w:t>
      </w:r>
      <w:r>
        <w:rPr>
          <w:color w:val="993300"/>
          <w:u w:val="single"/>
        </w:rPr>
        <w:t>.</w:t>
      </w:r>
    </w:p>
    <w:p w14:paraId="7C0D16E9" w14:textId="77777777" w:rsidR="00C731C5" w:rsidRDefault="00C731C5" w:rsidP="00C731C5">
      <w:pPr>
        <w:rPr>
          <w:rFonts w:ascii="Arial" w:hAnsi="Arial" w:cs="Arial"/>
          <w:b/>
          <w:sz w:val="24"/>
        </w:rPr>
      </w:pPr>
      <w:r>
        <w:rPr>
          <w:rFonts w:ascii="Arial" w:hAnsi="Arial" w:cs="Arial"/>
          <w:b/>
          <w:color w:val="0000FF"/>
          <w:sz w:val="24"/>
        </w:rPr>
        <w:t>C4-205177</w:t>
      </w:r>
      <w:r>
        <w:rPr>
          <w:rFonts w:ascii="Arial" w:hAnsi="Arial" w:cs="Arial"/>
          <w:b/>
          <w:color w:val="0000FF"/>
          <w:sz w:val="24"/>
        </w:rPr>
        <w:tab/>
      </w:r>
      <w:r>
        <w:rPr>
          <w:rFonts w:ascii="Arial" w:hAnsi="Arial" w:cs="Arial"/>
          <w:b/>
          <w:sz w:val="24"/>
        </w:rPr>
        <w:t>RFC for draft-ietf-tcpm-converters-19</w:t>
      </w:r>
    </w:p>
    <w:p w14:paraId="1D34DF09"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v16.5.0</w:t>
      </w:r>
      <w:r>
        <w:rPr>
          <w:i/>
        </w:rPr>
        <w:tab/>
        <w:t xml:space="preserve">  CR-0493  rev  Cat: F (Rel-16)</w:t>
      </w:r>
      <w:r>
        <w:rPr>
          <w:i/>
        </w:rPr>
        <w:br/>
      </w:r>
      <w:r>
        <w:rPr>
          <w:i/>
        </w:rPr>
        <w:br/>
      </w:r>
      <w:r>
        <w:rPr>
          <w:i/>
        </w:rPr>
        <w:tab/>
      </w:r>
      <w:r>
        <w:rPr>
          <w:i/>
        </w:rPr>
        <w:tab/>
      </w:r>
      <w:r>
        <w:rPr>
          <w:i/>
        </w:rPr>
        <w:tab/>
      </w:r>
      <w:r>
        <w:rPr>
          <w:i/>
        </w:rPr>
        <w:tab/>
      </w:r>
      <w:r>
        <w:rPr>
          <w:i/>
        </w:rPr>
        <w:tab/>
        <w:t>Source: ZTE</w:t>
      </w:r>
    </w:p>
    <w:p w14:paraId="105D0F73" w14:textId="77777777" w:rsidR="00C731C5" w:rsidRDefault="00C731C5" w:rsidP="00C731C5">
      <w:pPr>
        <w:rPr>
          <w:rFonts w:ascii="Arial" w:hAnsi="Arial" w:cs="Arial"/>
          <w:b/>
        </w:rPr>
      </w:pPr>
      <w:r>
        <w:rPr>
          <w:rFonts w:ascii="Arial" w:hAnsi="Arial" w:cs="Arial"/>
          <w:b/>
        </w:rPr>
        <w:t xml:space="preserve">Abstract: </w:t>
      </w:r>
    </w:p>
    <w:p w14:paraId="5D266493" w14:textId="77777777" w:rsidR="00C731C5" w:rsidRDefault="00C731C5" w:rsidP="00C731C5">
      <w:r>
        <w:t>This contribution replaces drft-ietf-tcpm-converters-19 with RFC</w:t>
      </w:r>
    </w:p>
    <w:p w14:paraId="24ED454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878185" w14:textId="77777777" w:rsidR="00C731C5" w:rsidRDefault="00C731C5" w:rsidP="00C731C5">
      <w:pPr>
        <w:rPr>
          <w:rFonts w:ascii="Arial" w:hAnsi="Arial" w:cs="Arial"/>
          <w:b/>
          <w:sz w:val="24"/>
        </w:rPr>
      </w:pPr>
      <w:r>
        <w:rPr>
          <w:rFonts w:ascii="Arial" w:hAnsi="Arial" w:cs="Arial"/>
          <w:b/>
          <w:color w:val="0000FF"/>
          <w:sz w:val="24"/>
        </w:rPr>
        <w:t>C4-205220</w:t>
      </w:r>
      <w:r>
        <w:rPr>
          <w:rFonts w:ascii="Arial" w:hAnsi="Arial" w:cs="Arial"/>
          <w:b/>
          <w:color w:val="0000FF"/>
          <w:sz w:val="24"/>
        </w:rPr>
        <w:tab/>
      </w:r>
      <w:r>
        <w:rPr>
          <w:rFonts w:ascii="Arial" w:hAnsi="Arial" w:cs="Arial"/>
          <w:b/>
          <w:sz w:val="24"/>
        </w:rPr>
        <w:t>Procedures Related to MPTCP Functionality</w:t>
      </w:r>
    </w:p>
    <w:p w14:paraId="1280A529"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v16.5.0</w:t>
      </w:r>
      <w:r>
        <w:rPr>
          <w:i/>
        </w:rPr>
        <w:tab/>
        <w:t xml:space="preserve">  CR-0498  rev  Cat: F (Rel-16)</w:t>
      </w:r>
      <w:r>
        <w:rPr>
          <w:i/>
        </w:rPr>
        <w:br/>
      </w:r>
      <w:r>
        <w:rPr>
          <w:i/>
        </w:rPr>
        <w:br/>
      </w:r>
      <w:r>
        <w:rPr>
          <w:i/>
        </w:rPr>
        <w:tab/>
      </w:r>
      <w:r>
        <w:rPr>
          <w:i/>
        </w:rPr>
        <w:tab/>
      </w:r>
      <w:r>
        <w:rPr>
          <w:i/>
        </w:rPr>
        <w:tab/>
      </w:r>
      <w:r>
        <w:rPr>
          <w:i/>
        </w:rPr>
        <w:tab/>
      </w:r>
      <w:r>
        <w:rPr>
          <w:i/>
        </w:rPr>
        <w:tab/>
        <w:t>Source: Ericsson</w:t>
      </w:r>
    </w:p>
    <w:p w14:paraId="6C4CC13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C4-205587</w:t>
      </w:r>
      <w:r>
        <w:rPr>
          <w:color w:val="993300"/>
          <w:u w:val="single"/>
        </w:rPr>
        <w:t>.</w:t>
      </w:r>
    </w:p>
    <w:p w14:paraId="579CC147" w14:textId="77777777" w:rsidR="00C731C5" w:rsidRDefault="00C731C5" w:rsidP="00C731C5">
      <w:pPr>
        <w:rPr>
          <w:rFonts w:ascii="Arial" w:hAnsi="Arial" w:cs="Arial"/>
          <w:b/>
          <w:sz w:val="24"/>
        </w:rPr>
      </w:pPr>
      <w:r>
        <w:rPr>
          <w:rFonts w:ascii="Arial" w:hAnsi="Arial" w:cs="Arial"/>
          <w:b/>
          <w:color w:val="0000FF"/>
          <w:sz w:val="24"/>
        </w:rPr>
        <w:lastRenderedPageBreak/>
        <w:t>C4-205498</w:t>
      </w:r>
      <w:r>
        <w:rPr>
          <w:rFonts w:ascii="Arial" w:hAnsi="Arial" w:cs="Arial"/>
          <w:b/>
          <w:color w:val="0000FF"/>
          <w:sz w:val="24"/>
        </w:rPr>
        <w:tab/>
      </w:r>
      <w:r>
        <w:rPr>
          <w:rFonts w:ascii="Arial" w:hAnsi="Arial" w:cs="Arial"/>
          <w:b/>
          <w:sz w:val="24"/>
        </w:rPr>
        <w:t>Replace reference draft-ietf-tcpm-converters-19 by reference to RFC 8803</w:t>
      </w:r>
    </w:p>
    <w:p w14:paraId="33AFB575"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v16.5.0</w:t>
      </w:r>
      <w:r>
        <w:rPr>
          <w:i/>
        </w:rPr>
        <w:tab/>
        <w:t xml:space="preserve">  CR-0485  rev 1 Cat: F (Rel-16)</w:t>
      </w:r>
      <w:r>
        <w:rPr>
          <w:i/>
        </w:rPr>
        <w:br/>
      </w:r>
      <w:r>
        <w:rPr>
          <w:i/>
        </w:rPr>
        <w:br/>
      </w:r>
      <w:r>
        <w:rPr>
          <w:i/>
        </w:rPr>
        <w:tab/>
      </w:r>
      <w:r>
        <w:rPr>
          <w:i/>
        </w:rPr>
        <w:tab/>
      </w:r>
      <w:r>
        <w:rPr>
          <w:i/>
        </w:rPr>
        <w:tab/>
      </w:r>
      <w:r>
        <w:rPr>
          <w:i/>
        </w:rPr>
        <w:tab/>
      </w:r>
      <w:r>
        <w:rPr>
          <w:i/>
        </w:rPr>
        <w:tab/>
        <w:t>Source: HuaWei, ZTE, Ericsson</w:t>
      </w:r>
    </w:p>
    <w:p w14:paraId="76D11C39" w14:textId="77777777" w:rsidR="00C731C5" w:rsidRDefault="00C731C5" w:rsidP="00C731C5">
      <w:pPr>
        <w:rPr>
          <w:color w:val="808080"/>
        </w:rPr>
      </w:pPr>
      <w:r>
        <w:rPr>
          <w:color w:val="808080"/>
        </w:rPr>
        <w:t>(Replaces C4-205033)</w:t>
      </w:r>
    </w:p>
    <w:p w14:paraId="4F34A4E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7F96E" w14:textId="77777777" w:rsidR="00C731C5" w:rsidRDefault="00C731C5" w:rsidP="00C731C5">
      <w:pPr>
        <w:rPr>
          <w:rFonts w:ascii="Arial" w:hAnsi="Arial" w:cs="Arial"/>
          <w:b/>
          <w:sz w:val="24"/>
        </w:rPr>
      </w:pPr>
      <w:r>
        <w:rPr>
          <w:rFonts w:ascii="Arial" w:hAnsi="Arial" w:cs="Arial"/>
          <w:b/>
          <w:color w:val="0000FF"/>
          <w:sz w:val="24"/>
        </w:rPr>
        <w:t>C4-205536</w:t>
      </w:r>
      <w:r>
        <w:rPr>
          <w:rFonts w:ascii="Arial" w:hAnsi="Arial" w:cs="Arial"/>
          <w:b/>
          <w:color w:val="0000FF"/>
          <w:sz w:val="24"/>
        </w:rPr>
        <w:tab/>
      </w:r>
      <w:r>
        <w:rPr>
          <w:rFonts w:ascii="Arial" w:hAnsi="Arial" w:cs="Arial"/>
          <w:b/>
          <w:sz w:val="24"/>
        </w:rPr>
        <w:t>Incorrect IE type values</w:t>
      </w:r>
    </w:p>
    <w:p w14:paraId="1418C8EE"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v16.5.0</w:t>
      </w:r>
      <w:r>
        <w:rPr>
          <w:i/>
        </w:rPr>
        <w:tab/>
        <w:t xml:space="preserve">  CR-0489  rev 1 Cat: F (Rel-16)</w:t>
      </w:r>
      <w:r>
        <w:rPr>
          <w:i/>
        </w:rPr>
        <w:br/>
      </w:r>
      <w:r>
        <w:rPr>
          <w:i/>
        </w:rPr>
        <w:br/>
      </w:r>
      <w:r>
        <w:rPr>
          <w:i/>
        </w:rPr>
        <w:tab/>
      </w:r>
      <w:r>
        <w:rPr>
          <w:i/>
        </w:rPr>
        <w:tab/>
      </w:r>
      <w:r>
        <w:rPr>
          <w:i/>
        </w:rPr>
        <w:tab/>
      </w:r>
      <w:r>
        <w:rPr>
          <w:i/>
        </w:rPr>
        <w:tab/>
      </w:r>
      <w:r>
        <w:rPr>
          <w:i/>
        </w:rPr>
        <w:tab/>
        <w:t>Source: Nokia, Nokia Shanghai Bell, MCC, Ericsson</w:t>
      </w:r>
    </w:p>
    <w:p w14:paraId="15E10F61" w14:textId="77777777" w:rsidR="00C731C5" w:rsidRDefault="00C731C5" w:rsidP="00C731C5">
      <w:pPr>
        <w:rPr>
          <w:color w:val="808080"/>
        </w:rPr>
      </w:pPr>
      <w:r>
        <w:rPr>
          <w:color w:val="808080"/>
        </w:rPr>
        <w:t>(Replaces C4-205162)</w:t>
      </w:r>
    </w:p>
    <w:p w14:paraId="7617C99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9C848A" w14:textId="77777777" w:rsidR="00C731C5" w:rsidRDefault="00C731C5" w:rsidP="00C731C5">
      <w:pPr>
        <w:rPr>
          <w:rFonts w:ascii="Arial" w:hAnsi="Arial" w:cs="Arial"/>
          <w:b/>
          <w:sz w:val="24"/>
        </w:rPr>
      </w:pPr>
      <w:r>
        <w:rPr>
          <w:rFonts w:ascii="Arial" w:hAnsi="Arial" w:cs="Arial"/>
          <w:b/>
          <w:color w:val="0000FF"/>
          <w:sz w:val="24"/>
        </w:rPr>
        <w:t>C4-205587</w:t>
      </w:r>
      <w:r>
        <w:rPr>
          <w:rFonts w:ascii="Arial" w:hAnsi="Arial" w:cs="Arial"/>
          <w:b/>
          <w:color w:val="0000FF"/>
          <w:sz w:val="24"/>
        </w:rPr>
        <w:tab/>
      </w:r>
      <w:r>
        <w:rPr>
          <w:rFonts w:ascii="Arial" w:hAnsi="Arial" w:cs="Arial"/>
          <w:b/>
          <w:sz w:val="24"/>
        </w:rPr>
        <w:t>Procedures Related to MPTCP Functionality</w:t>
      </w:r>
    </w:p>
    <w:p w14:paraId="549552E9"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v16.5.0</w:t>
      </w:r>
      <w:r>
        <w:rPr>
          <w:i/>
        </w:rPr>
        <w:tab/>
        <w:t xml:space="preserve">  CR-0498  rev 1 Cat: F (Rel-16)</w:t>
      </w:r>
      <w:r>
        <w:rPr>
          <w:i/>
        </w:rPr>
        <w:br/>
      </w:r>
      <w:r>
        <w:rPr>
          <w:i/>
        </w:rPr>
        <w:br/>
      </w:r>
      <w:r>
        <w:rPr>
          <w:i/>
        </w:rPr>
        <w:tab/>
      </w:r>
      <w:r>
        <w:rPr>
          <w:i/>
        </w:rPr>
        <w:tab/>
      </w:r>
      <w:r>
        <w:rPr>
          <w:i/>
        </w:rPr>
        <w:tab/>
      </w:r>
      <w:r>
        <w:rPr>
          <w:i/>
        </w:rPr>
        <w:tab/>
      </w:r>
      <w:r>
        <w:rPr>
          <w:i/>
        </w:rPr>
        <w:tab/>
        <w:t>Source: Ericsson</w:t>
      </w:r>
    </w:p>
    <w:p w14:paraId="7F9A97FF" w14:textId="77777777" w:rsidR="00C731C5" w:rsidRDefault="00C731C5" w:rsidP="00C731C5">
      <w:pPr>
        <w:rPr>
          <w:color w:val="808080"/>
        </w:rPr>
      </w:pPr>
      <w:r>
        <w:rPr>
          <w:color w:val="808080"/>
        </w:rPr>
        <w:t>(Replaces C4-205220)</w:t>
      </w:r>
    </w:p>
    <w:p w14:paraId="68C60C4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D2806D" w14:textId="77777777" w:rsidR="00C731C5" w:rsidRDefault="00C731C5" w:rsidP="00C731C5">
      <w:pPr>
        <w:pStyle w:val="Heading4"/>
      </w:pPr>
      <w:bookmarkStart w:id="52" w:name="_Toc63772619"/>
      <w:r>
        <w:t>7.2.3</w:t>
      </w:r>
      <w:r>
        <w:tab/>
        <w:t>CT aspects of 5GS enhanced support of vertical and LAN services [Vertical_LAN]</w:t>
      </w:r>
      <w:bookmarkEnd w:id="52"/>
    </w:p>
    <w:p w14:paraId="76958DA4" w14:textId="77777777" w:rsidR="00C731C5" w:rsidRDefault="00C731C5" w:rsidP="00C731C5">
      <w:pPr>
        <w:rPr>
          <w:rFonts w:ascii="Arial" w:hAnsi="Arial" w:cs="Arial"/>
          <w:b/>
          <w:sz w:val="24"/>
        </w:rPr>
      </w:pPr>
      <w:r>
        <w:rPr>
          <w:rFonts w:ascii="Arial" w:hAnsi="Arial" w:cs="Arial"/>
          <w:b/>
          <w:color w:val="0000FF"/>
          <w:sz w:val="24"/>
        </w:rPr>
        <w:t>C4-205077</w:t>
      </w:r>
      <w:r>
        <w:rPr>
          <w:rFonts w:ascii="Arial" w:hAnsi="Arial" w:cs="Arial"/>
          <w:b/>
          <w:color w:val="0000FF"/>
          <w:sz w:val="24"/>
        </w:rPr>
        <w:tab/>
      </w:r>
      <w:r>
        <w:rPr>
          <w:rFonts w:ascii="Arial" w:hAnsi="Arial" w:cs="Arial"/>
          <w:b/>
          <w:sz w:val="24"/>
        </w:rPr>
        <w:t>Initial Registration procedure on a CAG Cell</w:t>
      </w:r>
    </w:p>
    <w:p w14:paraId="6267C7AF"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29.503 v16.5.0</w:t>
      </w:r>
      <w:r>
        <w:rPr>
          <w:i/>
        </w:rPr>
        <w:tab/>
        <w:t xml:space="preserve">  CR-0492  rev  Cat: F (Rel-16)</w:t>
      </w:r>
      <w:r>
        <w:rPr>
          <w:i/>
        </w:rPr>
        <w:br/>
      </w:r>
      <w:r>
        <w:rPr>
          <w:i/>
        </w:rPr>
        <w:br/>
      </w:r>
      <w:r>
        <w:rPr>
          <w:i/>
        </w:rPr>
        <w:tab/>
      </w:r>
      <w:r>
        <w:rPr>
          <w:i/>
        </w:rPr>
        <w:tab/>
      </w:r>
      <w:r>
        <w:rPr>
          <w:i/>
        </w:rPr>
        <w:tab/>
      </w:r>
      <w:r>
        <w:rPr>
          <w:i/>
        </w:rPr>
        <w:tab/>
      </w:r>
      <w:r>
        <w:rPr>
          <w:i/>
        </w:rPr>
        <w:tab/>
        <w:t>Source: Mavenir</w:t>
      </w:r>
    </w:p>
    <w:p w14:paraId="42646F3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C4-205697</w:t>
      </w:r>
      <w:r>
        <w:rPr>
          <w:color w:val="993300"/>
          <w:u w:val="single"/>
        </w:rPr>
        <w:t>.</w:t>
      </w:r>
    </w:p>
    <w:p w14:paraId="220ABD36" w14:textId="77777777" w:rsidR="00C731C5" w:rsidRDefault="00C731C5" w:rsidP="00C731C5">
      <w:pPr>
        <w:rPr>
          <w:rFonts w:ascii="Arial" w:hAnsi="Arial" w:cs="Arial"/>
          <w:b/>
          <w:sz w:val="24"/>
        </w:rPr>
      </w:pPr>
      <w:r>
        <w:rPr>
          <w:rFonts w:ascii="Arial" w:hAnsi="Arial" w:cs="Arial"/>
          <w:b/>
          <w:color w:val="0000FF"/>
          <w:sz w:val="24"/>
        </w:rPr>
        <w:t>C4-205078</w:t>
      </w:r>
      <w:r>
        <w:rPr>
          <w:rFonts w:ascii="Arial" w:hAnsi="Arial" w:cs="Arial"/>
          <w:b/>
          <w:color w:val="0000FF"/>
          <w:sz w:val="24"/>
        </w:rPr>
        <w:tab/>
      </w:r>
      <w:r>
        <w:rPr>
          <w:rFonts w:ascii="Arial" w:hAnsi="Arial" w:cs="Arial"/>
          <w:b/>
          <w:sz w:val="24"/>
        </w:rPr>
        <w:t>Initial Registration procedure on a CAG Cell</w:t>
      </w:r>
    </w:p>
    <w:p w14:paraId="1109979D"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29.503 v17.0.0</w:t>
      </w:r>
      <w:r>
        <w:rPr>
          <w:i/>
        </w:rPr>
        <w:tab/>
        <w:t xml:space="preserve">  CR-0493  rev  Cat: A (Rel-17)</w:t>
      </w:r>
      <w:r>
        <w:rPr>
          <w:i/>
        </w:rPr>
        <w:br/>
      </w:r>
      <w:r>
        <w:rPr>
          <w:i/>
        </w:rPr>
        <w:br/>
      </w:r>
      <w:r>
        <w:rPr>
          <w:i/>
        </w:rPr>
        <w:tab/>
      </w:r>
      <w:r>
        <w:rPr>
          <w:i/>
        </w:rPr>
        <w:tab/>
      </w:r>
      <w:r>
        <w:rPr>
          <w:i/>
        </w:rPr>
        <w:tab/>
      </w:r>
      <w:r>
        <w:rPr>
          <w:i/>
        </w:rPr>
        <w:tab/>
      </w:r>
      <w:r>
        <w:rPr>
          <w:i/>
        </w:rPr>
        <w:tab/>
        <w:t>Source: Mavenir</w:t>
      </w:r>
    </w:p>
    <w:p w14:paraId="380A111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C4-205698</w:t>
      </w:r>
      <w:r>
        <w:rPr>
          <w:color w:val="993300"/>
          <w:u w:val="single"/>
        </w:rPr>
        <w:t>.</w:t>
      </w:r>
    </w:p>
    <w:p w14:paraId="753E7BE4" w14:textId="77777777" w:rsidR="00C731C5" w:rsidRDefault="00C731C5" w:rsidP="00C731C5">
      <w:pPr>
        <w:rPr>
          <w:rFonts w:ascii="Arial" w:hAnsi="Arial" w:cs="Arial"/>
          <w:b/>
          <w:sz w:val="24"/>
        </w:rPr>
      </w:pPr>
      <w:r>
        <w:rPr>
          <w:rFonts w:ascii="Arial" w:hAnsi="Arial" w:cs="Arial"/>
          <w:b/>
          <w:color w:val="0000FF"/>
          <w:sz w:val="24"/>
        </w:rPr>
        <w:t>C4-205163</w:t>
      </w:r>
      <w:r>
        <w:rPr>
          <w:rFonts w:ascii="Arial" w:hAnsi="Arial" w:cs="Arial"/>
          <w:b/>
          <w:color w:val="0000FF"/>
          <w:sz w:val="24"/>
        </w:rPr>
        <w:tab/>
      </w:r>
      <w:r>
        <w:rPr>
          <w:rFonts w:ascii="Arial" w:hAnsi="Arial" w:cs="Arial"/>
          <w:b/>
          <w:sz w:val="24"/>
        </w:rPr>
        <w:t>PFCP session used to send PMIC and BMIC</w:t>
      </w:r>
    </w:p>
    <w:p w14:paraId="7923C02D"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v16.5.0</w:t>
      </w:r>
      <w:r>
        <w:rPr>
          <w:i/>
        </w:rPr>
        <w:tab/>
        <w:t xml:space="preserve">  CR-0490  rev  Cat: F (Rel-16)</w:t>
      </w:r>
      <w:r>
        <w:rPr>
          <w:i/>
        </w:rPr>
        <w:br/>
      </w:r>
      <w:r>
        <w:rPr>
          <w:i/>
        </w:rPr>
        <w:br/>
      </w:r>
      <w:r>
        <w:rPr>
          <w:i/>
        </w:rPr>
        <w:tab/>
      </w:r>
      <w:r>
        <w:rPr>
          <w:i/>
        </w:rPr>
        <w:tab/>
      </w:r>
      <w:r>
        <w:rPr>
          <w:i/>
        </w:rPr>
        <w:tab/>
      </w:r>
      <w:r>
        <w:rPr>
          <w:i/>
        </w:rPr>
        <w:tab/>
      </w:r>
      <w:r>
        <w:rPr>
          <w:i/>
        </w:rPr>
        <w:tab/>
        <w:t>Source: Nokia, Nokia Shanghai Bell</w:t>
      </w:r>
    </w:p>
    <w:p w14:paraId="6B90835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BB0B2" w14:textId="77777777" w:rsidR="00C731C5" w:rsidRDefault="00C731C5" w:rsidP="00C731C5">
      <w:pPr>
        <w:rPr>
          <w:rFonts w:ascii="Arial" w:hAnsi="Arial" w:cs="Arial"/>
          <w:b/>
          <w:sz w:val="24"/>
        </w:rPr>
      </w:pPr>
      <w:r>
        <w:rPr>
          <w:rFonts w:ascii="Arial" w:hAnsi="Arial" w:cs="Arial"/>
          <w:b/>
          <w:color w:val="0000FF"/>
          <w:sz w:val="24"/>
        </w:rPr>
        <w:lastRenderedPageBreak/>
        <w:t>C4-205164</w:t>
      </w:r>
      <w:r>
        <w:rPr>
          <w:rFonts w:ascii="Arial" w:hAnsi="Arial" w:cs="Arial"/>
          <w:b/>
          <w:color w:val="0000FF"/>
          <w:sz w:val="24"/>
        </w:rPr>
        <w:tab/>
      </w:r>
      <w:r>
        <w:rPr>
          <w:rFonts w:ascii="Arial" w:hAnsi="Arial" w:cs="Arial"/>
          <w:b/>
          <w:sz w:val="24"/>
        </w:rPr>
        <w:t>Removing NW-TT Port Number from Created Bridge Info for TSC IE</w:t>
      </w:r>
    </w:p>
    <w:p w14:paraId="35865B88"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v16.5.0</w:t>
      </w:r>
      <w:r>
        <w:rPr>
          <w:i/>
        </w:rPr>
        <w:tab/>
        <w:t xml:space="preserve">  CR-0491  rev  Cat: F (Rel-16)</w:t>
      </w:r>
      <w:r>
        <w:rPr>
          <w:i/>
        </w:rPr>
        <w:br/>
      </w:r>
      <w:r>
        <w:rPr>
          <w:i/>
        </w:rPr>
        <w:br/>
      </w:r>
      <w:r>
        <w:rPr>
          <w:i/>
        </w:rPr>
        <w:tab/>
      </w:r>
      <w:r>
        <w:rPr>
          <w:i/>
        </w:rPr>
        <w:tab/>
      </w:r>
      <w:r>
        <w:rPr>
          <w:i/>
        </w:rPr>
        <w:tab/>
      </w:r>
      <w:r>
        <w:rPr>
          <w:i/>
        </w:rPr>
        <w:tab/>
      </w:r>
      <w:r>
        <w:rPr>
          <w:i/>
        </w:rPr>
        <w:tab/>
        <w:t>Source: Nokia, Nokia Shanghai Bell</w:t>
      </w:r>
    </w:p>
    <w:p w14:paraId="7E72331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EEC84" w14:textId="77777777" w:rsidR="00C731C5" w:rsidRDefault="00C731C5" w:rsidP="00C731C5">
      <w:pPr>
        <w:rPr>
          <w:rFonts w:ascii="Arial" w:hAnsi="Arial" w:cs="Arial"/>
          <w:b/>
          <w:sz w:val="24"/>
        </w:rPr>
      </w:pPr>
      <w:r>
        <w:rPr>
          <w:rFonts w:ascii="Arial" w:hAnsi="Arial" w:cs="Arial"/>
          <w:b/>
          <w:color w:val="0000FF"/>
          <w:sz w:val="24"/>
        </w:rPr>
        <w:t>C4-205176</w:t>
      </w:r>
      <w:r>
        <w:rPr>
          <w:rFonts w:ascii="Arial" w:hAnsi="Arial" w:cs="Arial"/>
          <w:b/>
          <w:color w:val="0000FF"/>
          <w:sz w:val="24"/>
        </w:rPr>
        <w:tab/>
      </w:r>
      <w:r>
        <w:rPr>
          <w:rFonts w:ascii="Arial" w:hAnsi="Arial" w:cs="Arial"/>
          <w:b/>
          <w:sz w:val="24"/>
        </w:rPr>
        <w:t>Initial Registration Procedure on a CAG Cell</w:t>
      </w:r>
    </w:p>
    <w:p w14:paraId="03648B34"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v16.5.0</w:t>
      </w:r>
      <w:r>
        <w:rPr>
          <w:i/>
        </w:rPr>
        <w:tab/>
        <w:t xml:space="preserve">  CR-0110  rev  Cat: F (Rel-16)</w:t>
      </w:r>
      <w:r>
        <w:rPr>
          <w:i/>
        </w:rPr>
        <w:br/>
      </w:r>
      <w:r>
        <w:rPr>
          <w:i/>
        </w:rPr>
        <w:br/>
      </w:r>
      <w:r>
        <w:rPr>
          <w:i/>
        </w:rPr>
        <w:tab/>
      </w:r>
      <w:r>
        <w:rPr>
          <w:i/>
        </w:rPr>
        <w:tab/>
      </w:r>
      <w:r>
        <w:rPr>
          <w:i/>
        </w:rPr>
        <w:tab/>
      </w:r>
      <w:r>
        <w:rPr>
          <w:i/>
        </w:rPr>
        <w:tab/>
      </w:r>
      <w:r>
        <w:rPr>
          <w:i/>
        </w:rPr>
        <w:tab/>
        <w:t>Source: Mavenir</w:t>
      </w:r>
    </w:p>
    <w:p w14:paraId="433CF81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C4-205699</w:t>
      </w:r>
      <w:r>
        <w:rPr>
          <w:color w:val="993300"/>
          <w:u w:val="single"/>
        </w:rPr>
        <w:t>.</w:t>
      </w:r>
    </w:p>
    <w:p w14:paraId="150799E0" w14:textId="77777777" w:rsidR="00C731C5" w:rsidRDefault="00C731C5" w:rsidP="00C731C5">
      <w:pPr>
        <w:rPr>
          <w:rFonts w:ascii="Arial" w:hAnsi="Arial" w:cs="Arial"/>
          <w:b/>
          <w:sz w:val="24"/>
        </w:rPr>
      </w:pPr>
      <w:r>
        <w:rPr>
          <w:rFonts w:ascii="Arial" w:hAnsi="Arial" w:cs="Arial"/>
          <w:b/>
          <w:color w:val="0000FF"/>
          <w:sz w:val="24"/>
        </w:rPr>
        <w:t>C4-205267</w:t>
      </w:r>
      <w:r>
        <w:rPr>
          <w:rFonts w:ascii="Arial" w:hAnsi="Arial" w:cs="Arial"/>
          <w:b/>
          <w:color w:val="0000FF"/>
          <w:sz w:val="24"/>
        </w:rPr>
        <w:tab/>
      </w:r>
      <w:r>
        <w:rPr>
          <w:rFonts w:ascii="Arial" w:hAnsi="Arial" w:cs="Arial"/>
          <w:b/>
          <w:sz w:val="24"/>
        </w:rPr>
        <w:t>5G VN Groups</w:t>
      </w:r>
    </w:p>
    <w:p w14:paraId="5FA6ED55"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v16.4.0</w:t>
      </w:r>
      <w:r>
        <w:rPr>
          <w:i/>
        </w:rPr>
        <w:tab/>
        <w:t xml:space="preserve">  CR-0308  rev  Cat: F (Rel-16)</w:t>
      </w:r>
      <w:r>
        <w:rPr>
          <w:i/>
        </w:rPr>
        <w:br/>
      </w:r>
      <w:r>
        <w:rPr>
          <w:i/>
        </w:rPr>
        <w:br/>
      </w:r>
      <w:r>
        <w:rPr>
          <w:i/>
        </w:rPr>
        <w:tab/>
      </w:r>
      <w:r>
        <w:rPr>
          <w:i/>
        </w:rPr>
        <w:tab/>
      </w:r>
      <w:r>
        <w:rPr>
          <w:i/>
        </w:rPr>
        <w:tab/>
      </w:r>
      <w:r>
        <w:rPr>
          <w:i/>
        </w:rPr>
        <w:tab/>
      </w:r>
      <w:r>
        <w:rPr>
          <w:i/>
        </w:rPr>
        <w:tab/>
        <w:t>Source: Ericsson</w:t>
      </w:r>
    </w:p>
    <w:p w14:paraId="21EBB03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C4-205540</w:t>
      </w:r>
      <w:r>
        <w:rPr>
          <w:color w:val="993300"/>
          <w:u w:val="single"/>
        </w:rPr>
        <w:t>.</w:t>
      </w:r>
    </w:p>
    <w:p w14:paraId="69D5169C" w14:textId="77777777" w:rsidR="00C731C5" w:rsidRDefault="00C731C5" w:rsidP="00C731C5">
      <w:pPr>
        <w:rPr>
          <w:rFonts w:ascii="Arial" w:hAnsi="Arial" w:cs="Arial"/>
          <w:b/>
          <w:sz w:val="24"/>
        </w:rPr>
      </w:pPr>
      <w:r>
        <w:rPr>
          <w:rFonts w:ascii="Arial" w:hAnsi="Arial" w:cs="Arial"/>
          <w:b/>
          <w:color w:val="0000FF"/>
          <w:sz w:val="24"/>
        </w:rPr>
        <w:t>C4-205268</w:t>
      </w:r>
      <w:r>
        <w:rPr>
          <w:rFonts w:ascii="Arial" w:hAnsi="Arial" w:cs="Arial"/>
          <w:b/>
          <w:color w:val="0000FF"/>
          <w:sz w:val="24"/>
        </w:rPr>
        <w:tab/>
      </w:r>
      <w:r>
        <w:rPr>
          <w:rFonts w:ascii="Arial" w:hAnsi="Arial" w:cs="Arial"/>
          <w:b/>
          <w:sz w:val="24"/>
        </w:rPr>
        <w:t>5G VN Groups</w:t>
      </w:r>
    </w:p>
    <w:p w14:paraId="2ED14194"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v17.0.0</w:t>
      </w:r>
      <w:r>
        <w:rPr>
          <w:i/>
        </w:rPr>
        <w:tab/>
        <w:t xml:space="preserve">  CR-0309  rev  Cat: A (Rel-17)</w:t>
      </w:r>
      <w:r>
        <w:rPr>
          <w:i/>
        </w:rPr>
        <w:br/>
      </w:r>
      <w:r>
        <w:rPr>
          <w:i/>
        </w:rPr>
        <w:br/>
      </w:r>
      <w:r>
        <w:rPr>
          <w:i/>
        </w:rPr>
        <w:tab/>
      </w:r>
      <w:r>
        <w:rPr>
          <w:i/>
        </w:rPr>
        <w:tab/>
      </w:r>
      <w:r>
        <w:rPr>
          <w:i/>
        </w:rPr>
        <w:tab/>
      </w:r>
      <w:r>
        <w:rPr>
          <w:i/>
        </w:rPr>
        <w:tab/>
      </w:r>
      <w:r>
        <w:rPr>
          <w:i/>
        </w:rPr>
        <w:tab/>
        <w:t>Source: Ericsson</w:t>
      </w:r>
    </w:p>
    <w:p w14:paraId="2CCD9B9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C4-205541</w:t>
      </w:r>
      <w:r>
        <w:rPr>
          <w:color w:val="993300"/>
          <w:u w:val="single"/>
        </w:rPr>
        <w:t>.</w:t>
      </w:r>
    </w:p>
    <w:p w14:paraId="66D7AF7F" w14:textId="77777777" w:rsidR="00C731C5" w:rsidRDefault="00C731C5" w:rsidP="00C731C5">
      <w:pPr>
        <w:rPr>
          <w:rFonts w:ascii="Arial" w:hAnsi="Arial" w:cs="Arial"/>
          <w:b/>
          <w:sz w:val="24"/>
        </w:rPr>
      </w:pPr>
      <w:r>
        <w:rPr>
          <w:rFonts w:ascii="Arial" w:hAnsi="Arial" w:cs="Arial"/>
          <w:b/>
          <w:color w:val="0000FF"/>
          <w:sz w:val="24"/>
        </w:rPr>
        <w:t>C4-205269</w:t>
      </w:r>
      <w:r>
        <w:rPr>
          <w:rFonts w:ascii="Arial" w:hAnsi="Arial" w:cs="Arial"/>
          <w:b/>
          <w:color w:val="0000FF"/>
          <w:sz w:val="24"/>
        </w:rPr>
        <w:tab/>
      </w:r>
      <w:r>
        <w:rPr>
          <w:rFonts w:ascii="Arial" w:hAnsi="Arial" w:cs="Arial"/>
          <w:b/>
          <w:sz w:val="24"/>
        </w:rPr>
        <w:t>5G VN Groups</w:t>
      </w:r>
    </w:p>
    <w:p w14:paraId="7B7496B1"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v16.5.0</w:t>
      </w:r>
      <w:r>
        <w:rPr>
          <w:i/>
        </w:rPr>
        <w:tab/>
        <w:t xml:space="preserve">  CR-0112  rev  Cat: F (Rel-16)</w:t>
      </w:r>
      <w:r>
        <w:rPr>
          <w:i/>
        </w:rPr>
        <w:br/>
      </w:r>
      <w:r>
        <w:rPr>
          <w:i/>
        </w:rPr>
        <w:br/>
      </w:r>
      <w:r>
        <w:rPr>
          <w:i/>
        </w:rPr>
        <w:tab/>
      </w:r>
      <w:r>
        <w:rPr>
          <w:i/>
        </w:rPr>
        <w:tab/>
      </w:r>
      <w:r>
        <w:rPr>
          <w:i/>
        </w:rPr>
        <w:tab/>
      </w:r>
      <w:r>
        <w:rPr>
          <w:i/>
        </w:rPr>
        <w:tab/>
      </w:r>
      <w:r>
        <w:rPr>
          <w:i/>
        </w:rPr>
        <w:tab/>
        <w:t>Source: Ericsson</w:t>
      </w:r>
    </w:p>
    <w:p w14:paraId="42C5F24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D19F6" w14:textId="77777777" w:rsidR="00C731C5" w:rsidRDefault="00C731C5" w:rsidP="00C731C5">
      <w:pPr>
        <w:rPr>
          <w:rFonts w:ascii="Arial" w:hAnsi="Arial" w:cs="Arial"/>
          <w:b/>
          <w:sz w:val="24"/>
        </w:rPr>
      </w:pPr>
      <w:r>
        <w:rPr>
          <w:rFonts w:ascii="Arial" w:hAnsi="Arial" w:cs="Arial"/>
          <w:b/>
          <w:color w:val="0000FF"/>
          <w:sz w:val="24"/>
        </w:rPr>
        <w:t>C4-205270</w:t>
      </w:r>
      <w:r>
        <w:rPr>
          <w:rFonts w:ascii="Arial" w:hAnsi="Arial" w:cs="Arial"/>
          <w:b/>
          <w:color w:val="0000FF"/>
          <w:sz w:val="24"/>
        </w:rPr>
        <w:tab/>
      </w:r>
      <w:r>
        <w:rPr>
          <w:rFonts w:ascii="Arial" w:hAnsi="Arial" w:cs="Arial"/>
          <w:b/>
          <w:sz w:val="24"/>
        </w:rPr>
        <w:t>5G VN Groups</w:t>
      </w:r>
    </w:p>
    <w:p w14:paraId="2909CFBB"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v17.0.0</w:t>
      </w:r>
      <w:r>
        <w:rPr>
          <w:i/>
        </w:rPr>
        <w:tab/>
        <w:t xml:space="preserve">  CR-0113  rev  Cat: A (Rel-17)</w:t>
      </w:r>
      <w:r>
        <w:rPr>
          <w:i/>
        </w:rPr>
        <w:br/>
      </w:r>
      <w:r>
        <w:rPr>
          <w:i/>
        </w:rPr>
        <w:br/>
      </w:r>
      <w:r>
        <w:rPr>
          <w:i/>
        </w:rPr>
        <w:tab/>
      </w:r>
      <w:r>
        <w:rPr>
          <w:i/>
        </w:rPr>
        <w:tab/>
      </w:r>
      <w:r>
        <w:rPr>
          <w:i/>
        </w:rPr>
        <w:tab/>
      </w:r>
      <w:r>
        <w:rPr>
          <w:i/>
        </w:rPr>
        <w:tab/>
      </w:r>
      <w:r>
        <w:rPr>
          <w:i/>
        </w:rPr>
        <w:tab/>
        <w:t>Source: Ericsson</w:t>
      </w:r>
    </w:p>
    <w:p w14:paraId="7872F8D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17459" w14:textId="77777777" w:rsidR="00C731C5" w:rsidRDefault="00C731C5" w:rsidP="00C731C5">
      <w:pPr>
        <w:rPr>
          <w:rFonts w:ascii="Arial" w:hAnsi="Arial" w:cs="Arial"/>
          <w:b/>
          <w:sz w:val="24"/>
        </w:rPr>
      </w:pPr>
      <w:r>
        <w:rPr>
          <w:rFonts w:ascii="Arial" w:hAnsi="Arial" w:cs="Arial"/>
          <w:b/>
          <w:color w:val="0000FF"/>
          <w:sz w:val="24"/>
        </w:rPr>
        <w:t>C4-205338</w:t>
      </w:r>
      <w:r>
        <w:rPr>
          <w:rFonts w:ascii="Arial" w:hAnsi="Arial" w:cs="Arial"/>
          <w:b/>
          <w:color w:val="0000FF"/>
          <w:sz w:val="24"/>
        </w:rPr>
        <w:tab/>
      </w:r>
      <w:r>
        <w:rPr>
          <w:rFonts w:ascii="Arial" w:hAnsi="Arial" w:cs="Arial"/>
          <w:b/>
          <w:sz w:val="24"/>
        </w:rPr>
        <w:t>Parameter Provisioning Get operation for 5G VN Group</w:t>
      </w:r>
    </w:p>
    <w:p w14:paraId="31995A2B"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v16.5.0</w:t>
      </w:r>
      <w:r>
        <w:rPr>
          <w:i/>
        </w:rPr>
        <w:tab/>
        <w:t xml:space="preserve">  CR-0529  rev  Cat: F (Rel-16)</w:t>
      </w:r>
      <w:r>
        <w:rPr>
          <w:i/>
        </w:rPr>
        <w:br/>
      </w:r>
      <w:r>
        <w:rPr>
          <w:i/>
        </w:rPr>
        <w:br/>
      </w:r>
      <w:r>
        <w:rPr>
          <w:i/>
        </w:rPr>
        <w:tab/>
      </w:r>
      <w:r>
        <w:rPr>
          <w:i/>
        </w:rPr>
        <w:tab/>
      </w:r>
      <w:r>
        <w:rPr>
          <w:i/>
        </w:rPr>
        <w:tab/>
      </w:r>
      <w:r>
        <w:rPr>
          <w:i/>
        </w:rPr>
        <w:tab/>
      </w:r>
      <w:r>
        <w:rPr>
          <w:i/>
        </w:rPr>
        <w:tab/>
        <w:t>Source: Ericsson</w:t>
      </w:r>
    </w:p>
    <w:p w14:paraId="6324E36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C4-205545</w:t>
      </w:r>
      <w:r>
        <w:rPr>
          <w:color w:val="993300"/>
          <w:u w:val="single"/>
        </w:rPr>
        <w:t>.</w:t>
      </w:r>
    </w:p>
    <w:p w14:paraId="1934168C" w14:textId="77777777" w:rsidR="00C731C5" w:rsidRDefault="00C731C5" w:rsidP="00C731C5">
      <w:pPr>
        <w:rPr>
          <w:rFonts w:ascii="Arial" w:hAnsi="Arial" w:cs="Arial"/>
          <w:b/>
          <w:sz w:val="24"/>
        </w:rPr>
      </w:pPr>
      <w:r>
        <w:rPr>
          <w:rFonts w:ascii="Arial" w:hAnsi="Arial" w:cs="Arial"/>
          <w:b/>
          <w:color w:val="0000FF"/>
          <w:sz w:val="24"/>
        </w:rPr>
        <w:t>C4-205339</w:t>
      </w:r>
      <w:r>
        <w:rPr>
          <w:rFonts w:ascii="Arial" w:hAnsi="Arial" w:cs="Arial"/>
          <w:b/>
          <w:color w:val="0000FF"/>
          <w:sz w:val="24"/>
        </w:rPr>
        <w:tab/>
      </w:r>
      <w:r>
        <w:rPr>
          <w:rFonts w:ascii="Arial" w:hAnsi="Arial" w:cs="Arial"/>
          <w:b/>
          <w:sz w:val="24"/>
        </w:rPr>
        <w:t>Parameter Provisioning Get operation for 5G VN Group</w:t>
      </w:r>
    </w:p>
    <w:p w14:paraId="7E51BA91" w14:textId="77777777" w:rsidR="00C731C5" w:rsidRDefault="00C731C5" w:rsidP="00C731C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CR-0530  rev  Cat: A (Rel-17)</w:t>
      </w:r>
      <w:r>
        <w:rPr>
          <w:i/>
        </w:rPr>
        <w:br/>
      </w:r>
      <w:r>
        <w:rPr>
          <w:i/>
        </w:rPr>
        <w:br/>
      </w:r>
      <w:r>
        <w:rPr>
          <w:i/>
        </w:rPr>
        <w:tab/>
      </w:r>
      <w:r>
        <w:rPr>
          <w:i/>
        </w:rPr>
        <w:tab/>
      </w:r>
      <w:r>
        <w:rPr>
          <w:i/>
        </w:rPr>
        <w:tab/>
      </w:r>
      <w:r>
        <w:rPr>
          <w:i/>
        </w:rPr>
        <w:tab/>
      </w:r>
      <w:r>
        <w:rPr>
          <w:i/>
        </w:rPr>
        <w:tab/>
        <w:t>Source: Ericsson</w:t>
      </w:r>
    </w:p>
    <w:p w14:paraId="206F585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C4-205546</w:t>
      </w:r>
      <w:r>
        <w:rPr>
          <w:color w:val="993300"/>
          <w:u w:val="single"/>
        </w:rPr>
        <w:t>.</w:t>
      </w:r>
    </w:p>
    <w:p w14:paraId="6A9CF19F" w14:textId="77777777" w:rsidR="00C731C5" w:rsidRDefault="00C731C5" w:rsidP="00C731C5">
      <w:pPr>
        <w:rPr>
          <w:rFonts w:ascii="Arial" w:hAnsi="Arial" w:cs="Arial"/>
          <w:b/>
          <w:sz w:val="24"/>
        </w:rPr>
      </w:pPr>
      <w:r>
        <w:rPr>
          <w:rFonts w:ascii="Arial" w:hAnsi="Arial" w:cs="Arial"/>
          <w:b/>
          <w:color w:val="0000FF"/>
          <w:sz w:val="24"/>
        </w:rPr>
        <w:t>C4-205431</w:t>
      </w:r>
      <w:r>
        <w:rPr>
          <w:rFonts w:ascii="Arial" w:hAnsi="Arial" w:cs="Arial"/>
          <w:b/>
          <w:color w:val="0000FF"/>
          <w:sz w:val="24"/>
        </w:rPr>
        <w:tab/>
      </w:r>
      <w:r>
        <w:rPr>
          <w:rFonts w:ascii="Arial" w:hAnsi="Arial" w:cs="Arial"/>
          <w:b/>
          <w:sz w:val="24"/>
        </w:rPr>
        <w:t>Remove NW-TT ports from Created Bridge Info for TSC</w:t>
      </w:r>
    </w:p>
    <w:p w14:paraId="21EE4FCF"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v16.5.0</w:t>
      </w:r>
      <w:r>
        <w:rPr>
          <w:i/>
        </w:rPr>
        <w:tab/>
        <w:t xml:space="preserve">  CR-0503  rev  Cat: F (Rel-16)</w:t>
      </w:r>
      <w:r>
        <w:rPr>
          <w:i/>
        </w:rPr>
        <w:br/>
      </w:r>
      <w:r>
        <w:rPr>
          <w:i/>
        </w:rPr>
        <w:br/>
      </w:r>
      <w:r>
        <w:rPr>
          <w:i/>
        </w:rPr>
        <w:tab/>
      </w:r>
      <w:r>
        <w:rPr>
          <w:i/>
        </w:rPr>
        <w:tab/>
      </w:r>
      <w:r>
        <w:rPr>
          <w:i/>
        </w:rPr>
        <w:tab/>
      </w:r>
      <w:r>
        <w:rPr>
          <w:i/>
        </w:rPr>
        <w:tab/>
      </w:r>
      <w:r>
        <w:rPr>
          <w:i/>
        </w:rPr>
        <w:tab/>
        <w:t>Source: Intel / Thomas</w:t>
      </w:r>
    </w:p>
    <w:p w14:paraId="4E78730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E150D8" w14:textId="77777777" w:rsidR="00C731C5" w:rsidRDefault="00C731C5" w:rsidP="00C731C5">
      <w:pPr>
        <w:rPr>
          <w:rFonts w:ascii="Arial" w:hAnsi="Arial" w:cs="Arial"/>
          <w:b/>
          <w:sz w:val="24"/>
        </w:rPr>
      </w:pPr>
      <w:r>
        <w:rPr>
          <w:rFonts w:ascii="Arial" w:hAnsi="Arial" w:cs="Arial"/>
          <w:b/>
          <w:color w:val="0000FF"/>
          <w:sz w:val="24"/>
        </w:rPr>
        <w:t>C4-205540</w:t>
      </w:r>
      <w:r>
        <w:rPr>
          <w:rFonts w:ascii="Arial" w:hAnsi="Arial" w:cs="Arial"/>
          <w:b/>
          <w:color w:val="0000FF"/>
          <w:sz w:val="24"/>
        </w:rPr>
        <w:tab/>
      </w:r>
      <w:r>
        <w:rPr>
          <w:rFonts w:ascii="Arial" w:hAnsi="Arial" w:cs="Arial"/>
          <w:b/>
          <w:sz w:val="24"/>
        </w:rPr>
        <w:t>5G VN Groups</w:t>
      </w:r>
    </w:p>
    <w:p w14:paraId="47E759FE"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v16.4.0</w:t>
      </w:r>
      <w:r>
        <w:rPr>
          <w:i/>
        </w:rPr>
        <w:tab/>
        <w:t xml:space="preserve">  CR-0308  rev 1 Cat: F (Rel-16)</w:t>
      </w:r>
      <w:r>
        <w:rPr>
          <w:i/>
        </w:rPr>
        <w:br/>
      </w:r>
      <w:r>
        <w:rPr>
          <w:i/>
        </w:rPr>
        <w:br/>
      </w:r>
      <w:r>
        <w:rPr>
          <w:i/>
        </w:rPr>
        <w:tab/>
      </w:r>
      <w:r>
        <w:rPr>
          <w:i/>
        </w:rPr>
        <w:tab/>
      </w:r>
      <w:r>
        <w:rPr>
          <w:i/>
        </w:rPr>
        <w:tab/>
      </w:r>
      <w:r>
        <w:rPr>
          <w:i/>
        </w:rPr>
        <w:tab/>
      </w:r>
      <w:r>
        <w:rPr>
          <w:i/>
        </w:rPr>
        <w:tab/>
        <w:t>Source: Ericsson</w:t>
      </w:r>
    </w:p>
    <w:p w14:paraId="117431EE" w14:textId="77777777" w:rsidR="00C731C5" w:rsidRDefault="00C731C5" w:rsidP="00C731C5">
      <w:pPr>
        <w:rPr>
          <w:color w:val="808080"/>
        </w:rPr>
      </w:pPr>
      <w:r>
        <w:rPr>
          <w:color w:val="808080"/>
        </w:rPr>
        <w:t>(Replaces C4-205267)</w:t>
      </w:r>
    </w:p>
    <w:p w14:paraId="31AC23F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CB6E3" w14:textId="77777777" w:rsidR="00C731C5" w:rsidRDefault="00C731C5" w:rsidP="00C731C5">
      <w:pPr>
        <w:rPr>
          <w:rFonts w:ascii="Arial" w:hAnsi="Arial" w:cs="Arial"/>
          <w:b/>
          <w:sz w:val="24"/>
        </w:rPr>
      </w:pPr>
      <w:r>
        <w:rPr>
          <w:rFonts w:ascii="Arial" w:hAnsi="Arial" w:cs="Arial"/>
          <w:b/>
          <w:color w:val="0000FF"/>
          <w:sz w:val="24"/>
        </w:rPr>
        <w:t>C4-205541</w:t>
      </w:r>
      <w:r>
        <w:rPr>
          <w:rFonts w:ascii="Arial" w:hAnsi="Arial" w:cs="Arial"/>
          <w:b/>
          <w:color w:val="0000FF"/>
          <w:sz w:val="24"/>
        </w:rPr>
        <w:tab/>
      </w:r>
      <w:r>
        <w:rPr>
          <w:rFonts w:ascii="Arial" w:hAnsi="Arial" w:cs="Arial"/>
          <w:b/>
          <w:sz w:val="24"/>
        </w:rPr>
        <w:t>5G VN Groups</w:t>
      </w:r>
    </w:p>
    <w:p w14:paraId="1B30FB7B"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v17.0.0</w:t>
      </w:r>
      <w:r>
        <w:rPr>
          <w:i/>
        </w:rPr>
        <w:tab/>
        <w:t xml:space="preserve">  CR-0309  rev 1 Cat: A (Rel-17)</w:t>
      </w:r>
      <w:r>
        <w:rPr>
          <w:i/>
        </w:rPr>
        <w:br/>
      </w:r>
      <w:r>
        <w:rPr>
          <w:i/>
        </w:rPr>
        <w:br/>
      </w:r>
      <w:r>
        <w:rPr>
          <w:i/>
        </w:rPr>
        <w:tab/>
      </w:r>
      <w:r>
        <w:rPr>
          <w:i/>
        </w:rPr>
        <w:tab/>
      </w:r>
      <w:r>
        <w:rPr>
          <w:i/>
        </w:rPr>
        <w:tab/>
      </w:r>
      <w:r>
        <w:rPr>
          <w:i/>
        </w:rPr>
        <w:tab/>
      </w:r>
      <w:r>
        <w:rPr>
          <w:i/>
        </w:rPr>
        <w:tab/>
        <w:t>Source: Ericsson</w:t>
      </w:r>
    </w:p>
    <w:p w14:paraId="412C6F6E" w14:textId="77777777" w:rsidR="00C731C5" w:rsidRDefault="00C731C5" w:rsidP="00C731C5">
      <w:pPr>
        <w:rPr>
          <w:color w:val="808080"/>
        </w:rPr>
      </w:pPr>
      <w:r>
        <w:rPr>
          <w:color w:val="808080"/>
        </w:rPr>
        <w:t>(Replaces C4-205268)</w:t>
      </w:r>
    </w:p>
    <w:p w14:paraId="60BBAF5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1A6E5" w14:textId="77777777" w:rsidR="00C731C5" w:rsidRDefault="00C731C5" w:rsidP="00C731C5">
      <w:pPr>
        <w:rPr>
          <w:rFonts w:ascii="Arial" w:hAnsi="Arial" w:cs="Arial"/>
          <w:b/>
          <w:sz w:val="24"/>
        </w:rPr>
      </w:pPr>
      <w:r>
        <w:rPr>
          <w:rFonts w:ascii="Arial" w:hAnsi="Arial" w:cs="Arial"/>
          <w:b/>
          <w:color w:val="0000FF"/>
          <w:sz w:val="24"/>
        </w:rPr>
        <w:t>C4-205545</w:t>
      </w:r>
      <w:r>
        <w:rPr>
          <w:rFonts w:ascii="Arial" w:hAnsi="Arial" w:cs="Arial"/>
          <w:b/>
          <w:color w:val="0000FF"/>
          <w:sz w:val="24"/>
        </w:rPr>
        <w:tab/>
      </w:r>
      <w:r>
        <w:rPr>
          <w:rFonts w:ascii="Arial" w:hAnsi="Arial" w:cs="Arial"/>
          <w:b/>
          <w:sz w:val="24"/>
        </w:rPr>
        <w:t>Parameter Provisioning Get operation for 5G VN Group</w:t>
      </w:r>
    </w:p>
    <w:p w14:paraId="40AC6B52"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v16.5.0</w:t>
      </w:r>
      <w:r>
        <w:rPr>
          <w:i/>
        </w:rPr>
        <w:tab/>
        <w:t xml:space="preserve">  CR-0529  rev 1 Cat: F (Rel-16)</w:t>
      </w:r>
      <w:r>
        <w:rPr>
          <w:i/>
        </w:rPr>
        <w:br/>
      </w:r>
      <w:r>
        <w:rPr>
          <w:i/>
        </w:rPr>
        <w:br/>
      </w:r>
      <w:r>
        <w:rPr>
          <w:i/>
        </w:rPr>
        <w:tab/>
      </w:r>
      <w:r>
        <w:rPr>
          <w:i/>
        </w:rPr>
        <w:tab/>
      </w:r>
      <w:r>
        <w:rPr>
          <w:i/>
        </w:rPr>
        <w:tab/>
      </w:r>
      <w:r>
        <w:rPr>
          <w:i/>
        </w:rPr>
        <w:tab/>
      </w:r>
      <w:r>
        <w:rPr>
          <w:i/>
        </w:rPr>
        <w:tab/>
        <w:t>Source: Ericsson</w:t>
      </w:r>
    </w:p>
    <w:p w14:paraId="319DF13F" w14:textId="77777777" w:rsidR="00C731C5" w:rsidRDefault="00C731C5" w:rsidP="00C731C5">
      <w:pPr>
        <w:rPr>
          <w:color w:val="808080"/>
        </w:rPr>
      </w:pPr>
      <w:r>
        <w:rPr>
          <w:color w:val="808080"/>
        </w:rPr>
        <w:t>(Replaces C4-205338)</w:t>
      </w:r>
    </w:p>
    <w:p w14:paraId="133CCA2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483A7" w14:textId="77777777" w:rsidR="00C731C5" w:rsidRDefault="00C731C5" w:rsidP="00C731C5">
      <w:pPr>
        <w:rPr>
          <w:rFonts w:ascii="Arial" w:hAnsi="Arial" w:cs="Arial"/>
          <w:b/>
          <w:sz w:val="24"/>
        </w:rPr>
      </w:pPr>
      <w:r>
        <w:rPr>
          <w:rFonts w:ascii="Arial" w:hAnsi="Arial" w:cs="Arial"/>
          <w:b/>
          <w:color w:val="0000FF"/>
          <w:sz w:val="24"/>
        </w:rPr>
        <w:t>C4-205546</w:t>
      </w:r>
      <w:r>
        <w:rPr>
          <w:rFonts w:ascii="Arial" w:hAnsi="Arial" w:cs="Arial"/>
          <w:b/>
          <w:color w:val="0000FF"/>
          <w:sz w:val="24"/>
        </w:rPr>
        <w:tab/>
      </w:r>
      <w:r>
        <w:rPr>
          <w:rFonts w:ascii="Arial" w:hAnsi="Arial" w:cs="Arial"/>
          <w:b/>
          <w:sz w:val="24"/>
        </w:rPr>
        <w:t>Parameter Provisioning Get operation for 5G VN Group</w:t>
      </w:r>
    </w:p>
    <w:p w14:paraId="79DB61B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CR-0530  rev 1 Cat: A (Rel-17)</w:t>
      </w:r>
      <w:r>
        <w:rPr>
          <w:i/>
        </w:rPr>
        <w:br/>
      </w:r>
      <w:r>
        <w:rPr>
          <w:i/>
        </w:rPr>
        <w:br/>
      </w:r>
      <w:r>
        <w:rPr>
          <w:i/>
        </w:rPr>
        <w:tab/>
      </w:r>
      <w:r>
        <w:rPr>
          <w:i/>
        </w:rPr>
        <w:tab/>
      </w:r>
      <w:r>
        <w:rPr>
          <w:i/>
        </w:rPr>
        <w:tab/>
      </w:r>
      <w:r>
        <w:rPr>
          <w:i/>
        </w:rPr>
        <w:tab/>
      </w:r>
      <w:r>
        <w:rPr>
          <w:i/>
        </w:rPr>
        <w:tab/>
        <w:t>Source: Ericsson</w:t>
      </w:r>
    </w:p>
    <w:p w14:paraId="70400D88" w14:textId="77777777" w:rsidR="00C731C5" w:rsidRDefault="00C731C5" w:rsidP="00C731C5">
      <w:pPr>
        <w:rPr>
          <w:color w:val="808080"/>
        </w:rPr>
      </w:pPr>
      <w:r>
        <w:rPr>
          <w:color w:val="808080"/>
        </w:rPr>
        <w:t>(Replaces C4-205339)</w:t>
      </w:r>
    </w:p>
    <w:p w14:paraId="6453FDD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DD615" w14:textId="77777777" w:rsidR="00C731C5" w:rsidRDefault="00C731C5" w:rsidP="00C731C5">
      <w:pPr>
        <w:rPr>
          <w:rFonts w:ascii="Arial" w:hAnsi="Arial" w:cs="Arial"/>
          <w:b/>
          <w:sz w:val="24"/>
        </w:rPr>
      </w:pPr>
      <w:r>
        <w:rPr>
          <w:rFonts w:ascii="Arial" w:hAnsi="Arial" w:cs="Arial"/>
          <w:b/>
          <w:color w:val="0000FF"/>
          <w:sz w:val="24"/>
        </w:rPr>
        <w:t>C4-205697</w:t>
      </w:r>
      <w:r>
        <w:rPr>
          <w:rFonts w:ascii="Arial" w:hAnsi="Arial" w:cs="Arial"/>
          <w:b/>
          <w:color w:val="0000FF"/>
          <w:sz w:val="24"/>
        </w:rPr>
        <w:tab/>
      </w:r>
      <w:r>
        <w:rPr>
          <w:rFonts w:ascii="Arial" w:hAnsi="Arial" w:cs="Arial"/>
          <w:b/>
          <w:sz w:val="24"/>
        </w:rPr>
        <w:t>Initial Registration procedure on a CAG Cell</w:t>
      </w:r>
    </w:p>
    <w:p w14:paraId="304AA737"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29.503 v16.5.0</w:t>
      </w:r>
      <w:r>
        <w:rPr>
          <w:i/>
        </w:rPr>
        <w:tab/>
        <w:t xml:space="preserve">  CR-0492  rev 1 Cat: F (Rel-16)</w:t>
      </w:r>
      <w:r>
        <w:rPr>
          <w:i/>
        </w:rPr>
        <w:br/>
      </w:r>
      <w:r>
        <w:rPr>
          <w:i/>
        </w:rPr>
        <w:lastRenderedPageBreak/>
        <w:br/>
      </w:r>
      <w:r>
        <w:rPr>
          <w:i/>
        </w:rPr>
        <w:tab/>
      </w:r>
      <w:r>
        <w:rPr>
          <w:i/>
        </w:rPr>
        <w:tab/>
      </w:r>
      <w:r>
        <w:rPr>
          <w:i/>
        </w:rPr>
        <w:tab/>
      </w:r>
      <w:r>
        <w:rPr>
          <w:i/>
        </w:rPr>
        <w:tab/>
      </w:r>
      <w:r>
        <w:rPr>
          <w:i/>
        </w:rPr>
        <w:tab/>
        <w:t>Source: Mavenir</w:t>
      </w:r>
    </w:p>
    <w:p w14:paraId="3AFDBCAD" w14:textId="77777777" w:rsidR="00C731C5" w:rsidRDefault="00C731C5" w:rsidP="00C731C5">
      <w:pPr>
        <w:rPr>
          <w:color w:val="808080"/>
        </w:rPr>
      </w:pPr>
      <w:r>
        <w:rPr>
          <w:color w:val="808080"/>
        </w:rPr>
        <w:t>(Replaces C4-205077)</w:t>
      </w:r>
    </w:p>
    <w:p w14:paraId="333C0E9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C4-205807</w:t>
      </w:r>
      <w:r>
        <w:rPr>
          <w:color w:val="993300"/>
          <w:u w:val="single"/>
        </w:rPr>
        <w:t>.</w:t>
      </w:r>
    </w:p>
    <w:p w14:paraId="2207A2B9" w14:textId="77777777" w:rsidR="00C731C5" w:rsidRDefault="00C731C5" w:rsidP="00C731C5">
      <w:pPr>
        <w:rPr>
          <w:rFonts w:ascii="Arial" w:hAnsi="Arial" w:cs="Arial"/>
          <w:b/>
          <w:sz w:val="24"/>
        </w:rPr>
      </w:pPr>
      <w:r>
        <w:rPr>
          <w:rFonts w:ascii="Arial" w:hAnsi="Arial" w:cs="Arial"/>
          <w:b/>
          <w:color w:val="0000FF"/>
          <w:sz w:val="24"/>
        </w:rPr>
        <w:t>C4-205698</w:t>
      </w:r>
      <w:r>
        <w:rPr>
          <w:rFonts w:ascii="Arial" w:hAnsi="Arial" w:cs="Arial"/>
          <w:b/>
          <w:color w:val="0000FF"/>
          <w:sz w:val="24"/>
        </w:rPr>
        <w:tab/>
      </w:r>
      <w:r>
        <w:rPr>
          <w:rFonts w:ascii="Arial" w:hAnsi="Arial" w:cs="Arial"/>
          <w:b/>
          <w:sz w:val="24"/>
        </w:rPr>
        <w:t>Initial Registration procedure on a CAG Cell</w:t>
      </w:r>
    </w:p>
    <w:p w14:paraId="19FA6914"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29.503 v17.0.0</w:t>
      </w:r>
      <w:r>
        <w:rPr>
          <w:i/>
        </w:rPr>
        <w:tab/>
        <w:t xml:space="preserve">  CR-0493  rev 1 Cat: A (Rel-17)</w:t>
      </w:r>
      <w:r>
        <w:rPr>
          <w:i/>
        </w:rPr>
        <w:br/>
      </w:r>
      <w:r>
        <w:rPr>
          <w:i/>
        </w:rPr>
        <w:br/>
      </w:r>
      <w:r>
        <w:rPr>
          <w:i/>
        </w:rPr>
        <w:tab/>
      </w:r>
      <w:r>
        <w:rPr>
          <w:i/>
        </w:rPr>
        <w:tab/>
      </w:r>
      <w:r>
        <w:rPr>
          <w:i/>
        </w:rPr>
        <w:tab/>
      </w:r>
      <w:r>
        <w:rPr>
          <w:i/>
        </w:rPr>
        <w:tab/>
      </w:r>
      <w:r>
        <w:rPr>
          <w:i/>
        </w:rPr>
        <w:tab/>
        <w:t>Source: Mavenir</w:t>
      </w:r>
    </w:p>
    <w:p w14:paraId="369DDDE3" w14:textId="77777777" w:rsidR="00C731C5" w:rsidRDefault="00C731C5" w:rsidP="00C731C5">
      <w:pPr>
        <w:rPr>
          <w:color w:val="808080"/>
        </w:rPr>
      </w:pPr>
      <w:r>
        <w:rPr>
          <w:color w:val="808080"/>
        </w:rPr>
        <w:t>(Replaces C4-205078)</w:t>
      </w:r>
    </w:p>
    <w:p w14:paraId="61561B1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C4-205809</w:t>
      </w:r>
      <w:r>
        <w:rPr>
          <w:color w:val="993300"/>
          <w:u w:val="single"/>
        </w:rPr>
        <w:t>.</w:t>
      </w:r>
    </w:p>
    <w:p w14:paraId="3F5A2217" w14:textId="77777777" w:rsidR="00C731C5" w:rsidRDefault="00C731C5" w:rsidP="00C731C5">
      <w:pPr>
        <w:rPr>
          <w:rFonts w:ascii="Arial" w:hAnsi="Arial" w:cs="Arial"/>
          <w:b/>
          <w:sz w:val="24"/>
        </w:rPr>
      </w:pPr>
      <w:r>
        <w:rPr>
          <w:rFonts w:ascii="Arial" w:hAnsi="Arial" w:cs="Arial"/>
          <w:b/>
          <w:color w:val="0000FF"/>
          <w:sz w:val="24"/>
        </w:rPr>
        <w:t>C4-205699</w:t>
      </w:r>
      <w:r>
        <w:rPr>
          <w:rFonts w:ascii="Arial" w:hAnsi="Arial" w:cs="Arial"/>
          <w:b/>
          <w:color w:val="0000FF"/>
          <w:sz w:val="24"/>
        </w:rPr>
        <w:tab/>
      </w:r>
      <w:r>
        <w:rPr>
          <w:rFonts w:ascii="Arial" w:hAnsi="Arial" w:cs="Arial"/>
          <w:b/>
          <w:sz w:val="24"/>
        </w:rPr>
        <w:t>Initial Registration Procedure on a CAG Cell</w:t>
      </w:r>
    </w:p>
    <w:p w14:paraId="7FDA92EF"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v16.5.0</w:t>
      </w:r>
      <w:r>
        <w:rPr>
          <w:i/>
        </w:rPr>
        <w:tab/>
        <w:t xml:space="preserve">  CR-0110  rev 1 Cat: F (Rel-16)</w:t>
      </w:r>
      <w:r>
        <w:rPr>
          <w:i/>
        </w:rPr>
        <w:br/>
      </w:r>
      <w:r>
        <w:rPr>
          <w:i/>
        </w:rPr>
        <w:br/>
      </w:r>
      <w:r>
        <w:rPr>
          <w:i/>
        </w:rPr>
        <w:tab/>
      </w:r>
      <w:r>
        <w:rPr>
          <w:i/>
        </w:rPr>
        <w:tab/>
      </w:r>
      <w:r>
        <w:rPr>
          <w:i/>
        </w:rPr>
        <w:tab/>
      </w:r>
      <w:r>
        <w:rPr>
          <w:i/>
        </w:rPr>
        <w:tab/>
      </w:r>
      <w:r>
        <w:rPr>
          <w:i/>
        </w:rPr>
        <w:tab/>
        <w:t>Source: Mavenir</w:t>
      </w:r>
    </w:p>
    <w:p w14:paraId="7F43DF12" w14:textId="77777777" w:rsidR="00C731C5" w:rsidRDefault="00C731C5" w:rsidP="00C731C5">
      <w:pPr>
        <w:rPr>
          <w:color w:val="808080"/>
        </w:rPr>
      </w:pPr>
      <w:r>
        <w:rPr>
          <w:color w:val="808080"/>
        </w:rPr>
        <w:t>(Replaces C4-205176)</w:t>
      </w:r>
    </w:p>
    <w:p w14:paraId="69D1A64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C4-205810</w:t>
      </w:r>
      <w:r>
        <w:rPr>
          <w:color w:val="993300"/>
          <w:u w:val="single"/>
        </w:rPr>
        <w:t>.</w:t>
      </w:r>
    </w:p>
    <w:p w14:paraId="2AE5E66A" w14:textId="77777777" w:rsidR="00C731C5" w:rsidRDefault="00C731C5" w:rsidP="00C731C5">
      <w:pPr>
        <w:rPr>
          <w:rFonts w:ascii="Arial" w:hAnsi="Arial" w:cs="Arial"/>
          <w:b/>
          <w:sz w:val="24"/>
        </w:rPr>
      </w:pPr>
      <w:r>
        <w:rPr>
          <w:rFonts w:ascii="Arial" w:hAnsi="Arial" w:cs="Arial"/>
          <w:b/>
          <w:color w:val="0000FF"/>
          <w:sz w:val="24"/>
        </w:rPr>
        <w:t>C4-205807</w:t>
      </w:r>
      <w:r>
        <w:rPr>
          <w:rFonts w:ascii="Arial" w:hAnsi="Arial" w:cs="Arial"/>
          <w:b/>
          <w:color w:val="0000FF"/>
          <w:sz w:val="24"/>
        </w:rPr>
        <w:tab/>
      </w:r>
      <w:r>
        <w:rPr>
          <w:rFonts w:ascii="Arial" w:hAnsi="Arial" w:cs="Arial"/>
          <w:b/>
          <w:sz w:val="24"/>
        </w:rPr>
        <w:t>Initial Registration procedure on a CAG Cell</w:t>
      </w:r>
    </w:p>
    <w:p w14:paraId="50C52F72"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v16.5.0</w:t>
      </w:r>
      <w:r>
        <w:rPr>
          <w:i/>
        </w:rPr>
        <w:tab/>
        <w:t xml:space="preserve">  CR-0492  rev 2 Cat: F (Rel-16)</w:t>
      </w:r>
      <w:r>
        <w:rPr>
          <w:i/>
        </w:rPr>
        <w:br/>
      </w:r>
      <w:r>
        <w:rPr>
          <w:i/>
        </w:rPr>
        <w:br/>
      </w:r>
      <w:r>
        <w:rPr>
          <w:i/>
        </w:rPr>
        <w:tab/>
      </w:r>
      <w:r>
        <w:rPr>
          <w:i/>
        </w:rPr>
        <w:tab/>
      </w:r>
      <w:r>
        <w:rPr>
          <w:i/>
        </w:rPr>
        <w:tab/>
      </w:r>
      <w:r>
        <w:rPr>
          <w:i/>
        </w:rPr>
        <w:tab/>
      </w:r>
      <w:r>
        <w:rPr>
          <w:i/>
        </w:rPr>
        <w:tab/>
        <w:t>Source: Mavenir</w:t>
      </w:r>
    </w:p>
    <w:p w14:paraId="37BA186F" w14:textId="77777777" w:rsidR="00C731C5" w:rsidRDefault="00C731C5" w:rsidP="00C731C5">
      <w:pPr>
        <w:rPr>
          <w:color w:val="808080"/>
        </w:rPr>
      </w:pPr>
      <w:r>
        <w:rPr>
          <w:color w:val="808080"/>
        </w:rPr>
        <w:t>(Replaces C4-205697)</w:t>
      </w:r>
    </w:p>
    <w:p w14:paraId="7948230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3BE8B" w14:textId="77777777" w:rsidR="00C731C5" w:rsidRDefault="00C731C5" w:rsidP="00C731C5">
      <w:pPr>
        <w:rPr>
          <w:rFonts w:ascii="Arial" w:hAnsi="Arial" w:cs="Arial"/>
          <w:b/>
          <w:sz w:val="24"/>
        </w:rPr>
      </w:pPr>
      <w:r>
        <w:rPr>
          <w:rFonts w:ascii="Arial" w:hAnsi="Arial" w:cs="Arial"/>
          <w:b/>
          <w:color w:val="0000FF"/>
          <w:sz w:val="24"/>
        </w:rPr>
        <w:t>C4-205809</w:t>
      </w:r>
      <w:r>
        <w:rPr>
          <w:rFonts w:ascii="Arial" w:hAnsi="Arial" w:cs="Arial"/>
          <w:b/>
          <w:color w:val="0000FF"/>
          <w:sz w:val="24"/>
        </w:rPr>
        <w:tab/>
      </w:r>
      <w:r>
        <w:rPr>
          <w:rFonts w:ascii="Arial" w:hAnsi="Arial" w:cs="Arial"/>
          <w:b/>
          <w:sz w:val="24"/>
        </w:rPr>
        <w:t>Initial Registration procedure on a CAG Cell</w:t>
      </w:r>
    </w:p>
    <w:p w14:paraId="7661CAF6"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CR-0493  rev 2 Cat: A (Rel-17)</w:t>
      </w:r>
      <w:r>
        <w:rPr>
          <w:i/>
        </w:rPr>
        <w:br/>
      </w:r>
      <w:r>
        <w:rPr>
          <w:i/>
        </w:rPr>
        <w:br/>
      </w:r>
      <w:r>
        <w:rPr>
          <w:i/>
        </w:rPr>
        <w:tab/>
      </w:r>
      <w:r>
        <w:rPr>
          <w:i/>
        </w:rPr>
        <w:tab/>
      </w:r>
      <w:r>
        <w:rPr>
          <w:i/>
        </w:rPr>
        <w:tab/>
      </w:r>
      <w:r>
        <w:rPr>
          <w:i/>
        </w:rPr>
        <w:tab/>
      </w:r>
      <w:r>
        <w:rPr>
          <w:i/>
        </w:rPr>
        <w:tab/>
        <w:t>Source: Mavenir</w:t>
      </w:r>
    </w:p>
    <w:p w14:paraId="20B431DC" w14:textId="77777777" w:rsidR="00C731C5" w:rsidRDefault="00C731C5" w:rsidP="00C731C5">
      <w:pPr>
        <w:rPr>
          <w:color w:val="808080"/>
        </w:rPr>
      </w:pPr>
      <w:r>
        <w:rPr>
          <w:color w:val="808080"/>
        </w:rPr>
        <w:t>(Replaces C4-205698)</w:t>
      </w:r>
    </w:p>
    <w:p w14:paraId="3BE98D6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18E85" w14:textId="77777777" w:rsidR="00C731C5" w:rsidRDefault="00C731C5" w:rsidP="00C731C5">
      <w:pPr>
        <w:rPr>
          <w:rFonts w:ascii="Arial" w:hAnsi="Arial" w:cs="Arial"/>
          <w:b/>
          <w:sz w:val="24"/>
        </w:rPr>
      </w:pPr>
      <w:r>
        <w:rPr>
          <w:rFonts w:ascii="Arial" w:hAnsi="Arial" w:cs="Arial"/>
          <w:b/>
          <w:color w:val="0000FF"/>
          <w:sz w:val="24"/>
        </w:rPr>
        <w:t>C4-205810</w:t>
      </w:r>
      <w:r>
        <w:rPr>
          <w:rFonts w:ascii="Arial" w:hAnsi="Arial" w:cs="Arial"/>
          <w:b/>
          <w:color w:val="0000FF"/>
          <w:sz w:val="24"/>
        </w:rPr>
        <w:tab/>
      </w:r>
      <w:r>
        <w:rPr>
          <w:rFonts w:ascii="Arial" w:hAnsi="Arial" w:cs="Arial"/>
          <w:b/>
          <w:sz w:val="24"/>
        </w:rPr>
        <w:t>Initial Registration Procedure on a CAG Cell</w:t>
      </w:r>
    </w:p>
    <w:p w14:paraId="2D253459"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v16.5.0</w:t>
      </w:r>
      <w:r>
        <w:rPr>
          <w:i/>
        </w:rPr>
        <w:tab/>
        <w:t xml:space="preserve">  CR-0110  rev 2 Cat: F (Rel-16)</w:t>
      </w:r>
      <w:r>
        <w:rPr>
          <w:i/>
        </w:rPr>
        <w:br/>
      </w:r>
      <w:r>
        <w:rPr>
          <w:i/>
        </w:rPr>
        <w:br/>
      </w:r>
      <w:r>
        <w:rPr>
          <w:i/>
        </w:rPr>
        <w:tab/>
      </w:r>
      <w:r>
        <w:rPr>
          <w:i/>
        </w:rPr>
        <w:tab/>
      </w:r>
      <w:r>
        <w:rPr>
          <w:i/>
        </w:rPr>
        <w:tab/>
      </w:r>
      <w:r>
        <w:rPr>
          <w:i/>
        </w:rPr>
        <w:tab/>
      </w:r>
      <w:r>
        <w:rPr>
          <w:i/>
        </w:rPr>
        <w:tab/>
        <w:t>Source: Mavenir</w:t>
      </w:r>
    </w:p>
    <w:p w14:paraId="0755FE5F" w14:textId="77777777" w:rsidR="00C731C5" w:rsidRDefault="00C731C5" w:rsidP="00C731C5">
      <w:pPr>
        <w:rPr>
          <w:color w:val="808080"/>
        </w:rPr>
      </w:pPr>
      <w:r>
        <w:rPr>
          <w:color w:val="808080"/>
        </w:rPr>
        <w:t>(Replaces C4-205699)</w:t>
      </w:r>
    </w:p>
    <w:p w14:paraId="090C334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8813D" w14:textId="77777777" w:rsidR="00C731C5" w:rsidRDefault="00C731C5" w:rsidP="00C731C5">
      <w:pPr>
        <w:pStyle w:val="Heading4"/>
      </w:pPr>
      <w:bookmarkStart w:id="53" w:name="_Toc63772620"/>
      <w:r>
        <w:lastRenderedPageBreak/>
        <w:t>7.2.4</w:t>
      </w:r>
      <w:r>
        <w:tab/>
        <w:t>CT aspects of Cellular IoT support and evolution for the 5G System [5G_CIoT]</w:t>
      </w:r>
      <w:bookmarkEnd w:id="53"/>
    </w:p>
    <w:p w14:paraId="2B22D575" w14:textId="77777777" w:rsidR="00C731C5" w:rsidRDefault="00C731C5" w:rsidP="00C731C5">
      <w:pPr>
        <w:rPr>
          <w:rFonts w:ascii="Arial" w:hAnsi="Arial" w:cs="Arial"/>
          <w:b/>
          <w:sz w:val="24"/>
        </w:rPr>
      </w:pPr>
      <w:r>
        <w:rPr>
          <w:rFonts w:ascii="Arial" w:hAnsi="Arial" w:cs="Arial"/>
          <w:b/>
          <w:color w:val="0000FF"/>
          <w:sz w:val="24"/>
        </w:rPr>
        <w:t>C4-205104</w:t>
      </w:r>
      <w:r>
        <w:rPr>
          <w:rFonts w:ascii="Arial" w:hAnsi="Arial" w:cs="Arial"/>
          <w:b/>
          <w:color w:val="0000FF"/>
          <w:sz w:val="24"/>
        </w:rPr>
        <w:tab/>
      </w:r>
      <w:r>
        <w:rPr>
          <w:rFonts w:ascii="Arial" w:hAnsi="Arial" w:cs="Arial"/>
          <w:b/>
          <w:sz w:val="24"/>
        </w:rPr>
        <w:t>Supplement to UeContext</w:t>
      </w:r>
    </w:p>
    <w:p w14:paraId="7263AA3D"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v16.5.0</w:t>
      </w:r>
      <w:r>
        <w:rPr>
          <w:i/>
        </w:rPr>
        <w:tab/>
        <w:t xml:space="preserve">  CR-0411  rev  Cat: F (Rel-16)</w:t>
      </w:r>
      <w:r>
        <w:rPr>
          <w:i/>
        </w:rPr>
        <w:br/>
      </w:r>
      <w:r>
        <w:rPr>
          <w:i/>
        </w:rPr>
        <w:br/>
      </w:r>
      <w:r>
        <w:rPr>
          <w:i/>
        </w:rPr>
        <w:tab/>
      </w:r>
      <w:r>
        <w:rPr>
          <w:i/>
        </w:rPr>
        <w:tab/>
      </w:r>
      <w:r>
        <w:rPr>
          <w:i/>
        </w:rPr>
        <w:tab/>
      </w:r>
      <w:r>
        <w:rPr>
          <w:i/>
        </w:rPr>
        <w:tab/>
      </w:r>
      <w:r>
        <w:rPr>
          <w:i/>
        </w:rPr>
        <w:tab/>
        <w:t>Source: CATT</w:t>
      </w:r>
    </w:p>
    <w:p w14:paraId="7486E3F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C4-205638</w:t>
      </w:r>
      <w:r>
        <w:rPr>
          <w:color w:val="993300"/>
          <w:u w:val="single"/>
        </w:rPr>
        <w:t>.</w:t>
      </w:r>
    </w:p>
    <w:p w14:paraId="75E453AB" w14:textId="77777777" w:rsidR="00C731C5" w:rsidRDefault="00C731C5" w:rsidP="00C731C5">
      <w:pPr>
        <w:rPr>
          <w:rFonts w:ascii="Arial" w:hAnsi="Arial" w:cs="Arial"/>
          <w:b/>
          <w:sz w:val="24"/>
        </w:rPr>
      </w:pPr>
      <w:r>
        <w:rPr>
          <w:rFonts w:ascii="Arial" w:hAnsi="Arial" w:cs="Arial"/>
          <w:b/>
          <w:color w:val="0000FF"/>
          <w:sz w:val="24"/>
        </w:rPr>
        <w:t>C4-205311</w:t>
      </w:r>
      <w:r>
        <w:rPr>
          <w:rFonts w:ascii="Arial" w:hAnsi="Arial" w:cs="Arial"/>
          <w:b/>
          <w:color w:val="0000FF"/>
          <w:sz w:val="24"/>
        </w:rPr>
        <w:tab/>
      </w:r>
      <w:r>
        <w:rPr>
          <w:rFonts w:ascii="Arial" w:hAnsi="Arial" w:cs="Arial"/>
          <w:b/>
          <w:sz w:val="24"/>
        </w:rPr>
        <w:t>Notify the discarded downlink packet</w:t>
      </w:r>
    </w:p>
    <w:p w14:paraId="536AB856"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v16.5.0</w:t>
      </w:r>
      <w:r>
        <w:rPr>
          <w:i/>
        </w:rPr>
        <w:tab/>
        <w:t xml:space="preserve">  CR-0501  rev  Cat: F (Rel-16)</w:t>
      </w:r>
      <w:r>
        <w:rPr>
          <w:i/>
        </w:rPr>
        <w:br/>
      </w:r>
      <w:r>
        <w:rPr>
          <w:i/>
        </w:rPr>
        <w:br/>
      </w:r>
      <w:r>
        <w:rPr>
          <w:i/>
        </w:rPr>
        <w:tab/>
      </w:r>
      <w:r>
        <w:rPr>
          <w:i/>
        </w:rPr>
        <w:tab/>
      </w:r>
      <w:r>
        <w:rPr>
          <w:i/>
        </w:rPr>
        <w:tab/>
      </w:r>
      <w:r>
        <w:rPr>
          <w:i/>
        </w:rPr>
        <w:tab/>
      </w:r>
      <w:r>
        <w:rPr>
          <w:i/>
        </w:rPr>
        <w:tab/>
        <w:t>Source: Huawei</w:t>
      </w:r>
    </w:p>
    <w:p w14:paraId="402EA6C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C4-205646</w:t>
      </w:r>
      <w:r>
        <w:rPr>
          <w:color w:val="993300"/>
          <w:u w:val="single"/>
        </w:rPr>
        <w:t>.</w:t>
      </w:r>
    </w:p>
    <w:p w14:paraId="58C079C7" w14:textId="77777777" w:rsidR="00C731C5" w:rsidRDefault="00C731C5" w:rsidP="00C731C5">
      <w:pPr>
        <w:rPr>
          <w:rFonts w:ascii="Arial" w:hAnsi="Arial" w:cs="Arial"/>
          <w:b/>
          <w:sz w:val="24"/>
        </w:rPr>
      </w:pPr>
      <w:r>
        <w:rPr>
          <w:rFonts w:ascii="Arial" w:hAnsi="Arial" w:cs="Arial"/>
          <w:b/>
          <w:color w:val="0000FF"/>
          <w:sz w:val="24"/>
        </w:rPr>
        <w:t>C4-205312</w:t>
      </w:r>
      <w:r>
        <w:rPr>
          <w:rFonts w:ascii="Arial" w:hAnsi="Arial" w:cs="Arial"/>
          <w:b/>
          <w:color w:val="0000FF"/>
          <w:sz w:val="24"/>
        </w:rPr>
        <w:tab/>
      </w:r>
      <w:r>
        <w:rPr>
          <w:rFonts w:ascii="Arial" w:hAnsi="Arial" w:cs="Arial"/>
          <w:b/>
          <w:sz w:val="24"/>
        </w:rPr>
        <w:t>Service operations invoked in DDN Failure event</w:t>
      </w:r>
    </w:p>
    <w:p w14:paraId="6B0CB98E"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v16.5.0</w:t>
      </w:r>
      <w:r>
        <w:rPr>
          <w:i/>
        </w:rPr>
        <w:tab/>
        <w:t xml:space="preserve">  CR-0392  rev  Cat: F (Rel-16)</w:t>
      </w:r>
      <w:r>
        <w:rPr>
          <w:i/>
        </w:rPr>
        <w:br/>
      </w:r>
      <w:r>
        <w:rPr>
          <w:i/>
        </w:rPr>
        <w:br/>
      </w:r>
      <w:r>
        <w:rPr>
          <w:i/>
        </w:rPr>
        <w:tab/>
      </w:r>
      <w:r>
        <w:rPr>
          <w:i/>
        </w:rPr>
        <w:tab/>
      </w:r>
      <w:r>
        <w:rPr>
          <w:i/>
        </w:rPr>
        <w:tab/>
      </w:r>
      <w:r>
        <w:rPr>
          <w:i/>
        </w:rPr>
        <w:tab/>
      </w:r>
      <w:r>
        <w:rPr>
          <w:i/>
        </w:rPr>
        <w:tab/>
        <w:t>Source: Huawei</w:t>
      </w:r>
    </w:p>
    <w:p w14:paraId="62377CD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C4-205648</w:t>
      </w:r>
      <w:r>
        <w:rPr>
          <w:color w:val="993300"/>
          <w:u w:val="single"/>
        </w:rPr>
        <w:t>.</w:t>
      </w:r>
    </w:p>
    <w:p w14:paraId="05BE02EE" w14:textId="77777777" w:rsidR="00C731C5" w:rsidRDefault="00C731C5" w:rsidP="00C731C5">
      <w:pPr>
        <w:rPr>
          <w:rFonts w:ascii="Arial" w:hAnsi="Arial" w:cs="Arial"/>
          <w:b/>
          <w:sz w:val="24"/>
        </w:rPr>
      </w:pPr>
      <w:r>
        <w:rPr>
          <w:rFonts w:ascii="Arial" w:hAnsi="Arial" w:cs="Arial"/>
          <w:b/>
          <w:color w:val="0000FF"/>
          <w:sz w:val="24"/>
        </w:rPr>
        <w:t>C4-205353</w:t>
      </w:r>
      <w:r>
        <w:rPr>
          <w:rFonts w:ascii="Arial" w:hAnsi="Arial" w:cs="Arial"/>
          <w:b/>
          <w:color w:val="0000FF"/>
          <w:sz w:val="24"/>
        </w:rPr>
        <w:tab/>
      </w:r>
      <w:r>
        <w:rPr>
          <w:rFonts w:ascii="Arial" w:hAnsi="Arial" w:cs="Arial"/>
          <w:b/>
          <w:sz w:val="24"/>
        </w:rPr>
        <w:t>Discussion on Support of Multiple AFs in PP Service</w:t>
      </w:r>
    </w:p>
    <w:p w14:paraId="6583135D" w14:textId="77777777" w:rsidR="00C731C5" w:rsidRDefault="00C731C5" w:rsidP="00C731C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08ACBB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74CFC" w14:textId="77777777" w:rsidR="00C731C5" w:rsidRDefault="00C731C5" w:rsidP="00C731C5">
      <w:pPr>
        <w:rPr>
          <w:rFonts w:ascii="Arial" w:hAnsi="Arial" w:cs="Arial"/>
          <w:b/>
          <w:sz w:val="24"/>
        </w:rPr>
      </w:pPr>
      <w:r>
        <w:rPr>
          <w:rFonts w:ascii="Arial" w:hAnsi="Arial" w:cs="Arial"/>
          <w:b/>
          <w:color w:val="0000FF"/>
          <w:sz w:val="24"/>
        </w:rPr>
        <w:t>C4-205366</w:t>
      </w:r>
      <w:r>
        <w:rPr>
          <w:rFonts w:ascii="Arial" w:hAnsi="Arial" w:cs="Arial"/>
          <w:b/>
          <w:color w:val="0000FF"/>
          <w:sz w:val="24"/>
        </w:rPr>
        <w:tab/>
      </w:r>
      <w:r>
        <w:rPr>
          <w:rFonts w:ascii="Arial" w:hAnsi="Arial" w:cs="Arial"/>
          <w:b/>
          <w:sz w:val="24"/>
        </w:rPr>
        <w:t>Event Subscription Synchronization</w:t>
      </w:r>
    </w:p>
    <w:p w14:paraId="6E1116EB"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CR-0430  rev  Cat: F (Rel-16)</w:t>
      </w:r>
      <w:r>
        <w:rPr>
          <w:i/>
        </w:rPr>
        <w:br/>
      </w:r>
      <w:r>
        <w:rPr>
          <w:i/>
        </w:rPr>
        <w:br/>
      </w:r>
      <w:r>
        <w:rPr>
          <w:i/>
        </w:rPr>
        <w:tab/>
      </w:r>
      <w:r>
        <w:rPr>
          <w:i/>
        </w:rPr>
        <w:tab/>
      </w:r>
      <w:r>
        <w:rPr>
          <w:i/>
        </w:rPr>
        <w:tab/>
      </w:r>
      <w:r>
        <w:rPr>
          <w:i/>
        </w:rPr>
        <w:tab/>
      </w:r>
      <w:r>
        <w:rPr>
          <w:i/>
        </w:rPr>
        <w:tab/>
        <w:t>Source: Ericsson</w:t>
      </w:r>
    </w:p>
    <w:p w14:paraId="20A9182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C4-205704</w:t>
      </w:r>
      <w:r>
        <w:rPr>
          <w:color w:val="993300"/>
          <w:u w:val="single"/>
        </w:rPr>
        <w:t>.</w:t>
      </w:r>
    </w:p>
    <w:p w14:paraId="120F6D0D" w14:textId="77777777" w:rsidR="00C731C5" w:rsidRDefault="00C731C5" w:rsidP="00C731C5">
      <w:pPr>
        <w:rPr>
          <w:rFonts w:ascii="Arial" w:hAnsi="Arial" w:cs="Arial"/>
          <w:b/>
          <w:sz w:val="24"/>
        </w:rPr>
      </w:pPr>
      <w:r>
        <w:rPr>
          <w:rFonts w:ascii="Arial" w:hAnsi="Arial" w:cs="Arial"/>
          <w:b/>
          <w:color w:val="0000FF"/>
          <w:sz w:val="24"/>
        </w:rPr>
        <w:t>C4-205375</w:t>
      </w:r>
      <w:r>
        <w:rPr>
          <w:rFonts w:ascii="Arial" w:hAnsi="Arial" w:cs="Arial"/>
          <w:b/>
          <w:color w:val="0000FF"/>
          <w:sz w:val="24"/>
        </w:rPr>
        <w:tab/>
      </w:r>
      <w:r>
        <w:rPr>
          <w:rFonts w:ascii="Arial" w:hAnsi="Arial" w:cs="Arial"/>
          <w:b/>
          <w:sz w:val="24"/>
        </w:rPr>
        <w:t>Essential Correction on AF ID</w:t>
      </w:r>
    </w:p>
    <w:p w14:paraId="74D75500"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v16.5.0</w:t>
      </w:r>
      <w:r>
        <w:rPr>
          <w:i/>
        </w:rPr>
        <w:tab/>
        <w:t xml:space="preserve">  CR-0539  rev  Cat: F (Rel-16)</w:t>
      </w:r>
      <w:r>
        <w:rPr>
          <w:i/>
        </w:rPr>
        <w:br/>
      </w:r>
      <w:r>
        <w:rPr>
          <w:i/>
        </w:rPr>
        <w:br/>
      </w:r>
      <w:r>
        <w:rPr>
          <w:i/>
        </w:rPr>
        <w:tab/>
      </w:r>
      <w:r>
        <w:rPr>
          <w:i/>
        </w:rPr>
        <w:tab/>
      </w:r>
      <w:r>
        <w:rPr>
          <w:i/>
        </w:rPr>
        <w:tab/>
      </w:r>
      <w:r>
        <w:rPr>
          <w:i/>
        </w:rPr>
        <w:tab/>
      </w:r>
      <w:r>
        <w:rPr>
          <w:i/>
        </w:rPr>
        <w:tab/>
        <w:t>Source: Ericsson</w:t>
      </w:r>
    </w:p>
    <w:p w14:paraId="03E4D39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C4-205671</w:t>
      </w:r>
      <w:r>
        <w:rPr>
          <w:color w:val="993300"/>
          <w:u w:val="single"/>
        </w:rPr>
        <w:t>.</w:t>
      </w:r>
    </w:p>
    <w:p w14:paraId="7C95312C" w14:textId="77777777" w:rsidR="00C731C5" w:rsidRDefault="00C731C5" w:rsidP="00C731C5">
      <w:pPr>
        <w:rPr>
          <w:rFonts w:ascii="Arial" w:hAnsi="Arial" w:cs="Arial"/>
          <w:b/>
          <w:sz w:val="24"/>
        </w:rPr>
      </w:pPr>
      <w:r>
        <w:rPr>
          <w:rFonts w:ascii="Arial" w:hAnsi="Arial" w:cs="Arial"/>
          <w:b/>
          <w:color w:val="0000FF"/>
          <w:sz w:val="24"/>
        </w:rPr>
        <w:t>C4-205376</w:t>
      </w:r>
      <w:r>
        <w:rPr>
          <w:rFonts w:ascii="Arial" w:hAnsi="Arial" w:cs="Arial"/>
          <w:b/>
          <w:color w:val="0000FF"/>
          <w:sz w:val="24"/>
        </w:rPr>
        <w:tab/>
      </w:r>
      <w:r>
        <w:rPr>
          <w:rFonts w:ascii="Arial" w:hAnsi="Arial" w:cs="Arial"/>
          <w:b/>
          <w:sz w:val="24"/>
        </w:rPr>
        <w:t>Essential Correction on AF ID</w:t>
      </w:r>
    </w:p>
    <w:p w14:paraId="028C5A7A"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CR-0540  rev  Cat: A (Rel-17)</w:t>
      </w:r>
      <w:r>
        <w:rPr>
          <w:i/>
        </w:rPr>
        <w:br/>
      </w:r>
      <w:r>
        <w:rPr>
          <w:i/>
        </w:rPr>
        <w:br/>
      </w:r>
      <w:r>
        <w:rPr>
          <w:i/>
        </w:rPr>
        <w:tab/>
      </w:r>
      <w:r>
        <w:rPr>
          <w:i/>
        </w:rPr>
        <w:tab/>
      </w:r>
      <w:r>
        <w:rPr>
          <w:i/>
        </w:rPr>
        <w:tab/>
      </w:r>
      <w:r>
        <w:rPr>
          <w:i/>
        </w:rPr>
        <w:tab/>
      </w:r>
      <w:r>
        <w:rPr>
          <w:i/>
        </w:rPr>
        <w:tab/>
        <w:t>Source: Ericsson</w:t>
      </w:r>
    </w:p>
    <w:p w14:paraId="5D77A69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C4-205674</w:t>
      </w:r>
      <w:r>
        <w:rPr>
          <w:color w:val="993300"/>
          <w:u w:val="single"/>
        </w:rPr>
        <w:t>.</w:t>
      </w:r>
    </w:p>
    <w:p w14:paraId="523F4933" w14:textId="77777777" w:rsidR="00C731C5" w:rsidRDefault="00C731C5" w:rsidP="00C731C5">
      <w:pPr>
        <w:rPr>
          <w:rFonts w:ascii="Arial" w:hAnsi="Arial" w:cs="Arial"/>
          <w:b/>
          <w:sz w:val="24"/>
        </w:rPr>
      </w:pPr>
      <w:r>
        <w:rPr>
          <w:rFonts w:ascii="Arial" w:hAnsi="Arial" w:cs="Arial"/>
          <w:b/>
          <w:color w:val="0000FF"/>
          <w:sz w:val="24"/>
        </w:rPr>
        <w:lastRenderedPageBreak/>
        <w:t>C4-205377</w:t>
      </w:r>
      <w:r>
        <w:rPr>
          <w:rFonts w:ascii="Arial" w:hAnsi="Arial" w:cs="Arial"/>
          <w:b/>
          <w:color w:val="0000FF"/>
          <w:sz w:val="24"/>
        </w:rPr>
        <w:tab/>
      </w:r>
      <w:r>
        <w:rPr>
          <w:rFonts w:ascii="Arial" w:hAnsi="Arial" w:cs="Arial"/>
          <w:b/>
          <w:sz w:val="24"/>
        </w:rPr>
        <w:t>Event Configuration Synchronization</w:t>
      </w:r>
    </w:p>
    <w:p w14:paraId="60E7FF8B"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v16.5.0</w:t>
      </w:r>
      <w:r>
        <w:rPr>
          <w:i/>
        </w:rPr>
        <w:tab/>
        <w:t xml:space="preserve">  CR-0541  rev  Cat: F (Rel-16)</w:t>
      </w:r>
      <w:r>
        <w:rPr>
          <w:i/>
        </w:rPr>
        <w:br/>
      </w:r>
      <w:r>
        <w:rPr>
          <w:i/>
        </w:rPr>
        <w:br/>
      </w:r>
      <w:r>
        <w:rPr>
          <w:i/>
        </w:rPr>
        <w:tab/>
      </w:r>
      <w:r>
        <w:rPr>
          <w:i/>
        </w:rPr>
        <w:tab/>
      </w:r>
      <w:r>
        <w:rPr>
          <w:i/>
        </w:rPr>
        <w:tab/>
      </w:r>
      <w:r>
        <w:rPr>
          <w:i/>
        </w:rPr>
        <w:tab/>
      </w:r>
      <w:r>
        <w:rPr>
          <w:i/>
        </w:rPr>
        <w:tab/>
        <w:t>Source: Ericsson</w:t>
      </w:r>
    </w:p>
    <w:p w14:paraId="3F43656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C4-205680</w:t>
      </w:r>
      <w:r>
        <w:rPr>
          <w:color w:val="993300"/>
          <w:u w:val="single"/>
        </w:rPr>
        <w:t>.</w:t>
      </w:r>
    </w:p>
    <w:p w14:paraId="17967F42" w14:textId="77777777" w:rsidR="00C731C5" w:rsidRDefault="00C731C5" w:rsidP="00C731C5">
      <w:pPr>
        <w:rPr>
          <w:rFonts w:ascii="Arial" w:hAnsi="Arial" w:cs="Arial"/>
          <w:b/>
          <w:sz w:val="24"/>
        </w:rPr>
      </w:pPr>
      <w:r>
        <w:rPr>
          <w:rFonts w:ascii="Arial" w:hAnsi="Arial" w:cs="Arial"/>
          <w:b/>
          <w:color w:val="0000FF"/>
          <w:sz w:val="24"/>
        </w:rPr>
        <w:t>C4-205378</w:t>
      </w:r>
      <w:r>
        <w:rPr>
          <w:rFonts w:ascii="Arial" w:hAnsi="Arial" w:cs="Arial"/>
          <w:b/>
          <w:color w:val="0000FF"/>
          <w:sz w:val="24"/>
        </w:rPr>
        <w:tab/>
      </w:r>
      <w:r>
        <w:rPr>
          <w:rFonts w:ascii="Arial" w:hAnsi="Arial" w:cs="Arial"/>
          <w:b/>
          <w:sz w:val="24"/>
        </w:rPr>
        <w:t>Event Configuration Synchronization</w:t>
      </w:r>
    </w:p>
    <w:p w14:paraId="039CC219"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CR-0542  rev  Cat: A (Rel-17)</w:t>
      </w:r>
      <w:r>
        <w:rPr>
          <w:i/>
        </w:rPr>
        <w:br/>
      </w:r>
      <w:r>
        <w:rPr>
          <w:i/>
        </w:rPr>
        <w:br/>
      </w:r>
      <w:r>
        <w:rPr>
          <w:i/>
        </w:rPr>
        <w:tab/>
      </w:r>
      <w:r>
        <w:rPr>
          <w:i/>
        </w:rPr>
        <w:tab/>
      </w:r>
      <w:r>
        <w:rPr>
          <w:i/>
        </w:rPr>
        <w:tab/>
      </w:r>
      <w:r>
        <w:rPr>
          <w:i/>
        </w:rPr>
        <w:tab/>
      </w:r>
      <w:r>
        <w:rPr>
          <w:i/>
        </w:rPr>
        <w:tab/>
        <w:t>Source: Ericsson</w:t>
      </w:r>
    </w:p>
    <w:p w14:paraId="2FCEF89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C4-205681</w:t>
      </w:r>
      <w:r>
        <w:rPr>
          <w:color w:val="993300"/>
          <w:u w:val="single"/>
        </w:rPr>
        <w:t>.</w:t>
      </w:r>
    </w:p>
    <w:p w14:paraId="3224C6CD" w14:textId="77777777" w:rsidR="00C731C5" w:rsidRDefault="00C731C5" w:rsidP="00C731C5">
      <w:pPr>
        <w:rPr>
          <w:rFonts w:ascii="Arial" w:hAnsi="Arial" w:cs="Arial"/>
          <w:b/>
          <w:sz w:val="24"/>
        </w:rPr>
      </w:pPr>
      <w:r>
        <w:rPr>
          <w:rFonts w:ascii="Arial" w:hAnsi="Arial" w:cs="Arial"/>
          <w:b/>
          <w:color w:val="0000FF"/>
          <w:sz w:val="24"/>
        </w:rPr>
        <w:t>C4-205379</w:t>
      </w:r>
      <w:r>
        <w:rPr>
          <w:rFonts w:ascii="Arial" w:hAnsi="Arial" w:cs="Arial"/>
          <w:b/>
          <w:color w:val="0000FF"/>
          <w:sz w:val="24"/>
        </w:rPr>
        <w:tab/>
      </w:r>
      <w:r>
        <w:rPr>
          <w:rFonts w:ascii="Arial" w:hAnsi="Arial" w:cs="Arial"/>
          <w:b/>
          <w:sz w:val="24"/>
        </w:rPr>
        <w:t>MTC Provider Exposure</w:t>
      </w:r>
    </w:p>
    <w:p w14:paraId="47EB748C"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v16.5.0</w:t>
      </w:r>
      <w:r>
        <w:rPr>
          <w:i/>
        </w:rPr>
        <w:tab/>
        <w:t xml:space="preserve">  CR-0543  rev  Cat: F (Rel-16)</w:t>
      </w:r>
      <w:r>
        <w:rPr>
          <w:i/>
        </w:rPr>
        <w:br/>
      </w:r>
      <w:r>
        <w:rPr>
          <w:i/>
        </w:rPr>
        <w:br/>
      </w:r>
      <w:r>
        <w:rPr>
          <w:i/>
        </w:rPr>
        <w:tab/>
      </w:r>
      <w:r>
        <w:rPr>
          <w:i/>
        </w:rPr>
        <w:tab/>
      </w:r>
      <w:r>
        <w:rPr>
          <w:i/>
        </w:rPr>
        <w:tab/>
      </w:r>
      <w:r>
        <w:rPr>
          <w:i/>
        </w:rPr>
        <w:tab/>
      </w:r>
      <w:r>
        <w:rPr>
          <w:i/>
        </w:rPr>
        <w:tab/>
        <w:t>Source: Ericsson</w:t>
      </w:r>
    </w:p>
    <w:p w14:paraId="2EE3030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C4-205682</w:t>
      </w:r>
      <w:r>
        <w:rPr>
          <w:color w:val="993300"/>
          <w:u w:val="single"/>
        </w:rPr>
        <w:t>.</w:t>
      </w:r>
    </w:p>
    <w:p w14:paraId="55F86ADA" w14:textId="77777777" w:rsidR="00C731C5" w:rsidRDefault="00C731C5" w:rsidP="00C731C5">
      <w:pPr>
        <w:rPr>
          <w:rFonts w:ascii="Arial" w:hAnsi="Arial" w:cs="Arial"/>
          <w:b/>
          <w:sz w:val="24"/>
        </w:rPr>
      </w:pPr>
      <w:r>
        <w:rPr>
          <w:rFonts w:ascii="Arial" w:hAnsi="Arial" w:cs="Arial"/>
          <w:b/>
          <w:color w:val="0000FF"/>
          <w:sz w:val="24"/>
        </w:rPr>
        <w:t>C4-205380</w:t>
      </w:r>
      <w:r>
        <w:rPr>
          <w:rFonts w:ascii="Arial" w:hAnsi="Arial" w:cs="Arial"/>
          <w:b/>
          <w:color w:val="0000FF"/>
          <w:sz w:val="24"/>
        </w:rPr>
        <w:tab/>
      </w:r>
      <w:r>
        <w:rPr>
          <w:rFonts w:ascii="Arial" w:hAnsi="Arial" w:cs="Arial"/>
          <w:b/>
          <w:sz w:val="24"/>
        </w:rPr>
        <w:t>MTC Provider Exposure</w:t>
      </w:r>
    </w:p>
    <w:p w14:paraId="36280D54"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CR-0544  rev  Cat: A (Rel-17)</w:t>
      </w:r>
      <w:r>
        <w:rPr>
          <w:i/>
        </w:rPr>
        <w:br/>
      </w:r>
      <w:r>
        <w:rPr>
          <w:i/>
        </w:rPr>
        <w:br/>
      </w:r>
      <w:r>
        <w:rPr>
          <w:i/>
        </w:rPr>
        <w:tab/>
      </w:r>
      <w:r>
        <w:rPr>
          <w:i/>
        </w:rPr>
        <w:tab/>
      </w:r>
      <w:r>
        <w:rPr>
          <w:i/>
        </w:rPr>
        <w:tab/>
      </w:r>
      <w:r>
        <w:rPr>
          <w:i/>
        </w:rPr>
        <w:tab/>
      </w:r>
      <w:r>
        <w:rPr>
          <w:i/>
        </w:rPr>
        <w:tab/>
        <w:t>Source: Ericsson</w:t>
      </w:r>
    </w:p>
    <w:p w14:paraId="39942B1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C4-205683</w:t>
      </w:r>
      <w:r>
        <w:rPr>
          <w:color w:val="993300"/>
          <w:u w:val="single"/>
        </w:rPr>
        <w:t>.</w:t>
      </w:r>
    </w:p>
    <w:p w14:paraId="044576C3" w14:textId="77777777" w:rsidR="00C731C5" w:rsidRDefault="00C731C5" w:rsidP="00C731C5">
      <w:pPr>
        <w:rPr>
          <w:rFonts w:ascii="Arial" w:hAnsi="Arial" w:cs="Arial"/>
          <w:b/>
          <w:sz w:val="24"/>
        </w:rPr>
      </w:pPr>
      <w:r>
        <w:rPr>
          <w:rFonts w:ascii="Arial" w:hAnsi="Arial" w:cs="Arial"/>
          <w:b/>
          <w:color w:val="0000FF"/>
          <w:sz w:val="24"/>
        </w:rPr>
        <w:t>C4-205381</w:t>
      </w:r>
      <w:r>
        <w:rPr>
          <w:rFonts w:ascii="Arial" w:hAnsi="Arial" w:cs="Arial"/>
          <w:b/>
          <w:color w:val="0000FF"/>
          <w:sz w:val="24"/>
        </w:rPr>
        <w:tab/>
      </w:r>
      <w:r>
        <w:rPr>
          <w:rFonts w:ascii="Arial" w:hAnsi="Arial" w:cs="Arial"/>
          <w:b/>
          <w:sz w:val="24"/>
        </w:rPr>
        <w:t>Network Configuration Parameter Aggregation</w:t>
      </w:r>
    </w:p>
    <w:p w14:paraId="77E9B7CE"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v16.5.0</w:t>
      </w:r>
      <w:r>
        <w:rPr>
          <w:i/>
        </w:rPr>
        <w:tab/>
        <w:t xml:space="preserve">  CR-0545  rev  Cat: F (Rel-16)</w:t>
      </w:r>
      <w:r>
        <w:rPr>
          <w:i/>
        </w:rPr>
        <w:br/>
      </w:r>
      <w:r>
        <w:rPr>
          <w:i/>
        </w:rPr>
        <w:br/>
      </w:r>
      <w:r>
        <w:rPr>
          <w:i/>
        </w:rPr>
        <w:tab/>
      </w:r>
      <w:r>
        <w:rPr>
          <w:i/>
        </w:rPr>
        <w:tab/>
      </w:r>
      <w:r>
        <w:rPr>
          <w:i/>
        </w:rPr>
        <w:tab/>
      </w:r>
      <w:r>
        <w:rPr>
          <w:i/>
        </w:rPr>
        <w:tab/>
      </w:r>
      <w:r>
        <w:rPr>
          <w:i/>
        </w:rPr>
        <w:tab/>
        <w:t>Source: Ericsson</w:t>
      </w:r>
    </w:p>
    <w:p w14:paraId="5C3D570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C4-205684</w:t>
      </w:r>
      <w:r>
        <w:rPr>
          <w:color w:val="993300"/>
          <w:u w:val="single"/>
        </w:rPr>
        <w:t>.</w:t>
      </w:r>
    </w:p>
    <w:p w14:paraId="3841088E" w14:textId="77777777" w:rsidR="00C731C5" w:rsidRDefault="00C731C5" w:rsidP="00C731C5">
      <w:pPr>
        <w:rPr>
          <w:rFonts w:ascii="Arial" w:hAnsi="Arial" w:cs="Arial"/>
          <w:b/>
          <w:sz w:val="24"/>
        </w:rPr>
      </w:pPr>
      <w:r>
        <w:rPr>
          <w:rFonts w:ascii="Arial" w:hAnsi="Arial" w:cs="Arial"/>
          <w:b/>
          <w:color w:val="0000FF"/>
          <w:sz w:val="24"/>
        </w:rPr>
        <w:t>C4-205398</w:t>
      </w:r>
      <w:r>
        <w:rPr>
          <w:rFonts w:ascii="Arial" w:hAnsi="Arial" w:cs="Arial"/>
          <w:b/>
          <w:color w:val="0000FF"/>
          <w:sz w:val="24"/>
        </w:rPr>
        <w:tab/>
      </w:r>
      <w:r>
        <w:rPr>
          <w:rFonts w:ascii="Arial" w:hAnsi="Arial" w:cs="Arial"/>
          <w:b/>
          <w:sz w:val="24"/>
        </w:rPr>
        <w:t>Reply LS on “Event Configuration Synchronization between 4G&amp;5G”</w:t>
      </w:r>
    </w:p>
    <w:p w14:paraId="31F1F4F9" w14:textId="77777777" w:rsidR="00C731C5" w:rsidRDefault="00C731C5" w:rsidP="00C731C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S2-2008002, to CT4, cc CT3</w:t>
      </w:r>
      <w:r>
        <w:rPr>
          <w:i/>
        </w:rPr>
        <w:br/>
      </w:r>
      <w:r>
        <w:rPr>
          <w:i/>
        </w:rPr>
        <w:tab/>
      </w:r>
      <w:r>
        <w:rPr>
          <w:i/>
        </w:rPr>
        <w:tab/>
      </w:r>
      <w:r>
        <w:rPr>
          <w:i/>
        </w:rPr>
        <w:tab/>
      </w:r>
      <w:r>
        <w:rPr>
          <w:i/>
        </w:rPr>
        <w:tab/>
      </w:r>
      <w:r>
        <w:rPr>
          <w:i/>
        </w:rPr>
        <w:tab/>
        <w:t>Source: SA2</w:t>
      </w:r>
    </w:p>
    <w:p w14:paraId="2A4FAF94" w14:textId="77777777" w:rsidR="00C731C5" w:rsidRDefault="00C731C5" w:rsidP="00C731C5">
      <w:pPr>
        <w:rPr>
          <w:rFonts w:ascii="Arial" w:hAnsi="Arial" w:cs="Arial"/>
          <w:b/>
        </w:rPr>
      </w:pPr>
      <w:r>
        <w:rPr>
          <w:rFonts w:ascii="Arial" w:hAnsi="Arial" w:cs="Arial"/>
          <w:b/>
        </w:rPr>
        <w:t xml:space="preserve">Abstract: </w:t>
      </w:r>
    </w:p>
    <w:p w14:paraId="4E0F804E" w14:textId="77777777" w:rsidR="00C731C5" w:rsidRDefault="00C731C5" w:rsidP="00C731C5">
      <w:r>
        <w:t>SA2 would like to thank CT4 for the “LS on Event Configuration Synchronization between 4G&amp;5G”. SA2 discussed the issues raised by CT4 and proposed solutions in the attached CRs.</w:t>
      </w:r>
    </w:p>
    <w:p w14:paraId="43BA0B6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32FF3" w14:textId="77777777" w:rsidR="00C731C5" w:rsidRDefault="00C731C5" w:rsidP="00C731C5">
      <w:pPr>
        <w:rPr>
          <w:rFonts w:ascii="Arial" w:hAnsi="Arial" w:cs="Arial"/>
          <w:b/>
          <w:sz w:val="24"/>
        </w:rPr>
      </w:pPr>
      <w:r>
        <w:rPr>
          <w:rFonts w:ascii="Arial" w:hAnsi="Arial" w:cs="Arial"/>
          <w:b/>
          <w:color w:val="0000FF"/>
          <w:sz w:val="24"/>
        </w:rPr>
        <w:t>C4-205638</w:t>
      </w:r>
      <w:r>
        <w:rPr>
          <w:rFonts w:ascii="Arial" w:hAnsi="Arial" w:cs="Arial"/>
          <w:b/>
          <w:color w:val="0000FF"/>
          <w:sz w:val="24"/>
        </w:rPr>
        <w:tab/>
      </w:r>
      <w:r>
        <w:rPr>
          <w:rFonts w:ascii="Arial" w:hAnsi="Arial" w:cs="Arial"/>
          <w:b/>
          <w:sz w:val="24"/>
        </w:rPr>
        <w:t>Supplement to UeContext</w:t>
      </w:r>
    </w:p>
    <w:p w14:paraId="39636175"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v16.5.0</w:t>
      </w:r>
      <w:r>
        <w:rPr>
          <w:i/>
        </w:rPr>
        <w:tab/>
        <w:t xml:space="preserve">  CR-0411  rev 1 Cat: F (Rel-16)</w:t>
      </w:r>
      <w:r>
        <w:rPr>
          <w:i/>
        </w:rPr>
        <w:br/>
      </w:r>
      <w:r>
        <w:rPr>
          <w:i/>
        </w:rPr>
        <w:br/>
      </w:r>
      <w:r>
        <w:rPr>
          <w:i/>
        </w:rPr>
        <w:tab/>
      </w:r>
      <w:r>
        <w:rPr>
          <w:i/>
        </w:rPr>
        <w:tab/>
      </w:r>
      <w:r>
        <w:rPr>
          <w:i/>
        </w:rPr>
        <w:tab/>
      </w:r>
      <w:r>
        <w:rPr>
          <w:i/>
        </w:rPr>
        <w:tab/>
      </w:r>
      <w:r>
        <w:rPr>
          <w:i/>
        </w:rPr>
        <w:tab/>
        <w:t>Source: CATT</w:t>
      </w:r>
    </w:p>
    <w:p w14:paraId="349E99B9" w14:textId="77777777" w:rsidR="00C731C5" w:rsidRDefault="00C731C5" w:rsidP="00C731C5">
      <w:pPr>
        <w:rPr>
          <w:color w:val="808080"/>
        </w:rPr>
      </w:pPr>
      <w:r>
        <w:rPr>
          <w:color w:val="808080"/>
        </w:rPr>
        <w:lastRenderedPageBreak/>
        <w:t>(Replaces C4-205104)</w:t>
      </w:r>
    </w:p>
    <w:p w14:paraId="437C2E5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C4-205787</w:t>
      </w:r>
      <w:r>
        <w:rPr>
          <w:color w:val="993300"/>
          <w:u w:val="single"/>
        </w:rPr>
        <w:t>.</w:t>
      </w:r>
    </w:p>
    <w:p w14:paraId="0E0A9B2C" w14:textId="77777777" w:rsidR="00C731C5" w:rsidRDefault="00C731C5" w:rsidP="00C731C5">
      <w:pPr>
        <w:rPr>
          <w:rFonts w:ascii="Arial" w:hAnsi="Arial" w:cs="Arial"/>
          <w:b/>
          <w:sz w:val="24"/>
        </w:rPr>
      </w:pPr>
      <w:r>
        <w:rPr>
          <w:rFonts w:ascii="Arial" w:hAnsi="Arial" w:cs="Arial"/>
          <w:b/>
          <w:color w:val="0000FF"/>
          <w:sz w:val="24"/>
        </w:rPr>
        <w:t>C4-205646</w:t>
      </w:r>
      <w:r>
        <w:rPr>
          <w:rFonts w:ascii="Arial" w:hAnsi="Arial" w:cs="Arial"/>
          <w:b/>
          <w:color w:val="0000FF"/>
          <w:sz w:val="24"/>
        </w:rPr>
        <w:tab/>
      </w:r>
      <w:r>
        <w:rPr>
          <w:rFonts w:ascii="Arial" w:hAnsi="Arial" w:cs="Arial"/>
          <w:b/>
          <w:sz w:val="24"/>
        </w:rPr>
        <w:t>Notify the discarded downlink packet</w:t>
      </w:r>
    </w:p>
    <w:p w14:paraId="47EF991C"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v16.5.0</w:t>
      </w:r>
      <w:r>
        <w:rPr>
          <w:i/>
        </w:rPr>
        <w:tab/>
        <w:t xml:space="preserve">  CR-0501  rev 1 Cat: F (Rel-16)</w:t>
      </w:r>
      <w:r>
        <w:rPr>
          <w:i/>
        </w:rPr>
        <w:br/>
      </w:r>
      <w:r>
        <w:rPr>
          <w:i/>
        </w:rPr>
        <w:br/>
      </w:r>
      <w:r>
        <w:rPr>
          <w:i/>
        </w:rPr>
        <w:tab/>
      </w:r>
      <w:r>
        <w:rPr>
          <w:i/>
        </w:rPr>
        <w:tab/>
      </w:r>
      <w:r>
        <w:rPr>
          <w:i/>
        </w:rPr>
        <w:tab/>
      </w:r>
      <w:r>
        <w:rPr>
          <w:i/>
        </w:rPr>
        <w:tab/>
      </w:r>
      <w:r>
        <w:rPr>
          <w:i/>
        </w:rPr>
        <w:tab/>
        <w:t>Source: Huawei</w:t>
      </w:r>
    </w:p>
    <w:p w14:paraId="4DD1B4DE" w14:textId="77777777" w:rsidR="00C731C5" w:rsidRDefault="00C731C5" w:rsidP="00C731C5">
      <w:pPr>
        <w:rPr>
          <w:color w:val="808080"/>
        </w:rPr>
      </w:pPr>
      <w:r>
        <w:rPr>
          <w:color w:val="808080"/>
        </w:rPr>
        <w:t>(Replaces C4-205311)</w:t>
      </w:r>
    </w:p>
    <w:p w14:paraId="01147F7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C4-205707</w:t>
      </w:r>
      <w:r>
        <w:rPr>
          <w:color w:val="993300"/>
          <w:u w:val="single"/>
        </w:rPr>
        <w:t>.</w:t>
      </w:r>
    </w:p>
    <w:p w14:paraId="0A6BCC42" w14:textId="77777777" w:rsidR="00C731C5" w:rsidRDefault="00C731C5" w:rsidP="00C731C5">
      <w:pPr>
        <w:rPr>
          <w:rFonts w:ascii="Arial" w:hAnsi="Arial" w:cs="Arial"/>
          <w:b/>
          <w:sz w:val="24"/>
        </w:rPr>
      </w:pPr>
      <w:r>
        <w:rPr>
          <w:rFonts w:ascii="Arial" w:hAnsi="Arial" w:cs="Arial"/>
          <w:b/>
          <w:color w:val="0000FF"/>
          <w:sz w:val="24"/>
        </w:rPr>
        <w:t>C4-205648</w:t>
      </w:r>
      <w:r>
        <w:rPr>
          <w:rFonts w:ascii="Arial" w:hAnsi="Arial" w:cs="Arial"/>
          <w:b/>
          <w:color w:val="0000FF"/>
          <w:sz w:val="24"/>
        </w:rPr>
        <w:tab/>
      </w:r>
      <w:r>
        <w:rPr>
          <w:rFonts w:ascii="Arial" w:hAnsi="Arial" w:cs="Arial"/>
          <w:b/>
          <w:sz w:val="24"/>
        </w:rPr>
        <w:t>Service operations invoked in DDN Failure event</w:t>
      </w:r>
    </w:p>
    <w:p w14:paraId="6487BE64"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v16.5.0</w:t>
      </w:r>
      <w:r>
        <w:rPr>
          <w:i/>
        </w:rPr>
        <w:tab/>
        <w:t xml:space="preserve">  CR-0392  rev 1 Cat: F (Rel-16)</w:t>
      </w:r>
      <w:r>
        <w:rPr>
          <w:i/>
        </w:rPr>
        <w:br/>
      </w:r>
      <w:r>
        <w:rPr>
          <w:i/>
        </w:rPr>
        <w:br/>
      </w:r>
      <w:r>
        <w:rPr>
          <w:i/>
        </w:rPr>
        <w:tab/>
      </w:r>
      <w:r>
        <w:rPr>
          <w:i/>
        </w:rPr>
        <w:tab/>
      </w:r>
      <w:r>
        <w:rPr>
          <w:i/>
        </w:rPr>
        <w:tab/>
      </w:r>
      <w:r>
        <w:rPr>
          <w:i/>
        </w:rPr>
        <w:tab/>
      </w:r>
      <w:r>
        <w:rPr>
          <w:i/>
        </w:rPr>
        <w:tab/>
        <w:t>Source: Huawei</w:t>
      </w:r>
    </w:p>
    <w:p w14:paraId="469FF36F" w14:textId="77777777" w:rsidR="00C731C5" w:rsidRDefault="00C731C5" w:rsidP="00C731C5">
      <w:pPr>
        <w:rPr>
          <w:color w:val="808080"/>
        </w:rPr>
      </w:pPr>
      <w:r>
        <w:rPr>
          <w:color w:val="808080"/>
        </w:rPr>
        <w:t>(Replaces C4-205312)</w:t>
      </w:r>
    </w:p>
    <w:p w14:paraId="014AB71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C4-205706</w:t>
      </w:r>
      <w:r>
        <w:rPr>
          <w:color w:val="993300"/>
          <w:u w:val="single"/>
        </w:rPr>
        <w:t>.</w:t>
      </w:r>
    </w:p>
    <w:p w14:paraId="2A5F28C1" w14:textId="77777777" w:rsidR="00C731C5" w:rsidRDefault="00C731C5" w:rsidP="00C731C5">
      <w:pPr>
        <w:rPr>
          <w:rFonts w:ascii="Arial" w:hAnsi="Arial" w:cs="Arial"/>
          <w:b/>
          <w:sz w:val="24"/>
        </w:rPr>
      </w:pPr>
      <w:r>
        <w:rPr>
          <w:rFonts w:ascii="Arial" w:hAnsi="Arial" w:cs="Arial"/>
          <w:b/>
          <w:color w:val="0000FF"/>
          <w:sz w:val="24"/>
        </w:rPr>
        <w:t>C4-205671</w:t>
      </w:r>
      <w:r>
        <w:rPr>
          <w:rFonts w:ascii="Arial" w:hAnsi="Arial" w:cs="Arial"/>
          <w:b/>
          <w:color w:val="0000FF"/>
          <w:sz w:val="24"/>
        </w:rPr>
        <w:tab/>
      </w:r>
      <w:r>
        <w:rPr>
          <w:rFonts w:ascii="Arial" w:hAnsi="Arial" w:cs="Arial"/>
          <w:b/>
          <w:sz w:val="24"/>
        </w:rPr>
        <w:t>Essential Correction on AF ID</w:t>
      </w:r>
    </w:p>
    <w:p w14:paraId="1FAB3275"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v16.5.0</w:t>
      </w:r>
      <w:r>
        <w:rPr>
          <w:i/>
        </w:rPr>
        <w:tab/>
        <w:t xml:space="preserve">  CR-0539  rev 1 Cat: F (Rel-16)</w:t>
      </w:r>
      <w:r>
        <w:rPr>
          <w:i/>
        </w:rPr>
        <w:br/>
      </w:r>
      <w:r>
        <w:rPr>
          <w:i/>
        </w:rPr>
        <w:br/>
      </w:r>
      <w:r>
        <w:rPr>
          <w:i/>
        </w:rPr>
        <w:tab/>
      </w:r>
      <w:r>
        <w:rPr>
          <w:i/>
        </w:rPr>
        <w:tab/>
      </w:r>
      <w:r>
        <w:rPr>
          <w:i/>
        </w:rPr>
        <w:tab/>
      </w:r>
      <w:r>
        <w:rPr>
          <w:i/>
        </w:rPr>
        <w:tab/>
      </w:r>
      <w:r>
        <w:rPr>
          <w:i/>
        </w:rPr>
        <w:tab/>
        <w:t>Source: Ericsson</w:t>
      </w:r>
    </w:p>
    <w:p w14:paraId="05BB7648" w14:textId="77777777" w:rsidR="00C731C5" w:rsidRDefault="00C731C5" w:rsidP="00C731C5">
      <w:pPr>
        <w:rPr>
          <w:color w:val="808080"/>
        </w:rPr>
      </w:pPr>
      <w:r>
        <w:rPr>
          <w:color w:val="808080"/>
        </w:rPr>
        <w:t>(Replaces C4-205375)</w:t>
      </w:r>
    </w:p>
    <w:p w14:paraId="03B553B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9E52A" w14:textId="77777777" w:rsidR="00C731C5" w:rsidRDefault="00C731C5" w:rsidP="00C731C5">
      <w:pPr>
        <w:rPr>
          <w:rFonts w:ascii="Arial" w:hAnsi="Arial" w:cs="Arial"/>
          <w:b/>
          <w:sz w:val="24"/>
        </w:rPr>
      </w:pPr>
      <w:r>
        <w:rPr>
          <w:rFonts w:ascii="Arial" w:hAnsi="Arial" w:cs="Arial"/>
          <w:b/>
          <w:color w:val="0000FF"/>
          <w:sz w:val="24"/>
        </w:rPr>
        <w:t>C4-205674</w:t>
      </w:r>
      <w:r>
        <w:rPr>
          <w:rFonts w:ascii="Arial" w:hAnsi="Arial" w:cs="Arial"/>
          <w:b/>
          <w:color w:val="0000FF"/>
          <w:sz w:val="24"/>
        </w:rPr>
        <w:tab/>
      </w:r>
      <w:r>
        <w:rPr>
          <w:rFonts w:ascii="Arial" w:hAnsi="Arial" w:cs="Arial"/>
          <w:b/>
          <w:sz w:val="24"/>
        </w:rPr>
        <w:t>Essential Correction on AF ID</w:t>
      </w:r>
    </w:p>
    <w:p w14:paraId="39B9759B"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CR-0540  rev 1 Cat: A (Rel-17)</w:t>
      </w:r>
      <w:r>
        <w:rPr>
          <w:i/>
        </w:rPr>
        <w:br/>
      </w:r>
      <w:r>
        <w:rPr>
          <w:i/>
        </w:rPr>
        <w:br/>
      </w:r>
      <w:r>
        <w:rPr>
          <w:i/>
        </w:rPr>
        <w:tab/>
      </w:r>
      <w:r>
        <w:rPr>
          <w:i/>
        </w:rPr>
        <w:tab/>
      </w:r>
      <w:r>
        <w:rPr>
          <w:i/>
        </w:rPr>
        <w:tab/>
      </w:r>
      <w:r>
        <w:rPr>
          <w:i/>
        </w:rPr>
        <w:tab/>
      </w:r>
      <w:r>
        <w:rPr>
          <w:i/>
        </w:rPr>
        <w:tab/>
        <w:t>Source: Ericsson</w:t>
      </w:r>
    </w:p>
    <w:p w14:paraId="1AE18856" w14:textId="77777777" w:rsidR="00C731C5" w:rsidRDefault="00C731C5" w:rsidP="00C731C5">
      <w:pPr>
        <w:rPr>
          <w:color w:val="808080"/>
        </w:rPr>
      </w:pPr>
      <w:r>
        <w:rPr>
          <w:color w:val="808080"/>
        </w:rPr>
        <w:t>(Replaces C4-205376)</w:t>
      </w:r>
    </w:p>
    <w:p w14:paraId="59381A9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0FA68" w14:textId="77777777" w:rsidR="00C731C5" w:rsidRDefault="00C731C5" w:rsidP="00C731C5">
      <w:pPr>
        <w:rPr>
          <w:rFonts w:ascii="Arial" w:hAnsi="Arial" w:cs="Arial"/>
          <w:b/>
          <w:sz w:val="24"/>
        </w:rPr>
      </w:pPr>
      <w:r>
        <w:rPr>
          <w:rFonts w:ascii="Arial" w:hAnsi="Arial" w:cs="Arial"/>
          <w:b/>
          <w:color w:val="0000FF"/>
          <w:sz w:val="24"/>
        </w:rPr>
        <w:t>C4-205680</w:t>
      </w:r>
      <w:r>
        <w:rPr>
          <w:rFonts w:ascii="Arial" w:hAnsi="Arial" w:cs="Arial"/>
          <w:b/>
          <w:color w:val="0000FF"/>
          <w:sz w:val="24"/>
        </w:rPr>
        <w:tab/>
      </w:r>
      <w:r>
        <w:rPr>
          <w:rFonts w:ascii="Arial" w:hAnsi="Arial" w:cs="Arial"/>
          <w:b/>
          <w:sz w:val="24"/>
        </w:rPr>
        <w:t>Event Configuration Synchronization</w:t>
      </w:r>
    </w:p>
    <w:p w14:paraId="1B7342AC"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v16.5.0</w:t>
      </w:r>
      <w:r>
        <w:rPr>
          <w:i/>
        </w:rPr>
        <w:tab/>
        <w:t xml:space="preserve">  CR-0541  rev 1 Cat: F (Rel-16)</w:t>
      </w:r>
      <w:r>
        <w:rPr>
          <w:i/>
        </w:rPr>
        <w:br/>
      </w:r>
      <w:r>
        <w:rPr>
          <w:i/>
        </w:rPr>
        <w:br/>
      </w:r>
      <w:r>
        <w:rPr>
          <w:i/>
        </w:rPr>
        <w:tab/>
      </w:r>
      <w:r>
        <w:rPr>
          <w:i/>
        </w:rPr>
        <w:tab/>
      </w:r>
      <w:r>
        <w:rPr>
          <w:i/>
        </w:rPr>
        <w:tab/>
      </w:r>
      <w:r>
        <w:rPr>
          <w:i/>
        </w:rPr>
        <w:tab/>
      </w:r>
      <w:r>
        <w:rPr>
          <w:i/>
        </w:rPr>
        <w:tab/>
        <w:t>Source: Ericsson</w:t>
      </w:r>
    </w:p>
    <w:p w14:paraId="2FD180A0" w14:textId="77777777" w:rsidR="00C731C5" w:rsidRDefault="00C731C5" w:rsidP="00C731C5">
      <w:pPr>
        <w:rPr>
          <w:color w:val="808080"/>
        </w:rPr>
      </w:pPr>
      <w:r>
        <w:rPr>
          <w:color w:val="808080"/>
        </w:rPr>
        <w:t>(Replaces C4-205377)</w:t>
      </w:r>
    </w:p>
    <w:p w14:paraId="1340403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B1E8C" w14:textId="77777777" w:rsidR="00C731C5" w:rsidRDefault="00C731C5" w:rsidP="00C731C5">
      <w:pPr>
        <w:rPr>
          <w:rFonts w:ascii="Arial" w:hAnsi="Arial" w:cs="Arial"/>
          <w:b/>
          <w:sz w:val="24"/>
        </w:rPr>
      </w:pPr>
      <w:r>
        <w:rPr>
          <w:rFonts w:ascii="Arial" w:hAnsi="Arial" w:cs="Arial"/>
          <w:b/>
          <w:color w:val="0000FF"/>
          <w:sz w:val="24"/>
        </w:rPr>
        <w:t>C4-205681</w:t>
      </w:r>
      <w:r>
        <w:rPr>
          <w:rFonts w:ascii="Arial" w:hAnsi="Arial" w:cs="Arial"/>
          <w:b/>
          <w:color w:val="0000FF"/>
          <w:sz w:val="24"/>
        </w:rPr>
        <w:tab/>
      </w:r>
      <w:r>
        <w:rPr>
          <w:rFonts w:ascii="Arial" w:hAnsi="Arial" w:cs="Arial"/>
          <w:b/>
          <w:sz w:val="24"/>
        </w:rPr>
        <w:t>Event Configuration Synchronization</w:t>
      </w:r>
    </w:p>
    <w:p w14:paraId="30FFA1AC"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CR-0542  rev 1 Cat: A (Rel-17)</w:t>
      </w:r>
      <w:r>
        <w:rPr>
          <w:i/>
        </w:rPr>
        <w:br/>
      </w:r>
      <w:r>
        <w:rPr>
          <w:i/>
        </w:rPr>
        <w:br/>
      </w:r>
      <w:r>
        <w:rPr>
          <w:i/>
        </w:rPr>
        <w:tab/>
      </w:r>
      <w:r>
        <w:rPr>
          <w:i/>
        </w:rPr>
        <w:tab/>
      </w:r>
      <w:r>
        <w:rPr>
          <w:i/>
        </w:rPr>
        <w:tab/>
      </w:r>
      <w:r>
        <w:rPr>
          <w:i/>
        </w:rPr>
        <w:tab/>
      </w:r>
      <w:r>
        <w:rPr>
          <w:i/>
        </w:rPr>
        <w:tab/>
        <w:t>Source: Ericsson</w:t>
      </w:r>
    </w:p>
    <w:p w14:paraId="59EA21E5" w14:textId="77777777" w:rsidR="00C731C5" w:rsidRDefault="00C731C5" w:rsidP="00C731C5">
      <w:pPr>
        <w:rPr>
          <w:color w:val="808080"/>
        </w:rPr>
      </w:pPr>
      <w:r>
        <w:rPr>
          <w:color w:val="808080"/>
        </w:rPr>
        <w:lastRenderedPageBreak/>
        <w:t>(Replaces C4-205378)</w:t>
      </w:r>
    </w:p>
    <w:p w14:paraId="062322F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01560" w14:textId="77777777" w:rsidR="00C731C5" w:rsidRDefault="00C731C5" w:rsidP="00C731C5">
      <w:pPr>
        <w:rPr>
          <w:rFonts w:ascii="Arial" w:hAnsi="Arial" w:cs="Arial"/>
          <w:b/>
          <w:sz w:val="24"/>
        </w:rPr>
      </w:pPr>
      <w:r>
        <w:rPr>
          <w:rFonts w:ascii="Arial" w:hAnsi="Arial" w:cs="Arial"/>
          <w:b/>
          <w:color w:val="0000FF"/>
          <w:sz w:val="24"/>
        </w:rPr>
        <w:t>C4-205682</w:t>
      </w:r>
      <w:r>
        <w:rPr>
          <w:rFonts w:ascii="Arial" w:hAnsi="Arial" w:cs="Arial"/>
          <w:b/>
          <w:color w:val="0000FF"/>
          <w:sz w:val="24"/>
        </w:rPr>
        <w:tab/>
      </w:r>
      <w:r>
        <w:rPr>
          <w:rFonts w:ascii="Arial" w:hAnsi="Arial" w:cs="Arial"/>
          <w:b/>
          <w:sz w:val="24"/>
        </w:rPr>
        <w:t>MTC Provider Exposure</w:t>
      </w:r>
    </w:p>
    <w:p w14:paraId="5740C297"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v16.5.0</w:t>
      </w:r>
      <w:r>
        <w:rPr>
          <w:i/>
        </w:rPr>
        <w:tab/>
        <w:t xml:space="preserve">  CR-0543  rev 1 Cat: F (Rel-16)</w:t>
      </w:r>
      <w:r>
        <w:rPr>
          <w:i/>
        </w:rPr>
        <w:br/>
      </w:r>
      <w:r>
        <w:rPr>
          <w:i/>
        </w:rPr>
        <w:br/>
      </w:r>
      <w:r>
        <w:rPr>
          <w:i/>
        </w:rPr>
        <w:tab/>
      </w:r>
      <w:r>
        <w:rPr>
          <w:i/>
        </w:rPr>
        <w:tab/>
      </w:r>
      <w:r>
        <w:rPr>
          <w:i/>
        </w:rPr>
        <w:tab/>
      </w:r>
      <w:r>
        <w:rPr>
          <w:i/>
        </w:rPr>
        <w:tab/>
      </w:r>
      <w:r>
        <w:rPr>
          <w:i/>
        </w:rPr>
        <w:tab/>
        <w:t>Source: Ericsson</w:t>
      </w:r>
    </w:p>
    <w:p w14:paraId="6A75F5F7" w14:textId="77777777" w:rsidR="00C731C5" w:rsidRDefault="00C731C5" w:rsidP="00C731C5">
      <w:pPr>
        <w:rPr>
          <w:color w:val="808080"/>
        </w:rPr>
      </w:pPr>
      <w:r>
        <w:rPr>
          <w:color w:val="808080"/>
        </w:rPr>
        <w:t>(Replaces C4-205379)</w:t>
      </w:r>
    </w:p>
    <w:p w14:paraId="4A6A002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C4-205783</w:t>
      </w:r>
      <w:r>
        <w:rPr>
          <w:color w:val="993300"/>
          <w:u w:val="single"/>
        </w:rPr>
        <w:t>.</w:t>
      </w:r>
    </w:p>
    <w:p w14:paraId="5F941EC5" w14:textId="77777777" w:rsidR="00C731C5" w:rsidRDefault="00C731C5" w:rsidP="00C731C5">
      <w:pPr>
        <w:rPr>
          <w:rFonts w:ascii="Arial" w:hAnsi="Arial" w:cs="Arial"/>
          <w:b/>
          <w:sz w:val="24"/>
        </w:rPr>
      </w:pPr>
      <w:r>
        <w:rPr>
          <w:rFonts w:ascii="Arial" w:hAnsi="Arial" w:cs="Arial"/>
          <w:b/>
          <w:color w:val="0000FF"/>
          <w:sz w:val="24"/>
        </w:rPr>
        <w:t>C4-205683</w:t>
      </w:r>
      <w:r>
        <w:rPr>
          <w:rFonts w:ascii="Arial" w:hAnsi="Arial" w:cs="Arial"/>
          <w:b/>
          <w:color w:val="0000FF"/>
          <w:sz w:val="24"/>
        </w:rPr>
        <w:tab/>
      </w:r>
      <w:r>
        <w:rPr>
          <w:rFonts w:ascii="Arial" w:hAnsi="Arial" w:cs="Arial"/>
          <w:b/>
          <w:sz w:val="24"/>
        </w:rPr>
        <w:t>MTC Provider Exposure</w:t>
      </w:r>
    </w:p>
    <w:p w14:paraId="506D6686"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CR-0544  rev 1 Cat: A (Rel-17)</w:t>
      </w:r>
      <w:r>
        <w:rPr>
          <w:i/>
        </w:rPr>
        <w:br/>
      </w:r>
      <w:r>
        <w:rPr>
          <w:i/>
        </w:rPr>
        <w:br/>
      </w:r>
      <w:r>
        <w:rPr>
          <w:i/>
        </w:rPr>
        <w:tab/>
      </w:r>
      <w:r>
        <w:rPr>
          <w:i/>
        </w:rPr>
        <w:tab/>
      </w:r>
      <w:r>
        <w:rPr>
          <w:i/>
        </w:rPr>
        <w:tab/>
      </w:r>
      <w:r>
        <w:rPr>
          <w:i/>
        </w:rPr>
        <w:tab/>
      </w:r>
      <w:r>
        <w:rPr>
          <w:i/>
        </w:rPr>
        <w:tab/>
        <w:t>Source: Ericsson</w:t>
      </w:r>
    </w:p>
    <w:p w14:paraId="1002FF4B" w14:textId="77777777" w:rsidR="00C731C5" w:rsidRDefault="00C731C5" w:rsidP="00C731C5">
      <w:pPr>
        <w:rPr>
          <w:color w:val="808080"/>
        </w:rPr>
      </w:pPr>
      <w:r>
        <w:rPr>
          <w:color w:val="808080"/>
        </w:rPr>
        <w:t>(Replaces C4-205380)</w:t>
      </w:r>
    </w:p>
    <w:p w14:paraId="5E08A73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C4-205784</w:t>
      </w:r>
      <w:r>
        <w:rPr>
          <w:color w:val="993300"/>
          <w:u w:val="single"/>
        </w:rPr>
        <w:t>.</w:t>
      </w:r>
    </w:p>
    <w:p w14:paraId="0D035042" w14:textId="77777777" w:rsidR="00C731C5" w:rsidRDefault="00C731C5" w:rsidP="00C731C5">
      <w:pPr>
        <w:rPr>
          <w:rFonts w:ascii="Arial" w:hAnsi="Arial" w:cs="Arial"/>
          <w:b/>
          <w:sz w:val="24"/>
        </w:rPr>
      </w:pPr>
      <w:r>
        <w:rPr>
          <w:rFonts w:ascii="Arial" w:hAnsi="Arial" w:cs="Arial"/>
          <w:b/>
          <w:color w:val="0000FF"/>
          <w:sz w:val="24"/>
        </w:rPr>
        <w:t>C4-205684</w:t>
      </w:r>
      <w:r>
        <w:rPr>
          <w:rFonts w:ascii="Arial" w:hAnsi="Arial" w:cs="Arial"/>
          <w:b/>
          <w:color w:val="0000FF"/>
          <w:sz w:val="24"/>
        </w:rPr>
        <w:tab/>
      </w:r>
      <w:r>
        <w:rPr>
          <w:rFonts w:ascii="Arial" w:hAnsi="Arial" w:cs="Arial"/>
          <w:b/>
          <w:sz w:val="24"/>
        </w:rPr>
        <w:t>Network Configuration Parameter Aggregation</w:t>
      </w:r>
    </w:p>
    <w:p w14:paraId="532AA9B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v16.5.0</w:t>
      </w:r>
      <w:r>
        <w:rPr>
          <w:i/>
        </w:rPr>
        <w:tab/>
        <w:t xml:space="preserve">  CR-0545  rev 1 Cat: F (Rel-16)</w:t>
      </w:r>
      <w:r>
        <w:rPr>
          <w:i/>
        </w:rPr>
        <w:br/>
      </w:r>
      <w:r>
        <w:rPr>
          <w:i/>
        </w:rPr>
        <w:br/>
      </w:r>
      <w:r>
        <w:rPr>
          <w:i/>
        </w:rPr>
        <w:tab/>
      </w:r>
      <w:r>
        <w:rPr>
          <w:i/>
        </w:rPr>
        <w:tab/>
      </w:r>
      <w:r>
        <w:rPr>
          <w:i/>
        </w:rPr>
        <w:tab/>
      </w:r>
      <w:r>
        <w:rPr>
          <w:i/>
        </w:rPr>
        <w:tab/>
      </w:r>
      <w:r>
        <w:rPr>
          <w:i/>
        </w:rPr>
        <w:tab/>
        <w:t>Source: Ericsson</w:t>
      </w:r>
    </w:p>
    <w:p w14:paraId="26BD1AEF" w14:textId="77777777" w:rsidR="00C731C5" w:rsidRDefault="00C731C5" w:rsidP="00C731C5">
      <w:pPr>
        <w:rPr>
          <w:color w:val="808080"/>
        </w:rPr>
      </w:pPr>
      <w:r>
        <w:rPr>
          <w:color w:val="808080"/>
        </w:rPr>
        <w:t>(Replaces C4-205381)</w:t>
      </w:r>
    </w:p>
    <w:p w14:paraId="3FBF13A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C4-205708</w:t>
      </w:r>
      <w:r>
        <w:rPr>
          <w:color w:val="993300"/>
          <w:u w:val="single"/>
        </w:rPr>
        <w:t>.</w:t>
      </w:r>
    </w:p>
    <w:p w14:paraId="206286F3" w14:textId="77777777" w:rsidR="00C731C5" w:rsidRDefault="00C731C5" w:rsidP="00C731C5">
      <w:pPr>
        <w:rPr>
          <w:rFonts w:ascii="Arial" w:hAnsi="Arial" w:cs="Arial"/>
          <w:b/>
          <w:sz w:val="24"/>
        </w:rPr>
      </w:pPr>
      <w:r>
        <w:rPr>
          <w:rFonts w:ascii="Arial" w:hAnsi="Arial" w:cs="Arial"/>
          <w:b/>
          <w:color w:val="0000FF"/>
          <w:sz w:val="24"/>
        </w:rPr>
        <w:t>C4-205703</w:t>
      </w:r>
      <w:r>
        <w:rPr>
          <w:rFonts w:ascii="Arial" w:hAnsi="Arial" w:cs="Arial"/>
          <w:b/>
          <w:color w:val="0000FF"/>
          <w:sz w:val="24"/>
        </w:rPr>
        <w:tab/>
      </w:r>
      <w:r>
        <w:rPr>
          <w:rFonts w:ascii="Arial" w:hAnsi="Arial" w:cs="Arial"/>
          <w:b/>
          <w:sz w:val="24"/>
        </w:rPr>
        <w:t>Network Configuration Parameter Consistent Handling in UDM</w:t>
      </w:r>
    </w:p>
    <w:p w14:paraId="7EDFED78" w14:textId="77777777" w:rsidR="00C731C5" w:rsidRDefault="00C731C5" w:rsidP="00C731C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Ericsson</w:t>
      </w:r>
    </w:p>
    <w:p w14:paraId="6FA6029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BE2735" w14:textId="77777777" w:rsidR="00C731C5" w:rsidRDefault="00C731C5" w:rsidP="00C731C5">
      <w:pPr>
        <w:rPr>
          <w:rFonts w:ascii="Arial" w:hAnsi="Arial" w:cs="Arial"/>
          <w:b/>
          <w:sz w:val="24"/>
        </w:rPr>
      </w:pPr>
      <w:r>
        <w:rPr>
          <w:rFonts w:ascii="Arial" w:hAnsi="Arial" w:cs="Arial"/>
          <w:b/>
          <w:color w:val="0000FF"/>
          <w:sz w:val="24"/>
        </w:rPr>
        <w:t>C4-205704</w:t>
      </w:r>
      <w:r>
        <w:rPr>
          <w:rFonts w:ascii="Arial" w:hAnsi="Arial" w:cs="Arial"/>
          <w:b/>
          <w:color w:val="0000FF"/>
          <w:sz w:val="24"/>
        </w:rPr>
        <w:tab/>
      </w:r>
      <w:r>
        <w:rPr>
          <w:rFonts w:ascii="Arial" w:hAnsi="Arial" w:cs="Arial"/>
          <w:b/>
          <w:sz w:val="24"/>
        </w:rPr>
        <w:t>Event Subscription Synchronization</w:t>
      </w:r>
    </w:p>
    <w:p w14:paraId="6FF2F9B0"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CR-0430  rev 1 Cat: F (Rel-16)</w:t>
      </w:r>
      <w:r>
        <w:rPr>
          <w:i/>
        </w:rPr>
        <w:br/>
      </w:r>
      <w:r>
        <w:rPr>
          <w:i/>
        </w:rPr>
        <w:br/>
      </w:r>
      <w:r>
        <w:rPr>
          <w:i/>
        </w:rPr>
        <w:tab/>
      </w:r>
      <w:r>
        <w:rPr>
          <w:i/>
        </w:rPr>
        <w:tab/>
      </w:r>
      <w:r>
        <w:rPr>
          <w:i/>
        </w:rPr>
        <w:tab/>
      </w:r>
      <w:r>
        <w:rPr>
          <w:i/>
        </w:rPr>
        <w:tab/>
      </w:r>
      <w:r>
        <w:rPr>
          <w:i/>
        </w:rPr>
        <w:tab/>
        <w:t>Source: Ericsson</w:t>
      </w:r>
    </w:p>
    <w:p w14:paraId="5761C22F" w14:textId="77777777" w:rsidR="00C731C5" w:rsidRDefault="00C731C5" w:rsidP="00C731C5">
      <w:pPr>
        <w:rPr>
          <w:color w:val="808080"/>
        </w:rPr>
      </w:pPr>
      <w:r>
        <w:rPr>
          <w:color w:val="808080"/>
        </w:rPr>
        <w:t>(Replaces C4-205366)</w:t>
      </w:r>
    </w:p>
    <w:p w14:paraId="5C63589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B938A" w14:textId="77777777" w:rsidR="00C731C5" w:rsidRDefault="00C731C5" w:rsidP="00C731C5">
      <w:pPr>
        <w:rPr>
          <w:rFonts w:ascii="Arial" w:hAnsi="Arial" w:cs="Arial"/>
          <w:b/>
          <w:sz w:val="24"/>
        </w:rPr>
      </w:pPr>
      <w:r>
        <w:rPr>
          <w:rFonts w:ascii="Arial" w:hAnsi="Arial" w:cs="Arial"/>
          <w:b/>
          <w:color w:val="0000FF"/>
          <w:sz w:val="24"/>
        </w:rPr>
        <w:t>C4-205705</w:t>
      </w:r>
      <w:r>
        <w:rPr>
          <w:rFonts w:ascii="Arial" w:hAnsi="Arial" w:cs="Arial"/>
          <w:b/>
          <w:color w:val="0000FF"/>
          <w:sz w:val="24"/>
        </w:rPr>
        <w:tab/>
      </w:r>
      <w:r>
        <w:rPr>
          <w:rFonts w:ascii="Arial" w:hAnsi="Arial" w:cs="Arial"/>
          <w:b/>
          <w:sz w:val="24"/>
        </w:rPr>
        <w:t>Network Configuration Parameter Aggregation</w:t>
      </w:r>
    </w:p>
    <w:p w14:paraId="706815C8"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CR-0555  rev  Cat: A (Rel-17)</w:t>
      </w:r>
      <w:r>
        <w:rPr>
          <w:i/>
        </w:rPr>
        <w:br/>
      </w:r>
      <w:r>
        <w:rPr>
          <w:i/>
        </w:rPr>
        <w:br/>
      </w:r>
      <w:r>
        <w:rPr>
          <w:i/>
        </w:rPr>
        <w:tab/>
      </w:r>
      <w:r>
        <w:rPr>
          <w:i/>
        </w:rPr>
        <w:tab/>
      </w:r>
      <w:r>
        <w:rPr>
          <w:i/>
        </w:rPr>
        <w:tab/>
      </w:r>
      <w:r>
        <w:rPr>
          <w:i/>
        </w:rPr>
        <w:tab/>
      </w:r>
      <w:r>
        <w:rPr>
          <w:i/>
        </w:rPr>
        <w:tab/>
        <w:t>Source: Ericsson</w:t>
      </w:r>
    </w:p>
    <w:p w14:paraId="6418952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E46BE" w14:textId="77777777" w:rsidR="00C731C5" w:rsidRDefault="00C731C5" w:rsidP="00C731C5">
      <w:pPr>
        <w:rPr>
          <w:rFonts w:ascii="Arial" w:hAnsi="Arial" w:cs="Arial"/>
          <w:b/>
          <w:sz w:val="24"/>
        </w:rPr>
      </w:pPr>
      <w:r>
        <w:rPr>
          <w:rFonts w:ascii="Arial" w:hAnsi="Arial" w:cs="Arial"/>
          <w:b/>
          <w:color w:val="0000FF"/>
          <w:sz w:val="24"/>
        </w:rPr>
        <w:lastRenderedPageBreak/>
        <w:t>C4-205706</w:t>
      </w:r>
      <w:r>
        <w:rPr>
          <w:rFonts w:ascii="Arial" w:hAnsi="Arial" w:cs="Arial"/>
          <w:b/>
          <w:color w:val="0000FF"/>
          <w:sz w:val="24"/>
        </w:rPr>
        <w:tab/>
      </w:r>
      <w:r>
        <w:rPr>
          <w:rFonts w:ascii="Arial" w:hAnsi="Arial" w:cs="Arial"/>
          <w:b/>
          <w:sz w:val="24"/>
        </w:rPr>
        <w:t>Service operations invoked in DDN Failure event</w:t>
      </w:r>
    </w:p>
    <w:p w14:paraId="0A8CB780"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v16.5.0</w:t>
      </w:r>
      <w:r>
        <w:rPr>
          <w:i/>
        </w:rPr>
        <w:tab/>
        <w:t xml:space="preserve">  CR-0392  rev 2 Cat: F (Rel-16)</w:t>
      </w:r>
      <w:r>
        <w:rPr>
          <w:i/>
        </w:rPr>
        <w:br/>
      </w:r>
      <w:r>
        <w:rPr>
          <w:i/>
        </w:rPr>
        <w:br/>
      </w:r>
      <w:r>
        <w:rPr>
          <w:i/>
        </w:rPr>
        <w:tab/>
      </w:r>
      <w:r>
        <w:rPr>
          <w:i/>
        </w:rPr>
        <w:tab/>
      </w:r>
      <w:r>
        <w:rPr>
          <w:i/>
        </w:rPr>
        <w:tab/>
      </w:r>
      <w:r>
        <w:rPr>
          <w:i/>
        </w:rPr>
        <w:tab/>
      </w:r>
      <w:r>
        <w:rPr>
          <w:i/>
        </w:rPr>
        <w:tab/>
        <w:t>Source: Huawei</w:t>
      </w:r>
    </w:p>
    <w:p w14:paraId="5368601F" w14:textId="77777777" w:rsidR="00C731C5" w:rsidRDefault="00C731C5" w:rsidP="00C731C5">
      <w:pPr>
        <w:rPr>
          <w:color w:val="808080"/>
        </w:rPr>
      </w:pPr>
      <w:r>
        <w:rPr>
          <w:color w:val="808080"/>
        </w:rPr>
        <w:t>(Replaces C4-205648)</w:t>
      </w:r>
    </w:p>
    <w:p w14:paraId="663C6F0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D7E92" w14:textId="77777777" w:rsidR="00C731C5" w:rsidRDefault="00C731C5" w:rsidP="00C731C5">
      <w:pPr>
        <w:rPr>
          <w:rFonts w:ascii="Arial" w:hAnsi="Arial" w:cs="Arial"/>
          <w:b/>
          <w:sz w:val="24"/>
        </w:rPr>
      </w:pPr>
      <w:r>
        <w:rPr>
          <w:rFonts w:ascii="Arial" w:hAnsi="Arial" w:cs="Arial"/>
          <w:b/>
          <w:color w:val="0000FF"/>
          <w:sz w:val="24"/>
        </w:rPr>
        <w:t>C4-205707</w:t>
      </w:r>
      <w:r>
        <w:rPr>
          <w:rFonts w:ascii="Arial" w:hAnsi="Arial" w:cs="Arial"/>
          <w:b/>
          <w:color w:val="0000FF"/>
          <w:sz w:val="24"/>
        </w:rPr>
        <w:tab/>
      </w:r>
      <w:r>
        <w:rPr>
          <w:rFonts w:ascii="Arial" w:hAnsi="Arial" w:cs="Arial"/>
          <w:b/>
          <w:sz w:val="24"/>
        </w:rPr>
        <w:t>Notify the discarded downlink packet</w:t>
      </w:r>
    </w:p>
    <w:p w14:paraId="646D84FF"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v16.5.0</w:t>
      </w:r>
      <w:r>
        <w:rPr>
          <w:i/>
        </w:rPr>
        <w:tab/>
        <w:t xml:space="preserve">  CR-0501  rev 2 Cat: F (Rel-16)</w:t>
      </w:r>
      <w:r>
        <w:rPr>
          <w:i/>
        </w:rPr>
        <w:br/>
      </w:r>
      <w:r>
        <w:rPr>
          <w:i/>
        </w:rPr>
        <w:br/>
      </w:r>
      <w:r>
        <w:rPr>
          <w:i/>
        </w:rPr>
        <w:tab/>
      </w:r>
      <w:r>
        <w:rPr>
          <w:i/>
        </w:rPr>
        <w:tab/>
      </w:r>
      <w:r>
        <w:rPr>
          <w:i/>
        </w:rPr>
        <w:tab/>
      </w:r>
      <w:r>
        <w:rPr>
          <w:i/>
        </w:rPr>
        <w:tab/>
      </w:r>
      <w:r>
        <w:rPr>
          <w:i/>
        </w:rPr>
        <w:tab/>
        <w:t>Source: Huawei</w:t>
      </w:r>
    </w:p>
    <w:p w14:paraId="5894224C" w14:textId="77777777" w:rsidR="00C731C5" w:rsidRDefault="00C731C5" w:rsidP="00C731C5">
      <w:pPr>
        <w:rPr>
          <w:color w:val="808080"/>
        </w:rPr>
      </w:pPr>
      <w:r>
        <w:rPr>
          <w:color w:val="808080"/>
        </w:rPr>
        <w:t>(Replaces C4-205646)</w:t>
      </w:r>
    </w:p>
    <w:p w14:paraId="45F49A8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8C325" w14:textId="77777777" w:rsidR="00C731C5" w:rsidRDefault="00C731C5" w:rsidP="00C731C5">
      <w:pPr>
        <w:rPr>
          <w:rFonts w:ascii="Arial" w:hAnsi="Arial" w:cs="Arial"/>
          <w:b/>
          <w:sz w:val="24"/>
        </w:rPr>
      </w:pPr>
      <w:r>
        <w:rPr>
          <w:rFonts w:ascii="Arial" w:hAnsi="Arial" w:cs="Arial"/>
          <w:b/>
          <w:color w:val="0000FF"/>
          <w:sz w:val="24"/>
        </w:rPr>
        <w:t>C4-205708</w:t>
      </w:r>
      <w:r>
        <w:rPr>
          <w:rFonts w:ascii="Arial" w:hAnsi="Arial" w:cs="Arial"/>
          <w:b/>
          <w:color w:val="0000FF"/>
          <w:sz w:val="24"/>
        </w:rPr>
        <w:tab/>
      </w:r>
      <w:r>
        <w:rPr>
          <w:rFonts w:ascii="Arial" w:hAnsi="Arial" w:cs="Arial"/>
          <w:b/>
          <w:sz w:val="24"/>
        </w:rPr>
        <w:t>Network Configuration Parameter Aggregation</w:t>
      </w:r>
    </w:p>
    <w:p w14:paraId="3DC352AF"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v16.5.0</w:t>
      </w:r>
      <w:r>
        <w:rPr>
          <w:i/>
        </w:rPr>
        <w:tab/>
        <w:t xml:space="preserve">  CR-0545  rev 2 Cat: F (Rel-16)</w:t>
      </w:r>
      <w:r>
        <w:rPr>
          <w:i/>
        </w:rPr>
        <w:br/>
      </w:r>
      <w:r>
        <w:rPr>
          <w:i/>
        </w:rPr>
        <w:br/>
      </w:r>
      <w:r>
        <w:rPr>
          <w:i/>
        </w:rPr>
        <w:tab/>
      </w:r>
      <w:r>
        <w:rPr>
          <w:i/>
        </w:rPr>
        <w:tab/>
      </w:r>
      <w:r>
        <w:rPr>
          <w:i/>
        </w:rPr>
        <w:tab/>
      </w:r>
      <w:r>
        <w:rPr>
          <w:i/>
        </w:rPr>
        <w:tab/>
      </w:r>
      <w:r>
        <w:rPr>
          <w:i/>
        </w:rPr>
        <w:tab/>
        <w:t>Source: Ericsson</w:t>
      </w:r>
    </w:p>
    <w:p w14:paraId="0947E12A" w14:textId="77777777" w:rsidR="00C731C5" w:rsidRDefault="00C731C5" w:rsidP="00C731C5">
      <w:pPr>
        <w:rPr>
          <w:color w:val="808080"/>
        </w:rPr>
      </w:pPr>
      <w:r>
        <w:rPr>
          <w:color w:val="808080"/>
        </w:rPr>
        <w:t>(Replaces C4-205684)</w:t>
      </w:r>
    </w:p>
    <w:p w14:paraId="2595B6B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F55A1" w14:textId="77777777" w:rsidR="00C731C5" w:rsidRDefault="00C731C5" w:rsidP="00C731C5">
      <w:pPr>
        <w:rPr>
          <w:rFonts w:ascii="Arial" w:hAnsi="Arial" w:cs="Arial"/>
          <w:b/>
          <w:sz w:val="24"/>
        </w:rPr>
      </w:pPr>
      <w:r>
        <w:rPr>
          <w:rFonts w:ascii="Arial" w:hAnsi="Arial" w:cs="Arial"/>
          <w:b/>
          <w:color w:val="0000FF"/>
          <w:sz w:val="24"/>
        </w:rPr>
        <w:t>C4-205783</w:t>
      </w:r>
      <w:r>
        <w:rPr>
          <w:rFonts w:ascii="Arial" w:hAnsi="Arial" w:cs="Arial"/>
          <w:b/>
          <w:color w:val="0000FF"/>
          <w:sz w:val="24"/>
        </w:rPr>
        <w:tab/>
      </w:r>
      <w:r>
        <w:rPr>
          <w:rFonts w:ascii="Arial" w:hAnsi="Arial" w:cs="Arial"/>
          <w:b/>
          <w:sz w:val="24"/>
        </w:rPr>
        <w:t>MTC Provider Exposure</w:t>
      </w:r>
    </w:p>
    <w:p w14:paraId="44D508CF"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v16.5.0</w:t>
      </w:r>
      <w:r>
        <w:rPr>
          <w:i/>
        </w:rPr>
        <w:tab/>
        <w:t xml:space="preserve">  CR-0543  rev 2 Cat: F (Rel-16)</w:t>
      </w:r>
      <w:r>
        <w:rPr>
          <w:i/>
        </w:rPr>
        <w:br/>
      </w:r>
      <w:r>
        <w:rPr>
          <w:i/>
        </w:rPr>
        <w:br/>
      </w:r>
      <w:r>
        <w:rPr>
          <w:i/>
        </w:rPr>
        <w:tab/>
      </w:r>
      <w:r>
        <w:rPr>
          <w:i/>
        </w:rPr>
        <w:tab/>
      </w:r>
      <w:r>
        <w:rPr>
          <w:i/>
        </w:rPr>
        <w:tab/>
      </w:r>
      <w:r>
        <w:rPr>
          <w:i/>
        </w:rPr>
        <w:tab/>
      </w:r>
      <w:r>
        <w:rPr>
          <w:i/>
        </w:rPr>
        <w:tab/>
        <w:t>Source: Ericsson</w:t>
      </w:r>
    </w:p>
    <w:p w14:paraId="3BBFC8D6" w14:textId="77777777" w:rsidR="00C731C5" w:rsidRDefault="00C731C5" w:rsidP="00C731C5">
      <w:pPr>
        <w:rPr>
          <w:color w:val="808080"/>
        </w:rPr>
      </w:pPr>
      <w:r>
        <w:rPr>
          <w:color w:val="808080"/>
        </w:rPr>
        <w:t>(Replaces C4-205682)</w:t>
      </w:r>
    </w:p>
    <w:p w14:paraId="4788993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6A231A" w14:textId="77777777" w:rsidR="00C731C5" w:rsidRDefault="00C731C5" w:rsidP="00C731C5">
      <w:pPr>
        <w:rPr>
          <w:rFonts w:ascii="Arial" w:hAnsi="Arial" w:cs="Arial"/>
          <w:b/>
          <w:sz w:val="24"/>
        </w:rPr>
      </w:pPr>
      <w:r>
        <w:rPr>
          <w:rFonts w:ascii="Arial" w:hAnsi="Arial" w:cs="Arial"/>
          <w:b/>
          <w:color w:val="0000FF"/>
          <w:sz w:val="24"/>
        </w:rPr>
        <w:t>C4-205784</w:t>
      </w:r>
      <w:r>
        <w:rPr>
          <w:rFonts w:ascii="Arial" w:hAnsi="Arial" w:cs="Arial"/>
          <w:b/>
          <w:color w:val="0000FF"/>
          <w:sz w:val="24"/>
        </w:rPr>
        <w:tab/>
      </w:r>
      <w:r>
        <w:rPr>
          <w:rFonts w:ascii="Arial" w:hAnsi="Arial" w:cs="Arial"/>
          <w:b/>
          <w:sz w:val="24"/>
        </w:rPr>
        <w:t>MTC Provider Exposure</w:t>
      </w:r>
    </w:p>
    <w:p w14:paraId="28D173AA"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CR-0544  rev 2 Cat: A (Rel-17)</w:t>
      </w:r>
      <w:r>
        <w:rPr>
          <w:i/>
        </w:rPr>
        <w:br/>
      </w:r>
      <w:r>
        <w:rPr>
          <w:i/>
        </w:rPr>
        <w:br/>
      </w:r>
      <w:r>
        <w:rPr>
          <w:i/>
        </w:rPr>
        <w:tab/>
      </w:r>
      <w:r>
        <w:rPr>
          <w:i/>
        </w:rPr>
        <w:tab/>
      </w:r>
      <w:r>
        <w:rPr>
          <w:i/>
        </w:rPr>
        <w:tab/>
      </w:r>
      <w:r>
        <w:rPr>
          <w:i/>
        </w:rPr>
        <w:tab/>
      </w:r>
      <w:r>
        <w:rPr>
          <w:i/>
        </w:rPr>
        <w:tab/>
        <w:t>Source: Ericsson</w:t>
      </w:r>
    </w:p>
    <w:p w14:paraId="064F04B9" w14:textId="77777777" w:rsidR="00C731C5" w:rsidRDefault="00C731C5" w:rsidP="00C731C5">
      <w:pPr>
        <w:rPr>
          <w:color w:val="808080"/>
        </w:rPr>
      </w:pPr>
      <w:r>
        <w:rPr>
          <w:color w:val="808080"/>
        </w:rPr>
        <w:t>(Replaces C4-205683)</w:t>
      </w:r>
    </w:p>
    <w:p w14:paraId="2074D70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99BEE" w14:textId="77777777" w:rsidR="00C731C5" w:rsidRDefault="00C731C5" w:rsidP="00C731C5">
      <w:pPr>
        <w:rPr>
          <w:rFonts w:ascii="Arial" w:hAnsi="Arial" w:cs="Arial"/>
          <w:b/>
          <w:sz w:val="24"/>
        </w:rPr>
      </w:pPr>
      <w:r>
        <w:rPr>
          <w:rFonts w:ascii="Arial" w:hAnsi="Arial" w:cs="Arial"/>
          <w:b/>
          <w:color w:val="0000FF"/>
          <w:sz w:val="24"/>
        </w:rPr>
        <w:t>C4-205787</w:t>
      </w:r>
      <w:r>
        <w:rPr>
          <w:rFonts w:ascii="Arial" w:hAnsi="Arial" w:cs="Arial"/>
          <w:b/>
          <w:color w:val="0000FF"/>
          <w:sz w:val="24"/>
        </w:rPr>
        <w:tab/>
      </w:r>
      <w:r>
        <w:rPr>
          <w:rFonts w:ascii="Arial" w:hAnsi="Arial" w:cs="Arial"/>
          <w:b/>
          <w:sz w:val="24"/>
        </w:rPr>
        <w:t>Supplement to UeContext</w:t>
      </w:r>
    </w:p>
    <w:p w14:paraId="178FCD62"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v16.5.0</w:t>
      </w:r>
      <w:r>
        <w:rPr>
          <w:i/>
        </w:rPr>
        <w:tab/>
        <w:t xml:space="preserve">  CR-0411  rev 2 Cat: F (Rel-16)</w:t>
      </w:r>
      <w:r>
        <w:rPr>
          <w:i/>
        </w:rPr>
        <w:br/>
      </w:r>
      <w:r>
        <w:rPr>
          <w:i/>
        </w:rPr>
        <w:br/>
      </w:r>
      <w:r>
        <w:rPr>
          <w:i/>
        </w:rPr>
        <w:tab/>
      </w:r>
      <w:r>
        <w:rPr>
          <w:i/>
        </w:rPr>
        <w:tab/>
      </w:r>
      <w:r>
        <w:rPr>
          <w:i/>
        </w:rPr>
        <w:tab/>
      </w:r>
      <w:r>
        <w:rPr>
          <w:i/>
        </w:rPr>
        <w:tab/>
      </w:r>
      <w:r>
        <w:rPr>
          <w:i/>
        </w:rPr>
        <w:tab/>
        <w:t>Source: CATT</w:t>
      </w:r>
    </w:p>
    <w:p w14:paraId="02C6ECDE" w14:textId="77777777" w:rsidR="00C731C5" w:rsidRDefault="00C731C5" w:rsidP="00C731C5">
      <w:pPr>
        <w:rPr>
          <w:color w:val="808080"/>
        </w:rPr>
      </w:pPr>
      <w:r>
        <w:rPr>
          <w:color w:val="808080"/>
        </w:rPr>
        <w:t>(Replaces C4-205638)</w:t>
      </w:r>
    </w:p>
    <w:p w14:paraId="24799FF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C4-205795</w:t>
      </w:r>
      <w:r>
        <w:rPr>
          <w:color w:val="993300"/>
          <w:u w:val="single"/>
        </w:rPr>
        <w:t>.</w:t>
      </w:r>
    </w:p>
    <w:p w14:paraId="68FAC416" w14:textId="77777777" w:rsidR="00C731C5" w:rsidRDefault="00C731C5" w:rsidP="00C731C5">
      <w:pPr>
        <w:rPr>
          <w:rFonts w:ascii="Arial" w:hAnsi="Arial" w:cs="Arial"/>
          <w:b/>
          <w:sz w:val="24"/>
        </w:rPr>
      </w:pPr>
      <w:r>
        <w:rPr>
          <w:rFonts w:ascii="Arial" w:hAnsi="Arial" w:cs="Arial"/>
          <w:b/>
          <w:color w:val="0000FF"/>
          <w:sz w:val="24"/>
        </w:rPr>
        <w:lastRenderedPageBreak/>
        <w:t>C4-205795</w:t>
      </w:r>
      <w:r>
        <w:rPr>
          <w:rFonts w:ascii="Arial" w:hAnsi="Arial" w:cs="Arial"/>
          <w:b/>
          <w:color w:val="0000FF"/>
          <w:sz w:val="24"/>
        </w:rPr>
        <w:tab/>
      </w:r>
      <w:r>
        <w:rPr>
          <w:rFonts w:ascii="Arial" w:hAnsi="Arial" w:cs="Arial"/>
          <w:b/>
          <w:sz w:val="24"/>
        </w:rPr>
        <w:t>Supplement to UeContext</w:t>
      </w:r>
    </w:p>
    <w:p w14:paraId="77416C69"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v16.5.0</w:t>
      </w:r>
      <w:r>
        <w:rPr>
          <w:i/>
        </w:rPr>
        <w:tab/>
        <w:t xml:space="preserve">  CR-0411  rev 3 Cat: F (Rel-16)</w:t>
      </w:r>
      <w:r>
        <w:rPr>
          <w:i/>
        </w:rPr>
        <w:br/>
      </w:r>
      <w:r>
        <w:rPr>
          <w:i/>
        </w:rPr>
        <w:br/>
      </w:r>
      <w:r>
        <w:rPr>
          <w:i/>
        </w:rPr>
        <w:tab/>
      </w:r>
      <w:r>
        <w:rPr>
          <w:i/>
        </w:rPr>
        <w:tab/>
      </w:r>
      <w:r>
        <w:rPr>
          <w:i/>
        </w:rPr>
        <w:tab/>
      </w:r>
      <w:r>
        <w:rPr>
          <w:i/>
        </w:rPr>
        <w:tab/>
      </w:r>
      <w:r>
        <w:rPr>
          <w:i/>
        </w:rPr>
        <w:tab/>
        <w:t>Source: CATT</w:t>
      </w:r>
    </w:p>
    <w:p w14:paraId="23E8F1FB" w14:textId="77777777" w:rsidR="00C731C5" w:rsidRDefault="00C731C5" w:rsidP="00C731C5">
      <w:pPr>
        <w:rPr>
          <w:color w:val="808080"/>
        </w:rPr>
      </w:pPr>
      <w:r>
        <w:rPr>
          <w:color w:val="808080"/>
        </w:rPr>
        <w:t>(Replaces C4-205787)</w:t>
      </w:r>
    </w:p>
    <w:p w14:paraId="3A97EB2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4D6C9" w14:textId="77777777" w:rsidR="00C731C5" w:rsidRDefault="00C731C5" w:rsidP="00C731C5">
      <w:pPr>
        <w:pStyle w:val="Heading4"/>
      </w:pPr>
      <w:bookmarkStart w:id="54" w:name="_Toc63772621"/>
      <w:r>
        <w:t>7.2.5</w:t>
      </w:r>
      <w:r>
        <w:tab/>
        <w:t>CT aspects on enhancement of network slicing [eNS]</w:t>
      </w:r>
      <w:bookmarkEnd w:id="54"/>
    </w:p>
    <w:p w14:paraId="2D50CFE3" w14:textId="77777777" w:rsidR="00C731C5" w:rsidRDefault="00C731C5" w:rsidP="00C731C5">
      <w:pPr>
        <w:rPr>
          <w:rFonts w:ascii="Arial" w:hAnsi="Arial" w:cs="Arial"/>
          <w:b/>
          <w:sz w:val="24"/>
        </w:rPr>
      </w:pPr>
      <w:r>
        <w:rPr>
          <w:rFonts w:ascii="Arial" w:hAnsi="Arial" w:cs="Arial"/>
          <w:b/>
          <w:color w:val="0000FF"/>
          <w:sz w:val="24"/>
        </w:rPr>
        <w:t>C4-205011</w:t>
      </w:r>
      <w:r>
        <w:rPr>
          <w:rFonts w:ascii="Arial" w:hAnsi="Arial" w:cs="Arial"/>
          <w:b/>
          <w:color w:val="0000FF"/>
          <w:sz w:val="24"/>
        </w:rPr>
        <w:tab/>
      </w:r>
      <w:r>
        <w:rPr>
          <w:rFonts w:ascii="Arial" w:hAnsi="Arial" w:cs="Arial"/>
          <w:b/>
          <w:sz w:val="24"/>
        </w:rPr>
        <w:t>Removing FFS on AAA Server Address in Rel-16</w:t>
      </w:r>
    </w:p>
    <w:p w14:paraId="1043FC7A" w14:textId="77777777" w:rsidR="00C731C5" w:rsidRDefault="00C731C5" w:rsidP="00C731C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29.526 v</w:t>
      </w:r>
      <w:r>
        <w:rPr>
          <w:i/>
        </w:rPr>
        <w:tab/>
        <w:t xml:space="preserve">  CR-  rev  Cat:  (Rel-16)</w:t>
      </w:r>
      <w:r>
        <w:rPr>
          <w:i/>
        </w:rPr>
        <w:br/>
      </w:r>
      <w:r>
        <w:rPr>
          <w:i/>
        </w:rPr>
        <w:br/>
      </w:r>
      <w:r>
        <w:rPr>
          <w:i/>
        </w:rPr>
        <w:tab/>
      </w:r>
      <w:r>
        <w:rPr>
          <w:i/>
        </w:rPr>
        <w:tab/>
      </w:r>
      <w:r>
        <w:rPr>
          <w:i/>
        </w:rPr>
        <w:tab/>
      </w:r>
      <w:r>
        <w:rPr>
          <w:i/>
        </w:rPr>
        <w:tab/>
      </w:r>
      <w:r>
        <w:rPr>
          <w:i/>
        </w:rPr>
        <w:tab/>
        <w:t>Source: Huawei</w:t>
      </w:r>
    </w:p>
    <w:p w14:paraId="1B3992F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7BB84" w14:textId="77777777" w:rsidR="00C731C5" w:rsidRDefault="00C731C5" w:rsidP="00C731C5">
      <w:pPr>
        <w:rPr>
          <w:rFonts w:ascii="Arial" w:hAnsi="Arial" w:cs="Arial"/>
          <w:b/>
          <w:sz w:val="24"/>
        </w:rPr>
      </w:pPr>
      <w:r>
        <w:rPr>
          <w:rFonts w:ascii="Arial" w:hAnsi="Arial" w:cs="Arial"/>
          <w:b/>
          <w:color w:val="0000FF"/>
          <w:sz w:val="24"/>
        </w:rPr>
        <w:t>C4-205178</w:t>
      </w:r>
      <w:r>
        <w:rPr>
          <w:rFonts w:ascii="Arial" w:hAnsi="Arial" w:cs="Arial"/>
          <w:b/>
          <w:color w:val="0000FF"/>
          <w:sz w:val="24"/>
        </w:rPr>
        <w:tab/>
      </w:r>
      <w:r>
        <w:rPr>
          <w:rFonts w:ascii="Arial" w:hAnsi="Arial" w:cs="Arial"/>
          <w:b/>
          <w:sz w:val="24"/>
        </w:rPr>
        <w:t>Transfer N2 SM Info Received from SMF to Target AMF</w:t>
      </w:r>
    </w:p>
    <w:p w14:paraId="2B7169C2"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v16.5.0</w:t>
      </w:r>
      <w:r>
        <w:rPr>
          <w:i/>
        </w:rPr>
        <w:tab/>
        <w:t xml:space="preserve">  CR-0420  rev  Cat: F (Rel-16)</w:t>
      </w:r>
      <w:r>
        <w:rPr>
          <w:i/>
        </w:rPr>
        <w:br/>
      </w:r>
      <w:r>
        <w:rPr>
          <w:i/>
        </w:rPr>
        <w:br/>
      </w:r>
      <w:r>
        <w:rPr>
          <w:i/>
        </w:rPr>
        <w:tab/>
      </w:r>
      <w:r>
        <w:rPr>
          <w:i/>
        </w:rPr>
        <w:tab/>
      </w:r>
      <w:r>
        <w:rPr>
          <w:i/>
        </w:rPr>
        <w:tab/>
      </w:r>
      <w:r>
        <w:rPr>
          <w:i/>
        </w:rPr>
        <w:tab/>
      </w:r>
      <w:r>
        <w:rPr>
          <w:i/>
        </w:rPr>
        <w:tab/>
        <w:t>Source: ZTE, Ericsson</w:t>
      </w:r>
    </w:p>
    <w:p w14:paraId="38F2F0CC" w14:textId="77777777" w:rsidR="00C731C5" w:rsidRDefault="00C731C5" w:rsidP="00C731C5">
      <w:pPr>
        <w:rPr>
          <w:rFonts w:ascii="Arial" w:hAnsi="Arial" w:cs="Arial"/>
          <w:b/>
        </w:rPr>
      </w:pPr>
      <w:r>
        <w:rPr>
          <w:rFonts w:ascii="Arial" w:hAnsi="Arial" w:cs="Arial"/>
          <w:b/>
        </w:rPr>
        <w:t xml:space="preserve">Abstract: </w:t>
      </w:r>
    </w:p>
    <w:p w14:paraId="5B0C9A39" w14:textId="77777777" w:rsidR="00C731C5" w:rsidRDefault="00C731C5" w:rsidP="00C731C5">
      <w:r>
        <w:t>This contribution proposes to define RelocateUEContext for the initial AMF to request the target AMF to relocate UE context during EPS to 5GS handover with AMF re-allocation.</w:t>
      </w:r>
    </w:p>
    <w:p w14:paraId="0D856DE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C4-205602</w:t>
      </w:r>
      <w:r>
        <w:rPr>
          <w:color w:val="993300"/>
          <w:u w:val="single"/>
        </w:rPr>
        <w:t>.</w:t>
      </w:r>
    </w:p>
    <w:p w14:paraId="52D6E22E" w14:textId="77777777" w:rsidR="00C731C5" w:rsidRDefault="00C731C5" w:rsidP="00C731C5">
      <w:pPr>
        <w:rPr>
          <w:rFonts w:ascii="Arial" w:hAnsi="Arial" w:cs="Arial"/>
          <w:b/>
          <w:sz w:val="24"/>
        </w:rPr>
      </w:pPr>
      <w:r>
        <w:rPr>
          <w:rFonts w:ascii="Arial" w:hAnsi="Arial" w:cs="Arial"/>
          <w:b/>
          <w:color w:val="0000FF"/>
          <w:sz w:val="24"/>
        </w:rPr>
        <w:t>C4-205179</w:t>
      </w:r>
      <w:r>
        <w:rPr>
          <w:rFonts w:ascii="Arial" w:hAnsi="Arial" w:cs="Arial"/>
          <w:b/>
          <w:color w:val="0000FF"/>
          <w:sz w:val="24"/>
        </w:rPr>
        <w:tab/>
      </w:r>
      <w:r>
        <w:rPr>
          <w:rFonts w:ascii="Arial" w:hAnsi="Arial" w:cs="Arial"/>
          <w:b/>
          <w:sz w:val="24"/>
        </w:rPr>
        <w:t>LS on Service Operation Invoked by initial AMF during EPS to 5GS Handover with AMF re-allocation</w:t>
      </w:r>
    </w:p>
    <w:p w14:paraId="18AFEAAF" w14:textId="77777777" w:rsidR="00C731C5" w:rsidRDefault="00C731C5" w:rsidP="00C731C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w:t>
      </w:r>
    </w:p>
    <w:p w14:paraId="2FCB0B99" w14:textId="77777777" w:rsidR="00C731C5" w:rsidRDefault="00C731C5" w:rsidP="00C731C5">
      <w:pPr>
        <w:rPr>
          <w:rFonts w:ascii="Arial" w:hAnsi="Arial" w:cs="Arial"/>
          <w:b/>
        </w:rPr>
      </w:pPr>
      <w:r>
        <w:rPr>
          <w:rFonts w:ascii="Arial" w:hAnsi="Arial" w:cs="Arial"/>
          <w:b/>
        </w:rPr>
        <w:t xml:space="preserve">Abstract: </w:t>
      </w:r>
    </w:p>
    <w:p w14:paraId="1B88C620" w14:textId="77777777" w:rsidR="00C731C5" w:rsidRDefault="00C731C5" w:rsidP="00C731C5">
      <w:r>
        <w:t>LS out is proposed to be sent to SA2, to request SA2 to define new service operation - RelocateUEContext for the EPS to 5GS handover with AMF re-allocation.</w:t>
      </w:r>
    </w:p>
    <w:p w14:paraId="69256F6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C4-205678</w:t>
      </w:r>
      <w:r>
        <w:rPr>
          <w:color w:val="993300"/>
          <w:u w:val="single"/>
        </w:rPr>
        <w:t>.</w:t>
      </w:r>
    </w:p>
    <w:p w14:paraId="5C306C1B" w14:textId="77777777" w:rsidR="00C731C5" w:rsidRDefault="00C731C5" w:rsidP="00C731C5">
      <w:pPr>
        <w:rPr>
          <w:rFonts w:ascii="Arial" w:hAnsi="Arial" w:cs="Arial"/>
          <w:b/>
          <w:sz w:val="24"/>
        </w:rPr>
      </w:pPr>
      <w:r>
        <w:rPr>
          <w:rFonts w:ascii="Arial" w:hAnsi="Arial" w:cs="Arial"/>
          <w:b/>
          <w:color w:val="0000FF"/>
          <w:sz w:val="24"/>
        </w:rPr>
        <w:t>C4-205180</w:t>
      </w:r>
      <w:r>
        <w:rPr>
          <w:rFonts w:ascii="Arial" w:hAnsi="Arial" w:cs="Arial"/>
          <w:b/>
          <w:color w:val="0000FF"/>
          <w:sz w:val="24"/>
        </w:rPr>
        <w:tab/>
      </w:r>
      <w:r>
        <w:rPr>
          <w:rFonts w:ascii="Arial" w:hAnsi="Arial" w:cs="Arial"/>
          <w:b/>
          <w:sz w:val="24"/>
        </w:rPr>
        <w:t>Remove Editor’s Notes on AAA Server Address</w:t>
      </w:r>
    </w:p>
    <w:p w14:paraId="48B03AE6"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v16.1.0</w:t>
      </w:r>
      <w:r>
        <w:rPr>
          <w:i/>
        </w:rPr>
        <w:tab/>
        <w:t xml:space="preserve">  CR-0010  rev  Cat: F (Rel-16)</w:t>
      </w:r>
      <w:r>
        <w:rPr>
          <w:i/>
        </w:rPr>
        <w:br/>
      </w:r>
      <w:r>
        <w:rPr>
          <w:i/>
        </w:rPr>
        <w:br/>
      </w:r>
      <w:r>
        <w:rPr>
          <w:i/>
        </w:rPr>
        <w:tab/>
      </w:r>
      <w:r>
        <w:rPr>
          <w:i/>
        </w:rPr>
        <w:tab/>
      </w:r>
      <w:r>
        <w:rPr>
          <w:i/>
        </w:rPr>
        <w:tab/>
      </w:r>
      <w:r>
        <w:rPr>
          <w:i/>
        </w:rPr>
        <w:tab/>
      </w:r>
      <w:r>
        <w:rPr>
          <w:i/>
        </w:rPr>
        <w:tab/>
        <w:t>Source: ZTE</w:t>
      </w:r>
    </w:p>
    <w:p w14:paraId="2BD06365" w14:textId="77777777" w:rsidR="00C731C5" w:rsidRDefault="00C731C5" w:rsidP="00C731C5">
      <w:pPr>
        <w:rPr>
          <w:rFonts w:ascii="Arial" w:hAnsi="Arial" w:cs="Arial"/>
          <w:b/>
        </w:rPr>
      </w:pPr>
      <w:r>
        <w:rPr>
          <w:rFonts w:ascii="Arial" w:hAnsi="Arial" w:cs="Arial"/>
          <w:b/>
        </w:rPr>
        <w:t xml:space="preserve">Abstract: </w:t>
      </w:r>
    </w:p>
    <w:p w14:paraId="7481EB5C" w14:textId="77777777" w:rsidR="00C731C5" w:rsidRDefault="00C731C5" w:rsidP="00C731C5">
      <w:r>
        <w:t>This contribution proposes to remove editor's notes on AAA server address.</w:t>
      </w:r>
    </w:p>
    <w:p w14:paraId="372F282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514A6" w14:textId="77777777" w:rsidR="00C731C5" w:rsidRDefault="00C731C5" w:rsidP="00C731C5">
      <w:pPr>
        <w:rPr>
          <w:rFonts w:ascii="Arial" w:hAnsi="Arial" w:cs="Arial"/>
          <w:b/>
          <w:sz w:val="24"/>
        </w:rPr>
      </w:pPr>
      <w:r>
        <w:rPr>
          <w:rFonts w:ascii="Arial" w:hAnsi="Arial" w:cs="Arial"/>
          <w:b/>
          <w:color w:val="0000FF"/>
          <w:sz w:val="24"/>
        </w:rPr>
        <w:t>C4-205181</w:t>
      </w:r>
      <w:r>
        <w:rPr>
          <w:rFonts w:ascii="Arial" w:hAnsi="Arial" w:cs="Arial"/>
          <w:b/>
          <w:color w:val="0000FF"/>
          <w:sz w:val="24"/>
        </w:rPr>
        <w:tab/>
      </w:r>
      <w:r>
        <w:rPr>
          <w:rFonts w:ascii="Arial" w:hAnsi="Arial" w:cs="Arial"/>
          <w:b/>
          <w:sz w:val="24"/>
        </w:rPr>
        <w:t>AMF Registration Retrieval by NSSAAF</w:t>
      </w:r>
    </w:p>
    <w:p w14:paraId="5495F706" w14:textId="77777777" w:rsidR="00C731C5" w:rsidRDefault="00C731C5" w:rsidP="00C731C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v16.5.0</w:t>
      </w:r>
      <w:r>
        <w:rPr>
          <w:i/>
        </w:rPr>
        <w:tab/>
        <w:t xml:space="preserve">  CR-0504  rev  Cat: F (Rel-16)</w:t>
      </w:r>
      <w:r>
        <w:rPr>
          <w:i/>
        </w:rPr>
        <w:br/>
      </w:r>
      <w:r>
        <w:rPr>
          <w:i/>
        </w:rPr>
        <w:br/>
      </w:r>
      <w:r>
        <w:rPr>
          <w:i/>
        </w:rPr>
        <w:tab/>
      </w:r>
      <w:r>
        <w:rPr>
          <w:i/>
        </w:rPr>
        <w:tab/>
      </w:r>
      <w:r>
        <w:rPr>
          <w:i/>
        </w:rPr>
        <w:tab/>
      </w:r>
      <w:r>
        <w:rPr>
          <w:i/>
        </w:rPr>
        <w:tab/>
      </w:r>
      <w:r>
        <w:rPr>
          <w:i/>
        </w:rPr>
        <w:tab/>
        <w:t>Source: ZTE</w:t>
      </w:r>
    </w:p>
    <w:p w14:paraId="18328F67" w14:textId="77777777" w:rsidR="00C731C5" w:rsidRDefault="00C731C5" w:rsidP="00C731C5">
      <w:pPr>
        <w:rPr>
          <w:rFonts w:ascii="Arial" w:hAnsi="Arial" w:cs="Arial"/>
          <w:b/>
        </w:rPr>
      </w:pPr>
      <w:r>
        <w:rPr>
          <w:rFonts w:ascii="Arial" w:hAnsi="Arial" w:cs="Arial"/>
          <w:b/>
        </w:rPr>
        <w:t xml:space="preserve">Abstract: </w:t>
      </w:r>
    </w:p>
    <w:p w14:paraId="66B41D4F" w14:textId="77777777" w:rsidR="00C731C5" w:rsidRDefault="00C731C5" w:rsidP="00C731C5">
      <w:r>
        <w:t>This contribution clarifies that the AMF registration retrieval procedure is also used by the NSSAAF for NSSAA re-authentication / revocation procedure.</w:t>
      </w:r>
    </w:p>
    <w:p w14:paraId="26D5571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C4-205603</w:t>
      </w:r>
      <w:r>
        <w:rPr>
          <w:color w:val="993300"/>
          <w:u w:val="single"/>
        </w:rPr>
        <w:t>.</w:t>
      </w:r>
    </w:p>
    <w:p w14:paraId="6179C1D9" w14:textId="77777777" w:rsidR="00C731C5" w:rsidRDefault="00C731C5" w:rsidP="00C731C5">
      <w:pPr>
        <w:rPr>
          <w:rFonts w:ascii="Arial" w:hAnsi="Arial" w:cs="Arial"/>
          <w:b/>
          <w:sz w:val="24"/>
        </w:rPr>
      </w:pPr>
      <w:r>
        <w:rPr>
          <w:rFonts w:ascii="Arial" w:hAnsi="Arial" w:cs="Arial"/>
          <w:b/>
          <w:color w:val="0000FF"/>
          <w:sz w:val="24"/>
        </w:rPr>
        <w:t>C4-205182</w:t>
      </w:r>
      <w:r>
        <w:rPr>
          <w:rFonts w:ascii="Arial" w:hAnsi="Arial" w:cs="Arial"/>
          <w:b/>
          <w:color w:val="0000FF"/>
          <w:sz w:val="24"/>
        </w:rPr>
        <w:tab/>
      </w:r>
      <w:r>
        <w:rPr>
          <w:rFonts w:ascii="Arial" w:hAnsi="Arial" w:cs="Arial"/>
          <w:b/>
          <w:sz w:val="24"/>
        </w:rPr>
        <w:t>AMF Registration Retrieval by NSSAAF</w:t>
      </w:r>
    </w:p>
    <w:p w14:paraId="170E9526"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v17.0.0</w:t>
      </w:r>
      <w:r>
        <w:rPr>
          <w:i/>
        </w:rPr>
        <w:tab/>
        <w:t xml:space="preserve">  CR-0505  rev  Cat: A (Rel-17)</w:t>
      </w:r>
      <w:r>
        <w:rPr>
          <w:i/>
        </w:rPr>
        <w:br/>
      </w:r>
      <w:r>
        <w:rPr>
          <w:i/>
        </w:rPr>
        <w:br/>
      </w:r>
      <w:r>
        <w:rPr>
          <w:i/>
        </w:rPr>
        <w:tab/>
      </w:r>
      <w:r>
        <w:rPr>
          <w:i/>
        </w:rPr>
        <w:tab/>
      </w:r>
      <w:r>
        <w:rPr>
          <w:i/>
        </w:rPr>
        <w:tab/>
      </w:r>
      <w:r>
        <w:rPr>
          <w:i/>
        </w:rPr>
        <w:tab/>
      </w:r>
      <w:r>
        <w:rPr>
          <w:i/>
        </w:rPr>
        <w:tab/>
        <w:t>Source: ZTE</w:t>
      </w:r>
    </w:p>
    <w:p w14:paraId="257C9B30" w14:textId="77777777" w:rsidR="00C731C5" w:rsidRDefault="00C731C5" w:rsidP="00C731C5">
      <w:pPr>
        <w:rPr>
          <w:rFonts w:ascii="Arial" w:hAnsi="Arial" w:cs="Arial"/>
          <w:b/>
        </w:rPr>
      </w:pPr>
      <w:r>
        <w:rPr>
          <w:rFonts w:ascii="Arial" w:hAnsi="Arial" w:cs="Arial"/>
          <w:b/>
        </w:rPr>
        <w:t xml:space="preserve">Abstract: </w:t>
      </w:r>
    </w:p>
    <w:p w14:paraId="385A45BF" w14:textId="77777777" w:rsidR="00C731C5" w:rsidRDefault="00C731C5" w:rsidP="00C731C5">
      <w:r>
        <w:t>This contribution clarifies that the AMF registration retrieval procedure is also used by the NSSAAF for NSSAA re-authentication / revocation procedure.</w:t>
      </w:r>
    </w:p>
    <w:p w14:paraId="7A328AE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C4-205604</w:t>
      </w:r>
      <w:r>
        <w:rPr>
          <w:color w:val="993300"/>
          <w:u w:val="single"/>
        </w:rPr>
        <w:t>.</w:t>
      </w:r>
    </w:p>
    <w:p w14:paraId="00078395" w14:textId="77777777" w:rsidR="00C731C5" w:rsidRDefault="00C731C5" w:rsidP="00C731C5">
      <w:pPr>
        <w:rPr>
          <w:rFonts w:ascii="Arial" w:hAnsi="Arial" w:cs="Arial"/>
          <w:b/>
          <w:sz w:val="24"/>
        </w:rPr>
      </w:pPr>
      <w:r>
        <w:rPr>
          <w:rFonts w:ascii="Arial" w:hAnsi="Arial" w:cs="Arial"/>
          <w:b/>
          <w:color w:val="0000FF"/>
          <w:sz w:val="24"/>
        </w:rPr>
        <w:t>C4-205316</w:t>
      </w:r>
      <w:r>
        <w:rPr>
          <w:rFonts w:ascii="Arial" w:hAnsi="Arial" w:cs="Arial"/>
          <w:b/>
          <w:color w:val="0000FF"/>
          <w:sz w:val="24"/>
        </w:rPr>
        <w:tab/>
      </w:r>
      <w:r>
        <w:rPr>
          <w:rFonts w:ascii="Arial" w:hAnsi="Arial" w:cs="Arial"/>
          <w:b/>
          <w:sz w:val="24"/>
        </w:rPr>
        <w:t>Mapping of S-NSSAIs in HPLMN and VPLMN</w:t>
      </w:r>
    </w:p>
    <w:p w14:paraId="3B4F9F81"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v16.4.0</w:t>
      </w:r>
      <w:r>
        <w:rPr>
          <w:i/>
        </w:rPr>
        <w:tab/>
        <w:t xml:space="preserve">  CR-0083  rev  Cat: F (Rel-16)</w:t>
      </w:r>
      <w:r>
        <w:rPr>
          <w:i/>
        </w:rPr>
        <w:br/>
      </w:r>
      <w:r>
        <w:rPr>
          <w:i/>
        </w:rPr>
        <w:br/>
      </w:r>
      <w:r>
        <w:rPr>
          <w:i/>
        </w:rPr>
        <w:tab/>
      </w:r>
      <w:r>
        <w:rPr>
          <w:i/>
        </w:rPr>
        <w:tab/>
      </w:r>
      <w:r>
        <w:rPr>
          <w:i/>
        </w:rPr>
        <w:tab/>
      </w:r>
      <w:r>
        <w:rPr>
          <w:i/>
        </w:rPr>
        <w:tab/>
      </w:r>
      <w:r>
        <w:rPr>
          <w:i/>
        </w:rPr>
        <w:tab/>
        <w:t>Source: Huawei</w:t>
      </w:r>
    </w:p>
    <w:p w14:paraId="78A6F06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C4-205654</w:t>
      </w:r>
      <w:r>
        <w:rPr>
          <w:color w:val="993300"/>
          <w:u w:val="single"/>
        </w:rPr>
        <w:t>.</w:t>
      </w:r>
    </w:p>
    <w:p w14:paraId="376287E6" w14:textId="77777777" w:rsidR="00C731C5" w:rsidRDefault="00C731C5" w:rsidP="00C731C5">
      <w:pPr>
        <w:rPr>
          <w:rFonts w:ascii="Arial" w:hAnsi="Arial" w:cs="Arial"/>
          <w:b/>
          <w:sz w:val="24"/>
        </w:rPr>
      </w:pPr>
      <w:r>
        <w:rPr>
          <w:rFonts w:ascii="Arial" w:hAnsi="Arial" w:cs="Arial"/>
          <w:b/>
          <w:color w:val="0000FF"/>
          <w:sz w:val="24"/>
        </w:rPr>
        <w:t>C4-205317</w:t>
      </w:r>
      <w:r>
        <w:rPr>
          <w:rFonts w:ascii="Arial" w:hAnsi="Arial" w:cs="Arial"/>
          <w:b/>
          <w:color w:val="0000FF"/>
          <w:sz w:val="24"/>
        </w:rPr>
        <w:tab/>
      </w:r>
      <w:r>
        <w:rPr>
          <w:rFonts w:ascii="Arial" w:hAnsi="Arial" w:cs="Arial"/>
          <w:b/>
          <w:sz w:val="24"/>
        </w:rPr>
        <w:t>Number of allowed S-NSSAIs</w:t>
      </w:r>
    </w:p>
    <w:p w14:paraId="5A045799"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v16.4.0</w:t>
      </w:r>
      <w:r>
        <w:rPr>
          <w:i/>
        </w:rPr>
        <w:tab/>
        <w:t xml:space="preserve">  CR-0084  rev  Cat: F (Rel-16)</w:t>
      </w:r>
      <w:r>
        <w:rPr>
          <w:i/>
        </w:rPr>
        <w:br/>
      </w:r>
      <w:r>
        <w:rPr>
          <w:i/>
        </w:rPr>
        <w:br/>
      </w:r>
      <w:r>
        <w:rPr>
          <w:i/>
        </w:rPr>
        <w:tab/>
      </w:r>
      <w:r>
        <w:rPr>
          <w:i/>
        </w:rPr>
        <w:tab/>
      </w:r>
      <w:r>
        <w:rPr>
          <w:i/>
        </w:rPr>
        <w:tab/>
      </w:r>
      <w:r>
        <w:rPr>
          <w:i/>
        </w:rPr>
        <w:tab/>
      </w:r>
      <w:r>
        <w:rPr>
          <w:i/>
        </w:rPr>
        <w:tab/>
        <w:t>Source: Huawei</w:t>
      </w:r>
    </w:p>
    <w:p w14:paraId="73A168A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C4-205655</w:t>
      </w:r>
      <w:r>
        <w:rPr>
          <w:color w:val="993300"/>
          <w:u w:val="single"/>
        </w:rPr>
        <w:t>.</w:t>
      </w:r>
    </w:p>
    <w:p w14:paraId="1238302D" w14:textId="77777777" w:rsidR="00C731C5" w:rsidRDefault="00C731C5" w:rsidP="00C731C5">
      <w:pPr>
        <w:rPr>
          <w:rFonts w:ascii="Arial" w:hAnsi="Arial" w:cs="Arial"/>
          <w:b/>
          <w:sz w:val="24"/>
        </w:rPr>
      </w:pPr>
      <w:r>
        <w:rPr>
          <w:rFonts w:ascii="Arial" w:hAnsi="Arial" w:cs="Arial"/>
          <w:b/>
          <w:color w:val="0000FF"/>
          <w:sz w:val="24"/>
        </w:rPr>
        <w:t>C4-205410</w:t>
      </w:r>
      <w:r>
        <w:rPr>
          <w:rFonts w:ascii="Arial" w:hAnsi="Arial" w:cs="Arial"/>
          <w:b/>
          <w:color w:val="0000FF"/>
          <w:sz w:val="24"/>
        </w:rPr>
        <w:tab/>
      </w:r>
      <w:r>
        <w:rPr>
          <w:rFonts w:ascii="Arial" w:hAnsi="Arial" w:cs="Arial"/>
          <w:b/>
          <w:sz w:val="24"/>
        </w:rPr>
        <w:t>AMF behaviour for NSSAA procedure due to temporal NW failure</w:t>
      </w:r>
    </w:p>
    <w:p w14:paraId="109CE4AD"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29.526 v16.1.0</w:t>
      </w:r>
      <w:r>
        <w:rPr>
          <w:i/>
        </w:rPr>
        <w:tab/>
        <w:t xml:space="preserve">  CR-0012  rev  Cat: F (Rel-16)</w:t>
      </w:r>
      <w:r>
        <w:rPr>
          <w:i/>
        </w:rPr>
        <w:br/>
      </w:r>
      <w:r>
        <w:rPr>
          <w:i/>
        </w:rPr>
        <w:br/>
      </w:r>
      <w:r>
        <w:rPr>
          <w:i/>
        </w:rPr>
        <w:tab/>
      </w:r>
      <w:r>
        <w:rPr>
          <w:i/>
        </w:rPr>
        <w:tab/>
      </w:r>
      <w:r>
        <w:rPr>
          <w:i/>
        </w:rPr>
        <w:tab/>
      </w:r>
      <w:r>
        <w:rPr>
          <w:i/>
        </w:rPr>
        <w:tab/>
      </w:r>
      <w:r>
        <w:rPr>
          <w:i/>
        </w:rPr>
        <w:tab/>
        <w:t>Source: LG Electronics / Sunhee Kim</w:t>
      </w:r>
    </w:p>
    <w:p w14:paraId="6DFD686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C4-205512</w:t>
      </w:r>
      <w:r>
        <w:rPr>
          <w:color w:val="993300"/>
          <w:u w:val="single"/>
        </w:rPr>
        <w:t>.</w:t>
      </w:r>
    </w:p>
    <w:p w14:paraId="2D9B5A63" w14:textId="77777777" w:rsidR="00C731C5" w:rsidRDefault="00C731C5" w:rsidP="00C731C5">
      <w:pPr>
        <w:rPr>
          <w:rFonts w:ascii="Arial" w:hAnsi="Arial" w:cs="Arial"/>
          <w:b/>
          <w:sz w:val="24"/>
        </w:rPr>
      </w:pPr>
      <w:r>
        <w:rPr>
          <w:rFonts w:ascii="Arial" w:hAnsi="Arial" w:cs="Arial"/>
          <w:b/>
          <w:color w:val="0000FF"/>
          <w:sz w:val="24"/>
        </w:rPr>
        <w:t>C4-205415</w:t>
      </w:r>
      <w:r>
        <w:rPr>
          <w:rFonts w:ascii="Arial" w:hAnsi="Arial" w:cs="Arial"/>
          <w:b/>
          <w:color w:val="0000FF"/>
          <w:sz w:val="24"/>
        </w:rPr>
        <w:tab/>
      </w:r>
      <w:r>
        <w:rPr>
          <w:rFonts w:ascii="Arial" w:hAnsi="Arial" w:cs="Arial"/>
          <w:b/>
          <w:sz w:val="24"/>
        </w:rPr>
        <w:t>NSSAA Slice configuration for 1-to-many mapping in roaming scenario</w:t>
      </w:r>
    </w:p>
    <w:p w14:paraId="3BE76480"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v16.5.0</w:t>
      </w:r>
      <w:r>
        <w:rPr>
          <w:i/>
        </w:rPr>
        <w:tab/>
        <w:t xml:space="preserve">  CR-0553  rev  Cat: F (Rel-16)</w:t>
      </w:r>
      <w:r>
        <w:rPr>
          <w:i/>
        </w:rPr>
        <w:br/>
      </w:r>
      <w:r>
        <w:rPr>
          <w:i/>
        </w:rPr>
        <w:br/>
      </w:r>
      <w:r>
        <w:rPr>
          <w:i/>
        </w:rPr>
        <w:tab/>
      </w:r>
      <w:r>
        <w:rPr>
          <w:i/>
        </w:rPr>
        <w:tab/>
      </w:r>
      <w:r>
        <w:rPr>
          <w:i/>
        </w:rPr>
        <w:tab/>
      </w:r>
      <w:r>
        <w:rPr>
          <w:i/>
        </w:rPr>
        <w:tab/>
      </w:r>
      <w:r>
        <w:rPr>
          <w:i/>
        </w:rPr>
        <w:tab/>
        <w:t>Source: NEC</w:t>
      </w:r>
    </w:p>
    <w:p w14:paraId="370768D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4E51AE" w14:textId="77777777" w:rsidR="00C731C5" w:rsidRDefault="00C731C5" w:rsidP="00C731C5">
      <w:pPr>
        <w:rPr>
          <w:rFonts w:ascii="Arial" w:hAnsi="Arial" w:cs="Arial"/>
          <w:b/>
          <w:sz w:val="24"/>
        </w:rPr>
      </w:pPr>
      <w:r>
        <w:rPr>
          <w:rFonts w:ascii="Arial" w:hAnsi="Arial" w:cs="Arial"/>
          <w:b/>
          <w:color w:val="0000FF"/>
          <w:sz w:val="24"/>
        </w:rPr>
        <w:t>C4-205416</w:t>
      </w:r>
      <w:r>
        <w:rPr>
          <w:rFonts w:ascii="Arial" w:hAnsi="Arial" w:cs="Arial"/>
          <w:b/>
          <w:color w:val="0000FF"/>
          <w:sz w:val="24"/>
        </w:rPr>
        <w:tab/>
      </w:r>
      <w:r>
        <w:rPr>
          <w:rFonts w:ascii="Arial" w:hAnsi="Arial" w:cs="Arial"/>
          <w:b/>
          <w:sz w:val="24"/>
        </w:rPr>
        <w:t>NSSAA Slice configuration for 1-to-many mapping in roaming scenario</w:t>
      </w:r>
    </w:p>
    <w:p w14:paraId="01A05BED" w14:textId="77777777" w:rsidR="00C731C5" w:rsidRDefault="00C731C5" w:rsidP="00C731C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CR-0554  rev  Cat: F (Rel-17)</w:t>
      </w:r>
      <w:r>
        <w:rPr>
          <w:i/>
        </w:rPr>
        <w:br/>
      </w:r>
      <w:r>
        <w:rPr>
          <w:i/>
        </w:rPr>
        <w:br/>
      </w:r>
      <w:r>
        <w:rPr>
          <w:i/>
        </w:rPr>
        <w:tab/>
      </w:r>
      <w:r>
        <w:rPr>
          <w:i/>
        </w:rPr>
        <w:tab/>
      </w:r>
      <w:r>
        <w:rPr>
          <w:i/>
        </w:rPr>
        <w:tab/>
      </w:r>
      <w:r>
        <w:rPr>
          <w:i/>
        </w:rPr>
        <w:tab/>
      </w:r>
      <w:r>
        <w:rPr>
          <w:i/>
        </w:rPr>
        <w:tab/>
        <w:t>Source: NEC</w:t>
      </w:r>
    </w:p>
    <w:p w14:paraId="7FF3532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C4-205511</w:t>
      </w:r>
      <w:r>
        <w:rPr>
          <w:color w:val="993300"/>
          <w:u w:val="single"/>
        </w:rPr>
        <w:t>.</w:t>
      </w:r>
    </w:p>
    <w:p w14:paraId="34CA315A" w14:textId="77777777" w:rsidR="00C731C5" w:rsidRDefault="00C731C5" w:rsidP="00C731C5">
      <w:pPr>
        <w:rPr>
          <w:rFonts w:ascii="Arial" w:hAnsi="Arial" w:cs="Arial"/>
          <w:b/>
          <w:sz w:val="24"/>
        </w:rPr>
      </w:pPr>
      <w:r>
        <w:rPr>
          <w:rFonts w:ascii="Arial" w:hAnsi="Arial" w:cs="Arial"/>
          <w:b/>
          <w:color w:val="0000FF"/>
          <w:sz w:val="24"/>
        </w:rPr>
        <w:t>C4-205511</w:t>
      </w:r>
      <w:r>
        <w:rPr>
          <w:rFonts w:ascii="Arial" w:hAnsi="Arial" w:cs="Arial"/>
          <w:b/>
          <w:color w:val="0000FF"/>
          <w:sz w:val="24"/>
        </w:rPr>
        <w:tab/>
      </w:r>
      <w:r>
        <w:rPr>
          <w:rFonts w:ascii="Arial" w:hAnsi="Arial" w:cs="Arial"/>
          <w:b/>
          <w:sz w:val="24"/>
        </w:rPr>
        <w:t>NSSAA Slice configuration for 1-to-many mapping in roaming scenario</w:t>
      </w:r>
    </w:p>
    <w:p w14:paraId="4BD40676"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CR-0554  rev 1 Cat: B (Rel-17)</w:t>
      </w:r>
      <w:r>
        <w:rPr>
          <w:i/>
        </w:rPr>
        <w:br/>
      </w:r>
      <w:r>
        <w:rPr>
          <w:i/>
        </w:rPr>
        <w:br/>
      </w:r>
      <w:r>
        <w:rPr>
          <w:i/>
        </w:rPr>
        <w:tab/>
      </w:r>
      <w:r>
        <w:rPr>
          <w:i/>
        </w:rPr>
        <w:tab/>
      </w:r>
      <w:r>
        <w:rPr>
          <w:i/>
        </w:rPr>
        <w:tab/>
      </w:r>
      <w:r>
        <w:rPr>
          <w:i/>
        </w:rPr>
        <w:tab/>
      </w:r>
      <w:r>
        <w:rPr>
          <w:i/>
        </w:rPr>
        <w:tab/>
        <w:t>Source: NEC</w:t>
      </w:r>
    </w:p>
    <w:p w14:paraId="2008C29F" w14:textId="77777777" w:rsidR="00C731C5" w:rsidRDefault="00C731C5" w:rsidP="00C731C5">
      <w:pPr>
        <w:rPr>
          <w:color w:val="808080"/>
        </w:rPr>
      </w:pPr>
      <w:r>
        <w:rPr>
          <w:color w:val="808080"/>
        </w:rPr>
        <w:t>(Replaces C4-205416)</w:t>
      </w:r>
    </w:p>
    <w:p w14:paraId="0B1F1AD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C4-205700</w:t>
      </w:r>
      <w:r>
        <w:rPr>
          <w:color w:val="993300"/>
          <w:u w:val="single"/>
        </w:rPr>
        <w:t>.</w:t>
      </w:r>
    </w:p>
    <w:p w14:paraId="4356669A" w14:textId="77777777" w:rsidR="00C731C5" w:rsidRDefault="00C731C5" w:rsidP="00C731C5">
      <w:pPr>
        <w:rPr>
          <w:rFonts w:ascii="Arial" w:hAnsi="Arial" w:cs="Arial"/>
          <w:b/>
          <w:sz w:val="24"/>
        </w:rPr>
      </w:pPr>
      <w:r>
        <w:rPr>
          <w:rFonts w:ascii="Arial" w:hAnsi="Arial" w:cs="Arial"/>
          <w:b/>
          <w:color w:val="0000FF"/>
          <w:sz w:val="24"/>
        </w:rPr>
        <w:t>C4-205512</w:t>
      </w:r>
      <w:r>
        <w:rPr>
          <w:rFonts w:ascii="Arial" w:hAnsi="Arial" w:cs="Arial"/>
          <w:b/>
          <w:color w:val="0000FF"/>
          <w:sz w:val="24"/>
        </w:rPr>
        <w:tab/>
      </w:r>
      <w:r>
        <w:rPr>
          <w:rFonts w:ascii="Arial" w:hAnsi="Arial" w:cs="Arial"/>
          <w:b/>
          <w:sz w:val="24"/>
        </w:rPr>
        <w:t>AMF behaviour for NSSAA procedure due to temporal NW failure</w:t>
      </w:r>
    </w:p>
    <w:p w14:paraId="64AB0560"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29.526 v16.1.0</w:t>
      </w:r>
      <w:r>
        <w:rPr>
          <w:i/>
        </w:rPr>
        <w:tab/>
        <w:t xml:space="preserve">  CR-0012  rev 1 Cat: F (Rel-16)</w:t>
      </w:r>
      <w:r>
        <w:rPr>
          <w:i/>
        </w:rPr>
        <w:br/>
      </w:r>
      <w:r>
        <w:rPr>
          <w:i/>
        </w:rPr>
        <w:br/>
      </w:r>
      <w:r>
        <w:rPr>
          <w:i/>
        </w:rPr>
        <w:tab/>
      </w:r>
      <w:r>
        <w:rPr>
          <w:i/>
        </w:rPr>
        <w:tab/>
      </w:r>
      <w:r>
        <w:rPr>
          <w:i/>
        </w:rPr>
        <w:tab/>
      </w:r>
      <w:r>
        <w:rPr>
          <w:i/>
        </w:rPr>
        <w:tab/>
      </w:r>
      <w:r>
        <w:rPr>
          <w:i/>
        </w:rPr>
        <w:tab/>
        <w:t>Source: LG Electronics</w:t>
      </w:r>
    </w:p>
    <w:p w14:paraId="0FFA0F24" w14:textId="77777777" w:rsidR="00C731C5" w:rsidRDefault="00C731C5" w:rsidP="00C731C5">
      <w:pPr>
        <w:rPr>
          <w:color w:val="808080"/>
        </w:rPr>
      </w:pPr>
      <w:r>
        <w:rPr>
          <w:color w:val="808080"/>
        </w:rPr>
        <w:t>(Replaces C4-205410)</w:t>
      </w:r>
    </w:p>
    <w:p w14:paraId="072394B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C487A" w14:textId="77777777" w:rsidR="00C731C5" w:rsidRDefault="00C731C5" w:rsidP="00C731C5">
      <w:pPr>
        <w:rPr>
          <w:rFonts w:ascii="Arial" w:hAnsi="Arial" w:cs="Arial"/>
          <w:b/>
          <w:sz w:val="24"/>
        </w:rPr>
      </w:pPr>
      <w:r>
        <w:rPr>
          <w:rFonts w:ascii="Arial" w:hAnsi="Arial" w:cs="Arial"/>
          <w:b/>
          <w:color w:val="0000FF"/>
          <w:sz w:val="24"/>
        </w:rPr>
        <w:t>C4-205602</w:t>
      </w:r>
      <w:r>
        <w:rPr>
          <w:rFonts w:ascii="Arial" w:hAnsi="Arial" w:cs="Arial"/>
          <w:b/>
          <w:color w:val="0000FF"/>
          <w:sz w:val="24"/>
        </w:rPr>
        <w:tab/>
      </w:r>
      <w:r>
        <w:rPr>
          <w:rFonts w:ascii="Arial" w:hAnsi="Arial" w:cs="Arial"/>
          <w:b/>
          <w:sz w:val="24"/>
        </w:rPr>
        <w:t>Transfer N2 SM Info Received from SMF to Target AMF</w:t>
      </w:r>
    </w:p>
    <w:p w14:paraId="21456C07"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v16.5.0</w:t>
      </w:r>
      <w:r>
        <w:rPr>
          <w:i/>
        </w:rPr>
        <w:tab/>
        <w:t xml:space="preserve">  CR-0420  rev 1 Cat: F (Rel-16)</w:t>
      </w:r>
      <w:r>
        <w:rPr>
          <w:i/>
        </w:rPr>
        <w:br/>
      </w:r>
      <w:r>
        <w:rPr>
          <w:i/>
        </w:rPr>
        <w:br/>
      </w:r>
      <w:r>
        <w:rPr>
          <w:i/>
        </w:rPr>
        <w:tab/>
      </w:r>
      <w:r>
        <w:rPr>
          <w:i/>
        </w:rPr>
        <w:tab/>
      </w:r>
      <w:r>
        <w:rPr>
          <w:i/>
        </w:rPr>
        <w:tab/>
      </w:r>
      <w:r>
        <w:rPr>
          <w:i/>
        </w:rPr>
        <w:tab/>
      </w:r>
      <w:r>
        <w:rPr>
          <w:i/>
        </w:rPr>
        <w:tab/>
        <w:t>Source: ZTE, Ericsson, Nokia, Nokia Shangehai Bell, Samsung</w:t>
      </w:r>
    </w:p>
    <w:p w14:paraId="7F4E1E2F" w14:textId="77777777" w:rsidR="00C731C5" w:rsidRDefault="00C731C5" w:rsidP="00C731C5">
      <w:pPr>
        <w:rPr>
          <w:color w:val="808080"/>
        </w:rPr>
      </w:pPr>
      <w:r>
        <w:rPr>
          <w:color w:val="808080"/>
        </w:rPr>
        <w:t>(Replaces C4-205178)</w:t>
      </w:r>
    </w:p>
    <w:p w14:paraId="72E8E283" w14:textId="77777777" w:rsidR="00C731C5" w:rsidRDefault="00C731C5" w:rsidP="00C731C5">
      <w:pPr>
        <w:rPr>
          <w:rFonts w:ascii="Arial" w:hAnsi="Arial" w:cs="Arial"/>
          <w:b/>
        </w:rPr>
      </w:pPr>
      <w:r>
        <w:rPr>
          <w:rFonts w:ascii="Arial" w:hAnsi="Arial" w:cs="Arial"/>
          <w:b/>
        </w:rPr>
        <w:t xml:space="preserve">Abstract: </w:t>
      </w:r>
    </w:p>
    <w:p w14:paraId="6B46BC17" w14:textId="77777777" w:rsidR="00C731C5" w:rsidRDefault="00C731C5" w:rsidP="00C731C5">
      <w:r>
        <w:t>This contribution proposes to define RelocateUEContext for the initial AMF to request the target AMF to relocate UE context during EPS to 5GS handover with AMF re-allocation.</w:t>
      </w:r>
    </w:p>
    <w:p w14:paraId="13AAABF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C4-205701</w:t>
      </w:r>
      <w:r>
        <w:rPr>
          <w:color w:val="993300"/>
          <w:u w:val="single"/>
        </w:rPr>
        <w:t>.</w:t>
      </w:r>
    </w:p>
    <w:p w14:paraId="159465C6" w14:textId="77777777" w:rsidR="00C731C5" w:rsidRDefault="00C731C5" w:rsidP="00C731C5">
      <w:pPr>
        <w:rPr>
          <w:rFonts w:ascii="Arial" w:hAnsi="Arial" w:cs="Arial"/>
          <w:b/>
          <w:sz w:val="24"/>
        </w:rPr>
      </w:pPr>
      <w:r>
        <w:rPr>
          <w:rFonts w:ascii="Arial" w:hAnsi="Arial" w:cs="Arial"/>
          <w:b/>
          <w:color w:val="0000FF"/>
          <w:sz w:val="24"/>
        </w:rPr>
        <w:t>C4-205603</w:t>
      </w:r>
      <w:r>
        <w:rPr>
          <w:rFonts w:ascii="Arial" w:hAnsi="Arial" w:cs="Arial"/>
          <w:b/>
          <w:color w:val="0000FF"/>
          <w:sz w:val="24"/>
        </w:rPr>
        <w:tab/>
      </w:r>
      <w:r>
        <w:rPr>
          <w:rFonts w:ascii="Arial" w:hAnsi="Arial" w:cs="Arial"/>
          <w:b/>
          <w:sz w:val="24"/>
        </w:rPr>
        <w:t>AMF Registration Retrieval by NSSAAF</w:t>
      </w:r>
    </w:p>
    <w:p w14:paraId="79110922"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v16.5.0</w:t>
      </w:r>
      <w:r>
        <w:rPr>
          <w:i/>
        </w:rPr>
        <w:tab/>
        <w:t xml:space="preserve">  CR-0504  rev 1 Cat: F (Rel-16)</w:t>
      </w:r>
      <w:r>
        <w:rPr>
          <w:i/>
        </w:rPr>
        <w:br/>
      </w:r>
      <w:r>
        <w:rPr>
          <w:i/>
        </w:rPr>
        <w:br/>
      </w:r>
      <w:r>
        <w:rPr>
          <w:i/>
        </w:rPr>
        <w:tab/>
      </w:r>
      <w:r>
        <w:rPr>
          <w:i/>
        </w:rPr>
        <w:tab/>
      </w:r>
      <w:r>
        <w:rPr>
          <w:i/>
        </w:rPr>
        <w:tab/>
      </w:r>
      <w:r>
        <w:rPr>
          <w:i/>
        </w:rPr>
        <w:tab/>
      </w:r>
      <w:r>
        <w:rPr>
          <w:i/>
        </w:rPr>
        <w:tab/>
        <w:t>Source: ZTE</w:t>
      </w:r>
    </w:p>
    <w:p w14:paraId="1D986400" w14:textId="77777777" w:rsidR="00C731C5" w:rsidRDefault="00C731C5" w:rsidP="00C731C5">
      <w:pPr>
        <w:rPr>
          <w:color w:val="808080"/>
        </w:rPr>
      </w:pPr>
      <w:r>
        <w:rPr>
          <w:color w:val="808080"/>
        </w:rPr>
        <w:t>(Replaces C4-205181)</w:t>
      </w:r>
    </w:p>
    <w:p w14:paraId="7A411735" w14:textId="77777777" w:rsidR="00C731C5" w:rsidRDefault="00C731C5" w:rsidP="00C731C5">
      <w:pPr>
        <w:rPr>
          <w:rFonts w:ascii="Arial" w:hAnsi="Arial" w:cs="Arial"/>
          <w:b/>
        </w:rPr>
      </w:pPr>
      <w:r>
        <w:rPr>
          <w:rFonts w:ascii="Arial" w:hAnsi="Arial" w:cs="Arial"/>
          <w:b/>
        </w:rPr>
        <w:t xml:space="preserve">Abstract: </w:t>
      </w:r>
    </w:p>
    <w:p w14:paraId="2E2449D6" w14:textId="77777777" w:rsidR="00C731C5" w:rsidRDefault="00C731C5" w:rsidP="00C731C5">
      <w:r>
        <w:t>This contribution clarifies that the AMF registration retrieval procedure is also used by the NSSAAF for NSSAA re-authentication / revocation procedure.</w:t>
      </w:r>
    </w:p>
    <w:p w14:paraId="41315AB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17B91" w14:textId="77777777" w:rsidR="00C731C5" w:rsidRDefault="00C731C5" w:rsidP="00C731C5">
      <w:pPr>
        <w:rPr>
          <w:rFonts w:ascii="Arial" w:hAnsi="Arial" w:cs="Arial"/>
          <w:b/>
          <w:sz w:val="24"/>
        </w:rPr>
      </w:pPr>
      <w:r>
        <w:rPr>
          <w:rFonts w:ascii="Arial" w:hAnsi="Arial" w:cs="Arial"/>
          <w:b/>
          <w:color w:val="0000FF"/>
          <w:sz w:val="24"/>
        </w:rPr>
        <w:t>C4-205604</w:t>
      </w:r>
      <w:r>
        <w:rPr>
          <w:rFonts w:ascii="Arial" w:hAnsi="Arial" w:cs="Arial"/>
          <w:b/>
          <w:color w:val="0000FF"/>
          <w:sz w:val="24"/>
        </w:rPr>
        <w:tab/>
      </w:r>
      <w:r>
        <w:rPr>
          <w:rFonts w:ascii="Arial" w:hAnsi="Arial" w:cs="Arial"/>
          <w:b/>
          <w:sz w:val="24"/>
        </w:rPr>
        <w:t>AMF Registration Retrieval by NSSAAF</w:t>
      </w:r>
    </w:p>
    <w:p w14:paraId="259E2ACA"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v17.0.0</w:t>
      </w:r>
      <w:r>
        <w:rPr>
          <w:i/>
        </w:rPr>
        <w:tab/>
        <w:t xml:space="preserve">  CR-0505  rev 1 Cat: A (Rel-17)</w:t>
      </w:r>
      <w:r>
        <w:rPr>
          <w:i/>
        </w:rPr>
        <w:br/>
      </w:r>
      <w:r>
        <w:rPr>
          <w:i/>
        </w:rPr>
        <w:lastRenderedPageBreak/>
        <w:br/>
      </w:r>
      <w:r>
        <w:rPr>
          <w:i/>
        </w:rPr>
        <w:tab/>
      </w:r>
      <w:r>
        <w:rPr>
          <w:i/>
        </w:rPr>
        <w:tab/>
      </w:r>
      <w:r>
        <w:rPr>
          <w:i/>
        </w:rPr>
        <w:tab/>
      </w:r>
      <w:r>
        <w:rPr>
          <w:i/>
        </w:rPr>
        <w:tab/>
      </w:r>
      <w:r>
        <w:rPr>
          <w:i/>
        </w:rPr>
        <w:tab/>
        <w:t>Source: ZTE</w:t>
      </w:r>
    </w:p>
    <w:p w14:paraId="3FDC5B4E" w14:textId="77777777" w:rsidR="00C731C5" w:rsidRDefault="00C731C5" w:rsidP="00C731C5">
      <w:pPr>
        <w:rPr>
          <w:color w:val="808080"/>
        </w:rPr>
      </w:pPr>
      <w:r>
        <w:rPr>
          <w:color w:val="808080"/>
        </w:rPr>
        <w:t>(Replaces C4-205182)</w:t>
      </w:r>
    </w:p>
    <w:p w14:paraId="03A7839A" w14:textId="77777777" w:rsidR="00C731C5" w:rsidRDefault="00C731C5" w:rsidP="00C731C5">
      <w:pPr>
        <w:rPr>
          <w:rFonts w:ascii="Arial" w:hAnsi="Arial" w:cs="Arial"/>
          <w:b/>
        </w:rPr>
      </w:pPr>
      <w:r>
        <w:rPr>
          <w:rFonts w:ascii="Arial" w:hAnsi="Arial" w:cs="Arial"/>
          <w:b/>
        </w:rPr>
        <w:t xml:space="preserve">Abstract: </w:t>
      </w:r>
    </w:p>
    <w:p w14:paraId="4C704A44" w14:textId="77777777" w:rsidR="00C731C5" w:rsidRDefault="00C731C5" w:rsidP="00C731C5">
      <w:r>
        <w:t>This contribution clarifies that the AMF registration retrieval procedure is also used by the NSSAAF for NSSAA re-authentication / revocation procedure.</w:t>
      </w:r>
    </w:p>
    <w:p w14:paraId="0ADDE9B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B2714" w14:textId="77777777" w:rsidR="00C731C5" w:rsidRDefault="00C731C5" w:rsidP="00C731C5">
      <w:pPr>
        <w:rPr>
          <w:rFonts w:ascii="Arial" w:hAnsi="Arial" w:cs="Arial"/>
          <w:b/>
          <w:sz w:val="24"/>
        </w:rPr>
      </w:pPr>
      <w:r>
        <w:rPr>
          <w:rFonts w:ascii="Arial" w:hAnsi="Arial" w:cs="Arial"/>
          <w:b/>
          <w:color w:val="0000FF"/>
          <w:sz w:val="24"/>
        </w:rPr>
        <w:t>C4-205654</w:t>
      </w:r>
      <w:r>
        <w:rPr>
          <w:rFonts w:ascii="Arial" w:hAnsi="Arial" w:cs="Arial"/>
          <w:b/>
          <w:color w:val="0000FF"/>
          <w:sz w:val="24"/>
        </w:rPr>
        <w:tab/>
      </w:r>
      <w:r>
        <w:rPr>
          <w:rFonts w:ascii="Arial" w:hAnsi="Arial" w:cs="Arial"/>
          <w:b/>
          <w:sz w:val="24"/>
        </w:rPr>
        <w:t>Mapping of S-NSSAIs in HPLMN and VPLMN</w:t>
      </w:r>
    </w:p>
    <w:p w14:paraId="09F72D2B"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v16.4.0</w:t>
      </w:r>
      <w:r>
        <w:rPr>
          <w:i/>
        </w:rPr>
        <w:tab/>
        <w:t xml:space="preserve">  CR-0083  rev 1 Cat: F (Rel-16)</w:t>
      </w:r>
      <w:r>
        <w:rPr>
          <w:i/>
        </w:rPr>
        <w:br/>
      </w:r>
      <w:r>
        <w:rPr>
          <w:i/>
        </w:rPr>
        <w:br/>
      </w:r>
      <w:r>
        <w:rPr>
          <w:i/>
        </w:rPr>
        <w:tab/>
      </w:r>
      <w:r>
        <w:rPr>
          <w:i/>
        </w:rPr>
        <w:tab/>
      </w:r>
      <w:r>
        <w:rPr>
          <w:i/>
        </w:rPr>
        <w:tab/>
      </w:r>
      <w:r>
        <w:rPr>
          <w:i/>
        </w:rPr>
        <w:tab/>
      </w:r>
      <w:r>
        <w:rPr>
          <w:i/>
        </w:rPr>
        <w:tab/>
        <w:t>Source: Huawei</w:t>
      </w:r>
    </w:p>
    <w:p w14:paraId="6A8C8AAF" w14:textId="77777777" w:rsidR="00C731C5" w:rsidRDefault="00C731C5" w:rsidP="00C731C5">
      <w:pPr>
        <w:rPr>
          <w:color w:val="808080"/>
        </w:rPr>
      </w:pPr>
      <w:r>
        <w:rPr>
          <w:color w:val="808080"/>
        </w:rPr>
        <w:t>(Replaces C4-205316)</w:t>
      </w:r>
    </w:p>
    <w:p w14:paraId="2CB1410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88123" w14:textId="77777777" w:rsidR="00C731C5" w:rsidRDefault="00C731C5" w:rsidP="00C731C5">
      <w:pPr>
        <w:rPr>
          <w:rFonts w:ascii="Arial" w:hAnsi="Arial" w:cs="Arial"/>
          <w:b/>
          <w:sz w:val="24"/>
        </w:rPr>
      </w:pPr>
      <w:r>
        <w:rPr>
          <w:rFonts w:ascii="Arial" w:hAnsi="Arial" w:cs="Arial"/>
          <w:b/>
          <w:color w:val="0000FF"/>
          <w:sz w:val="24"/>
        </w:rPr>
        <w:t>C4-205655</w:t>
      </w:r>
      <w:r>
        <w:rPr>
          <w:rFonts w:ascii="Arial" w:hAnsi="Arial" w:cs="Arial"/>
          <w:b/>
          <w:color w:val="0000FF"/>
          <w:sz w:val="24"/>
        </w:rPr>
        <w:tab/>
      </w:r>
      <w:r>
        <w:rPr>
          <w:rFonts w:ascii="Arial" w:hAnsi="Arial" w:cs="Arial"/>
          <w:b/>
          <w:sz w:val="24"/>
        </w:rPr>
        <w:t>Number of allowed S-NSSAIs</w:t>
      </w:r>
    </w:p>
    <w:p w14:paraId="721EDC27"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v16.4.0</w:t>
      </w:r>
      <w:r>
        <w:rPr>
          <w:i/>
        </w:rPr>
        <w:tab/>
        <w:t xml:space="preserve">  CR-0084  rev 1 Cat: F (Rel-16)</w:t>
      </w:r>
      <w:r>
        <w:rPr>
          <w:i/>
        </w:rPr>
        <w:br/>
      </w:r>
      <w:r>
        <w:rPr>
          <w:i/>
        </w:rPr>
        <w:br/>
      </w:r>
      <w:r>
        <w:rPr>
          <w:i/>
        </w:rPr>
        <w:tab/>
      </w:r>
      <w:r>
        <w:rPr>
          <w:i/>
        </w:rPr>
        <w:tab/>
      </w:r>
      <w:r>
        <w:rPr>
          <w:i/>
        </w:rPr>
        <w:tab/>
      </w:r>
      <w:r>
        <w:rPr>
          <w:i/>
        </w:rPr>
        <w:tab/>
      </w:r>
      <w:r>
        <w:rPr>
          <w:i/>
        </w:rPr>
        <w:tab/>
        <w:t>Source: Huawei</w:t>
      </w:r>
    </w:p>
    <w:p w14:paraId="24F0A61A" w14:textId="77777777" w:rsidR="00C731C5" w:rsidRDefault="00C731C5" w:rsidP="00C731C5">
      <w:pPr>
        <w:rPr>
          <w:color w:val="808080"/>
        </w:rPr>
      </w:pPr>
      <w:r>
        <w:rPr>
          <w:color w:val="808080"/>
        </w:rPr>
        <w:t>(Replaces C4-205317)</w:t>
      </w:r>
    </w:p>
    <w:p w14:paraId="3F20F68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DA281" w14:textId="77777777" w:rsidR="00C731C5" w:rsidRDefault="00C731C5" w:rsidP="00C731C5">
      <w:pPr>
        <w:rPr>
          <w:rFonts w:ascii="Arial" w:hAnsi="Arial" w:cs="Arial"/>
          <w:b/>
          <w:sz w:val="24"/>
        </w:rPr>
      </w:pPr>
      <w:r>
        <w:rPr>
          <w:rFonts w:ascii="Arial" w:hAnsi="Arial" w:cs="Arial"/>
          <w:b/>
          <w:color w:val="0000FF"/>
          <w:sz w:val="24"/>
        </w:rPr>
        <w:t>C4-205678</w:t>
      </w:r>
      <w:r>
        <w:rPr>
          <w:rFonts w:ascii="Arial" w:hAnsi="Arial" w:cs="Arial"/>
          <w:b/>
          <w:color w:val="0000FF"/>
          <w:sz w:val="24"/>
        </w:rPr>
        <w:tab/>
      </w:r>
      <w:r>
        <w:rPr>
          <w:rFonts w:ascii="Arial" w:hAnsi="Arial" w:cs="Arial"/>
          <w:b/>
          <w:sz w:val="24"/>
        </w:rPr>
        <w:t>LS on Service Operation Invoked by initial AMF during EPS to 5GS Handover with AMF re-allocation</w:t>
      </w:r>
    </w:p>
    <w:p w14:paraId="3070216E" w14:textId="77777777" w:rsidR="00C731C5" w:rsidRDefault="00C731C5" w:rsidP="00C731C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w:t>
      </w:r>
    </w:p>
    <w:p w14:paraId="58BF4875" w14:textId="77777777" w:rsidR="00C731C5" w:rsidRDefault="00C731C5" w:rsidP="00C731C5">
      <w:pPr>
        <w:rPr>
          <w:color w:val="808080"/>
        </w:rPr>
      </w:pPr>
      <w:r>
        <w:rPr>
          <w:color w:val="808080"/>
        </w:rPr>
        <w:t>(Replaces C4-205179)</w:t>
      </w:r>
    </w:p>
    <w:p w14:paraId="3D4BA5FE" w14:textId="77777777" w:rsidR="00C731C5" w:rsidRDefault="00C731C5" w:rsidP="00C731C5">
      <w:pPr>
        <w:rPr>
          <w:rFonts w:ascii="Arial" w:hAnsi="Arial" w:cs="Arial"/>
          <w:b/>
        </w:rPr>
      </w:pPr>
      <w:r>
        <w:rPr>
          <w:rFonts w:ascii="Arial" w:hAnsi="Arial" w:cs="Arial"/>
          <w:b/>
        </w:rPr>
        <w:t xml:space="preserve">Abstract: </w:t>
      </w:r>
    </w:p>
    <w:p w14:paraId="1A2BD3EC" w14:textId="77777777" w:rsidR="00C731C5" w:rsidRDefault="00C731C5" w:rsidP="00C731C5">
      <w:r>
        <w:t>LS out is proposed to be sent to SA2, to request SA2 to define new service operation - RelocateUEContext for the EPS to 5GS handover with AMF re-allocation.</w:t>
      </w:r>
    </w:p>
    <w:p w14:paraId="1E6DC5A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C4-205702</w:t>
      </w:r>
      <w:r>
        <w:rPr>
          <w:color w:val="993300"/>
          <w:u w:val="single"/>
        </w:rPr>
        <w:t>.</w:t>
      </w:r>
    </w:p>
    <w:p w14:paraId="74434A23" w14:textId="77777777" w:rsidR="00C731C5" w:rsidRDefault="00C731C5" w:rsidP="00C731C5">
      <w:pPr>
        <w:rPr>
          <w:rFonts w:ascii="Arial" w:hAnsi="Arial" w:cs="Arial"/>
          <w:b/>
          <w:sz w:val="24"/>
        </w:rPr>
      </w:pPr>
      <w:r>
        <w:rPr>
          <w:rFonts w:ascii="Arial" w:hAnsi="Arial" w:cs="Arial"/>
          <w:b/>
          <w:color w:val="0000FF"/>
          <w:sz w:val="24"/>
        </w:rPr>
        <w:t>C4-205700</w:t>
      </w:r>
      <w:r>
        <w:rPr>
          <w:rFonts w:ascii="Arial" w:hAnsi="Arial" w:cs="Arial"/>
          <w:b/>
          <w:color w:val="0000FF"/>
          <w:sz w:val="24"/>
        </w:rPr>
        <w:tab/>
      </w:r>
      <w:r>
        <w:rPr>
          <w:rFonts w:ascii="Arial" w:hAnsi="Arial" w:cs="Arial"/>
          <w:b/>
          <w:sz w:val="24"/>
        </w:rPr>
        <w:t>NSSAA Slice configuration for 1-to-many mapping in roaming scenario</w:t>
      </w:r>
    </w:p>
    <w:p w14:paraId="548017B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CR-0554  rev 2 Cat: B (Rel-17)</w:t>
      </w:r>
      <w:r>
        <w:rPr>
          <w:i/>
        </w:rPr>
        <w:br/>
      </w:r>
      <w:r>
        <w:rPr>
          <w:i/>
        </w:rPr>
        <w:br/>
      </w:r>
      <w:r>
        <w:rPr>
          <w:i/>
        </w:rPr>
        <w:tab/>
      </w:r>
      <w:r>
        <w:rPr>
          <w:i/>
        </w:rPr>
        <w:tab/>
      </w:r>
      <w:r>
        <w:rPr>
          <w:i/>
        </w:rPr>
        <w:tab/>
      </w:r>
      <w:r>
        <w:rPr>
          <w:i/>
        </w:rPr>
        <w:tab/>
      </w:r>
      <w:r>
        <w:rPr>
          <w:i/>
        </w:rPr>
        <w:tab/>
        <w:t>Source: NEC</w:t>
      </w:r>
    </w:p>
    <w:p w14:paraId="511A18F3" w14:textId="77777777" w:rsidR="00C731C5" w:rsidRDefault="00C731C5" w:rsidP="00C731C5">
      <w:pPr>
        <w:rPr>
          <w:color w:val="808080"/>
        </w:rPr>
      </w:pPr>
      <w:r>
        <w:rPr>
          <w:color w:val="808080"/>
        </w:rPr>
        <w:t>(Replaces C4-205511)</w:t>
      </w:r>
    </w:p>
    <w:p w14:paraId="713C03D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6BEF40" w14:textId="77777777" w:rsidR="00C731C5" w:rsidRDefault="00C731C5" w:rsidP="00C731C5">
      <w:pPr>
        <w:rPr>
          <w:rFonts w:ascii="Arial" w:hAnsi="Arial" w:cs="Arial"/>
          <w:b/>
          <w:sz w:val="24"/>
        </w:rPr>
      </w:pPr>
      <w:r>
        <w:rPr>
          <w:rFonts w:ascii="Arial" w:hAnsi="Arial" w:cs="Arial"/>
          <w:b/>
          <w:color w:val="0000FF"/>
          <w:sz w:val="24"/>
        </w:rPr>
        <w:t>C4-205701</w:t>
      </w:r>
      <w:r>
        <w:rPr>
          <w:rFonts w:ascii="Arial" w:hAnsi="Arial" w:cs="Arial"/>
          <w:b/>
          <w:color w:val="0000FF"/>
          <w:sz w:val="24"/>
        </w:rPr>
        <w:tab/>
      </w:r>
      <w:r>
        <w:rPr>
          <w:rFonts w:ascii="Arial" w:hAnsi="Arial" w:cs="Arial"/>
          <w:b/>
          <w:sz w:val="24"/>
        </w:rPr>
        <w:t>Transfer N2 SM Info Received from SMF to Target AMF</w:t>
      </w:r>
    </w:p>
    <w:p w14:paraId="15C6413F"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v16.5.0</w:t>
      </w:r>
      <w:r>
        <w:rPr>
          <w:i/>
        </w:rPr>
        <w:tab/>
        <w:t xml:space="preserve">  CR-0420  rev 2 Cat: F (Rel-16)</w:t>
      </w:r>
      <w:r>
        <w:rPr>
          <w:i/>
        </w:rPr>
        <w:br/>
      </w:r>
      <w:r>
        <w:rPr>
          <w:i/>
        </w:rPr>
        <w:lastRenderedPageBreak/>
        <w:br/>
      </w:r>
      <w:r>
        <w:rPr>
          <w:i/>
        </w:rPr>
        <w:tab/>
      </w:r>
      <w:r>
        <w:rPr>
          <w:i/>
        </w:rPr>
        <w:tab/>
      </w:r>
      <w:r>
        <w:rPr>
          <w:i/>
        </w:rPr>
        <w:tab/>
      </w:r>
      <w:r>
        <w:rPr>
          <w:i/>
        </w:rPr>
        <w:tab/>
      </w:r>
      <w:r>
        <w:rPr>
          <w:i/>
        </w:rPr>
        <w:tab/>
        <w:t>Source: ZTE, Ericsson, Nokia, Nokia Shangehai Bell, Samsung</w:t>
      </w:r>
    </w:p>
    <w:p w14:paraId="71C1BCF0" w14:textId="77777777" w:rsidR="00C731C5" w:rsidRDefault="00C731C5" w:rsidP="00C731C5">
      <w:pPr>
        <w:rPr>
          <w:color w:val="808080"/>
        </w:rPr>
      </w:pPr>
      <w:r>
        <w:rPr>
          <w:color w:val="808080"/>
        </w:rPr>
        <w:t>(Replaces C4-205602)</w:t>
      </w:r>
    </w:p>
    <w:p w14:paraId="307A4617" w14:textId="77777777" w:rsidR="00C731C5" w:rsidRDefault="00C731C5" w:rsidP="00C731C5">
      <w:pPr>
        <w:rPr>
          <w:rFonts w:ascii="Arial" w:hAnsi="Arial" w:cs="Arial"/>
          <w:b/>
        </w:rPr>
      </w:pPr>
      <w:r>
        <w:rPr>
          <w:rFonts w:ascii="Arial" w:hAnsi="Arial" w:cs="Arial"/>
          <w:b/>
        </w:rPr>
        <w:t xml:space="preserve">Abstract: </w:t>
      </w:r>
    </w:p>
    <w:p w14:paraId="5DDFA06B" w14:textId="77777777" w:rsidR="00C731C5" w:rsidRDefault="00C731C5" w:rsidP="00C731C5">
      <w:r>
        <w:t>This contribution proposes to define RelocateUEContext for the initial AMF to request the target AMF to relocate UE context during EPS to 5GS handover with AMF re-allocation.</w:t>
      </w:r>
    </w:p>
    <w:p w14:paraId="671A0E5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A45DBE" w14:textId="77777777" w:rsidR="00C731C5" w:rsidRDefault="00C731C5" w:rsidP="00C731C5">
      <w:pPr>
        <w:rPr>
          <w:rFonts w:ascii="Arial" w:hAnsi="Arial" w:cs="Arial"/>
          <w:b/>
          <w:sz w:val="24"/>
        </w:rPr>
      </w:pPr>
      <w:r>
        <w:rPr>
          <w:rFonts w:ascii="Arial" w:hAnsi="Arial" w:cs="Arial"/>
          <w:b/>
          <w:color w:val="0000FF"/>
          <w:sz w:val="24"/>
        </w:rPr>
        <w:t>C4-205702</w:t>
      </w:r>
      <w:r>
        <w:rPr>
          <w:rFonts w:ascii="Arial" w:hAnsi="Arial" w:cs="Arial"/>
          <w:b/>
          <w:color w:val="0000FF"/>
          <w:sz w:val="24"/>
        </w:rPr>
        <w:tab/>
      </w:r>
      <w:r>
        <w:rPr>
          <w:rFonts w:ascii="Arial" w:hAnsi="Arial" w:cs="Arial"/>
          <w:b/>
          <w:sz w:val="24"/>
        </w:rPr>
        <w:t>LS on Service Operation used during EPS to 5GS Handover with AMF re-allocation</w:t>
      </w:r>
    </w:p>
    <w:p w14:paraId="55AD28D3" w14:textId="77777777" w:rsidR="00C731C5" w:rsidRDefault="00C731C5" w:rsidP="00C731C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w:t>
      </w:r>
    </w:p>
    <w:p w14:paraId="6F040895" w14:textId="77777777" w:rsidR="00C731C5" w:rsidRDefault="00C731C5" w:rsidP="00C731C5">
      <w:pPr>
        <w:rPr>
          <w:color w:val="808080"/>
        </w:rPr>
      </w:pPr>
      <w:r>
        <w:rPr>
          <w:color w:val="808080"/>
        </w:rPr>
        <w:t>(Replaces C4-205678)</w:t>
      </w:r>
    </w:p>
    <w:p w14:paraId="08CA257B" w14:textId="77777777" w:rsidR="00C731C5" w:rsidRDefault="00C731C5" w:rsidP="00C731C5">
      <w:pPr>
        <w:rPr>
          <w:rFonts w:ascii="Arial" w:hAnsi="Arial" w:cs="Arial"/>
          <w:b/>
        </w:rPr>
      </w:pPr>
      <w:r>
        <w:rPr>
          <w:rFonts w:ascii="Arial" w:hAnsi="Arial" w:cs="Arial"/>
          <w:b/>
        </w:rPr>
        <w:t xml:space="preserve">Abstract: </w:t>
      </w:r>
    </w:p>
    <w:p w14:paraId="4E0CA225" w14:textId="77777777" w:rsidR="00C731C5" w:rsidRDefault="00C731C5" w:rsidP="00C731C5">
      <w:r>
        <w:t>LS out is proposed to be sent to SA2, to request SA2 to define new service operation - RelocateUEContext for the EPS to 5GS handover with AMF re-allocation.</w:t>
      </w:r>
    </w:p>
    <w:p w14:paraId="55B543B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31733" w14:textId="77777777" w:rsidR="00C731C5" w:rsidRDefault="00C731C5" w:rsidP="00C731C5">
      <w:pPr>
        <w:pStyle w:val="Heading4"/>
      </w:pPr>
      <w:bookmarkStart w:id="55" w:name="_Toc63772622"/>
      <w:r>
        <w:t>7.2.6</w:t>
      </w:r>
      <w:r>
        <w:tab/>
        <w:t>CT aspects of System enhancements for Provision of Access to Restricted Local Operator Services by Unauthenticated Ues [PARLOS]</w:t>
      </w:r>
      <w:bookmarkEnd w:id="55"/>
    </w:p>
    <w:p w14:paraId="79CDCBF3" w14:textId="77777777" w:rsidR="00C731C5" w:rsidRDefault="00C731C5" w:rsidP="00C731C5">
      <w:pPr>
        <w:pStyle w:val="Heading4"/>
      </w:pPr>
      <w:bookmarkStart w:id="56" w:name="_Toc63772623"/>
      <w:r>
        <w:t>7.2.7</w:t>
      </w:r>
      <w:r>
        <w:tab/>
        <w:t>CT aspects on wireless and wireline convergence for the 5G system architecture [5WWC]</w:t>
      </w:r>
      <w:bookmarkEnd w:id="56"/>
    </w:p>
    <w:p w14:paraId="671633F8" w14:textId="77777777" w:rsidR="00C731C5" w:rsidRDefault="00C731C5" w:rsidP="00C731C5">
      <w:pPr>
        <w:rPr>
          <w:rFonts w:ascii="Arial" w:hAnsi="Arial" w:cs="Arial"/>
          <w:b/>
          <w:sz w:val="24"/>
        </w:rPr>
      </w:pPr>
      <w:r>
        <w:rPr>
          <w:rFonts w:ascii="Arial" w:hAnsi="Arial" w:cs="Arial"/>
          <w:b/>
          <w:color w:val="0000FF"/>
          <w:sz w:val="24"/>
        </w:rPr>
        <w:t>C4-205165</w:t>
      </w:r>
      <w:r>
        <w:rPr>
          <w:rFonts w:ascii="Arial" w:hAnsi="Arial" w:cs="Arial"/>
          <w:b/>
          <w:color w:val="0000FF"/>
          <w:sz w:val="24"/>
        </w:rPr>
        <w:tab/>
      </w:r>
      <w:r>
        <w:rPr>
          <w:rFonts w:ascii="Arial" w:hAnsi="Arial" w:cs="Arial"/>
          <w:b/>
          <w:sz w:val="24"/>
        </w:rPr>
        <w:t>Alignment with TR-456 / TR-470 (BBF technical specifications)</w:t>
      </w:r>
    </w:p>
    <w:p w14:paraId="59D4935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v16.5.0</w:t>
      </w:r>
      <w:r>
        <w:rPr>
          <w:i/>
        </w:rPr>
        <w:tab/>
        <w:t xml:space="preserve">  CR-0245  rev  Cat: F (Rel-16)</w:t>
      </w:r>
      <w:r>
        <w:rPr>
          <w:i/>
        </w:rPr>
        <w:br/>
      </w:r>
      <w:r>
        <w:rPr>
          <w:i/>
        </w:rPr>
        <w:br/>
      </w:r>
      <w:r>
        <w:rPr>
          <w:i/>
        </w:rPr>
        <w:tab/>
      </w:r>
      <w:r>
        <w:rPr>
          <w:i/>
        </w:rPr>
        <w:tab/>
      </w:r>
      <w:r>
        <w:rPr>
          <w:i/>
        </w:rPr>
        <w:tab/>
      </w:r>
      <w:r>
        <w:rPr>
          <w:i/>
        </w:rPr>
        <w:tab/>
      </w:r>
      <w:r>
        <w:rPr>
          <w:i/>
        </w:rPr>
        <w:tab/>
        <w:t>Source: Nokia, Nokia Shanghai Bell</w:t>
      </w:r>
    </w:p>
    <w:p w14:paraId="4B24B60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76947" w14:textId="77777777" w:rsidR="00C731C5" w:rsidRDefault="00C731C5" w:rsidP="00C731C5">
      <w:pPr>
        <w:rPr>
          <w:rFonts w:ascii="Arial" w:hAnsi="Arial" w:cs="Arial"/>
          <w:b/>
          <w:sz w:val="24"/>
        </w:rPr>
      </w:pPr>
      <w:r>
        <w:rPr>
          <w:rFonts w:ascii="Arial" w:hAnsi="Arial" w:cs="Arial"/>
          <w:b/>
          <w:color w:val="0000FF"/>
          <w:sz w:val="24"/>
        </w:rPr>
        <w:t>C4-205255</w:t>
      </w:r>
      <w:r>
        <w:rPr>
          <w:rFonts w:ascii="Arial" w:hAnsi="Arial" w:cs="Arial"/>
          <w:b/>
          <w:color w:val="0000FF"/>
          <w:sz w:val="24"/>
        </w:rPr>
        <w:tab/>
      </w:r>
      <w:r>
        <w:rPr>
          <w:rFonts w:ascii="Arial" w:hAnsi="Arial" w:cs="Arial"/>
          <w:b/>
          <w:sz w:val="24"/>
        </w:rPr>
        <w:t>GLI and GCI in SUCI</w:t>
      </w:r>
    </w:p>
    <w:p w14:paraId="4C3EC0FA"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v16.4.0</w:t>
      </w:r>
      <w:r>
        <w:rPr>
          <w:i/>
        </w:rPr>
        <w:tab/>
        <w:t xml:space="preserve">  CR-0598  rev  Cat: F (Rel-16)</w:t>
      </w:r>
      <w:r>
        <w:rPr>
          <w:i/>
        </w:rPr>
        <w:br/>
      </w:r>
      <w:r>
        <w:rPr>
          <w:i/>
        </w:rPr>
        <w:br/>
      </w:r>
      <w:r>
        <w:rPr>
          <w:i/>
        </w:rPr>
        <w:tab/>
      </w:r>
      <w:r>
        <w:rPr>
          <w:i/>
        </w:rPr>
        <w:tab/>
      </w:r>
      <w:r>
        <w:rPr>
          <w:i/>
        </w:rPr>
        <w:tab/>
      </w:r>
      <w:r>
        <w:rPr>
          <w:i/>
        </w:rPr>
        <w:tab/>
      </w:r>
      <w:r>
        <w:rPr>
          <w:i/>
        </w:rPr>
        <w:tab/>
        <w:t>Source: Ericsson, Nokia, Nokia Shanghai Bell</w:t>
      </w:r>
    </w:p>
    <w:p w14:paraId="1E7E1E2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C4-205539</w:t>
      </w:r>
      <w:r>
        <w:rPr>
          <w:color w:val="993300"/>
          <w:u w:val="single"/>
        </w:rPr>
        <w:t>.</w:t>
      </w:r>
    </w:p>
    <w:p w14:paraId="67575DC9" w14:textId="77777777" w:rsidR="00C731C5" w:rsidRDefault="00C731C5" w:rsidP="00C731C5">
      <w:pPr>
        <w:rPr>
          <w:rFonts w:ascii="Arial" w:hAnsi="Arial" w:cs="Arial"/>
          <w:b/>
          <w:sz w:val="24"/>
        </w:rPr>
      </w:pPr>
      <w:r>
        <w:rPr>
          <w:rFonts w:ascii="Arial" w:hAnsi="Arial" w:cs="Arial"/>
          <w:b/>
          <w:color w:val="0000FF"/>
          <w:sz w:val="24"/>
        </w:rPr>
        <w:t>C4-205256</w:t>
      </w:r>
      <w:r>
        <w:rPr>
          <w:rFonts w:ascii="Arial" w:hAnsi="Arial" w:cs="Arial"/>
          <w:b/>
          <w:color w:val="0000FF"/>
          <w:sz w:val="24"/>
        </w:rPr>
        <w:tab/>
      </w:r>
      <w:r>
        <w:rPr>
          <w:rFonts w:ascii="Arial" w:hAnsi="Arial" w:cs="Arial"/>
          <w:b/>
          <w:sz w:val="24"/>
        </w:rPr>
        <w:t>Retrieval of SUPI from Authentication Data</w:t>
      </w:r>
    </w:p>
    <w:p w14:paraId="1DB5DAE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v16.4.0</w:t>
      </w:r>
      <w:r>
        <w:rPr>
          <w:i/>
        </w:rPr>
        <w:tab/>
        <w:t xml:space="preserve">  CR-0304  rev  Cat: F (Rel-16)</w:t>
      </w:r>
      <w:r>
        <w:rPr>
          <w:i/>
        </w:rPr>
        <w:br/>
      </w:r>
      <w:r>
        <w:rPr>
          <w:i/>
        </w:rPr>
        <w:br/>
      </w:r>
      <w:r>
        <w:rPr>
          <w:i/>
        </w:rPr>
        <w:tab/>
      </w:r>
      <w:r>
        <w:rPr>
          <w:i/>
        </w:rPr>
        <w:tab/>
      </w:r>
      <w:r>
        <w:rPr>
          <w:i/>
        </w:rPr>
        <w:tab/>
      </w:r>
      <w:r>
        <w:rPr>
          <w:i/>
        </w:rPr>
        <w:tab/>
      </w:r>
      <w:r>
        <w:rPr>
          <w:i/>
        </w:rPr>
        <w:tab/>
        <w:t>Source: Ericsson, Nokia, Nokia Shanghai Bell</w:t>
      </w:r>
    </w:p>
    <w:p w14:paraId="649AFB6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B5617" w14:textId="77777777" w:rsidR="00C731C5" w:rsidRDefault="00C731C5" w:rsidP="00C731C5">
      <w:pPr>
        <w:rPr>
          <w:rFonts w:ascii="Arial" w:hAnsi="Arial" w:cs="Arial"/>
          <w:b/>
          <w:sz w:val="24"/>
        </w:rPr>
      </w:pPr>
      <w:r>
        <w:rPr>
          <w:rFonts w:ascii="Arial" w:hAnsi="Arial" w:cs="Arial"/>
          <w:b/>
          <w:color w:val="0000FF"/>
          <w:sz w:val="24"/>
        </w:rPr>
        <w:t>C4-205257</w:t>
      </w:r>
      <w:r>
        <w:rPr>
          <w:rFonts w:ascii="Arial" w:hAnsi="Arial" w:cs="Arial"/>
          <w:b/>
          <w:color w:val="0000FF"/>
          <w:sz w:val="24"/>
        </w:rPr>
        <w:tab/>
      </w:r>
      <w:r>
        <w:rPr>
          <w:rFonts w:ascii="Arial" w:hAnsi="Arial" w:cs="Arial"/>
          <w:b/>
          <w:sz w:val="24"/>
        </w:rPr>
        <w:t>Retrieval of SUPI from Authentication Data</w:t>
      </w:r>
    </w:p>
    <w:p w14:paraId="5012889F" w14:textId="77777777" w:rsidR="00C731C5" w:rsidRDefault="00C731C5" w:rsidP="00C731C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v17.0.0</w:t>
      </w:r>
      <w:r>
        <w:rPr>
          <w:i/>
        </w:rPr>
        <w:tab/>
        <w:t xml:space="preserve">  CR-0305  rev  Cat: A (Rel-17)</w:t>
      </w:r>
      <w:r>
        <w:rPr>
          <w:i/>
        </w:rPr>
        <w:br/>
      </w:r>
      <w:r>
        <w:rPr>
          <w:i/>
        </w:rPr>
        <w:br/>
      </w:r>
      <w:r>
        <w:rPr>
          <w:i/>
        </w:rPr>
        <w:tab/>
      </w:r>
      <w:r>
        <w:rPr>
          <w:i/>
        </w:rPr>
        <w:tab/>
      </w:r>
      <w:r>
        <w:rPr>
          <w:i/>
        </w:rPr>
        <w:tab/>
      </w:r>
      <w:r>
        <w:rPr>
          <w:i/>
        </w:rPr>
        <w:tab/>
      </w:r>
      <w:r>
        <w:rPr>
          <w:i/>
        </w:rPr>
        <w:tab/>
        <w:t>Source: Ericsson, Nokia, Nokia Shanghai Bell</w:t>
      </w:r>
    </w:p>
    <w:p w14:paraId="7210148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1486D" w14:textId="77777777" w:rsidR="00C731C5" w:rsidRDefault="00C731C5" w:rsidP="00C731C5">
      <w:pPr>
        <w:rPr>
          <w:rFonts w:ascii="Arial" w:hAnsi="Arial" w:cs="Arial"/>
          <w:b/>
          <w:sz w:val="24"/>
        </w:rPr>
      </w:pPr>
      <w:r>
        <w:rPr>
          <w:rFonts w:ascii="Arial" w:hAnsi="Arial" w:cs="Arial"/>
          <w:b/>
          <w:color w:val="0000FF"/>
          <w:sz w:val="24"/>
        </w:rPr>
        <w:t>C4-205290</w:t>
      </w:r>
      <w:r>
        <w:rPr>
          <w:rFonts w:ascii="Arial" w:hAnsi="Arial" w:cs="Arial"/>
          <w:b/>
          <w:color w:val="0000FF"/>
          <w:sz w:val="24"/>
        </w:rPr>
        <w:tab/>
      </w:r>
      <w:r>
        <w:rPr>
          <w:rFonts w:ascii="Arial" w:hAnsi="Arial" w:cs="Arial"/>
          <w:b/>
          <w:sz w:val="24"/>
        </w:rPr>
        <w:t>Pattern alignment for ueId in resource URIs</w:t>
      </w:r>
    </w:p>
    <w:p w14:paraId="5C746A51"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v16.4.0</w:t>
      </w:r>
      <w:r>
        <w:rPr>
          <w:i/>
        </w:rPr>
        <w:tab/>
        <w:t xml:space="preserve">  CR-0311  rev  Cat: F (Rel-16)</w:t>
      </w:r>
      <w:r>
        <w:rPr>
          <w:i/>
        </w:rPr>
        <w:br/>
      </w:r>
      <w:r>
        <w:rPr>
          <w:i/>
        </w:rPr>
        <w:br/>
      </w:r>
      <w:r>
        <w:rPr>
          <w:i/>
        </w:rPr>
        <w:tab/>
      </w:r>
      <w:r>
        <w:rPr>
          <w:i/>
        </w:rPr>
        <w:tab/>
      </w:r>
      <w:r>
        <w:rPr>
          <w:i/>
        </w:rPr>
        <w:tab/>
      </w:r>
      <w:r>
        <w:rPr>
          <w:i/>
        </w:rPr>
        <w:tab/>
      </w:r>
      <w:r>
        <w:rPr>
          <w:i/>
        </w:rPr>
        <w:tab/>
        <w:t>Source: Nokia, Nokia Shanghai Bell</w:t>
      </w:r>
    </w:p>
    <w:p w14:paraId="791F94D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C4-205564</w:t>
      </w:r>
      <w:r>
        <w:rPr>
          <w:color w:val="993300"/>
          <w:u w:val="single"/>
        </w:rPr>
        <w:t>.</w:t>
      </w:r>
    </w:p>
    <w:p w14:paraId="4B9E0021" w14:textId="77777777" w:rsidR="00C731C5" w:rsidRDefault="00C731C5" w:rsidP="00C731C5">
      <w:pPr>
        <w:rPr>
          <w:rFonts w:ascii="Arial" w:hAnsi="Arial" w:cs="Arial"/>
          <w:b/>
          <w:sz w:val="24"/>
        </w:rPr>
      </w:pPr>
      <w:r>
        <w:rPr>
          <w:rFonts w:ascii="Arial" w:hAnsi="Arial" w:cs="Arial"/>
          <w:b/>
          <w:color w:val="0000FF"/>
          <w:sz w:val="24"/>
        </w:rPr>
        <w:t>C4-205291</w:t>
      </w:r>
      <w:r>
        <w:rPr>
          <w:rFonts w:ascii="Arial" w:hAnsi="Arial" w:cs="Arial"/>
          <w:b/>
          <w:color w:val="0000FF"/>
          <w:sz w:val="24"/>
        </w:rPr>
        <w:tab/>
      </w:r>
      <w:r>
        <w:rPr>
          <w:rFonts w:ascii="Arial" w:hAnsi="Arial" w:cs="Arial"/>
          <w:b/>
          <w:sz w:val="24"/>
        </w:rPr>
        <w:t>Pattern alignment for ueId in resource URIs</w:t>
      </w:r>
    </w:p>
    <w:p w14:paraId="0777CDEE"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v17.0.0</w:t>
      </w:r>
      <w:r>
        <w:rPr>
          <w:i/>
        </w:rPr>
        <w:tab/>
        <w:t xml:space="preserve">  CR-0312  rev  Cat: A (Rel-17)</w:t>
      </w:r>
      <w:r>
        <w:rPr>
          <w:i/>
        </w:rPr>
        <w:br/>
      </w:r>
      <w:r>
        <w:rPr>
          <w:i/>
        </w:rPr>
        <w:br/>
      </w:r>
      <w:r>
        <w:rPr>
          <w:i/>
        </w:rPr>
        <w:tab/>
      </w:r>
      <w:r>
        <w:rPr>
          <w:i/>
        </w:rPr>
        <w:tab/>
      </w:r>
      <w:r>
        <w:rPr>
          <w:i/>
        </w:rPr>
        <w:tab/>
      </w:r>
      <w:r>
        <w:rPr>
          <w:i/>
        </w:rPr>
        <w:tab/>
      </w:r>
      <w:r>
        <w:rPr>
          <w:i/>
        </w:rPr>
        <w:tab/>
        <w:t>Source: Nokia, Nokia Shanghai Bell</w:t>
      </w:r>
    </w:p>
    <w:p w14:paraId="1A23D21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C4-205566</w:t>
      </w:r>
      <w:r>
        <w:rPr>
          <w:color w:val="993300"/>
          <w:u w:val="single"/>
        </w:rPr>
        <w:t>.</w:t>
      </w:r>
    </w:p>
    <w:p w14:paraId="6B3EAF43" w14:textId="77777777" w:rsidR="00C731C5" w:rsidRDefault="00C731C5" w:rsidP="00C731C5">
      <w:pPr>
        <w:rPr>
          <w:rFonts w:ascii="Arial" w:hAnsi="Arial" w:cs="Arial"/>
          <w:b/>
          <w:sz w:val="24"/>
        </w:rPr>
      </w:pPr>
      <w:r>
        <w:rPr>
          <w:rFonts w:ascii="Arial" w:hAnsi="Arial" w:cs="Arial"/>
          <w:b/>
          <w:color w:val="0000FF"/>
          <w:sz w:val="24"/>
        </w:rPr>
        <w:t>C4-205307</w:t>
      </w:r>
      <w:r>
        <w:rPr>
          <w:rFonts w:ascii="Arial" w:hAnsi="Arial" w:cs="Arial"/>
          <w:b/>
          <w:color w:val="0000FF"/>
          <w:sz w:val="24"/>
        </w:rPr>
        <w:tab/>
      </w:r>
      <w:r>
        <w:rPr>
          <w:rFonts w:ascii="Arial" w:hAnsi="Arial" w:cs="Arial"/>
          <w:b/>
          <w:sz w:val="24"/>
        </w:rPr>
        <w:t>Removal of Editor’s note for N5CW</w:t>
      </w:r>
    </w:p>
    <w:p w14:paraId="5ED69C6B"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v16.4.0</w:t>
      </w:r>
      <w:r>
        <w:rPr>
          <w:i/>
        </w:rPr>
        <w:tab/>
        <w:t xml:space="preserve">  CR-0599  rev  Cat: F (Rel-16)</w:t>
      </w:r>
      <w:r>
        <w:rPr>
          <w:i/>
        </w:rPr>
        <w:br/>
      </w:r>
      <w:r>
        <w:rPr>
          <w:i/>
        </w:rPr>
        <w:br/>
      </w:r>
      <w:r>
        <w:rPr>
          <w:i/>
        </w:rPr>
        <w:tab/>
      </w:r>
      <w:r>
        <w:rPr>
          <w:i/>
        </w:rPr>
        <w:tab/>
      </w:r>
      <w:r>
        <w:rPr>
          <w:i/>
        </w:rPr>
        <w:tab/>
      </w:r>
      <w:r>
        <w:rPr>
          <w:i/>
        </w:rPr>
        <w:tab/>
      </w:r>
      <w:r>
        <w:rPr>
          <w:i/>
        </w:rPr>
        <w:tab/>
        <w:t>Source: Huawei</w:t>
      </w:r>
    </w:p>
    <w:p w14:paraId="6A3B911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AA9A7" w14:textId="77777777" w:rsidR="00C731C5" w:rsidRDefault="00C731C5" w:rsidP="00C731C5">
      <w:pPr>
        <w:rPr>
          <w:rFonts w:ascii="Arial" w:hAnsi="Arial" w:cs="Arial"/>
          <w:b/>
          <w:sz w:val="24"/>
        </w:rPr>
      </w:pPr>
      <w:r>
        <w:rPr>
          <w:rFonts w:ascii="Arial" w:hAnsi="Arial" w:cs="Arial"/>
          <w:b/>
          <w:color w:val="0000FF"/>
          <w:sz w:val="24"/>
        </w:rPr>
        <w:t>C4-205308</w:t>
      </w:r>
      <w:r>
        <w:rPr>
          <w:rFonts w:ascii="Arial" w:hAnsi="Arial" w:cs="Arial"/>
          <w:b/>
          <w:color w:val="0000FF"/>
          <w:sz w:val="24"/>
        </w:rPr>
        <w:tab/>
      </w:r>
      <w:r>
        <w:rPr>
          <w:rFonts w:ascii="Arial" w:hAnsi="Arial" w:cs="Arial"/>
          <w:b/>
          <w:sz w:val="24"/>
        </w:rPr>
        <w:t>Service Area Restriction in wireline</w:t>
      </w:r>
    </w:p>
    <w:p w14:paraId="078B3447"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v16.5.0</w:t>
      </w:r>
      <w:r>
        <w:rPr>
          <w:i/>
        </w:rPr>
        <w:tab/>
        <w:t xml:space="preserve">  CR-0521  rev  Cat: F (Rel-16)</w:t>
      </w:r>
      <w:r>
        <w:rPr>
          <w:i/>
        </w:rPr>
        <w:br/>
      </w:r>
      <w:r>
        <w:rPr>
          <w:i/>
        </w:rPr>
        <w:br/>
      </w:r>
      <w:r>
        <w:rPr>
          <w:i/>
        </w:rPr>
        <w:tab/>
      </w:r>
      <w:r>
        <w:rPr>
          <w:i/>
        </w:rPr>
        <w:tab/>
      </w:r>
      <w:r>
        <w:rPr>
          <w:i/>
        </w:rPr>
        <w:tab/>
      </w:r>
      <w:r>
        <w:rPr>
          <w:i/>
        </w:rPr>
        <w:tab/>
      </w:r>
      <w:r>
        <w:rPr>
          <w:i/>
        </w:rPr>
        <w:tab/>
        <w:t>Source: Huawei</w:t>
      </w:r>
    </w:p>
    <w:p w14:paraId="02613BA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9F717" w14:textId="77777777" w:rsidR="00C731C5" w:rsidRDefault="00C731C5" w:rsidP="00C731C5">
      <w:pPr>
        <w:rPr>
          <w:rFonts w:ascii="Arial" w:hAnsi="Arial" w:cs="Arial"/>
          <w:b/>
          <w:sz w:val="24"/>
        </w:rPr>
      </w:pPr>
      <w:r>
        <w:rPr>
          <w:rFonts w:ascii="Arial" w:hAnsi="Arial" w:cs="Arial"/>
          <w:b/>
          <w:color w:val="0000FF"/>
          <w:sz w:val="24"/>
        </w:rPr>
        <w:t>C4-205309</w:t>
      </w:r>
      <w:r>
        <w:rPr>
          <w:rFonts w:ascii="Arial" w:hAnsi="Arial" w:cs="Arial"/>
          <w:b/>
          <w:color w:val="0000FF"/>
          <w:sz w:val="24"/>
        </w:rPr>
        <w:tab/>
      </w:r>
      <w:r>
        <w:rPr>
          <w:rFonts w:ascii="Arial" w:hAnsi="Arial" w:cs="Arial"/>
          <w:b/>
          <w:sz w:val="24"/>
        </w:rPr>
        <w:t>Service Area Restriction in wireline</w:t>
      </w:r>
    </w:p>
    <w:p w14:paraId="35C91882"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CR-0522  rev  Cat: A (Rel-17)</w:t>
      </w:r>
      <w:r>
        <w:rPr>
          <w:i/>
        </w:rPr>
        <w:br/>
      </w:r>
      <w:r>
        <w:rPr>
          <w:i/>
        </w:rPr>
        <w:br/>
      </w:r>
      <w:r>
        <w:rPr>
          <w:i/>
        </w:rPr>
        <w:tab/>
      </w:r>
      <w:r>
        <w:rPr>
          <w:i/>
        </w:rPr>
        <w:tab/>
      </w:r>
      <w:r>
        <w:rPr>
          <w:i/>
        </w:rPr>
        <w:tab/>
      </w:r>
      <w:r>
        <w:rPr>
          <w:i/>
        </w:rPr>
        <w:tab/>
      </w:r>
      <w:r>
        <w:rPr>
          <w:i/>
        </w:rPr>
        <w:tab/>
        <w:t>Source: Huawei</w:t>
      </w:r>
    </w:p>
    <w:p w14:paraId="7EBDF3F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5222C" w14:textId="77777777" w:rsidR="00C731C5" w:rsidRDefault="00C731C5" w:rsidP="00C731C5">
      <w:pPr>
        <w:rPr>
          <w:rFonts w:ascii="Arial" w:hAnsi="Arial" w:cs="Arial"/>
          <w:b/>
          <w:sz w:val="24"/>
        </w:rPr>
      </w:pPr>
      <w:r>
        <w:rPr>
          <w:rFonts w:ascii="Arial" w:hAnsi="Arial" w:cs="Arial"/>
          <w:b/>
          <w:color w:val="0000FF"/>
          <w:sz w:val="24"/>
        </w:rPr>
        <w:t>C4-205539</w:t>
      </w:r>
      <w:r>
        <w:rPr>
          <w:rFonts w:ascii="Arial" w:hAnsi="Arial" w:cs="Arial"/>
          <w:b/>
          <w:color w:val="0000FF"/>
          <w:sz w:val="24"/>
        </w:rPr>
        <w:tab/>
      </w:r>
      <w:r>
        <w:rPr>
          <w:rFonts w:ascii="Arial" w:hAnsi="Arial" w:cs="Arial"/>
          <w:b/>
          <w:sz w:val="24"/>
        </w:rPr>
        <w:t>GLI and GCI in SUCI</w:t>
      </w:r>
    </w:p>
    <w:p w14:paraId="6F3CCAEC"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v16.4.0</w:t>
      </w:r>
      <w:r>
        <w:rPr>
          <w:i/>
        </w:rPr>
        <w:tab/>
        <w:t xml:space="preserve">  CR-0598  rev 1 Cat: F (Rel-16)</w:t>
      </w:r>
      <w:r>
        <w:rPr>
          <w:i/>
        </w:rPr>
        <w:br/>
      </w:r>
      <w:r>
        <w:rPr>
          <w:i/>
        </w:rPr>
        <w:br/>
      </w:r>
      <w:r>
        <w:rPr>
          <w:i/>
        </w:rPr>
        <w:tab/>
      </w:r>
      <w:r>
        <w:rPr>
          <w:i/>
        </w:rPr>
        <w:tab/>
      </w:r>
      <w:r>
        <w:rPr>
          <w:i/>
        </w:rPr>
        <w:tab/>
      </w:r>
      <w:r>
        <w:rPr>
          <w:i/>
        </w:rPr>
        <w:tab/>
      </w:r>
      <w:r>
        <w:rPr>
          <w:i/>
        </w:rPr>
        <w:tab/>
        <w:t>Source: Ericsson, Nokia, Nokia Shanghai Bell</w:t>
      </w:r>
    </w:p>
    <w:p w14:paraId="0A41B0E1" w14:textId="77777777" w:rsidR="00C731C5" w:rsidRDefault="00C731C5" w:rsidP="00C731C5">
      <w:pPr>
        <w:rPr>
          <w:color w:val="808080"/>
        </w:rPr>
      </w:pPr>
      <w:r>
        <w:rPr>
          <w:color w:val="808080"/>
        </w:rPr>
        <w:t>(Replaces C4-205255)</w:t>
      </w:r>
    </w:p>
    <w:p w14:paraId="152B660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50C08" w14:textId="77777777" w:rsidR="00C731C5" w:rsidRDefault="00C731C5" w:rsidP="00C731C5">
      <w:pPr>
        <w:rPr>
          <w:rFonts w:ascii="Arial" w:hAnsi="Arial" w:cs="Arial"/>
          <w:b/>
          <w:sz w:val="24"/>
        </w:rPr>
      </w:pPr>
      <w:r>
        <w:rPr>
          <w:rFonts w:ascii="Arial" w:hAnsi="Arial" w:cs="Arial"/>
          <w:b/>
          <w:color w:val="0000FF"/>
          <w:sz w:val="24"/>
        </w:rPr>
        <w:t>C4-205564</w:t>
      </w:r>
      <w:r>
        <w:rPr>
          <w:rFonts w:ascii="Arial" w:hAnsi="Arial" w:cs="Arial"/>
          <w:b/>
          <w:color w:val="0000FF"/>
          <w:sz w:val="24"/>
        </w:rPr>
        <w:tab/>
      </w:r>
      <w:r>
        <w:rPr>
          <w:rFonts w:ascii="Arial" w:hAnsi="Arial" w:cs="Arial"/>
          <w:b/>
          <w:sz w:val="24"/>
        </w:rPr>
        <w:t>Pattern alignment for ueId in resource URIs</w:t>
      </w:r>
    </w:p>
    <w:p w14:paraId="1FDB5651" w14:textId="77777777" w:rsidR="00C731C5" w:rsidRDefault="00C731C5" w:rsidP="00C731C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v16.4.0</w:t>
      </w:r>
      <w:r>
        <w:rPr>
          <w:i/>
        </w:rPr>
        <w:tab/>
        <w:t xml:space="preserve">  CR-0311  rev 1 Cat: F (Rel-16)</w:t>
      </w:r>
      <w:r>
        <w:rPr>
          <w:i/>
        </w:rPr>
        <w:br/>
      </w:r>
      <w:r>
        <w:rPr>
          <w:i/>
        </w:rPr>
        <w:br/>
      </w:r>
      <w:r>
        <w:rPr>
          <w:i/>
        </w:rPr>
        <w:tab/>
      </w:r>
      <w:r>
        <w:rPr>
          <w:i/>
        </w:rPr>
        <w:tab/>
      </w:r>
      <w:r>
        <w:rPr>
          <w:i/>
        </w:rPr>
        <w:tab/>
      </w:r>
      <w:r>
        <w:rPr>
          <w:i/>
        </w:rPr>
        <w:tab/>
      </w:r>
      <w:r>
        <w:rPr>
          <w:i/>
        </w:rPr>
        <w:tab/>
        <w:t>Source: Nokia, Nokia Shanghai Bell</w:t>
      </w:r>
    </w:p>
    <w:p w14:paraId="3C8B18E0" w14:textId="77777777" w:rsidR="00C731C5" w:rsidRDefault="00C731C5" w:rsidP="00C731C5">
      <w:pPr>
        <w:rPr>
          <w:color w:val="808080"/>
        </w:rPr>
      </w:pPr>
      <w:r>
        <w:rPr>
          <w:color w:val="808080"/>
        </w:rPr>
        <w:t>(Replaces C4-205290)</w:t>
      </w:r>
    </w:p>
    <w:p w14:paraId="3F460CB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36D72" w14:textId="77777777" w:rsidR="00C731C5" w:rsidRDefault="00C731C5" w:rsidP="00C731C5">
      <w:pPr>
        <w:rPr>
          <w:rFonts w:ascii="Arial" w:hAnsi="Arial" w:cs="Arial"/>
          <w:b/>
          <w:sz w:val="24"/>
        </w:rPr>
      </w:pPr>
      <w:r>
        <w:rPr>
          <w:rFonts w:ascii="Arial" w:hAnsi="Arial" w:cs="Arial"/>
          <w:b/>
          <w:color w:val="0000FF"/>
          <w:sz w:val="24"/>
        </w:rPr>
        <w:t>C4-205566</w:t>
      </w:r>
      <w:r>
        <w:rPr>
          <w:rFonts w:ascii="Arial" w:hAnsi="Arial" w:cs="Arial"/>
          <w:b/>
          <w:color w:val="0000FF"/>
          <w:sz w:val="24"/>
        </w:rPr>
        <w:tab/>
      </w:r>
      <w:r>
        <w:rPr>
          <w:rFonts w:ascii="Arial" w:hAnsi="Arial" w:cs="Arial"/>
          <w:b/>
          <w:sz w:val="24"/>
        </w:rPr>
        <w:t>Pattern alignment for ueId in resource URIs</w:t>
      </w:r>
    </w:p>
    <w:p w14:paraId="6A6AB6DB"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v17.0.0</w:t>
      </w:r>
      <w:r>
        <w:rPr>
          <w:i/>
        </w:rPr>
        <w:tab/>
        <w:t xml:space="preserve">  CR-0312  rev 1 Cat: A (Rel-17)</w:t>
      </w:r>
      <w:r>
        <w:rPr>
          <w:i/>
        </w:rPr>
        <w:br/>
      </w:r>
      <w:r>
        <w:rPr>
          <w:i/>
        </w:rPr>
        <w:br/>
      </w:r>
      <w:r>
        <w:rPr>
          <w:i/>
        </w:rPr>
        <w:tab/>
      </w:r>
      <w:r>
        <w:rPr>
          <w:i/>
        </w:rPr>
        <w:tab/>
      </w:r>
      <w:r>
        <w:rPr>
          <w:i/>
        </w:rPr>
        <w:tab/>
      </w:r>
      <w:r>
        <w:rPr>
          <w:i/>
        </w:rPr>
        <w:tab/>
      </w:r>
      <w:r>
        <w:rPr>
          <w:i/>
        </w:rPr>
        <w:tab/>
        <w:t>Source: Nokia, Nokia Shanghai Bell</w:t>
      </w:r>
    </w:p>
    <w:p w14:paraId="1AF5E6EC" w14:textId="77777777" w:rsidR="00C731C5" w:rsidRDefault="00C731C5" w:rsidP="00C731C5">
      <w:pPr>
        <w:rPr>
          <w:color w:val="808080"/>
        </w:rPr>
      </w:pPr>
      <w:r>
        <w:rPr>
          <w:color w:val="808080"/>
        </w:rPr>
        <w:t>(Replaces C4-205291)</w:t>
      </w:r>
    </w:p>
    <w:p w14:paraId="66A8ACC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8F4E1" w14:textId="77777777" w:rsidR="00C731C5" w:rsidRDefault="00C731C5" w:rsidP="00C731C5">
      <w:pPr>
        <w:pStyle w:val="Heading4"/>
      </w:pPr>
      <w:bookmarkStart w:id="57" w:name="_Toc63772624"/>
      <w:r>
        <w:t>7.2.8</w:t>
      </w:r>
      <w:r>
        <w:tab/>
        <w:t>CT aspects of architecture enhancements for 3GPP support of advanced V2X services [eV2XAR]</w:t>
      </w:r>
      <w:bookmarkEnd w:id="57"/>
    </w:p>
    <w:p w14:paraId="3CD74A7C" w14:textId="77777777" w:rsidR="00C731C5" w:rsidRDefault="00C731C5" w:rsidP="00C731C5">
      <w:pPr>
        <w:pStyle w:val="Heading4"/>
      </w:pPr>
      <w:bookmarkStart w:id="58" w:name="_Toc63772625"/>
      <w:r>
        <w:t>7.2.9</w:t>
      </w:r>
      <w:r>
        <w:tab/>
        <w:t>CT aspects of application layer support for V2X services [V2XAPP]</w:t>
      </w:r>
      <w:bookmarkEnd w:id="58"/>
    </w:p>
    <w:p w14:paraId="2A513C82" w14:textId="77777777" w:rsidR="00C731C5" w:rsidRDefault="00C731C5" w:rsidP="00C731C5">
      <w:pPr>
        <w:pStyle w:val="Heading4"/>
      </w:pPr>
      <w:bookmarkStart w:id="59" w:name="_Toc63772626"/>
      <w:r>
        <w:t>7.2.10</w:t>
      </w:r>
      <w:r>
        <w:tab/>
        <w:t>CT aspects on Enhancement of 3GPP Northbound APIs [eNAPI]</w:t>
      </w:r>
      <w:bookmarkEnd w:id="59"/>
    </w:p>
    <w:p w14:paraId="098B0951" w14:textId="77777777" w:rsidR="00C731C5" w:rsidRDefault="00C731C5" w:rsidP="00C731C5">
      <w:pPr>
        <w:rPr>
          <w:rFonts w:ascii="Arial" w:hAnsi="Arial" w:cs="Arial"/>
          <w:b/>
          <w:sz w:val="24"/>
        </w:rPr>
      </w:pPr>
      <w:r>
        <w:rPr>
          <w:rFonts w:ascii="Arial" w:hAnsi="Arial" w:cs="Arial"/>
          <w:b/>
          <w:color w:val="0000FF"/>
          <w:sz w:val="24"/>
        </w:rPr>
        <w:t>C4-205088</w:t>
      </w:r>
      <w:r>
        <w:rPr>
          <w:rFonts w:ascii="Arial" w:hAnsi="Arial" w:cs="Arial"/>
          <w:b/>
          <w:color w:val="0000FF"/>
          <w:sz w:val="24"/>
        </w:rPr>
        <w:tab/>
      </w:r>
      <w:r>
        <w:rPr>
          <w:rFonts w:ascii="Arial" w:hAnsi="Arial" w:cs="Arial"/>
          <w:b/>
          <w:sz w:val="24"/>
        </w:rPr>
        <w:t>Config DNN for PDU session status event</w:t>
      </w:r>
    </w:p>
    <w:p w14:paraId="35F123D8"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v16.5.0</w:t>
      </w:r>
      <w:r>
        <w:rPr>
          <w:i/>
        </w:rPr>
        <w:tab/>
        <w:t xml:space="preserve">  CR-0496  rev  Cat: F (Rel-16)</w:t>
      </w:r>
      <w:r>
        <w:rPr>
          <w:i/>
        </w:rPr>
        <w:br/>
      </w:r>
      <w:r>
        <w:rPr>
          <w:i/>
        </w:rPr>
        <w:br/>
      </w:r>
      <w:r>
        <w:rPr>
          <w:i/>
        </w:rPr>
        <w:tab/>
      </w:r>
      <w:r>
        <w:rPr>
          <w:i/>
        </w:rPr>
        <w:tab/>
      </w:r>
      <w:r>
        <w:rPr>
          <w:i/>
        </w:rPr>
        <w:tab/>
      </w:r>
      <w:r>
        <w:rPr>
          <w:i/>
        </w:rPr>
        <w:tab/>
      </w:r>
      <w:r>
        <w:rPr>
          <w:i/>
        </w:rPr>
        <w:tab/>
        <w:t>Source: Huawei</w:t>
      </w:r>
    </w:p>
    <w:p w14:paraId="7EF8F0E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C4-205621</w:t>
      </w:r>
      <w:r>
        <w:rPr>
          <w:color w:val="993300"/>
          <w:u w:val="single"/>
        </w:rPr>
        <w:t>.</w:t>
      </w:r>
    </w:p>
    <w:p w14:paraId="2F3DD8A8" w14:textId="77777777" w:rsidR="00C731C5" w:rsidRDefault="00C731C5" w:rsidP="00C731C5">
      <w:pPr>
        <w:rPr>
          <w:rFonts w:ascii="Arial" w:hAnsi="Arial" w:cs="Arial"/>
          <w:b/>
          <w:sz w:val="24"/>
        </w:rPr>
      </w:pPr>
      <w:r>
        <w:rPr>
          <w:rFonts w:ascii="Arial" w:hAnsi="Arial" w:cs="Arial"/>
          <w:b/>
          <w:color w:val="0000FF"/>
          <w:sz w:val="24"/>
        </w:rPr>
        <w:t>C4-205089</w:t>
      </w:r>
      <w:r>
        <w:rPr>
          <w:rFonts w:ascii="Arial" w:hAnsi="Arial" w:cs="Arial"/>
          <w:b/>
          <w:color w:val="0000FF"/>
          <w:sz w:val="24"/>
        </w:rPr>
        <w:tab/>
      </w:r>
      <w:r>
        <w:rPr>
          <w:rFonts w:ascii="Arial" w:hAnsi="Arial" w:cs="Arial"/>
          <w:b/>
          <w:sz w:val="24"/>
        </w:rPr>
        <w:t>Config DNN for PDU session status event</w:t>
      </w:r>
    </w:p>
    <w:p w14:paraId="72AD74AD"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CR-0497  rev  Cat: A (Rel-17)</w:t>
      </w:r>
      <w:r>
        <w:rPr>
          <w:i/>
        </w:rPr>
        <w:br/>
      </w:r>
      <w:r>
        <w:rPr>
          <w:i/>
        </w:rPr>
        <w:br/>
      </w:r>
      <w:r>
        <w:rPr>
          <w:i/>
        </w:rPr>
        <w:tab/>
      </w:r>
      <w:r>
        <w:rPr>
          <w:i/>
        </w:rPr>
        <w:tab/>
      </w:r>
      <w:r>
        <w:rPr>
          <w:i/>
        </w:rPr>
        <w:tab/>
      </w:r>
      <w:r>
        <w:rPr>
          <w:i/>
        </w:rPr>
        <w:tab/>
      </w:r>
      <w:r>
        <w:rPr>
          <w:i/>
        </w:rPr>
        <w:tab/>
        <w:t>Source: Huawei</w:t>
      </w:r>
    </w:p>
    <w:p w14:paraId="0362144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C4-205622</w:t>
      </w:r>
      <w:r>
        <w:rPr>
          <w:color w:val="993300"/>
          <w:u w:val="single"/>
        </w:rPr>
        <w:t>.</w:t>
      </w:r>
    </w:p>
    <w:p w14:paraId="64B08BFB" w14:textId="77777777" w:rsidR="00C731C5" w:rsidRDefault="00C731C5" w:rsidP="00C731C5">
      <w:pPr>
        <w:rPr>
          <w:rFonts w:ascii="Arial" w:hAnsi="Arial" w:cs="Arial"/>
          <w:b/>
          <w:sz w:val="24"/>
        </w:rPr>
      </w:pPr>
      <w:r>
        <w:rPr>
          <w:rFonts w:ascii="Arial" w:hAnsi="Arial" w:cs="Arial"/>
          <w:b/>
          <w:color w:val="0000FF"/>
          <w:sz w:val="24"/>
        </w:rPr>
        <w:t>C4-205621</w:t>
      </w:r>
      <w:r>
        <w:rPr>
          <w:rFonts w:ascii="Arial" w:hAnsi="Arial" w:cs="Arial"/>
          <w:b/>
          <w:color w:val="0000FF"/>
          <w:sz w:val="24"/>
        </w:rPr>
        <w:tab/>
      </w:r>
      <w:r>
        <w:rPr>
          <w:rFonts w:ascii="Arial" w:hAnsi="Arial" w:cs="Arial"/>
          <w:b/>
          <w:sz w:val="24"/>
        </w:rPr>
        <w:t>Config DNN for PDU session status event</w:t>
      </w:r>
    </w:p>
    <w:p w14:paraId="63F7121E"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v16.5.0</w:t>
      </w:r>
      <w:r>
        <w:rPr>
          <w:i/>
        </w:rPr>
        <w:tab/>
        <w:t xml:space="preserve">  CR-0496  rev 1 Cat: F (Rel-16)</w:t>
      </w:r>
      <w:r>
        <w:rPr>
          <w:i/>
        </w:rPr>
        <w:br/>
      </w:r>
      <w:r>
        <w:rPr>
          <w:i/>
        </w:rPr>
        <w:br/>
      </w:r>
      <w:r>
        <w:rPr>
          <w:i/>
        </w:rPr>
        <w:tab/>
      </w:r>
      <w:r>
        <w:rPr>
          <w:i/>
        </w:rPr>
        <w:tab/>
      </w:r>
      <w:r>
        <w:rPr>
          <w:i/>
        </w:rPr>
        <w:tab/>
      </w:r>
      <w:r>
        <w:rPr>
          <w:i/>
        </w:rPr>
        <w:tab/>
      </w:r>
      <w:r>
        <w:rPr>
          <w:i/>
        </w:rPr>
        <w:tab/>
        <w:t>Source: Huawei</w:t>
      </w:r>
    </w:p>
    <w:p w14:paraId="187F055B" w14:textId="77777777" w:rsidR="00C731C5" w:rsidRDefault="00C731C5" w:rsidP="00C731C5">
      <w:pPr>
        <w:rPr>
          <w:color w:val="808080"/>
        </w:rPr>
      </w:pPr>
      <w:r>
        <w:rPr>
          <w:color w:val="808080"/>
        </w:rPr>
        <w:t>(Replaces C4-205088)</w:t>
      </w:r>
    </w:p>
    <w:p w14:paraId="5BFD429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035C2" w14:textId="77777777" w:rsidR="00C731C5" w:rsidRDefault="00C731C5" w:rsidP="00C731C5">
      <w:pPr>
        <w:rPr>
          <w:rFonts w:ascii="Arial" w:hAnsi="Arial" w:cs="Arial"/>
          <w:b/>
          <w:sz w:val="24"/>
        </w:rPr>
      </w:pPr>
      <w:r>
        <w:rPr>
          <w:rFonts w:ascii="Arial" w:hAnsi="Arial" w:cs="Arial"/>
          <w:b/>
          <w:color w:val="0000FF"/>
          <w:sz w:val="24"/>
        </w:rPr>
        <w:t>C4-205622</w:t>
      </w:r>
      <w:r>
        <w:rPr>
          <w:rFonts w:ascii="Arial" w:hAnsi="Arial" w:cs="Arial"/>
          <w:b/>
          <w:color w:val="0000FF"/>
          <w:sz w:val="24"/>
        </w:rPr>
        <w:tab/>
      </w:r>
      <w:r>
        <w:rPr>
          <w:rFonts w:ascii="Arial" w:hAnsi="Arial" w:cs="Arial"/>
          <w:b/>
          <w:sz w:val="24"/>
        </w:rPr>
        <w:t>Config DNN for PDU session status event</w:t>
      </w:r>
    </w:p>
    <w:p w14:paraId="234B0EF9"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CR-0497  rev 1 Cat: A (Rel-17)</w:t>
      </w:r>
      <w:r>
        <w:rPr>
          <w:i/>
        </w:rPr>
        <w:br/>
      </w:r>
      <w:r>
        <w:rPr>
          <w:i/>
        </w:rPr>
        <w:br/>
      </w:r>
      <w:r>
        <w:rPr>
          <w:i/>
        </w:rPr>
        <w:tab/>
      </w:r>
      <w:r>
        <w:rPr>
          <w:i/>
        </w:rPr>
        <w:tab/>
      </w:r>
      <w:r>
        <w:rPr>
          <w:i/>
        </w:rPr>
        <w:tab/>
      </w:r>
      <w:r>
        <w:rPr>
          <w:i/>
        </w:rPr>
        <w:tab/>
      </w:r>
      <w:r>
        <w:rPr>
          <w:i/>
        </w:rPr>
        <w:tab/>
        <w:t>Source: Huawei</w:t>
      </w:r>
    </w:p>
    <w:p w14:paraId="118A227A" w14:textId="77777777" w:rsidR="00C731C5" w:rsidRDefault="00C731C5" w:rsidP="00C731C5">
      <w:pPr>
        <w:rPr>
          <w:color w:val="808080"/>
        </w:rPr>
      </w:pPr>
      <w:r>
        <w:rPr>
          <w:color w:val="808080"/>
        </w:rPr>
        <w:lastRenderedPageBreak/>
        <w:t>(Replaces C4-205089)</w:t>
      </w:r>
    </w:p>
    <w:p w14:paraId="7B5968C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148410" w14:textId="77777777" w:rsidR="00C731C5" w:rsidRDefault="00C731C5" w:rsidP="00C731C5">
      <w:pPr>
        <w:pStyle w:val="Heading3"/>
      </w:pPr>
      <w:bookmarkStart w:id="60" w:name="_Toc63772627"/>
      <w:r>
        <w:t>7.3</w:t>
      </w:r>
      <w:r>
        <w:tab/>
        <w:t>Any Other Business for Rel-16</w:t>
      </w:r>
      <w:bookmarkEnd w:id="60"/>
    </w:p>
    <w:p w14:paraId="1E1B2C76" w14:textId="77777777" w:rsidR="00C731C5" w:rsidRDefault="00C731C5" w:rsidP="00C731C5">
      <w:pPr>
        <w:pStyle w:val="Heading4"/>
      </w:pPr>
      <w:bookmarkStart w:id="61" w:name="_Toc63772628"/>
      <w:r>
        <w:t>7.3.1</w:t>
      </w:r>
      <w:r>
        <w:tab/>
        <w:t>PFCP, N4, CUPS [TEI16]</w:t>
      </w:r>
      <w:bookmarkEnd w:id="61"/>
    </w:p>
    <w:p w14:paraId="13856BC2" w14:textId="77777777" w:rsidR="00C731C5" w:rsidRDefault="00C731C5" w:rsidP="00C731C5">
      <w:pPr>
        <w:rPr>
          <w:rFonts w:ascii="Arial" w:hAnsi="Arial" w:cs="Arial"/>
          <w:b/>
          <w:sz w:val="24"/>
        </w:rPr>
      </w:pPr>
      <w:r>
        <w:rPr>
          <w:rFonts w:ascii="Arial" w:hAnsi="Arial" w:cs="Arial"/>
          <w:b/>
          <w:color w:val="0000FF"/>
          <w:sz w:val="24"/>
        </w:rPr>
        <w:t>C4-205047</w:t>
      </w:r>
      <w:r>
        <w:rPr>
          <w:rFonts w:ascii="Arial" w:hAnsi="Arial" w:cs="Arial"/>
          <w:b/>
          <w:color w:val="0000FF"/>
          <w:sz w:val="24"/>
        </w:rPr>
        <w:tab/>
      </w:r>
      <w:r>
        <w:rPr>
          <w:rFonts w:ascii="Arial" w:hAnsi="Arial" w:cs="Arial"/>
          <w:b/>
          <w:sz w:val="24"/>
        </w:rPr>
        <w:t>Binding implications on roaming</w:t>
      </w:r>
    </w:p>
    <w:p w14:paraId="0083B07F"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CR-0394  rev  Cat: F (Rel-16)</w:t>
      </w:r>
      <w:r>
        <w:rPr>
          <w:i/>
        </w:rPr>
        <w:br/>
      </w:r>
      <w:r>
        <w:rPr>
          <w:i/>
        </w:rPr>
        <w:br/>
      </w:r>
      <w:r>
        <w:rPr>
          <w:i/>
        </w:rPr>
        <w:tab/>
      </w:r>
      <w:r>
        <w:rPr>
          <w:i/>
        </w:rPr>
        <w:tab/>
      </w:r>
      <w:r>
        <w:rPr>
          <w:i/>
        </w:rPr>
        <w:tab/>
      </w:r>
      <w:r>
        <w:rPr>
          <w:i/>
        </w:rPr>
        <w:tab/>
      </w:r>
      <w:r>
        <w:rPr>
          <w:i/>
        </w:rPr>
        <w:tab/>
        <w:t>Source: Huawei</w:t>
      </w:r>
    </w:p>
    <w:p w14:paraId="5716A26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60E79E" w14:textId="77777777" w:rsidR="00C731C5" w:rsidRDefault="00C731C5" w:rsidP="00C731C5">
      <w:pPr>
        <w:rPr>
          <w:rFonts w:ascii="Arial" w:hAnsi="Arial" w:cs="Arial"/>
          <w:b/>
          <w:sz w:val="24"/>
        </w:rPr>
      </w:pPr>
      <w:r>
        <w:rPr>
          <w:rFonts w:ascii="Arial" w:hAnsi="Arial" w:cs="Arial"/>
          <w:b/>
          <w:color w:val="0000FF"/>
          <w:sz w:val="24"/>
        </w:rPr>
        <w:t>C4-205166</w:t>
      </w:r>
      <w:r>
        <w:rPr>
          <w:rFonts w:ascii="Arial" w:hAnsi="Arial" w:cs="Arial"/>
          <w:b/>
          <w:color w:val="0000FF"/>
          <w:sz w:val="24"/>
        </w:rPr>
        <w:tab/>
      </w:r>
      <w:r>
        <w:rPr>
          <w:rFonts w:ascii="Arial" w:hAnsi="Arial" w:cs="Arial"/>
          <w:b/>
          <w:sz w:val="24"/>
        </w:rPr>
        <w:t>Message Priority encoding</w:t>
      </w:r>
    </w:p>
    <w:p w14:paraId="12A25F0F"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v16.5.0</w:t>
      </w:r>
      <w:r>
        <w:rPr>
          <w:i/>
        </w:rPr>
        <w:tab/>
        <w:t xml:space="preserve">  CR-0492  rev  Cat: F (Rel-16)</w:t>
      </w:r>
      <w:r>
        <w:rPr>
          <w:i/>
        </w:rPr>
        <w:br/>
      </w:r>
      <w:r>
        <w:rPr>
          <w:i/>
        </w:rPr>
        <w:br/>
      </w:r>
      <w:r>
        <w:rPr>
          <w:i/>
        </w:rPr>
        <w:tab/>
      </w:r>
      <w:r>
        <w:rPr>
          <w:i/>
        </w:rPr>
        <w:tab/>
      </w:r>
      <w:r>
        <w:rPr>
          <w:i/>
        </w:rPr>
        <w:tab/>
      </w:r>
      <w:r>
        <w:rPr>
          <w:i/>
        </w:rPr>
        <w:tab/>
      </w:r>
      <w:r>
        <w:rPr>
          <w:i/>
        </w:rPr>
        <w:tab/>
        <w:t>Source: Nokia, Nokia Shanghai Bell</w:t>
      </w:r>
    </w:p>
    <w:p w14:paraId="7A2580F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063C3" w14:textId="77777777" w:rsidR="00C731C5" w:rsidRDefault="00C731C5" w:rsidP="00C731C5">
      <w:pPr>
        <w:rPr>
          <w:rFonts w:ascii="Arial" w:hAnsi="Arial" w:cs="Arial"/>
          <w:b/>
          <w:sz w:val="24"/>
        </w:rPr>
      </w:pPr>
      <w:r>
        <w:rPr>
          <w:rFonts w:ascii="Arial" w:hAnsi="Arial" w:cs="Arial"/>
          <w:b/>
          <w:color w:val="0000FF"/>
          <w:sz w:val="24"/>
        </w:rPr>
        <w:t>C4-205216</w:t>
      </w:r>
      <w:r>
        <w:rPr>
          <w:rFonts w:ascii="Arial" w:hAnsi="Arial" w:cs="Arial"/>
          <w:b/>
          <w:color w:val="0000FF"/>
          <w:sz w:val="24"/>
        </w:rPr>
        <w:tab/>
      </w:r>
      <w:r>
        <w:rPr>
          <w:rFonts w:ascii="Arial" w:hAnsi="Arial" w:cs="Arial"/>
          <w:b/>
          <w:sz w:val="24"/>
        </w:rPr>
        <w:t>Essential clarification on the Additional Usage Reports</w:t>
      </w:r>
    </w:p>
    <w:p w14:paraId="548FEAF5"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v16.5.0</w:t>
      </w:r>
      <w:r>
        <w:rPr>
          <w:i/>
        </w:rPr>
        <w:tab/>
        <w:t xml:space="preserve">  CR-0494  rev  Cat: F (Rel-16)</w:t>
      </w:r>
      <w:r>
        <w:rPr>
          <w:i/>
        </w:rPr>
        <w:br/>
      </w:r>
      <w:r>
        <w:rPr>
          <w:i/>
        </w:rPr>
        <w:br/>
      </w:r>
      <w:r>
        <w:rPr>
          <w:i/>
        </w:rPr>
        <w:tab/>
      </w:r>
      <w:r>
        <w:rPr>
          <w:i/>
        </w:rPr>
        <w:tab/>
      </w:r>
      <w:r>
        <w:rPr>
          <w:i/>
        </w:rPr>
        <w:tab/>
      </w:r>
      <w:r>
        <w:rPr>
          <w:i/>
        </w:rPr>
        <w:tab/>
      </w:r>
      <w:r>
        <w:rPr>
          <w:i/>
        </w:rPr>
        <w:tab/>
        <w:t>Source: Ericsson</w:t>
      </w:r>
    </w:p>
    <w:p w14:paraId="30359EE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C4-205581</w:t>
      </w:r>
      <w:r>
        <w:rPr>
          <w:color w:val="993300"/>
          <w:u w:val="single"/>
        </w:rPr>
        <w:t>.</w:t>
      </w:r>
    </w:p>
    <w:p w14:paraId="141E0552" w14:textId="77777777" w:rsidR="00C731C5" w:rsidRDefault="00C731C5" w:rsidP="00C731C5">
      <w:pPr>
        <w:rPr>
          <w:rFonts w:ascii="Arial" w:hAnsi="Arial" w:cs="Arial"/>
          <w:b/>
          <w:sz w:val="24"/>
        </w:rPr>
      </w:pPr>
      <w:r>
        <w:rPr>
          <w:rFonts w:ascii="Arial" w:hAnsi="Arial" w:cs="Arial"/>
          <w:b/>
          <w:color w:val="0000FF"/>
          <w:sz w:val="24"/>
        </w:rPr>
        <w:t>C4-205218</w:t>
      </w:r>
      <w:r>
        <w:rPr>
          <w:rFonts w:ascii="Arial" w:hAnsi="Arial" w:cs="Arial"/>
          <w:b/>
          <w:color w:val="0000FF"/>
          <w:sz w:val="24"/>
        </w:rPr>
        <w:tab/>
      </w:r>
      <w:r>
        <w:rPr>
          <w:rFonts w:ascii="Arial" w:hAnsi="Arial" w:cs="Arial"/>
          <w:b/>
          <w:sz w:val="24"/>
        </w:rPr>
        <w:t>Essential clarification on the Framed-Route</w:t>
      </w:r>
    </w:p>
    <w:p w14:paraId="5EBEE8DD"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v16.5.0</w:t>
      </w:r>
      <w:r>
        <w:rPr>
          <w:i/>
        </w:rPr>
        <w:tab/>
        <w:t xml:space="preserve">  CR-0496  rev  Cat: F (Rel-16)</w:t>
      </w:r>
      <w:r>
        <w:rPr>
          <w:i/>
        </w:rPr>
        <w:br/>
      </w:r>
      <w:r>
        <w:rPr>
          <w:i/>
        </w:rPr>
        <w:br/>
      </w:r>
      <w:r>
        <w:rPr>
          <w:i/>
        </w:rPr>
        <w:tab/>
      </w:r>
      <w:r>
        <w:rPr>
          <w:i/>
        </w:rPr>
        <w:tab/>
      </w:r>
      <w:r>
        <w:rPr>
          <w:i/>
        </w:rPr>
        <w:tab/>
      </w:r>
      <w:r>
        <w:rPr>
          <w:i/>
        </w:rPr>
        <w:tab/>
      </w:r>
      <w:r>
        <w:rPr>
          <w:i/>
        </w:rPr>
        <w:tab/>
        <w:t>Source: Ericsson</w:t>
      </w:r>
    </w:p>
    <w:p w14:paraId="5CF84A7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C4-205585</w:t>
      </w:r>
      <w:r>
        <w:rPr>
          <w:color w:val="993300"/>
          <w:u w:val="single"/>
        </w:rPr>
        <w:t>.</w:t>
      </w:r>
    </w:p>
    <w:p w14:paraId="3C4D8B73" w14:textId="77777777" w:rsidR="00C731C5" w:rsidRDefault="00C731C5" w:rsidP="00C731C5">
      <w:pPr>
        <w:rPr>
          <w:rFonts w:ascii="Arial" w:hAnsi="Arial" w:cs="Arial"/>
          <w:b/>
          <w:sz w:val="24"/>
        </w:rPr>
      </w:pPr>
      <w:r>
        <w:rPr>
          <w:rFonts w:ascii="Arial" w:hAnsi="Arial" w:cs="Arial"/>
          <w:b/>
          <w:color w:val="0000FF"/>
          <w:sz w:val="24"/>
        </w:rPr>
        <w:t>C4-205219</w:t>
      </w:r>
      <w:r>
        <w:rPr>
          <w:rFonts w:ascii="Arial" w:hAnsi="Arial" w:cs="Arial"/>
          <w:b/>
          <w:color w:val="0000FF"/>
          <w:sz w:val="24"/>
        </w:rPr>
        <w:tab/>
      </w:r>
      <w:r>
        <w:rPr>
          <w:rFonts w:ascii="Arial" w:hAnsi="Arial" w:cs="Arial"/>
          <w:b/>
          <w:sz w:val="24"/>
        </w:rPr>
        <w:t>IPv6 Prefix delegation when the UP function allocating UE IP Address</w:t>
      </w:r>
    </w:p>
    <w:p w14:paraId="05EB9AEA"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v16.5.0</w:t>
      </w:r>
      <w:r>
        <w:rPr>
          <w:i/>
        </w:rPr>
        <w:tab/>
        <w:t xml:space="preserve">  CR-0497  rev  Cat: F (Rel-16)</w:t>
      </w:r>
      <w:r>
        <w:rPr>
          <w:i/>
        </w:rPr>
        <w:br/>
      </w:r>
      <w:r>
        <w:rPr>
          <w:i/>
        </w:rPr>
        <w:br/>
      </w:r>
      <w:r>
        <w:rPr>
          <w:i/>
        </w:rPr>
        <w:tab/>
      </w:r>
      <w:r>
        <w:rPr>
          <w:i/>
        </w:rPr>
        <w:tab/>
      </w:r>
      <w:r>
        <w:rPr>
          <w:i/>
        </w:rPr>
        <w:tab/>
      </w:r>
      <w:r>
        <w:rPr>
          <w:i/>
        </w:rPr>
        <w:tab/>
      </w:r>
      <w:r>
        <w:rPr>
          <w:i/>
        </w:rPr>
        <w:tab/>
        <w:t>Source: Ericsson</w:t>
      </w:r>
    </w:p>
    <w:p w14:paraId="3AA2B83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C4-205586</w:t>
      </w:r>
      <w:r>
        <w:rPr>
          <w:color w:val="993300"/>
          <w:u w:val="single"/>
        </w:rPr>
        <w:t>.</w:t>
      </w:r>
    </w:p>
    <w:p w14:paraId="0F81A1BF" w14:textId="77777777" w:rsidR="00C731C5" w:rsidRDefault="00C731C5" w:rsidP="00C731C5">
      <w:pPr>
        <w:rPr>
          <w:rFonts w:ascii="Arial" w:hAnsi="Arial" w:cs="Arial"/>
          <w:b/>
          <w:sz w:val="24"/>
        </w:rPr>
      </w:pPr>
      <w:r>
        <w:rPr>
          <w:rFonts w:ascii="Arial" w:hAnsi="Arial" w:cs="Arial"/>
          <w:b/>
          <w:color w:val="0000FF"/>
          <w:sz w:val="24"/>
        </w:rPr>
        <w:t>C4-205221</w:t>
      </w:r>
      <w:r>
        <w:rPr>
          <w:rFonts w:ascii="Arial" w:hAnsi="Arial" w:cs="Arial"/>
          <w:b/>
          <w:color w:val="0000FF"/>
          <w:sz w:val="24"/>
        </w:rPr>
        <w:tab/>
      </w:r>
      <w:r>
        <w:rPr>
          <w:rFonts w:ascii="Arial" w:hAnsi="Arial" w:cs="Arial"/>
          <w:b/>
          <w:sz w:val="24"/>
        </w:rPr>
        <w:t>Implicitly allowing packets be forwarded via provisioning a non-zero quota</w:t>
      </w:r>
    </w:p>
    <w:p w14:paraId="7B26E3B7"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v16.5.0</w:t>
      </w:r>
      <w:r>
        <w:rPr>
          <w:i/>
        </w:rPr>
        <w:tab/>
        <w:t xml:space="preserve">  CR-0499  rev  Cat: F (Rel-16)</w:t>
      </w:r>
      <w:r>
        <w:rPr>
          <w:i/>
        </w:rPr>
        <w:br/>
      </w:r>
      <w:r>
        <w:rPr>
          <w:i/>
        </w:rPr>
        <w:br/>
      </w:r>
      <w:r>
        <w:rPr>
          <w:i/>
        </w:rPr>
        <w:tab/>
      </w:r>
      <w:r>
        <w:rPr>
          <w:i/>
        </w:rPr>
        <w:tab/>
      </w:r>
      <w:r>
        <w:rPr>
          <w:i/>
        </w:rPr>
        <w:tab/>
      </w:r>
      <w:r>
        <w:rPr>
          <w:i/>
        </w:rPr>
        <w:tab/>
      </w:r>
      <w:r>
        <w:rPr>
          <w:i/>
        </w:rPr>
        <w:tab/>
        <w:t>Source: Ericsson</w:t>
      </w:r>
    </w:p>
    <w:p w14:paraId="1DFAE0B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C4-205588</w:t>
      </w:r>
      <w:r>
        <w:rPr>
          <w:color w:val="993300"/>
          <w:u w:val="single"/>
        </w:rPr>
        <w:t>.</w:t>
      </w:r>
    </w:p>
    <w:p w14:paraId="3C8A877F" w14:textId="77777777" w:rsidR="00C731C5" w:rsidRDefault="00C731C5" w:rsidP="00C731C5">
      <w:pPr>
        <w:rPr>
          <w:rFonts w:ascii="Arial" w:hAnsi="Arial" w:cs="Arial"/>
          <w:b/>
          <w:sz w:val="24"/>
        </w:rPr>
      </w:pPr>
      <w:r>
        <w:rPr>
          <w:rFonts w:ascii="Arial" w:hAnsi="Arial" w:cs="Arial"/>
          <w:b/>
          <w:color w:val="0000FF"/>
          <w:sz w:val="24"/>
        </w:rPr>
        <w:lastRenderedPageBreak/>
        <w:t>C4-205222</w:t>
      </w:r>
      <w:r>
        <w:rPr>
          <w:rFonts w:ascii="Arial" w:hAnsi="Arial" w:cs="Arial"/>
          <w:b/>
          <w:color w:val="0000FF"/>
          <w:sz w:val="24"/>
        </w:rPr>
        <w:tab/>
      </w:r>
      <w:r>
        <w:rPr>
          <w:rFonts w:ascii="Arial" w:hAnsi="Arial" w:cs="Arial"/>
          <w:b/>
          <w:sz w:val="24"/>
        </w:rPr>
        <w:t>Miscellaneous corrections</w:t>
      </w:r>
    </w:p>
    <w:p w14:paraId="297CD886"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v16.5.0</w:t>
      </w:r>
      <w:r>
        <w:rPr>
          <w:i/>
        </w:rPr>
        <w:tab/>
        <w:t xml:space="preserve">  CR-0500  rev  Cat: F (Rel-16)</w:t>
      </w:r>
      <w:r>
        <w:rPr>
          <w:i/>
        </w:rPr>
        <w:br/>
      </w:r>
      <w:r>
        <w:rPr>
          <w:i/>
        </w:rPr>
        <w:br/>
      </w:r>
      <w:r>
        <w:rPr>
          <w:i/>
        </w:rPr>
        <w:tab/>
      </w:r>
      <w:r>
        <w:rPr>
          <w:i/>
        </w:rPr>
        <w:tab/>
      </w:r>
      <w:r>
        <w:rPr>
          <w:i/>
        </w:rPr>
        <w:tab/>
      </w:r>
      <w:r>
        <w:rPr>
          <w:i/>
        </w:rPr>
        <w:tab/>
      </w:r>
      <w:r>
        <w:rPr>
          <w:i/>
        </w:rPr>
        <w:tab/>
        <w:t>Source: Ericsson</w:t>
      </w:r>
    </w:p>
    <w:p w14:paraId="358B47C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C4-205589</w:t>
      </w:r>
      <w:r>
        <w:rPr>
          <w:color w:val="993300"/>
          <w:u w:val="single"/>
        </w:rPr>
        <w:t>.</w:t>
      </w:r>
    </w:p>
    <w:p w14:paraId="3B4E4303" w14:textId="77777777" w:rsidR="00C731C5" w:rsidRDefault="00C731C5" w:rsidP="00C731C5">
      <w:pPr>
        <w:rPr>
          <w:rFonts w:ascii="Arial" w:hAnsi="Arial" w:cs="Arial"/>
          <w:b/>
          <w:sz w:val="24"/>
        </w:rPr>
      </w:pPr>
      <w:r>
        <w:rPr>
          <w:rFonts w:ascii="Arial" w:hAnsi="Arial" w:cs="Arial"/>
          <w:b/>
          <w:color w:val="0000FF"/>
          <w:sz w:val="24"/>
        </w:rPr>
        <w:t>C4-205350</w:t>
      </w:r>
      <w:r>
        <w:rPr>
          <w:rFonts w:ascii="Arial" w:hAnsi="Arial" w:cs="Arial"/>
          <w:b/>
          <w:color w:val="0000FF"/>
          <w:sz w:val="24"/>
        </w:rPr>
        <w:tab/>
      </w:r>
      <w:r>
        <w:rPr>
          <w:rFonts w:ascii="Arial" w:hAnsi="Arial" w:cs="Arial"/>
          <w:b/>
          <w:sz w:val="24"/>
        </w:rPr>
        <w:t>S-NSSAI Change notification via PFCP Session Modification</w:t>
      </w:r>
    </w:p>
    <w:p w14:paraId="446DA521"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v16.5.0</w:t>
      </w:r>
      <w:r>
        <w:rPr>
          <w:i/>
        </w:rPr>
        <w:tab/>
        <w:t xml:space="preserve">  CR-0502  rev  Cat: F (Rel-16)</w:t>
      </w:r>
      <w:r>
        <w:rPr>
          <w:i/>
        </w:rPr>
        <w:br/>
      </w:r>
      <w:r>
        <w:rPr>
          <w:i/>
        </w:rPr>
        <w:br/>
      </w:r>
      <w:r>
        <w:rPr>
          <w:i/>
        </w:rPr>
        <w:tab/>
      </w:r>
      <w:r>
        <w:rPr>
          <w:i/>
        </w:rPr>
        <w:tab/>
      </w:r>
      <w:r>
        <w:rPr>
          <w:i/>
        </w:rPr>
        <w:tab/>
      </w:r>
      <w:r>
        <w:rPr>
          <w:i/>
        </w:rPr>
        <w:tab/>
      </w:r>
      <w:r>
        <w:rPr>
          <w:i/>
        </w:rPr>
        <w:tab/>
        <w:t>Source: Samsung</w:t>
      </w:r>
    </w:p>
    <w:p w14:paraId="3D64B11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E996FE" w14:textId="77777777" w:rsidR="00C731C5" w:rsidRDefault="00C731C5" w:rsidP="00C731C5">
      <w:pPr>
        <w:rPr>
          <w:rFonts w:ascii="Arial" w:hAnsi="Arial" w:cs="Arial"/>
          <w:b/>
          <w:sz w:val="24"/>
        </w:rPr>
      </w:pPr>
      <w:r>
        <w:rPr>
          <w:rFonts w:ascii="Arial" w:hAnsi="Arial" w:cs="Arial"/>
          <w:b/>
          <w:color w:val="0000FF"/>
          <w:sz w:val="24"/>
        </w:rPr>
        <w:t>C4-205581</w:t>
      </w:r>
      <w:r>
        <w:rPr>
          <w:rFonts w:ascii="Arial" w:hAnsi="Arial" w:cs="Arial"/>
          <w:b/>
          <w:color w:val="0000FF"/>
          <w:sz w:val="24"/>
        </w:rPr>
        <w:tab/>
      </w:r>
      <w:r>
        <w:rPr>
          <w:rFonts w:ascii="Arial" w:hAnsi="Arial" w:cs="Arial"/>
          <w:b/>
          <w:sz w:val="24"/>
        </w:rPr>
        <w:t>Essential clarification on the Additional Usage Reports</w:t>
      </w:r>
    </w:p>
    <w:p w14:paraId="4E52627E"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v16.5.0</w:t>
      </w:r>
      <w:r>
        <w:rPr>
          <w:i/>
        </w:rPr>
        <w:tab/>
        <w:t xml:space="preserve">  CR-0494  rev 1 Cat: F (Rel-16)</w:t>
      </w:r>
      <w:r>
        <w:rPr>
          <w:i/>
        </w:rPr>
        <w:br/>
      </w:r>
      <w:r>
        <w:rPr>
          <w:i/>
        </w:rPr>
        <w:br/>
      </w:r>
      <w:r>
        <w:rPr>
          <w:i/>
        </w:rPr>
        <w:tab/>
      </w:r>
      <w:r>
        <w:rPr>
          <w:i/>
        </w:rPr>
        <w:tab/>
      </w:r>
      <w:r>
        <w:rPr>
          <w:i/>
        </w:rPr>
        <w:tab/>
      </w:r>
      <w:r>
        <w:rPr>
          <w:i/>
        </w:rPr>
        <w:tab/>
      </w:r>
      <w:r>
        <w:rPr>
          <w:i/>
        </w:rPr>
        <w:tab/>
        <w:t>Source: Ericsson, Nokia, Nokia Shanghai Bell</w:t>
      </w:r>
    </w:p>
    <w:p w14:paraId="49995BE8" w14:textId="77777777" w:rsidR="00C731C5" w:rsidRDefault="00C731C5" w:rsidP="00C731C5">
      <w:pPr>
        <w:rPr>
          <w:color w:val="808080"/>
        </w:rPr>
      </w:pPr>
      <w:r>
        <w:rPr>
          <w:color w:val="808080"/>
        </w:rPr>
        <w:t>(Replaces C4-205216)</w:t>
      </w:r>
    </w:p>
    <w:p w14:paraId="1B67AED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B6CF5" w14:textId="77777777" w:rsidR="00C731C5" w:rsidRDefault="00C731C5" w:rsidP="00C731C5">
      <w:pPr>
        <w:rPr>
          <w:rFonts w:ascii="Arial" w:hAnsi="Arial" w:cs="Arial"/>
          <w:b/>
          <w:sz w:val="24"/>
        </w:rPr>
      </w:pPr>
      <w:r>
        <w:rPr>
          <w:rFonts w:ascii="Arial" w:hAnsi="Arial" w:cs="Arial"/>
          <w:b/>
          <w:color w:val="0000FF"/>
          <w:sz w:val="24"/>
        </w:rPr>
        <w:t>C4-205585</w:t>
      </w:r>
      <w:r>
        <w:rPr>
          <w:rFonts w:ascii="Arial" w:hAnsi="Arial" w:cs="Arial"/>
          <w:b/>
          <w:color w:val="0000FF"/>
          <w:sz w:val="24"/>
        </w:rPr>
        <w:tab/>
      </w:r>
      <w:r>
        <w:rPr>
          <w:rFonts w:ascii="Arial" w:hAnsi="Arial" w:cs="Arial"/>
          <w:b/>
          <w:sz w:val="24"/>
        </w:rPr>
        <w:t>Essential clarification on the Framed-Route</w:t>
      </w:r>
    </w:p>
    <w:p w14:paraId="127FE0B4"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v16.5.0</w:t>
      </w:r>
      <w:r>
        <w:rPr>
          <w:i/>
        </w:rPr>
        <w:tab/>
        <w:t xml:space="preserve">  CR-0496  rev 1 Cat: F (Rel-16)</w:t>
      </w:r>
      <w:r>
        <w:rPr>
          <w:i/>
        </w:rPr>
        <w:br/>
      </w:r>
      <w:r>
        <w:rPr>
          <w:i/>
        </w:rPr>
        <w:br/>
      </w:r>
      <w:r>
        <w:rPr>
          <w:i/>
        </w:rPr>
        <w:tab/>
      </w:r>
      <w:r>
        <w:rPr>
          <w:i/>
        </w:rPr>
        <w:tab/>
      </w:r>
      <w:r>
        <w:rPr>
          <w:i/>
        </w:rPr>
        <w:tab/>
      </w:r>
      <w:r>
        <w:rPr>
          <w:i/>
        </w:rPr>
        <w:tab/>
      </w:r>
      <w:r>
        <w:rPr>
          <w:i/>
        </w:rPr>
        <w:tab/>
        <w:t>Source: Ericsson</w:t>
      </w:r>
    </w:p>
    <w:p w14:paraId="4EDC09DE" w14:textId="77777777" w:rsidR="00C731C5" w:rsidRDefault="00C731C5" w:rsidP="00C731C5">
      <w:pPr>
        <w:rPr>
          <w:color w:val="808080"/>
        </w:rPr>
      </w:pPr>
      <w:r>
        <w:rPr>
          <w:color w:val="808080"/>
        </w:rPr>
        <w:t>(Replaces C4-205218)</w:t>
      </w:r>
    </w:p>
    <w:p w14:paraId="6A73777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C4-205792</w:t>
      </w:r>
      <w:r>
        <w:rPr>
          <w:color w:val="993300"/>
          <w:u w:val="single"/>
        </w:rPr>
        <w:t>.</w:t>
      </w:r>
    </w:p>
    <w:p w14:paraId="6ABC018D" w14:textId="77777777" w:rsidR="00C731C5" w:rsidRDefault="00C731C5" w:rsidP="00C731C5">
      <w:pPr>
        <w:rPr>
          <w:rFonts w:ascii="Arial" w:hAnsi="Arial" w:cs="Arial"/>
          <w:b/>
          <w:sz w:val="24"/>
        </w:rPr>
      </w:pPr>
      <w:r>
        <w:rPr>
          <w:rFonts w:ascii="Arial" w:hAnsi="Arial" w:cs="Arial"/>
          <w:b/>
          <w:color w:val="0000FF"/>
          <w:sz w:val="24"/>
        </w:rPr>
        <w:t>C4-205586</w:t>
      </w:r>
      <w:r>
        <w:rPr>
          <w:rFonts w:ascii="Arial" w:hAnsi="Arial" w:cs="Arial"/>
          <w:b/>
          <w:color w:val="0000FF"/>
          <w:sz w:val="24"/>
        </w:rPr>
        <w:tab/>
      </w:r>
      <w:r>
        <w:rPr>
          <w:rFonts w:ascii="Arial" w:hAnsi="Arial" w:cs="Arial"/>
          <w:b/>
          <w:sz w:val="24"/>
        </w:rPr>
        <w:t>IPv6 Prefix delegation when the UP function allocating UE IP Address</w:t>
      </w:r>
    </w:p>
    <w:p w14:paraId="499463D3"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v16.5.0</w:t>
      </w:r>
      <w:r>
        <w:rPr>
          <w:i/>
        </w:rPr>
        <w:tab/>
        <w:t xml:space="preserve">  CR-0497  rev 1 Cat: F (Rel-16)</w:t>
      </w:r>
      <w:r>
        <w:rPr>
          <w:i/>
        </w:rPr>
        <w:br/>
      </w:r>
      <w:r>
        <w:rPr>
          <w:i/>
        </w:rPr>
        <w:br/>
      </w:r>
      <w:r>
        <w:rPr>
          <w:i/>
        </w:rPr>
        <w:tab/>
      </w:r>
      <w:r>
        <w:rPr>
          <w:i/>
        </w:rPr>
        <w:tab/>
      </w:r>
      <w:r>
        <w:rPr>
          <w:i/>
        </w:rPr>
        <w:tab/>
      </w:r>
      <w:r>
        <w:rPr>
          <w:i/>
        </w:rPr>
        <w:tab/>
      </w:r>
      <w:r>
        <w:rPr>
          <w:i/>
        </w:rPr>
        <w:tab/>
        <w:t>Source: Ericsson</w:t>
      </w:r>
    </w:p>
    <w:p w14:paraId="5CC67B2E" w14:textId="77777777" w:rsidR="00C731C5" w:rsidRDefault="00C731C5" w:rsidP="00C731C5">
      <w:pPr>
        <w:rPr>
          <w:color w:val="808080"/>
        </w:rPr>
      </w:pPr>
      <w:r>
        <w:rPr>
          <w:color w:val="808080"/>
        </w:rPr>
        <w:t>(Replaces C4-205219)</w:t>
      </w:r>
    </w:p>
    <w:p w14:paraId="4570724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CA3C0" w14:textId="77777777" w:rsidR="00C731C5" w:rsidRDefault="00C731C5" w:rsidP="00C731C5">
      <w:pPr>
        <w:rPr>
          <w:rFonts w:ascii="Arial" w:hAnsi="Arial" w:cs="Arial"/>
          <w:b/>
          <w:sz w:val="24"/>
        </w:rPr>
      </w:pPr>
      <w:r>
        <w:rPr>
          <w:rFonts w:ascii="Arial" w:hAnsi="Arial" w:cs="Arial"/>
          <w:b/>
          <w:color w:val="0000FF"/>
          <w:sz w:val="24"/>
        </w:rPr>
        <w:t>C4-205588</w:t>
      </w:r>
      <w:r>
        <w:rPr>
          <w:rFonts w:ascii="Arial" w:hAnsi="Arial" w:cs="Arial"/>
          <w:b/>
          <w:color w:val="0000FF"/>
          <w:sz w:val="24"/>
        </w:rPr>
        <w:tab/>
      </w:r>
      <w:r>
        <w:rPr>
          <w:rFonts w:ascii="Arial" w:hAnsi="Arial" w:cs="Arial"/>
          <w:b/>
          <w:sz w:val="24"/>
        </w:rPr>
        <w:t>Implicitly allowing packets be forwarded via provisioning a non-zero quota</w:t>
      </w:r>
    </w:p>
    <w:p w14:paraId="7C82B8B0"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v16.5.0</w:t>
      </w:r>
      <w:r>
        <w:rPr>
          <w:i/>
        </w:rPr>
        <w:tab/>
        <w:t xml:space="preserve">  CR-0499  rev 1 Cat: F (Rel-16)</w:t>
      </w:r>
      <w:r>
        <w:rPr>
          <w:i/>
        </w:rPr>
        <w:br/>
      </w:r>
      <w:r>
        <w:rPr>
          <w:i/>
        </w:rPr>
        <w:br/>
      </w:r>
      <w:r>
        <w:rPr>
          <w:i/>
        </w:rPr>
        <w:tab/>
      </w:r>
      <w:r>
        <w:rPr>
          <w:i/>
        </w:rPr>
        <w:tab/>
      </w:r>
      <w:r>
        <w:rPr>
          <w:i/>
        </w:rPr>
        <w:tab/>
      </w:r>
      <w:r>
        <w:rPr>
          <w:i/>
        </w:rPr>
        <w:tab/>
      </w:r>
      <w:r>
        <w:rPr>
          <w:i/>
        </w:rPr>
        <w:tab/>
        <w:t>Source: Ericsson</w:t>
      </w:r>
    </w:p>
    <w:p w14:paraId="3DF44421" w14:textId="77777777" w:rsidR="00C731C5" w:rsidRDefault="00C731C5" w:rsidP="00C731C5">
      <w:pPr>
        <w:rPr>
          <w:color w:val="808080"/>
        </w:rPr>
      </w:pPr>
      <w:r>
        <w:rPr>
          <w:color w:val="808080"/>
        </w:rPr>
        <w:t>(Replaces C4-205221)</w:t>
      </w:r>
    </w:p>
    <w:p w14:paraId="5EE67A2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84384" w14:textId="77777777" w:rsidR="00C731C5" w:rsidRDefault="00C731C5" w:rsidP="00C731C5">
      <w:pPr>
        <w:rPr>
          <w:rFonts w:ascii="Arial" w:hAnsi="Arial" w:cs="Arial"/>
          <w:b/>
          <w:sz w:val="24"/>
        </w:rPr>
      </w:pPr>
      <w:r>
        <w:rPr>
          <w:rFonts w:ascii="Arial" w:hAnsi="Arial" w:cs="Arial"/>
          <w:b/>
          <w:color w:val="0000FF"/>
          <w:sz w:val="24"/>
        </w:rPr>
        <w:t>C4-205589</w:t>
      </w:r>
      <w:r>
        <w:rPr>
          <w:rFonts w:ascii="Arial" w:hAnsi="Arial" w:cs="Arial"/>
          <w:b/>
          <w:color w:val="0000FF"/>
          <w:sz w:val="24"/>
        </w:rPr>
        <w:tab/>
      </w:r>
      <w:r>
        <w:rPr>
          <w:rFonts w:ascii="Arial" w:hAnsi="Arial" w:cs="Arial"/>
          <w:b/>
          <w:sz w:val="24"/>
        </w:rPr>
        <w:t>Miscellaneous corrections</w:t>
      </w:r>
    </w:p>
    <w:p w14:paraId="4B72FEA3" w14:textId="77777777" w:rsidR="00C731C5" w:rsidRDefault="00C731C5" w:rsidP="00C731C5">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v16.5.0</w:t>
      </w:r>
      <w:r>
        <w:rPr>
          <w:i/>
        </w:rPr>
        <w:tab/>
        <w:t xml:space="preserve">  CR-0500  rev 1 Cat: F (Rel-16)</w:t>
      </w:r>
      <w:r>
        <w:rPr>
          <w:i/>
        </w:rPr>
        <w:br/>
      </w:r>
      <w:r>
        <w:rPr>
          <w:i/>
        </w:rPr>
        <w:br/>
      </w:r>
      <w:r>
        <w:rPr>
          <w:i/>
        </w:rPr>
        <w:tab/>
      </w:r>
      <w:r>
        <w:rPr>
          <w:i/>
        </w:rPr>
        <w:tab/>
      </w:r>
      <w:r>
        <w:rPr>
          <w:i/>
        </w:rPr>
        <w:tab/>
      </w:r>
      <w:r>
        <w:rPr>
          <w:i/>
        </w:rPr>
        <w:tab/>
      </w:r>
      <w:r>
        <w:rPr>
          <w:i/>
        </w:rPr>
        <w:tab/>
        <w:t>Source: Ericsson</w:t>
      </w:r>
    </w:p>
    <w:p w14:paraId="159F8B55" w14:textId="77777777" w:rsidR="00C731C5" w:rsidRDefault="00C731C5" w:rsidP="00C731C5">
      <w:pPr>
        <w:rPr>
          <w:color w:val="808080"/>
        </w:rPr>
      </w:pPr>
      <w:r>
        <w:rPr>
          <w:color w:val="808080"/>
        </w:rPr>
        <w:t>(Replaces C4-205222)</w:t>
      </w:r>
    </w:p>
    <w:p w14:paraId="24B106B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C1F62" w14:textId="77777777" w:rsidR="00C731C5" w:rsidRDefault="00C731C5" w:rsidP="00C731C5">
      <w:pPr>
        <w:rPr>
          <w:rFonts w:ascii="Arial" w:hAnsi="Arial" w:cs="Arial"/>
          <w:b/>
          <w:sz w:val="24"/>
        </w:rPr>
      </w:pPr>
      <w:r>
        <w:rPr>
          <w:rFonts w:ascii="Arial" w:hAnsi="Arial" w:cs="Arial"/>
          <w:b/>
          <w:color w:val="0000FF"/>
          <w:sz w:val="24"/>
        </w:rPr>
        <w:t>C4-205792</w:t>
      </w:r>
      <w:r>
        <w:rPr>
          <w:rFonts w:ascii="Arial" w:hAnsi="Arial" w:cs="Arial"/>
          <w:b/>
          <w:color w:val="0000FF"/>
          <w:sz w:val="24"/>
        </w:rPr>
        <w:tab/>
      </w:r>
      <w:r>
        <w:rPr>
          <w:rFonts w:ascii="Arial" w:hAnsi="Arial" w:cs="Arial"/>
          <w:b/>
          <w:sz w:val="24"/>
        </w:rPr>
        <w:t>Essential clarification on the Framed-Route</w:t>
      </w:r>
    </w:p>
    <w:p w14:paraId="072CB837"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v16.5.0</w:t>
      </w:r>
      <w:r>
        <w:rPr>
          <w:i/>
        </w:rPr>
        <w:tab/>
        <w:t xml:space="preserve">  CR-0496  rev 2 Cat: F (Rel-16)</w:t>
      </w:r>
      <w:r>
        <w:rPr>
          <w:i/>
        </w:rPr>
        <w:br/>
      </w:r>
      <w:r>
        <w:rPr>
          <w:i/>
        </w:rPr>
        <w:br/>
      </w:r>
      <w:r>
        <w:rPr>
          <w:i/>
        </w:rPr>
        <w:tab/>
      </w:r>
      <w:r>
        <w:rPr>
          <w:i/>
        </w:rPr>
        <w:tab/>
      </w:r>
      <w:r>
        <w:rPr>
          <w:i/>
        </w:rPr>
        <w:tab/>
      </w:r>
      <w:r>
        <w:rPr>
          <w:i/>
        </w:rPr>
        <w:tab/>
      </w:r>
      <w:r>
        <w:rPr>
          <w:i/>
        </w:rPr>
        <w:tab/>
        <w:t>Source: Ericsson</w:t>
      </w:r>
    </w:p>
    <w:p w14:paraId="59A3BFA4" w14:textId="77777777" w:rsidR="00C731C5" w:rsidRDefault="00C731C5" w:rsidP="00C731C5">
      <w:pPr>
        <w:rPr>
          <w:color w:val="808080"/>
        </w:rPr>
      </w:pPr>
      <w:r>
        <w:rPr>
          <w:color w:val="808080"/>
        </w:rPr>
        <w:t>(Replaces C4-205585)</w:t>
      </w:r>
    </w:p>
    <w:p w14:paraId="79FBD01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BEB0F" w14:textId="77777777" w:rsidR="00C731C5" w:rsidRDefault="00C731C5" w:rsidP="00C731C5">
      <w:pPr>
        <w:pStyle w:val="Heading4"/>
      </w:pPr>
      <w:bookmarkStart w:id="62" w:name="_Toc63772629"/>
      <w:r>
        <w:t>7.3.2</w:t>
      </w:r>
      <w:r>
        <w:tab/>
        <w:t>ETSI Forge-3GPP forge</w:t>
      </w:r>
      <w:bookmarkEnd w:id="62"/>
    </w:p>
    <w:p w14:paraId="63258879" w14:textId="77777777" w:rsidR="00C731C5" w:rsidRDefault="00C731C5" w:rsidP="00C731C5">
      <w:pPr>
        <w:rPr>
          <w:rFonts w:ascii="Arial" w:hAnsi="Arial" w:cs="Arial"/>
          <w:b/>
          <w:sz w:val="24"/>
        </w:rPr>
      </w:pPr>
      <w:r>
        <w:rPr>
          <w:rFonts w:ascii="Arial" w:hAnsi="Arial" w:cs="Arial"/>
          <w:b/>
          <w:color w:val="0000FF"/>
          <w:sz w:val="24"/>
        </w:rPr>
        <w:t>C4-205032</w:t>
      </w:r>
      <w:r>
        <w:rPr>
          <w:rFonts w:ascii="Arial" w:hAnsi="Arial" w:cs="Arial"/>
          <w:b/>
          <w:color w:val="0000FF"/>
          <w:sz w:val="24"/>
        </w:rPr>
        <w:tab/>
      </w:r>
      <w:r>
        <w:rPr>
          <w:rFonts w:ascii="Arial" w:hAnsi="Arial" w:cs="Arial"/>
          <w:b/>
          <w:sz w:val="24"/>
        </w:rPr>
        <w:t>Removal of the reference to ETSI forge</w:t>
      </w:r>
    </w:p>
    <w:p w14:paraId="31F1649F"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v16.5.0</w:t>
      </w:r>
      <w:r>
        <w:rPr>
          <w:i/>
        </w:rPr>
        <w:tab/>
        <w:t xml:space="preserve">  CR-0239  rev  Cat: F (Rel-16)</w:t>
      </w:r>
      <w:r>
        <w:rPr>
          <w:i/>
        </w:rPr>
        <w:br/>
      </w:r>
      <w:r>
        <w:rPr>
          <w:i/>
        </w:rPr>
        <w:br/>
      </w:r>
      <w:r>
        <w:rPr>
          <w:i/>
        </w:rPr>
        <w:tab/>
      </w:r>
      <w:r>
        <w:rPr>
          <w:i/>
        </w:rPr>
        <w:tab/>
      </w:r>
      <w:r>
        <w:rPr>
          <w:i/>
        </w:rPr>
        <w:tab/>
      </w:r>
      <w:r>
        <w:rPr>
          <w:i/>
        </w:rPr>
        <w:tab/>
      </w:r>
      <w:r>
        <w:rPr>
          <w:i/>
        </w:rPr>
        <w:tab/>
        <w:t>Source: HuaWei</w:t>
      </w:r>
    </w:p>
    <w:p w14:paraId="14ADF95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410D7" w14:textId="77777777" w:rsidR="00C731C5" w:rsidRDefault="00C731C5" w:rsidP="00C731C5">
      <w:pPr>
        <w:rPr>
          <w:rFonts w:ascii="Arial" w:hAnsi="Arial" w:cs="Arial"/>
          <w:b/>
          <w:sz w:val="24"/>
        </w:rPr>
      </w:pPr>
      <w:r>
        <w:rPr>
          <w:rFonts w:ascii="Arial" w:hAnsi="Arial" w:cs="Arial"/>
          <w:b/>
          <w:color w:val="0000FF"/>
          <w:sz w:val="24"/>
        </w:rPr>
        <w:t>C4-205034</w:t>
      </w:r>
      <w:r>
        <w:rPr>
          <w:rFonts w:ascii="Arial" w:hAnsi="Arial" w:cs="Arial"/>
          <w:b/>
          <w:color w:val="0000FF"/>
          <w:sz w:val="24"/>
        </w:rPr>
        <w:tab/>
      </w:r>
      <w:r>
        <w:rPr>
          <w:rFonts w:ascii="Arial" w:hAnsi="Arial" w:cs="Arial"/>
          <w:b/>
          <w:sz w:val="24"/>
        </w:rPr>
        <w:t>Storage of YAML files in 3GPP Forge</w:t>
      </w:r>
    </w:p>
    <w:p w14:paraId="5B4700D0"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v16.2.0</w:t>
      </w:r>
      <w:r>
        <w:rPr>
          <w:i/>
        </w:rPr>
        <w:tab/>
        <w:t xml:space="preserve">  CR-0036  rev  Cat: F (Rel-16)</w:t>
      </w:r>
      <w:r>
        <w:rPr>
          <w:i/>
        </w:rPr>
        <w:br/>
      </w:r>
      <w:r>
        <w:rPr>
          <w:i/>
        </w:rPr>
        <w:br/>
      </w:r>
      <w:r>
        <w:rPr>
          <w:i/>
        </w:rPr>
        <w:tab/>
      </w:r>
      <w:r>
        <w:rPr>
          <w:i/>
        </w:rPr>
        <w:tab/>
      </w:r>
      <w:r>
        <w:rPr>
          <w:i/>
        </w:rPr>
        <w:tab/>
      </w:r>
      <w:r>
        <w:rPr>
          <w:i/>
        </w:rPr>
        <w:tab/>
      </w:r>
      <w:r>
        <w:rPr>
          <w:i/>
        </w:rPr>
        <w:tab/>
        <w:t>Source: Deutsche Telekom AG</w:t>
      </w:r>
    </w:p>
    <w:p w14:paraId="4DF71D6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2EE8B5" w14:textId="77777777" w:rsidR="00C731C5" w:rsidRDefault="00C731C5" w:rsidP="00C731C5">
      <w:pPr>
        <w:rPr>
          <w:rFonts w:ascii="Arial" w:hAnsi="Arial" w:cs="Arial"/>
          <w:b/>
          <w:sz w:val="24"/>
        </w:rPr>
      </w:pPr>
      <w:r>
        <w:rPr>
          <w:rFonts w:ascii="Arial" w:hAnsi="Arial" w:cs="Arial"/>
          <w:b/>
          <w:color w:val="0000FF"/>
          <w:sz w:val="24"/>
        </w:rPr>
        <w:t>C4-205073</w:t>
      </w:r>
      <w:r>
        <w:rPr>
          <w:rFonts w:ascii="Arial" w:hAnsi="Arial" w:cs="Arial"/>
          <w:b/>
          <w:color w:val="0000FF"/>
          <w:sz w:val="24"/>
        </w:rPr>
        <w:tab/>
      </w:r>
      <w:r>
        <w:rPr>
          <w:rFonts w:ascii="Arial" w:hAnsi="Arial" w:cs="Arial"/>
          <w:b/>
          <w:sz w:val="24"/>
        </w:rPr>
        <w:t>Removal of the reference to ETSI Forge</w:t>
      </w:r>
    </w:p>
    <w:p w14:paraId="4EA232C2"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v16.2.0</w:t>
      </w:r>
      <w:r>
        <w:rPr>
          <w:i/>
        </w:rPr>
        <w:tab/>
        <w:t xml:space="preserve">  CR-0012  rev  Cat: F (Rel-16)</w:t>
      </w:r>
      <w:r>
        <w:rPr>
          <w:i/>
        </w:rPr>
        <w:br/>
      </w:r>
      <w:r>
        <w:rPr>
          <w:i/>
        </w:rPr>
        <w:br/>
      </w:r>
      <w:r>
        <w:rPr>
          <w:i/>
        </w:rPr>
        <w:tab/>
      </w:r>
      <w:r>
        <w:rPr>
          <w:i/>
        </w:rPr>
        <w:tab/>
      </w:r>
      <w:r>
        <w:rPr>
          <w:i/>
        </w:rPr>
        <w:tab/>
      </w:r>
      <w:r>
        <w:rPr>
          <w:i/>
        </w:rPr>
        <w:tab/>
      </w:r>
      <w:r>
        <w:rPr>
          <w:i/>
        </w:rPr>
        <w:tab/>
        <w:t>Source: Hewlett-Packard Enterprise</w:t>
      </w:r>
    </w:p>
    <w:p w14:paraId="3F820F7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95EDD" w14:textId="77777777" w:rsidR="00C731C5" w:rsidRDefault="00C731C5" w:rsidP="00C731C5">
      <w:pPr>
        <w:rPr>
          <w:rFonts w:ascii="Arial" w:hAnsi="Arial" w:cs="Arial"/>
          <w:b/>
          <w:sz w:val="24"/>
        </w:rPr>
      </w:pPr>
      <w:r>
        <w:rPr>
          <w:rFonts w:ascii="Arial" w:hAnsi="Arial" w:cs="Arial"/>
          <w:b/>
          <w:color w:val="0000FF"/>
          <w:sz w:val="24"/>
        </w:rPr>
        <w:t>C4-205326</w:t>
      </w:r>
      <w:r>
        <w:rPr>
          <w:rFonts w:ascii="Arial" w:hAnsi="Arial" w:cs="Arial"/>
          <w:b/>
          <w:color w:val="0000FF"/>
          <w:sz w:val="24"/>
        </w:rPr>
        <w:tab/>
      </w:r>
      <w:r>
        <w:rPr>
          <w:rFonts w:ascii="Arial" w:hAnsi="Arial" w:cs="Arial"/>
          <w:b/>
          <w:sz w:val="24"/>
        </w:rPr>
        <w:t>Storage of YAML files in 3GPP Forge</w:t>
      </w:r>
    </w:p>
    <w:p w14:paraId="45D93B6C"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v16.4.0</w:t>
      </w:r>
      <w:r>
        <w:rPr>
          <w:i/>
        </w:rPr>
        <w:tab/>
        <w:t xml:space="preserve">  CR-0085  rev  Cat: F (Rel-16)</w:t>
      </w:r>
      <w:r>
        <w:rPr>
          <w:i/>
        </w:rPr>
        <w:br/>
      </w:r>
      <w:r>
        <w:rPr>
          <w:i/>
        </w:rPr>
        <w:br/>
      </w:r>
      <w:r>
        <w:rPr>
          <w:i/>
        </w:rPr>
        <w:tab/>
      </w:r>
      <w:r>
        <w:rPr>
          <w:i/>
        </w:rPr>
        <w:tab/>
      </w:r>
      <w:r>
        <w:rPr>
          <w:i/>
        </w:rPr>
        <w:tab/>
      </w:r>
      <w:r>
        <w:rPr>
          <w:i/>
        </w:rPr>
        <w:tab/>
      </w:r>
      <w:r>
        <w:rPr>
          <w:i/>
        </w:rPr>
        <w:tab/>
        <w:t>Source: Huawei</w:t>
      </w:r>
    </w:p>
    <w:p w14:paraId="39C970E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C4EFC" w14:textId="77777777" w:rsidR="00C731C5" w:rsidRDefault="00C731C5" w:rsidP="00C731C5">
      <w:pPr>
        <w:rPr>
          <w:rFonts w:ascii="Arial" w:hAnsi="Arial" w:cs="Arial"/>
          <w:b/>
          <w:sz w:val="24"/>
        </w:rPr>
      </w:pPr>
      <w:r>
        <w:rPr>
          <w:rFonts w:ascii="Arial" w:hAnsi="Arial" w:cs="Arial"/>
          <w:b/>
          <w:color w:val="0000FF"/>
          <w:sz w:val="24"/>
        </w:rPr>
        <w:t>C4-205329</w:t>
      </w:r>
      <w:r>
        <w:rPr>
          <w:rFonts w:ascii="Arial" w:hAnsi="Arial" w:cs="Arial"/>
          <w:b/>
          <w:color w:val="0000FF"/>
          <w:sz w:val="24"/>
        </w:rPr>
        <w:tab/>
      </w:r>
      <w:r>
        <w:rPr>
          <w:rFonts w:ascii="Arial" w:hAnsi="Arial" w:cs="Arial"/>
          <w:b/>
          <w:sz w:val="24"/>
        </w:rPr>
        <w:t>Storage of YAML files in 3GPP Forge</w:t>
      </w:r>
    </w:p>
    <w:p w14:paraId="0D6F254B"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v16.4.0</w:t>
      </w:r>
      <w:r>
        <w:rPr>
          <w:i/>
        </w:rPr>
        <w:tab/>
        <w:t xml:space="preserve">  CR-0053  rev  Cat: F (Rel-16)</w:t>
      </w:r>
      <w:r>
        <w:rPr>
          <w:i/>
        </w:rPr>
        <w:br/>
      </w:r>
      <w:r>
        <w:rPr>
          <w:i/>
        </w:rPr>
        <w:br/>
      </w:r>
      <w:r>
        <w:rPr>
          <w:i/>
        </w:rPr>
        <w:tab/>
      </w:r>
      <w:r>
        <w:rPr>
          <w:i/>
        </w:rPr>
        <w:tab/>
      </w:r>
      <w:r>
        <w:rPr>
          <w:i/>
        </w:rPr>
        <w:tab/>
      </w:r>
      <w:r>
        <w:rPr>
          <w:i/>
        </w:rPr>
        <w:tab/>
      </w:r>
      <w:r>
        <w:rPr>
          <w:i/>
        </w:rPr>
        <w:tab/>
        <w:t>Source: Huawei</w:t>
      </w:r>
    </w:p>
    <w:p w14:paraId="7BF65894" w14:textId="77777777" w:rsidR="00C731C5" w:rsidRDefault="00C731C5" w:rsidP="00C731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117A8" w14:textId="77777777" w:rsidR="00C731C5" w:rsidRDefault="00C731C5" w:rsidP="00C731C5">
      <w:pPr>
        <w:rPr>
          <w:rFonts w:ascii="Arial" w:hAnsi="Arial" w:cs="Arial"/>
          <w:b/>
          <w:sz w:val="24"/>
        </w:rPr>
      </w:pPr>
      <w:r>
        <w:rPr>
          <w:rFonts w:ascii="Arial" w:hAnsi="Arial" w:cs="Arial"/>
          <w:b/>
          <w:color w:val="0000FF"/>
          <w:sz w:val="24"/>
        </w:rPr>
        <w:t>C4-205374</w:t>
      </w:r>
      <w:r>
        <w:rPr>
          <w:rFonts w:ascii="Arial" w:hAnsi="Arial" w:cs="Arial"/>
          <w:b/>
          <w:color w:val="0000FF"/>
          <w:sz w:val="24"/>
        </w:rPr>
        <w:tab/>
      </w:r>
      <w:r>
        <w:rPr>
          <w:rFonts w:ascii="Arial" w:hAnsi="Arial" w:cs="Arial"/>
          <w:b/>
          <w:sz w:val="24"/>
        </w:rPr>
        <w:t>YAML files in 3GPP Forge</w:t>
      </w:r>
    </w:p>
    <w:p w14:paraId="08E56578"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v16.4.0</w:t>
      </w:r>
      <w:r>
        <w:rPr>
          <w:i/>
        </w:rPr>
        <w:tab/>
        <w:t xml:space="preserve">  CR-0082  rev  Cat: F (Rel-16)</w:t>
      </w:r>
      <w:r>
        <w:rPr>
          <w:i/>
        </w:rPr>
        <w:br/>
      </w:r>
      <w:r>
        <w:rPr>
          <w:i/>
        </w:rPr>
        <w:br/>
      </w:r>
      <w:r>
        <w:rPr>
          <w:i/>
        </w:rPr>
        <w:tab/>
      </w:r>
      <w:r>
        <w:rPr>
          <w:i/>
        </w:rPr>
        <w:tab/>
      </w:r>
      <w:r>
        <w:rPr>
          <w:i/>
        </w:rPr>
        <w:tab/>
      </w:r>
      <w:r>
        <w:rPr>
          <w:i/>
        </w:rPr>
        <w:tab/>
      </w:r>
      <w:r>
        <w:rPr>
          <w:i/>
        </w:rPr>
        <w:tab/>
        <w:t>Source: Ericsson</w:t>
      </w:r>
    </w:p>
    <w:p w14:paraId="6372737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4E2B7" w14:textId="77777777" w:rsidR="00C731C5" w:rsidRDefault="00C731C5" w:rsidP="00C731C5">
      <w:pPr>
        <w:rPr>
          <w:rFonts w:ascii="Arial" w:hAnsi="Arial" w:cs="Arial"/>
          <w:b/>
          <w:sz w:val="24"/>
        </w:rPr>
      </w:pPr>
      <w:r>
        <w:rPr>
          <w:rFonts w:ascii="Arial" w:hAnsi="Arial" w:cs="Arial"/>
          <w:b/>
          <w:color w:val="0000FF"/>
          <w:sz w:val="24"/>
        </w:rPr>
        <w:t>C4-205432</w:t>
      </w:r>
      <w:r>
        <w:rPr>
          <w:rFonts w:ascii="Arial" w:hAnsi="Arial" w:cs="Arial"/>
          <w:b/>
          <w:color w:val="0000FF"/>
          <w:sz w:val="24"/>
        </w:rPr>
        <w:tab/>
      </w:r>
      <w:r>
        <w:rPr>
          <w:rFonts w:ascii="Arial" w:hAnsi="Arial" w:cs="Arial"/>
          <w:b/>
          <w:sz w:val="24"/>
        </w:rPr>
        <w:t>Storage of YAML files in 3GPP Forge</w:t>
      </w:r>
    </w:p>
    <w:p w14:paraId="743A66AF"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v16.5.0</w:t>
      </w:r>
      <w:r>
        <w:rPr>
          <w:i/>
        </w:rPr>
        <w:tab/>
        <w:t xml:space="preserve">  CR-0114  rev  Cat: F (Rel-16)</w:t>
      </w:r>
      <w:r>
        <w:rPr>
          <w:i/>
        </w:rPr>
        <w:br/>
      </w:r>
      <w:r>
        <w:rPr>
          <w:i/>
        </w:rPr>
        <w:br/>
      </w:r>
      <w:r>
        <w:rPr>
          <w:i/>
        </w:rPr>
        <w:tab/>
      </w:r>
      <w:r>
        <w:rPr>
          <w:i/>
        </w:rPr>
        <w:tab/>
      </w:r>
      <w:r>
        <w:rPr>
          <w:i/>
        </w:rPr>
        <w:tab/>
      </w:r>
      <w:r>
        <w:rPr>
          <w:i/>
        </w:rPr>
        <w:tab/>
      </w:r>
      <w:r>
        <w:rPr>
          <w:i/>
        </w:rPr>
        <w:tab/>
        <w:t>Source: Huawei</w:t>
      </w:r>
    </w:p>
    <w:p w14:paraId="7F82507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5E00A" w14:textId="77777777" w:rsidR="00C731C5" w:rsidRDefault="00C731C5" w:rsidP="00C731C5">
      <w:pPr>
        <w:rPr>
          <w:rFonts w:ascii="Arial" w:hAnsi="Arial" w:cs="Arial"/>
          <w:b/>
          <w:sz w:val="24"/>
        </w:rPr>
      </w:pPr>
      <w:r>
        <w:rPr>
          <w:rFonts w:ascii="Arial" w:hAnsi="Arial" w:cs="Arial"/>
          <w:b/>
          <w:color w:val="0000FF"/>
          <w:sz w:val="24"/>
        </w:rPr>
        <w:t>C4-205433</w:t>
      </w:r>
      <w:r>
        <w:rPr>
          <w:rFonts w:ascii="Arial" w:hAnsi="Arial" w:cs="Arial"/>
          <w:b/>
          <w:color w:val="0000FF"/>
          <w:sz w:val="24"/>
        </w:rPr>
        <w:tab/>
      </w:r>
      <w:r>
        <w:rPr>
          <w:rFonts w:ascii="Arial" w:hAnsi="Arial" w:cs="Arial"/>
          <w:b/>
          <w:sz w:val="24"/>
        </w:rPr>
        <w:t>Storage of YAML files in 3GPP Forge</w:t>
      </w:r>
    </w:p>
    <w:p w14:paraId="0A80AE6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v17.0.0</w:t>
      </w:r>
      <w:r>
        <w:rPr>
          <w:i/>
        </w:rPr>
        <w:tab/>
        <w:t xml:space="preserve">  CR-0115  rev  Cat: A (Rel-17)</w:t>
      </w:r>
      <w:r>
        <w:rPr>
          <w:i/>
        </w:rPr>
        <w:br/>
      </w:r>
      <w:r>
        <w:rPr>
          <w:i/>
        </w:rPr>
        <w:br/>
      </w:r>
      <w:r>
        <w:rPr>
          <w:i/>
        </w:rPr>
        <w:tab/>
      </w:r>
      <w:r>
        <w:rPr>
          <w:i/>
        </w:rPr>
        <w:tab/>
      </w:r>
      <w:r>
        <w:rPr>
          <w:i/>
        </w:rPr>
        <w:tab/>
      </w:r>
      <w:r>
        <w:rPr>
          <w:i/>
        </w:rPr>
        <w:tab/>
      </w:r>
      <w:r>
        <w:rPr>
          <w:i/>
        </w:rPr>
        <w:tab/>
        <w:t>Source: Huawei</w:t>
      </w:r>
    </w:p>
    <w:p w14:paraId="05AEBBC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64A10" w14:textId="77777777" w:rsidR="00C731C5" w:rsidRDefault="00C731C5" w:rsidP="00C731C5">
      <w:pPr>
        <w:rPr>
          <w:rFonts w:ascii="Arial" w:hAnsi="Arial" w:cs="Arial"/>
          <w:b/>
          <w:sz w:val="24"/>
        </w:rPr>
      </w:pPr>
      <w:r>
        <w:rPr>
          <w:rFonts w:ascii="Arial" w:hAnsi="Arial" w:cs="Arial"/>
          <w:b/>
          <w:color w:val="0000FF"/>
          <w:sz w:val="24"/>
        </w:rPr>
        <w:t>C4-205434</w:t>
      </w:r>
      <w:r>
        <w:rPr>
          <w:rFonts w:ascii="Arial" w:hAnsi="Arial" w:cs="Arial"/>
          <w:b/>
          <w:color w:val="0000FF"/>
          <w:sz w:val="24"/>
        </w:rPr>
        <w:tab/>
      </w:r>
      <w:r>
        <w:rPr>
          <w:rFonts w:ascii="Arial" w:hAnsi="Arial" w:cs="Arial"/>
          <w:b/>
          <w:sz w:val="24"/>
        </w:rPr>
        <w:t>Storage of YAML files in 3GPP Forge</w:t>
      </w:r>
    </w:p>
    <w:p w14:paraId="3E3404F4"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v16.4.0</w:t>
      </w:r>
      <w:r>
        <w:rPr>
          <w:i/>
        </w:rPr>
        <w:tab/>
        <w:t xml:space="preserve">  CR-0313  rev  Cat: F (Rel-16)</w:t>
      </w:r>
      <w:r>
        <w:rPr>
          <w:i/>
        </w:rPr>
        <w:br/>
      </w:r>
      <w:r>
        <w:rPr>
          <w:i/>
        </w:rPr>
        <w:br/>
      </w:r>
      <w:r>
        <w:rPr>
          <w:i/>
        </w:rPr>
        <w:tab/>
      </w:r>
      <w:r>
        <w:rPr>
          <w:i/>
        </w:rPr>
        <w:tab/>
      </w:r>
      <w:r>
        <w:rPr>
          <w:i/>
        </w:rPr>
        <w:tab/>
      </w:r>
      <w:r>
        <w:rPr>
          <w:i/>
        </w:rPr>
        <w:tab/>
      </w:r>
      <w:r>
        <w:rPr>
          <w:i/>
        </w:rPr>
        <w:tab/>
        <w:t>Source: Huawei</w:t>
      </w:r>
    </w:p>
    <w:p w14:paraId="6CAEE6D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BD7E0" w14:textId="77777777" w:rsidR="00C731C5" w:rsidRDefault="00C731C5" w:rsidP="00C731C5">
      <w:pPr>
        <w:rPr>
          <w:rFonts w:ascii="Arial" w:hAnsi="Arial" w:cs="Arial"/>
          <w:b/>
          <w:sz w:val="24"/>
        </w:rPr>
      </w:pPr>
      <w:r>
        <w:rPr>
          <w:rFonts w:ascii="Arial" w:hAnsi="Arial" w:cs="Arial"/>
          <w:b/>
          <w:color w:val="0000FF"/>
          <w:sz w:val="24"/>
        </w:rPr>
        <w:t>C4-205435</w:t>
      </w:r>
      <w:r>
        <w:rPr>
          <w:rFonts w:ascii="Arial" w:hAnsi="Arial" w:cs="Arial"/>
          <w:b/>
          <w:color w:val="0000FF"/>
          <w:sz w:val="24"/>
        </w:rPr>
        <w:tab/>
      </w:r>
      <w:r>
        <w:rPr>
          <w:rFonts w:ascii="Arial" w:hAnsi="Arial" w:cs="Arial"/>
          <w:b/>
          <w:sz w:val="24"/>
        </w:rPr>
        <w:t>Storage of YAML files in 3GPP Forge</w:t>
      </w:r>
    </w:p>
    <w:p w14:paraId="68F55E5A"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v17.0.0</w:t>
      </w:r>
      <w:r>
        <w:rPr>
          <w:i/>
        </w:rPr>
        <w:tab/>
        <w:t xml:space="preserve">  CR-0314  rev  Cat: A (Rel-17)</w:t>
      </w:r>
      <w:r>
        <w:rPr>
          <w:i/>
        </w:rPr>
        <w:br/>
      </w:r>
      <w:r>
        <w:rPr>
          <w:i/>
        </w:rPr>
        <w:br/>
      </w:r>
      <w:r>
        <w:rPr>
          <w:i/>
        </w:rPr>
        <w:tab/>
      </w:r>
      <w:r>
        <w:rPr>
          <w:i/>
        </w:rPr>
        <w:tab/>
      </w:r>
      <w:r>
        <w:rPr>
          <w:i/>
        </w:rPr>
        <w:tab/>
      </w:r>
      <w:r>
        <w:rPr>
          <w:i/>
        </w:rPr>
        <w:tab/>
      </w:r>
      <w:r>
        <w:rPr>
          <w:i/>
        </w:rPr>
        <w:tab/>
        <w:t>Source: Huawei</w:t>
      </w:r>
    </w:p>
    <w:p w14:paraId="2831827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67B3A" w14:textId="77777777" w:rsidR="00C731C5" w:rsidRDefault="00C731C5" w:rsidP="00C731C5">
      <w:pPr>
        <w:rPr>
          <w:rFonts w:ascii="Arial" w:hAnsi="Arial" w:cs="Arial"/>
          <w:b/>
          <w:sz w:val="24"/>
        </w:rPr>
      </w:pPr>
      <w:r>
        <w:rPr>
          <w:rFonts w:ascii="Arial" w:hAnsi="Arial" w:cs="Arial"/>
          <w:b/>
          <w:color w:val="0000FF"/>
          <w:sz w:val="24"/>
        </w:rPr>
        <w:t>C4-205436</w:t>
      </w:r>
      <w:r>
        <w:rPr>
          <w:rFonts w:ascii="Arial" w:hAnsi="Arial" w:cs="Arial"/>
          <w:b/>
          <w:color w:val="0000FF"/>
          <w:sz w:val="24"/>
        </w:rPr>
        <w:tab/>
      </w:r>
      <w:r>
        <w:rPr>
          <w:rFonts w:ascii="Arial" w:hAnsi="Arial" w:cs="Arial"/>
          <w:b/>
          <w:sz w:val="24"/>
        </w:rPr>
        <w:t>Storage of YAML files in 3GPP Forge</w:t>
      </w:r>
    </w:p>
    <w:p w14:paraId="0C9226CE"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v16.2.0</w:t>
      </w:r>
      <w:r>
        <w:rPr>
          <w:i/>
        </w:rPr>
        <w:tab/>
        <w:t xml:space="preserve">  CR-0029  rev  Cat: F (Rel-16)</w:t>
      </w:r>
      <w:r>
        <w:rPr>
          <w:i/>
        </w:rPr>
        <w:br/>
      </w:r>
      <w:r>
        <w:rPr>
          <w:i/>
        </w:rPr>
        <w:br/>
      </w:r>
      <w:r>
        <w:rPr>
          <w:i/>
        </w:rPr>
        <w:tab/>
      </w:r>
      <w:r>
        <w:rPr>
          <w:i/>
        </w:rPr>
        <w:tab/>
      </w:r>
      <w:r>
        <w:rPr>
          <w:i/>
        </w:rPr>
        <w:tab/>
      </w:r>
      <w:r>
        <w:rPr>
          <w:i/>
        </w:rPr>
        <w:tab/>
      </w:r>
      <w:r>
        <w:rPr>
          <w:i/>
        </w:rPr>
        <w:tab/>
        <w:t>Source: Huawei</w:t>
      </w:r>
    </w:p>
    <w:p w14:paraId="5DE7724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88FB3" w14:textId="77777777" w:rsidR="00C731C5" w:rsidRDefault="00C731C5" w:rsidP="00C731C5">
      <w:pPr>
        <w:rPr>
          <w:rFonts w:ascii="Arial" w:hAnsi="Arial" w:cs="Arial"/>
          <w:b/>
          <w:sz w:val="24"/>
        </w:rPr>
      </w:pPr>
      <w:r>
        <w:rPr>
          <w:rFonts w:ascii="Arial" w:hAnsi="Arial" w:cs="Arial"/>
          <w:b/>
          <w:color w:val="0000FF"/>
          <w:sz w:val="24"/>
        </w:rPr>
        <w:t>C4-205463</w:t>
      </w:r>
      <w:r>
        <w:rPr>
          <w:rFonts w:ascii="Arial" w:hAnsi="Arial" w:cs="Arial"/>
          <w:b/>
          <w:color w:val="0000FF"/>
          <w:sz w:val="24"/>
        </w:rPr>
        <w:tab/>
      </w:r>
      <w:r>
        <w:rPr>
          <w:rFonts w:ascii="Arial" w:hAnsi="Arial" w:cs="Arial"/>
          <w:b/>
          <w:sz w:val="24"/>
        </w:rPr>
        <w:t>Removal of the reference to ETSI forge</w:t>
      </w:r>
    </w:p>
    <w:p w14:paraId="304D8172"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29.550 v16.2.0</w:t>
      </w:r>
      <w:r>
        <w:rPr>
          <w:i/>
        </w:rPr>
        <w:tab/>
        <w:t xml:space="preserve">  CR-0015  rev  Cat: F (Rel-16)</w:t>
      </w:r>
      <w:r>
        <w:rPr>
          <w:i/>
        </w:rPr>
        <w:br/>
      </w:r>
      <w:r>
        <w:rPr>
          <w:i/>
        </w:rPr>
        <w:br/>
      </w:r>
      <w:r>
        <w:rPr>
          <w:i/>
        </w:rPr>
        <w:tab/>
      </w:r>
      <w:r>
        <w:rPr>
          <w:i/>
        </w:rPr>
        <w:tab/>
      </w:r>
      <w:r>
        <w:rPr>
          <w:i/>
        </w:rPr>
        <w:tab/>
      </w:r>
      <w:r>
        <w:rPr>
          <w:i/>
        </w:rPr>
        <w:tab/>
      </w:r>
      <w:r>
        <w:rPr>
          <w:i/>
        </w:rPr>
        <w:tab/>
        <w:t>Source: Orange</w:t>
      </w:r>
    </w:p>
    <w:p w14:paraId="286BCDD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C4-205544</w:t>
      </w:r>
      <w:r>
        <w:rPr>
          <w:color w:val="993300"/>
          <w:u w:val="single"/>
        </w:rPr>
        <w:t>.</w:t>
      </w:r>
    </w:p>
    <w:p w14:paraId="4AC40892" w14:textId="77777777" w:rsidR="00C731C5" w:rsidRDefault="00C731C5" w:rsidP="00C731C5">
      <w:pPr>
        <w:rPr>
          <w:rFonts w:ascii="Arial" w:hAnsi="Arial" w:cs="Arial"/>
          <w:b/>
          <w:sz w:val="24"/>
        </w:rPr>
      </w:pPr>
      <w:r>
        <w:rPr>
          <w:rFonts w:ascii="Arial" w:hAnsi="Arial" w:cs="Arial"/>
          <w:b/>
          <w:color w:val="0000FF"/>
          <w:sz w:val="24"/>
        </w:rPr>
        <w:lastRenderedPageBreak/>
        <w:t>C4-205537</w:t>
      </w:r>
      <w:r>
        <w:rPr>
          <w:rFonts w:ascii="Arial" w:hAnsi="Arial" w:cs="Arial"/>
          <w:b/>
          <w:color w:val="0000FF"/>
          <w:sz w:val="24"/>
        </w:rPr>
        <w:tab/>
      </w:r>
      <w:r>
        <w:rPr>
          <w:rFonts w:ascii="Arial" w:hAnsi="Arial" w:cs="Arial"/>
          <w:b/>
          <w:sz w:val="24"/>
        </w:rPr>
        <w:t>UE Reachability Status Change</w:t>
      </w:r>
    </w:p>
    <w:p w14:paraId="5D89989D"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CR-0418  rev 1 Cat: F (Rel-16)</w:t>
      </w:r>
      <w:r>
        <w:rPr>
          <w:i/>
        </w:rPr>
        <w:br/>
      </w:r>
      <w:r>
        <w:rPr>
          <w:i/>
        </w:rPr>
        <w:br/>
      </w:r>
      <w:r>
        <w:rPr>
          <w:i/>
        </w:rPr>
        <w:tab/>
      </w:r>
      <w:r>
        <w:rPr>
          <w:i/>
        </w:rPr>
        <w:tab/>
      </w:r>
      <w:r>
        <w:rPr>
          <w:i/>
        </w:rPr>
        <w:tab/>
      </w:r>
      <w:r>
        <w:rPr>
          <w:i/>
        </w:rPr>
        <w:tab/>
      </w:r>
      <w:r>
        <w:rPr>
          <w:i/>
        </w:rPr>
        <w:tab/>
        <w:t>Source: Nokia, Nokia Shanghai Bell</w:t>
      </w:r>
    </w:p>
    <w:p w14:paraId="02B09522" w14:textId="77777777" w:rsidR="00C731C5" w:rsidRDefault="00C731C5" w:rsidP="00C731C5">
      <w:pPr>
        <w:rPr>
          <w:color w:val="808080"/>
        </w:rPr>
      </w:pPr>
      <w:r>
        <w:rPr>
          <w:color w:val="808080"/>
        </w:rPr>
        <w:t>(Replaces C4-205167)</w:t>
      </w:r>
    </w:p>
    <w:p w14:paraId="4B55E18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94638" w14:textId="77777777" w:rsidR="00C731C5" w:rsidRDefault="00C731C5" w:rsidP="00C731C5">
      <w:pPr>
        <w:rPr>
          <w:rFonts w:ascii="Arial" w:hAnsi="Arial" w:cs="Arial"/>
          <w:b/>
          <w:sz w:val="24"/>
        </w:rPr>
      </w:pPr>
      <w:r>
        <w:rPr>
          <w:rFonts w:ascii="Arial" w:hAnsi="Arial" w:cs="Arial"/>
          <w:b/>
          <w:color w:val="0000FF"/>
          <w:sz w:val="24"/>
        </w:rPr>
        <w:t>C4-205544</w:t>
      </w:r>
      <w:r>
        <w:rPr>
          <w:rFonts w:ascii="Arial" w:hAnsi="Arial" w:cs="Arial"/>
          <w:b/>
          <w:color w:val="0000FF"/>
          <w:sz w:val="24"/>
        </w:rPr>
        <w:tab/>
      </w:r>
      <w:r>
        <w:rPr>
          <w:rFonts w:ascii="Arial" w:hAnsi="Arial" w:cs="Arial"/>
          <w:b/>
          <w:sz w:val="24"/>
        </w:rPr>
        <w:t>Removal of the reference to ETSI forge</w:t>
      </w:r>
    </w:p>
    <w:p w14:paraId="36C7A4D7"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29.550 v16.2.0</w:t>
      </w:r>
      <w:r>
        <w:rPr>
          <w:i/>
        </w:rPr>
        <w:tab/>
        <w:t xml:space="preserve">  CR-0015  rev 1 Cat: F (Rel-16)</w:t>
      </w:r>
      <w:r>
        <w:rPr>
          <w:i/>
        </w:rPr>
        <w:br/>
      </w:r>
      <w:r>
        <w:rPr>
          <w:i/>
        </w:rPr>
        <w:br/>
      </w:r>
      <w:r>
        <w:rPr>
          <w:i/>
        </w:rPr>
        <w:tab/>
      </w:r>
      <w:r>
        <w:rPr>
          <w:i/>
        </w:rPr>
        <w:tab/>
      </w:r>
      <w:r>
        <w:rPr>
          <w:i/>
        </w:rPr>
        <w:tab/>
      </w:r>
      <w:r>
        <w:rPr>
          <w:i/>
        </w:rPr>
        <w:tab/>
      </w:r>
      <w:r>
        <w:rPr>
          <w:i/>
        </w:rPr>
        <w:tab/>
        <w:t>Source: Orange</w:t>
      </w:r>
    </w:p>
    <w:p w14:paraId="240BA56C" w14:textId="77777777" w:rsidR="00C731C5" w:rsidRDefault="00C731C5" w:rsidP="00C731C5">
      <w:pPr>
        <w:rPr>
          <w:color w:val="808080"/>
        </w:rPr>
      </w:pPr>
      <w:r>
        <w:rPr>
          <w:color w:val="808080"/>
        </w:rPr>
        <w:t>(Replaces C4-205463)</w:t>
      </w:r>
    </w:p>
    <w:p w14:paraId="6DD5E77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1E9CA6" w14:textId="77777777" w:rsidR="00C731C5" w:rsidRDefault="00C731C5" w:rsidP="00C731C5">
      <w:pPr>
        <w:pStyle w:val="Heading4"/>
      </w:pPr>
      <w:bookmarkStart w:id="63" w:name="_Toc63772630"/>
      <w:r>
        <w:t>7.3.3</w:t>
      </w:r>
      <w:r>
        <w:tab/>
        <w:t>NRF</w:t>
      </w:r>
      <w:bookmarkEnd w:id="63"/>
    </w:p>
    <w:p w14:paraId="2B6C580F" w14:textId="77777777" w:rsidR="00C731C5" w:rsidRDefault="00C731C5" w:rsidP="00C731C5">
      <w:pPr>
        <w:rPr>
          <w:rFonts w:ascii="Arial" w:hAnsi="Arial" w:cs="Arial"/>
          <w:b/>
          <w:sz w:val="24"/>
        </w:rPr>
      </w:pPr>
      <w:r>
        <w:rPr>
          <w:rFonts w:ascii="Arial" w:hAnsi="Arial" w:cs="Arial"/>
          <w:b/>
          <w:color w:val="0000FF"/>
          <w:sz w:val="24"/>
        </w:rPr>
        <w:t>C4-205070</w:t>
      </w:r>
      <w:r>
        <w:rPr>
          <w:rFonts w:ascii="Arial" w:hAnsi="Arial" w:cs="Arial"/>
          <w:b/>
          <w:color w:val="0000FF"/>
          <w:sz w:val="24"/>
        </w:rPr>
        <w:tab/>
      </w:r>
      <w:r>
        <w:rPr>
          <w:rFonts w:ascii="Arial" w:hAnsi="Arial" w:cs="Arial"/>
          <w:b/>
          <w:sz w:val="24"/>
        </w:rPr>
        <w:t>Subscription Authorization parameters for NRF</w:t>
      </w:r>
    </w:p>
    <w:p w14:paraId="767B036C"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v16.5.0</w:t>
      </w:r>
      <w:r>
        <w:rPr>
          <w:i/>
        </w:rPr>
        <w:tab/>
        <w:t xml:space="preserve">  CR-0395  rev  Cat: F (Rel-16)</w:t>
      </w:r>
      <w:r>
        <w:rPr>
          <w:i/>
        </w:rPr>
        <w:br/>
      </w:r>
      <w:r>
        <w:rPr>
          <w:i/>
        </w:rPr>
        <w:br/>
      </w:r>
      <w:r>
        <w:rPr>
          <w:i/>
        </w:rPr>
        <w:tab/>
      </w:r>
      <w:r>
        <w:rPr>
          <w:i/>
        </w:rPr>
        <w:tab/>
      </w:r>
      <w:r>
        <w:rPr>
          <w:i/>
        </w:rPr>
        <w:tab/>
      </w:r>
      <w:r>
        <w:rPr>
          <w:i/>
        </w:rPr>
        <w:tab/>
      </w:r>
      <w:r>
        <w:rPr>
          <w:i/>
        </w:rPr>
        <w:tab/>
        <w:t>Source: Cisco Systems</w:t>
      </w:r>
    </w:p>
    <w:p w14:paraId="683F4D7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C4-205714</w:t>
      </w:r>
      <w:r>
        <w:rPr>
          <w:color w:val="993300"/>
          <w:u w:val="single"/>
        </w:rPr>
        <w:t>.</w:t>
      </w:r>
    </w:p>
    <w:p w14:paraId="5F8C3C47" w14:textId="77777777" w:rsidR="00C731C5" w:rsidRDefault="00C731C5" w:rsidP="00C731C5">
      <w:pPr>
        <w:rPr>
          <w:rFonts w:ascii="Arial" w:hAnsi="Arial" w:cs="Arial"/>
          <w:b/>
          <w:sz w:val="24"/>
        </w:rPr>
      </w:pPr>
      <w:r>
        <w:rPr>
          <w:rFonts w:ascii="Arial" w:hAnsi="Arial" w:cs="Arial"/>
          <w:b/>
          <w:color w:val="0000FF"/>
          <w:sz w:val="24"/>
        </w:rPr>
        <w:t>C4-205071</w:t>
      </w:r>
      <w:r>
        <w:rPr>
          <w:rFonts w:ascii="Arial" w:hAnsi="Arial" w:cs="Arial"/>
          <w:b/>
          <w:color w:val="0000FF"/>
          <w:sz w:val="24"/>
        </w:rPr>
        <w:tab/>
      </w:r>
      <w:r>
        <w:rPr>
          <w:rFonts w:ascii="Arial" w:hAnsi="Arial" w:cs="Arial"/>
          <w:b/>
          <w:sz w:val="24"/>
        </w:rPr>
        <w:t>Check conditionEvent in NotificationData Condition before triggering NF profile change notification for any change in allowedNfTypes attribute</w:t>
      </w:r>
    </w:p>
    <w:p w14:paraId="21F14C68"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v16.5.0</w:t>
      </w:r>
      <w:r>
        <w:rPr>
          <w:i/>
        </w:rPr>
        <w:tab/>
        <w:t xml:space="preserve">  CR-0396  rev  Cat: F (Rel-16)</w:t>
      </w:r>
      <w:r>
        <w:rPr>
          <w:i/>
        </w:rPr>
        <w:br/>
      </w:r>
      <w:r>
        <w:rPr>
          <w:i/>
        </w:rPr>
        <w:br/>
      </w:r>
      <w:r>
        <w:rPr>
          <w:i/>
        </w:rPr>
        <w:tab/>
      </w:r>
      <w:r>
        <w:rPr>
          <w:i/>
        </w:rPr>
        <w:tab/>
      </w:r>
      <w:r>
        <w:rPr>
          <w:i/>
        </w:rPr>
        <w:tab/>
      </w:r>
      <w:r>
        <w:rPr>
          <w:i/>
        </w:rPr>
        <w:tab/>
      </w:r>
      <w:r>
        <w:rPr>
          <w:i/>
        </w:rPr>
        <w:tab/>
        <w:t>Source: Cisco Systems</w:t>
      </w:r>
    </w:p>
    <w:p w14:paraId="410CF8B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C4-205715</w:t>
      </w:r>
      <w:r>
        <w:rPr>
          <w:color w:val="993300"/>
          <w:u w:val="single"/>
        </w:rPr>
        <w:t>.</w:t>
      </w:r>
    </w:p>
    <w:p w14:paraId="29AF4506" w14:textId="77777777" w:rsidR="00C731C5" w:rsidRDefault="00C731C5" w:rsidP="00C731C5">
      <w:pPr>
        <w:rPr>
          <w:rFonts w:ascii="Arial" w:hAnsi="Arial" w:cs="Arial"/>
          <w:b/>
          <w:sz w:val="24"/>
        </w:rPr>
      </w:pPr>
      <w:r>
        <w:rPr>
          <w:rFonts w:ascii="Arial" w:hAnsi="Arial" w:cs="Arial"/>
          <w:b/>
          <w:color w:val="0000FF"/>
          <w:sz w:val="24"/>
        </w:rPr>
        <w:t>C4-205072</w:t>
      </w:r>
      <w:r>
        <w:rPr>
          <w:rFonts w:ascii="Arial" w:hAnsi="Arial" w:cs="Arial"/>
          <w:b/>
          <w:color w:val="0000FF"/>
          <w:sz w:val="24"/>
        </w:rPr>
        <w:tab/>
      </w:r>
      <w:r>
        <w:rPr>
          <w:rFonts w:ascii="Arial" w:hAnsi="Arial" w:cs="Arial"/>
          <w:b/>
          <w:sz w:val="24"/>
        </w:rPr>
        <w:t>Replace the NFInstanceID with nfInstanceUri in Notification from NRF</w:t>
      </w:r>
    </w:p>
    <w:p w14:paraId="43F7D344"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v16.5.0</w:t>
      </w:r>
      <w:r>
        <w:rPr>
          <w:i/>
        </w:rPr>
        <w:tab/>
        <w:t xml:space="preserve">  CR-0397  rev  Cat: F (Rel-16)</w:t>
      </w:r>
      <w:r>
        <w:rPr>
          <w:i/>
        </w:rPr>
        <w:br/>
      </w:r>
      <w:r>
        <w:rPr>
          <w:i/>
        </w:rPr>
        <w:br/>
      </w:r>
      <w:r>
        <w:rPr>
          <w:i/>
        </w:rPr>
        <w:tab/>
      </w:r>
      <w:r>
        <w:rPr>
          <w:i/>
        </w:rPr>
        <w:tab/>
      </w:r>
      <w:r>
        <w:rPr>
          <w:i/>
        </w:rPr>
        <w:tab/>
      </w:r>
      <w:r>
        <w:rPr>
          <w:i/>
        </w:rPr>
        <w:tab/>
      </w:r>
      <w:r>
        <w:rPr>
          <w:i/>
        </w:rPr>
        <w:tab/>
        <w:t>Source: Cisco Systems</w:t>
      </w:r>
    </w:p>
    <w:p w14:paraId="1570BA9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C4-205716</w:t>
      </w:r>
      <w:r>
        <w:rPr>
          <w:color w:val="993300"/>
          <w:u w:val="single"/>
        </w:rPr>
        <w:t>.</w:t>
      </w:r>
    </w:p>
    <w:p w14:paraId="20B3C386" w14:textId="77777777" w:rsidR="00C731C5" w:rsidRDefault="00C731C5" w:rsidP="00C731C5">
      <w:pPr>
        <w:rPr>
          <w:rFonts w:ascii="Arial" w:hAnsi="Arial" w:cs="Arial"/>
          <w:b/>
          <w:sz w:val="24"/>
        </w:rPr>
      </w:pPr>
      <w:r>
        <w:rPr>
          <w:rFonts w:ascii="Arial" w:hAnsi="Arial" w:cs="Arial"/>
          <w:b/>
          <w:color w:val="0000FF"/>
          <w:sz w:val="24"/>
        </w:rPr>
        <w:t>C4-205076</w:t>
      </w:r>
      <w:r>
        <w:rPr>
          <w:rFonts w:ascii="Arial" w:hAnsi="Arial" w:cs="Arial"/>
          <w:b/>
          <w:color w:val="0000FF"/>
          <w:sz w:val="24"/>
        </w:rPr>
        <w:tab/>
      </w:r>
      <w:r>
        <w:rPr>
          <w:rFonts w:ascii="Arial" w:hAnsi="Arial" w:cs="Arial"/>
          <w:b/>
          <w:sz w:val="24"/>
        </w:rPr>
        <w:t>Add a condition to trigger NF_PROFILE_CHANGE notification from NRF for any change in allowedxxx parameter</w:t>
      </w:r>
    </w:p>
    <w:p w14:paraId="2B609EC8" w14:textId="77777777" w:rsidR="00C731C5" w:rsidRDefault="00C731C5" w:rsidP="00C731C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Cisco Systems</w:t>
      </w:r>
    </w:p>
    <w:p w14:paraId="34B833D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9F9D4" w14:textId="77777777" w:rsidR="00C731C5" w:rsidRDefault="00C731C5" w:rsidP="00C731C5">
      <w:pPr>
        <w:rPr>
          <w:rFonts w:ascii="Arial" w:hAnsi="Arial" w:cs="Arial"/>
          <w:b/>
          <w:sz w:val="24"/>
        </w:rPr>
      </w:pPr>
      <w:r>
        <w:rPr>
          <w:rFonts w:ascii="Arial" w:hAnsi="Arial" w:cs="Arial"/>
          <w:b/>
          <w:color w:val="0000FF"/>
          <w:sz w:val="24"/>
        </w:rPr>
        <w:t>C4-205362</w:t>
      </w:r>
      <w:r>
        <w:rPr>
          <w:rFonts w:ascii="Arial" w:hAnsi="Arial" w:cs="Arial"/>
          <w:b/>
          <w:color w:val="0000FF"/>
          <w:sz w:val="24"/>
        </w:rPr>
        <w:tab/>
      </w:r>
      <w:r>
        <w:rPr>
          <w:rFonts w:ascii="Arial" w:hAnsi="Arial" w:cs="Arial"/>
          <w:b/>
          <w:sz w:val="24"/>
        </w:rPr>
        <w:t>NF Profile for NF as Consumer</w:t>
      </w:r>
    </w:p>
    <w:p w14:paraId="28E2065F"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CR-0415  rev  Cat: F (Rel-16)</w:t>
      </w:r>
      <w:r>
        <w:rPr>
          <w:i/>
        </w:rPr>
        <w:br/>
      </w:r>
      <w:r>
        <w:rPr>
          <w:i/>
        </w:rPr>
        <w:lastRenderedPageBreak/>
        <w:br/>
      </w:r>
      <w:r>
        <w:rPr>
          <w:i/>
        </w:rPr>
        <w:tab/>
      </w:r>
      <w:r>
        <w:rPr>
          <w:i/>
        </w:rPr>
        <w:tab/>
      </w:r>
      <w:r>
        <w:rPr>
          <w:i/>
        </w:rPr>
        <w:tab/>
      </w:r>
      <w:r>
        <w:rPr>
          <w:i/>
        </w:rPr>
        <w:tab/>
      </w:r>
      <w:r>
        <w:rPr>
          <w:i/>
        </w:rPr>
        <w:tab/>
        <w:t>Source: Ericsson</w:t>
      </w:r>
    </w:p>
    <w:p w14:paraId="021B218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C4-205651</w:t>
      </w:r>
      <w:r>
        <w:rPr>
          <w:color w:val="993300"/>
          <w:u w:val="single"/>
        </w:rPr>
        <w:t>.</w:t>
      </w:r>
    </w:p>
    <w:p w14:paraId="65E15E80" w14:textId="77777777" w:rsidR="00C731C5" w:rsidRDefault="00C731C5" w:rsidP="00C731C5">
      <w:pPr>
        <w:rPr>
          <w:rFonts w:ascii="Arial" w:hAnsi="Arial" w:cs="Arial"/>
          <w:b/>
          <w:sz w:val="24"/>
        </w:rPr>
      </w:pPr>
      <w:r>
        <w:rPr>
          <w:rFonts w:ascii="Arial" w:hAnsi="Arial" w:cs="Arial"/>
          <w:b/>
          <w:color w:val="0000FF"/>
          <w:sz w:val="24"/>
        </w:rPr>
        <w:t>C4-205365</w:t>
      </w:r>
      <w:r>
        <w:rPr>
          <w:rFonts w:ascii="Arial" w:hAnsi="Arial" w:cs="Arial"/>
          <w:b/>
          <w:color w:val="0000FF"/>
          <w:sz w:val="24"/>
        </w:rPr>
        <w:tab/>
      </w:r>
      <w:r>
        <w:rPr>
          <w:rFonts w:ascii="Arial" w:hAnsi="Arial" w:cs="Arial"/>
          <w:b/>
          <w:sz w:val="24"/>
        </w:rPr>
        <w:t>SMF Capability</w:t>
      </w:r>
    </w:p>
    <w:p w14:paraId="11F3526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CR-0418  rev  Cat: F (Rel-16)</w:t>
      </w:r>
      <w:r>
        <w:rPr>
          <w:i/>
        </w:rPr>
        <w:br/>
      </w:r>
      <w:r>
        <w:rPr>
          <w:i/>
        </w:rPr>
        <w:br/>
      </w:r>
      <w:r>
        <w:rPr>
          <w:i/>
        </w:rPr>
        <w:tab/>
      </w:r>
      <w:r>
        <w:rPr>
          <w:i/>
        </w:rPr>
        <w:tab/>
      </w:r>
      <w:r>
        <w:rPr>
          <w:i/>
        </w:rPr>
        <w:tab/>
      </w:r>
      <w:r>
        <w:rPr>
          <w:i/>
        </w:rPr>
        <w:tab/>
      </w:r>
      <w:r>
        <w:rPr>
          <w:i/>
        </w:rPr>
        <w:tab/>
        <w:t>Source: Ericsson</w:t>
      </w:r>
    </w:p>
    <w:p w14:paraId="3EAC4A1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C4-205658</w:t>
      </w:r>
      <w:r>
        <w:rPr>
          <w:color w:val="993300"/>
          <w:u w:val="single"/>
        </w:rPr>
        <w:t>.</w:t>
      </w:r>
    </w:p>
    <w:p w14:paraId="72A297E3" w14:textId="77777777" w:rsidR="00C731C5" w:rsidRDefault="00C731C5" w:rsidP="00C731C5">
      <w:pPr>
        <w:rPr>
          <w:rFonts w:ascii="Arial" w:hAnsi="Arial" w:cs="Arial"/>
          <w:b/>
          <w:sz w:val="24"/>
        </w:rPr>
      </w:pPr>
      <w:r>
        <w:rPr>
          <w:rFonts w:ascii="Arial" w:hAnsi="Arial" w:cs="Arial"/>
          <w:b/>
          <w:color w:val="0000FF"/>
          <w:sz w:val="24"/>
        </w:rPr>
        <w:t>C4-205651</w:t>
      </w:r>
      <w:r>
        <w:rPr>
          <w:rFonts w:ascii="Arial" w:hAnsi="Arial" w:cs="Arial"/>
          <w:b/>
          <w:color w:val="0000FF"/>
          <w:sz w:val="24"/>
        </w:rPr>
        <w:tab/>
      </w:r>
      <w:r>
        <w:rPr>
          <w:rFonts w:ascii="Arial" w:hAnsi="Arial" w:cs="Arial"/>
          <w:b/>
          <w:sz w:val="24"/>
        </w:rPr>
        <w:t>NF Profile for NF as Consumer</w:t>
      </w:r>
    </w:p>
    <w:p w14:paraId="62A9C94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CR-0415  rev 1 Cat: F (Rel-16)</w:t>
      </w:r>
      <w:r>
        <w:rPr>
          <w:i/>
        </w:rPr>
        <w:br/>
      </w:r>
      <w:r>
        <w:rPr>
          <w:i/>
        </w:rPr>
        <w:br/>
      </w:r>
      <w:r>
        <w:rPr>
          <w:i/>
        </w:rPr>
        <w:tab/>
      </w:r>
      <w:r>
        <w:rPr>
          <w:i/>
        </w:rPr>
        <w:tab/>
      </w:r>
      <w:r>
        <w:rPr>
          <w:i/>
        </w:rPr>
        <w:tab/>
      </w:r>
      <w:r>
        <w:rPr>
          <w:i/>
        </w:rPr>
        <w:tab/>
      </w:r>
      <w:r>
        <w:rPr>
          <w:i/>
        </w:rPr>
        <w:tab/>
        <w:t>Source: Ericsson</w:t>
      </w:r>
    </w:p>
    <w:p w14:paraId="269AFB77" w14:textId="77777777" w:rsidR="00C731C5" w:rsidRDefault="00C731C5" w:rsidP="00C731C5">
      <w:pPr>
        <w:rPr>
          <w:color w:val="808080"/>
        </w:rPr>
      </w:pPr>
      <w:r>
        <w:rPr>
          <w:color w:val="808080"/>
        </w:rPr>
        <w:t>(Replaces C4-205362)</w:t>
      </w:r>
    </w:p>
    <w:p w14:paraId="22ADBBD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B854F" w14:textId="77777777" w:rsidR="00C731C5" w:rsidRDefault="00C731C5" w:rsidP="00C731C5">
      <w:pPr>
        <w:rPr>
          <w:rFonts w:ascii="Arial" w:hAnsi="Arial" w:cs="Arial"/>
          <w:b/>
          <w:sz w:val="24"/>
        </w:rPr>
      </w:pPr>
      <w:r>
        <w:rPr>
          <w:rFonts w:ascii="Arial" w:hAnsi="Arial" w:cs="Arial"/>
          <w:b/>
          <w:color w:val="0000FF"/>
          <w:sz w:val="24"/>
        </w:rPr>
        <w:t>C4-205658</w:t>
      </w:r>
      <w:r>
        <w:rPr>
          <w:rFonts w:ascii="Arial" w:hAnsi="Arial" w:cs="Arial"/>
          <w:b/>
          <w:color w:val="0000FF"/>
          <w:sz w:val="24"/>
        </w:rPr>
        <w:tab/>
      </w:r>
      <w:r>
        <w:rPr>
          <w:rFonts w:ascii="Arial" w:hAnsi="Arial" w:cs="Arial"/>
          <w:b/>
          <w:sz w:val="24"/>
        </w:rPr>
        <w:t>SMF Capability</w:t>
      </w:r>
    </w:p>
    <w:p w14:paraId="1B062AFA"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CR-0418  rev 1 Cat: F (Rel-16)</w:t>
      </w:r>
      <w:r>
        <w:rPr>
          <w:i/>
        </w:rPr>
        <w:br/>
      </w:r>
      <w:r>
        <w:rPr>
          <w:i/>
        </w:rPr>
        <w:br/>
      </w:r>
      <w:r>
        <w:rPr>
          <w:i/>
        </w:rPr>
        <w:tab/>
      </w:r>
      <w:r>
        <w:rPr>
          <w:i/>
        </w:rPr>
        <w:tab/>
      </w:r>
      <w:r>
        <w:rPr>
          <w:i/>
        </w:rPr>
        <w:tab/>
      </w:r>
      <w:r>
        <w:rPr>
          <w:i/>
        </w:rPr>
        <w:tab/>
      </w:r>
      <w:r>
        <w:rPr>
          <w:i/>
        </w:rPr>
        <w:tab/>
        <w:t>Source: Ericsson</w:t>
      </w:r>
    </w:p>
    <w:p w14:paraId="56AB7549" w14:textId="77777777" w:rsidR="00C731C5" w:rsidRDefault="00C731C5" w:rsidP="00C731C5">
      <w:pPr>
        <w:rPr>
          <w:color w:val="808080"/>
        </w:rPr>
      </w:pPr>
      <w:r>
        <w:rPr>
          <w:color w:val="808080"/>
        </w:rPr>
        <w:t>(Replaces C4-205365)</w:t>
      </w:r>
    </w:p>
    <w:p w14:paraId="0ABF61C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C4-205725</w:t>
      </w:r>
      <w:r>
        <w:rPr>
          <w:color w:val="993300"/>
          <w:u w:val="single"/>
        </w:rPr>
        <w:t>.</w:t>
      </w:r>
    </w:p>
    <w:p w14:paraId="6B16536C" w14:textId="77777777" w:rsidR="00C731C5" w:rsidRDefault="00C731C5" w:rsidP="00C731C5">
      <w:pPr>
        <w:rPr>
          <w:rFonts w:ascii="Arial" w:hAnsi="Arial" w:cs="Arial"/>
          <w:b/>
          <w:sz w:val="24"/>
        </w:rPr>
      </w:pPr>
      <w:r>
        <w:rPr>
          <w:rFonts w:ascii="Arial" w:hAnsi="Arial" w:cs="Arial"/>
          <w:b/>
          <w:color w:val="0000FF"/>
          <w:sz w:val="24"/>
        </w:rPr>
        <w:t>C4-205714</w:t>
      </w:r>
      <w:r>
        <w:rPr>
          <w:rFonts w:ascii="Arial" w:hAnsi="Arial" w:cs="Arial"/>
          <w:b/>
          <w:color w:val="0000FF"/>
          <w:sz w:val="24"/>
        </w:rPr>
        <w:tab/>
      </w:r>
      <w:r>
        <w:rPr>
          <w:rFonts w:ascii="Arial" w:hAnsi="Arial" w:cs="Arial"/>
          <w:b/>
          <w:sz w:val="24"/>
        </w:rPr>
        <w:t>Subscription Authorization parameters for NRF</w:t>
      </w:r>
    </w:p>
    <w:p w14:paraId="528B516A"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v16.5.0</w:t>
      </w:r>
      <w:r>
        <w:rPr>
          <w:i/>
        </w:rPr>
        <w:tab/>
        <w:t xml:space="preserve">  CR-0395  rev 1 Cat: F (Rel-16)</w:t>
      </w:r>
      <w:r>
        <w:rPr>
          <w:i/>
        </w:rPr>
        <w:br/>
      </w:r>
      <w:r>
        <w:rPr>
          <w:i/>
        </w:rPr>
        <w:br/>
      </w:r>
      <w:r>
        <w:rPr>
          <w:i/>
        </w:rPr>
        <w:tab/>
      </w:r>
      <w:r>
        <w:rPr>
          <w:i/>
        </w:rPr>
        <w:tab/>
      </w:r>
      <w:r>
        <w:rPr>
          <w:i/>
        </w:rPr>
        <w:tab/>
      </w:r>
      <w:r>
        <w:rPr>
          <w:i/>
        </w:rPr>
        <w:tab/>
      </w:r>
      <w:r>
        <w:rPr>
          <w:i/>
        </w:rPr>
        <w:tab/>
        <w:t>Source: Cisco Systems</w:t>
      </w:r>
    </w:p>
    <w:p w14:paraId="45BF4106" w14:textId="77777777" w:rsidR="00C731C5" w:rsidRDefault="00C731C5" w:rsidP="00C731C5">
      <w:pPr>
        <w:rPr>
          <w:color w:val="808080"/>
        </w:rPr>
      </w:pPr>
      <w:r>
        <w:rPr>
          <w:color w:val="808080"/>
        </w:rPr>
        <w:t>(Replaces C4-205070)</w:t>
      </w:r>
    </w:p>
    <w:p w14:paraId="552E642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C4-205817</w:t>
      </w:r>
      <w:r>
        <w:rPr>
          <w:color w:val="993300"/>
          <w:u w:val="single"/>
        </w:rPr>
        <w:t>.</w:t>
      </w:r>
    </w:p>
    <w:p w14:paraId="6FC46E33" w14:textId="77777777" w:rsidR="00C731C5" w:rsidRDefault="00C731C5" w:rsidP="00C731C5">
      <w:pPr>
        <w:rPr>
          <w:rFonts w:ascii="Arial" w:hAnsi="Arial" w:cs="Arial"/>
          <w:b/>
          <w:sz w:val="24"/>
        </w:rPr>
      </w:pPr>
      <w:r>
        <w:rPr>
          <w:rFonts w:ascii="Arial" w:hAnsi="Arial" w:cs="Arial"/>
          <w:b/>
          <w:color w:val="0000FF"/>
          <w:sz w:val="24"/>
        </w:rPr>
        <w:t>C4-205715</w:t>
      </w:r>
      <w:r>
        <w:rPr>
          <w:rFonts w:ascii="Arial" w:hAnsi="Arial" w:cs="Arial"/>
          <w:b/>
          <w:color w:val="0000FF"/>
          <w:sz w:val="24"/>
        </w:rPr>
        <w:tab/>
      </w:r>
      <w:r>
        <w:rPr>
          <w:rFonts w:ascii="Arial" w:hAnsi="Arial" w:cs="Arial"/>
          <w:b/>
          <w:sz w:val="24"/>
        </w:rPr>
        <w:t>Check conditionEvent in NotificationData Condition before triggering NF profile change notification for any change in allowedNfTypes attribute</w:t>
      </w:r>
    </w:p>
    <w:p w14:paraId="5DC49269"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v16.5.0</w:t>
      </w:r>
      <w:r>
        <w:rPr>
          <w:i/>
        </w:rPr>
        <w:tab/>
        <w:t xml:space="preserve">  CR-0396  rev 1 Cat: F (Rel-16)</w:t>
      </w:r>
      <w:r>
        <w:rPr>
          <w:i/>
        </w:rPr>
        <w:br/>
      </w:r>
      <w:r>
        <w:rPr>
          <w:i/>
        </w:rPr>
        <w:br/>
      </w:r>
      <w:r>
        <w:rPr>
          <w:i/>
        </w:rPr>
        <w:tab/>
      </w:r>
      <w:r>
        <w:rPr>
          <w:i/>
        </w:rPr>
        <w:tab/>
      </w:r>
      <w:r>
        <w:rPr>
          <w:i/>
        </w:rPr>
        <w:tab/>
      </w:r>
      <w:r>
        <w:rPr>
          <w:i/>
        </w:rPr>
        <w:tab/>
      </w:r>
      <w:r>
        <w:rPr>
          <w:i/>
        </w:rPr>
        <w:tab/>
        <w:t>Source: Cisco Systems</w:t>
      </w:r>
    </w:p>
    <w:p w14:paraId="5931B7F6" w14:textId="77777777" w:rsidR="00C731C5" w:rsidRDefault="00C731C5" w:rsidP="00C731C5">
      <w:pPr>
        <w:rPr>
          <w:color w:val="808080"/>
        </w:rPr>
      </w:pPr>
      <w:r>
        <w:rPr>
          <w:color w:val="808080"/>
        </w:rPr>
        <w:t>(Replaces C4-205071)</w:t>
      </w:r>
    </w:p>
    <w:p w14:paraId="636B2ED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C4-205818</w:t>
      </w:r>
      <w:r>
        <w:rPr>
          <w:color w:val="993300"/>
          <w:u w:val="single"/>
        </w:rPr>
        <w:t>.</w:t>
      </w:r>
    </w:p>
    <w:p w14:paraId="21F092BF" w14:textId="77777777" w:rsidR="00C731C5" w:rsidRDefault="00C731C5" w:rsidP="00C731C5">
      <w:pPr>
        <w:rPr>
          <w:rFonts w:ascii="Arial" w:hAnsi="Arial" w:cs="Arial"/>
          <w:b/>
          <w:sz w:val="24"/>
        </w:rPr>
      </w:pPr>
      <w:r>
        <w:rPr>
          <w:rFonts w:ascii="Arial" w:hAnsi="Arial" w:cs="Arial"/>
          <w:b/>
          <w:color w:val="0000FF"/>
          <w:sz w:val="24"/>
        </w:rPr>
        <w:t>C4-205716</w:t>
      </w:r>
      <w:r>
        <w:rPr>
          <w:rFonts w:ascii="Arial" w:hAnsi="Arial" w:cs="Arial"/>
          <w:b/>
          <w:color w:val="0000FF"/>
          <w:sz w:val="24"/>
        </w:rPr>
        <w:tab/>
      </w:r>
      <w:r>
        <w:rPr>
          <w:rFonts w:ascii="Arial" w:hAnsi="Arial" w:cs="Arial"/>
          <w:b/>
          <w:sz w:val="24"/>
        </w:rPr>
        <w:t>Replace the NFInstanceID with nfInstanceUri in Notification from NRF</w:t>
      </w:r>
    </w:p>
    <w:p w14:paraId="253A7C69"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v16.5.0</w:t>
      </w:r>
      <w:r>
        <w:rPr>
          <w:i/>
        </w:rPr>
        <w:tab/>
        <w:t xml:space="preserve">  CR-0397  rev 1 Cat: F (Rel-16)</w:t>
      </w:r>
      <w:r>
        <w:rPr>
          <w:i/>
        </w:rPr>
        <w:br/>
      </w:r>
      <w:r>
        <w:rPr>
          <w:i/>
        </w:rPr>
        <w:br/>
      </w:r>
      <w:r>
        <w:rPr>
          <w:i/>
        </w:rPr>
        <w:tab/>
      </w:r>
      <w:r>
        <w:rPr>
          <w:i/>
        </w:rPr>
        <w:tab/>
      </w:r>
      <w:r>
        <w:rPr>
          <w:i/>
        </w:rPr>
        <w:tab/>
      </w:r>
      <w:r>
        <w:rPr>
          <w:i/>
        </w:rPr>
        <w:tab/>
      </w:r>
      <w:r>
        <w:rPr>
          <w:i/>
        </w:rPr>
        <w:tab/>
        <w:t>Source: Cisco Systems</w:t>
      </w:r>
    </w:p>
    <w:p w14:paraId="4FC38583" w14:textId="77777777" w:rsidR="00C731C5" w:rsidRDefault="00C731C5" w:rsidP="00C731C5">
      <w:pPr>
        <w:rPr>
          <w:color w:val="808080"/>
        </w:rPr>
      </w:pPr>
      <w:r>
        <w:rPr>
          <w:color w:val="808080"/>
        </w:rPr>
        <w:lastRenderedPageBreak/>
        <w:t>(Replaces C4-205072)</w:t>
      </w:r>
    </w:p>
    <w:p w14:paraId="1AE5C35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C4-205819</w:t>
      </w:r>
      <w:r>
        <w:rPr>
          <w:color w:val="993300"/>
          <w:u w:val="single"/>
        </w:rPr>
        <w:t>.</w:t>
      </w:r>
    </w:p>
    <w:p w14:paraId="7B849947" w14:textId="77777777" w:rsidR="00C731C5" w:rsidRDefault="00C731C5" w:rsidP="00C731C5">
      <w:pPr>
        <w:rPr>
          <w:rFonts w:ascii="Arial" w:hAnsi="Arial" w:cs="Arial"/>
          <w:b/>
          <w:sz w:val="24"/>
        </w:rPr>
      </w:pPr>
      <w:r>
        <w:rPr>
          <w:rFonts w:ascii="Arial" w:hAnsi="Arial" w:cs="Arial"/>
          <w:b/>
          <w:color w:val="0000FF"/>
          <w:sz w:val="24"/>
        </w:rPr>
        <w:t>C4-205725</w:t>
      </w:r>
      <w:r>
        <w:rPr>
          <w:rFonts w:ascii="Arial" w:hAnsi="Arial" w:cs="Arial"/>
          <w:b/>
          <w:color w:val="0000FF"/>
          <w:sz w:val="24"/>
        </w:rPr>
        <w:tab/>
      </w:r>
      <w:r>
        <w:rPr>
          <w:rFonts w:ascii="Arial" w:hAnsi="Arial" w:cs="Arial"/>
          <w:b/>
          <w:sz w:val="24"/>
        </w:rPr>
        <w:t>SMF Capability</w:t>
      </w:r>
    </w:p>
    <w:p w14:paraId="28F93879"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CR-0418  rev 2 Cat: F (Rel-16)</w:t>
      </w:r>
      <w:r>
        <w:rPr>
          <w:i/>
        </w:rPr>
        <w:br/>
      </w:r>
      <w:r>
        <w:rPr>
          <w:i/>
        </w:rPr>
        <w:br/>
      </w:r>
      <w:r>
        <w:rPr>
          <w:i/>
        </w:rPr>
        <w:tab/>
      </w:r>
      <w:r>
        <w:rPr>
          <w:i/>
        </w:rPr>
        <w:tab/>
      </w:r>
      <w:r>
        <w:rPr>
          <w:i/>
        </w:rPr>
        <w:tab/>
      </w:r>
      <w:r>
        <w:rPr>
          <w:i/>
        </w:rPr>
        <w:tab/>
      </w:r>
      <w:r>
        <w:rPr>
          <w:i/>
        </w:rPr>
        <w:tab/>
        <w:t>Source: Ericsson</w:t>
      </w:r>
    </w:p>
    <w:p w14:paraId="7BF84136" w14:textId="77777777" w:rsidR="00C731C5" w:rsidRDefault="00C731C5" w:rsidP="00C731C5">
      <w:pPr>
        <w:rPr>
          <w:color w:val="808080"/>
        </w:rPr>
      </w:pPr>
      <w:r>
        <w:rPr>
          <w:color w:val="808080"/>
        </w:rPr>
        <w:t>(Replaces C4-205658)</w:t>
      </w:r>
    </w:p>
    <w:p w14:paraId="7DEAAAD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95F50" w14:textId="77777777" w:rsidR="00C731C5" w:rsidRDefault="00C731C5" w:rsidP="00C731C5">
      <w:pPr>
        <w:rPr>
          <w:rFonts w:ascii="Arial" w:hAnsi="Arial" w:cs="Arial"/>
          <w:b/>
          <w:sz w:val="24"/>
        </w:rPr>
      </w:pPr>
      <w:r>
        <w:rPr>
          <w:rFonts w:ascii="Arial" w:hAnsi="Arial" w:cs="Arial"/>
          <w:b/>
          <w:color w:val="0000FF"/>
          <w:sz w:val="24"/>
        </w:rPr>
        <w:t>C4-205817</w:t>
      </w:r>
      <w:r>
        <w:rPr>
          <w:rFonts w:ascii="Arial" w:hAnsi="Arial" w:cs="Arial"/>
          <w:b/>
          <w:color w:val="0000FF"/>
          <w:sz w:val="24"/>
        </w:rPr>
        <w:tab/>
      </w:r>
      <w:r>
        <w:rPr>
          <w:rFonts w:ascii="Arial" w:hAnsi="Arial" w:cs="Arial"/>
          <w:b/>
          <w:sz w:val="24"/>
        </w:rPr>
        <w:t>Subscription Authorization parameters for NRF</w:t>
      </w:r>
    </w:p>
    <w:p w14:paraId="32BA4C1E"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v16.5.0</w:t>
      </w:r>
      <w:r>
        <w:rPr>
          <w:i/>
        </w:rPr>
        <w:tab/>
        <w:t xml:space="preserve">  CR-0395  rev 2 Cat: F (Rel-16)</w:t>
      </w:r>
      <w:r>
        <w:rPr>
          <w:i/>
        </w:rPr>
        <w:br/>
      </w:r>
      <w:r>
        <w:rPr>
          <w:i/>
        </w:rPr>
        <w:br/>
      </w:r>
      <w:r>
        <w:rPr>
          <w:i/>
        </w:rPr>
        <w:tab/>
      </w:r>
      <w:r>
        <w:rPr>
          <w:i/>
        </w:rPr>
        <w:tab/>
      </w:r>
      <w:r>
        <w:rPr>
          <w:i/>
        </w:rPr>
        <w:tab/>
      </w:r>
      <w:r>
        <w:rPr>
          <w:i/>
        </w:rPr>
        <w:tab/>
      </w:r>
      <w:r>
        <w:rPr>
          <w:i/>
        </w:rPr>
        <w:tab/>
        <w:t>Source: Cisco Systems</w:t>
      </w:r>
    </w:p>
    <w:p w14:paraId="3006DC63" w14:textId="77777777" w:rsidR="00C731C5" w:rsidRDefault="00C731C5" w:rsidP="00C731C5">
      <w:pPr>
        <w:rPr>
          <w:color w:val="808080"/>
        </w:rPr>
      </w:pPr>
      <w:r>
        <w:rPr>
          <w:color w:val="808080"/>
        </w:rPr>
        <w:t>(Replaces C4-205714)</w:t>
      </w:r>
    </w:p>
    <w:p w14:paraId="1241925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8CFCD" w14:textId="77777777" w:rsidR="00C731C5" w:rsidRDefault="00C731C5" w:rsidP="00C731C5">
      <w:pPr>
        <w:rPr>
          <w:rFonts w:ascii="Arial" w:hAnsi="Arial" w:cs="Arial"/>
          <w:b/>
          <w:sz w:val="24"/>
        </w:rPr>
      </w:pPr>
      <w:r>
        <w:rPr>
          <w:rFonts w:ascii="Arial" w:hAnsi="Arial" w:cs="Arial"/>
          <w:b/>
          <w:color w:val="0000FF"/>
          <w:sz w:val="24"/>
        </w:rPr>
        <w:t>C4-205818</w:t>
      </w:r>
      <w:r>
        <w:rPr>
          <w:rFonts w:ascii="Arial" w:hAnsi="Arial" w:cs="Arial"/>
          <w:b/>
          <w:color w:val="0000FF"/>
          <w:sz w:val="24"/>
        </w:rPr>
        <w:tab/>
      </w:r>
      <w:r>
        <w:rPr>
          <w:rFonts w:ascii="Arial" w:hAnsi="Arial" w:cs="Arial"/>
          <w:b/>
          <w:sz w:val="24"/>
        </w:rPr>
        <w:t>Check conditionEvent in NotificationData Condition before triggering NF profile change notification for any change in allowedNfTypes attribute</w:t>
      </w:r>
    </w:p>
    <w:p w14:paraId="1968D965"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v16.5.0</w:t>
      </w:r>
      <w:r>
        <w:rPr>
          <w:i/>
        </w:rPr>
        <w:tab/>
        <w:t xml:space="preserve">  CR-0396  rev 2 Cat: F (Rel-16)</w:t>
      </w:r>
      <w:r>
        <w:rPr>
          <w:i/>
        </w:rPr>
        <w:br/>
      </w:r>
      <w:r>
        <w:rPr>
          <w:i/>
        </w:rPr>
        <w:br/>
      </w:r>
      <w:r>
        <w:rPr>
          <w:i/>
        </w:rPr>
        <w:tab/>
      </w:r>
      <w:r>
        <w:rPr>
          <w:i/>
        </w:rPr>
        <w:tab/>
      </w:r>
      <w:r>
        <w:rPr>
          <w:i/>
        </w:rPr>
        <w:tab/>
      </w:r>
      <w:r>
        <w:rPr>
          <w:i/>
        </w:rPr>
        <w:tab/>
      </w:r>
      <w:r>
        <w:rPr>
          <w:i/>
        </w:rPr>
        <w:tab/>
        <w:t>Source: Cisco Systems</w:t>
      </w:r>
    </w:p>
    <w:p w14:paraId="6668BD26" w14:textId="77777777" w:rsidR="00C731C5" w:rsidRDefault="00C731C5" w:rsidP="00C731C5">
      <w:pPr>
        <w:rPr>
          <w:color w:val="808080"/>
        </w:rPr>
      </w:pPr>
      <w:r>
        <w:rPr>
          <w:color w:val="808080"/>
        </w:rPr>
        <w:t>(Replaces C4-205715)</w:t>
      </w:r>
    </w:p>
    <w:p w14:paraId="5B2D434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9F664" w14:textId="77777777" w:rsidR="00C731C5" w:rsidRDefault="00C731C5" w:rsidP="00C731C5">
      <w:pPr>
        <w:rPr>
          <w:rFonts w:ascii="Arial" w:hAnsi="Arial" w:cs="Arial"/>
          <w:b/>
          <w:sz w:val="24"/>
        </w:rPr>
      </w:pPr>
      <w:r>
        <w:rPr>
          <w:rFonts w:ascii="Arial" w:hAnsi="Arial" w:cs="Arial"/>
          <w:b/>
          <w:color w:val="0000FF"/>
          <w:sz w:val="24"/>
        </w:rPr>
        <w:t>C4-205819</w:t>
      </w:r>
      <w:r>
        <w:rPr>
          <w:rFonts w:ascii="Arial" w:hAnsi="Arial" w:cs="Arial"/>
          <w:b/>
          <w:color w:val="0000FF"/>
          <w:sz w:val="24"/>
        </w:rPr>
        <w:tab/>
      </w:r>
      <w:r>
        <w:rPr>
          <w:rFonts w:ascii="Arial" w:hAnsi="Arial" w:cs="Arial"/>
          <w:b/>
          <w:sz w:val="24"/>
        </w:rPr>
        <w:t>Replace the NFInstanceID with nfInstanceUri in Notification from NRF</w:t>
      </w:r>
    </w:p>
    <w:p w14:paraId="4BEE5C1B"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v16.5.0</w:t>
      </w:r>
      <w:r>
        <w:rPr>
          <w:i/>
        </w:rPr>
        <w:tab/>
        <w:t xml:space="preserve">  CR-0397  rev 2 Cat: F (Rel-16)</w:t>
      </w:r>
      <w:r>
        <w:rPr>
          <w:i/>
        </w:rPr>
        <w:br/>
      </w:r>
      <w:r>
        <w:rPr>
          <w:i/>
        </w:rPr>
        <w:br/>
      </w:r>
      <w:r>
        <w:rPr>
          <w:i/>
        </w:rPr>
        <w:tab/>
      </w:r>
      <w:r>
        <w:rPr>
          <w:i/>
        </w:rPr>
        <w:tab/>
      </w:r>
      <w:r>
        <w:rPr>
          <w:i/>
        </w:rPr>
        <w:tab/>
      </w:r>
      <w:r>
        <w:rPr>
          <w:i/>
        </w:rPr>
        <w:tab/>
      </w:r>
      <w:r>
        <w:rPr>
          <w:i/>
        </w:rPr>
        <w:tab/>
        <w:t>Source: Cisco Systems</w:t>
      </w:r>
    </w:p>
    <w:p w14:paraId="1250425E" w14:textId="77777777" w:rsidR="00C731C5" w:rsidRDefault="00C731C5" w:rsidP="00C731C5">
      <w:pPr>
        <w:rPr>
          <w:color w:val="808080"/>
        </w:rPr>
      </w:pPr>
      <w:r>
        <w:rPr>
          <w:color w:val="808080"/>
        </w:rPr>
        <w:t>(Replaces C4-205716)</w:t>
      </w:r>
    </w:p>
    <w:p w14:paraId="2C0EB95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9D484" w14:textId="77777777" w:rsidR="00C731C5" w:rsidRDefault="00C731C5" w:rsidP="00C731C5">
      <w:pPr>
        <w:pStyle w:val="Heading4"/>
      </w:pPr>
      <w:bookmarkStart w:id="64" w:name="_Toc63772631"/>
      <w:r>
        <w:t>7.3.4</w:t>
      </w:r>
      <w:r>
        <w:tab/>
        <w:t>GTP</w:t>
      </w:r>
      <w:bookmarkEnd w:id="64"/>
    </w:p>
    <w:p w14:paraId="648A9A7A" w14:textId="77777777" w:rsidR="00C731C5" w:rsidRDefault="00C731C5" w:rsidP="00C731C5">
      <w:pPr>
        <w:rPr>
          <w:rFonts w:ascii="Arial" w:hAnsi="Arial" w:cs="Arial"/>
          <w:b/>
          <w:sz w:val="24"/>
        </w:rPr>
      </w:pPr>
      <w:r>
        <w:rPr>
          <w:rFonts w:ascii="Arial" w:hAnsi="Arial" w:cs="Arial"/>
          <w:b/>
          <w:color w:val="0000FF"/>
          <w:sz w:val="24"/>
        </w:rPr>
        <w:t>C4-205050</w:t>
      </w:r>
      <w:r>
        <w:rPr>
          <w:rFonts w:ascii="Arial" w:hAnsi="Arial" w:cs="Arial"/>
          <w:b/>
          <w:color w:val="0000FF"/>
          <w:sz w:val="24"/>
        </w:rPr>
        <w:tab/>
      </w:r>
      <w:r>
        <w:rPr>
          <w:rFonts w:ascii="Arial" w:hAnsi="Arial" w:cs="Arial"/>
          <w:b/>
          <w:sz w:val="24"/>
        </w:rPr>
        <w:t>Adding KSI type to the MM Context</w:t>
      </w:r>
    </w:p>
    <w:p w14:paraId="345521F2" w14:textId="77777777" w:rsidR="00C731C5" w:rsidRDefault="00C731C5" w:rsidP="00C731C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410422C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C4-205486</w:t>
      </w:r>
      <w:r>
        <w:rPr>
          <w:color w:val="993300"/>
          <w:u w:val="single"/>
        </w:rPr>
        <w:t>.</w:t>
      </w:r>
    </w:p>
    <w:p w14:paraId="56B6C1F2" w14:textId="77777777" w:rsidR="00C731C5" w:rsidRDefault="00C731C5" w:rsidP="00C731C5">
      <w:pPr>
        <w:rPr>
          <w:rFonts w:ascii="Arial" w:hAnsi="Arial" w:cs="Arial"/>
          <w:b/>
          <w:sz w:val="24"/>
        </w:rPr>
      </w:pPr>
      <w:r>
        <w:rPr>
          <w:rFonts w:ascii="Arial" w:hAnsi="Arial" w:cs="Arial"/>
          <w:b/>
          <w:color w:val="0000FF"/>
          <w:sz w:val="24"/>
        </w:rPr>
        <w:t>C4-205051</w:t>
      </w:r>
      <w:r>
        <w:rPr>
          <w:rFonts w:ascii="Arial" w:hAnsi="Arial" w:cs="Arial"/>
          <w:b/>
          <w:color w:val="0000FF"/>
          <w:sz w:val="24"/>
        </w:rPr>
        <w:tab/>
      </w:r>
      <w:r>
        <w:rPr>
          <w:rFonts w:ascii="Arial" w:hAnsi="Arial" w:cs="Arial"/>
          <w:b/>
          <w:sz w:val="24"/>
        </w:rPr>
        <w:t>Adding KSI type to the MM Context</w:t>
      </w:r>
    </w:p>
    <w:p w14:paraId="3C3B4DB6"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v16.5.0</w:t>
      </w:r>
      <w:r>
        <w:rPr>
          <w:i/>
        </w:rPr>
        <w:tab/>
        <w:t xml:space="preserve">  CR-1995  rev  Cat: F (Rel-16)</w:t>
      </w:r>
      <w:r>
        <w:rPr>
          <w:i/>
        </w:rPr>
        <w:br/>
      </w:r>
      <w:r>
        <w:rPr>
          <w:i/>
        </w:rPr>
        <w:br/>
      </w:r>
      <w:r>
        <w:rPr>
          <w:i/>
        </w:rPr>
        <w:tab/>
      </w:r>
      <w:r>
        <w:rPr>
          <w:i/>
        </w:rPr>
        <w:tab/>
      </w:r>
      <w:r>
        <w:rPr>
          <w:i/>
        </w:rPr>
        <w:tab/>
      </w:r>
      <w:r>
        <w:rPr>
          <w:i/>
        </w:rPr>
        <w:tab/>
      </w:r>
      <w:r>
        <w:rPr>
          <w:i/>
        </w:rPr>
        <w:tab/>
        <w:t>Source: Huawei</w:t>
      </w:r>
    </w:p>
    <w:p w14:paraId="4A210F11" w14:textId="77777777" w:rsidR="00C731C5" w:rsidRDefault="00C731C5" w:rsidP="00C731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C4-205686</w:t>
      </w:r>
      <w:r>
        <w:rPr>
          <w:color w:val="993300"/>
          <w:u w:val="single"/>
        </w:rPr>
        <w:t>.</w:t>
      </w:r>
    </w:p>
    <w:p w14:paraId="714BD1BE" w14:textId="77777777" w:rsidR="00C731C5" w:rsidRDefault="00C731C5" w:rsidP="00C731C5">
      <w:pPr>
        <w:rPr>
          <w:rFonts w:ascii="Arial" w:hAnsi="Arial" w:cs="Arial"/>
          <w:b/>
          <w:sz w:val="24"/>
        </w:rPr>
      </w:pPr>
      <w:r>
        <w:rPr>
          <w:rFonts w:ascii="Arial" w:hAnsi="Arial" w:cs="Arial"/>
          <w:b/>
          <w:color w:val="0000FF"/>
          <w:sz w:val="24"/>
        </w:rPr>
        <w:t>C4-205223</w:t>
      </w:r>
      <w:r>
        <w:rPr>
          <w:rFonts w:ascii="Arial" w:hAnsi="Arial" w:cs="Arial"/>
          <w:b/>
          <w:color w:val="0000FF"/>
          <w:sz w:val="24"/>
        </w:rPr>
        <w:tab/>
      </w:r>
      <w:r>
        <w:rPr>
          <w:rFonts w:ascii="Arial" w:hAnsi="Arial" w:cs="Arial"/>
          <w:b/>
          <w:sz w:val="24"/>
        </w:rPr>
        <w:t>Derive the PLMN ID during 5GS and EPS idle mode mobility procedure</w:t>
      </w:r>
    </w:p>
    <w:p w14:paraId="04BA6CAC" w14:textId="77777777" w:rsidR="00C731C5" w:rsidRDefault="00C731C5" w:rsidP="00C731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v16.5.0</w:t>
      </w:r>
      <w:r>
        <w:rPr>
          <w:i/>
        </w:rPr>
        <w:tab/>
        <w:t xml:space="preserve">  CR-1997  rev  Cat: F (Rel-16)</w:t>
      </w:r>
      <w:r>
        <w:rPr>
          <w:i/>
        </w:rPr>
        <w:br/>
      </w:r>
      <w:r>
        <w:rPr>
          <w:i/>
        </w:rPr>
        <w:br/>
      </w:r>
      <w:r>
        <w:rPr>
          <w:i/>
        </w:rPr>
        <w:tab/>
      </w:r>
      <w:r>
        <w:rPr>
          <w:i/>
        </w:rPr>
        <w:tab/>
      </w:r>
      <w:r>
        <w:rPr>
          <w:i/>
        </w:rPr>
        <w:tab/>
      </w:r>
      <w:r>
        <w:rPr>
          <w:i/>
        </w:rPr>
        <w:tab/>
      </w:r>
      <w:r>
        <w:rPr>
          <w:i/>
        </w:rPr>
        <w:tab/>
        <w:t>Source: Ericsson</w:t>
      </w:r>
    </w:p>
    <w:p w14:paraId="7EE7C5B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9814E2" w14:textId="77777777" w:rsidR="00C731C5" w:rsidRDefault="00C731C5" w:rsidP="00C731C5">
      <w:pPr>
        <w:rPr>
          <w:rFonts w:ascii="Arial" w:hAnsi="Arial" w:cs="Arial"/>
          <w:b/>
          <w:sz w:val="24"/>
        </w:rPr>
      </w:pPr>
      <w:r>
        <w:rPr>
          <w:rFonts w:ascii="Arial" w:hAnsi="Arial" w:cs="Arial"/>
          <w:b/>
          <w:color w:val="0000FF"/>
          <w:sz w:val="24"/>
        </w:rPr>
        <w:t>C4-205224</w:t>
      </w:r>
      <w:r>
        <w:rPr>
          <w:rFonts w:ascii="Arial" w:hAnsi="Arial" w:cs="Arial"/>
          <w:b/>
          <w:color w:val="0000FF"/>
          <w:sz w:val="24"/>
        </w:rPr>
        <w:tab/>
      </w:r>
      <w:r>
        <w:rPr>
          <w:rFonts w:ascii="Arial" w:hAnsi="Arial" w:cs="Arial"/>
          <w:b/>
          <w:sz w:val="24"/>
        </w:rPr>
        <w:t>DRX in MM Context during inter AMF and MME Mobility Procedure</w:t>
      </w:r>
    </w:p>
    <w:p w14:paraId="1165E611"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v16.5.0</w:t>
      </w:r>
      <w:r>
        <w:rPr>
          <w:i/>
        </w:rPr>
        <w:tab/>
        <w:t xml:space="preserve">  CR-1998  rev  Cat: F (Rel-16)</w:t>
      </w:r>
      <w:r>
        <w:rPr>
          <w:i/>
        </w:rPr>
        <w:br/>
      </w:r>
      <w:r>
        <w:rPr>
          <w:i/>
        </w:rPr>
        <w:br/>
      </w:r>
      <w:r>
        <w:rPr>
          <w:i/>
        </w:rPr>
        <w:tab/>
      </w:r>
      <w:r>
        <w:rPr>
          <w:i/>
        </w:rPr>
        <w:tab/>
      </w:r>
      <w:r>
        <w:rPr>
          <w:i/>
        </w:rPr>
        <w:tab/>
      </w:r>
      <w:r>
        <w:rPr>
          <w:i/>
        </w:rPr>
        <w:tab/>
      </w:r>
      <w:r>
        <w:rPr>
          <w:i/>
        </w:rPr>
        <w:tab/>
        <w:t>Source: Ericsson</w:t>
      </w:r>
    </w:p>
    <w:p w14:paraId="0D37C3F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668206" w14:textId="77777777" w:rsidR="00C731C5" w:rsidRDefault="00C731C5" w:rsidP="00C731C5">
      <w:pPr>
        <w:rPr>
          <w:rFonts w:ascii="Arial" w:hAnsi="Arial" w:cs="Arial"/>
          <w:b/>
          <w:sz w:val="24"/>
        </w:rPr>
      </w:pPr>
      <w:r>
        <w:rPr>
          <w:rFonts w:ascii="Arial" w:hAnsi="Arial" w:cs="Arial"/>
          <w:b/>
          <w:color w:val="0000FF"/>
          <w:sz w:val="24"/>
        </w:rPr>
        <w:t>C4-205321</w:t>
      </w:r>
      <w:r>
        <w:rPr>
          <w:rFonts w:ascii="Arial" w:hAnsi="Arial" w:cs="Arial"/>
          <w:b/>
          <w:color w:val="0000FF"/>
          <w:sz w:val="24"/>
        </w:rPr>
        <w:tab/>
      </w:r>
      <w:r>
        <w:rPr>
          <w:rFonts w:ascii="Arial" w:hAnsi="Arial" w:cs="Arial"/>
          <w:b/>
          <w:sz w:val="24"/>
        </w:rPr>
        <w:t>Last used PLMN ID during TAU or Registration</w:t>
      </w:r>
    </w:p>
    <w:p w14:paraId="0A96F41A"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v16.5.0</w:t>
      </w:r>
      <w:r>
        <w:rPr>
          <w:i/>
        </w:rPr>
        <w:tab/>
        <w:t xml:space="preserve">  CR-1999  rev  Cat: F (Rel-16)</w:t>
      </w:r>
      <w:r>
        <w:rPr>
          <w:i/>
        </w:rPr>
        <w:br/>
      </w:r>
      <w:r>
        <w:rPr>
          <w:i/>
        </w:rPr>
        <w:br/>
      </w:r>
      <w:r>
        <w:rPr>
          <w:i/>
        </w:rPr>
        <w:tab/>
      </w:r>
      <w:r>
        <w:rPr>
          <w:i/>
        </w:rPr>
        <w:tab/>
      </w:r>
      <w:r>
        <w:rPr>
          <w:i/>
        </w:rPr>
        <w:tab/>
      </w:r>
      <w:r>
        <w:rPr>
          <w:i/>
        </w:rPr>
        <w:tab/>
      </w:r>
      <w:r>
        <w:rPr>
          <w:i/>
        </w:rPr>
        <w:tab/>
        <w:t>Source: Huawei</w:t>
      </w:r>
    </w:p>
    <w:p w14:paraId="5C1F4DB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C4-205657</w:t>
      </w:r>
      <w:r>
        <w:rPr>
          <w:color w:val="993300"/>
          <w:u w:val="single"/>
        </w:rPr>
        <w:t>.</w:t>
      </w:r>
    </w:p>
    <w:p w14:paraId="37F4DE70" w14:textId="77777777" w:rsidR="00C731C5" w:rsidRDefault="00C731C5" w:rsidP="00C731C5">
      <w:pPr>
        <w:rPr>
          <w:rFonts w:ascii="Arial" w:hAnsi="Arial" w:cs="Arial"/>
          <w:b/>
          <w:sz w:val="24"/>
        </w:rPr>
      </w:pPr>
      <w:r>
        <w:rPr>
          <w:rFonts w:ascii="Arial" w:hAnsi="Arial" w:cs="Arial"/>
          <w:b/>
          <w:color w:val="0000FF"/>
          <w:sz w:val="24"/>
        </w:rPr>
        <w:t>C4-205354</w:t>
      </w:r>
      <w:r>
        <w:rPr>
          <w:rFonts w:ascii="Arial" w:hAnsi="Arial" w:cs="Arial"/>
          <w:b/>
          <w:color w:val="0000FF"/>
          <w:sz w:val="24"/>
        </w:rPr>
        <w:tab/>
      </w:r>
      <w:r>
        <w:rPr>
          <w:rFonts w:ascii="Arial" w:hAnsi="Arial" w:cs="Arial"/>
          <w:b/>
          <w:sz w:val="24"/>
        </w:rPr>
        <w:t>IWK-SCEF ID</w:t>
      </w:r>
    </w:p>
    <w:p w14:paraId="480645AE"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v16.5.0</w:t>
      </w:r>
      <w:r>
        <w:rPr>
          <w:i/>
        </w:rPr>
        <w:tab/>
        <w:t xml:space="preserve">  CR-2000  rev  Cat: F (Rel-16)</w:t>
      </w:r>
      <w:r>
        <w:rPr>
          <w:i/>
        </w:rPr>
        <w:br/>
      </w:r>
      <w:r>
        <w:rPr>
          <w:i/>
        </w:rPr>
        <w:br/>
      </w:r>
      <w:r>
        <w:rPr>
          <w:i/>
        </w:rPr>
        <w:tab/>
      </w:r>
      <w:r>
        <w:rPr>
          <w:i/>
        </w:rPr>
        <w:tab/>
      </w:r>
      <w:r>
        <w:rPr>
          <w:i/>
        </w:rPr>
        <w:tab/>
      </w:r>
      <w:r>
        <w:rPr>
          <w:i/>
        </w:rPr>
        <w:tab/>
      </w:r>
      <w:r>
        <w:rPr>
          <w:i/>
        </w:rPr>
        <w:tab/>
        <w:t>Source: Ericsson</w:t>
      </w:r>
    </w:p>
    <w:p w14:paraId="33ABF9A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47206" w14:textId="77777777" w:rsidR="00C731C5" w:rsidRDefault="00C731C5" w:rsidP="00C731C5">
      <w:pPr>
        <w:rPr>
          <w:rFonts w:ascii="Arial" w:hAnsi="Arial" w:cs="Arial"/>
          <w:b/>
          <w:sz w:val="24"/>
        </w:rPr>
      </w:pPr>
      <w:r>
        <w:rPr>
          <w:rFonts w:ascii="Arial" w:hAnsi="Arial" w:cs="Arial"/>
          <w:b/>
          <w:color w:val="0000FF"/>
          <w:sz w:val="24"/>
        </w:rPr>
        <w:t>C4-205486</w:t>
      </w:r>
      <w:r>
        <w:rPr>
          <w:rFonts w:ascii="Arial" w:hAnsi="Arial" w:cs="Arial"/>
          <w:b/>
          <w:color w:val="0000FF"/>
          <w:sz w:val="24"/>
        </w:rPr>
        <w:tab/>
      </w:r>
      <w:r>
        <w:rPr>
          <w:rFonts w:ascii="Arial" w:hAnsi="Arial" w:cs="Arial"/>
          <w:b/>
          <w:sz w:val="24"/>
        </w:rPr>
        <w:t>Adding KSI type to the MM Context</w:t>
      </w:r>
    </w:p>
    <w:p w14:paraId="44E73688" w14:textId="77777777" w:rsidR="00C731C5" w:rsidRDefault="00C731C5" w:rsidP="00C731C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7523DDE3" w14:textId="77777777" w:rsidR="00C731C5" w:rsidRDefault="00C731C5" w:rsidP="00C731C5">
      <w:pPr>
        <w:rPr>
          <w:color w:val="808080"/>
        </w:rPr>
      </w:pPr>
      <w:r>
        <w:rPr>
          <w:color w:val="808080"/>
        </w:rPr>
        <w:t>(Replaces C4-205050)</w:t>
      </w:r>
    </w:p>
    <w:p w14:paraId="7C044F8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C478F" w14:textId="77777777" w:rsidR="00C731C5" w:rsidRDefault="00C731C5" w:rsidP="00C731C5">
      <w:pPr>
        <w:rPr>
          <w:rFonts w:ascii="Arial" w:hAnsi="Arial" w:cs="Arial"/>
          <w:b/>
          <w:sz w:val="24"/>
        </w:rPr>
      </w:pPr>
      <w:r>
        <w:rPr>
          <w:rFonts w:ascii="Arial" w:hAnsi="Arial" w:cs="Arial"/>
          <w:b/>
          <w:color w:val="0000FF"/>
          <w:sz w:val="24"/>
        </w:rPr>
        <w:t>C4-205657</w:t>
      </w:r>
      <w:r>
        <w:rPr>
          <w:rFonts w:ascii="Arial" w:hAnsi="Arial" w:cs="Arial"/>
          <w:b/>
          <w:color w:val="0000FF"/>
          <w:sz w:val="24"/>
        </w:rPr>
        <w:tab/>
      </w:r>
      <w:r>
        <w:rPr>
          <w:rFonts w:ascii="Arial" w:hAnsi="Arial" w:cs="Arial"/>
          <w:b/>
          <w:sz w:val="24"/>
        </w:rPr>
        <w:t>Last used PLMN ID during TAU or Registration</w:t>
      </w:r>
    </w:p>
    <w:p w14:paraId="71021E79"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v16.5.0</w:t>
      </w:r>
      <w:r>
        <w:rPr>
          <w:i/>
        </w:rPr>
        <w:tab/>
        <w:t xml:space="preserve">  CR-1999  rev 1 Cat: F (Rel-16)</w:t>
      </w:r>
      <w:r>
        <w:rPr>
          <w:i/>
        </w:rPr>
        <w:br/>
      </w:r>
      <w:r>
        <w:rPr>
          <w:i/>
        </w:rPr>
        <w:br/>
      </w:r>
      <w:r>
        <w:rPr>
          <w:i/>
        </w:rPr>
        <w:tab/>
      </w:r>
      <w:r>
        <w:rPr>
          <w:i/>
        </w:rPr>
        <w:tab/>
      </w:r>
      <w:r>
        <w:rPr>
          <w:i/>
        </w:rPr>
        <w:tab/>
      </w:r>
      <w:r>
        <w:rPr>
          <w:i/>
        </w:rPr>
        <w:tab/>
      </w:r>
      <w:r>
        <w:rPr>
          <w:i/>
        </w:rPr>
        <w:tab/>
        <w:t>Source: Huawei, Ericsson</w:t>
      </w:r>
    </w:p>
    <w:p w14:paraId="79580CE0" w14:textId="77777777" w:rsidR="00C731C5" w:rsidRDefault="00C731C5" w:rsidP="00C731C5">
      <w:pPr>
        <w:rPr>
          <w:color w:val="808080"/>
        </w:rPr>
      </w:pPr>
      <w:r>
        <w:rPr>
          <w:color w:val="808080"/>
        </w:rPr>
        <w:t>(Replaces C4-205321)</w:t>
      </w:r>
    </w:p>
    <w:p w14:paraId="41F2F69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EA08FF" w14:textId="77777777" w:rsidR="00C731C5" w:rsidRDefault="00C731C5" w:rsidP="00C731C5">
      <w:pPr>
        <w:pStyle w:val="Heading4"/>
      </w:pPr>
      <w:bookmarkStart w:id="65" w:name="_Toc63772632"/>
      <w:r>
        <w:t>7.3.5</w:t>
      </w:r>
      <w:r>
        <w:tab/>
        <w:t>Diameter</w:t>
      </w:r>
      <w:bookmarkEnd w:id="65"/>
    </w:p>
    <w:p w14:paraId="4D67DCD4" w14:textId="77777777" w:rsidR="00C731C5" w:rsidRDefault="00C731C5" w:rsidP="00C731C5">
      <w:pPr>
        <w:rPr>
          <w:rFonts w:ascii="Arial" w:hAnsi="Arial" w:cs="Arial"/>
          <w:b/>
          <w:sz w:val="24"/>
        </w:rPr>
      </w:pPr>
      <w:r>
        <w:rPr>
          <w:rFonts w:ascii="Arial" w:hAnsi="Arial" w:cs="Arial"/>
          <w:b/>
          <w:color w:val="0000FF"/>
          <w:sz w:val="24"/>
        </w:rPr>
        <w:t>C4-205052</w:t>
      </w:r>
      <w:r>
        <w:rPr>
          <w:rFonts w:ascii="Arial" w:hAnsi="Arial" w:cs="Arial"/>
          <w:b/>
          <w:color w:val="0000FF"/>
          <w:sz w:val="24"/>
        </w:rPr>
        <w:tab/>
      </w:r>
      <w:r>
        <w:rPr>
          <w:rFonts w:ascii="Arial" w:hAnsi="Arial" w:cs="Arial"/>
          <w:b/>
          <w:sz w:val="24"/>
        </w:rPr>
        <w:t>Correction for implementation error</w:t>
      </w:r>
    </w:p>
    <w:p w14:paraId="248F81B7"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v16.4.0</w:t>
      </w:r>
      <w:r>
        <w:rPr>
          <w:i/>
        </w:rPr>
        <w:tab/>
        <w:t xml:space="preserve">  CR-0825  rev  Cat: F (Rel-16)</w:t>
      </w:r>
      <w:r>
        <w:rPr>
          <w:i/>
        </w:rPr>
        <w:br/>
      </w:r>
      <w:r>
        <w:rPr>
          <w:i/>
        </w:rPr>
        <w:lastRenderedPageBreak/>
        <w:br/>
      </w:r>
      <w:r>
        <w:rPr>
          <w:i/>
        </w:rPr>
        <w:tab/>
      </w:r>
      <w:r>
        <w:rPr>
          <w:i/>
        </w:rPr>
        <w:tab/>
      </w:r>
      <w:r>
        <w:rPr>
          <w:i/>
        </w:rPr>
        <w:tab/>
      </w:r>
      <w:r>
        <w:rPr>
          <w:i/>
        </w:rPr>
        <w:tab/>
      </w:r>
      <w:r>
        <w:rPr>
          <w:i/>
        </w:rPr>
        <w:tab/>
        <w:t>Source: Hewlett-Packard Enterprise, MCC</w:t>
      </w:r>
    </w:p>
    <w:p w14:paraId="3070150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C4-205594</w:t>
      </w:r>
      <w:r>
        <w:rPr>
          <w:color w:val="993300"/>
          <w:u w:val="single"/>
        </w:rPr>
        <w:t>.</w:t>
      </w:r>
    </w:p>
    <w:p w14:paraId="56E2CB29" w14:textId="77777777" w:rsidR="00C731C5" w:rsidRDefault="00C731C5" w:rsidP="00C731C5">
      <w:pPr>
        <w:rPr>
          <w:rFonts w:ascii="Arial" w:hAnsi="Arial" w:cs="Arial"/>
          <w:b/>
          <w:sz w:val="24"/>
        </w:rPr>
      </w:pPr>
      <w:r>
        <w:rPr>
          <w:rFonts w:ascii="Arial" w:hAnsi="Arial" w:cs="Arial"/>
          <w:b/>
          <w:color w:val="0000FF"/>
          <w:sz w:val="24"/>
        </w:rPr>
        <w:t>C4-205278</w:t>
      </w:r>
      <w:r>
        <w:rPr>
          <w:rFonts w:ascii="Arial" w:hAnsi="Arial" w:cs="Arial"/>
          <w:b/>
          <w:color w:val="0000FF"/>
          <w:sz w:val="24"/>
        </w:rPr>
        <w:tab/>
      </w:r>
      <w:r>
        <w:rPr>
          <w:rFonts w:ascii="Arial" w:hAnsi="Arial" w:cs="Arial"/>
          <w:b/>
          <w:sz w:val="24"/>
        </w:rPr>
        <w:t>Extended Reference ID</w:t>
      </w:r>
    </w:p>
    <w:p w14:paraId="5598D124"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v16.2.0</w:t>
      </w:r>
      <w:r>
        <w:rPr>
          <w:i/>
        </w:rPr>
        <w:tab/>
        <w:t xml:space="preserve">  CR-0173  rev  Cat: F (Rel-16)</w:t>
      </w:r>
      <w:r>
        <w:rPr>
          <w:i/>
        </w:rPr>
        <w:br/>
      </w:r>
      <w:r>
        <w:rPr>
          <w:i/>
        </w:rPr>
        <w:br/>
      </w:r>
      <w:r>
        <w:rPr>
          <w:i/>
        </w:rPr>
        <w:tab/>
      </w:r>
      <w:r>
        <w:rPr>
          <w:i/>
        </w:rPr>
        <w:tab/>
      </w:r>
      <w:r>
        <w:rPr>
          <w:i/>
        </w:rPr>
        <w:tab/>
      </w:r>
      <w:r>
        <w:rPr>
          <w:i/>
        </w:rPr>
        <w:tab/>
      </w:r>
      <w:r>
        <w:rPr>
          <w:i/>
        </w:rPr>
        <w:tab/>
        <w:t>Source: Ericsson</w:t>
      </w:r>
    </w:p>
    <w:p w14:paraId="629C257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6732B" w14:textId="77777777" w:rsidR="00C731C5" w:rsidRDefault="00C731C5" w:rsidP="00C731C5">
      <w:pPr>
        <w:rPr>
          <w:rFonts w:ascii="Arial" w:hAnsi="Arial" w:cs="Arial"/>
          <w:b/>
          <w:sz w:val="24"/>
        </w:rPr>
      </w:pPr>
      <w:r>
        <w:rPr>
          <w:rFonts w:ascii="Arial" w:hAnsi="Arial" w:cs="Arial"/>
          <w:b/>
          <w:color w:val="0000FF"/>
          <w:sz w:val="24"/>
        </w:rPr>
        <w:t>C4-205279</w:t>
      </w:r>
      <w:r>
        <w:rPr>
          <w:rFonts w:ascii="Arial" w:hAnsi="Arial" w:cs="Arial"/>
          <w:b/>
          <w:color w:val="0000FF"/>
          <w:sz w:val="24"/>
        </w:rPr>
        <w:tab/>
      </w:r>
      <w:r>
        <w:rPr>
          <w:rFonts w:ascii="Arial" w:hAnsi="Arial" w:cs="Arial"/>
          <w:b/>
          <w:sz w:val="24"/>
        </w:rPr>
        <w:t>Extended Reference ID</w:t>
      </w:r>
    </w:p>
    <w:p w14:paraId="5E8CF4C9"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v16.4.0</w:t>
      </w:r>
      <w:r>
        <w:rPr>
          <w:i/>
        </w:rPr>
        <w:tab/>
        <w:t xml:space="preserve">  CR-0826  rev  Cat: F (Rel-16)</w:t>
      </w:r>
      <w:r>
        <w:rPr>
          <w:i/>
        </w:rPr>
        <w:br/>
      </w:r>
      <w:r>
        <w:rPr>
          <w:i/>
        </w:rPr>
        <w:br/>
      </w:r>
      <w:r>
        <w:rPr>
          <w:i/>
        </w:rPr>
        <w:tab/>
      </w:r>
      <w:r>
        <w:rPr>
          <w:i/>
        </w:rPr>
        <w:tab/>
      </w:r>
      <w:r>
        <w:rPr>
          <w:i/>
        </w:rPr>
        <w:tab/>
      </w:r>
      <w:r>
        <w:rPr>
          <w:i/>
        </w:rPr>
        <w:tab/>
      </w:r>
      <w:r>
        <w:rPr>
          <w:i/>
        </w:rPr>
        <w:tab/>
        <w:t>Source: Ericsson</w:t>
      </w:r>
    </w:p>
    <w:p w14:paraId="6097BDC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75CD2" w14:textId="77777777" w:rsidR="00C731C5" w:rsidRDefault="00C731C5" w:rsidP="00C731C5">
      <w:pPr>
        <w:rPr>
          <w:rFonts w:ascii="Arial" w:hAnsi="Arial" w:cs="Arial"/>
          <w:b/>
          <w:sz w:val="24"/>
        </w:rPr>
      </w:pPr>
      <w:r>
        <w:rPr>
          <w:rFonts w:ascii="Arial" w:hAnsi="Arial" w:cs="Arial"/>
          <w:b/>
          <w:color w:val="0000FF"/>
          <w:sz w:val="24"/>
        </w:rPr>
        <w:t>C4-205280</w:t>
      </w:r>
      <w:r>
        <w:rPr>
          <w:rFonts w:ascii="Arial" w:hAnsi="Arial" w:cs="Arial"/>
          <w:b/>
          <w:color w:val="0000FF"/>
          <w:sz w:val="24"/>
        </w:rPr>
        <w:tab/>
      </w:r>
      <w:r>
        <w:rPr>
          <w:rFonts w:ascii="Arial" w:hAnsi="Arial" w:cs="Arial"/>
          <w:b/>
          <w:sz w:val="24"/>
        </w:rPr>
        <w:t>Extended Reference ID</w:t>
      </w:r>
    </w:p>
    <w:p w14:paraId="0A90B79D"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v16.1.0</w:t>
      </w:r>
      <w:r>
        <w:rPr>
          <w:i/>
        </w:rPr>
        <w:tab/>
        <w:t xml:space="preserve">  CR-0076  rev  Cat: F (Rel-16)</w:t>
      </w:r>
      <w:r>
        <w:rPr>
          <w:i/>
        </w:rPr>
        <w:br/>
      </w:r>
      <w:r>
        <w:rPr>
          <w:i/>
        </w:rPr>
        <w:br/>
      </w:r>
      <w:r>
        <w:rPr>
          <w:i/>
        </w:rPr>
        <w:tab/>
      </w:r>
      <w:r>
        <w:rPr>
          <w:i/>
        </w:rPr>
        <w:tab/>
      </w:r>
      <w:r>
        <w:rPr>
          <w:i/>
        </w:rPr>
        <w:tab/>
      </w:r>
      <w:r>
        <w:rPr>
          <w:i/>
        </w:rPr>
        <w:tab/>
      </w:r>
      <w:r>
        <w:rPr>
          <w:i/>
        </w:rPr>
        <w:tab/>
        <w:t>Source: Ericsson</w:t>
      </w:r>
    </w:p>
    <w:p w14:paraId="6CE0B4E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9354D" w14:textId="77777777" w:rsidR="00C731C5" w:rsidRDefault="00C731C5" w:rsidP="00C731C5">
      <w:pPr>
        <w:rPr>
          <w:rFonts w:ascii="Arial" w:hAnsi="Arial" w:cs="Arial"/>
          <w:b/>
          <w:sz w:val="24"/>
        </w:rPr>
      </w:pPr>
      <w:r>
        <w:rPr>
          <w:rFonts w:ascii="Arial" w:hAnsi="Arial" w:cs="Arial"/>
          <w:b/>
          <w:color w:val="0000FF"/>
          <w:sz w:val="24"/>
        </w:rPr>
        <w:t>C4-205281</w:t>
      </w:r>
      <w:r>
        <w:rPr>
          <w:rFonts w:ascii="Arial" w:hAnsi="Arial" w:cs="Arial"/>
          <w:b/>
          <w:color w:val="0000FF"/>
          <w:sz w:val="24"/>
        </w:rPr>
        <w:tab/>
      </w:r>
      <w:r>
        <w:rPr>
          <w:rFonts w:ascii="Arial" w:hAnsi="Arial" w:cs="Arial"/>
          <w:b/>
          <w:sz w:val="24"/>
        </w:rPr>
        <w:t>Extended Reference ID</w:t>
      </w:r>
    </w:p>
    <w:p w14:paraId="41CE78C1"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v16.4.0</w:t>
      </w:r>
      <w:r>
        <w:rPr>
          <w:i/>
        </w:rPr>
        <w:tab/>
        <w:t xml:space="preserve">  CR-0688  rev  Cat: F (Rel-16)</w:t>
      </w:r>
      <w:r>
        <w:rPr>
          <w:i/>
        </w:rPr>
        <w:br/>
      </w:r>
      <w:r>
        <w:rPr>
          <w:i/>
        </w:rPr>
        <w:br/>
      </w:r>
      <w:r>
        <w:rPr>
          <w:i/>
        </w:rPr>
        <w:tab/>
      </w:r>
      <w:r>
        <w:rPr>
          <w:i/>
        </w:rPr>
        <w:tab/>
      </w:r>
      <w:r>
        <w:rPr>
          <w:i/>
        </w:rPr>
        <w:tab/>
      </w:r>
      <w:r>
        <w:rPr>
          <w:i/>
        </w:rPr>
        <w:tab/>
      </w:r>
      <w:r>
        <w:rPr>
          <w:i/>
        </w:rPr>
        <w:tab/>
        <w:t>Source: Ericsson</w:t>
      </w:r>
    </w:p>
    <w:p w14:paraId="28FB5D4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64C7A" w14:textId="77777777" w:rsidR="00C731C5" w:rsidRDefault="00C731C5" w:rsidP="00C731C5">
      <w:pPr>
        <w:rPr>
          <w:rFonts w:ascii="Arial" w:hAnsi="Arial" w:cs="Arial"/>
          <w:b/>
          <w:sz w:val="24"/>
        </w:rPr>
      </w:pPr>
      <w:r>
        <w:rPr>
          <w:rFonts w:ascii="Arial" w:hAnsi="Arial" w:cs="Arial"/>
          <w:b/>
          <w:color w:val="0000FF"/>
          <w:sz w:val="24"/>
        </w:rPr>
        <w:t>C4-205370</w:t>
      </w:r>
      <w:r>
        <w:rPr>
          <w:rFonts w:ascii="Arial" w:hAnsi="Arial" w:cs="Arial"/>
          <w:b/>
          <w:color w:val="0000FF"/>
          <w:sz w:val="24"/>
        </w:rPr>
        <w:tab/>
      </w:r>
      <w:r>
        <w:rPr>
          <w:rFonts w:ascii="Arial" w:hAnsi="Arial" w:cs="Arial"/>
          <w:b/>
          <w:sz w:val="24"/>
        </w:rPr>
        <w:t>YAML files in 3GPP Forge</w:t>
      </w:r>
    </w:p>
    <w:p w14:paraId="1420BC70"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v16.1.0</w:t>
      </w:r>
      <w:r>
        <w:rPr>
          <w:i/>
        </w:rPr>
        <w:tab/>
        <w:t xml:space="preserve">  CR-0010  rev  Cat: F (Rel-16)</w:t>
      </w:r>
      <w:r>
        <w:rPr>
          <w:i/>
        </w:rPr>
        <w:br/>
      </w:r>
      <w:r>
        <w:rPr>
          <w:i/>
        </w:rPr>
        <w:br/>
      </w:r>
      <w:r>
        <w:rPr>
          <w:i/>
        </w:rPr>
        <w:tab/>
      </w:r>
      <w:r>
        <w:rPr>
          <w:i/>
        </w:rPr>
        <w:tab/>
      </w:r>
      <w:r>
        <w:rPr>
          <w:i/>
        </w:rPr>
        <w:tab/>
      </w:r>
      <w:r>
        <w:rPr>
          <w:i/>
        </w:rPr>
        <w:tab/>
      </w:r>
      <w:r>
        <w:rPr>
          <w:i/>
        </w:rPr>
        <w:tab/>
        <w:t>Source: Ericsson</w:t>
      </w:r>
    </w:p>
    <w:p w14:paraId="46E9DF8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19C95" w14:textId="77777777" w:rsidR="00C731C5" w:rsidRDefault="00C731C5" w:rsidP="00C731C5">
      <w:pPr>
        <w:rPr>
          <w:rFonts w:ascii="Arial" w:hAnsi="Arial" w:cs="Arial"/>
          <w:b/>
          <w:sz w:val="24"/>
        </w:rPr>
      </w:pPr>
      <w:r>
        <w:rPr>
          <w:rFonts w:ascii="Arial" w:hAnsi="Arial" w:cs="Arial"/>
          <w:b/>
          <w:color w:val="0000FF"/>
          <w:sz w:val="24"/>
        </w:rPr>
        <w:t>C4-205371</w:t>
      </w:r>
      <w:r>
        <w:rPr>
          <w:rFonts w:ascii="Arial" w:hAnsi="Arial" w:cs="Arial"/>
          <w:b/>
          <w:color w:val="0000FF"/>
          <w:sz w:val="24"/>
        </w:rPr>
        <w:tab/>
      </w:r>
      <w:r>
        <w:rPr>
          <w:rFonts w:ascii="Arial" w:hAnsi="Arial" w:cs="Arial"/>
          <w:b/>
          <w:sz w:val="24"/>
        </w:rPr>
        <w:t>YAML files in 3GPP Forge</w:t>
      </w:r>
    </w:p>
    <w:p w14:paraId="2B50C5BD"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v16.2.0</w:t>
      </w:r>
      <w:r>
        <w:rPr>
          <w:i/>
        </w:rPr>
        <w:tab/>
        <w:t xml:space="preserve">  CR-0007  rev  Cat: F (Rel-16)</w:t>
      </w:r>
      <w:r>
        <w:rPr>
          <w:i/>
        </w:rPr>
        <w:br/>
      </w:r>
      <w:r>
        <w:rPr>
          <w:i/>
        </w:rPr>
        <w:br/>
      </w:r>
      <w:r>
        <w:rPr>
          <w:i/>
        </w:rPr>
        <w:tab/>
      </w:r>
      <w:r>
        <w:rPr>
          <w:i/>
        </w:rPr>
        <w:tab/>
      </w:r>
      <w:r>
        <w:rPr>
          <w:i/>
        </w:rPr>
        <w:tab/>
      </w:r>
      <w:r>
        <w:rPr>
          <w:i/>
        </w:rPr>
        <w:tab/>
      </w:r>
      <w:r>
        <w:rPr>
          <w:i/>
        </w:rPr>
        <w:tab/>
        <w:t>Source: Ericsson</w:t>
      </w:r>
    </w:p>
    <w:p w14:paraId="54BEB3A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01A1D" w14:textId="77777777" w:rsidR="00C731C5" w:rsidRDefault="00C731C5" w:rsidP="00C731C5">
      <w:pPr>
        <w:rPr>
          <w:rFonts w:ascii="Arial" w:hAnsi="Arial" w:cs="Arial"/>
          <w:b/>
          <w:sz w:val="24"/>
        </w:rPr>
      </w:pPr>
      <w:r>
        <w:rPr>
          <w:rFonts w:ascii="Arial" w:hAnsi="Arial" w:cs="Arial"/>
          <w:b/>
          <w:color w:val="0000FF"/>
          <w:sz w:val="24"/>
        </w:rPr>
        <w:t>C4-205594</w:t>
      </w:r>
      <w:r>
        <w:rPr>
          <w:rFonts w:ascii="Arial" w:hAnsi="Arial" w:cs="Arial"/>
          <w:b/>
          <w:color w:val="0000FF"/>
          <w:sz w:val="24"/>
        </w:rPr>
        <w:tab/>
      </w:r>
      <w:r>
        <w:rPr>
          <w:rFonts w:ascii="Arial" w:hAnsi="Arial" w:cs="Arial"/>
          <w:b/>
          <w:sz w:val="24"/>
        </w:rPr>
        <w:t>Correction for implementation error</w:t>
      </w:r>
    </w:p>
    <w:p w14:paraId="25F6A6B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v16.4.0</w:t>
      </w:r>
      <w:r>
        <w:rPr>
          <w:i/>
        </w:rPr>
        <w:tab/>
        <w:t xml:space="preserve">  CR-0825  rev 1 Cat: F (Rel-16)</w:t>
      </w:r>
      <w:r>
        <w:rPr>
          <w:i/>
        </w:rPr>
        <w:br/>
      </w:r>
      <w:r>
        <w:rPr>
          <w:i/>
        </w:rPr>
        <w:br/>
      </w:r>
      <w:r>
        <w:rPr>
          <w:i/>
        </w:rPr>
        <w:tab/>
      </w:r>
      <w:r>
        <w:rPr>
          <w:i/>
        </w:rPr>
        <w:tab/>
      </w:r>
      <w:r>
        <w:rPr>
          <w:i/>
        </w:rPr>
        <w:tab/>
      </w:r>
      <w:r>
        <w:rPr>
          <w:i/>
        </w:rPr>
        <w:tab/>
      </w:r>
      <w:r>
        <w:rPr>
          <w:i/>
        </w:rPr>
        <w:tab/>
        <w:t>Source: Hewlett-Packard Enterprise, MCC</w:t>
      </w:r>
    </w:p>
    <w:p w14:paraId="0265E48B" w14:textId="77777777" w:rsidR="00C731C5" w:rsidRDefault="00C731C5" w:rsidP="00C731C5">
      <w:pPr>
        <w:rPr>
          <w:color w:val="808080"/>
        </w:rPr>
      </w:pPr>
      <w:r>
        <w:rPr>
          <w:color w:val="808080"/>
        </w:rPr>
        <w:lastRenderedPageBreak/>
        <w:t>(Replaces C4-205052)</w:t>
      </w:r>
    </w:p>
    <w:p w14:paraId="19FD4ED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727C4" w14:textId="77777777" w:rsidR="00C731C5" w:rsidRDefault="00C731C5" w:rsidP="00C731C5">
      <w:pPr>
        <w:pStyle w:val="Heading4"/>
      </w:pPr>
      <w:bookmarkStart w:id="66" w:name="_Toc63772633"/>
      <w:r>
        <w:t>7.3.6</w:t>
      </w:r>
      <w:r>
        <w:tab/>
        <w:t>Commnon Data</w:t>
      </w:r>
      <w:bookmarkEnd w:id="66"/>
    </w:p>
    <w:p w14:paraId="644D4C83" w14:textId="77777777" w:rsidR="00C731C5" w:rsidRDefault="00C731C5" w:rsidP="00C731C5">
      <w:pPr>
        <w:rPr>
          <w:rFonts w:ascii="Arial" w:hAnsi="Arial" w:cs="Arial"/>
          <w:b/>
          <w:sz w:val="24"/>
        </w:rPr>
      </w:pPr>
      <w:r>
        <w:rPr>
          <w:rFonts w:ascii="Arial" w:hAnsi="Arial" w:cs="Arial"/>
          <w:b/>
          <w:color w:val="0000FF"/>
          <w:sz w:val="24"/>
        </w:rPr>
        <w:t>C4-205017</w:t>
      </w:r>
      <w:r>
        <w:rPr>
          <w:rFonts w:ascii="Arial" w:hAnsi="Arial" w:cs="Arial"/>
          <w:b/>
          <w:color w:val="0000FF"/>
          <w:sz w:val="24"/>
        </w:rPr>
        <w:tab/>
      </w:r>
      <w:r>
        <w:rPr>
          <w:rFonts w:ascii="Arial" w:hAnsi="Arial" w:cs="Arial"/>
          <w:b/>
          <w:sz w:val="24"/>
        </w:rPr>
        <w:t>LS to CT4 on MDT specific configuration parameters in NR</w:t>
      </w:r>
    </w:p>
    <w:p w14:paraId="047D3448" w14:textId="77777777" w:rsidR="00C731C5" w:rsidRDefault="00C731C5" w:rsidP="00C731C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S5-203166, to CT4, cc -</w:t>
      </w:r>
      <w:r>
        <w:rPr>
          <w:i/>
        </w:rPr>
        <w:br/>
      </w:r>
      <w:r>
        <w:rPr>
          <w:i/>
        </w:rPr>
        <w:tab/>
      </w:r>
      <w:r>
        <w:rPr>
          <w:i/>
        </w:rPr>
        <w:tab/>
      </w:r>
      <w:r>
        <w:rPr>
          <w:i/>
        </w:rPr>
        <w:tab/>
      </w:r>
      <w:r>
        <w:rPr>
          <w:i/>
        </w:rPr>
        <w:tab/>
      </w:r>
      <w:r>
        <w:rPr>
          <w:i/>
        </w:rPr>
        <w:tab/>
        <w:t>Source: SA5</w:t>
      </w:r>
    </w:p>
    <w:p w14:paraId="524B56D7" w14:textId="77777777" w:rsidR="00C731C5" w:rsidRDefault="00C731C5" w:rsidP="00C731C5">
      <w:pPr>
        <w:rPr>
          <w:color w:val="808080"/>
        </w:rPr>
      </w:pPr>
      <w:r>
        <w:rPr>
          <w:color w:val="808080"/>
        </w:rPr>
        <w:t>(Replaces C4-204055)</w:t>
      </w:r>
    </w:p>
    <w:p w14:paraId="2F4F6826" w14:textId="77777777" w:rsidR="00C731C5" w:rsidRDefault="00C731C5" w:rsidP="00C731C5">
      <w:pPr>
        <w:rPr>
          <w:rFonts w:ascii="Arial" w:hAnsi="Arial" w:cs="Arial"/>
          <w:b/>
        </w:rPr>
      </w:pPr>
      <w:r>
        <w:rPr>
          <w:rFonts w:ascii="Arial" w:hAnsi="Arial" w:cs="Arial"/>
          <w:b/>
        </w:rPr>
        <w:t xml:space="preserve">Abstract: </w:t>
      </w:r>
    </w:p>
    <w:p w14:paraId="145B3ED1" w14:textId="77777777" w:rsidR="00C731C5" w:rsidRDefault="00C731C5" w:rsidP="00C731C5">
      <w:r>
        <w:t>SA5 would like to inform CT4 that 3GPP TS 32.422 clause 5.10 has defined new parameters for NR as well as new parameter value settings for some existing parameters for NR in release 16. The MDT specific configuration parameters shall be propagated from 5G</w:t>
      </w:r>
    </w:p>
    <w:p w14:paraId="0B85969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E0CD3" w14:textId="77777777" w:rsidR="00C731C5" w:rsidRDefault="00C731C5" w:rsidP="00C731C5">
      <w:pPr>
        <w:rPr>
          <w:rFonts w:ascii="Arial" w:hAnsi="Arial" w:cs="Arial"/>
          <w:b/>
          <w:sz w:val="24"/>
        </w:rPr>
      </w:pPr>
      <w:r>
        <w:rPr>
          <w:rFonts w:ascii="Arial" w:hAnsi="Arial" w:cs="Arial"/>
          <w:b/>
          <w:color w:val="0000FF"/>
          <w:sz w:val="24"/>
        </w:rPr>
        <w:t>C4-205054</w:t>
      </w:r>
      <w:r>
        <w:rPr>
          <w:rFonts w:ascii="Arial" w:hAnsi="Arial" w:cs="Arial"/>
          <w:b/>
          <w:color w:val="0000FF"/>
          <w:sz w:val="24"/>
        </w:rPr>
        <w:tab/>
      </w:r>
      <w:r>
        <w:rPr>
          <w:rFonts w:ascii="Arial" w:hAnsi="Arial" w:cs="Arial"/>
          <w:b/>
          <w:sz w:val="24"/>
        </w:rPr>
        <w:t>Correction for implementation error 29.571</w:t>
      </w:r>
    </w:p>
    <w:p w14:paraId="2D6EAD75"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v16.5.0</w:t>
      </w:r>
      <w:r>
        <w:rPr>
          <w:i/>
        </w:rPr>
        <w:tab/>
        <w:t xml:space="preserve">  CR-0240  rev  Cat: F (Rel-16)</w:t>
      </w:r>
      <w:r>
        <w:rPr>
          <w:i/>
        </w:rPr>
        <w:br/>
      </w:r>
      <w:r>
        <w:rPr>
          <w:i/>
        </w:rPr>
        <w:br/>
      </w:r>
      <w:r>
        <w:rPr>
          <w:i/>
        </w:rPr>
        <w:tab/>
      </w:r>
      <w:r>
        <w:rPr>
          <w:i/>
        </w:rPr>
        <w:tab/>
      </w:r>
      <w:r>
        <w:rPr>
          <w:i/>
        </w:rPr>
        <w:tab/>
      </w:r>
      <w:r>
        <w:rPr>
          <w:i/>
        </w:rPr>
        <w:tab/>
      </w:r>
      <w:r>
        <w:rPr>
          <w:i/>
        </w:rPr>
        <w:tab/>
        <w:t>Source: Hewlett-Packard Enterprise, MCC</w:t>
      </w:r>
    </w:p>
    <w:p w14:paraId="0A011AD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EE8C4" w14:textId="77777777" w:rsidR="00C731C5" w:rsidRDefault="00C731C5" w:rsidP="00C731C5">
      <w:pPr>
        <w:rPr>
          <w:rFonts w:ascii="Arial" w:hAnsi="Arial" w:cs="Arial"/>
          <w:b/>
          <w:sz w:val="24"/>
        </w:rPr>
      </w:pPr>
      <w:r>
        <w:rPr>
          <w:rFonts w:ascii="Arial" w:hAnsi="Arial" w:cs="Arial"/>
          <w:b/>
          <w:color w:val="0000FF"/>
          <w:sz w:val="24"/>
        </w:rPr>
        <w:t>C4-205127</w:t>
      </w:r>
      <w:r>
        <w:rPr>
          <w:rFonts w:ascii="Arial" w:hAnsi="Arial" w:cs="Arial"/>
          <w:b/>
          <w:color w:val="0000FF"/>
          <w:sz w:val="24"/>
        </w:rPr>
        <w:tab/>
      </w:r>
      <w:r>
        <w:rPr>
          <w:rFonts w:ascii="Arial" w:hAnsi="Arial" w:cs="Arial"/>
          <w:b/>
          <w:sz w:val="24"/>
        </w:rPr>
        <w:t>Incomplete references and wrong table header</w:t>
      </w:r>
    </w:p>
    <w:p w14:paraId="24E4986C"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v16.5.0</w:t>
      </w:r>
      <w:r>
        <w:rPr>
          <w:i/>
        </w:rPr>
        <w:tab/>
        <w:t xml:space="preserve">  CR-0243  rev  Cat: F (Rel-16)</w:t>
      </w:r>
      <w:r>
        <w:rPr>
          <w:i/>
        </w:rPr>
        <w:br/>
      </w:r>
      <w:r>
        <w:rPr>
          <w:i/>
        </w:rPr>
        <w:br/>
      </w:r>
      <w:r>
        <w:rPr>
          <w:i/>
        </w:rPr>
        <w:tab/>
      </w:r>
      <w:r>
        <w:rPr>
          <w:i/>
        </w:rPr>
        <w:tab/>
      </w:r>
      <w:r>
        <w:rPr>
          <w:i/>
        </w:rPr>
        <w:tab/>
      </w:r>
      <w:r>
        <w:rPr>
          <w:i/>
        </w:rPr>
        <w:tab/>
      </w:r>
      <w:r>
        <w:rPr>
          <w:i/>
        </w:rPr>
        <w:tab/>
        <w:t>Source: Nokia, Nokia Shanghai Bell</w:t>
      </w:r>
    </w:p>
    <w:p w14:paraId="70B82C5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90B65" w14:textId="77777777" w:rsidR="00C731C5" w:rsidRDefault="00C731C5" w:rsidP="00C731C5">
      <w:pPr>
        <w:rPr>
          <w:rFonts w:ascii="Arial" w:hAnsi="Arial" w:cs="Arial"/>
          <w:b/>
          <w:sz w:val="24"/>
        </w:rPr>
      </w:pPr>
      <w:r>
        <w:rPr>
          <w:rFonts w:ascii="Arial" w:hAnsi="Arial" w:cs="Arial"/>
          <w:b/>
          <w:color w:val="0000FF"/>
          <w:sz w:val="24"/>
        </w:rPr>
        <w:t>C4-205372</w:t>
      </w:r>
      <w:r>
        <w:rPr>
          <w:rFonts w:ascii="Arial" w:hAnsi="Arial" w:cs="Arial"/>
          <w:b/>
          <w:color w:val="0000FF"/>
          <w:sz w:val="24"/>
        </w:rPr>
        <w:tab/>
      </w:r>
      <w:r>
        <w:rPr>
          <w:rFonts w:ascii="Arial" w:hAnsi="Arial" w:cs="Arial"/>
          <w:b/>
          <w:sz w:val="24"/>
        </w:rPr>
        <w:t>MDT LTE Measurements</w:t>
      </w:r>
    </w:p>
    <w:p w14:paraId="78871826"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v16.5.0</w:t>
      </w:r>
      <w:r>
        <w:rPr>
          <w:i/>
        </w:rPr>
        <w:tab/>
        <w:t xml:space="preserve">  CR-0246  rev  Cat: F (Rel-16)</w:t>
      </w:r>
      <w:r>
        <w:rPr>
          <w:i/>
        </w:rPr>
        <w:br/>
      </w:r>
      <w:r>
        <w:rPr>
          <w:i/>
        </w:rPr>
        <w:br/>
      </w:r>
      <w:r>
        <w:rPr>
          <w:i/>
        </w:rPr>
        <w:tab/>
      </w:r>
      <w:r>
        <w:rPr>
          <w:i/>
        </w:rPr>
        <w:tab/>
      </w:r>
      <w:r>
        <w:rPr>
          <w:i/>
        </w:rPr>
        <w:tab/>
      </w:r>
      <w:r>
        <w:rPr>
          <w:i/>
        </w:rPr>
        <w:tab/>
      </w:r>
      <w:r>
        <w:rPr>
          <w:i/>
        </w:rPr>
        <w:tab/>
        <w:t>Source: Ericsson</w:t>
      </w:r>
    </w:p>
    <w:p w14:paraId="71B670A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C4-205668</w:t>
      </w:r>
      <w:r>
        <w:rPr>
          <w:color w:val="993300"/>
          <w:u w:val="single"/>
        </w:rPr>
        <w:t>.</w:t>
      </w:r>
    </w:p>
    <w:p w14:paraId="7F0D74E3" w14:textId="77777777" w:rsidR="00C731C5" w:rsidRDefault="00C731C5" w:rsidP="00C731C5">
      <w:pPr>
        <w:rPr>
          <w:rFonts w:ascii="Arial" w:hAnsi="Arial" w:cs="Arial"/>
          <w:b/>
          <w:sz w:val="24"/>
        </w:rPr>
      </w:pPr>
      <w:r>
        <w:rPr>
          <w:rFonts w:ascii="Arial" w:hAnsi="Arial" w:cs="Arial"/>
          <w:b/>
          <w:color w:val="0000FF"/>
          <w:sz w:val="24"/>
        </w:rPr>
        <w:t>C4-205373</w:t>
      </w:r>
      <w:r>
        <w:rPr>
          <w:rFonts w:ascii="Arial" w:hAnsi="Arial" w:cs="Arial"/>
          <w:b/>
          <w:color w:val="0000FF"/>
          <w:sz w:val="24"/>
        </w:rPr>
        <w:tab/>
      </w:r>
      <w:r>
        <w:rPr>
          <w:rFonts w:ascii="Arial" w:hAnsi="Arial" w:cs="Arial"/>
          <w:b/>
          <w:sz w:val="24"/>
        </w:rPr>
        <w:t>MDT new parameters for NR</w:t>
      </w:r>
    </w:p>
    <w:p w14:paraId="424A12CA"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v16.5.0</w:t>
      </w:r>
      <w:r>
        <w:rPr>
          <w:i/>
        </w:rPr>
        <w:tab/>
        <w:t xml:space="preserve">  CR-0247  rev  Cat: F (Rel-16)</w:t>
      </w:r>
      <w:r>
        <w:rPr>
          <w:i/>
        </w:rPr>
        <w:br/>
      </w:r>
      <w:r>
        <w:rPr>
          <w:i/>
        </w:rPr>
        <w:br/>
      </w:r>
      <w:r>
        <w:rPr>
          <w:i/>
        </w:rPr>
        <w:tab/>
      </w:r>
      <w:r>
        <w:rPr>
          <w:i/>
        </w:rPr>
        <w:tab/>
      </w:r>
      <w:r>
        <w:rPr>
          <w:i/>
        </w:rPr>
        <w:tab/>
      </w:r>
      <w:r>
        <w:rPr>
          <w:i/>
        </w:rPr>
        <w:tab/>
      </w:r>
      <w:r>
        <w:rPr>
          <w:i/>
        </w:rPr>
        <w:tab/>
        <w:t>Source: Ericsson</w:t>
      </w:r>
    </w:p>
    <w:p w14:paraId="2EBF9FA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C4-205670</w:t>
      </w:r>
      <w:r>
        <w:rPr>
          <w:color w:val="993300"/>
          <w:u w:val="single"/>
        </w:rPr>
        <w:t>.</w:t>
      </w:r>
    </w:p>
    <w:p w14:paraId="085BD1F0" w14:textId="77777777" w:rsidR="00C731C5" w:rsidRDefault="00C731C5" w:rsidP="00C731C5">
      <w:pPr>
        <w:rPr>
          <w:rFonts w:ascii="Arial" w:hAnsi="Arial" w:cs="Arial"/>
          <w:b/>
          <w:sz w:val="24"/>
        </w:rPr>
      </w:pPr>
      <w:r>
        <w:rPr>
          <w:rFonts w:ascii="Arial" w:hAnsi="Arial" w:cs="Arial"/>
          <w:b/>
          <w:color w:val="0000FF"/>
          <w:sz w:val="24"/>
        </w:rPr>
        <w:t>C4-205668</w:t>
      </w:r>
      <w:r>
        <w:rPr>
          <w:rFonts w:ascii="Arial" w:hAnsi="Arial" w:cs="Arial"/>
          <w:b/>
          <w:color w:val="0000FF"/>
          <w:sz w:val="24"/>
        </w:rPr>
        <w:tab/>
      </w:r>
      <w:r>
        <w:rPr>
          <w:rFonts w:ascii="Arial" w:hAnsi="Arial" w:cs="Arial"/>
          <w:b/>
          <w:sz w:val="24"/>
        </w:rPr>
        <w:t>MDT LTE Measurements</w:t>
      </w:r>
    </w:p>
    <w:p w14:paraId="45918D9F"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v16.5.0</w:t>
      </w:r>
      <w:r>
        <w:rPr>
          <w:i/>
        </w:rPr>
        <w:tab/>
        <w:t xml:space="preserve">  CR-0246  rev 1 Cat: F (Rel-16)</w:t>
      </w:r>
      <w:r>
        <w:rPr>
          <w:i/>
        </w:rPr>
        <w:br/>
      </w:r>
      <w:r>
        <w:rPr>
          <w:i/>
        </w:rPr>
        <w:br/>
      </w:r>
      <w:r>
        <w:rPr>
          <w:i/>
        </w:rPr>
        <w:tab/>
      </w:r>
      <w:r>
        <w:rPr>
          <w:i/>
        </w:rPr>
        <w:tab/>
      </w:r>
      <w:r>
        <w:rPr>
          <w:i/>
        </w:rPr>
        <w:tab/>
      </w:r>
      <w:r>
        <w:rPr>
          <w:i/>
        </w:rPr>
        <w:tab/>
      </w:r>
      <w:r>
        <w:rPr>
          <w:i/>
        </w:rPr>
        <w:tab/>
        <w:t>Source: Ericsson</w:t>
      </w:r>
    </w:p>
    <w:p w14:paraId="7BF2F7C2" w14:textId="77777777" w:rsidR="00C731C5" w:rsidRDefault="00C731C5" w:rsidP="00C731C5">
      <w:pPr>
        <w:rPr>
          <w:color w:val="808080"/>
        </w:rPr>
      </w:pPr>
      <w:r>
        <w:rPr>
          <w:color w:val="808080"/>
        </w:rPr>
        <w:lastRenderedPageBreak/>
        <w:t>(Replaces C4-205372)</w:t>
      </w:r>
    </w:p>
    <w:p w14:paraId="3317B60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E06D3" w14:textId="77777777" w:rsidR="00C731C5" w:rsidRDefault="00C731C5" w:rsidP="00C731C5">
      <w:pPr>
        <w:rPr>
          <w:rFonts w:ascii="Arial" w:hAnsi="Arial" w:cs="Arial"/>
          <w:b/>
          <w:sz w:val="24"/>
        </w:rPr>
      </w:pPr>
      <w:r>
        <w:rPr>
          <w:rFonts w:ascii="Arial" w:hAnsi="Arial" w:cs="Arial"/>
          <w:b/>
          <w:color w:val="0000FF"/>
          <w:sz w:val="24"/>
        </w:rPr>
        <w:t>C4-205670</w:t>
      </w:r>
      <w:r>
        <w:rPr>
          <w:rFonts w:ascii="Arial" w:hAnsi="Arial" w:cs="Arial"/>
          <w:b/>
          <w:color w:val="0000FF"/>
          <w:sz w:val="24"/>
        </w:rPr>
        <w:tab/>
      </w:r>
      <w:r>
        <w:rPr>
          <w:rFonts w:ascii="Arial" w:hAnsi="Arial" w:cs="Arial"/>
          <w:b/>
          <w:sz w:val="24"/>
        </w:rPr>
        <w:t>MDT new parameters for NR</w:t>
      </w:r>
    </w:p>
    <w:p w14:paraId="4248AAEA"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v16.5.0</w:t>
      </w:r>
      <w:r>
        <w:rPr>
          <w:i/>
        </w:rPr>
        <w:tab/>
        <w:t xml:space="preserve">  CR-0247  rev 1 Cat: F (Rel-16)</w:t>
      </w:r>
      <w:r>
        <w:rPr>
          <w:i/>
        </w:rPr>
        <w:br/>
      </w:r>
      <w:r>
        <w:rPr>
          <w:i/>
        </w:rPr>
        <w:br/>
      </w:r>
      <w:r>
        <w:rPr>
          <w:i/>
        </w:rPr>
        <w:tab/>
      </w:r>
      <w:r>
        <w:rPr>
          <w:i/>
        </w:rPr>
        <w:tab/>
      </w:r>
      <w:r>
        <w:rPr>
          <w:i/>
        </w:rPr>
        <w:tab/>
      </w:r>
      <w:r>
        <w:rPr>
          <w:i/>
        </w:rPr>
        <w:tab/>
      </w:r>
      <w:r>
        <w:rPr>
          <w:i/>
        </w:rPr>
        <w:tab/>
        <w:t>Source: Ericsson</w:t>
      </w:r>
    </w:p>
    <w:p w14:paraId="78D199D0" w14:textId="77777777" w:rsidR="00C731C5" w:rsidRDefault="00C731C5" w:rsidP="00C731C5">
      <w:pPr>
        <w:rPr>
          <w:color w:val="808080"/>
        </w:rPr>
      </w:pPr>
      <w:r>
        <w:rPr>
          <w:color w:val="808080"/>
        </w:rPr>
        <w:t>(Replaces C4-205373)</w:t>
      </w:r>
    </w:p>
    <w:p w14:paraId="1C06B35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B6806" w14:textId="77777777" w:rsidR="00C731C5" w:rsidRDefault="00C731C5" w:rsidP="00C731C5">
      <w:pPr>
        <w:pStyle w:val="Heading4"/>
      </w:pPr>
      <w:bookmarkStart w:id="67" w:name="_Toc63772634"/>
      <w:r>
        <w:t>7.3.7</w:t>
      </w:r>
      <w:r>
        <w:tab/>
        <w:t>AMF</w:t>
      </w:r>
      <w:bookmarkEnd w:id="67"/>
    </w:p>
    <w:p w14:paraId="5E729056" w14:textId="77777777" w:rsidR="00C731C5" w:rsidRDefault="00C731C5" w:rsidP="00C731C5">
      <w:pPr>
        <w:rPr>
          <w:rFonts w:ascii="Arial" w:hAnsi="Arial" w:cs="Arial"/>
          <w:b/>
          <w:sz w:val="24"/>
        </w:rPr>
      </w:pPr>
      <w:r>
        <w:rPr>
          <w:rFonts w:ascii="Arial" w:hAnsi="Arial" w:cs="Arial"/>
          <w:b/>
          <w:color w:val="0000FF"/>
          <w:sz w:val="24"/>
        </w:rPr>
        <w:t>C4-205121</w:t>
      </w:r>
      <w:r>
        <w:rPr>
          <w:rFonts w:ascii="Arial" w:hAnsi="Arial" w:cs="Arial"/>
          <w:b/>
          <w:color w:val="0000FF"/>
          <w:sz w:val="24"/>
        </w:rPr>
        <w:tab/>
      </w:r>
      <w:r>
        <w:rPr>
          <w:rFonts w:ascii="Arial" w:hAnsi="Arial" w:cs="Arial"/>
          <w:b/>
          <w:sz w:val="24"/>
        </w:rPr>
        <w:t>Clarification on usage of "locationAge" and "geoInfo" in ProvideLocInfo</w:t>
      </w:r>
    </w:p>
    <w:p w14:paraId="6C180B21"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CR-0413  rev  Cat: F (Rel-16)</w:t>
      </w:r>
      <w:r>
        <w:rPr>
          <w:i/>
        </w:rPr>
        <w:br/>
      </w:r>
      <w:r>
        <w:rPr>
          <w:i/>
        </w:rPr>
        <w:br/>
      </w:r>
      <w:r>
        <w:rPr>
          <w:i/>
        </w:rPr>
        <w:tab/>
      </w:r>
      <w:r>
        <w:rPr>
          <w:i/>
        </w:rPr>
        <w:tab/>
      </w:r>
      <w:r>
        <w:rPr>
          <w:i/>
        </w:rPr>
        <w:tab/>
      </w:r>
      <w:r>
        <w:rPr>
          <w:i/>
        </w:rPr>
        <w:tab/>
      </w:r>
      <w:r>
        <w:rPr>
          <w:i/>
        </w:rPr>
        <w:tab/>
        <w:t>Source: Nokia, Nokia Shanghai Bell</w:t>
      </w:r>
    </w:p>
    <w:p w14:paraId="716FF3A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39234" w14:textId="77777777" w:rsidR="00C731C5" w:rsidRDefault="00C731C5" w:rsidP="00C731C5">
      <w:pPr>
        <w:rPr>
          <w:rFonts w:ascii="Arial" w:hAnsi="Arial" w:cs="Arial"/>
          <w:b/>
          <w:sz w:val="24"/>
        </w:rPr>
      </w:pPr>
      <w:r>
        <w:rPr>
          <w:rFonts w:ascii="Arial" w:hAnsi="Arial" w:cs="Arial"/>
          <w:b/>
          <w:color w:val="0000FF"/>
          <w:sz w:val="24"/>
        </w:rPr>
        <w:t>C4-205122</w:t>
      </w:r>
      <w:r>
        <w:rPr>
          <w:rFonts w:ascii="Arial" w:hAnsi="Arial" w:cs="Arial"/>
          <w:b/>
          <w:color w:val="0000FF"/>
          <w:sz w:val="24"/>
        </w:rPr>
        <w:tab/>
      </w:r>
      <w:r>
        <w:rPr>
          <w:rFonts w:ascii="Arial" w:hAnsi="Arial" w:cs="Arial"/>
          <w:b/>
          <w:sz w:val="24"/>
        </w:rPr>
        <w:t>Incorrect NOTE</w:t>
      </w:r>
    </w:p>
    <w:p w14:paraId="2B6CBFD1"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CR-0414  rev  Cat: F (Rel-16)</w:t>
      </w:r>
      <w:r>
        <w:rPr>
          <w:i/>
        </w:rPr>
        <w:br/>
      </w:r>
      <w:r>
        <w:rPr>
          <w:i/>
        </w:rPr>
        <w:br/>
      </w:r>
      <w:r>
        <w:rPr>
          <w:i/>
        </w:rPr>
        <w:tab/>
      </w:r>
      <w:r>
        <w:rPr>
          <w:i/>
        </w:rPr>
        <w:tab/>
      </w:r>
      <w:r>
        <w:rPr>
          <w:i/>
        </w:rPr>
        <w:tab/>
      </w:r>
      <w:r>
        <w:rPr>
          <w:i/>
        </w:rPr>
        <w:tab/>
      </w:r>
      <w:r>
        <w:rPr>
          <w:i/>
        </w:rPr>
        <w:tab/>
        <w:t>Source: Nokia, Nokia Shanghai Bell</w:t>
      </w:r>
    </w:p>
    <w:p w14:paraId="0607703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7FBA3" w14:textId="77777777" w:rsidR="00C731C5" w:rsidRDefault="00C731C5" w:rsidP="00C731C5">
      <w:pPr>
        <w:rPr>
          <w:rFonts w:ascii="Arial" w:hAnsi="Arial" w:cs="Arial"/>
          <w:b/>
          <w:sz w:val="24"/>
        </w:rPr>
      </w:pPr>
      <w:r>
        <w:rPr>
          <w:rFonts w:ascii="Arial" w:hAnsi="Arial" w:cs="Arial"/>
          <w:b/>
          <w:color w:val="0000FF"/>
          <w:sz w:val="24"/>
        </w:rPr>
        <w:t>C4-205167</w:t>
      </w:r>
      <w:r>
        <w:rPr>
          <w:rFonts w:ascii="Arial" w:hAnsi="Arial" w:cs="Arial"/>
          <w:b/>
          <w:color w:val="0000FF"/>
          <w:sz w:val="24"/>
        </w:rPr>
        <w:tab/>
      </w:r>
      <w:r>
        <w:rPr>
          <w:rFonts w:ascii="Arial" w:hAnsi="Arial" w:cs="Arial"/>
          <w:b/>
          <w:sz w:val="24"/>
        </w:rPr>
        <w:t>UE Reachability Status Change</w:t>
      </w:r>
    </w:p>
    <w:p w14:paraId="3E2D9560"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CR-0418  rev  Cat: F (Rel-16)</w:t>
      </w:r>
      <w:r>
        <w:rPr>
          <w:i/>
        </w:rPr>
        <w:br/>
      </w:r>
      <w:r>
        <w:rPr>
          <w:i/>
        </w:rPr>
        <w:br/>
      </w:r>
      <w:r>
        <w:rPr>
          <w:i/>
        </w:rPr>
        <w:tab/>
      </w:r>
      <w:r>
        <w:rPr>
          <w:i/>
        </w:rPr>
        <w:tab/>
      </w:r>
      <w:r>
        <w:rPr>
          <w:i/>
        </w:rPr>
        <w:tab/>
      </w:r>
      <w:r>
        <w:rPr>
          <w:i/>
        </w:rPr>
        <w:tab/>
      </w:r>
      <w:r>
        <w:rPr>
          <w:i/>
        </w:rPr>
        <w:tab/>
        <w:t>Source: Nokia, Nokia Shanghai Bell</w:t>
      </w:r>
    </w:p>
    <w:p w14:paraId="75C852B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C4-205537</w:t>
      </w:r>
      <w:r>
        <w:rPr>
          <w:color w:val="993300"/>
          <w:u w:val="single"/>
        </w:rPr>
        <w:t>.</w:t>
      </w:r>
    </w:p>
    <w:p w14:paraId="21197A2A" w14:textId="77777777" w:rsidR="00C731C5" w:rsidRDefault="00C731C5" w:rsidP="00C731C5">
      <w:pPr>
        <w:rPr>
          <w:rFonts w:ascii="Arial" w:hAnsi="Arial" w:cs="Arial"/>
          <w:b/>
          <w:sz w:val="24"/>
        </w:rPr>
      </w:pPr>
      <w:r>
        <w:rPr>
          <w:rFonts w:ascii="Arial" w:hAnsi="Arial" w:cs="Arial"/>
          <w:b/>
          <w:color w:val="0000FF"/>
          <w:sz w:val="24"/>
        </w:rPr>
        <w:t>C4-205323</w:t>
      </w:r>
      <w:r>
        <w:rPr>
          <w:rFonts w:ascii="Arial" w:hAnsi="Arial" w:cs="Arial"/>
          <w:b/>
          <w:color w:val="0000FF"/>
          <w:sz w:val="24"/>
        </w:rPr>
        <w:tab/>
      </w:r>
      <w:r>
        <w:rPr>
          <w:rFonts w:ascii="Arial" w:hAnsi="Arial" w:cs="Arial"/>
          <w:b/>
          <w:sz w:val="24"/>
        </w:rPr>
        <w:t>EBI and ARP mapping update</w:t>
      </w:r>
    </w:p>
    <w:p w14:paraId="69706EB4"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CR-0424  rev  Cat: F (Rel-16)</w:t>
      </w:r>
      <w:r>
        <w:rPr>
          <w:i/>
        </w:rPr>
        <w:br/>
      </w:r>
      <w:r>
        <w:rPr>
          <w:i/>
        </w:rPr>
        <w:br/>
      </w:r>
      <w:r>
        <w:rPr>
          <w:i/>
        </w:rPr>
        <w:tab/>
      </w:r>
      <w:r>
        <w:rPr>
          <w:i/>
        </w:rPr>
        <w:tab/>
      </w:r>
      <w:r>
        <w:rPr>
          <w:i/>
        </w:rPr>
        <w:tab/>
      </w:r>
      <w:r>
        <w:rPr>
          <w:i/>
        </w:rPr>
        <w:tab/>
      </w:r>
      <w:r>
        <w:rPr>
          <w:i/>
        </w:rPr>
        <w:tab/>
        <w:t>Source: Huawei</w:t>
      </w:r>
    </w:p>
    <w:p w14:paraId="1953DA3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C4-205664</w:t>
      </w:r>
      <w:r>
        <w:rPr>
          <w:color w:val="993300"/>
          <w:u w:val="single"/>
        </w:rPr>
        <w:t>.</w:t>
      </w:r>
    </w:p>
    <w:p w14:paraId="40E830C0" w14:textId="77777777" w:rsidR="00C731C5" w:rsidRDefault="00C731C5" w:rsidP="00C731C5">
      <w:pPr>
        <w:rPr>
          <w:rFonts w:ascii="Arial" w:hAnsi="Arial" w:cs="Arial"/>
          <w:b/>
          <w:sz w:val="24"/>
        </w:rPr>
      </w:pPr>
      <w:r>
        <w:rPr>
          <w:rFonts w:ascii="Arial" w:hAnsi="Arial" w:cs="Arial"/>
          <w:b/>
          <w:color w:val="0000FF"/>
          <w:sz w:val="24"/>
        </w:rPr>
        <w:t>C4-205324</w:t>
      </w:r>
      <w:r>
        <w:rPr>
          <w:rFonts w:ascii="Arial" w:hAnsi="Arial" w:cs="Arial"/>
          <w:b/>
          <w:color w:val="0000FF"/>
          <w:sz w:val="24"/>
        </w:rPr>
        <w:tab/>
      </w:r>
      <w:r>
        <w:rPr>
          <w:rFonts w:ascii="Arial" w:hAnsi="Arial" w:cs="Arial"/>
          <w:b/>
          <w:sz w:val="24"/>
        </w:rPr>
        <w:t>Current location of a UE</w:t>
      </w:r>
    </w:p>
    <w:p w14:paraId="26A30061"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CR-0425  rev  Cat: F (Rel-16)</w:t>
      </w:r>
      <w:r>
        <w:rPr>
          <w:i/>
        </w:rPr>
        <w:br/>
      </w:r>
      <w:r>
        <w:rPr>
          <w:i/>
        </w:rPr>
        <w:br/>
      </w:r>
      <w:r>
        <w:rPr>
          <w:i/>
        </w:rPr>
        <w:tab/>
      </w:r>
      <w:r>
        <w:rPr>
          <w:i/>
        </w:rPr>
        <w:tab/>
      </w:r>
      <w:r>
        <w:rPr>
          <w:i/>
        </w:rPr>
        <w:tab/>
      </w:r>
      <w:r>
        <w:rPr>
          <w:i/>
        </w:rPr>
        <w:tab/>
      </w:r>
      <w:r>
        <w:rPr>
          <w:i/>
        </w:rPr>
        <w:tab/>
        <w:t>Source: Huawei</w:t>
      </w:r>
    </w:p>
    <w:p w14:paraId="56525FC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C4-205665</w:t>
      </w:r>
      <w:r>
        <w:rPr>
          <w:color w:val="993300"/>
          <w:u w:val="single"/>
        </w:rPr>
        <w:t>.</w:t>
      </w:r>
    </w:p>
    <w:p w14:paraId="31314DA1" w14:textId="77777777" w:rsidR="00C731C5" w:rsidRDefault="00C731C5" w:rsidP="00C731C5">
      <w:pPr>
        <w:rPr>
          <w:rFonts w:ascii="Arial" w:hAnsi="Arial" w:cs="Arial"/>
          <w:b/>
          <w:sz w:val="24"/>
        </w:rPr>
      </w:pPr>
      <w:r>
        <w:rPr>
          <w:rFonts w:ascii="Arial" w:hAnsi="Arial" w:cs="Arial"/>
          <w:b/>
          <w:color w:val="0000FF"/>
          <w:sz w:val="24"/>
        </w:rPr>
        <w:t>C4-205325</w:t>
      </w:r>
      <w:r>
        <w:rPr>
          <w:rFonts w:ascii="Arial" w:hAnsi="Arial" w:cs="Arial"/>
          <w:b/>
          <w:color w:val="0000FF"/>
          <w:sz w:val="24"/>
        </w:rPr>
        <w:tab/>
      </w:r>
      <w:r>
        <w:rPr>
          <w:rFonts w:ascii="Arial" w:hAnsi="Arial" w:cs="Arial"/>
          <w:b/>
          <w:sz w:val="24"/>
        </w:rPr>
        <w:t>pduSessionList in UeContextCreatedData</w:t>
      </w:r>
    </w:p>
    <w:p w14:paraId="4B7BE863" w14:textId="77777777" w:rsidR="00C731C5" w:rsidRDefault="00C731C5" w:rsidP="00C731C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CR-0426  rev  Cat: F (Rel-16)</w:t>
      </w:r>
      <w:r>
        <w:rPr>
          <w:i/>
        </w:rPr>
        <w:br/>
      </w:r>
      <w:r>
        <w:rPr>
          <w:i/>
        </w:rPr>
        <w:br/>
      </w:r>
      <w:r>
        <w:rPr>
          <w:i/>
        </w:rPr>
        <w:tab/>
      </w:r>
      <w:r>
        <w:rPr>
          <w:i/>
        </w:rPr>
        <w:tab/>
      </w:r>
      <w:r>
        <w:rPr>
          <w:i/>
        </w:rPr>
        <w:tab/>
      </w:r>
      <w:r>
        <w:rPr>
          <w:i/>
        </w:rPr>
        <w:tab/>
      </w:r>
      <w:r>
        <w:rPr>
          <w:i/>
        </w:rPr>
        <w:tab/>
        <w:t>Source: Huawei</w:t>
      </w:r>
    </w:p>
    <w:p w14:paraId="6B8F021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C4-205669</w:t>
      </w:r>
      <w:r>
        <w:rPr>
          <w:color w:val="993300"/>
          <w:u w:val="single"/>
        </w:rPr>
        <w:t>.</w:t>
      </w:r>
    </w:p>
    <w:p w14:paraId="684F39CA" w14:textId="77777777" w:rsidR="00C731C5" w:rsidRDefault="00C731C5" w:rsidP="00C731C5">
      <w:pPr>
        <w:rPr>
          <w:rFonts w:ascii="Arial" w:hAnsi="Arial" w:cs="Arial"/>
          <w:b/>
          <w:sz w:val="24"/>
        </w:rPr>
      </w:pPr>
      <w:r>
        <w:rPr>
          <w:rFonts w:ascii="Arial" w:hAnsi="Arial" w:cs="Arial"/>
          <w:b/>
          <w:color w:val="0000FF"/>
          <w:sz w:val="24"/>
        </w:rPr>
        <w:t>C4-205426</w:t>
      </w:r>
      <w:r>
        <w:rPr>
          <w:rFonts w:ascii="Arial" w:hAnsi="Arial" w:cs="Arial"/>
          <w:b/>
          <w:color w:val="0000FF"/>
          <w:sz w:val="24"/>
        </w:rPr>
        <w:tab/>
      </w:r>
      <w:r>
        <w:rPr>
          <w:rFonts w:ascii="Arial" w:hAnsi="Arial" w:cs="Arial"/>
          <w:b/>
          <w:sz w:val="24"/>
        </w:rPr>
        <w:t>Corrections for unused data types and OperationId in OpenAPI</w:t>
      </w:r>
    </w:p>
    <w:p w14:paraId="4268DEB6"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CR-0437  rev  Cat: F (Rel-16)</w:t>
      </w:r>
      <w:r>
        <w:rPr>
          <w:i/>
        </w:rPr>
        <w:br/>
      </w:r>
      <w:r>
        <w:rPr>
          <w:i/>
        </w:rPr>
        <w:br/>
      </w:r>
      <w:r>
        <w:rPr>
          <w:i/>
        </w:rPr>
        <w:tab/>
      </w:r>
      <w:r>
        <w:rPr>
          <w:i/>
        </w:rPr>
        <w:tab/>
      </w:r>
      <w:r>
        <w:rPr>
          <w:i/>
        </w:rPr>
        <w:tab/>
      </w:r>
      <w:r>
        <w:rPr>
          <w:i/>
        </w:rPr>
        <w:tab/>
      </w:r>
      <w:r>
        <w:rPr>
          <w:i/>
        </w:rPr>
        <w:tab/>
        <w:t>Source: Ericsson</w:t>
      </w:r>
    </w:p>
    <w:p w14:paraId="4C34CE4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C4-205685</w:t>
      </w:r>
      <w:r>
        <w:rPr>
          <w:color w:val="993300"/>
          <w:u w:val="single"/>
        </w:rPr>
        <w:t>.</w:t>
      </w:r>
    </w:p>
    <w:p w14:paraId="20DA2B53" w14:textId="77777777" w:rsidR="00C731C5" w:rsidRDefault="00C731C5" w:rsidP="00C731C5">
      <w:pPr>
        <w:rPr>
          <w:rFonts w:ascii="Arial" w:hAnsi="Arial" w:cs="Arial"/>
          <w:b/>
          <w:sz w:val="24"/>
        </w:rPr>
      </w:pPr>
      <w:r>
        <w:rPr>
          <w:rFonts w:ascii="Arial" w:hAnsi="Arial" w:cs="Arial"/>
          <w:b/>
          <w:color w:val="0000FF"/>
          <w:sz w:val="24"/>
        </w:rPr>
        <w:t>C4-205665</w:t>
      </w:r>
      <w:r>
        <w:rPr>
          <w:rFonts w:ascii="Arial" w:hAnsi="Arial" w:cs="Arial"/>
          <w:b/>
          <w:color w:val="0000FF"/>
          <w:sz w:val="24"/>
        </w:rPr>
        <w:tab/>
      </w:r>
      <w:r>
        <w:rPr>
          <w:rFonts w:ascii="Arial" w:hAnsi="Arial" w:cs="Arial"/>
          <w:b/>
          <w:sz w:val="24"/>
        </w:rPr>
        <w:t>Current location of a UE</w:t>
      </w:r>
    </w:p>
    <w:p w14:paraId="6CBCC519"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CR-0425  rev 1 Cat: F (Rel-16)</w:t>
      </w:r>
      <w:r>
        <w:rPr>
          <w:i/>
        </w:rPr>
        <w:br/>
      </w:r>
      <w:r>
        <w:rPr>
          <w:i/>
        </w:rPr>
        <w:br/>
      </w:r>
      <w:r>
        <w:rPr>
          <w:i/>
        </w:rPr>
        <w:tab/>
      </w:r>
      <w:r>
        <w:rPr>
          <w:i/>
        </w:rPr>
        <w:tab/>
      </w:r>
      <w:r>
        <w:rPr>
          <w:i/>
        </w:rPr>
        <w:tab/>
      </w:r>
      <w:r>
        <w:rPr>
          <w:i/>
        </w:rPr>
        <w:tab/>
      </w:r>
      <w:r>
        <w:rPr>
          <w:i/>
        </w:rPr>
        <w:tab/>
        <w:t>Source: Huawei</w:t>
      </w:r>
    </w:p>
    <w:p w14:paraId="20E247E5" w14:textId="77777777" w:rsidR="00C731C5" w:rsidRDefault="00C731C5" w:rsidP="00C731C5">
      <w:pPr>
        <w:rPr>
          <w:color w:val="808080"/>
        </w:rPr>
      </w:pPr>
      <w:r>
        <w:rPr>
          <w:color w:val="808080"/>
        </w:rPr>
        <w:t>(Replaces C4-205324)</w:t>
      </w:r>
    </w:p>
    <w:p w14:paraId="23ECE0C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C4-205709</w:t>
      </w:r>
      <w:r>
        <w:rPr>
          <w:color w:val="993300"/>
          <w:u w:val="single"/>
        </w:rPr>
        <w:t>.</w:t>
      </w:r>
    </w:p>
    <w:p w14:paraId="5177074E" w14:textId="77777777" w:rsidR="00C731C5" w:rsidRDefault="00C731C5" w:rsidP="00C731C5">
      <w:pPr>
        <w:rPr>
          <w:rFonts w:ascii="Arial" w:hAnsi="Arial" w:cs="Arial"/>
          <w:b/>
          <w:sz w:val="24"/>
        </w:rPr>
      </w:pPr>
      <w:r>
        <w:rPr>
          <w:rFonts w:ascii="Arial" w:hAnsi="Arial" w:cs="Arial"/>
          <w:b/>
          <w:color w:val="0000FF"/>
          <w:sz w:val="24"/>
        </w:rPr>
        <w:t>C4-205669</w:t>
      </w:r>
      <w:r>
        <w:rPr>
          <w:rFonts w:ascii="Arial" w:hAnsi="Arial" w:cs="Arial"/>
          <w:b/>
          <w:color w:val="0000FF"/>
          <w:sz w:val="24"/>
        </w:rPr>
        <w:tab/>
      </w:r>
      <w:r>
        <w:rPr>
          <w:rFonts w:ascii="Arial" w:hAnsi="Arial" w:cs="Arial"/>
          <w:b/>
          <w:sz w:val="24"/>
        </w:rPr>
        <w:t>CreateUEContext Failue</w:t>
      </w:r>
    </w:p>
    <w:p w14:paraId="5E602835"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CR-0426  rev 1 Cat: F (Rel-16)</w:t>
      </w:r>
      <w:r>
        <w:rPr>
          <w:i/>
        </w:rPr>
        <w:br/>
      </w:r>
      <w:r>
        <w:rPr>
          <w:i/>
        </w:rPr>
        <w:br/>
      </w:r>
      <w:r>
        <w:rPr>
          <w:i/>
        </w:rPr>
        <w:tab/>
      </w:r>
      <w:r>
        <w:rPr>
          <w:i/>
        </w:rPr>
        <w:tab/>
      </w:r>
      <w:r>
        <w:rPr>
          <w:i/>
        </w:rPr>
        <w:tab/>
      </w:r>
      <w:r>
        <w:rPr>
          <w:i/>
        </w:rPr>
        <w:tab/>
      </w:r>
      <w:r>
        <w:rPr>
          <w:i/>
        </w:rPr>
        <w:tab/>
        <w:t>Source: Huawei</w:t>
      </w:r>
    </w:p>
    <w:p w14:paraId="29F3502C" w14:textId="77777777" w:rsidR="00C731C5" w:rsidRDefault="00C731C5" w:rsidP="00C731C5">
      <w:pPr>
        <w:rPr>
          <w:color w:val="808080"/>
        </w:rPr>
      </w:pPr>
      <w:r>
        <w:rPr>
          <w:color w:val="808080"/>
        </w:rPr>
        <w:t>(Replaces C4-205325)</w:t>
      </w:r>
    </w:p>
    <w:p w14:paraId="7657766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760FC" w14:textId="77777777" w:rsidR="00C731C5" w:rsidRDefault="00C731C5" w:rsidP="00C731C5">
      <w:pPr>
        <w:rPr>
          <w:rFonts w:ascii="Arial" w:hAnsi="Arial" w:cs="Arial"/>
          <w:b/>
          <w:sz w:val="24"/>
        </w:rPr>
      </w:pPr>
      <w:r>
        <w:rPr>
          <w:rFonts w:ascii="Arial" w:hAnsi="Arial" w:cs="Arial"/>
          <w:b/>
          <w:color w:val="0000FF"/>
          <w:sz w:val="24"/>
        </w:rPr>
        <w:t>C4-205685</w:t>
      </w:r>
      <w:r>
        <w:rPr>
          <w:rFonts w:ascii="Arial" w:hAnsi="Arial" w:cs="Arial"/>
          <w:b/>
          <w:color w:val="0000FF"/>
          <w:sz w:val="24"/>
        </w:rPr>
        <w:tab/>
      </w:r>
      <w:r>
        <w:rPr>
          <w:rFonts w:ascii="Arial" w:hAnsi="Arial" w:cs="Arial"/>
          <w:b/>
          <w:sz w:val="24"/>
        </w:rPr>
        <w:t>Corrections for unused data types and OperationId in OpenAPI</w:t>
      </w:r>
    </w:p>
    <w:p w14:paraId="5D00634F"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CR-0437  rev 1 Cat: F (Rel-16)</w:t>
      </w:r>
      <w:r>
        <w:rPr>
          <w:i/>
        </w:rPr>
        <w:br/>
      </w:r>
      <w:r>
        <w:rPr>
          <w:i/>
        </w:rPr>
        <w:br/>
      </w:r>
      <w:r>
        <w:rPr>
          <w:i/>
        </w:rPr>
        <w:tab/>
      </w:r>
      <w:r>
        <w:rPr>
          <w:i/>
        </w:rPr>
        <w:tab/>
      </w:r>
      <w:r>
        <w:rPr>
          <w:i/>
        </w:rPr>
        <w:tab/>
      </w:r>
      <w:r>
        <w:rPr>
          <w:i/>
        </w:rPr>
        <w:tab/>
      </w:r>
      <w:r>
        <w:rPr>
          <w:i/>
        </w:rPr>
        <w:tab/>
        <w:t>Source: Ericsson</w:t>
      </w:r>
    </w:p>
    <w:p w14:paraId="72EEBDA4" w14:textId="77777777" w:rsidR="00C731C5" w:rsidRDefault="00C731C5" w:rsidP="00C731C5">
      <w:pPr>
        <w:rPr>
          <w:color w:val="808080"/>
        </w:rPr>
      </w:pPr>
      <w:r>
        <w:rPr>
          <w:color w:val="808080"/>
        </w:rPr>
        <w:t>(Replaces C4-205426)</w:t>
      </w:r>
    </w:p>
    <w:p w14:paraId="4BEE24A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C4-205718, C4-205813</w:t>
      </w:r>
      <w:r>
        <w:rPr>
          <w:color w:val="993300"/>
          <w:u w:val="single"/>
        </w:rPr>
        <w:t>.</w:t>
      </w:r>
    </w:p>
    <w:p w14:paraId="0A01000D" w14:textId="77777777" w:rsidR="00C731C5" w:rsidRDefault="00C731C5" w:rsidP="00C731C5">
      <w:pPr>
        <w:rPr>
          <w:rFonts w:ascii="Arial" w:hAnsi="Arial" w:cs="Arial"/>
          <w:b/>
          <w:sz w:val="24"/>
        </w:rPr>
      </w:pPr>
      <w:r>
        <w:rPr>
          <w:rFonts w:ascii="Arial" w:hAnsi="Arial" w:cs="Arial"/>
          <w:b/>
          <w:color w:val="0000FF"/>
          <w:sz w:val="24"/>
        </w:rPr>
        <w:t>C4-205709</w:t>
      </w:r>
      <w:r>
        <w:rPr>
          <w:rFonts w:ascii="Arial" w:hAnsi="Arial" w:cs="Arial"/>
          <w:b/>
          <w:color w:val="0000FF"/>
          <w:sz w:val="24"/>
        </w:rPr>
        <w:tab/>
      </w:r>
      <w:r>
        <w:rPr>
          <w:rFonts w:ascii="Arial" w:hAnsi="Arial" w:cs="Arial"/>
          <w:b/>
          <w:sz w:val="24"/>
        </w:rPr>
        <w:t>Current location of a UE</w:t>
      </w:r>
    </w:p>
    <w:p w14:paraId="636B9CFB"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CR-0425  rev 2 Cat: F (Rel-16)</w:t>
      </w:r>
      <w:r>
        <w:rPr>
          <w:i/>
        </w:rPr>
        <w:br/>
      </w:r>
      <w:r>
        <w:rPr>
          <w:i/>
        </w:rPr>
        <w:br/>
      </w:r>
      <w:r>
        <w:rPr>
          <w:i/>
        </w:rPr>
        <w:tab/>
      </w:r>
      <w:r>
        <w:rPr>
          <w:i/>
        </w:rPr>
        <w:tab/>
      </w:r>
      <w:r>
        <w:rPr>
          <w:i/>
        </w:rPr>
        <w:tab/>
      </w:r>
      <w:r>
        <w:rPr>
          <w:i/>
        </w:rPr>
        <w:tab/>
      </w:r>
      <w:r>
        <w:rPr>
          <w:i/>
        </w:rPr>
        <w:tab/>
        <w:t>Source: Huawei</w:t>
      </w:r>
    </w:p>
    <w:p w14:paraId="3272341B" w14:textId="77777777" w:rsidR="00C731C5" w:rsidRDefault="00C731C5" w:rsidP="00C731C5">
      <w:pPr>
        <w:rPr>
          <w:color w:val="808080"/>
        </w:rPr>
      </w:pPr>
      <w:r>
        <w:rPr>
          <w:color w:val="808080"/>
        </w:rPr>
        <w:t>(Replaces C4-205665)</w:t>
      </w:r>
    </w:p>
    <w:p w14:paraId="6245D15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DC9A8" w14:textId="77777777" w:rsidR="00C731C5" w:rsidRDefault="00C731C5" w:rsidP="00C731C5">
      <w:pPr>
        <w:rPr>
          <w:rFonts w:ascii="Arial" w:hAnsi="Arial" w:cs="Arial"/>
          <w:b/>
          <w:sz w:val="24"/>
        </w:rPr>
      </w:pPr>
      <w:r>
        <w:rPr>
          <w:rFonts w:ascii="Arial" w:hAnsi="Arial" w:cs="Arial"/>
          <w:b/>
          <w:color w:val="0000FF"/>
          <w:sz w:val="24"/>
        </w:rPr>
        <w:t>C4-205718</w:t>
      </w:r>
      <w:r>
        <w:rPr>
          <w:rFonts w:ascii="Arial" w:hAnsi="Arial" w:cs="Arial"/>
          <w:b/>
          <w:color w:val="0000FF"/>
          <w:sz w:val="24"/>
        </w:rPr>
        <w:tab/>
      </w:r>
      <w:r>
        <w:rPr>
          <w:rFonts w:ascii="Arial" w:hAnsi="Arial" w:cs="Arial"/>
          <w:b/>
          <w:sz w:val="24"/>
        </w:rPr>
        <w:t>Corrections for unused data types and OperationId in OpenAPI</w:t>
      </w:r>
    </w:p>
    <w:p w14:paraId="13AE08F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CR-0437  rev 2 Cat: F (Rel-16)</w:t>
      </w:r>
      <w:r>
        <w:rPr>
          <w:i/>
        </w:rPr>
        <w:br/>
      </w:r>
      <w:r>
        <w:rPr>
          <w:i/>
        </w:rPr>
        <w:lastRenderedPageBreak/>
        <w:br/>
      </w:r>
      <w:r>
        <w:rPr>
          <w:i/>
        </w:rPr>
        <w:tab/>
      </w:r>
      <w:r>
        <w:rPr>
          <w:i/>
        </w:rPr>
        <w:tab/>
      </w:r>
      <w:r>
        <w:rPr>
          <w:i/>
        </w:rPr>
        <w:tab/>
      </w:r>
      <w:r>
        <w:rPr>
          <w:i/>
        </w:rPr>
        <w:tab/>
      </w:r>
      <w:r>
        <w:rPr>
          <w:i/>
        </w:rPr>
        <w:tab/>
        <w:t>Source: Ericsson</w:t>
      </w:r>
    </w:p>
    <w:p w14:paraId="169A20BB" w14:textId="77777777" w:rsidR="00C731C5" w:rsidRDefault="00C731C5" w:rsidP="00C731C5">
      <w:pPr>
        <w:rPr>
          <w:color w:val="808080"/>
        </w:rPr>
      </w:pPr>
      <w:r>
        <w:rPr>
          <w:color w:val="808080"/>
        </w:rPr>
        <w:t>(Replaces C4-205685)</w:t>
      </w:r>
    </w:p>
    <w:p w14:paraId="31E6603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6770C" w14:textId="77777777" w:rsidR="00C731C5" w:rsidRDefault="00C731C5" w:rsidP="00C731C5">
      <w:pPr>
        <w:rPr>
          <w:rFonts w:ascii="Arial" w:hAnsi="Arial" w:cs="Arial"/>
          <w:b/>
          <w:sz w:val="24"/>
        </w:rPr>
      </w:pPr>
      <w:r>
        <w:rPr>
          <w:rFonts w:ascii="Arial" w:hAnsi="Arial" w:cs="Arial"/>
          <w:b/>
          <w:color w:val="0000FF"/>
          <w:sz w:val="24"/>
        </w:rPr>
        <w:t>C4-205813</w:t>
      </w:r>
      <w:r>
        <w:rPr>
          <w:rFonts w:ascii="Arial" w:hAnsi="Arial" w:cs="Arial"/>
          <w:b/>
          <w:color w:val="0000FF"/>
          <w:sz w:val="24"/>
        </w:rPr>
        <w:tab/>
      </w:r>
      <w:r>
        <w:rPr>
          <w:rFonts w:ascii="Arial" w:hAnsi="Arial" w:cs="Arial"/>
          <w:b/>
          <w:sz w:val="24"/>
        </w:rPr>
        <w:t>Corrections for unused data types and OperationId in OpenAPI</w:t>
      </w:r>
    </w:p>
    <w:p w14:paraId="0911E95F"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CR-0437  rev 3 Cat: F (Rel-16)</w:t>
      </w:r>
      <w:r>
        <w:rPr>
          <w:i/>
        </w:rPr>
        <w:br/>
      </w:r>
      <w:r>
        <w:rPr>
          <w:i/>
        </w:rPr>
        <w:br/>
      </w:r>
      <w:r>
        <w:rPr>
          <w:i/>
        </w:rPr>
        <w:tab/>
      </w:r>
      <w:r>
        <w:rPr>
          <w:i/>
        </w:rPr>
        <w:tab/>
      </w:r>
      <w:r>
        <w:rPr>
          <w:i/>
        </w:rPr>
        <w:tab/>
      </w:r>
      <w:r>
        <w:rPr>
          <w:i/>
        </w:rPr>
        <w:tab/>
      </w:r>
      <w:r>
        <w:rPr>
          <w:i/>
        </w:rPr>
        <w:tab/>
        <w:t>Source: Ericsson</w:t>
      </w:r>
    </w:p>
    <w:p w14:paraId="0F32851B" w14:textId="77777777" w:rsidR="00C731C5" w:rsidRDefault="00C731C5" w:rsidP="00C731C5">
      <w:pPr>
        <w:rPr>
          <w:color w:val="808080"/>
        </w:rPr>
      </w:pPr>
      <w:r>
        <w:rPr>
          <w:color w:val="808080"/>
        </w:rPr>
        <w:t>(Replaces C4-205685)</w:t>
      </w:r>
    </w:p>
    <w:p w14:paraId="20291B0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D9FB2" w14:textId="77777777" w:rsidR="00C731C5" w:rsidRDefault="00C731C5" w:rsidP="00C731C5">
      <w:pPr>
        <w:pStyle w:val="Heading4"/>
      </w:pPr>
      <w:bookmarkStart w:id="68" w:name="_Toc63772635"/>
      <w:r>
        <w:t>7.3.8</w:t>
      </w:r>
      <w:r>
        <w:tab/>
        <w:t>UDM</w:t>
      </w:r>
      <w:bookmarkEnd w:id="68"/>
    </w:p>
    <w:p w14:paraId="13E4618F" w14:textId="77777777" w:rsidR="00C731C5" w:rsidRDefault="00C731C5" w:rsidP="00C731C5">
      <w:pPr>
        <w:rPr>
          <w:rFonts w:ascii="Arial" w:hAnsi="Arial" w:cs="Arial"/>
          <w:b/>
          <w:sz w:val="24"/>
        </w:rPr>
      </w:pPr>
      <w:r>
        <w:rPr>
          <w:rFonts w:ascii="Arial" w:hAnsi="Arial" w:cs="Arial"/>
          <w:b/>
          <w:color w:val="0000FF"/>
          <w:sz w:val="24"/>
        </w:rPr>
        <w:t>C4-205251</w:t>
      </w:r>
      <w:r>
        <w:rPr>
          <w:rFonts w:ascii="Arial" w:hAnsi="Arial" w:cs="Arial"/>
          <w:b/>
          <w:color w:val="0000FF"/>
          <w:sz w:val="24"/>
        </w:rPr>
        <w:tab/>
      </w:r>
      <w:r>
        <w:rPr>
          <w:rFonts w:ascii="Arial" w:hAnsi="Arial" w:cs="Arial"/>
          <w:b/>
          <w:sz w:val="24"/>
        </w:rPr>
        <w:t>Correction of urrpIndicator definition</w:t>
      </w:r>
    </w:p>
    <w:p w14:paraId="3B7F6206"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v16.5.0</w:t>
      </w:r>
      <w:r>
        <w:rPr>
          <w:i/>
        </w:rPr>
        <w:tab/>
        <w:t xml:space="preserve">  CR-0517  rev  Cat: F (Rel-16)</w:t>
      </w:r>
      <w:r>
        <w:rPr>
          <w:i/>
        </w:rPr>
        <w:br/>
      </w:r>
      <w:r>
        <w:rPr>
          <w:i/>
        </w:rPr>
        <w:br/>
      </w:r>
      <w:r>
        <w:rPr>
          <w:i/>
        </w:rPr>
        <w:tab/>
      </w:r>
      <w:r>
        <w:rPr>
          <w:i/>
        </w:rPr>
        <w:tab/>
      </w:r>
      <w:r>
        <w:rPr>
          <w:i/>
        </w:rPr>
        <w:tab/>
      </w:r>
      <w:r>
        <w:rPr>
          <w:i/>
        </w:rPr>
        <w:tab/>
      </w:r>
      <w:r>
        <w:rPr>
          <w:i/>
        </w:rPr>
        <w:tab/>
        <w:t>Source: Ericsson</w:t>
      </w:r>
    </w:p>
    <w:p w14:paraId="20E0471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130435" w14:textId="77777777" w:rsidR="00C731C5" w:rsidRDefault="00C731C5" w:rsidP="00C731C5">
      <w:pPr>
        <w:rPr>
          <w:rFonts w:ascii="Arial" w:hAnsi="Arial" w:cs="Arial"/>
          <w:b/>
          <w:sz w:val="24"/>
        </w:rPr>
      </w:pPr>
      <w:r>
        <w:rPr>
          <w:rFonts w:ascii="Arial" w:hAnsi="Arial" w:cs="Arial"/>
          <w:b/>
          <w:color w:val="0000FF"/>
          <w:sz w:val="24"/>
        </w:rPr>
        <w:t>C4-205252</w:t>
      </w:r>
      <w:r>
        <w:rPr>
          <w:rFonts w:ascii="Arial" w:hAnsi="Arial" w:cs="Arial"/>
          <w:b/>
          <w:color w:val="0000FF"/>
          <w:sz w:val="24"/>
        </w:rPr>
        <w:tab/>
      </w:r>
      <w:r>
        <w:rPr>
          <w:rFonts w:ascii="Arial" w:hAnsi="Arial" w:cs="Arial"/>
          <w:b/>
          <w:sz w:val="24"/>
        </w:rPr>
        <w:t>Correction of urrpIndicator definition</w:t>
      </w:r>
    </w:p>
    <w:p w14:paraId="0F954577"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CR-0518  rev  Cat: A (Rel-17)</w:t>
      </w:r>
      <w:r>
        <w:rPr>
          <w:i/>
        </w:rPr>
        <w:br/>
      </w:r>
      <w:r>
        <w:rPr>
          <w:i/>
        </w:rPr>
        <w:br/>
      </w:r>
      <w:r>
        <w:rPr>
          <w:i/>
        </w:rPr>
        <w:tab/>
      </w:r>
      <w:r>
        <w:rPr>
          <w:i/>
        </w:rPr>
        <w:tab/>
      </w:r>
      <w:r>
        <w:rPr>
          <w:i/>
        </w:rPr>
        <w:tab/>
      </w:r>
      <w:r>
        <w:rPr>
          <w:i/>
        </w:rPr>
        <w:tab/>
      </w:r>
      <w:r>
        <w:rPr>
          <w:i/>
        </w:rPr>
        <w:tab/>
        <w:t>Source: Ericsson</w:t>
      </w:r>
    </w:p>
    <w:p w14:paraId="6C96A26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E0F76C" w14:textId="77777777" w:rsidR="00C731C5" w:rsidRDefault="00C731C5" w:rsidP="00C731C5">
      <w:pPr>
        <w:rPr>
          <w:rFonts w:ascii="Arial" w:hAnsi="Arial" w:cs="Arial"/>
          <w:b/>
          <w:sz w:val="24"/>
        </w:rPr>
      </w:pPr>
      <w:r>
        <w:rPr>
          <w:rFonts w:ascii="Arial" w:hAnsi="Arial" w:cs="Arial"/>
          <w:b/>
          <w:color w:val="0000FF"/>
          <w:sz w:val="24"/>
        </w:rPr>
        <w:t>C4-205401</w:t>
      </w:r>
      <w:r>
        <w:rPr>
          <w:rFonts w:ascii="Arial" w:hAnsi="Arial" w:cs="Arial"/>
          <w:b/>
          <w:color w:val="0000FF"/>
          <w:sz w:val="24"/>
        </w:rPr>
        <w:tab/>
      </w:r>
      <w:r>
        <w:rPr>
          <w:rFonts w:ascii="Arial" w:hAnsi="Arial" w:cs="Arial"/>
          <w:b/>
          <w:sz w:val="24"/>
        </w:rPr>
        <w:t>Maintain the latest Kausf in network</w:t>
      </w:r>
    </w:p>
    <w:p w14:paraId="7680D87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v16.5.0</w:t>
      </w:r>
      <w:r>
        <w:rPr>
          <w:i/>
        </w:rPr>
        <w:tab/>
        <w:t xml:space="preserve">  CR-0548  rev  Cat: F (Rel-16)</w:t>
      </w:r>
      <w:r>
        <w:rPr>
          <w:i/>
        </w:rPr>
        <w:br/>
      </w:r>
      <w:r>
        <w:rPr>
          <w:i/>
        </w:rPr>
        <w:br/>
      </w:r>
      <w:r>
        <w:rPr>
          <w:i/>
        </w:rPr>
        <w:tab/>
      </w:r>
      <w:r>
        <w:rPr>
          <w:i/>
        </w:rPr>
        <w:tab/>
      </w:r>
      <w:r>
        <w:rPr>
          <w:i/>
        </w:rPr>
        <w:tab/>
      </w:r>
      <w:r>
        <w:rPr>
          <w:i/>
        </w:rPr>
        <w:tab/>
      </w:r>
      <w:r>
        <w:rPr>
          <w:i/>
        </w:rPr>
        <w:tab/>
        <w:t>Source: Huawei</w:t>
      </w:r>
    </w:p>
    <w:p w14:paraId="47FCBB6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AE0934" w14:textId="77777777" w:rsidR="00C731C5" w:rsidRDefault="00C731C5" w:rsidP="00C731C5">
      <w:pPr>
        <w:rPr>
          <w:rFonts w:ascii="Arial" w:hAnsi="Arial" w:cs="Arial"/>
          <w:b/>
          <w:sz w:val="24"/>
        </w:rPr>
      </w:pPr>
      <w:r>
        <w:rPr>
          <w:rFonts w:ascii="Arial" w:hAnsi="Arial" w:cs="Arial"/>
          <w:b/>
          <w:color w:val="0000FF"/>
          <w:sz w:val="24"/>
        </w:rPr>
        <w:t>C4-205402</w:t>
      </w:r>
      <w:r>
        <w:rPr>
          <w:rFonts w:ascii="Arial" w:hAnsi="Arial" w:cs="Arial"/>
          <w:b/>
          <w:color w:val="0000FF"/>
          <w:sz w:val="24"/>
        </w:rPr>
        <w:tab/>
      </w:r>
      <w:r>
        <w:rPr>
          <w:rFonts w:ascii="Arial" w:hAnsi="Arial" w:cs="Arial"/>
          <w:b/>
          <w:sz w:val="24"/>
        </w:rPr>
        <w:t>Maintain the latest Kausf in network</w:t>
      </w:r>
    </w:p>
    <w:p w14:paraId="40A3DEDE"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v17.0.0</w:t>
      </w:r>
      <w:r>
        <w:rPr>
          <w:i/>
        </w:rPr>
        <w:tab/>
        <w:t xml:space="preserve">  CR-0549  rev  Cat: A (Rel-17)</w:t>
      </w:r>
      <w:r>
        <w:rPr>
          <w:i/>
        </w:rPr>
        <w:br/>
      </w:r>
      <w:r>
        <w:rPr>
          <w:i/>
        </w:rPr>
        <w:br/>
      </w:r>
      <w:r>
        <w:rPr>
          <w:i/>
        </w:rPr>
        <w:tab/>
      </w:r>
      <w:r>
        <w:rPr>
          <w:i/>
        </w:rPr>
        <w:tab/>
      </w:r>
      <w:r>
        <w:rPr>
          <w:i/>
        </w:rPr>
        <w:tab/>
      </w:r>
      <w:r>
        <w:rPr>
          <w:i/>
        </w:rPr>
        <w:tab/>
      </w:r>
      <w:r>
        <w:rPr>
          <w:i/>
        </w:rPr>
        <w:tab/>
        <w:t>Source: Huawei</w:t>
      </w:r>
    </w:p>
    <w:p w14:paraId="69A9AF5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B9258E" w14:textId="77777777" w:rsidR="00C731C5" w:rsidRDefault="00C731C5" w:rsidP="00C731C5">
      <w:pPr>
        <w:pStyle w:val="Heading4"/>
      </w:pPr>
      <w:bookmarkStart w:id="69" w:name="_Toc63772636"/>
      <w:r>
        <w:t>7.3.9</w:t>
      </w:r>
      <w:r>
        <w:tab/>
        <w:t>SMF</w:t>
      </w:r>
      <w:bookmarkEnd w:id="69"/>
    </w:p>
    <w:p w14:paraId="32E276DA" w14:textId="77777777" w:rsidR="00C731C5" w:rsidRDefault="00C731C5" w:rsidP="00C731C5">
      <w:pPr>
        <w:rPr>
          <w:rFonts w:ascii="Arial" w:hAnsi="Arial" w:cs="Arial"/>
          <w:b/>
          <w:sz w:val="24"/>
        </w:rPr>
      </w:pPr>
      <w:r>
        <w:rPr>
          <w:rFonts w:ascii="Arial" w:hAnsi="Arial" w:cs="Arial"/>
          <w:b/>
          <w:color w:val="0000FF"/>
          <w:sz w:val="24"/>
        </w:rPr>
        <w:t>C4-205322</w:t>
      </w:r>
      <w:r>
        <w:rPr>
          <w:rFonts w:ascii="Arial" w:hAnsi="Arial" w:cs="Arial"/>
          <w:b/>
          <w:color w:val="0000FF"/>
          <w:sz w:val="24"/>
        </w:rPr>
        <w:tab/>
      </w:r>
      <w:r>
        <w:rPr>
          <w:rFonts w:ascii="Arial" w:hAnsi="Arial" w:cs="Arial"/>
          <w:b/>
          <w:sz w:val="24"/>
        </w:rPr>
        <w:t>EBI and ARP mapping update</w:t>
      </w:r>
    </w:p>
    <w:p w14:paraId="34F660DD"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v16.5.0</w:t>
      </w:r>
      <w:r>
        <w:rPr>
          <w:i/>
        </w:rPr>
        <w:tab/>
        <w:t xml:space="preserve">  CR-0394  rev  Cat: F (Rel-16)</w:t>
      </w:r>
      <w:r>
        <w:rPr>
          <w:i/>
        </w:rPr>
        <w:br/>
      </w:r>
      <w:r>
        <w:rPr>
          <w:i/>
        </w:rPr>
        <w:br/>
      </w:r>
      <w:r>
        <w:rPr>
          <w:i/>
        </w:rPr>
        <w:tab/>
      </w:r>
      <w:r>
        <w:rPr>
          <w:i/>
        </w:rPr>
        <w:tab/>
      </w:r>
      <w:r>
        <w:rPr>
          <w:i/>
        </w:rPr>
        <w:tab/>
      </w:r>
      <w:r>
        <w:rPr>
          <w:i/>
        </w:rPr>
        <w:tab/>
      </w:r>
      <w:r>
        <w:rPr>
          <w:i/>
        </w:rPr>
        <w:tab/>
        <w:t>Source: Huawei</w:t>
      </w:r>
    </w:p>
    <w:p w14:paraId="6AEEC5B1" w14:textId="77777777" w:rsidR="00C731C5" w:rsidRDefault="00C731C5" w:rsidP="00C731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C4-205660</w:t>
      </w:r>
      <w:r>
        <w:rPr>
          <w:color w:val="993300"/>
          <w:u w:val="single"/>
        </w:rPr>
        <w:t>.</w:t>
      </w:r>
    </w:p>
    <w:p w14:paraId="6522F51C" w14:textId="77777777" w:rsidR="00C731C5" w:rsidRDefault="00C731C5" w:rsidP="00C731C5">
      <w:pPr>
        <w:rPr>
          <w:rFonts w:ascii="Arial" w:hAnsi="Arial" w:cs="Arial"/>
          <w:b/>
          <w:sz w:val="24"/>
        </w:rPr>
      </w:pPr>
      <w:r>
        <w:rPr>
          <w:rFonts w:ascii="Arial" w:hAnsi="Arial" w:cs="Arial"/>
          <w:b/>
          <w:color w:val="0000FF"/>
          <w:sz w:val="24"/>
        </w:rPr>
        <w:t>C4-205361</w:t>
      </w:r>
      <w:r>
        <w:rPr>
          <w:rFonts w:ascii="Arial" w:hAnsi="Arial" w:cs="Arial"/>
          <w:b/>
          <w:color w:val="0000FF"/>
          <w:sz w:val="24"/>
        </w:rPr>
        <w:tab/>
      </w:r>
      <w:r>
        <w:rPr>
          <w:rFonts w:ascii="Arial" w:hAnsi="Arial" w:cs="Arial"/>
          <w:b/>
          <w:sz w:val="24"/>
        </w:rPr>
        <w:t>VPLMN QoS Constraints</w:t>
      </w:r>
    </w:p>
    <w:p w14:paraId="09221CE6"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v16.5.0</w:t>
      </w:r>
      <w:r>
        <w:rPr>
          <w:i/>
        </w:rPr>
        <w:tab/>
        <w:t xml:space="preserve">  CR-0398  rev  Cat: F (Rel-16)</w:t>
      </w:r>
      <w:r>
        <w:rPr>
          <w:i/>
        </w:rPr>
        <w:br/>
      </w:r>
      <w:r>
        <w:rPr>
          <w:i/>
        </w:rPr>
        <w:br/>
      </w:r>
      <w:r>
        <w:rPr>
          <w:i/>
        </w:rPr>
        <w:tab/>
      </w:r>
      <w:r>
        <w:rPr>
          <w:i/>
        </w:rPr>
        <w:tab/>
      </w:r>
      <w:r>
        <w:rPr>
          <w:i/>
        </w:rPr>
        <w:tab/>
      </w:r>
      <w:r>
        <w:rPr>
          <w:i/>
        </w:rPr>
        <w:tab/>
      </w:r>
      <w:r>
        <w:rPr>
          <w:i/>
        </w:rPr>
        <w:tab/>
        <w:t>Source: Ericsson, Nokia, Nokia Shanghai Bell</w:t>
      </w:r>
    </w:p>
    <w:p w14:paraId="7CBB625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8AC0D" w14:textId="77777777" w:rsidR="00C731C5" w:rsidRDefault="00C731C5" w:rsidP="00C731C5">
      <w:pPr>
        <w:rPr>
          <w:rFonts w:ascii="Arial" w:hAnsi="Arial" w:cs="Arial"/>
          <w:b/>
          <w:sz w:val="24"/>
        </w:rPr>
      </w:pPr>
      <w:r>
        <w:rPr>
          <w:rFonts w:ascii="Arial" w:hAnsi="Arial" w:cs="Arial"/>
          <w:b/>
          <w:color w:val="0000FF"/>
          <w:sz w:val="24"/>
        </w:rPr>
        <w:t>C4-205660</w:t>
      </w:r>
      <w:r>
        <w:rPr>
          <w:rFonts w:ascii="Arial" w:hAnsi="Arial" w:cs="Arial"/>
          <w:b/>
          <w:color w:val="0000FF"/>
          <w:sz w:val="24"/>
        </w:rPr>
        <w:tab/>
      </w:r>
      <w:r>
        <w:rPr>
          <w:rFonts w:ascii="Arial" w:hAnsi="Arial" w:cs="Arial"/>
          <w:b/>
          <w:sz w:val="24"/>
        </w:rPr>
        <w:t>EBI and ARP mapping update</w:t>
      </w:r>
    </w:p>
    <w:p w14:paraId="36AD3FB9"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v16.5.0</w:t>
      </w:r>
      <w:r>
        <w:rPr>
          <w:i/>
        </w:rPr>
        <w:tab/>
        <w:t xml:space="preserve">  CR-0394  rev 1 Cat: F (Rel-16)</w:t>
      </w:r>
      <w:r>
        <w:rPr>
          <w:i/>
        </w:rPr>
        <w:br/>
      </w:r>
      <w:r>
        <w:rPr>
          <w:i/>
        </w:rPr>
        <w:br/>
      </w:r>
      <w:r>
        <w:rPr>
          <w:i/>
        </w:rPr>
        <w:tab/>
      </w:r>
      <w:r>
        <w:rPr>
          <w:i/>
        </w:rPr>
        <w:tab/>
      </w:r>
      <w:r>
        <w:rPr>
          <w:i/>
        </w:rPr>
        <w:tab/>
      </w:r>
      <w:r>
        <w:rPr>
          <w:i/>
        </w:rPr>
        <w:tab/>
      </w:r>
      <w:r>
        <w:rPr>
          <w:i/>
        </w:rPr>
        <w:tab/>
        <w:t>Source: Huawei</w:t>
      </w:r>
    </w:p>
    <w:p w14:paraId="2F725D3F" w14:textId="77777777" w:rsidR="00C731C5" w:rsidRDefault="00C731C5" w:rsidP="00C731C5">
      <w:pPr>
        <w:rPr>
          <w:color w:val="808080"/>
        </w:rPr>
      </w:pPr>
      <w:r>
        <w:rPr>
          <w:color w:val="808080"/>
        </w:rPr>
        <w:t>(Replaces C4-205322)</w:t>
      </w:r>
    </w:p>
    <w:p w14:paraId="517006D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32E7C" w14:textId="77777777" w:rsidR="00C731C5" w:rsidRDefault="00C731C5" w:rsidP="00C731C5">
      <w:pPr>
        <w:pStyle w:val="Heading4"/>
      </w:pPr>
      <w:bookmarkStart w:id="70" w:name="_Toc63772637"/>
      <w:r>
        <w:t>7.3.10</w:t>
      </w:r>
      <w:r>
        <w:tab/>
        <w:t>N32</w:t>
      </w:r>
      <w:bookmarkEnd w:id="70"/>
    </w:p>
    <w:p w14:paraId="47DB36B8" w14:textId="77777777" w:rsidR="00C731C5" w:rsidRDefault="00C731C5" w:rsidP="00C731C5">
      <w:pPr>
        <w:rPr>
          <w:rFonts w:ascii="Arial" w:hAnsi="Arial" w:cs="Arial"/>
          <w:b/>
          <w:sz w:val="24"/>
        </w:rPr>
      </w:pPr>
      <w:r>
        <w:rPr>
          <w:rFonts w:ascii="Arial" w:hAnsi="Arial" w:cs="Arial"/>
          <w:b/>
          <w:color w:val="0000FF"/>
          <w:sz w:val="24"/>
        </w:rPr>
        <w:t>C4-205327</w:t>
      </w:r>
      <w:r>
        <w:rPr>
          <w:rFonts w:ascii="Arial" w:hAnsi="Arial" w:cs="Arial"/>
          <w:b/>
          <w:color w:val="0000FF"/>
          <w:sz w:val="24"/>
        </w:rPr>
        <w:tab/>
      </w:r>
      <w:r>
        <w:rPr>
          <w:rFonts w:ascii="Arial" w:hAnsi="Arial" w:cs="Arial"/>
          <w:b/>
          <w:sz w:val="24"/>
        </w:rPr>
        <w:t>Update of the metaData</w:t>
      </w:r>
    </w:p>
    <w:p w14:paraId="3FCF0B5C"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v16.4.0</w:t>
      </w:r>
      <w:r>
        <w:rPr>
          <w:i/>
        </w:rPr>
        <w:tab/>
        <w:t xml:space="preserve">  CR-0051  rev  Cat: F (Rel-16)</w:t>
      </w:r>
      <w:r>
        <w:rPr>
          <w:i/>
        </w:rPr>
        <w:br/>
      </w:r>
      <w:r>
        <w:rPr>
          <w:i/>
        </w:rPr>
        <w:br/>
      </w:r>
      <w:r>
        <w:rPr>
          <w:i/>
        </w:rPr>
        <w:tab/>
      </w:r>
      <w:r>
        <w:rPr>
          <w:i/>
        </w:rPr>
        <w:tab/>
      </w:r>
      <w:r>
        <w:rPr>
          <w:i/>
        </w:rPr>
        <w:tab/>
      </w:r>
      <w:r>
        <w:rPr>
          <w:i/>
        </w:rPr>
        <w:tab/>
      </w:r>
      <w:r>
        <w:rPr>
          <w:i/>
        </w:rPr>
        <w:tab/>
        <w:t>Source: Huawei</w:t>
      </w:r>
    </w:p>
    <w:p w14:paraId="04F38C1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1DC4C" w14:textId="77777777" w:rsidR="00C731C5" w:rsidRDefault="00C731C5" w:rsidP="00C731C5">
      <w:pPr>
        <w:rPr>
          <w:rFonts w:ascii="Arial" w:hAnsi="Arial" w:cs="Arial"/>
          <w:b/>
          <w:sz w:val="24"/>
        </w:rPr>
      </w:pPr>
      <w:r>
        <w:rPr>
          <w:rFonts w:ascii="Arial" w:hAnsi="Arial" w:cs="Arial"/>
          <w:b/>
          <w:color w:val="0000FF"/>
          <w:sz w:val="24"/>
        </w:rPr>
        <w:t>C4-205328</w:t>
      </w:r>
      <w:r>
        <w:rPr>
          <w:rFonts w:ascii="Arial" w:hAnsi="Arial" w:cs="Arial"/>
          <w:b/>
          <w:color w:val="0000FF"/>
          <w:sz w:val="24"/>
        </w:rPr>
        <w:tab/>
      </w:r>
      <w:r>
        <w:rPr>
          <w:rFonts w:ascii="Arial" w:hAnsi="Arial" w:cs="Arial"/>
          <w:b/>
          <w:sz w:val="24"/>
        </w:rPr>
        <w:t>Exchange of the modification policy</w:t>
      </w:r>
    </w:p>
    <w:p w14:paraId="757CFAD7"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v16.4.0</w:t>
      </w:r>
      <w:r>
        <w:rPr>
          <w:i/>
        </w:rPr>
        <w:tab/>
        <w:t xml:space="preserve">  CR-0052  rev  Cat: F (Rel-16)</w:t>
      </w:r>
      <w:r>
        <w:rPr>
          <w:i/>
        </w:rPr>
        <w:br/>
      </w:r>
      <w:r>
        <w:rPr>
          <w:i/>
        </w:rPr>
        <w:br/>
      </w:r>
      <w:r>
        <w:rPr>
          <w:i/>
        </w:rPr>
        <w:tab/>
      </w:r>
      <w:r>
        <w:rPr>
          <w:i/>
        </w:rPr>
        <w:tab/>
      </w:r>
      <w:r>
        <w:rPr>
          <w:i/>
        </w:rPr>
        <w:tab/>
      </w:r>
      <w:r>
        <w:rPr>
          <w:i/>
        </w:rPr>
        <w:tab/>
      </w:r>
      <w:r>
        <w:rPr>
          <w:i/>
        </w:rPr>
        <w:tab/>
        <w:t>Source: Huawei</w:t>
      </w:r>
    </w:p>
    <w:p w14:paraId="56B002E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C4-205672</w:t>
      </w:r>
      <w:r>
        <w:rPr>
          <w:color w:val="993300"/>
          <w:u w:val="single"/>
        </w:rPr>
        <w:t>.</w:t>
      </w:r>
    </w:p>
    <w:p w14:paraId="396BB72D" w14:textId="77777777" w:rsidR="00C731C5" w:rsidRDefault="00C731C5" w:rsidP="00C731C5">
      <w:pPr>
        <w:rPr>
          <w:rFonts w:ascii="Arial" w:hAnsi="Arial" w:cs="Arial"/>
          <w:b/>
          <w:sz w:val="24"/>
        </w:rPr>
      </w:pPr>
      <w:r>
        <w:rPr>
          <w:rFonts w:ascii="Arial" w:hAnsi="Arial" w:cs="Arial"/>
          <w:b/>
          <w:color w:val="0000FF"/>
          <w:sz w:val="24"/>
        </w:rPr>
        <w:t>C4-205330</w:t>
      </w:r>
      <w:r>
        <w:rPr>
          <w:rFonts w:ascii="Arial" w:hAnsi="Arial" w:cs="Arial"/>
          <w:b/>
          <w:color w:val="0000FF"/>
          <w:sz w:val="24"/>
        </w:rPr>
        <w:tab/>
      </w:r>
      <w:r>
        <w:rPr>
          <w:rFonts w:ascii="Arial" w:hAnsi="Arial" w:cs="Arial"/>
          <w:b/>
          <w:sz w:val="24"/>
        </w:rPr>
        <w:t>Update the description of IeType</w:t>
      </w:r>
    </w:p>
    <w:p w14:paraId="745F04B9"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v16.4.0</w:t>
      </w:r>
      <w:r>
        <w:rPr>
          <w:i/>
        </w:rPr>
        <w:tab/>
        <w:t xml:space="preserve">  CR-0054  rev  Cat: F (Rel-16)</w:t>
      </w:r>
      <w:r>
        <w:rPr>
          <w:i/>
        </w:rPr>
        <w:br/>
      </w:r>
      <w:r>
        <w:rPr>
          <w:i/>
        </w:rPr>
        <w:br/>
      </w:r>
      <w:r>
        <w:rPr>
          <w:i/>
        </w:rPr>
        <w:tab/>
      </w:r>
      <w:r>
        <w:rPr>
          <w:i/>
        </w:rPr>
        <w:tab/>
      </w:r>
      <w:r>
        <w:rPr>
          <w:i/>
        </w:rPr>
        <w:tab/>
      </w:r>
      <w:r>
        <w:rPr>
          <w:i/>
        </w:rPr>
        <w:tab/>
      </w:r>
      <w:r>
        <w:rPr>
          <w:i/>
        </w:rPr>
        <w:tab/>
        <w:t>Source: Huawei</w:t>
      </w:r>
    </w:p>
    <w:p w14:paraId="7C45231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C4-205675</w:t>
      </w:r>
      <w:r>
        <w:rPr>
          <w:color w:val="993300"/>
          <w:u w:val="single"/>
        </w:rPr>
        <w:t>.</w:t>
      </w:r>
    </w:p>
    <w:p w14:paraId="035F38BE" w14:textId="77777777" w:rsidR="00C731C5" w:rsidRDefault="00C731C5" w:rsidP="00C731C5">
      <w:pPr>
        <w:rPr>
          <w:rFonts w:ascii="Arial" w:hAnsi="Arial" w:cs="Arial"/>
          <w:b/>
          <w:sz w:val="24"/>
        </w:rPr>
      </w:pPr>
      <w:r>
        <w:rPr>
          <w:rFonts w:ascii="Arial" w:hAnsi="Arial" w:cs="Arial"/>
          <w:b/>
          <w:color w:val="0000FF"/>
          <w:sz w:val="24"/>
        </w:rPr>
        <w:t>C4-205672</w:t>
      </w:r>
      <w:r>
        <w:rPr>
          <w:rFonts w:ascii="Arial" w:hAnsi="Arial" w:cs="Arial"/>
          <w:b/>
          <w:color w:val="0000FF"/>
          <w:sz w:val="24"/>
        </w:rPr>
        <w:tab/>
      </w:r>
      <w:r>
        <w:rPr>
          <w:rFonts w:ascii="Arial" w:hAnsi="Arial" w:cs="Arial"/>
          <w:b/>
          <w:sz w:val="24"/>
        </w:rPr>
        <w:t>Exchange of the modification policy</w:t>
      </w:r>
    </w:p>
    <w:p w14:paraId="77108459"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v16.4.0</w:t>
      </w:r>
      <w:r>
        <w:rPr>
          <w:i/>
        </w:rPr>
        <w:tab/>
        <w:t xml:space="preserve">  CR-0052  rev 1 Cat: F (Rel-16)</w:t>
      </w:r>
      <w:r>
        <w:rPr>
          <w:i/>
        </w:rPr>
        <w:br/>
      </w:r>
      <w:r>
        <w:rPr>
          <w:i/>
        </w:rPr>
        <w:br/>
      </w:r>
      <w:r>
        <w:rPr>
          <w:i/>
        </w:rPr>
        <w:tab/>
      </w:r>
      <w:r>
        <w:rPr>
          <w:i/>
        </w:rPr>
        <w:tab/>
      </w:r>
      <w:r>
        <w:rPr>
          <w:i/>
        </w:rPr>
        <w:tab/>
      </w:r>
      <w:r>
        <w:rPr>
          <w:i/>
        </w:rPr>
        <w:tab/>
      </w:r>
      <w:r>
        <w:rPr>
          <w:i/>
        </w:rPr>
        <w:tab/>
        <w:t>Source: Huawei</w:t>
      </w:r>
    </w:p>
    <w:p w14:paraId="4FB2346E" w14:textId="77777777" w:rsidR="00C731C5" w:rsidRDefault="00C731C5" w:rsidP="00C731C5">
      <w:pPr>
        <w:rPr>
          <w:color w:val="808080"/>
        </w:rPr>
      </w:pPr>
      <w:r>
        <w:rPr>
          <w:color w:val="808080"/>
        </w:rPr>
        <w:t>(Replaces C4-205328)</w:t>
      </w:r>
    </w:p>
    <w:p w14:paraId="0292419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C4-205719</w:t>
      </w:r>
      <w:r>
        <w:rPr>
          <w:color w:val="993300"/>
          <w:u w:val="single"/>
        </w:rPr>
        <w:t>.</w:t>
      </w:r>
    </w:p>
    <w:p w14:paraId="3FEB31B2" w14:textId="77777777" w:rsidR="00C731C5" w:rsidRDefault="00C731C5" w:rsidP="00C731C5">
      <w:pPr>
        <w:rPr>
          <w:rFonts w:ascii="Arial" w:hAnsi="Arial" w:cs="Arial"/>
          <w:b/>
          <w:sz w:val="24"/>
        </w:rPr>
      </w:pPr>
      <w:r>
        <w:rPr>
          <w:rFonts w:ascii="Arial" w:hAnsi="Arial" w:cs="Arial"/>
          <w:b/>
          <w:color w:val="0000FF"/>
          <w:sz w:val="24"/>
        </w:rPr>
        <w:t>C4-205675</w:t>
      </w:r>
      <w:r>
        <w:rPr>
          <w:rFonts w:ascii="Arial" w:hAnsi="Arial" w:cs="Arial"/>
          <w:b/>
          <w:color w:val="0000FF"/>
          <w:sz w:val="24"/>
        </w:rPr>
        <w:tab/>
      </w:r>
      <w:r>
        <w:rPr>
          <w:rFonts w:ascii="Arial" w:hAnsi="Arial" w:cs="Arial"/>
          <w:b/>
          <w:sz w:val="24"/>
        </w:rPr>
        <w:t>Update the description of IeType</w:t>
      </w:r>
    </w:p>
    <w:p w14:paraId="3CDE4C76" w14:textId="77777777" w:rsidR="00C731C5" w:rsidRDefault="00C731C5" w:rsidP="00C731C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v16.4.0</w:t>
      </w:r>
      <w:r>
        <w:rPr>
          <w:i/>
        </w:rPr>
        <w:tab/>
        <w:t xml:space="preserve">  CR-0054  rev 1 Cat: F (Rel-16)</w:t>
      </w:r>
      <w:r>
        <w:rPr>
          <w:i/>
        </w:rPr>
        <w:br/>
      </w:r>
      <w:r>
        <w:rPr>
          <w:i/>
        </w:rPr>
        <w:br/>
      </w:r>
      <w:r>
        <w:rPr>
          <w:i/>
        </w:rPr>
        <w:tab/>
      </w:r>
      <w:r>
        <w:rPr>
          <w:i/>
        </w:rPr>
        <w:tab/>
      </w:r>
      <w:r>
        <w:rPr>
          <w:i/>
        </w:rPr>
        <w:tab/>
      </w:r>
      <w:r>
        <w:rPr>
          <w:i/>
        </w:rPr>
        <w:tab/>
      </w:r>
      <w:r>
        <w:rPr>
          <w:i/>
        </w:rPr>
        <w:tab/>
        <w:t>Source: Huawei</w:t>
      </w:r>
    </w:p>
    <w:p w14:paraId="372830B2" w14:textId="77777777" w:rsidR="00C731C5" w:rsidRDefault="00C731C5" w:rsidP="00C731C5">
      <w:pPr>
        <w:rPr>
          <w:color w:val="808080"/>
        </w:rPr>
      </w:pPr>
      <w:r>
        <w:rPr>
          <w:color w:val="808080"/>
        </w:rPr>
        <w:t>(Replaces C4-205330)</w:t>
      </w:r>
    </w:p>
    <w:p w14:paraId="1BE0F0B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C4-205717</w:t>
      </w:r>
      <w:r>
        <w:rPr>
          <w:color w:val="993300"/>
          <w:u w:val="single"/>
        </w:rPr>
        <w:t>.</w:t>
      </w:r>
    </w:p>
    <w:p w14:paraId="1F802E7F" w14:textId="77777777" w:rsidR="00C731C5" w:rsidRDefault="00C731C5" w:rsidP="00C731C5">
      <w:pPr>
        <w:rPr>
          <w:rFonts w:ascii="Arial" w:hAnsi="Arial" w:cs="Arial"/>
          <w:b/>
          <w:sz w:val="24"/>
        </w:rPr>
      </w:pPr>
      <w:r>
        <w:rPr>
          <w:rFonts w:ascii="Arial" w:hAnsi="Arial" w:cs="Arial"/>
          <w:b/>
          <w:color w:val="0000FF"/>
          <w:sz w:val="24"/>
        </w:rPr>
        <w:t>C4-205717</w:t>
      </w:r>
      <w:r>
        <w:rPr>
          <w:rFonts w:ascii="Arial" w:hAnsi="Arial" w:cs="Arial"/>
          <w:b/>
          <w:color w:val="0000FF"/>
          <w:sz w:val="24"/>
        </w:rPr>
        <w:tab/>
      </w:r>
      <w:r>
        <w:rPr>
          <w:rFonts w:ascii="Arial" w:hAnsi="Arial" w:cs="Arial"/>
          <w:b/>
          <w:sz w:val="24"/>
        </w:rPr>
        <w:t>Update the description of IeType</w:t>
      </w:r>
    </w:p>
    <w:p w14:paraId="13847B95"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v16.4.0</w:t>
      </w:r>
      <w:r>
        <w:rPr>
          <w:i/>
        </w:rPr>
        <w:tab/>
        <w:t xml:space="preserve">  CR-0054  rev 2 Cat: F (Rel-16)</w:t>
      </w:r>
      <w:r>
        <w:rPr>
          <w:i/>
        </w:rPr>
        <w:br/>
      </w:r>
      <w:r>
        <w:rPr>
          <w:i/>
        </w:rPr>
        <w:br/>
      </w:r>
      <w:r>
        <w:rPr>
          <w:i/>
        </w:rPr>
        <w:tab/>
      </w:r>
      <w:r>
        <w:rPr>
          <w:i/>
        </w:rPr>
        <w:tab/>
      </w:r>
      <w:r>
        <w:rPr>
          <w:i/>
        </w:rPr>
        <w:tab/>
      </w:r>
      <w:r>
        <w:rPr>
          <w:i/>
        </w:rPr>
        <w:tab/>
      </w:r>
      <w:r>
        <w:rPr>
          <w:i/>
        </w:rPr>
        <w:tab/>
        <w:t>Source: Huawei</w:t>
      </w:r>
    </w:p>
    <w:p w14:paraId="5C85B481" w14:textId="77777777" w:rsidR="00C731C5" w:rsidRDefault="00C731C5" w:rsidP="00C731C5">
      <w:pPr>
        <w:rPr>
          <w:color w:val="808080"/>
        </w:rPr>
      </w:pPr>
      <w:r>
        <w:rPr>
          <w:color w:val="808080"/>
        </w:rPr>
        <w:t>(Replaces C4-205675)</w:t>
      </w:r>
    </w:p>
    <w:p w14:paraId="106AAD9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2C6A2" w14:textId="77777777" w:rsidR="00C731C5" w:rsidRDefault="00C731C5" w:rsidP="00C731C5">
      <w:pPr>
        <w:rPr>
          <w:rFonts w:ascii="Arial" w:hAnsi="Arial" w:cs="Arial"/>
          <w:b/>
          <w:sz w:val="24"/>
        </w:rPr>
      </w:pPr>
      <w:r>
        <w:rPr>
          <w:rFonts w:ascii="Arial" w:hAnsi="Arial" w:cs="Arial"/>
          <w:b/>
          <w:color w:val="0000FF"/>
          <w:sz w:val="24"/>
        </w:rPr>
        <w:t>C4-205719</w:t>
      </w:r>
      <w:r>
        <w:rPr>
          <w:rFonts w:ascii="Arial" w:hAnsi="Arial" w:cs="Arial"/>
          <w:b/>
          <w:color w:val="0000FF"/>
          <w:sz w:val="24"/>
        </w:rPr>
        <w:tab/>
      </w:r>
      <w:r>
        <w:rPr>
          <w:rFonts w:ascii="Arial" w:hAnsi="Arial" w:cs="Arial"/>
          <w:b/>
          <w:sz w:val="24"/>
        </w:rPr>
        <w:t>Exchange of the modification policy</w:t>
      </w:r>
    </w:p>
    <w:p w14:paraId="04DB1EF4"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v16.4.0</w:t>
      </w:r>
      <w:r>
        <w:rPr>
          <w:i/>
        </w:rPr>
        <w:tab/>
        <w:t xml:space="preserve">  CR-0052  rev 2 Cat: F (Rel-16)</w:t>
      </w:r>
      <w:r>
        <w:rPr>
          <w:i/>
        </w:rPr>
        <w:br/>
      </w:r>
      <w:r>
        <w:rPr>
          <w:i/>
        </w:rPr>
        <w:br/>
      </w:r>
      <w:r>
        <w:rPr>
          <w:i/>
        </w:rPr>
        <w:tab/>
      </w:r>
      <w:r>
        <w:rPr>
          <w:i/>
        </w:rPr>
        <w:tab/>
      </w:r>
      <w:r>
        <w:rPr>
          <w:i/>
        </w:rPr>
        <w:tab/>
      </w:r>
      <w:r>
        <w:rPr>
          <w:i/>
        </w:rPr>
        <w:tab/>
      </w:r>
      <w:r>
        <w:rPr>
          <w:i/>
        </w:rPr>
        <w:tab/>
        <w:t>Source: Huawei</w:t>
      </w:r>
    </w:p>
    <w:p w14:paraId="653F31E8" w14:textId="77777777" w:rsidR="00C731C5" w:rsidRDefault="00C731C5" w:rsidP="00C731C5">
      <w:pPr>
        <w:rPr>
          <w:color w:val="808080"/>
        </w:rPr>
      </w:pPr>
      <w:r>
        <w:rPr>
          <w:color w:val="808080"/>
        </w:rPr>
        <w:t>(Replaces C4-205672)</w:t>
      </w:r>
    </w:p>
    <w:p w14:paraId="446A851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81C90F" w14:textId="77777777" w:rsidR="00C731C5" w:rsidRDefault="00C731C5" w:rsidP="00C731C5">
      <w:pPr>
        <w:pStyle w:val="Heading4"/>
      </w:pPr>
      <w:bookmarkStart w:id="71" w:name="_Toc63772638"/>
      <w:r>
        <w:t>7.3.11</w:t>
      </w:r>
      <w:r>
        <w:tab/>
        <w:t>Open API version and external docs</w:t>
      </w:r>
      <w:bookmarkEnd w:id="71"/>
    </w:p>
    <w:p w14:paraId="1F0B1347" w14:textId="77777777" w:rsidR="00C731C5" w:rsidRDefault="00C731C5" w:rsidP="00C731C5">
      <w:pPr>
        <w:rPr>
          <w:rFonts w:ascii="Arial" w:hAnsi="Arial" w:cs="Arial"/>
          <w:b/>
          <w:sz w:val="24"/>
        </w:rPr>
      </w:pPr>
      <w:r>
        <w:rPr>
          <w:rFonts w:ascii="Arial" w:hAnsi="Arial" w:cs="Arial"/>
          <w:b/>
          <w:color w:val="0000FF"/>
          <w:sz w:val="24"/>
        </w:rPr>
        <w:t>C4-205730</w:t>
      </w:r>
      <w:r>
        <w:rPr>
          <w:rFonts w:ascii="Arial" w:hAnsi="Arial" w:cs="Arial"/>
          <w:b/>
          <w:color w:val="0000FF"/>
          <w:sz w:val="24"/>
        </w:rPr>
        <w:tab/>
      </w:r>
      <w:r>
        <w:rPr>
          <w:rFonts w:ascii="Arial" w:hAnsi="Arial" w:cs="Arial"/>
          <w:b/>
          <w:sz w:val="24"/>
        </w:rPr>
        <w:t>29.502 Rel16 API version and External doc update</w:t>
      </w:r>
    </w:p>
    <w:p w14:paraId="06EF4192"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v16.5.0</w:t>
      </w:r>
      <w:r>
        <w:rPr>
          <w:i/>
        </w:rPr>
        <w:tab/>
        <w:t xml:space="preserve">  CR-0401  rev  Cat: F (Rel-16)</w:t>
      </w:r>
      <w:r>
        <w:rPr>
          <w:i/>
        </w:rPr>
        <w:br/>
      </w:r>
      <w:r>
        <w:rPr>
          <w:i/>
        </w:rPr>
        <w:br/>
      </w:r>
      <w:r>
        <w:rPr>
          <w:i/>
        </w:rPr>
        <w:tab/>
      </w:r>
      <w:r>
        <w:rPr>
          <w:i/>
        </w:rPr>
        <w:tab/>
      </w:r>
      <w:r>
        <w:rPr>
          <w:i/>
        </w:rPr>
        <w:tab/>
      </w:r>
      <w:r>
        <w:rPr>
          <w:i/>
        </w:rPr>
        <w:tab/>
      </w:r>
      <w:r>
        <w:rPr>
          <w:i/>
        </w:rPr>
        <w:tab/>
        <w:t>Source: Nokia</w:t>
      </w:r>
    </w:p>
    <w:p w14:paraId="23B3290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A953E" w14:textId="77777777" w:rsidR="00C731C5" w:rsidRDefault="00C731C5" w:rsidP="00C731C5">
      <w:pPr>
        <w:rPr>
          <w:rFonts w:ascii="Arial" w:hAnsi="Arial" w:cs="Arial"/>
          <w:b/>
          <w:sz w:val="24"/>
        </w:rPr>
      </w:pPr>
      <w:r>
        <w:rPr>
          <w:rFonts w:ascii="Arial" w:hAnsi="Arial" w:cs="Arial"/>
          <w:b/>
          <w:color w:val="0000FF"/>
          <w:sz w:val="24"/>
        </w:rPr>
        <w:t>C4-205731</w:t>
      </w:r>
      <w:r>
        <w:rPr>
          <w:rFonts w:ascii="Arial" w:hAnsi="Arial" w:cs="Arial"/>
          <w:b/>
          <w:color w:val="0000FF"/>
          <w:sz w:val="24"/>
        </w:rPr>
        <w:tab/>
      </w:r>
      <w:r>
        <w:rPr>
          <w:rFonts w:ascii="Arial" w:hAnsi="Arial" w:cs="Arial"/>
          <w:b/>
          <w:sz w:val="24"/>
        </w:rPr>
        <w:t>29.503 Rel16 API version and External doc update</w:t>
      </w:r>
    </w:p>
    <w:p w14:paraId="017C23E0"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v16.5.0</w:t>
      </w:r>
      <w:r>
        <w:rPr>
          <w:i/>
        </w:rPr>
        <w:tab/>
        <w:t xml:space="preserve">  CR-0557  rev  Cat: F (Rel-16)</w:t>
      </w:r>
      <w:r>
        <w:rPr>
          <w:i/>
        </w:rPr>
        <w:br/>
      </w:r>
      <w:r>
        <w:rPr>
          <w:i/>
        </w:rPr>
        <w:br/>
      </w:r>
      <w:r>
        <w:rPr>
          <w:i/>
        </w:rPr>
        <w:tab/>
      </w:r>
      <w:r>
        <w:rPr>
          <w:i/>
        </w:rPr>
        <w:tab/>
      </w:r>
      <w:r>
        <w:rPr>
          <w:i/>
        </w:rPr>
        <w:tab/>
      </w:r>
      <w:r>
        <w:rPr>
          <w:i/>
        </w:rPr>
        <w:tab/>
      </w:r>
      <w:r>
        <w:rPr>
          <w:i/>
        </w:rPr>
        <w:tab/>
        <w:t>Source: Nokia</w:t>
      </w:r>
    </w:p>
    <w:p w14:paraId="1278EC4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CC6C5" w14:textId="77777777" w:rsidR="00C731C5" w:rsidRDefault="00C731C5" w:rsidP="00C731C5">
      <w:pPr>
        <w:rPr>
          <w:rFonts w:ascii="Arial" w:hAnsi="Arial" w:cs="Arial"/>
          <w:b/>
          <w:sz w:val="24"/>
        </w:rPr>
      </w:pPr>
      <w:r>
        <w:rPr>
          <w:rFonts w:ascii="Arial" w:hAnsi="Arial" w:cs="Arial"/>
          <w:b/>
          <w:color w:val="0000FF"/>
          <w:sz w:val="24"/>
        </w:rPr>
        <w:t>C4-205732</w:t>
      </w:r>
      <w:r>
        <w:rPr>
          <w:rFonts w:ascii="Arial" w:hAnsi="Arial" w:cs="Arial"/>
          <w:b/>
          <w:color w:val="0000FF"/>
          <w:sz w:val="24"/>
        </w:rPr>
        <w:tab/>
      </w:r>
      <w:r>
        <w:rPr>
          <w:rFonts w:ascii="Arial" w:hAnsi="Arial" w:cs="Arial"/>
          <w:b/>
          <w:sz w:val="24"/>
        </w:rPr>
        <w:t>29.504 Rel16 API version and External doc update</w:t>
      </w:r>
    </w:p>
    <w:p w14:paraId="39323F48"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v16.5.0</w:t>
      </w:r>
      <w:r>
        <w:rPr>
          <w:i/>
        </w:rPr>
        <w:tab/>
        <w:t xml:space="preserve">  CR-0118  rev  Cat: F (Rel-16)</w:t>
      </w:r>
      <w:r>
        <w:rPr>
          <w:i/>
        </w:rPr>
        <w:br/>
      </w:r>
      <w:r>
        <w:rPr>
          <w:i/>
        </w:rPr>
        <w:br/>
      </w:r>
      <w:r>
        <w:rPr>
          <w:i/>
        </w:rPr>
        <w:tab/>
      </w:r>
      <w:r>
        <w:rPr>
          <w:i/>
        </w:rPr>
        <w:tab/>
      </w:r>
      <w:r>
        <w:rPr>
          <w:i/>
        </w:rPr>
        <w:tab/>
      </w:r>
      <w:r>
        <w:rPr>
          <w:i/>
        </w:rPr>
        <w:tab/>
      </w:r>
      <w:r>
        <w:rPr>
          <w:i/>
        </w:rPr>
        <w:tab/>
        <w:t>Source: China Mobile</w:t>
      </w:r>
    </w:p>
    <w:p w14:paraId="57B288D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99313" w14:textId="77777777" w:rsidR="00C731C5" w:rsidRDefault="00C731C5" w:rsidP="00C731C5">
      <w:pPr>
        <w:rPr>
          <w:rFonts w:ascii="Arial" w:hAnsi="Arial" w:cs="Arial"/>
          <w:b/>
          <w:sz w:val="24"/>
        </w:rPr>
      </w:pPr>
      <w:r>
        <w:rPr>
          <w:rFonts w:ascii="Arial" w:hAnsi="Arial" w:cs="Arial"/>
          <w:b/>
          <w:color w:val="0000FF"/>
          <w:sz w:val="24"/>
        </w:rPr>
        <w:t>C4-205733</w:t>
      </w:r>
      <w:r>
        <w:rPr>
          <w:rFonts w:ascii="Arial" w:hAnsi="Arial" w:cs="Arial"/>
          <w:b/>
          <w:color w:val="0000FF"/>
          <w:sz w:val="24"/>
        </w:rPr>
        <w:tab/>
      </w:r>
      <w:r>
        <w:rPr>
          <w:rFonts w:ascii="Arial" w:hAnsi="Arial" w:cs="Arial"/>
          <w:b/>
          <w:sz w:val="24"/>
        </w:rPr>
        <w:t>29.505 Rel16 External doc update</w:t>
      </w:r>
    </w:p>
    <w:p w14:paraId="76CC255A"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v16.4.0</w:t>
      </w:r>
      <w:r>
        <w:rPr>
          <w:i/>
        </w:rPr>
        <w:tab/>
        <w:t xml:space="preserve">  CR-0319  rev  Cat: F (Rel-16)</w:t>
      </w:r>
      <w:r>
        <w:rPr>
          <w:i/>
        </w:rPr>
        <w:br/>
      </w:r>
      <w:r>
        <w:rPr>
          <w:i/>
        </w:rPr>
        <w:lastRenderedPageBreak/>
        <w:br/>
      </w:r>
      <w:r>
        <w:rPr>
          <w:i/>
        </w:rPr>
        <w:tab/>
      </w:r>
      <w:r>
        <w:rPr>
          <w:i/>
        </w:rPr>
        <w:tab/>
      </w:r>
      <w:r>
        <w:rPr>
          <w:i/>
        </w:rPr>
        <w:tab/>
      </w:r>
      <w:r>
        <w:rPr>
          <w:i/>
        </w:rPr>
        <w:tab/>
      </w:r>
      <w:r>
        <w:rPr>
          <w:i/>
        </w:rPr>
        <w:tab/>
        <w:t>Source: China Mobile</w:t>
      </w:r>
    </w:p>
    <w:p w14:paraId="10C1EBC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FE5EB" w14:textId="77777777" w:rsidR="00C731C5" w:rsidRDefault="00C731C5" w:rsidP="00C731C5">
      <w:pPr>
        <w:rPr>
          <w:rFonts w:ascii="Arial" w:hAnsi="Arial" w:cs="Arial"/>
          <w:b/>
          <w:sz w:val="24"/>
        </w:rPr>
      </w:pPr>
      <w:r>
        <w:rPr>
          <w:rFonts w:ascii="Arial" w:hAnsi="Arial" w:cs="Arial"/>
          <w:b/>
          <w:color w:val="0000FF"/>
          <w:sz w:val="24"/>
        </w:rPr>
        <w:t>C4-205734</w:t>
      </w:r>
      <w:r>
        <w:rPr>
          <w:rFonts w:ascii="Arial" w:hAnsi="Arial" w:cs="Arial"/>
          <w:b/>
          <w:color w:val="0000FF"/>
          <w:sz w:val="24"/>
        </w:rPr>
        <w:tab/>
      </w:r>
      <w:r>
        <w:rPr>
          <w:rFonts w:ascii="Arial" w:hAnsi="Arial" w:cs="Arial"/>
          <w:b/>
          <w:sz w:val="24"/>
        </w:rPr>
        <w:t>29.509 Rel16 API version and External doc update</w:t>
      </w:r>
    </w:p>
    <w:p w14:paraId="17A46F65"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v16.5.0</w:t>
      </w:r>
      <w:r>
        <w:rPr>
          <w:i/>
        </w:rPr>
        <w:tab/>
        <w:t xml:space="preserve">  CR-0111  rev  Cat: F (Rel-16)</w:t>
      </w:r>
      <w:r>
        <w:rPr>
          <w:i/>
        </w:rPr>
        <w:br/>
      </w:r>
      <w:r>
        <w:rPr>
          <w:i/>
        </w:rPr>
        <w:br/>
      </w:r>
      <w:r>
        <w:rPr>
          <w:i/>
        </w:rPr>
        <w:tab/>
      </w:r>
      <w:r>
        <w:rPr>
          <w:i/>
        </w:rPr>
        <w:tab/>
      </w:r>
      <w:r>
        <w:rPr>
          <w:i/>
        </w:rPr>
        <w:tab/>
      </w:r>
      <w:r>
        <w:rPr>
          <w:i/>
        </w:rPr>
        <w:tab/>
      </w:r>
      <w:r>
        <w:rPr>
          <w:i/>
        </w:rPr>
        <w:tab/>
        <w:t>Source: Orange</w:t>
      </w:r>
    </w:p>
    <w:p w14:paraId="1A52357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99315" w14:textId="77777777" w:rsidR="00C731C5" w:rsidRDefault="00C731C5" w:rsidP="00C731C5">
      <w:pPr>
        <w:rPr>
          <w:rFonts w:ascii="Arial" w:hAnsi="Arial" w:cs="Arial"/>
          <w:b/>
          <w:sz w:val="24"/>
        </w:rPr>
      </w:pPr>
      <w:r>
        <w:rPr>
          <w:rFonts w:ascii="Arial" w:hAnsi="Arial" w:cs="Arial"/>
          <w:b/>
          <w:color w:val="0000FF"/>
          <w:sz w:val="24"/>
        </w:rPr>
        <w:t>C4-205735</w:t>
      </w:r>
      <w:r>
        <w:rPr>
          <w:rFonts w:ascii="Arial" w:hAnsi="Arial" w:cs="Arial"/>
          <w:b/>
          <w:color w:val="0000FF"/>
          <w:sz w:val="24"/>
        </w:rPr>
        <w:tab/>
      </w:r>
      <w:r>
        <w:rPr>
          <w:rFonts w:ascii="Arial" w:hAnsi="Arial" w:cs="Arial"/>
          <w:b/>
          <w:sz w:val="24"/>
        </w:rPr>
        <w:t>29.510 Rel16 API version and External doc update</w:t>
      </w:r>
    </w:p>
    <w:p w14:paraId="5BEC74B4"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v16.5.0</w:t>
      </w:r>
      <w:r>
        <w:rPr>
          <w:i/>
        </w:rPr>
        <w:tab/>
        <w:t xml:space="preserve">  CR-0420  rev  Cat: F (Rel-16)</w:t>
      </w:r>
      <w:r>
        <w:rPr>
          <w:i/>
        </w:rPr>
        <w:br/>
      </w:r>
      <w:r>
        <w:rPr>
          <w:i/>
        </w:rPr>
        <w:br/>
      </w:r>
      <w:r>
        <w:rPr>
          <w:i/>
        </w:rPr>
        <w:tab/>
      </w:r>
      <w:r>
        <w:rPr>
          <w:i/>
        </w:rPr>
        <w:tab/>
      </w:r>
      <w:r>
        <w:rPr>
          <w:i/>
        </w:rPr>
        <w:tab/>
      </w:r>
      <w:r>
        <w:rPr>
          <w:i/>
        </w:rPr>
        <w:tab/>
      </w:r>
      <w:r>
        <w:rPr>
          <w:i/>
        </w:rPr>
        <w:tab/>
        <w:t>Source: Ericsson</w:t>
      </w:r>
    </w:p>
    <w:p w14:paraId="194602B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23052" w14:textId="77777777" w:rsidR="00C731C5" w:rsidRDefault="00C731C5" w:rsidP="00C731C5">
      <w:pPr>
        <w:rPr>
          <w:rFonts w:ascii="Arial" w:hAnsi="Arial" w:cs="Arial"/>
          <w:b/>
          <w:sz w:val="24"/>
        </w:rPr>
      </w:pPr>
      <w:r>
        <w:rPr>
          <w:rFonts w:ascii="Arial" w:hAnsi="Arial" w:cs="Arial"/>
          <w:b/>
          <w:color w:val="0000FF"/>
          <w:sz w:val="24"/>
        </w:rPr>
        <w:t>C4-205736</w:t>
      </w:r>
      <w:r>
        <w:rPr>
          <w:rFonts w:ascii="Arial" w:hAnsi="Arial" w:cs="Arial"/>
          <w:b/>
          <w:color w:val="0000FF"/>
          <w:sz w:val="24"/>
        </w:rPr>
        <w:tab/>
      </w:r>
      <w:r>
        <w:rPr>
          <w:rFonts w:ascii="Arial" w:hAnsi="Arial" w:cs="Arial"/>
          <w:b/>
          <w:sz w:val="24"/>
        </w:rPr>
        <w:t>29.515 Rel16 API version and External doc update</w:t>
      </w:r>
    </w:p>
    <w:p w14:paraId="59648278"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v16.2.0</w:t>
      </w:r>
      <w:r>
        <w:rPr>
          <w:i/>
        </w:rPr>
        <w:tab/>
        <w:t xml:space="preserve">  CR-0030  rev  Cat: F (Rel-16)</w:t>
      </w:r>
      <w:r>
        <w:rPr>
          <w:i/>
        </w:rPr>
        <w:br/>
      </w:r>
      <w:r>
        <w:rPr>
          <w:i/>
        </w:rPr>
        <w:br/>
      </w:r>
      <w:r>
        <w:rPr>
          <w:i/>
        </w:rPr>
        <w:tab/>
      </w:r>
      <w:r>
        <w:rPr>
          <w:i/>
        </w:rPr>
        <w:tab/>
      </w:r>
      <w:r>
        <w:rPr>
          <w:i/>
        </w:rPr>
        <w:tab/>
      </w:r>
      <w:r>
        <w:rPr>
          <w:i/>
        </w:rPr>
        <w:tab/>
      </w:r>
      <w:r>
        <w:rPr>
          <w:i/>
        </w:rPr>
        <w:tab/>
        <w:t>Source: CATT</w:t>
      </w:r>
    </w:p>
    <w:p w14:paraId="7FEE16C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C9A52" w14:textId="77777777" w:rsidR="00C731C5" w:rsidRDefault="00C731C5" w:rsidP="00C731C5">
      <w:pPr>
        <w:rPr>
          <w:rFonts w:ascii="Arial" w:hAnsi="Arial" w:cs="Arial"/>
          <w:b/>
          <w:sz w:val="24"/>
        </w:rPr>
      </w:pPr>
      <w:r>
        <w:rPr>
          <w:rFonts w:ascii="Arial" w:hAnsi="Arial" w:cs="Arial"/>
          <w:b/>
          <w:color w:val="0000FF"/>
          <w:sz w:val="24"/>
        </w:rPr>
        <w:t>C4-205737</w:t>
      </w:r>
      <w:r>
        <w:rPr>
          <w:rFonts w:ascii="Arial" w:hAnsi="Arial" w:cs="Arial"/>
          <w:b/>
          <w:color w:val="0000FF"/>
          <w:sz w:val="24"/>
        </w:rPr>
        <w:tab/>
      </w:r>
      <w:r>
        <w:rPr>
          <w:rFonts w:ascii="Arial" w:hAnsi="Arial" w:cs="Arial"/>
          <w:b/>
          <w:sz w:val="24"/>
        </w:rPr>
        <w:t>29.518 Rel-16 API version and External doc update</w:t>
      </w:r>
    </w:p>
    <w:p w14:paraId="6EE9274F"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CR-0441  rev  Cat: F (Rel-16)</w:t>
      </w:r>
      <w:r>
        <w:rPr>
          <w:i/>
        </w:rPr>
        <w:br/>
      </w:r>
      <w:r>
        <w:rPr>
          <w:i/>
        </w:rPr>
        <w:br/>
      </w:r>
      <w:r>
        <w:rPr>
          <w:i/>
        </w:rPr>
        <w:tab/>
      </w:r>
      <w:r>
        <w:rPr>
          <w:i/>
        </w:rPr>
        <w:tab/>
      </w:r>
      <w:r>
        <w:rPr>
          <w:i/>
        </w:rPr>
        <w:tab/>
      </w:r>
      <w:r>
        <w:rPr>
          <w:i/>
        </w:rPr>
        <w:tab/>
      </w:r>
      <w:r>
        <w:rPr>
          <w:i/>
        </w:rPr>
        <w:tab/>
        <w:t>Source: Ericsson</w:t>
      </w:r>
    </w:p>
    <w:p w14:paraId="0195F4B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9E36C" w14:textId="77777777" w:rsidR="00C731C5" w:rsidRDefault="00C731C5" w:rsidP="00C731C5">
      <w:pPr>
        <w:rPr>
          <w:rFonts w:ascii="Arial" w:hAnsi="Arial" w:cs="Arial"/>
          <w:b/>
          <w:sz w:val="24"/>
        </w:rPr>
      </w:pPr>
      <w:r>
        <w:rPr>
          <w:rFonts w:ascii="Arial" w:hAnsi="Arial" w:cs="Arial"/>
          <w:b/>
          <w:color w:val="0000FF"/>
          <w:sz w:val="24"/>
        </w:rPr>
        <w:t>C4-205738</w:t>
      </w:r>
      <w:r>
        <w:rPr>
          <w:rFonts w:ascii="Arial" w:hAnsi="Arial" w:cs="Arial"/>
          <w:b/>
          <w:color w:val="0000FF"/>
          <w:sz w:val="24"/>
        </w:rPr>
        <w:tab/>
      </w:r>
      <w:r>
        <w:rPr>
          <w:rFonts w:ascii="Arial" w:hAnsi="Arial" w:cs="Arial"/>
          <w:b/>
          <w:sz w:val="24"/>
        </w:rPr>
        <w:t>29.526 Rel-16 API version and External doc update</w:t>
      </w:r>
    </w:p>
    <w:p w14:paraId="71F6A95B"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v16.1.0</w:t>
      </w:r>
      <w:r>
        <w:rPr>
          <w:i/>
        </w:rPr>
        <w:tab/>
        <w:t xml:space="preserve">  CR-0013  rev  Cat: F (Rel-16)</w:t>
      </w:r>
      <w:r>
        <w:rPr>
          <w:i/>
        </w:rPr>
        <w:br/>
      </w:r>
      <w:r>
        <w:rPr>
          <w:i/>
        </w:rPr>
        <w:br/>
      </w:r>
      <w:r>
        <w:rPr>
          <w:i/>
        </w:rPr>
        <w:tab/>
      </w:r>
      <w:r>
        <w:rPr>
          <w:i/>
        </w:rPr>
        <w:tab/>
      </w:r>
      <w:r>
        <w:rPr>
          <w:i/>
        </w:rPr>
        <w:tab/>
      </w:r>
      <w:r>
        <w:rPr>
          <w:i/>
        </w:rPr>
        <w:tab/>
      </w:r>
      <w:r>
        <w:rPr>
          <w:i/>
        </w:rPr>
        <w:tab/>
        <w:t>Source: ZTE</w:t>
      </w:r>
    </w:p>
    <w:p w14:paraId="1ECC0ED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2B8B5" w14:textId="77777777" w:rsidR="00C731C5" w:rsidRDefault="00C731C5" w:rsidP="00C731C5">
      <w:pPr>
        <w:rPr>
          <w:rFonts w:ascii="Arial" w:hAnsi="Arial" w:cs="Arial"/>
          <w:b/>
          <w:sz w:val="24"/>
        </w:rPr>
      </w:pPr>
      <w:r>
        <w:rPr>
          <w:rFonts w:ascii="Arial" w:hAnsi="Arial" w:cs="Arial"/>
          <w:b/>
          <w:color w:val="0000FF"/>
          <w:sz w:val="24"/>
        </w:rPr>
        <w:t>C4-205739</w:t>
      </w:r>
      <w:r>
        <w:rPr>
          <w:rFonts w:ascii="Arial" w:hAnsi="Arial" w:cs="Arial"/>
          <w:b/>
          <w:color w:val="0000FF"/>
          <w:sz w:val="24"/>
        </w:rPr>
        <w:tab/>
      </w:r>
      <w:r>
        <w:rPr>
          <w:rFonts w:ascii="Arial" w:hAnsi="Arial" w:cs="Arial"/>
          <w:b/>
          <w:sz w:val="24"/>
        </w:rPr>
        <w:t>29.531 Rel-16 API version and External doc update</w:t>
      </w:r>
    </w:p>
    <w:p w14:paraId="0754C6BB"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v16.4.0</w:t>
      </w:r>
      <w:r>
        <w:rPr>
          <w:i/>
        </w:rPr>
        <w:tab/>
        <w:t xml:space="preserve">  CR-0086  rev  Cat: F (Rel-16)</w:t>
      </w:r>
      <w:r>
        <w:rPr>
          <w:i/>
        </w:rPr>
        <w:br/>
      </w:r>
      <w:r>
        <w:rPr>
          <w:i/>
        </w:rPr>
        <w:br/>
      </w:r>
      <w:r>
        <w:rPr>
          <w:i/>
        </w:rPr>
        <w:tab/>
      </w:r>
      <w:r>
        <w:rPr>
          <w:i/>
        </w:rPr>
        <w:tab/>
      </w:r>
      <w:r>
        <w:rPr>
          <w:i/>
        </w:rPr>
        <w:tab/>
      </w:r>
      <w:r>
        <w:rPr>
          <w:i/>
        </w:rPr>
        <w:tab/>
      </w:r>
      <w:r>
        <w:rPr>
          <w:i/>
        </w:rPr>
        <w:tab/>
        <w:t>Source: Huawei</w:t>
      </w:r>
    </w:p>
    <w:p w14:paraId="5A58B8A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05B13" w14:textId="77777777" w:rsidR="00C731C5" w:rsidRDefault="00C731C5" w:rsidP="00C731C5">
      <w:pPr>
        <w:rPr>
          <w:rFonts w:ascii="Arial" w:hAnsi="Arial" w:cs="Arial"/>
          <w:b/>
          <w:sz w:val="24"/>
        </w:rPr>
      </w:pPr>
      <w:r>
        <w:rPr>
          <w:rFonts w:ascii="Arial" w:hAnsi="Arial" w:cs="Arial"/>
          <w:b/>
          <w:color w:val="0000FF"/>
          <w:sz w:val="24"/>
        </w:rPr>
        <w:t>C4-205740</w:t>
      </w:r>
      <w:r>
        <w:rPr>
          <w:rFonts w:ascii="Arial" w:hAnsi="Arial" w:cs="Arial"/>
          <w:b/>
          <w:color w:val="0000FF"/>
          <w:sz w:val="24"/>
        </w:rPr>
        <w:tab/>
      </w:r>
      <w:r>
        <w:rPr>
          <w:rFonts w:ascii="Arial" w:hAnsi="Arial" w:cs="Arial"/>
          <w:b/>
          <w:sz w:val="24"/>
        </w:rPr>
        <w:t>29.540 Rel-16 API version and External doc update</w:t>
      </w:r>
    </w:p>
    <w:p w14:paraId="40A2A62B"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v16.5.0</w:t>
      </w:r>
      <w:r>
        <w:rPr>
          <w:i/>
        </w:rPr>
        <w:tab/>
        <w:t xml:space="preserve">  CR-0069  rev  Cat: F (Rel-16)</w:t>
      </w:r>
      <w:r>
        <w:rPr>
          <w:i/>
        </w:rPr>
        <w:br/>
      </w:r>
      <w:r>
        <w:rPr>
          <w:i/>
        </w:rPr>
        <w:br/>
      </w:r>
      <w:r>
        <w:rPr>
          <w:i/>
        </w:rPr>
        <w:tab/>
      </w:r>
      <w:r>
        <w:rPr>
          <w:i/>
        </w:rPr>
        <w:tab/>
      </w:r>
      <w:r>
        <w:rPr>
          <w:i/>
        </w:rPr>
        <w:tab/>
      </w:r>
      <w:r>
        <w:rPr>
          <w:i/>
        </w:rPr>
        <w:tab/>
      </w:r>
      <w:r>
        <w:rPr>
          <w:i/>
        </w:rPr>
        <w:tab/>
        <w:t>Source: ZTE</w:t>
      </w:r>
    </w:p>
    <w:p w14:paraId="3ACD974A" w14:textId="77777777" w:rsidR="00C731C5" w:rsidRDefault="00C731C5" w:rsidP="00C731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31B949" w14:textId="77777777" w:rsidR="00C731C5" w:rsidRDefault="00C731C5" w:rsidP="00C731C5">
      <w:pPr>
        <w:rPr>
          <w:rFonts w:ascii="Arial" w:hAnsi="Arial" w:cs="Arial"/>
          <w:b/>
          <w:sz w:val="24"/>
        </w:rPr>
      </w:pPr>
      <w:r>
        <w:rPr>
          <w:rFonts w:ascii="Arial" w:hAnsi="Arial" w:cs="Arial"/>
          <w:b/>
          <w:color w:val="0000FF"/>
          <w:sz w:val="24"/>
        </w:rPr>
        <w:t>C4-205741</w:t>
      </w:r>
      <w:r>
        <w:rPr>
          <w:rFonts w:ascii="Arial" w:hAnsi="Arial" w:cs="Arial"/>
          <w:b/>
          <w:color w:val="0000FF"/>
          <w:sz w:val="24"/>
        </w:rPr>
        <w:tab/>
      </w:r>
      <w:r>
        <w:rPr>
          <w:rFonts w:ascii="Arial" w:hAnsi="Arial" w:cs="Arial"/>
          <w:b/>
          <w:sz w:val="24"/>
        </w:rPr>
        <w:t>29.542 Rel-16 API version and External doc update</w:t>
      </w:r>
    </w:p>
    <w:p w14:paraId="1A9E29B2"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v16.2.0</w:t>
      </w:r>
      <w:r>
        <w:rPr>
          <w:i/>
        </w:rPr>
        <w:tab/>
        <w:t xml:space="preserve">  CR-0008  rev  Cat: F (Rel-16)</w:t>
      </w:r>
      <w:r>
        <w:rPr>
          <w:i/>
        </w:rPr>
        <w:br/>
      </w:r>
      <w:r>
        <w:rPr>
          <w:i/>
        </w:rPr>
        <w:br/>
      </w:r>
      <w:r>
        <w:rPr>
          <w:i/>
        </w:rPr>
        <w:tab/>
      </w:r>
      <w:r>
        <w:rPr>
          <w:i/>
        </w:rPr>
        <w:tab/>
      </w:r>
      <w:r>
        <w:rPr>
          <w:i/>
        </w:rPr>
        <w:tab/>
      </w:r>
      <w:r>
        <w:rPr>
          <w:i/>
        </w:rPr>
        <w:tab/>
      </w:r>
      <w:r>
        <w:rPr>
          <w:i/>
        </w:rPr>
        <w:tab/>
        <w:t>Source: Ericsson</w:t>
      </w:r>
    </w:p>
    <w:p w14:paraId="40B2550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74AC56" w14:textId="77777777" w:rsidR="00C731C5" w:rsidRDefault="00C731C5" w:rsidP="00C731C5">
      <w:pPr>
        <w:rPr>
          <w:rFonts w:ascii="Arial" w:hAnsi="Arial" w:cs="Arial"/>
          <w:b/>
          <w:sz w:val="24"/>
        </w:rPr>
      </w:pPr>
      <w:r>
        <w:rPr>
          <w:rFonts w:ascii="Arial" w:hAnsi="Arial" w:cs="Arial"/>
          <w:b/>
          <w:color w:val="0000FF"/>
          <w:sz w:val="24"/>
        </w:rPr>
        <w:t>C4-205742</w:t>
      </w:r>
      <w:r>
        <w:rPr>
          <w:rFonts w:ascii="Arial" w:hAnsi="Arial" w:cs="Arial"/>
          <w:b/>
          <w:color w:val="0000FF"/>
          <w:sz w:val="24"/>
        </w:rPr>
        <w:tab/>
      </w:r>
      <w:r>
        <w:rPr>
          <w:rFonts w:ascii="Arial" w:hAnsi="Arial" w:cs="Arial"/>
          <w:b/>
          <w:sz w:val="24"/>
        </w:rPr>
        <w:t>29.544 Rel-16 API version and External doc update</w:t>
      </w:r>
    </w:p>
    <w:p w14:paraId="5B041AF5"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v16.2.0</w:t>
      </w:r>
      <w:r>
        <w:rPr>
          <w:i/>
        </w:rPr>
        <w:tab/>
        <w:t xml:space="preserve">  CR-0009  rev  Cat: F (Rel-16)</w:t>
      </w:r>
      <w:r>
        <w:rPr>
          <w:i/>
        </w:rPr>
        <w:br/>
      </w:r>
      <w:r>
        <w:rPr>
          <w:i/>
        </w:rPr>
        <w:br/>
      </w:r>
      <w:r>
        <w:rPr>
          <w:i/>
        </w:rPr>
        <w:tab/>
      </w:r>
      <w:r>
        <w:rPr>
          <w:i/>
        </w:rPr>
        <w:tab/>
      </w:r>
      <w:r>
        <w:rPr>
          <w:i/>
        </w:rPr>
        <w:tab/>
      </w:r>
      <w:r>
        <w:rPr>
          <w:i/>
        </w:rPr>
        <w:tab/>
      </w:r>
      <w:r>
        <w:rPr>
          <w:i/>
        </w:rPr>
        <w:tab/>
        <w:t>Source: Nokia</w:t>
      </w:r>
    </w:p>
    <w:p w14:paraId="478B204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629751" w14:textId="77777777" w:rsidR="00C731C5" w:rsidRDefault="00C731C5" w:rsidP="00C731C5">
      <w:pPr>
        <w:rPr>
          <w:rFonts w:ascii="Arial" w:hAnsi="Arial" w:cs="Arial"/>
          <w:b/>
          <w:sz w:val="24"/>
        </w:rPr>
      </w:pPr>
      <w:r>
        <w:rPr>
          <w:rFonts w:ascii="Arial" w:hAnsi="Arial" w:cs="Arial"/>
          <w:b/>
          <w:color w:val="0000FF"/>
          <w:sz w:val="24"/>
        </w:rPr>
        <w:t>C4-205743</w:t>
      </w:r>
      <w:r>
        <w:rPr>
          <w:rFonts w:ascii="Arial" w:hAnsi="Arial" w:cs="Arial"/>
          <w:b/>
          <w:color w:val="0000FF"/>
          <w:sz w:val="24"/>
        </w:rPr>
        <w:tab/>
      </w:r>
      <w:r>
        <w:rPr>
          <w:rFonts w:ascii="Arial" w:hAnsi="Arial" w:cs="Arial"/>
          <w:b/>
          <w:sz w:val="24"/>
        </w:rPr>
        <w:t>29.550 Rel-16 API version and External doc update</w:t>
      </w:r>
    </w:p>
    <w:p w14:paraId="4453CF80"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v16.2.0</w:t>
      </w:r>
      <w:r>
        <w:rPr>
          <w:i/>
        </w:rPr>
        <w:tab/>
        <w:t xml:space="preserve">  CR-0016  rev  Cat: F (Rel-16)</w:t>
      </w:r>
      <w:r>
        <w:rPr>
          <w:i/>
        </w:rPr>
        <w:br/>
      </w:r>
      <w:r>
        <w:rPr>
          <w:i/>
        </w:rPr>
        <w:br/>
      </w:r>
      <w:r>
        <w:rPr>
          <w:i/>
        </w:rPr>
        <w:tab/>
      </w:r>
      <w:r>
        <w:rPr>
          <w:i/>
        </w:rPr>
        <w:tab/>
      </w:r>
      <w:r>
        <w:rPr>
          <w:i/>
        </w:rPr>
        <w:tab/>
      </w:r>
      <w:r>
        <w:rPr>
          <w:i/>
        </w:rPr>
        <w:tab/>
      </w:r>
      <w:r>
        <w:rPr>
          <w:i/>
        </w:rPr>
        <w:tab/>
        <w:t>Source: Orange</w:t>
      </w:r>
    </w:p>
    <w:p w14:paraId="5E4C298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E1290F" w14:textId="77777777" w:rsidR="00C731C5" w:rsidRDefault="00C731C5" w:rsidP="00C731C5">
      <w:pPr>
        <w:rPr>
          <w:rFonts w:ascii="Arial" w:hAnsi="Arial" w:cs="Arial"/>
          <w:b/>
          <w:sz w:val="24"/>
        </w:rPr>
      </w:pPr>
      <w:r>
        <w:rPr>
          <w:rFonts w:ascii="Arial" w:hAnsi="Arial" w:cs="Arial"/>
          <w:b/>
          <w:color w:val="0000FF"/>
          <w:sz w:val="24"/>
        </w:rPr>
        <w:t>C4-205744</w:t>
      </w:r>
      <w:r>
        <w:rPr>
          <w:rFonts w:ascii="Arial" w:hAnsi="Arial" w:cs="Arial"/>
          <w:b/>
          <w:color w:val="0000FF"/>
          <w:sz w:val="24"/>
        </w:rPr>
        <w:tab/>
      </w:r>
      <w:r>
        <w:rPr>
          <w:rFonts w:ascii="Arial" w:hAnsi="Arial" w:cs="Arial"/>
          <w:b/>
          <w:sz w:val="24"/>
        </w:rPr>
        <w:t>29.562 Rel-16 API version and External doc update</w:t>
      </w:r>
    </w:p>
    <w:p w14:paraId="1AF0ED35"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v16.2.1</w:t>
      </w:r>
      <w:r>
        <w:rPr>
          <w:i/>
        </w:rPr>
        <w:tab/>
        <w:t xml:space="preserve">  CR-0041  rev  Cat: F (Rel-16)</w:t>
      </w:r>
      <w:r>
        <w:rPr>
          <w:i/>
        </w:rPr>
        <w:br/>
      </w:r>
      <w:r>
        <w:rPr>
          <w:i/>
        </w:rPr>
        <w:br/>
      </w:r>
      <w:r>
        <w:rPr>
          <w:i/>
        </w:rPr>
        <w:tab/>
      </w:r>
      <w:r>
        <w:rPr>
          <w:i/>
        </w:rPr>
        <w:tab/>
      </w:r>
      <w:r>
        <w:rPr>
          <w:i/>
        </w:rPr>
        <w:tab/>
      </w:r>
      <w:r>
        <w:rPr>
          <w:i/>
        </w:rPr>
        <w:tab/>
      </w:r>
      <w:r>
        <w:rPr>
          <w:i/>
        </w:rPr>
        <w:tab/>
        <w:t>Source: Ericsson</w:t>
      </w:r>
    </w:p>
    <w:p w14:paraId="27C8CC0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887E7" w14:textId="77777777" w:rsidR="00C731C5" w:rsidRDefault="00C731C5" w:rsidP="00C731C5">
      <w:pPr>
        <w:rPr>
          <w:rFonts w:ascii="Arial" w:hAnsi="Arial" w:cs="Arial"/>
          <w:b/>
          <w:sz w:val="24"/>
        </w:rPr>
      </w:pPr>
      <w:r>
        <w:rPr>
          <w:rFonts w:ascii="Arial" w:hAnsi="Arial" w:cs="Arial"/>
          <w:b/>
          <w:color w:val="0000FF"/>
          <w:sz w:val="24"/>
        </w:rPr>
        <w:t>C4-205745</w:t>
      </w:r>
      <w:r>
        <w:rPr>
          <w:rFonts w:ascii="Arial" w:hAnsi="Arial" w:cs="Arial"/>
          <w:b/>
          <w:color w:val="0000FF"/>
          <w:sz w:val="24"/>
        </w:rPr>
        <w:tab/>
      </w:r>
      <w:r>
        <w:rPr>
          <w:rFonts w:ascii="Arial" w:hAnsi="Arial" w:cs="Arial"/>
          <w:b/>
          <w:sz w:val="24"/>
        </w:rPr>
        <w:t>29.563 Rel-16 API version and External doc update</w:t>
      </w:r>
    </w:p>
    <w:p w14:paraId="429294D1"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v16.2.0</w:t>
      </w:r>
      <w:r>
        <w:rPr>
          <w:i/>
        </w:rPr>
        <w:tab/>
        <w:t xml:space="preserve">  CR-0015  rev  Cat: F (Rel-16)</w:t>
      </w:r>
      <w:r>
        <w:rPr>
          <w:i/>
        </w:rPr>
        <w:br/>
      </w:r>
      <w:r>
        <w:rPr>
          <w:i/>
        </w:rPr>
        <w:br/>
      </w:r>
      <w:r>
        <w:rPr>
          <w:i/>
        </w:rPr>
        <w:tab/>
      </w:r>
      <w:r>
        <w:rPr>
          <w:i/>
        </w:rPr>
        <w:tab/>
      </w:r>
      <w:r>
        <w:rPr>
          <w:i/>
        </w:rPr>
        <w:tab/>
      </w:r>
      <w:r>
        <w:rPr>
          <w:i/>
        </w:rPr>
        <w:tab/>
      </w:r>
      <w:r>
        <w:rPr>
          <w:i/>
        </w:rPr>
        <w:tab/>
        <w:t>Source: Ericsson</w:t>
      </w:r>
    </w:p>
    <w:p w14:paraId="0C63DEF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E20D7" w14:textId="77777777" w:rsidR="00C731C5" w:rsidRDefault="00C731C5" w:rsidP="00C731C5">
      <w:pPr>
        <w:rPr>
          <w:rFonts w:ascii="Arial" w:hAnsi="Arial" w:cs="Arial"/>
          <w:b/>
          <w:sz w:val="24"/>
        </w:rPr>
      </w:pPr>
      <w:r>
        <w:rPr>
          <w:rFonts w:ascii="Arial" w:hAnsi="Arial" w:cs="Arial"/>
          <w:b/>
          <w:color w:val="0000FF"/>
          <w:sz w:val="24"/>
        </w:rPr>
        <w:t>C4-205746</w:t>
      </w:r>
      <w:r>
        <w:rPr>
          <w:rFonts w:ascii="Arial" w:hAnsi="Arial" w:cs="Arial"/>
          <w:b/>
          <w:color w:val="0000FF"/>
          <w:sz w:val="24"/>
        </w:rPr>
        <w:tab/>
      </w:r>
      <w:r>
        <w:rPr>
          <w:rFonts w:ascii="Arial" w:hAnsi="Arial" w:cs="Arial"/>
          <w:b/>
          <w:sz w:val="24"/>
        </w:rPr>
        <w:t>29.571 Rel-16 API version and External doc update</w:t>
      </w:r>
    </w:p>
    <w:p w14:paraId="11EEDA42"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v16.5.0</w:t>
      </w:r>
      <w:r>
        <w:rPr>
          <w:i/>
        </w:rPr>
        <w:tab/>
        <w:t xml:space="preserve">  CR-0248  rev  Cat: F (Rel-16)</w:t>
      </w:r>
      <w:r>
        <w:rPr>
          <w:i/>
        </w:rPr>
        <w:br/>
      </w:r>
      <w:r>
        <w:rPr>
          <w:i/>
        </w:rPr>
        <w:br/>
      </w:r>
      <w:r>
        <w:rPr>
          <w:i/>
        </w:rPr>
        <w:tab/>
      </w:r>
      <w:r>
        <w:rPr>
          <w:i/>
        </w:rPr>
        <w:tab/>
      </w:r>
      <w:r>
        <w:rPr>
          <w:i/>
        </w:rPr>
        <w:tab/>
      </w:r>
      <w:r>
        <w:rPr>
          <w:i/>
        </w:rPr>
        <w:tab/>
      </w:r>
      <w:r>
        <w:rPr>
          <w:i/>
        </w:rPr>
        <w:tab/>
        <w:t>Source: Huawei</w:t>
      </w:r>
    </w:p>
    <w:p w14:paraId="1337DD1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2956ED" w14:textId="77777777" w:rsidR="00C731C5" w:rsidRDefault="00C731C5" w:rsidP="00C731C5">
      <w:pPr>
        <w:rPr>
          <w:rFonts w:ascii="Arial" w:hAnsi="Arial" w:cs="Arial"/>
          <w:b/>
          <w:sz w:val="24"/>
        </w:rPr>
      </w:pPr>
      <w:r>
        <w:rPr>
          <w:rFonts w:ascii="Arial" w:hAnsi="Arial" w:cs="Arial"/>
          <w:b/>
          <w:color w:val="0000FF"/>
          <w:sz w:val="24"/>
        </w:rPr>
        <w:t>C4-205747</w:t>
      </w:r>
      <w:r>
        <w:rPr>
          <w:rFonts w:ascii="Arial" w:hAnsi="Arial" w:cs="Arial"/>
          <w:b/>
          <w:color w:val="0000FF"/>
          <w:sz w:val="24"/>
        </w:rPr>
        <w:tab/>
      </w:r>
      <w:r>
        <w:rPr>
          <w:rFonts w:ascii="Arial" w:hAnsi="Arial" w:cs="Arial"/>
          <w:b/>
          <w:sz w:val="24"/>
        </w:rPr>
        <w:t>29.572 Rel-16 API version and External doc update</w:t>
      </w:r>
    </w:p>
    <w:p w14:paraId="09F8BC4F"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v16.4.0</w:t>
      </w:r>
      <w:r>
        <w:rPr>
          <w:i/>
        </w:rPr>
        <w:tab/>
        <w:t xml:space="preserve">  CR-0085  rev  Cat: F (Rel-16)</w:t>
      </w:r>
      <w:r>
        <w:rPr>
          <w:i/>
        </w:rPr>
        <w:br/>
      </w:r>
      <w:r>
        <w:rPr>
          <w:i/>
        </w:rPr>
        <w:br/>
      </w:r>
      <w:r>
        <w:rPr>
          <w:i/>
        </w:rPr>
        <w:tab/>
      </w:r>
      <w:r>
        <w:rPr>
          <w:i/>
        </w:rPr>
        <w:tab/>
      </w:r>
      <w:r>
        <w:rPr>
          <w:i/>
        </w:rPr>
        <w:tab/>
      </w:r>
      <w:r>
        <w:rPr>
          <w:i/>
        </w:rPr>
        <w:tab/>
      </w:r>
      <w:r>
        <w:rPr>
          <w:i/>
        </w:rPr>
        <w:tab/>
        <w:t>Source: Ericsson</w:t>
      </w:r>
    </w:p>
    <w:p w14:paraId="265CDFF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9DD14" w14:textId="77777777" w:rsidR="00C731C5" w:rsidRDefault="00C731C5" w:rsidP="00C731C5">
      <w:pPr>
        <w:rPr>
          <w:rFonts w:ascii="Arial" w:hAnsi="Arial" w:cs="Arial"/>
          <w:b/>
          <w:sz w:val="24"/>
        </w:rPr>
      </w:pPr>
      <w:r>
        <w:rPr>
          <w:rFonts w:ascii="Arial" w:hAnsi="Arial" w:cs="Arial"/>
          <w:b/>
          <w:color w:val="0000FF"/>
          <w:sz w:val="24"/>
        </w:rPr>
        <w:lastRenderedPageBreak/>
        <w:t>C4-205748</w:t>
      </w:r>
      <w:r>
        <w:rPr>
          <w:rFonts w:ascii="Arial" w:hAnsi="Arial" w:cs="Arial"/>
          <w:b/>
          <w:color w:val="0000FF"/>
          <w:sz w:val="24"/>
        </w:rPr>
        <w:tab/>
      </w:r>
      <w:r>
        <w:rPr>
          <w:rFonts w:ascii="Arial" w:hAnsi="Arial" w:cs="Arial"/>
          <w:b/>
          <w:sz w:val="24"/>
        </w:rPr>
        <w:t>29.573 Rel-16 API version and External doc update</w:t>
      </w:r>
    </w:p>
    <w:p w14:paraId="19731EE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v16.4.0</w:t>
      </w:r>
      <w:r>
        <w:rPr>
          <w:i/>
        </w:rPr>
        <w:tab/>
        <w:t xml:space="preserve">  CR-0055  rev  Cat: F (Rel-16)</w:t>
      </w:r>
      <w:r>
        <w:rPr>
          <w:i/>
        </w:rPr>
        <w:br/>
      </w:r>
      <w:r>
        <w:rPr>
          <w:i/>
        </w:rPr>
        <w:br/>
      </w:r>
      <w:r>
        <w:rPr>
          <w:i/>
        </w:rPr>
        <w:tab/>
      </w:r>
      <w:r>
        <w:rPr>
          <w:i/>
        </w:rPr>
        <w:tab/>
      </w:r>
      <w:r>
        <w:rPr>
          <w:i/>
        </w:rPr>
        <w:tab/>
      </w:r>
      <w:r>
        <w:rPr>
          <w:i/>
        </w:rPr>
        <w:tab/>
      </w:r>
      <w:r>
        <w:rPr>
          <w:i/>
        </w:rPr>
        <w:tab/>
        <w:t>Source: Huawei</w:t>
      </w:r>
    </w:p>
    <w:p w14:paraId="70749D0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B979C6" w14:textId="77777777" w:rsidR="00C731C5" w:rsidRDefault="00C731C5" w:rsidP="00C731C5">
      <w:pPr>
        <w:rPr>
          <w:rFonts w:ascii="Arial" w:hAnsi="Arial" w:cs="Arial"/>
          <w:b/>
          <w:sz w:val="24"/>
        </w:rPr>
      </w:pPr>
      <w:r>
        <w:rPr>
          <w:rFonts w:ascii="Arial" w:hAnsi="Arial" w:cs="Arial"/>
          <w:b/>
          <w:color w:val="0000FF"/>
          <w:sz w:val="24"/>
        </w:rPr>
        <w:t>C4-205749</w:t>
      </w:r>
      <w:r>
        <w:rPr>
          <w:rFonts w:ascii="Arial" w:hAnsi="Arial" w:cs="Arial"/>
          <w:b/>
          <w:color w:val="0000FF"/>
          <w:sz w:val="24"/>
        </w:rPr>
        <w:tab/>
      </w:r>
      <w:r>
        <w:rPr>
          <w:rFonts w:ascii="Arial" w:hAnsi="Arial" w:cs="Arial"/>
          <w:b/>
          <w:sz w:val="24"/>
        </w:rPr>
        <w:t>29.598 Rel-16 API version and External doc update</w:t>
      </w:r>
    </w:p>
    <w:p w14:paraId="1A818590"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v16.2.0</w:t>
      </w:r>
      <w:r>
        <w:rPr>
          <w:i/>
        </w:rPr>
        <w:tab/>
        <w:t xml:space="preserve">  CR-0021  rev  Cat: F (Rel-16)</w:t>
      </w:r>
      <w:r>
        <w:rPr>
          <w:i/>
        </w:rPr>
        <w:br/>
      </w:r>
      <w:r>
        <w:rPr>
          <w:i/>
        </w:rPr>
        <w:br/>
      </w:r>
      <w:r>
        <w:rPr>
          <w:i/>
        </w:rPr>
        <w:tab/>
      </w:r>
      <w:r>
        <w:rPr>
          <w:i/>
        </w:rPr>
        <w:tab/>
      </w:r>
      <w:r>
        <w:rPr>
          <w:i/>
        </w:rPr>
        <w:tab/>
      </w:r>
      <w:r>
        <w:rPr>
          <w:i/>
        </w:rPr>
        <w:tab/>
      </w:r>
      <w:r>
        <w:rPr>
          <w:i/>
        </w:rPr>
        <w:tab/>
        <w:t>Source: Huawei</w:t>
      </w:r>
    </w:p>
    <w:p w14:paraId="75ED969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7F2CE" w14:textId="77777777" w:rsidR="00C731C5" w:rsidRDefault="00C731C5" w:rsidP="00C731C5">
      <w:pPr>
        <w:rPr>
          <w:rFonts w:ascii="Arial" w:hAnsi="Arial" w:cs="Arial"/>
          <w:b/>
          <w:sz w:val="24"/>
        </w:rPr>
      </w:pPr>
      <w:r>
        <w:rPr>
          <w:rFonts w:ascii="Arial" w:hAnsi="Arial" w:cs="Arial"/>
          <w:b/>
          <w:color w:val="0000FF"/>
          <w:sz w:val="24"/>
        </w:rPr>
        <w:t>C4-205750</w:t>
      </w:r>
      <w:r>
        <w:rPr>
          <w:rFonts w:ascii="Arial" w:hAnsi="Arial" w:cs="Arial"/>
          <w:b/>
          <w:color w:val="0000FF"/>
          <w:sz w:val="24"/>
        </w:rPr>
        <w:tab/>
      </w:r>
      <w:r>
        <w:rPr>
          <w:rFonts w:ascii="Arial" w:hAnsi="Arial" w:cs="Arial"/>
          <w:b/>
          <w:sz w:val="24"/>
        </w:rPr>
        <w:t>29.673 Rel-16 API version and External doc update</w:t>
      </w:r>
    </w:p>
    <w:p w14:paraId="49EAA6B9"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v16.2.0</w:t>
      </w:r>
      <w:r>
        <w:rPr>
          <w:i/>
        </w:rPr>
        <w:tab/>
        <w:t xml:space="preserve">  CR-0012  rev  Cat: F (Rel-16)</w:t>
      </w:r>
      <w:r>
        <w:rPr>
          <w:i/>
        </w:rPr>
        <w:br/>
      </w:r>
      <w:r>
        <w:rPr>
          <w:i/>
        </w:rPr>
        <w:br/>
      </w:r>
      <w:r>
        <w:rPr>
          <w:i/>
        </w:rPr>
        <w:tab/>
      </w:r>
      <w:r>
        <w:rPr>
          <w:i/>
        </w:rPr>
        <w:tab/>
      </w:r>
      <w:r>
        <w:rPr>
          <w:i/>
        </w:rPr>
        <w:tab/>
      </w:r>
      <w:r>
        <w:rPr>
          <w:i/>
        </w:rPr>
        <w:tab/>
      </w:r>
      <w:r>
        <w:rPr>
          <w:i/>
        </w:rPr>
        <w:tab/>
        <w:t>Source: Huawei</w:t>
      </w:r>
    </w:p>
    <w:p w14:paraId="4A0AD18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555CE" w14:textId="77777777" w:rsidR="00C731C5" w:rsidRDefault="00C731C5" w:rsidP="00C731C5">
      <w:pPr>
        <w:pStyle w:val="Heading2"/>
      </w:pPr>
      <w:bookmarkStart w:id="72" w:name="_Toc63772639"/>
      <w:r>
        <w:t>8</w:t>
      </w:r>
      <w:r>
        <w:tab/>
        <w:t>Release 15 and earlier</w:t>
      </w:r>
      <w:bookmarkEnd w:id="72"/>
    </w:p>
    <w:p w14:paraId="79897BED" w14:textId="77777777" w:rsidR="00C731C5" w:rsidRDefault="00C731C5" w:rsidP="00C731C5">
      <w:pPr>
        <w:pStyle w:val="Heading3"/>
      </w:pPr>
      <w:bookmarkStart w:id="73" w:name="_Toc63772640"/>
      <w:r>
        <w:t>8.1</w:t>
      </w:r>
      <w:r>
        <w:tab/>
        <w:t>CT4 Led WIs</w:t>
      </w:r>
      <w:bookmarkEnd w:id="73"/>
    </w:p>
    <w:p w14:paraId="2A6426DD" w14:textId="77777777" w:rsidR="00C731C5" w:rsidRDefault="00C731C5" w:rsidP="00C731C5">
      <w:pPr>
        <w:pStyle w:val="Heading4"/>
      </w:pPr>
      <w:bookmarkStart w:id="74" w:name="_Toc63772641"/>
      <w:r>
        <w:t>8.1.1</w:t>
      </w:r>
      <w:r>
        <w:tab/>
        <w:t>EPC enhancements to support 5G New Radio via Dual Connectivity, CT aspects [EDCE5-CT]</w:t>
      </w:r>
      <w:bookmarkEnd w:id="74"/>
    </w:p>
    <w:p w14:paraId="5F33B830" w14:textId="77777777" w:rsidR="00C731C5" w:rsidRDefault="00C731C5" w:rsidP="00C731C5">
      <w:pPr>
        <w:pStyle w:val="Heading4"/>
      </w:pPr>
      <w:bookmarkStart w:id="75" w:name="_Toc63772642"/>
      <w:r>
        <w:t>8.1.2</w:t>
      </w:r>
      <w:r>
        <w:tab/>
        <w:t>CT aspects of unlicensed spectrum offloading system enhancements [USOS-CT]</w:t>
      </w:r>
      <w:bookmarkEnd w:id="75"/>
    </w:p>
    <w:p w14:paraId="5E2DE35A" w14:textId="77777777" w:rsidR="00C731C5" w:rsidRDefault="00C731C5" w:rsidP="00C731C5">
      <w:pPr>
        <w:pStyle w:val="Heading4"/>
      </w:pPr>
      <w:bookmarkStart w:id="76" w:name="_Toc63772643"/>
      <w:r>
        <w:t>8.1.3</w:t>
      </w:r>
      <w:r>
        <w:tab/>
        <w:t>CT aspects of 5G Trace management [NETSLICE-5GTRACE-CT]</w:t>
      </w:r>
      <w:bookmarkEnd w:id="76"/>
    </w:p>
    <w:p w14:paraId="2177CC56" w14:textId="77777777" w:rsidR="00C731C5" w:rsidRDefault="00C731C5" w:rsidP="00C731C5">
      <w:pPr>
        <w:pStyle w:val="Heading3"/>
      </w:pPr>
      <w:bookmarkStart w:id="77" w:name="_Toc63772644"/>
      <w:r>
        <w:t>8.2</w:t>
      </w:r>
      <w:r>
        <w:tab/>
        <w:t>CT4 Supported WIs</w:t>
      </w:r>
      <w:bookmarkEnd w:id="77"/>
    </w:p>
    <w:p w14:paraId="0BE6D484" w14:textId="77777777" w:rsidR="00C731C5" w:rsidRDefault="00C731C5" w:rsidP="00C731C5">
      <w:pPr>
        <w:pStyle w:val="Heading4"/>
      </w:pPr>
      <w:bookmarkStart w:id="78" w:name="_Toc63772645"/>
      <w:r>
        <w:t>8.2.1</w:t>
      </w:r>
      <w:r>
        <w:tab/>
        <w:t>CT aspects on 5G System - Phase 1 [5GS_Ph1-CT]</w:t>
      </w:r>
      <w:bookmarkEnd w:id="78"/>
    </w:p>
    <w:p w14:paraId="31737431" w14:textId="77777777" w:rsidR="00C731C5" w:rsidRDefault="00C731C5" w:rsidP="00C731C5">
      <w:pPr>
        <w:rPr>
          <w:rFonts w:ascii="Arial" w:hAnsi="Arial" w:cs="Arial"/>
          <w:b/>
          <w:sz w:val="24"/>
        </w:rPr>
      </w:pPr>
      <w:r>
        <w:rPr>
          <w:rFonts w:ascii="Arial" w:hAnsi="Arial" w:cs="Arial"/>
          <w:b/>
          <w:color w:val="0000FF"/>
          <w:sz w:val="24"/>
        </w:rPr>
        <w:t>C4-205025</w:t>
      </w:r>
      <w:r>
        <w:rPr>
          <w:rFonts w:ascii="Arial" w:hAnsi="Arial" w:cs="Arial"/>
          <w:b/>
          <w:color w:val="0000FF"/>
          <w:sz w:val="24"/>
        </w:rPr>
        <w:tab/>
      </w:r>
      <w:r>
        <w:rPr>
          <w:rFonts w:ascii="Arial" w:hAnsi="Arial" w:cs="Arial"/>
          <w:b/>
          <w:sz w:val="24"/>
        </w:rPr>
        <w:t>Reply LS on “LS on Clarifications on UE Reachability event”</w:t>
      </w:r>
    </w:p>
    <w:p w14:paraId="353D4408" w14:textId="77777777" w:rsidR="00C731C5" w:rsidRDefault="00C731C5" w:rsidP="00C731C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S2-2006183, to CT4, cc -</w:t>
      </w:r>
      <w:r>
        <w:rPr>
          <w:i/>
        </w:rPr>
        <w:br/>
      </w:r>
      <w:r>
        <w:rPr>
          <w:i/>
        </w:rPr>
        <w:tab/>
      </w:r>
      <w:r>
        <w:rPr>
          <w:i/>
        </w:rPr>
        <w:tab/>
      </w:r>
      <w:r>
        <w:rPr>
          <w:i/>
        </w:rPr>
        <w:tab/>
      </w:r>
      <w:r>
        <w:rPr>
          <w:i/>
        </w:rPr>
        <w:tab/>
      </w:r>
      <w:r>
        <w:rPr>
          <w:i/>
        </w:rPr>
        <w:tab/>
        <w:t>Source: SA2</w:t>
      </w:r>
    </w:p>
    <w:p w14:paraId="0A67C4A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FAA55" w14:textId="77777777" w:rsidR="00C731C5" w:rsidRDefault="00C731C5" w:rsidP="00C731C5">
      <w:pPr>
        <w:rPr>
          <w:rFonts w:ascii="Arial" w:hAnsi="Arial" w:cs="Arial"/>
          <w:b/>
          <w:sz w:val="24"/>
        </w:rPr>
      </w:pPr>
      <w:r>
        <w:rPr>
          <w:rFonts w:ascii="Arial" w:hAnsi="Arial" w:cs="Arial"/>
          <w:b/>
          <w:color w:val="0000FF"/>
          <w:sz w:val="24"/>
        </w:rPr>
        <w:t>C4-205029</w:t>
      </w:r>
      <w:r>
        <w:rPr>
          <w:rFonts w:ascii="Arial" w:hAnsi="Arial" w:cs="Arial"/>
          <w:b/>
          <w:color w:val="0000FF"/>
          <w:sz w:val="24"/>
        </w:rPr>
        <w:tab/>
      </w:r>
      <w:r>
        <w:rPr>
          <w:rFonts w:ascii="Arial" w:hAnsi="Arial" w:cs="Arial"/>
          <w:b/>
          <w:sz w:val="24"/>
        </w:rPr>
        <w:t>Reply LS on N32-f Protection Policy IE Data-Type Mapping</w:t>
      </w:r>
    </w:p>
    <w:p w14:paraId="0A666828" w14:textId="77777777" w:rsidR="00C731C5" w:rsidRDefault="00C731C5" w:rsidP="00C731C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S3-202224, to GSMA FASG 5GIS, CT4, cc -</w:t>
      </w:r>
      <w:r>
        <w:rPr>
          <w:i/>
        </w:rPr>
        <w:br/>
      </w:r>
      <w:r>
        <w:rPr>
          <w:i/>
        </w:rPr>
        <w:tab/>
      </w:r>
      <w:r>
        <w:rPr>
          <w:i/>
        </w:rPr>
        <w:tab/>
      </w:r>
      <w:r>
        <w:rPr>
          <w:i/>
        </w:rPr>
        <w:tab/>
      </w:r>
      <w:r>
        <w:rPr>
          <w:i/>
        </w:rPr>
        <w:tab/>
      </w:r>
      <w:r>
        <w:rPr>
          <w:i/>
        </w:rPr>
        <w:tab/>
        <w:t>Source: SA3</w:t>
      </w:r>
    </w:p>
    <w:p w14:paraId="15B681E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142D2" w14:textId="77777777" w:rsidR="00C731C5" w:rsidRDefault="00C731C5" w:rsidP="00C731C5">
      <w:pPr>
        <w:rPr>
          <w:rFonts w:ascii="Arial" w:hAnsi="Arial" w:cs="Arial"/>
          <w:b/>
          <w:sz w:val="24"/>
        </w:rPr>
      </w:pPr>
      <w:r>
        <w:rPr>
          <w:rFonts w:ascii="Arial" w:hAnsi="Arial" w:cs="Arial"/>
          <w:b/>
          <w:color w:val="0000FF"/>
          <w:sz w:val="24"/>
        </w:rPr>
        <w:lastRenderedPageBreak/>
        <w:t>C4-205125</w:t>
      </w:r>
      <w:r>
        <w:rPr>
          <w:rFonts w:ascii="Arial" w:hAnsi="Arial" w:cs="Arial"/>
          <w:b/>
          <w:color w:val="0000FF"/>
          <w:sz w:val="24"/>
        </w:rPr>
        <w:tab/>
      </w:r>
      <w:r>
        <w:rPr>
          <w:rFonts w:ascii="Arial" w:hAnsi="Arial" w:cs="Arial"/>
          <w:b/>
          <w:sz w:val="24"/>
        </w:rPr>
        <w:t>Correction to support multiple access type for SMS</w:t>
      </w:r>
    </w:p>
    <w:p w14:paraId="668D40F6"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v15.7.0</w:t>
      </w:r>
      <w:r>
        <w:rPr>
          <w:i/>
        </w:rPr>
        <w:tab/>
        <w:t xml:space="preserve">  CR-0058  rev  Cat: F (Rel-15)</w:t>
      </w:r>
      <w:r>
        <w:rPr>
          <w:i/>
        </w:rPr>
        <w:br/>
      </w:r>
      <w:r>
        <w:rPr>
          <w:i/>
        </w:rPr>
        <w:br/>
      </w:r>
      <w:r>
        <w:rPr>
          <w:i/>
        </w:rPr>
        <w:tab/>
      </w:r>
      <w:r>
        <w:rPr>
          <w:i/>
        </w:rPr>
        <w:tab/>
      </w:r>
      <w:r>
        <w:rPr>
          <w:i/>
        </w:rPr>
        <w:tab/>
      </w:r>
      <w:r>
        <w:rPr>
          <w:i/>
        </w:rPr>
        <w:tab/>
      </w:r>
      <w:r>
        <w:rPr>
          <w:i/>
        </w:rPr>
        <w:tab/>
        <w:t>Source: Nokia, Nokia Shanghai Bell</w:t>
      </w:r>
    </w:p>
    <w:p w14:paraId="540212E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C4-205516</w:t>
      </w:r>
      <w:r>
        <w:rPr>
          <w:color w:val="993300"/>
          <w:u w:val="single"/>
        </w:rPr>
        <w:t>.</w:t>
      </w:r>
    </w:p>
    <w:p w14:paraId="6E9D0E13" w14:textId="77777777" w:rsidR="00C731C5" w:rsidRDefault="00C731C5" w:rsidP="00C731C5">
      <w:pPr>
        <w:rPr>
          <w:rFonts w:ascii="Arial" w:hAnsi="Arial" w:cs="Arial"/>
          <w:b/>
          <w:sz w:val="24"/>
        </w:rPr>
      </w:pPr>
      <w:r>
        <w:rPr>
          <w:rFonts w:ascii="Arial" w:hAnsi="Arial" w:cs="Arial"/>
          <w:b/>
          <w:color w:val="0000FF"/>
          <w:sz w:val="24"/>
        </w:rPr>
        <w:t>C4-205126</w:t>
      </w:r>
      <w:r>
        <w:rPr>
          <w:rFonts w:ascii="Arial" w:hAnsi="Arial" w:cs="Arial"/>
          <w:b/>
          <w:color w:val="0000FF"/>
          <w:sz w:val="24"/>
        </w:rPr>
        <w:tab/>
      </w:r>
      <w:r>
        <w:rPr>
          <w:rFonts w:ascii="Arial" w:hAnsi="Arial" w:cs="Arial"/>
          <w:b/>
          <w:sz w:val="24"/>
        </w:rPr>
        <w:t>Correction to support multiple access type for SMS</w:t>
      </w:r>
    </w:p>
    <w:p w14:paraId="1A31D209"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v16.5.0</w:t>
      </w:r>
      <w:r>
        <w:rPr>
          <w:i/>
        </w:rPr>
        <w:tab/>
        <w:t xml:space="preserve">  CR-0059  rev  Cat: A (Rel-16)</w:t>
      </w:r>
      <w:r>
        <w:rPr>
          <w:i/>
        </w:rPr>
        <w:br/>
      </w:r>
      <w:r>
        <w:rPr>
          <w:i/>
        </w:rPr>
        <w:br/>
      </w:r>
      <w:r>
        <w:rPr>
          <w:i/>
        </w:rPr>
        <w:tab/>
      </w:r>
      <w:r>
        <w:rPr>
          <w:i/>
        </w:rPr>
        <w:tab/>
      </w:r>
      <w:r>
        <w:rPr>
          <w:i/>
        </w:rPr>
        <w:tab/>
      </w:r>
      <w:r>
        <w:rPr>
          <w:i/>
        </w:rPr>
        <w:tab/>
      </w:r>
      <w:r>
        <w:rPr>
          <w:i/>
        </w:rPr>
        <w:tab/>
        <w:t>Source: Nokia, Nokia Shanghai Bell</w:t>
      </w:r>
    </w:p>
    <w:p w14:paraId="045362B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C4-205517</w:t>
      </w:r>
      <w:r>
        <w:rPr>
          <w:color w:val="993300"/>
          <w:u w:val="single"/>
        </w:rPr>
        <w:t>.</w:t>
      </w:r>
    </w:p>
    <w:p w14:paraId="0DFF9A5F" w14:textId="77777777" w:rsidR="00C731C5" w:rsidRDefault="00C731C5" w:rsidP="00C731C5">
      <w:pPr>
        <w:rPr>
          <w:rFonts w:ascii="Arial" w:hAnsi="Arial" w:cs="Arial"/>
          <w:b/>
          <w:sz w:val="24"/>
        </w:rPr>
      </w:pPr>
      <w:r>
        <w:rPr>
          <w:rFonts w:ascii="Arial" w:hAnsi="Arial" w:cs="Arial"/>
          <w:b/>
          <w:color w:val="0000FF"/>
          <w:sz w:val="24"/>
        </w:rPr>
        <w:t>C4-205183</w:t>
      </w:r>
      <w:r>
        <w:rPr>
          <w:rFonts w:ascii="Arial" w:hAnsi="Arial" w:cs="Arial"/>
          <w:b/>
          <w:color w:val="0000FF"/>
          <w:sz w:val="24"/>
        </w:rPr>
        <w:tab/>
      </w:r>
      <w:r>
        <w:rPr>
          <w:rFonts w:ascii="Arial" w:hAnsi="Arial" w:cs="Arial"/>
          <w:b/>
          <w:sz w:val="24"/>
        </w:rPr>
        <w:t>Reference for NSSAI Inclusion Allowed</w:t>
      </w:r>
    </w:p>
    <w:p w14:paraId="21D1DA59"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v16.5.0</w:t>
      </w:r>
      <w:r>
        <w:rPr>
          <w:i/>
        </w:rPr>
        <w:tab/>
        <w:t xml:space="preserve">  CR-0506  rev  Cat: F (Rel-16)</w:t>
      </w:r>
      <w:r>
        <w:rPr>
          <w:i/>
        </w:rPr>
        <w:br/>
      </w:r>
      <w:r>
        <w:rPr>
          <w:i/>
        </w:rPr>
        <w:br/>
      </w:r>
      <w:r>
        <w:rPr>
          <w:i/>
        </w:rPr>
        <w:tab/>
      </w:r>
      <w:r>
        <w:rPr>
          <w:i/>
        </w:rPr>
        <w:tab/>
      </w:r>
      <w:r>
        <w:rPr>
          <w:i/>
        </w:rPr>
        <w:tab/>
      </w:r>
      <w:r>
        <w:rPr>
          <w:i/>
        </w:rPr>
        <w:tab/>
      </w:r>
      <w:r>
        <w:rPr>
          <w:i/>
        </w:rPr>
        <w:tab/>
        <w:t>Source: ZTE</w:t>
      </w:r>
    </w:p>
    <w:p w14:paraId="0AB245C7" w14:textId="77777777" w:rsidR="00C731C5" w:rsidRDefault="00C731C5" w:rsidP="00C731C5">
      <w:pPr>
        <w:rPr>
          <w:rFonts w:ascii="Arial" w:hAnsi="Arial" w:cs="Arial"/>
          <w:b/>
        </w:rPr>
      </w:pPr>
      <w:r>
        <w:rPr>
          <w:rFonts w:ascii="Arial" w:hAnsi="Arial" w:cs="Arial"/>
          <w:b/>
        </w:rPr>
        <w:t xml:space="preserve">Abstract: </w:t>
      </w:r>
    </w:p>
    <w:p w14:paraId="742B94AB" w14:textId="77777777" w:rsidR="00C731C5" w:rsidRDefault="00C731C5" w:rsidP="00C731C5">
      <w:r>
        <w:t>Add stage 2 reference for the "nssaiInclusionAllowed" attribute in table 6.1.6.2.4.</w:t>
      </w:r>
    </w:p>
    <w:p w14:paraId="46F358D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4C9C4" w14:textId="77777777" w:rsidR="00C731C5" w:rsidRDefault="00C731C5" w:rsidP="00C731C5">
      <w:pPr>
        <w:rPr>
          <w:rFonts w:ascii="Arial" w:hAnsi="Arial" w:cs="Arial"/>
          <w:b/>
          <w:sz w:val="24"/>
        </w:rPr>
      </w:pPr>
      <w:r>
        <w:rPr>
          <w:rFonts w:ascii="Arial" w:hAnsi="Arial" w:cs="Arial"/>
          <w:b/>
          <w:color w:val="0000FF"/>
          <w:sz w:val="24"/>
        </w:rPr>
        <w:t>C4-205184</w:t>
      </w:r>
      <w:r>
        <w:rPr>
          <w:rFonts w:ascii="Arial" w:hAnsi="Arial" w:cs="Arial"/>
          <w:b/>
          <w:color w:val="0000FF"/>
          <w:sz w:val="24"/>
        </w:rPr>
        <w:tab/>
      </w:r>
      <w:r>
        <w:rPr>
          <w:rFonts w:ascii="Arial" w:hAnsi="Arial" w:cs="Arial"/>
          <w:b/>
          <w:sz w:val="24"/>
        </w:rPr>
        <w:t>Reference for NSSAI Inclusion Allowed</w:t>
      </w:r>
    </w:p>
    <w:p w14:paraId="4CDD0F83"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v17.0.0</w:t>
      </w:r>
      <w:r>
        <w:rPr>
          <w:i/>
        </w:rPr>
        <w:tab/>
        <w:t xml:space="preserve">  CR-0507  rev  Cat: A (Rel-17)</w:t>
      </w:r>
      <w:r>
        <w:rPr>
          <w:i/>
        </w:rPr>
        <w:br/>
      </w:r>
      <w:r>
        <w:rPr>
          <w:i/>
        </w:rPr>
        <w:br/>
      </w:r>
      <w:r>
        <w:rPr>
          <w:i/>
        </w:rPr>
        <w:tab/>
      </w:r>
      <w:r>
        <w:rPr>
          <w:i/>
        </w:rPr>
        <w:tab/>
      </w:r>
      <w:r>
        <w:rPr>
          <w:i/>
        </w:rPr>
        <w:tab/>
      </w:r>
      <w:r>
        <w:rPr>
          <w:i/>
        </w:rPr>
        <w:tab/>
      </w:r>
      <w:r>
        <w:rPr>
          <w:i/>
        </w:rPr>
        <w:tab/>
        <w:t>Source: ZTE</w:t>
      </w:r>
    </w:p>
    <w:p w14:paraId="57A8EDFB" w14:textId="77777777" w:rsidR="00C731C5" w:rsidRDefault="00C731C5" w:rsidP="00C731C5">
      <w:pPr>
        <w:rPr>
          <w:rFonts w:ascii="Arial" w:hAnsi="Arial" w:cs="Arial"/>
          <w:b/>
        </w:rPr>
      </w:pPr>
      <w:r>
        <w:rPr>
          <w:rFonts w:ascii="Arial" w:hAnsi="Arial" w:cs="Arial"/>
          <w:b/>
        </w:rPr>
        <w:t xml:space="preserve">Abstract: </w:t>
      </w:r>
    </w:p>
    <w:p w14:paraId="06BE8FE0" w14:textId="77777777" w:rsidR="00C731C5" w:rsidRDefault="00C731C5" w:rsidP="00C731C5">
      <w:r>
        <w:t>Add stage 2 reference for the "nssaiInclusionAllowed" attribute in table 6.1.6.2.4.</w:t>
      </w:r>
    </w:p>
    <w:p w14:paraId="57A2481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53BCF" w14:textId="77777777" w:rsidR="00C731C5" w:rsidRDefault="00C731C5" w:rsidP="00C731C5">
      <w:pPr>
        <w:rPr>
          <w:rFonts w:ascii="Arial" w:hAnsi="Arial" w:cs="Arial"/>
          <w:b/>
          <w:sz w:val="24"/>
        </w:rPr>
      </w:pPr>
      <w:r>
        <w:rPr>
          <w:rFonts w:ascii="Arial" w:hAnsi="Arial" w:cs="Arial"/>
          <w:b/>
          <w:color w:val="0000FF"/>
          <w:sz w:val="24"/>
        </w:rPr>
        <w:t>C4-205186</w:t>
      </w:r>
      <w:r>
        <w:rPr>
          <w:rFonts w:ascii="Arial" w:hAnsi="Arial" w:cs="Arial"/>
          <w:b/>
          <w:color w:val="0000FF"/>
          <w:sz w:val="24"/>
        </w:rPr>
        <w:tab/>
      </w:r>
      <w:r>
        <w:rPr>
          <w:rFonts w:ascii="Arial" w:hAnsi="Arial" w:cs="Arial"/>
          <w:b/>
          <w:sz w:val="24"/>
        </w:rPr>
        <w:t>Storage of YAML files in 3GPP Forge</w:t>
      </w:r>
    </w:p>
    <w:p w14:paraId="4EC41B50"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v15.7.0</w:t>
      </w:r>
      <w:r>
        <w:rPr>
          <w:i/>
        </w:rPr>
        <w:tab/>
        <w:t xml:space="preserve">  CR-0061  rev  Cat: F (Rel-15)</w:t>
      </w:r>
      <w:r>
        <w:rPr>
          <w:i/>
        </w:rPr>
        <w:br/>
      </w:r>
      <w:r>
        <w:rPr>
          <w:i/>
        </w:rPr>
        <w:br/>
      </w:r>
      <w:r>
        <w:rPr>
          <w:i/>
        </w:rPr>
        <w:tab/>
      </w:r>
      <w:r>
        <w:rPr>
          <w:i/>
        </w:rPr>
        <w:tab/>
      </w:r>
      <w:r>
        <w:rPr>
          <w:i/>
        </w:rPr>
        <w:tab/>
      </w:r>
      <w:r>
        <w:rPr>
          <w:i/>
        </w:rPr>
        <w:tab/>
      </w:r>
      <w:r>
        <w:rPr>
          <w:i/>
        </w:rPr>
        <w:tab/>
        <w:t>Source: ZTE</w:t>
      </w:r>
    </w:p>
    <w:p w14:paraId="54589EDB" w14:textId="77777777" w:rsidR="00C731C5" w:rsidRDefault="00C731C5" w:rsidP="00C731C5">
      <w:pPr>
        <w:rPr>
          <w:rFonts w:ascii="Arial" w:hAnsi="Arial" w:cs="Arial"/>
          <w:b/>
        </w:rPr>
      </w:pPr>
      <w:r>
        <w:rPr>
          <w:rFonts w:ascii="Arial" w:hAnsi="Arial" w:cs="Arial"/>
          <w:b/>
        </w:rPr>
        <w:t xml:space="preserve">Abstract: </w:t>
      </w:r>
    </w:p>
    <w:p w14:paraId="66D32CBF" w14:textId="77777777" w:rsidR="00C731C5" w:rsidRDefault="00C731C5" w:rsidP="00C731C5">
      <w:r>
        <w:t>Update storage of YAML files in 3GPP Forge</w:t>
      </w:r>
    </w:p>
    <w:p w14:paraId="4E68788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47E0E" w14:textId="77777777" w:rsidR="00C731C5" w:rsidRDefault="00C731C5" w:rsidP="00C731C5">
      <w:pPr>
        <w:rPr>
          <w:rFonts w:ascii="Arial" w:hAnsi="Arial" w:cs="Arial"/>
          <w:b/>
          <w:sz w:val="24"/>
        </w:rPr>
      </w:pPr>
      <w:r>
        <w:rPr>
          <w:rFonts w:ascii="Arial" w:hAnsi="Arial" w:cs="Arial"/>
          <w:b/>
          <w:color w:val="0000FF"/>
          <w:sz w:val="24"/>
        </w:rPr>
        <w:t>C4-205187</w:t>
      </w:r>
      <w:r>
        <w:rPr>
          <w:rFonts w:ascii="Arial" w:hAnsi="Arial" w:cs="Arial"/>
          <w:b/>
          <w:color w:val="0000FF"/>
          <w:sz w:val="24"/>
        </w:rPr>
        <w:tab/>
      </w:r>
      <w:r>
        <w:rPr>
          <w:rFonts w:ascii="Arial" w:hAnsi="Arial" w:cs="Arial"/>
          <w:b/>
          <w:sz w:val="24"/>
        </w:rPr>
        <w:t>PDU Address in N1SmInfoToUE</w:t>
      </w:r>
    </w:p>
    <w:p w14:paraId="10C49C9B"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v15.9.0</w:t>
      </w:r>
      <w:r>
        <w:rPr>
          <w:i/>
        </w:rPr>
        <w:tab/>
        <w:t xml:space="preserve">  CR-0388  rev  Cat: F (Rel-15)</w:t>
      </w:r>
      <w:r>
        <w:rPr>
          <w:i/>
        </w:rPr>
        <w:br/>
      </w:r>
      <w:r>
        <w:rPr>
          <w:i/>
        </w:rPr>
        <w:br/>
      </w:r>
      <w:r>
        <w:rPr>
          <w:i/>
        </w:rPr>
        <w:tab/>
      </w:r>
      <w:r>
        <w:rPr>
          <w:i/>
        </w:rPr>
        <w:tab/>
      </w:r>
      <w:r>
        <w:rPr>
          <w:i/>
        </w:rPr>
        <w:tab/>
      </w:r>
      <w:r>
        <w:rPr>
          <w:i/>
        </w:rPr>
        <w:tab/>
      </w:r>
      <w:r>
        <w:rPr>
          <w:i/>
        </w:rPr>
        <w:tab/>
        <w:t>Source: ZTE</w:t>
      </w:r>
    </w:p>
    <w:p w14:paraId="61B89EA7" w14:textId="77777777" w:rsidR="00C731C5" w:rsidRDefault="00C731C5" w:rsidP="00C731C5">
      <w:pPr>
        <w:rPr>
          <w:rFonts w:ascii="Arial" w:hAnsi="Arial" w:cs="Arial"/>
          <w:b/>
        </w:rPr>
      </w:pPr>
      <w:r>
        <w:rPr>
          <w:rFonts w:ascii="Arial" w:hAnsi="Arial" w:cs="Arial"/>
          <w:b/>
        </w:rPr>
        <w:t xml:space="preserve">Abstract: </w:t>
      </w:r>
    </w:p>
    <w:p w14:paraId="02AB5D4A" w14:textId="77777777" w:rsidR="00C731C5" w:rsidRDefault="00C731C5" w:rsidP="00C731C5">
      <w:r>
        <w:lastRenderedPageBreak/>
        <w:t>Indicate "PDU address" NAS IE may also be included in n1SmInfoToUe IE, e.g. when PDU Session Establishment request is accepted.</w:t>
      </w:r>
    </w:p>
    <w:p w14:paraId="0326939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F8A1B4" w14:textId="77777777" w:rsidR="00C731C5" w:rsidRDefault="00C731C5" w:rsidP="00C731C5">
      <w:pPr>
        <w:rPr>
          <w:rFonts w:ascii="Arial" w:hAnsi="Arial" w:cs="Arial"/>
          <w:b/>
          <w:sz w:val="24"/>
        </w:rPr>
      </w:pPr>
      <w:r>
        <w:rPr>
          <w:rFonts w:ascii="Arial" w:hAnsi="Arial" w:cs="Arial"/>
          <w:b/>
          <w:color w:val="0000FF"/>
          <w:sz w:val="24"/>
        </w:rPr>
        <w:t>C4-205188</w:t>
      </w:r>
      <w:r>
        <w:rPr>
          <w:rFonts w:ascii="Arial" w:hAnsi="Arial" w:cs="Arial"/>
          <w:b/>
          <w:color w:val="0000FF"/>
          <w:sz w:val="24"/>
        </w:rPr>
        <w:tab/>
      </w:r>
      <w:r>
        <w:rPr>
          <w:rFonts w:ascii="Arial" w:hAnsi="Arial" w:cs="Arial"/>
          <w:b/>
          <w:sz w:val="24"/>
        </w:rPr>
        <w:t>PDU Address in N1SmInfoToUE</w:t>
      </w:r>
    </w:p>
    <w:p w14:paraId="526080C7"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v16.5.0</w:t>
      </w:r>
      <w:r>
        <w:rPr>
          <w:i/>
        </w:rPr>
        <w:tab/>
        <w:t xml:space="preserve">  CR-0389  rev  Cat: A (Rel-16)</w:t>
      </w:r>
      <w:r>
        <w:rPr>
          <w:i/>
        </w:rPr>
        <w:br/>
      </w:r>
      <w:r>
        <w:rPr>
          <w:i/>
        </w:rPr>
        <w:br/>
      </w:r>
      <w:r>
        <w:rPr>
          <w:i/>
        </w:rPr>
        <w:tab/>
      </w:r>
      <w:r>
        <w:rPr>
          <w:i/>
        </w:rPr>
        <w:tab/>
      </w:r>
      <w:r>
        <w:rPr>
          <w:i/>
        </w:rPr>
        <w:tab/>
      </w:r>
      <w:r>
        <w:rPr>
          <w:i/>
        </w:rPr>
        <w:tab/>
      </w:r>
      <w:r>
        <w:rPr>
          <w:i/>
        </w:rPr>
        <w:tab/>
        <w:t>Source: ZTE</w:t>
      </w:r>
    </w:p>
    <w:p w14:paraId="5B39375F" w14:textId="77777777" w:rsidR="00C731C5" w:rsidRDefault="00C731C5" w:rsidP="00C731C5">
      <w:pPr>
        <w:rPr>
          <w:rFonts w:ascii="Arial" w:hAnsi="Arial" w:cs="Arial"/>
          <w:b/>
        </w:rPr>
      </w:pPr>
      <w:r>
        <w:rPr>
          <w:rFonts w:ascii="Arial" w:hAnsi="Arial" w:cs="Arial"/>
          <w:b/>
        </w:rPr>
        <w:t xml:space="preserve">Abstract: </w:t>
      </w:r>
    </w:p>
    <w:p w14:paraId="3D0E12A0" w14:textId="77777777" w:rsidR="00C731C5" w:rsidRDefault="00C731C5" w:rsidP="00C731C5">
      <w:r>
        <w:t>Indicate "PDU address" NAS IE may also be included in n1SmInfoToUe IE, e.g. when PDU Session Establishment request is accepted.</w:t>
      </w:r>
    </w:p>
    <w:p w14:paraId="5FED592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82A6AE" w14:textId="77777777" w:rsidR="00C731C5" w:rsidRDefault="00C731C5" w:rsidP="00C731C5">
      <w:pPr>
        <w:rPr>
          <w:rFonts w:ascii="Arial" w:hAnsi="Arial" w:cs="Arial"/>
          <w:b/>
          <w:sz w:val="24"/>
        </w:rPr>
      </w:pPr>
      <w:r>
        <w:rPr>
          <w:rFonts w:ascii="Arial" w:hAnsi="Arial" w:cs="Arial"/>
          <w:b/>
          <w:color w:val="0000FF"/>
          <w:sz w:val="24"/>
        </w:rPr>
        <w:t>C4-205189</w:t>
      </w:r>
      <w:r>
        <w:rPr>
          <w:rFonts w:ascii="Arial" w:hAnsi="Arial" w:cs="Arial"/>
          <w:b/>
          <w:color w:val="0000FF"/>
          <w:sz w:val="24"/>
        </w:rPr>
        <w:tab/>
      </w:r>
      <w:r>
        <w:rPr>
          <w:rFonts w:ascii="Arial" w:hAnsi="Arial" w:cs="Arial"/>
          <w:b/>
          <w:sz w:val="24"/>
        </w:rPr>
        <w:t>Access Type in SMS Activation / De-activation</w:t>
      </w:r>
    </w:p>
    <w:p w14:paraId="424135CE"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v15.7.0</w:t>
      </w:r>
      <w:r>
        <w:rPr>
          <w:i/>
        </w:rPr>
        <w:tab/>
        <w:t xml:space="preserve">  CR-0062  rev  Cat: F (Rel-15)</w:t>
      </w:r>
      <w:r>
        <w:rPr>
          <w:i/>
        </w:rPr>
        <w:br/>
      </w:r>
      <w:r>
        <w:rPr>
          <w:i/>
        </w:rPr>
        <w:br/>
      </w:r>
      <w:r>
        <w:rPr>
          <w:i/>
        </w:rPr>
        <w:tab/>
      </w:r>
      <w:r>
        <w:rPr>
          <w:i/>
        </w:rPr>
        <w:tab/>
      </w:r>
      <w:r>
        <w:rPr>
          <w:i/>
        </w:rPr>
        <w:tab/>
      </w:r>
      <w:r>
        <w:rPr>
          <w:i/>
        </w:rPr>
        <w:tab/>
      </w:r>
      <w:r>
        <w:rPr>
          <w:i/>
        </w:rPr>
        <w:tab/>
        <w:t>Source: ZTE</w:t>
      </w:r>
    </w:p>
    <w:p w14:paraId="5AB9FC72" w14:textId="77777777" w:rsidR="00C731C5" w:rsidRDefault="00C731C5" w:rsidP="00C731C5">
      <w:pPr>
        <w:rPr>
          <w:rFonts w:ascii="Arial" w:hAnsi="Arial" w:cs="Arial"/>
          <w:b/>
        </w:rPr>
      </w:pPr>
      <w:r>
        <w:rPr>
          <w:rFonts w:ascii="Arial" w:hAnsi="Arial" w:cs="Arial"/>
          <w:b/>
        </w:rPr>
        <w:t xml:space="preserve">Abstract: </w:t>
      </w:r>
    </w:p>
    <w:p w14:paraId="2C168EBC" w14:textId="77777777" w:rsidR="00C731C5" w:rsidRDefault="00C731C5" w:rsidP="00C731C5">
      <w:r>
        <w:t>This contribution clarifies the SMS activation / de-activation for one access type.</w:t>
      </w:r>
    </w:p>
    <w:p w14:paraId="786E9CA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7CDB7B" w14:textId="77777777" w:rsidR="00C731C5" w:rsidRDefault="00C731C5" w:rsidP="00C731C5">
      <w:pPr>
        <w:rPr>
          <w:rFonts w:ascii="Arial" w:hAnsi="Arial" w:cs="Arial"/>
          <w:b/>
          <w:sz w:val="24"/>
        </w:rPr>
      </w:pPr>
      <w:r>
        <w:rPr>
          <w:rFonts w:ascii="Arial" w:hAnsi="Arial" w:cs="Arial"/>
          <w:b/>
          <w:color w:val="0000FF"/>
          <w:sz w:val="24"/>
        </w:rPr>
        <w:t>C4-205190</w:t>
      </w:r>
      <w:r>
        <w:rPr>
          <w:rFonts w:ascii="Arial" w:hAnsi="Arial" w:cs="Arial"/>
          <w:b/>
          <w:color w:val="0000FF"/>
          <w:sz w:val="24"/>
        </w:rPr>
        <w:tab/>
      </w:r>
      <w:r>
        <w:rPr>
          <w:rFonts w:ascii="Arial" w:hAnsi="Arial" w:cs="Arial"/>
          <w:b/>
          <w:sz w:val="24"/>
        </w:rPr>
        <w:t>Access Type in SMS Activation / De-activation</w:t>
      </w:r>
    </w:p>
    <w:p w14:paraId="3EFCE0AA"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v16.5.0</w:t>
      </w:r>
      <w:r>
        <w:rPr>
          <w:i/>
        </w:rPr>
        <w:tab/>
        <w:t xml:space="preserve">  CR-0063  rev  Cat: A (Rel-16)</w:t>
      </w:r>
      <w:r>
        <w:rPr>
          <w:i/>
        </w:rPr>
        <w:br/>
      </w:r>
      <w:r>
        <w:rPr>
          <w:i/>
        </w:rPr>
        <w:br/>
      </w:r>
      <w:r>
        <w:rPr>
          <w:i/>
        </w:rPr>
        <w:tab/>
      </w:r>
      <w:r>
        <w:rPr>
          <w:i/>
        </w:rPr>
        <w:tab/>
      </w:r>
      <w:r>
        <w:rPr>
          <w:i/>
        </w:rPr>
        <w:tab/>
      </w:r>
      <w:r>
        <w:rPr>
          <w:i/>
        </w:rPr>
        <w:tab/>
      </w:r>
      <w:r>
        <w:rPr>
          <w:i/>
        </w:rPr>
        <w:tab/>
        <w:t>Source: ZTE</w:t>
      </w:r>
    </w:p>
    <w:p w14:paraId="0643B194" w14:textId="77777777" w:rsidR="00C731C5" w:rsidRDefault="00C731C5" w:rsidP="00C731C5">
      <w:pPr>
        <w:rPr>
          <w:rFonts w:ascii="Arial" w:hAnsi="Arial" w:cs="Arial"/>
          <w:b/>
        </w:rPr>
      </w:pPr>
      <w:r>
        <w:rPr>
          <w:rFonts w:ascii="Arial" w:hAnsi="Arial" w:cs="Arial"/>
          <w:b/>
        </w:rPr>
        <w:t xml:space="preserve">Abstract: </w:t>
      </w:r>
    </w:p>
    <w:p w14:paraId="6E0029BE" w14:textId="77777777" w:rsidR="00C731C5" w:rsidRDefault="00C731C5" w:rsidP="00C731C5">
      <w:r>
        <w:t>This contribution clarifies the SMS activation / de-activation for one access type.</w:t>
      </w:r>
    </w:p>
    <w:p w14:paraId="174E59F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DDD044" w14:textId="77777777" w:rsidR="00C731C5" w:rsidRDefault="00C731C5" w:rsidP="00C731C5">
      <w:pPr>
        <w:rPr>
          <w:rFonts w:ascii="Arial" w:hAnsi="Arial" w:cs="Arial"/>
          <w:b/>
          <w:sz w:val="24"/>
        </w:rPr>
      </w:pPr>
      <w:r>
        <w:rPr>
          <w:rFonts w:ascii="Arial" w:hAnsi="Arial" w:cs="Arial"/>
          <w:b/>
          <w:color w:val="0000FF"/>
          <w:sz w:val="24"/>
        </w:rPr>
        <w:t>C4-205191</w:t>
      </w:r>
      <w:r>
        <w:rPr>
          <w:rFonts w:ascii="Arial" w:hAnsi="Arial" w:cs="Arial"/>
          <w:b/>
          <w:color w:val="0000FF"/>
          <w:sz w:val="24"/>
        </w:rPr>
        <w:tab/>
      </w:r>
      <w:r>
        <w:rPr>
          <w:rFonts w:ascii="Arial" w:hAnsi="Arial" w:cs="Arial"/>
          <w:b/>
          <w:sz w:val="24"/>
        </w:rPr>
        <w:t>SMSF Registration / Deregistration for One Access Type</w:t>
      </w:r>
    </w:p>
    <w:p w14:paraId="5F8B8663"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v15.8.0</w:t>
      </w:r>
      <w:r>
        <w:rPr>
          <w:i/>
        </w:rPr>
        <w:tab/>
        <w:t xml:space="preserve">  CR-0508  rev  Cat: F (Rel-15)</w:t>
      </w:r>
      <w:r>
        <w:rPr>
          <w:i/>
        </w:rPr>
        <w:br/>
      </w:r>
      <w:r>
        <w:rPr>
          <w:i/>
        </w:rPr>
        <w:br/>
      </w:r>
      <w:r>
        <w:rPr>
          <w:i/>
        </w:rPr>
        <w:tab/>
      </w:r>
      <w:r>
        <w:rPr>
          <w:i/>
        </w:rPr>
        <w:tab/>
      </w:r>
      <w:r>
        <w:rPr>
          <w:i/>
        </w:rPr>
        <w:tab/>
      </w:r>
      <w:r>
        <w:rPr>
          <w:i/>
        </w:rPr>
        <w:tab/>
      </w:r>
      <w:r>
        <w:rPr>
          <w:i/>
        </w:rPr>
        <w:tab/>
        <w:t>Source: ZTE</w:t>
      </w:r>
    </w:p>
    <w:p w14:paraId="06AF5AF6" w14:textId="77777777" w:rsidR="00C731C5" w:rsidRDefault="00C731C5" w:rsidP="00C731C5">
      <w:pPr>
        <w:rPr>
          <w:rFonts w:ascii="Arial" w:hAnsi="Arial" w:cs="Arial"/>
          <w:b/>
        </w:rPr>
      </w:pPr>
      <w:r>
        <w:rPr>
          <w:rFonts w:ascii="Arial" w:hAnsi="Arial" w:cs="Arial"/>
          <w:b/>
        </w:rPr>
        <w:t xml:space="preserve">Abstract: </w:t>
      </w:r>
    </w:p>
    <w:p w14:paraId="10413E6D" w14:textId="77777777" w:rsidR="00C731C5" w:rsidRDefault="00C731C5" w:rsidP="00C731C5">
      <w:r>
        <w:t>This contribution clarifies the SMSF behaviour for SMSF registration / deregistration for one access type.</w:t>
      </w:r>
    </w:p>
    <w:p w14:paraId="320491C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5918EA" w14:textId="77777777" w:rsidR="00C731C5" w:rsidRDefault="00C731C5" w:rsidP="00C731C5">
      <w:pPr>
        <w:rPr>
          <w:rFonts w:ascii="Arial" w:hAnsi="Arial" w:cs="Arial"/>
          <w:b/>
          <w:sz w:val="24"/>
        </w:rPr>
      </w:pPr>
      <w:r>
        <w:rPr>
          <w:rFonts w:ascii="Arial" w:hAnsi="Arial" w:cs="Arial"/>
          <w:b/>
          <w:color w:val="0000FF"/>
          <w:sz w:val="24"/>
        </w:rPr>
        <w:t>C4-205192</w:t>
      </w:r>
      <w:r>
        <w:rPr>
          <w:rFonts w:ascii="Arial" w:hAnsi="Arial" w:cs="Arial"/>
          <w:b/>
          <w:color w:val="0000FF"/>
          <w:sz w:val="24"/>
        </w:rPr>
        <w:tab/>
      </w:r>
      <w:r>
        <w:rPr>
          <w:rFonts w:ascii="Arial" w:hAnsi="Arial" w:cs="Arial"/>
          <w:b/>
          <w:sz w:val="24"/>
        </w:rPr>
        <w:t>SMSF Registration / Deregistration for One Access Type</w:t>
      </w:r>
    </w:p>
    <w:p w14:paraId="191DCDDC"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v16.5.0</w:t>
      </w:r>
      <w:r>
        <w:rPr>
          <w:i/>
        </w:rPr>
        <w:tab/>
        <w:t xml:space="preserve">  CR-0509  rev  Cat: A (Rel-16)</w:t>
      </w:r>
      <w:r>
        <w:rPr>
          <w:i/>
        </w:rPr>
        <w:br/>
      </w:r>
      <w:r>
        <w:rPr>
          <w:i/>
        </w:rPr>
        <w:br/>
      </w:r>
      <w:r>
        <w:rPr>
          <w:i/>
        </w:rPr>
        <w:tab/>
      </w:r>
      <w:r>
        <w:rPr>
          <w:i/>
        </w:rPr>
        <w:tab/>
      </w:r>
      <w:r>
        <w:rPr>
          <w:i/>
        </w:rPr>
        <w:tab/>
      </w:r>
      <w:r>
        <w:rPr>
          <w:i/>
        </w:rPr>
        <w:tab/>
      </w:r>
      <w:r>
        <w:rPr>
          <w:i/>
        </w:rPr>
        <w:tab/>
        <w:t>Source: ZTE</w:t>
      </w:r>
    </w:p>
    <w:p w14:paraId="276F2659" w14:textId="77777777" w:rsidR="00C731C5" w:rsidRDefault="00C731C5" w:rsidP="00C731C5">
      <w:pPr>
        <w:rPr>
          <w:rFonts w:ascii="Arial" w:hAnsi="Arial" w:cs="Arial"/>
          <w:b/>
        </w:rPr>
      </w:pPr>
      <w:r>
        <w:rPr>
          <w:rFonts w:ascii="Arial" w:hAnsi="Arial" w:cs="Arial"/>
          <w:b/>
        </w:rPr>
        <w:t xml:space="preserve">Abstract: </w:t>
      </w:r>
    </w:p>
    <w:p w14:paraId="6E1EEB5D" w14:textId="77777777" w:rsidR="00C731C5" w:rsidRDefault="00C731C5" w:rsidP="00C731C5">
      <w:r>
        <w:lastRenderedPageBreak/>
        <w:t>This contribution clarifies the SMSF behaviour for SMSF registration / deregistration for one access type.</w:t>
      </w:r>
    </w:p>
    <w:p w14:paraId="3338301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9AC6F1" w14:textId="77777777" w:rsidR="00C731C5" w:rsidRDefault="00C731C5" w:rsidP="00C731C5">
      <w:pPr>
        <w:rPr>
          <w:rFonts w:ascii="Arial" w:hAnsi="Arial" w:cs="Arial"/>
          <w:b/>
          <w:sz w:val="24"/>
        </w:rPr>
      </w:pPr>
      <w:r>
        <w:rPr>
          <w:rFonts w:ascii="Arial" w:hAnsi="Arial" w:cs="Arial"/>
          <w:b/>
          <w:color w:val="0000FF"/>
          <w:sz w:val="24"/>
        </w:rPr>
        <w:t>C4-205193</w:t>
      </w:r>
      <w:r>
        <w:rPr>
          <w:rFonts w:ascii="Arial" w:hAnsi="Arial" w:cs="Arial"/>
          <w:b/>
          <w:color w:val="0000FF"/>
          <w:sz w:val="24"/>
        </w:rPr>
        <w:tab/>
      </w:r>
      <w:r>
        <w:rPr>
          <w:rFonts w:ascii="Arial" w:hAnsi="Arial" w:cs="Arial"/>
          <w:b/>
          <w:sz w:val="24"/>
        </w:rPr>
        <w:t>SMSF Registration / Deregistration for One Access Type</w:t>
      </w:r>
    </w:p>
    <w:p w14:paraId="05CECF71"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v17.0.0</w:t>
      </w:r>
      <w:r>
        <w:rPr>
          <w:i/>
        </w:rPr>
        <w:tab/>
        <w:t xml:space="preserve">  CR-0510  rev  Cat: A (Rel-17)</w:t>
      </w:r>
      <w:r>
        <w:rPr>
          <w:i/>
        </w:rPr>
        <w:br/>
      </w:r>
      <w:r>
        <w:rPr>
          <w:i/>
        </w:rPr>
        <w:br/>
      </w:r>
      <w:r>
        <w:rPr>
          <w:i/>
        </w:rPr>
        <w:tab/>
      </w:r>
      <w:r>
        <w:rPr>
          <w:i/>
        </w:rPr>
        <w:tab/>
      </w:r>
      <w:r>
        <w:rPr>
          <w:i/>
        </w:rPr>
        <w:tab/>
      </w:r>
      <w:r>
        <w:rPr>
          <w:i/>
        </w:rPr>
        <w:tab/>
      </w:r>
      <w:r>
        <w:rPr>
          <w:i/>
        </w:rPr>
        <w:tab/>
        <w:t>Source: ZTE</w:t>
      </w:r>
    </w:p>
    <w:p w14:paraId="69F8C4E4" w14:textId="77777777" w:rsidR="00C731C5" w:rsidRDefault="00C731C5" w:rsidP="00C731C5">
      <w:pPr>
        <w:rPr>
          <w:rFonts w:ascii="Arial" w:hAnsi="Arial" w:cs="Arial"/>
          <w:b/>
        </w:rPr>
      </w:pPr>
      <w:r>
        <w:rPr>
          <w:rFonts w:ascii="Arial" w:hAnsi="Arial" w:cs="Arial"/>
          <w:b/>
        </w:rPr>
        <w:t xml:space="preserve">Abstract: </w:t>
      </w:r>
    </w:p>
    <w:p w14:paraId="07A64A6E" w14:textId="77777777" w:rsidR="00C731C5" w:rsidRDefault="00C731C5" w:rsidP="00C731C5">
      <w:r>
        <w:t>This contribution clarifies the SMSF behaviour for SMSF registration / deregistration for one access type.</w:t>
      </w:r>
    </w:p>
    <w:p w14:paraId="11820B2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C4-205606</w:t>
      </w:r>
      <w:r>
        <w:rPr>
          <w:color w:val="993300"/>
          <w:u w:val="single"/>
        </w:rPr>
        <w:t>.</w:t>
      </w:r>
    </w:p>
    <w:p w14:paraId="44F25239" w14:textId="77777777" w:rsidR="00C731C5" w:rsidRDefault="00C731C5" w:rsidP="00C731C5">
      <w:pPr>
        <w:rPr>
          <w:rFonts w:ascii="Arial" w:hAnsi="Arial" w:cs="Arial"/>
          <w:b/>
          <w:sz w:val="24"/>
        </w:rPr>
      </w:pPr>
      <w:r>
        <w:rPr>
          <w:rFonts w:ascii="Arial" w:hAnsi="Arial" w:cs="Arial"/>
          <w:b/>
          <w:color w:val="0000FF"/>
          <w:sz w:val="24"/>
        </w:rPr>
        <w:t>C4-205226</w:t>
      </w:r>
      <w:r>
        <w:rPr>
          <w:rFonts w:ascii="Arial" w:hAnsi="Arial" w:cs="Arial"/>
          <w:b/>
          <w:color w:val="0000FF"/>
          <w:sz w:val="24"/>
        </w:rPr>
        <w:tab/>
      </w:r>
      <w:r>
        <w:rPr>
          <w:rFonts w:ascii="Arial" w:hAnsi="Arial" w:cs="Arial"/>
          <w:b/>
          <w:sz w:val="24"/>
        </w:rPr>
        <w:t>Inform SC</w:t>
      </w:r>
    </w:p>
    <w:p w14:paraId="1F492EFF"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v15.6.0</w:t>
      </w:r>
      <w:r>
        <w:rPr>
          <w:i/>
        </w:rPr>
        <w:tab/>
        <w:t xml:space="preserve">  CR-1254  rev  Cat: F (Rel-15)</w:t>
      </w:r>
      <w:r>
        <w:rPr>
          <w:i/>
        </w:rPr>
        <w:br/>
      </w:r>
      <w:r>
        <w:rPr>
          <w:i/>
        </w:rPr>
        <w:br/>
      </w:r>
      <w:r>
        <w:rPr>
          <w:i/>
        </w:rPr>
        <w:tab/>
      </w:r>
      <w:r>
        <w:rPr>
          <w:i/>
        </w:rPr>
        <w:tab/>
      </w:r>
      <w:r>
        <w:rPr>
          <w:i/>
        </w:rPr>
        <w:tab/>
      </w:r>
      <w:r>
        <w:rPr>
          <w:i/>
        </w:rPr>
        <w:tab/>
      </w:r>
      <w:r>
        <w:rPr>
          <w:i/>
        </w:rPr>
        <w:tab/>
        <w:t>Source: Nokia, Nokia Shanghai Bell</w:t>
      </w:r>
    </w:p>
    <w:p w14:paraId="559CC1C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1F023" w14:textId="77777777" w:rsidR="00C731C5" w:rsidRDefault="00C731C5" w:rsidP="00C731C5">
      <w:pPr>
        <w:rPr>
          <w:rFonts w:ascii="Arial" w:hAnsi="Arial" w:cs="Arial"/>
          <w:b/>
          <w:sz w:val="24"/>
        </w:rPr>
      </w:pPr>
      <w:r>
        <w:rPr>
          <w:rFonts w:ascii="Arial" w:hAnsi="Arial" w:cs="Arial"/>
          <w:b/>
          <w:color w:val="0000FF"/>
          <w:sz w:val="24"/>
        </w:rPr>
        <w:t>C4-205227</w:t>
      </w:r>
      <w:r>
        <w:rPr>
          <w:rFonts w:ascii="Arial" w:hAnsi="Arial" w:cs="Arial"/>
          <w:b/>
          <w:color w:val="0000FF"/>
          <w:sz w:val="24"/>
        </w:rPr>
        <w:tab/>
      </w:r>
      <w:r>
        <w:rPr>
          <w:rFonts w:ascii="Arial" w:hAnsi="Arial" w:cs="Arial"/>
          <w:b/>
          <w:sz w:val="24"/>
        </w:rPr>
        <w:t>Inform SC</w:t>
      </w:r>
    </w:p>
    <w:p w14:paraId="2026658E"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v16.0.0</w:t>
      </w:r>
      <w:r>
        <w:rPr>
          <w:i/>
        </w:rPr>
        <w:tab/>
        <w:t xml:space="preserve">  CR-1255  rev  Cat: A (Rel-16)</w:t>
      </w:r>
      <w:r>
        <w:rPr>
          <w:i/>
        </w:rPr>
        <w:br/>
      </w:r>
      <w:r>
        <w:rPr>
          <w:i/>
        </w:rPr>
        <w:br/>
      </w:r>
      <w:r>
        <w:rPr>
          <w:i/>
        </w:rPr>
        <w:tab/>
      </w:r>
      <w:r>
        <w:rPr>
          <w:i/>
        </w:rPr>
        <w:tab/>
      </w:r>
      <w:r>
        <w:rPr>
          <w:i/>
        </w:rPr>
        <w:tab/>
      </w:r>
      <w:r>
        <w:rPr>
          <w:i/>
        </w:rPr>
        <w:tab/>
      </w:r>
      <w:r>
        <w:rPr>
          <w:i/>
        </w:rPr>
        <w:tab/>
        <w:t>Source: Nokia, Nokia Shanghai Bell</w:t>
      </w:r>
    </w:p>
    <w:p w14:paraId="7C12AF5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E2DCB" w14:textId="77777777" w:rsidR="00C731C5" w:rsidRDefault="00C731C5" w:rsidP="00C731C5">
      <w:pPr>
        <w:rPr>
          <w:rFonts w:ascii="Arial" w:hAnsi="Arial" w:cs="Arial"/>
          <w:b/>
          <w:sz w:val="24"/>
        </w:rPr>
      </w:pPr>
      <w:r>
        <w:rPr>
          <w:rFonts w:ascii="Arial" w:hAnsi="Arial" w:cs="Arial"/>
          <w:b/>
          <w:color w:val="0000FF"/>
          <w:sz w:val="24"/>
        </w:rPr>
        <w:t>C4-205229</w:t>
      </w:r>
      <w:r>
        <w:rPr>
          <w:rFonts w:ascii="Arial" w:hAnsi="Arial" w:cs="Arial"/>
          <w:b/>
          <w:color w:val="0000FF"/>
          <w:sz w:val="24"/>
        </w:rPr>
        <w:tab/>
      </w:r>
      <w:r>
        <w:rPr>
          <w:rFonts w:ascii="Arial" w:hAnsi="Arial" w:cs="Arial"/>
          <w:b/>
          <w:sz w:val="24"/>
        </w:rPr>
        <w:t>SMSF parameter description</w:t>
      </w:r>
    </w:p>
    <w:p w14:paraId="2D8FA8C7"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v15.6.0</w:t>
      </w:r>
      <w:r>
        <w:rPr>
          <w:i/>
        </w:rPr>
        <w:tab/>
        <w:t xml:space="preserve">  CR-1256  rev  Cat: F (Rel-15)</w:t>
      </w:r>
      <w:r>
        <w:rPr>
          <w:i/>
        </w:rPr>
        <w:br/>
      </w:r>
      <w:r>
        <w:rPr>
          <w:i/>
        </w:rPr>
        <w:br/>
      </w:r>
      <w:r>
        <w:rPr>
          <w:i/>
        </w:rPr>
        <w:tab/>
      </w:r>
      <w:r>
        <w:rPr>
          <w:i/>
        </w:rPr>
        <w:tab/>
      </w:r>
      <w:r>
        <w:rPr>
          <w:i/>
        </w:rPr>
        <w:tab/>
      </w:r>
      <w:r>
        <w:rPr>
          <w:i/>
        </w:rPr>
        <w:tab/>
      </w:r>
      <w:r>
        <w:rPr>
          <w:i/>
        </w:rPr>
        <w:tab/>
        <w:t>Source: Nokia, Nokia Shanghai Bell</w:t>
      </w:r>
    </w:p>
    <w:p w14:paraId="7B4AA0A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1EFA5" w14:textId="77777777" w:rsidR="00C731C5" w:rsidRDefault="00C731C5" w:rsidP="00C731C5">
      <w:pPr>
        <w:rPr>
          <w:rFonts w:ascii="Arial" w:hAnsi="Arial" w:cs="Arial"/>
          <w:b/>
          <w:sz w:val="24"/>
        </w:rPr>
      </w:pPr>
      <w:r>
        <w:rPr>
          <w:rFonts w:ascii="Arial" w:hAnsi="Arial" w:cs="Arial"/>
          <w:b/>
          <w:color w:val="0000FF"/>
          <w:sz w:val="24"/>
        </w:rPr>
        <w:t>C4-205231</w:t>
      </w:r>
      <w:r>
        <w:rPr>
          <w:rFonts w:ascii="Arial" w:hAnsi="Arial" w:cs="Arial"/>
          <w:b/>
          <w:color w:val="0000FF"/>
          <w:sz w:val="24"/>
        </w:rPr>
        <w:tab/>
      </w:r>
      <w:r>
        <w:rPr>
          <w:rFonts w:ascii="Arial" w:hAnsi="Arial" w:cs="Arial"/>
          <w:b/>
          <w:sz w:val="24"/>
        </w:rPr>
        <w:t>SMSF parameter description</w:t>
      </w:r>
    </w:p>
    <w:p w14:paraId="5A538A25"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v16.0.0</w:t>
      </w:r>
      <w:r>
        <w:rPr>
          <w:i/>
        </w:rPr>
        <w:tab/>
        <w:t xml:space="preserve">  CR-1257  rev  Cat: A (Rel-16)</w:t>
      </w:r>
      <w:r>
        <w:rPr>
          <w:i/>
        </w:rPr>
        <w:br/>
      </w:r>
      <w:r>
        <w:rPr>
          <w:i/>
        </w:rPr>
        <w:br/>
      </w:r>
      <w:r>
        <w:rPr>
          <w:i/>
        </w:rPr>
        <w:tab/>
      </w:r>
      <w:r>
        <w:rPr>
          <w:i/>
        </w:rPr>
        <w:tab/>
      </w:r>
      <w:r>
        <w:rPr>
          <w:i/>
        </w:rPr>
        <w:tab/>
      </w:r>
      <w:r>
        <w:rPr>
          <w:i/>
        </w:rPr>
        <w:tab/>
      </w:r>
      <w:r>
        <w:rPr>
          <w:i/>
        </w:rPr>
        <w:tab/>
        <w:t>Source: Nokia, Nokia Shanghai Bell</w:t>
      </w:r>
    </w:p>
    <w:p w14:paraId="51E79B5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40042B" w14:textId="77777777" w:rsidR="00C731C5" w:rsidRDefault="00C731C5" w:rsidP="00C731C5">
      <w:pPr>
        <w:rPr>
          <w:rFonts w:ascii="Arial" w:hAnsi="Arial" w:cs="Arial"/>
          <w:b/>
          <w:sz w:val="24"/>
        </w:rPr>
      </w:pPr>
      <w:r>
        <w:rPr>
          <w:rFonts w:ascii="Arial" w:hAnsi="Arial" w:cs="Arial"/>
          <w:b/>
          <w:color w:val="0000FF"/>
          <w:sz w:val="24"/>
        </w:rPr>
        <w:t>C4-205368</w:t>
      </w:r>
      <w:r>
        <w:rPr>
          <w:rFonts w:ascii="Arial" w:hAnsi="Arial" w:cs="Arial"/>
          <w:b/>
          <w:color w:val="0000FF"/>
          <w:sz w:val="24"/>
        </w:rPr>
        <w:tab/>
      </w:r>
      <w:r>
        <w:rPr>
          <w:rFonts w:ascii="Arial" w:hAnsi="Arial" w:cs="Arial"/>
          <w:b/>
          <w:sz w:val="24"/>
        </w:rPr>
        <w:t>Initial Location</w:t>
      </w:r>
    </w:p>
    <w:p w14:paraId="5BECC71A"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v15.8.0</w:t>
      </w:r>
      <w:r>
        <w:rPr>
          <w:i/>
        </w:rPr>
        <w:tab/>
        <w:t xml:space="preserve">  CR-0432  rev  Cat: F (Rel-15)</w:t>
      </w:r>
      <w:r>
        <w:rPr>
          <w:i/>
        </w:rPr>
        <w:br/>
      </w:r>
      <w:r>
        <w:rPr>
          <w:i/>
        </w:rPr>
        <w:br/>
      </w:r>
      <w:r>
        <w:rPr>
          <w:i/>
        </w:rPr>
        <w:tab/>
      </w:r>
      <w:r>
        <w:rPr>
          <w:i/>
        </w:rPr>
        <w:tab/>
      </w:r>
      <w:r>
        <w:rPr>
          <w:i/>
        </w:rPr>
        <w:tab/>
      </w:r>
      <w:r>
        <w:rPr>
          <w:i/>
        </w:rPr>
        <w:tab/>
      </w:r>
      <w:r>
        <w:rPr>
          <w:i/>
        </w:rPr>
        <w:tab/>
        <w:t>Source: Ericsson</w:t>
      </w:r>
    </w:p>
    <w:p w14:paraId="259F165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C4-205662</w:t>
      </w:r>
      <w:r>
        <w:rPr>
          <w:color w:val="993300"/>
          <w:u w:val="single"/>
        </w:rPr>
        <w:t>.</w:t>
      </w:r>
    </w:p>
    <w:p w14:paraId="63292F5E" w14:textId="77777777" w:rsidR="00C731C5" w:rsidRDefault="00C731C5" w:rsidP="00C731C5">
      <w:pPr>
        <w:rPr>
          <w:rFonts w:ascii="Arial" w:hAnsi="Arial" w:cs="Arial"/>
          <w:b/>
          <w:sz w:val="24"/>
        </w:rPr>
      </w:pPr>
      <w:r>
        <w:rPr>
          <w:rFonts w:ascii="Arial" w:hAnsi="Arial" w:cs="Arial"/>
          <w:b/>
          <w:color w:val="0000FF"/>
          <w:sz w:val="24"/>
        </w:rPr>
        <w:t>C4-205369</w:t>
      </w:r>
      <w:r>
        <w:rPr>
          <w:rFonts w:ascii="Arial" w:hAnsi="Arial" w:cs="Arial"/>
          <w:b/>
          <w:color w:val="0000FF"/>
          <w:sz w:val="24"/>
        </w:rPr>
        <w:tab/>
      </w:r>
      <w:r>
        <w:rPr>
          <w:rFonts w:ascii="Arial" w:hAnsi="Arial" w:cs="Arial"/>
          <w:b/>
          <w:sz w:val="24"/>
        </w:rPr>
        <w:t>Initial Location</w:t>
      </w:r>
    </w:p>
    <w:p w14:paraId="3E0B1D96" w14:textId="77777777" w:rsidR="00C731C5" w:rsidRDefault="00C731C5" w:rsidP="00C731C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CR-0433  rev  Cat: A (Rel-16)</w:t>
      </w:r>
      <w:r>
        <w:rPr>
          <w:i/>
        </w:rPr>
        <w:br/>
      </w:r>
      <w:r>
        <w:rPr>
          <w:i/>
        </w:rPr>
        <w:br/>
      </w:r>
      <w:r>
        <w:rPr>
          <w:i/>
        </w:rPr>
        <w:tab/>
      </w:r>
      <w:r>
        <w:rPr>
          <w:i/>
        </w:rPr>
        <w:tab/>
      </w:r>
      <w:r>
        <w:rPr>
          <w:i/>
        </w:rPr>
        <w:tab/>
      </w:r>
      <w:r>
        <w:rPr>
          <w:i/>
        </w:rPr>
        <w:tab/>
      </w:r>
      <w:r>
        <w:rPr>
          <w:i/>
        </w:rPr>
        <w:tab/>
        <w:t>Source: Ericsson</w:t>
      </w:r>
    </w:p>
    <w:p w14:paraId="4B7AE7A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C4-205663</w:t>
      </w:r>
      <w:r>
        <w:rPr>
          <w:color w:val="993300"/>
          <w:u w:val="single"/>
        </w:rPr>
        <w:t>.</w:t>
      </w:r>
    </w:p>
    <w:p w14:paraId="451685B4" w14:textId="77777777" w:rsidR="00C731C5" w:rsidRDefault="00C731C5" w:rsidP="00C731C5">
      <w:pPr>
        <w:rPr>
          <w:rFonts w:ascii="Arial" w:hAnsi="Arial" w:cs="Arial"/>
          <w:b/>
          <w:sz w:val="24"/>
        </w:rPr>
      </w:pPr>
      <w:r>
        <w:rPr>
          <w:rFonts w:ascii="Arial" w:hAnsi="Arial" w:cs="Arial"/>
          <w:b/>
          <w:color w:val="0000FF"/>
          <w:sz w:val="24"/>
        </w:rPr>
        <w:t>C4-205417</w:t>
      </w:r>
      <w:r>
        <w:rPr>
          <w:rFonts w:ascii="Arial" w:hAnsi="Arial" w:cs="Arial"/>
          <w:b/>
          <w:color w:val="0000FF"/>
          <w:sz w:val="24"/>
        </w:rPr>
        <w:tab/>
      </w:r>
      <w:r>
        <w:rPr>
          <w:rFonts w:ascii="Arial" w:hAnsi="Arial" w:cs="Arial"/>
          <w:b/>
          <w:sz w:val="24"/>
        </w:rPr>
        <w:t>GUAMI check at deactivation of SMS service</w:t>
      </w:r>
    </w:p>
    <w:p w14:paraId="0C142A87"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v15.7.0</w:t>
      </w:r>
      <w:r>
        <w:rPr>
          <w:i/>
        </w:rPr>
        <w:tab/>
        <w:t xml:space="preserve">  CR-0065  rev  Cat: F (Rel-15)</w:t>
      </w:r>
      <w:r>
        <w:rPr>
          <w:i/>
        </w:rPr>
        <w:br/>
      </w:r>
      <w:r>
        <w:rPr>
          <w:i/>
        </w:rPr>
        <w:br/>
      </w:r>
      <w:r>
        <w:rPr>
          <w:i/>
        </w:rPr>
        <w:tab/>
      </w:r>
      <w:r>
        <w:rPr>
          <w:i/>
        </w:rPr>
        <w:tab/>
      </w:r>
      <w:r>
        <w:rPr>
          <w:i/>
        </w:rPr>
        <w:tab/>
      </w:r>
      <w:r>
        <w:rPr>
          <w:i/>
        </w:rPr>
        <w:tab/>
      </w:r>
      <w:r>
        <w:rPr>
          <w:i/>
        </w:rPr>
        <w:tab/>
        <w:t>Source: NTT DOCOMO</w:t>
      </w:r>
    </w:p>
    <w:p w14:paraId="7CB0323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C4-205599</w:t>
      </w:r>
      <w:r>
        <w:rPr>
          <w:color w:val="993300"/>
          <w:u w:val="single"/>
        </w:rPr>
        <w:t>.</w:t>
      </w:r>
    </w:p>
    <w:p w14:paraId="0E844D04" w14:textId="77777777" w:rsidR="00C731C5" w:rsidRDefault="00C731C5" w:rsidP="00C731C5">
      <w:pPr>
        <w:rPr>
          <w:rFonts w:ascii="Arial" w:hAnsi="Arial" w:cs="Arial"/>
          <w:b/>
          <w:sz w:val="24"/>
        </w:rPr>
      </w:pPr>
      <w:r>
        <w:rPr>
          <w:rFonts w:ascii="Arial" w:hAnsi="Arial" w:cs="Arial"/>
          <w:b/>
          <w:color w:val="0000FF"/>
          <w:sz w:val="24"/>
        </w:rPr>
        <w:t>C4-205418</w:t>
      </w:r>
      <w:r>
        <w:rPr>
          <w:rFonts w:ascii="Arial" w:hAnsi="Arial" w:cs="Arial"/>
          <w:b/>
          <w:color w:val="0000FF"/>
          <w:sz w:val="24"/>
        </w:rPr>
        <w:tab/>
      </w:r>
      <w:r>
        <w:rPr>
          <w:rFonts w:ascii="Arial" w:hAnsi="Arial" w:cs="Arial"/>
          <w:b/>
          <w:sz w:val="24"/>
        </w:rPr>
        <w:t>GUAMI check at deactivation of SMS service</w:t>
      </w:r>
    </w:p>
    <w:p w14:paraId="048B59DD"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v16.5.0</w:t>
      </w:r>
      <w:r>
        <w:rPr>
          <w:i/>
        </w:rPr>
        <w:tab/>
        <w:t xml:space="preserve">  CR-0066  rev  Cat: A (Rel-16)</w:t>
      </w:r>
      <w:r>
        <w:rPr>
          <w:i/>
        </w:rPr>
        <w:br/>
      </w:r>
      <w:r>
        <w:rPr>
          <w:i/>
        </w:rPr>
        <w:br/>
      </w:r>
      <w:r>
        <w:rPr>
          <w:i/>
        </w:rPr>
        <w:tab/>
      </w:r>
      <w:r>
        <w:rPr>
          <w:i/>
        </w:rPr>
        <w:tab/>
      </w:r>
      <w:r>
        <w:rPr>
          <w:i/>
        </w:rPr>
        <w:tab/>
      </w:r>
      <w:r>
        <w:rPr>
          <w:i/>
        </w:rPr>
        <w:tab/>
      </w:r>
      <w:r>
        <w:rPr>
          <w:i/>
        </w:rPr>
        <w:tab/>
        <w:t>Source: NTT DOCOMO</w:t>
      </w:r>
    </w:p>
    <w:p w14:paraId="71032AB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C4-205600</w:t>
      </w:r>
      <w:r>
        <w:rPr>
          <w:color w:val="993300"/>
          <w:u w:val="single"/>
        </w:rPr>
        <w:t>.</w:t>
      </w:r>
    </w:p>
    <w:p w14:paraId="218B31A9" w14:textId="77777777" w:rsidR="00C731C5" w:rsidRDefault="00C731C5" w:rsidP="00C731C5">
      <w:pPr>
        <w:rPr>
          <w:rFonts w:ascii="Arial" w:hAnsi="Arial" w:cs="Arial"/>
          <w:b/>
          <w:sz w:val="24"/>
        </w:rPr>
      </w:pPr>
      <w:r>
        <w:rPr>
          <w:rFonts w:ascii="Arial" w:hAnsi="Arial" w:cs="Arial"/>
          <w:b/>
          <w:color w:val="0000FF"/>
          <w:sz w:val="24"/>
        </w:rPr>
        <w:t>C4-205516</w:t>
      </w:r>
      <w:r>
        <w:rPr>
          <w:rFonts w:ascii="Arial" w:hAnsi="Arial" w:cs="Arial"/>
          <w:b/>
          <w:color w:val="0000FF"/>
          <w:sz w:val="24"/>
        </w:rPr>
        <w:tab/>
      </w:r>
      <w:r>
        <w:rPr>
          <w:rFonts w:ascii="Arial" w:hAnsi="Arial" w:cs="Arial"/>
          <w:b/>
          <w:sz w:val="24"/>
        </w:rPr>
        <w:t>Correction to support multiple access type for SMS</w:t>
      </w:r>
    </w:p>
    <w:p w14:paraId="73FCDF42"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v15.7.0</w:t>
      </w:r>
      <w:r>
        <w:rPr>
          <w:i/>
        </w:rPr>
        <w:tab/>
        <w:t xml:space="preserve">  CR-0058  rev 1 Cat: F (Rel-15)</w:t>
      </w:r>
      <w:r>
        <w:rPr>
          <w:i/>
        </w:rPr>
        <w:br/>
      </w:r>
      <w:r>
        <w:rPr>
          <w:i/>
        </w:rPr>
        <w:br/>
      </w:r>
      <w:r>
        <w:rPr>
          <w:i/>
        </w:rPr>
        <w:tab/>
      </w:r>
      <w:r>
        <w:rPr>
          <w:i/>
        </w:rPr>
        <w:tab/>
      </w:r>
      <w:r>
        <w:rPr>
          <w:i/>
        </w:rPr>
        <w:tab/>
      </w:r>
      <w:r>
        <w:rPr>
          <w:i/>
        </w:rPr>
        <w:tab/>
      </w:r>
      <w:r>
        <w:rPr>
          <w:i/>
        </w:rPr>
        <w:tab/>
        <w:t>Source: Nokia, Nokia Shanghai Bell, ZTE</w:t>
      </w:r>
    </w:p>
    <w:p w14:paraId="470DD007" w14:textId="77777777" w:rsidR="00C731C5" w:rsidRDefault="00C731C5" w:rsidP="00C731C5">
      <w:pPr>
        <w:rPr>
          <w:color w:val="808080"/>
        </w:rPr>
      </w:pPr>
      <w:r>
        <w:rPr>
          <w:color w:val="808080"/>
        </w:rPr>
        <w:t>(Replaces C4-205125)</w:t>
      </w:r>
    </w:p>
    <w:p w14:paraId="77F2697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5F585" w14:textId="77777777" w:rsidR="00C731C5" w:rsidRDefault="00C731C5" w:rsidP="00C731C5">
      <w:pPr>
        <w:rPr>
          <w:rFonts w:ascii="Arial" w:hAnsi="Arial" w:cs="Arial"/>
          <w:b/>
          <w:sz w:val="24"/>
        </w:rPr>
      </w:pPr>
      <w:r>
        <w:rPr>
          <w:rFonts w:ascii="Arial" w:hAnsi="Arial" w:cs="Arial"/>
          <w:b/>
          <w:color w:val="0000FF"/>
          <w:sz w:val="24"/>
        </w:rPr>
        <w:t>C4-205517</w:t>
      </w:r>
      <w:r>
        <w:rPr>
          <w:rFonts w:ascii="Arial" w:hAnsi="Arial" w:cs="Arial"/>
          <w:b/>
          <w:color w:val="0000FF"/>
          <w:sz w:val="24"/>
        </w:rPr>
        <w:tab/>
      </w:r>
      <w:r>
        <w:rPr>
          <w:rFonts w:ascii="Arial" w:hAnsi="Arial" w:cs="Arial"/>
          <w:b/>
          <w:sz w:val="24"/>
        </w:rPr>
        <w:t>Correction to support multiple access type for SMS</w:t>
      </w:r>
    </w:p>
    <w:p w14:paraId="2A68B4C7"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v16.5.0</w:t>
      </w:r>
      <w:r>
        <w:rPr>
          <w:i/>
        </w:rPr>
        <w:tab/>
        <w:t xml:space="preserve">  CR-0059  rev 1 Cat: A (Rel-16)</w:t>
      </w:r>
      <w:r>
        <w:rPr>
          <w:i/>
        </w:rPr>
        <w:br/>
      </w:r>
      <w:r>
        <w:rPr>
          <w:i/>
        </w:rPr>
        <w:br/>
      </w:r>
      <w:r>
        <w:rPr>
          <w:i/>
        </w:rPr>
        <w:tab/>
      </w:r>
      <w:r>
        <w:rPr>
          <w:i/>
        </w:rPr>
        <w:tab/>
      </w:r>
      <w:r>
        <w:rPr>
          <w:i/>
        </w:rPr>
        <w:tab/>
      </w:r>
      <w:r>
        <w:rPr>
          <w:i/>
        </w:rPr>
        <w:tab/>
      </w:r>
      <w:r>
        <w:rPr>
          <w:i/>
        </w:rPr>
        <w:tab/>
        <w:t>Source: Nokia, Nokia Shanghai Bell, ZTE</w:t>
      </w:r>
    </w:p>
    <w:p w14:paraId="0DEBF862" w14:textId="77777777" w:rsidR="00C731C5" w:rsidRDefault="00C731C5" w:rsidP="00C731C5">
      <w:pPr>
        <w:rPr>
          <w:color w:val="808080"/>
        </w:rPr>
      </w:pPr>
      <w:r>
        <w:rPr>
          <w:color w:val="808080"/>
        </w:rPr>
        <w:t>(Replaces C4-205126)</w:t>
      </w:r>
    </w:p>
    <w:p w14:paraId="30A4830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3323B" w14:textId="77777777" w:rsidR="00C731C5" w:rsidRDefault="00C731C5" w:rsidP="00C731C5">
      <w:pPr>
        <w:rPr>
          <w:rFonts w:ascii="Arial" w:hAnsi="Arial" w:cs="Arial"/>
          <w:b/>
          <w:sz w:val="24"/>
        </w:rPr>
      </w:pPr>
      <w:r>
        <w:rPr>
          <w:rFonts w:ascii="Arial" w:hAnsi="Arial" w:cs="Arial"/>
          <w:b/>
          <w:color w:val="0000FF"/>
          <w:sz w:val="24"/>
        </w:rPr>
        <w:t>C4-205599</w:t>
      </w:r>
      <w:r>
        <w:rPr>
          <w:rFonts w:ascii="Arial" w:hAnsi="Arial" w:cs="Arial"/>
          <w:b/>
          <w:color w:val="0000FF"/>
          <w:sz w:val="24"/>
        </w:rPr>
        <w:tab/>
      </w:r>
      <w:r>
        <w:rPr>
          <w:rFonts w:ascii="Arial" w:hAnsi="Arial" w:cs="Arial"/>
          <w:b/>
          <w:sz w:val="24"/>
        </w:rPr>
        <w:t>Header check at deactivation of SMS service</w:t>
      </w:r>
    </w:p>
    <w:p w14:paraId="56EACBFC"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v15.7.0</w:t>
      </w:r>
      <w:r>
        <w:rPr>
          <w:i/>
        </w:rPr>
        <w:tab/>
        <w:t xml:space="preserve">  CR-0065  rev 1 Cat: F (Rel-15)</w:t>
      </w:r>
      <w:r>
        <w:rPr>
          <w:i/>
        </w:rPr>
        <w:br/>
      </w:r>
      <w:r>
        <w:rPr>
          <w:i/>
        </w:rPr>
        <w:br/>
      </w:r>
      <w:r>
        <w:rPr>
          <w:i/>
        </w:rPr>
        <w:tab/>
      </w:r>
      <w:r>
        <w:rPr>
          <w:i/>
        </w:rPr>
        <w:tab/>
      </w:r>
      <w:r>
        <w:rPr>
          <w:i/>
        </w:rPr>
        <w:tab/>
      </w:r>
      <w:r>
        <w:rPr>
          <w:i/>
        </w:rPr>
        <w:tab/>
      </w:r>
      <w:r>
        <w:rPr>
          <w:i/>
        </w:rPr>
        <w:tab/>
        <w:t>Source: NTT DOCOMO</w:t>
      </w:r>
    </w:p>
    <w:p w14:paraId="08A0787D" w14:textId="77777777" w:rsidR="00C731C5" w:rsidRDefault="00C731C5" w:rsidP="00C731C5">
      <w:pPr>
        <w:rPr>
          <w:color w:val="808080"/>
        </w:rPr>
      </w:pPr>
      <w:r>
        <w:rPr>
          <w:color w:val="808080"/>
        </w:rPr>
        <w:t>(Replaces C4-205417)</w:t>
      </w:r>
    </w:p>
    <w:p w14:paraId="0F3B032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C4-205811</w:t>
      </w:r>
      <w:r>
        <w:rPr>
          <w:color w:val="993300"/>
          <w:u w:val="single"/>
        </w:rPr>
        <w:t>.</w:t>
      </w:r>
    </w:p>
    <w:p w14:paraId="65F44A9A" w14:textId="77777777" w:rsidR="00C731C5" w:rsidRDefault="00C731C5" w:rsidP="00C731C5">
      <w:pPr>
        <w:rPr>
          <w:rFonts w:ascii="Arial" w:hAnsi="Arial" w:cs="Arial"/>
          <w:b/>
          <w:sz w:val="24"/>
        </w:rPr>
      </w:pPr>
      <w:r>
        <w:rPr>
          <w:rFonts w:ascii="Arial" w:hAnsi="Arial" w:cs="Arial"/>
          <w:b/>
          <w:color w:val="0000FF"/>
          <w:sz w:val="24"/>
        </w:rPr>
        <w:t>C4-205600</w:t>
      </w:r>
      <w:r>
        <w:rPr>
          <w:rFonts w:ascii="Arial" w:hAnsi="Arial" w:cs="Arial"/>
          <w:b/>
          <w:color w:val="0000FF"/>
          <w:sz w:val="24"/>
        </w:rPr>
        <w:tab/>
      </w:r>
      <w:r>
        <w:rPr>
          <w:rFonts w:ascii="Arial" w:hAnsi="Arial" w:cs="Arial"/>
          <w:b/>
          <w:sz w:val="24"/>
        </w:rPr>
        <w:t>Header check at deactivation of SMS service</w:t>
      </w:r>
    </w:p>
    <w:p w14:paraId="67DEDD92"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v16.5.0</w:t>
      </w:r>
      <w:r>
        <w:rPr>
          <w:i/>
        </w:rPr>
        <w:tab/>
        <w:t xml:space="preserve">  CR-0066  rev 1 Cat: A (Rel-16)</w:t>
      </w:r>
      <w:r>
        <w:rPr>
          <w:i/>
        </w:rPr>
        <w:br/>
      </w:r>
      <w:r>
        <w:rPr>
          <w:i/>
        </w:rPr>
        <w:br/>
      </w:r>
      <w:r>
        <w:rPr>
          <w:i/>
        </w:rPr>
        <w:tab/>
      </w:r>
      <w:r>
        <w:rPr>
          <w:i/>
        </w:rPr>
        <w:tab/>
      </w:r>
      <w:r>
        <w:rPr>
          <w:i/>
        </w:rPr>
        <w:tab/>
      </w:r>
      <w:r>
        <w:rPr>
          <w:i/>
        </w:rPr>
        <w:tab/>
      </w:r>
      <w:r>
        <w:rPr>
          <w:i/>
        </w:rPr>
        <w:tab/>
        <w:t>Source: NTT DOCOMO</w:t>
      </w:r>
    </w:p>
    <w:p w14:paraId="6BE70BE5" w14:textId="77777777" w:rsidR="00C731C5" w:rsidRDefault="00C731C5" w:rsidP="00C731C5">
      <w:pPr>
        <w:rPr>
          <w:color w:val="808080"/>
        </w:rPr>
      </w:pPr>
      <w:r>
        <w:rPr>
          <w:color w:val="808080"/>
        </w:rPr>
        <w:lastRenderedPageBreak/>
        <w:t>(Replaces C4-205418)</w:t>
      </w:r>
    </w:p>
    <w:p w14:paraId="19C0329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C4-205812</w:t>
      </w:r>
      <w:r>
        <w:rPr>
          <w:color w:val="993300"/>
          <w:u w:val="single"/>
        </w:rPr>
        <w:t>.</w:t>
      </w:r>
    </w:p>
    <w:p w14:paraId="7D60F7E8" w14:textId="77777777" w:rsidR="00C731C5" w:rsidRDefault="00C731C5" w:rsidP="00C731C5">
      <w:pPr>
        <w:rPr>
          <w:rFonts w:ascii="Arial" w:hAnsi="Arial" w:cs="Arial"/>
          <w:b/>
          <w:sz w:val="24"/>
        </w:rPr>
      </w:pPr>
      <w:r>
        <w:rPr>
          <w:rFonts w:ascii="Arial" w:hAnsi="Arial" w:cs="Arial"/>
          <w:b/>
          <w:color w:val="0000FF"/>
          <w:sz w:val="24"/>
        </w:rPr>
        <w:t>C4-205606</w:t>
      </w:r>
      <w:r>
        <w:rPr>
          <w:rFonts w:ascii="Arial" w:hAnsi="Arial" w:cs="Arial"/>
          <w:b/>
          <w:color w:val="0000FF"/>
          <w:sz w:val="24"/>
        </w:rPr>
        <w:tab/>
      </w:r>
      <w:r>
        <w:rPr>
          <w:rFonts w:ascii="Arial" w:hAnsi="Arial" w:cs="Arial"/>
          <w:b/>
          <w:sz w:val="24"/>
        </w:rPr>
        <w:t>SMSF Registration / Deregistration for One Access Type</w:t>
      </w:r>
    </w:p>
    <w:p w14:paraId="0C137C91" w14:textId="77777777" w:rsidR="00C731C5" w:rsidRDefault="00C731C5" w:rsidP="00C731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v17.0.0</w:t>
      </w:r>
      <w:r>
        <w:rPr>
          <w:i/>
        </w:rPr>
        <w:tab/>
        <w:t xml:space="preserve">  CR-0510  rev 1 Cat: F (Rel-17)</w:t>
      </w:r>
      <w:r>
        <w:rPr>
          <w:i/>
        </w:rPr>
        <w:br/>
      </w:r>
      <w:r>
        <w:rPr>
          <w:i/>
        </w:rPr>
        <w:br/>
      </w:r>
      <w:r>
        <w:rPr>
          <w:i/>
        </w:rPr>
        <w:tab/>
      </w:r>
      <w:r>
        <w:rPr>
          <w:i/>
        </w:rPr>
        <w:tab/>
      </w:r>
      <w:r>
        <w:rPr>
          <w:i/>
        </w:rPr>
        <w:tab/>
      </w:r>
      <w:r>
        <w:rPr>
          <w:i/>
        </w:rPr>
        <w:tab/>
      </w:r>
      <w:r>
        <w:rPr>
          <w:i/>
        </w:rPr>
        <w:tab/>
        <w:t>Source: ZTE</w:t>
      </w:r>
    </w:p>
    <w:p w14:paraId="629E6EC3" w14:textId="77777777" w:rsidR="00C731C5" w:rsidRDefault="00C731C5" w:rsidP="00C731C5">
      <w:pPr>
        <w:rPr>
          <w:color w:val="808080"/>
        </w:rPr>
      </w:pPr>
      <w:r>
        <w:rPr>
          <w:color w:val="808080"/>
        </w:rPr>
        <w:t>(Replaces C4-205193)</w:t>
      </w:r>
    </w:p>
    <w:p w14:paraId="730C0F7F" w14:textId="77777777" w:rsidR="00C731C5" w:rsidRDefault="00C731C5" w:rsidP="00C731C5">
      <w:pPr>
        <w:rPr>
          <w:rFonts w:ascii="Arial" w:hAnsi="Arial" w:cs="Arial"/>
          <w:b/>
        </w:rPr>
      </w:pPr>
      <w:r>
        <w:rPr>
          <w:rFonts w:ascii="Arial" w:hAnsi="Arial" w:cs="Arial"/>
          <w:b/>
        </w:rPr>
        <w:t xml:space="preserve">Abstract: </w:t>
      </w:r>
    </w:p>
    <w:p w14:paraId="30BB611E" w14:textId="77777777" w:rsidR="00C731C5" w:rsidRDefault="00C731C5" w:rsidP="00C731C5">
      <w:r>
        <w:t>This contribution clarifies the SMSF behaviour for SMSF registration / deregistration for one access type.</w:t>
      </w:r>
    </w:p>
    <w:p w14:paraId="1F89779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EB951" w14:textId="77777777" w:rsidR="00C731C5" w:rsidRDefault="00C731C5" w:rsidP="00C731C5">
      <w:pPr>
        <w:rPr>
          <w:rFonts w:ascii="Arial" w:hAnsi="Arial" w:cs="Arial"/>
          <w:b/>
          <w:sz w:val="24"/>
        </w:rPr>
      </w:pPr>
      <w:r>
        <w:rPr>
          <w:rFonts w:ascii="Arial" w:hAnsi="Arial" w:cs="Arial"/>
          <w:b/>
          <w:color w:val="0000FF"/>
          <w:sz w:val="24"/>
        </w:rPr>
        <w:t>C4-205662</w:t>
      </w:r>
      <w:r>
        <w:rPr>
          <w:rFonts w:ascii="Arial" w:hAnsi="Arial" w:cs="Arial"/>
          <w:b/>
          <w:color w:val="0000FF"/>
          <w:sz w:val="24"/>
        </w:rPr>
        <w:tab/>
      </w:r>
      <w:r>
        <w:rPr>
          <w:rFonts w:ascii="Arial" w:hAnsi="Arial" w:cs="Arial"/>
          <w:b/>
          <w:sz w:val="24"/>
        </w:rPr>
        <w:t>Initial Location</w:t>
      </w:r>
    </w:p>
    <w:p w14:paraId="6AD85F38"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v15.8.0</w:t>
      </w:r>
      <w:r>
        <w:rPr>
          <w:i/>
        </w:rPr>
        <w:tab/>
        <w:t xml:space="preserve">  CR-0432  rev 1 Cat: F (Rel-15)</w:t>
      </w:r>
      <w:r>
        <w:rPr>
          <w:i/>
        </w:rPr>
        <w:br/>
      </w:r>
      <w:r>
        <w:rPr>
          <w:i/>
        </w:rPr>
        <w:br/>
      </w:r>
      <w:r>
        <w:rPr>
          <w:i/>
        </w:rPr>
        <w:tab/>
      </w:r>
      <w:r>
        <w:rPr>
          <w:i/>
        </w:rPr>
        <w:tab/>
      </w:r>
      <w:r>
        <w:rPr>
          <w:i/>
        </w:rPr>
        <w:tab/>
      </w:r>
      <w:r>
        <w:rPr>
          <w:i/>
        </w:rPr>
        <w:tab/>
      </w:r>
      <w:r>
        <w:rPr>
          <w:i/>
        </w:rPr>
        <w:tab/>
        <w:t>Source: Ericsson</w:t>
      </w:r>
    </w:p>
    <w:p w14:paraId="09C9DEDC" w14:textId="77777777" w:rsidR="00C731C5" w:rsidRDefault="00C731C5" w:rsidP="00C731C5">
      <w:pPr>
        <w:rPr>
          <w:color w:val="808080"/>
        </w:rPr>
      </w:pPr>
      <w:r>
        <w:rPr>
          <w:color w:val="808080"/>
        </w:rPr>
        <w:t>(Replaces C4-205368)</w:t>
      </w:r>
    </w:p>
    <w:p w14:paraId="2077469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C9A5A" w14:textId="77777777" w:rsidR="00C731C5" w:rsidRDefault="00C731C5" w:rsidP="00C731C5">
      <w:pPr>
        <w:rPr>
          <w:rFonts w:ascii="Arial" w:hAnsi="Arial" w:cs="Arial"/>
          <w:b/>
          <w:sz w:val="24"/>
        </w:rPr>
      </w:pPr>
      <w:r>
        <w:rPr>
          <w:rFonts w:ascii="Arial" w:hAnsi="Arial" w:cs="Arial"/>
          <w:b/>
          <w:color w:val="0000FF"/>
          <w:sz w:val="24"/>
        </w:rPr>
        <w:t>C4-205663</w:t>
      </w:r>
      <w:r>
        <w:rPr>
          <w:rFonts w:ascii="Arial" w:hAnsi="Arial" w:cs="Arial"/>
          <w:b/>
          <w:color w:val="0000FF"/>
          <w:sz w:val="24"/>
        </w:rPr>
        <w:tab/>
      </w:r>
      <w:r>
        <w:rPr>
          <w:rFonts w:ascii="Arial" w:hAnsi="Arial" w:cs="Arial"/>
          <w:b/>
          <w:sz w:val="24"/>
        </w:rPr>
        <w:t>Initial Location</w:t>
      </w:r>
    </w:p>
    <w:p w14:paraId="1C1A33B5"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CR-0433  rev 1 Cat: A (Rel-16)</w:t>
      </w:r>
      <w:r>
        <w:rPr>
          <w:i/>
        </w:rPr>
        <w:br/>
      </w:r>
      <w:r>
        <w:rPr>
          <w:i/>
        </w:rPr>
        <w:br/>
      </w:r>
      <w:r>
        <w:rPr>
          <w:i/>
        </w:rPr>
        <w:tab/>
      </w:r>
      <w:r>
        <w:rPr>
          <w:i/>
        </w:rPr>
        <w:tab/>
      </w:r>
      <w:r>
        <w:rPr>
          <w:i/>
        </w:rPr>
        <w:tab/>
      </w:r>
      <w:r>
        <w:rPr>
          <w:i/>
        </w:rPr>
        <w:tab/>
      </w:r>
      <w:r>
        <w:rPr>
          <w:i/>
        </w:rPr>
        <w:tab/>
        <w:t>Source: Ericsson</w:t>
      </w:r>
    </w:p>
    <w:p w14:paraId="343E6565" w14:textId="77777777" w:rsidR="00C731C5" w:rsidRDefault="00C731C5" w:rsidP="00C731C5">
      <w:pPr>
        <w:rPr>
          <w:color w:val="808080"/>
        </w:rPr>
      </w:pPr>
      <w:r>
        <w:rPr>
          <w:color w:val="808080"/>
        </w:rPr>
        <w:t>(Replaces C4-205369)</w:t>
      </w:r>
    </w:p>
    <w:p w14:paraId="58C4A7D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795E9" w14:textId="77777777" w:rsidR="00C731C5" w:rsidRDefault="00C731C5" w:rsidP="00C731C5">
      <w:pPr>
        <w:rPr>
          <w:rFonts w:ascii="Arial" w:hAnsi="Arial" w:cs="Arial"/>
          <w:b/>
          <w:sz w:val="24"/>
        </w:rPr>
      </w:pPr>
      <w:r>
        <w:rPr>
          <w:rFonts w:ascii="Arial" w:hAnsi="Arial" w:cs="Arial"/>
          <w:b/>
          <w:color w:val="0000FF"/>
          <w:sz w:val="24"/>
        </w:rPr>
        <w:t>C4-205712</w:t>
      </w:r>
      <w:r>
        <w:rPr>
          <w:rFonts w:ascii="Arial" w:hAnsi="Arial" w:cs="Arial"/>
          <w:b/>
          <w:color w:val="0000FF"/>
          <w:sz w:val="24"/>
        </w:rPr>
        <w:tab/>
      </w:r>
      <w:r>
        <w:rPr>
          <w:rFonts w:ascii="Arial" w:hAnsi="Arial" w:cs="Arial"/>
          <w:b/>
          <w:sz w:val="24"/>
        </w:rPr>
        <w:t>Event subscription update</w:t>
      </w:r>
    </w:p>
    <w:p w14:paraId="1FEEC4F8"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v15.8.0</w:t>
      </w:r>
      <w:r>
        <w:rPr>
          <w:i/>
        </w:rPr>
        <w:tab/>
        <w:t xml:space="preserve">  CR-0428  rev 2 Cat: F (Rel-15)</w:t>
      </w:r>
      <w:r>
        <w:rPr>
          <w:i/>
        </w:rPr>
        <w:br/>
      </w:r>
      <w:r>
        <w:rPr>
          <w:i/>
        </w:rPr>
        <w:br/>
      </w:r>
      <w:r>
        <w:rPr>
          <w:i/>
        </w:rPr>
        <w:tab/>
      </w:r>
      <w:r>
        <w:rPr>
          <w:i/>
        </w:rPr>
        <w:tab/>
      </w:r>
      <w:r>
        <w:rPr>
          <w:i/>
        </w:rPr>
        <w:tab/>
      </w:r>
      <w:r>
        <w:rPr>
          <w:i/>
        </w:rPr>
        <w:tab/>
      </w:r>
      <w:r>
        <w:rPr>
          <w:i/>
        </w:rPr>
        <w:tab/>
        <w:t>Source: Huawei</w:t>
      </w:r>
    </w:p>
    <w:p w14:paraId="26070FD9" w14:textId="77777777" w:rsidR="00C731C5" w:rsidRDefault="00C731C5" w:rsidP="00C731C5">
      <w:pPr>
        <w:rPr>
          <w:color w:val="808080"/>
        </w:rPr>
      </w:pPr>
      <w:r>
        <w:rPr>
          <w:color w:val="808080"/>
        </w:rPr>
        <w:t>(Replaces C4-205676)</w:t>
      </w:r>
    </w:p>
    <w:p w14:paraId="77F7C2A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49F05" w14:textId="77777777" w:rsidR="00C731C5" w:rsidRDefault="00C731C5" w:rsidP="00C731C5">
      <w:pPr>
        <w:rPr>
          <w:rFonts w:ascii="Arial" w:hAnsi="Arial" w:cs="Arial"/>
          <w:b/>
          <w:sz w:val="24"/>
        </w:rPr>
      </w:pPr>
      <w:r>
        <w:rPr>
          <w:rFonts w:ascii="Arial" w:hAnsi="Arial" w:cs="Arial"/>
          <w:b/>
          <w:color w:val="0000FF"/>
          <w:sz w:val="24"/>
        </w:rPr>
        <w:t>C4-205713</w:t>
      </w:r>
      <w:r>
        <w:rPr>
          <w:rFonts w:ascii="Arial" w:hAnsi="Arial" w:cs="Arial"/>
          <w:b/>
          <w:color w:val="0000FF"/>
          <w:sz w:val="24"/>
        </w:rPr>
        <w:tab/>
      </w:r>
      <w:r>
        <w:rPr>
          <w:rFonts w:ascii="Arial" w:hAnsi="Arial" w:cs="Arial"/>
          <w:b/>
          <w:sz w:val="24"/>
        </w:rPr>
        <w:t>Event subscription update</w:t>
      </w:r>
    </w:p>
    <w:p w14:paraId="21856EF1"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v16.5.0</w:t>
      </w:r>
      <w:r>
        <w:rPr>
          <w:i/>
        </w:rPr>
        <w:tab/>
        <w:t xml:space="preserve">  CR-0439  rev  Cat: A (Rel-16)</w:t>
      </w:r>
      <w:r>
        <w:rPr>
          <w:i/>
        </w:rPr>
        <w:br/>
      </w:r>
      <w:r>
        <w:rPr>
          <w:i/>
        </w:rPr>
        <w:br/>
      </w:r>
      <w:r>
        <w:rPr>
          <w:i/>
        </w:rPr>
        <w:tab/>
      </w:r>
      <w:r>
        <w:rPr>
          <w:i/>
        </w:rPr>
        <w:tab/>
      </w:r>
      <w:r>
        <w:rPr>
          <w:i/>
        </w:rPr>
        <w:tab/>
      </w:r>
      <w:r>
        <w:rPr>
          <w:i/>
        </w:rPr>
        <w:tab/>
      </w:r>
      <w:r>
        <w:rPr>
          <w:i/>
        </w:rPr>
        <w:tab/>
        <w:t>Source: Huawei</w:t>
      </w:r>
    </w:p>
    <w:p w14:paraId="16FDCB3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A21FA" w14:textId="77777777" w:rsidR="00C731C5" w:rsidRDefault="00C731C5" w:rsidP="00C731C5">
      <w:pPr>
        <w:rPr>
          <w:rFonts w:ascii="Arial" w:hAnsi="Arial" w:cs="Arial"/>
          <w:b/>
          <w:sz w:val="24"/>
        </w:rPr>
      </w:pPr>
      <w:r>
        <w:rPr>
          <w:rFonts w:ascii="Arial" w:hAnsi="Arial" w:cs="Arial"/>
          <w:b/>
          <w:color w:val="0000FF"/>
          <w:sz w:val="24"/>
        </w:rPr>
        <w:t>C4-205726</w:t>
      </w:r>
      <w:r>
        <w:rPr>
          <w:rFonts w:ascii="Arial" w:hAnsi="Arial" w:cs="Arial"/>
          <w:b/>
          <w:color w:val="0000FF"/>
          <w:sz w:val="24"/>
        </w:rPr>
        <w:tab/>
      </w:r>
      <w:r>
        <w:rPr>
          <w:rFonts w:ascii="Arial" w:hAnsi="Arial" w:cs="Arial"/>
          <w:b/>
          <w:sz w:val="24"/>
        </w:rPr>
        <w:t>29.502 Rel15 API version and External doc update</w:t>
      </w:r>
    </w:p>
    <w:p w14:paraId="7FA6263E"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v15.9.0</w:t>
      </w:r>
      <w:r>
        <w:rPr>
          <w:i/>
        </w:rPr>
        <w:tab/>
        <w:t xml:space="preserve">  CR-0400  rev  Cat: F (Rel-15)</w:t>
      </w:r>
      <w:r>
        <w:rPr>
          <w:i/>
        </w:rPr>
        <w:br/>
      </w:r>
      <w:r>
        <w:rPr>
          <w:i/>
        </w:rPr>
        <w:lastRenderedPageBreak/>
        <w:br/>
      </w:r>
      <w:r>
        <w:rPr>
          <w:i/>
        </w:rPr>
        <w:tab/>
      </w:r>
      <w:r>
        <w:rPr>
          <w:i/>
        </w:rPr>
        <w:tab/>
      </w:r>
      <w:r>
        <w:rPr>
          <w:i/>
        </w:rPr>
        <w:tab/>
      </w:r>
      <w:r>
        <w:rPr>
          <w:i/>
        </w:rPr>
        <w:tab/>
      </w:r>
      <w:r>
        <w:rPr>
          <w:i/>
        </w:rPr>
        <w:tab/>
        <w:t>Source: Nokia</w:t>
      </w:r>
    </w:p>
    <w:p w14:paraId="2416221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26B915" w14:textId="77777777" w:rsidR="00C731C5" w:rsidRDefault="00C731C5" w:rsidP="00C731C5">
      <w:pPr>
        <w:rPr>
          <w:rFonts w:ascii="Arial" w:hAnsi="Arial" w:cs="Arial"/>
          <w:b/>
          <w:sz w:val="24"/>
        </w:rPr>
      </w:pPr>
      <w:r>
        <w:rPr>
          <w:rFonts w:ascii="Arial" w:hAnsi="Arial" w:cs="Arial"/>
          <w:b/>
          <w:color w:val="0000FF"/>
          <w:sz w:val="24"/>
        </w:rPr>
        <w:t>C4-205727</w:t>
      </w:r>
      <w:r>
        <w:rPr>
          <w:rFonts w:ascii="Arial" w:hAnsi="Arial" w:cs="Arial"/>
          <w:b/>
          <w:color w:val="0000FF"/>
          <w:sz w:val="24"/>
        </w:rPr>
        <w:tab/>
      </w:r>
      <w:r>
        <w:rPr>
          <w:rFonts w:ascii="Arial" w:hAnsi="Arial" w:cs="Arial"/>
          <w:b/>
          <w:sz w:val="24"/>
        </w:rPr>
        <w:t>29.503 Rel15 API version and External doc update</w:t>
      </w:r>
    </w:p>
    <w:p w14:paraId="6896FD3E"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v15.8.0</w:t>
      </w:r>
      <w:r>
        <w:rPr>
          <w:i/>
        </w:rPr>
        <w:tab/>
        <w:t xml:space="preserve">  CR-0556  rev  Cat: F (Rel-15)</w:t>
      </w:r>
      <w:r>
        <w:rPr>
          <w:i/>
        </w:rPr>
        <w:br/>
      </w:r>
      <w:r>
        <w:rPr>
          <w:i/>
        </w:rPr>
        <w:br/>
      </w:r>
      <w:r>
        <w:rPr>
          <w:i/>
        </w:rPr>
        <w:tab/>
      </w:r>
      <w:r>
        <w:rPr>
          <w:i/>
        </w:rPr>
        <w:tab/>
      </w:r>
      <w:r>
        <w:rPr>
          <w:i/>
        </w:rPr>
        <w:tab/>
      </w:r>
      <w:r>
        <w:rPr>
          <w:i/>
        </w:rPr>
        <w:tab/>
      </w:r>
      <w:r>
        <w:rPr>
          <w:i/>
        </w:rPr>
        <w:tab/>
        <w:t>Source: Nokia</w:t>
      </w:r>
    </w:p>
    <w:p w14:paraId="037E309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1A8C10" w14:textId="77777777" w:rsidR="00C731C5" w:rsidRDefault="00C731C5" w:rsidP="00C731C5">
      <w:pPr>
        <w:rPr>
          <w:rFonts w:ascii="Arial" w:hAnsi="Arial" w:cs="Arial"/>
          <w:b/>
          <w:sz w:val="24"/>
        </w:rPr>
      </w:pPr>
      <w:r>
        <w:rPr>
          <w:rFonts w:ascii="Arial" w:hAnsi="Arial" w:cs="Arial"/>
          <w:b/>
          <w:color w:val="0000FF"/>
          <w:sz w:val="24"/>
        </w:rPr>
        <w:t>C4-205728</w:t>
      </w:r>
      <w:r>
        <w:rPr>
          <w:rFonts w:ascii="Arial" w:hAnsi="Arial" w:cs="Arial"/>
          <w:b/>
          <w:color w:val="0000FF"/>
          <w:sz w:val="24"/>
        </w:rPr>
        <w:tab/>
      </w:r>
      <w:r>
        <w:rPr>
          <w:rFonts w:ascii="Arial" w:hAnsi="Arial" w:cs="Arial"/>
          <w:b/>
          <w:sz w:val="24"/>
        </w:rPr>
        <w:t>29.518 Rel15 API version and External doc update</w:t>
      </w:r>
    </w:p>
    <w:p w14:paraId="647C03AC"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v15.8.0</w:t>
      </w:r>
      <w:r>
        <w:rPr>
          <w:i/>
        </w:rPr>
        <w:tab/>
        <w:t xml:space="preserve">  CR-0440  rev  Cat: F (Rel-15)</w:t>
      </w:r>
      <w:r>
        <w:rPr>
          <w:i/>
        </w:rPr>
        <w:br/>
      </w:r>
      <w:r>
        <w:rPr>
          <w:i/>
        </w:rPr>
        <w:br/>
      </w:r>
      <w:r>
        <w:rPr>
          <w:i/>
        </w:rPr>
        <w:tab/>
      </w:r>
      <w:r>
        <w:rPr>
          <w:i/>
        </w:rPr>
        <w:tab/>
      </w:r>
      <w:r>
        <w:rPr>
          <w:i/>
        </w:rPr>
        <w:tab/>
      </w:r>
      <w:r>
        <w:rPr>
          <w:i/>
        </w:rPr>
        <w:tab/>
      </w:r>
      <w:r>
        <w:rPr>
          <w:i/>
        </w:rPr>
        <w:tab/>
        <w:t>Source: Ericsson</w:t>
      </w:r>
    </w:p>
    <w:p w14:paraId="04A5D0B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4530FB" w14:textId="77777777" w:rsidR="00C731C5" w:rsidRDefault="00C731C5" w:rsidP="00C731C5">
      <w:pPr>
        <w:rPr>
          <w:rFonts w:ascii="Arial" w:hAnsi="Arial" w:cs="Arial"/>
          <w:b/>
          <w:sz w:val="24"/>
        </w:rPr>
      </w:pPr>
      <w:r>
        <w:rPr>
          <w:rFonts w:ascii="Arial" w:hAnsi="Arial" w:cs="Arial"/>
          <w:b/>
          <w:color w:val="0000FF"/>
          <w:sz w:val="24"/>
        </w:rPr>
        <w:t>C4-205729</w:t>
      </w:r>
      <w:r>
        <w:rPr>
          <w:rFonts w:ascii="Arial" w:hAnsi="Arial" w:cs="Arial"/>
          <w:b/>
          <w:color w:val="0000FF"/>
          <w:sz w:val="24"/>
        </w:rPr>
        <w:tab/>
      </w:r>
      <w:r>
        <w:rPr>
          <w:rFonts w:ascii="Arial" w:hAnsi="Arial" w:cs="Arial"/>
          <w:b/>
          <w:sz w:val="24"/>
        </w:rPr>
        <w:t>29.540 Rel15 API version and External doc update</w:t>
      </w:r>
    </w:p>
    <w:p w14:paraId="4174FCFA"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v15.7.0</w:t>
      </w:r>
      <w:r>
        <w:rPr>
          <w:i/>
        </w:rPr>
        <w:tab/>
        <w:t xml:space="preserve">  CR-0068  rev  Cat: F (Rel-15)</w:t>
      </w:r>
      <w:r>
        <w:rPr>
          <w:i/>
        </w:rPr>
        <w:br/>
      </w:r>
      <w:r>
        <w:rPr>
          <w:i/>
        </w:rPr>
        <w:br/>
      </w:r>
      <w:r>
        <w:rPr>
          <w:i/>
        </w:rPr>
        <w:tab/>
      </w:r>
      <w:r>
        <w:rPr>
          <w:i/>
        </w:rPr>
        <w:tab/>
      </w:r>
      <w:r>
        <w:rPr>
          <w:i/>
        </w:rPr>
        <w:tab/>
      </w:r>
      <w:r>
        <w:rPr>
          <w:i/>
        </w:rPr>
        <w:tab/>
      </w:r>
      <w:r>
        <w:rPr>
          <w:i/>
        </w:rPr>
        <w:tab/>
        <w:t>Source: ZTE</w:t>
      </w:r>
    </w:p>
    <w:p w14:paraId="4019DCF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3E908D" w14:textId="77777777" w:rsidR="00C731C5" w:rsidRDefault="00C731C5" w:rsidP="00C731C5">
      <w:pPr>
        <w:rPr>
          <w:rFonts w:ascii="Arial" w:hAnsi="Arial" w:cs="Arial"/>
          <w:b/>
          <w:sz w:val="24"/>
        </w:rPr>
      </w:pPr>
      <w:r>
        <w:rPr>
          <w:rFonts w:ascii="Arial" w:hAnsi="Arial" w:cs="Arial"/>
          <w:b/>
          <w:color w:val="0000FF"/>
          <w:sz w:val="24"/>
        </w:rPr>
        <w:t>C4-205811</w:t>
      </w:r>
      <w:r>
        <w:rPr>
          <w:rFonts w:ascii="Arial" w:hAnsi="Arial" w:cs="Arial"/>
          <w:b/>
          <w:color w:val="0000FF"/>
          <w:sz w:val="24"/>
        </w:rPr>
        <w:tab/>
      </w:r>
      <w:r>
        <w:rPr>
          <w:rFonts w:ascii="Arial" w:hAnsi="Arial" w:cs="Arial"/>
          <w:b/>
          <w:sz w:val="24"/>
        </w:rPr>
        <w:t>Header check at deactivation of SMS service</w:t>
      </w:r>
    </w:p>
    <w:p w14:paraId="6A3C3A20"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v15.7.0</w:t>
      </w:r>
      <w:r>
        <w:rPr>
          <w:i/>
        </w:rPr>
        <w:tab/>
        <w:t xml:space="preserve">  CR-0065  rev 2 Cat: F (Rel-15)</w:t>
      </w:r>
      <w:r>
        <w:rPr>
          <w:i/>
        </w:rPr>
        <w:br/>
      </w:r>
      <w:r>
        <w:rPr>
          <w:i/>
        </w:rPr>
        <w:br/>
      </w:r>
      <w:r>
        <w:rPr>
          <w:i/>
        </w:rPr>
        <w:tab/>
      </w:r>
      <w:r>
        <w:rPr>
          <w:i/>
        </w:rPr>
        <w:tab/>
      </w:r>
      <w:r>
        <w:rPr>
          <w:i/>
        </w:rPr>
        <w:tab/>
      </w:r>
      <w:r>
        <w:rPr>
          <w:i/>
        </w:rPr>
        <w:tab/>
      </w:r>
      <w:r>
        <w:rPr>
          <w:i/>
        </w:rPr>
        <w:tab/>
        <w:t>Source: NTT DOCOMO, Vodafone, Orange</w:t>
      </w:r>
    </w:p>
    <w:p w14:paraId="238ED3B7" w14:textId="77777777" w:rsidR="00C731C5" w:rsidRDefault="00C731C5" w:rsidP="00C731C5">
      <w:pPr>
        <w:rPr>
          <w:color w:val="808080"/>
        </w:rPr>
      </w:pPr>
      <w:r>
        <w:rPr>
          <w:color w:val="808080"/>
        </w:rPr>
        <w:t>(Replaces C4-205599)</w:t>
      </w:r>
    </w:p>
    <w:p w14:paraId="395CD12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06517" w14:textId="77777777" w:rsidR="00C731C5" w:rsidRDefault="00C731C5" w:rsidP="00C731C5">
      <w:pPr>
        <w:rPr>
          <w:rFonts w:ascii="Arial" w:hAnsi="Arial" w:cs="Arial"/>
          <w:b/>
          <w:sz w:val="24"/>
        </w:rPr>
      </w:pPr>
      <w:r>
        <w:rPr>
          <w:rFonts w:ascii="Arial" w:hAnsi="Arial" w:cs="Arial"/>
          <w:b/>
          <w:color w:val="0000FF"/>
          <w:sz w:val="24"/>
        </w:rPr>
        <w:t>C4-205812</w:t>
      </w:r>
      <w:r>
        <w:rPr>
          <w:rFonts w:ascii="Arial" w:hAnsi="Arial" w:cs="Arial"/>
          <w:b/>
          <w:color w:val="0000FF"/>
          <w:sz w:val="24"/>
        </w:rPr>
        <w:tab/>
      </w:r>
      <w:r>
        <w:rPr>
          <w:rFonts w:ascii="Arial" w:hAnsi="Arial" w:cs="Arial"/>
          <w:b/>
          <w:sz w:val="24"/>
        </w:rPr>
        <w:t>Header check at deactivation of SMS service</w:t>
      </w:r>
    </w:p>
    <w:p w14:paraId="2DC2E55E"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v16.5.0</w:t>
      </w:r>
      <w:r>
        <w:rPr>
          <w:i/>
        </w:rPr>
        <w:tab/>
        <w:t xml:space="preserve">  CR-0066  rev 2 Cat: A (Rel-16)</w:t>
      </w:r>
      <w:r>
        <w:rPr>
          <w:i/>
        </w:rPr>
        <w:br/>
      </w:r>
      <w:r>
        <w:rPr>
          <w:i/>
        </w:rPr>
        <w:br/>
      </w:r>
      <w:r>
        <w:rPr>
          <w:i/>
        </w:rPr>
        <w:tab/>
      </w:r>
      <w:r>
        <w:rPr>
          <w:i/>
        </w:rPr>
        <w:tab/>
      </w:r>
      <w:r>
        <w:rPr>
          <w:i/>
        </w:rPr>
        <w:tab/>
      </w:r>
      <w:r>
        <w:rPr>
          <w:i/>
        </w:rPr>
        <w:tab/>
      </w:r>
      <w:r>
        <w:rPr>
          <w:i/>
        </w:rPr>
        <w:tab/>
        <w:t>Source: NTT DOCOMO, Vodafone, Orange</w:t>
      </w:r>
    </w:p>
    <w:p w14:paraId="28E621F7" w14:textId="77777777" w:rsidR="00C731C5" w:rsidRDefault="00C731C5" w:rsidP="00C731C5">
      <w:pPr>
        <w:rPr>
          <w:color w:val="808080"/>
        </w:rPr>
      </w:pPr>
      <w:r>
        <w:rPr>
          <w:color w:val="808080"/>
        </w:rPr>
        <w:t>(Replaces C4-205600)</w:t>
      </w:r>
    </w:p>
    <w:p w14:paraId="1FB1B9E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59D1A" w14:textId="77777777" w:rsidR="00C731C5" w:rsidRDefault="00C731C5" w:rsidP="00C731C5">
      <w:pPr>
        <w:pStyle w:val="Heading4"/>
      </w:pPr>
      <w:bookmarkStart w:id="79" w:name="_Toc63772646"/>
      <w:r>
        <w:t>8.2.2</w:t>
      </w:r>
      <w:r>
        <w:tab/>
        <w:t>IMS impact due to 5GS IP-CAN [IMSo5G]</w:t>
      </w:r>
      <w:bookmarkEnd w:id="79"/>
    </w:p>
    <w:p w14:paraId="23D89B2E" w14:textId="77777777" w:rsidR="00C731C5" w:rsidRDefault="00C731C5" w:rsidP="00C731C5">
      <w:pPr>
        <w:rPr>
          <w:rFonts w:ascii="Arial" w:hAnsi="Arial" w:cs="Arial"/>
          <w:b/>
          <w:sz w:val="24"/>
        </w:rPr>
      </w:pPr>
      <w:r>
        <w:rPr>
          <w:rFonts w:ascii="Arial" w:hAnsi="Arial" w:cs="Arial"/>
          <w:b/>
          <w:color w:val="0000FF"/>
          <w:sz w:val="24"/>
        </w:rPr>
        <w:t>C4-205407</w:t>
      </w:r>
      <w:r>
        <w:rPr>
          <w:rFonts w:ascii="Arial" w:hAnsi="Arial" w:cs="Arial"/>
          <w:b/>
          <w:color w:val="0000FF"/>
          <w:sz w:val="24"/>
        </w:rPr>
        <w:tab/>
      </w:r>
      <w:r>
        <w:rPr>
          <w:rFonts w:ascii="Arial" w:hAnsi="Arial" w:cs="Arial"/>
          <w:b/>
          <w:sz w:val="24"/>
        </w:rPr>
        <w:t>5G Location Information retrieval</w:t>
      </w:r>
    </w:p>
    <w:p w14:paraId="47C5F80C"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v15.8.0</w:t>
      </w:r>
      <w:r>
        <w:rPr>
          <w:i/>
        </w:rPr>
        <w:tab/>
        <w:t xml:space="preserve">  CR-0636  rev  Cat: F (Rel-15)</w:t>
      </w:r>
      <w:r>
        <w:rPr>
          <w:i/>
        </w:rPr>
        <w:br/>
      </w:r>
      <w:r>
        <w:rPr>
          <w:i/>
        </w:rPr>
        <w:br/>
      </w:r>
      <w:r>
        <w:rPr>
          <w:i/>
        </w:rPr>
        <w:tab/>
      </w:r>
      <w:r>
        <w:rPr>
          <w:i/>
        </w:rPr>
        <w:tab/>
      </w:r>
      <w:r>
        <w:rPr>
          <w:i/>
        </w:rPr>
        <w:tab/>
      </w:r>
      <w:r>
        <w:rPr>
          <w:i/>
        </w:rPr>
        <w:tab/>
      </w:r>
      <w:r>
        <w:rPr>
          <w:i/>
        </w:rPr>
        <w:tab/>
        <w:t>Source: Nokia, Nokia Shanghai Bell</w:t>
      </w:r>
    </w:p>
    <w:p w14:paraId="10C9BF6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C4-205571</w:t>
      </w:r>
      <w:r>
        <w:rPr>
          <w:color w:val="993300"/>
          <w:u w:val="single"/>
        </w:rPr>
        <w:t>.</w:t>
      </w:r>
    </w:p>
    <w:p w14:paraId="26C07A22" w14:textId="77777777" w:rsidR="00C731C5" w:rsidRDefault="00C731C5" w:rsidP="00C731C5">
      <w:pPr>
        <w:rPr>
          <w:rFonts w:ascii="Arial" w:hAnsi="Arial" w:cs="Arial"/>
          <w:b/>
          <w:sz w:val="24"/>
        </w:rPr>
      </w:pPr>
      <w:r>
        <w:rPr>
          <w:rFonts w:ascii="Arial" w:hAnsi="Arial" w:cs="Arial"/>
          <w:b/>
          <w:color w:val="0000FF"/>
          <w:sz w:val="24"/>
        </w:rPr>
        <w:lastRenderedPageBreak/>
        <w:t>C4-205408</w:t>
      </w:r>
      <w:r>
        <w:rPr>
          <w:rFonts w:ascii="Arial" w:hAnsi="Arial" w:cs="Arial"/>
          <w:b/>
          <w:color w:val="0000FF"/>
          <w:sz w:val="24"/>
        </w:rPr>
        <w:tab/>
      </w:r>
      <w:r>
        <w:rPr>
          <w:rFonts w:ascii="Arial" w:hAnsi="Arial" w:cs="Arial"/>
          <w:b/>
          <w:sz w:val="24"/>
        </w:rPr>
        <w:t>5G Location Information retrieval</w:t>
      </w:r>
    </w:p>
    <w:p w14:paraId="411A282B"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v16.1.0</w:t>
      </w:r>
      <w:r>
        <w:rPr>
          <w:i/>
        </w:rPr>
        <w:tab/>
        <w:t xml:space="preserve">  CR-0637  rev  Cat: A (Rel-16)</w:t>
      </w:r>
      <w:r>
        <w:rPr>
          <w:i/>
        </w:rPr>
        <w:br/>
      </w:r>
      <w:r>
        <w:rPr>
          <w:i/>
        </w:rPr>
        <w:br/>
      </w:r>
      <w:r>
        <w:rPr>
          <w:i/>
        </w:rPr>
        <w:tab/>
      </w:r>
      <w:r>
        <w:rPr>
          <w:i/>
        </w:rPr>
        <w:tab/>
      </w:r>
      <w:r>
        <w:rPr>
          <w:i/>
        </w:rPr>
        <w:tab/>
      </w:r>
      <w:r>
        <w:rPr>
          <w:i/>
        </w:rPr>
        <w:tab/>
      </w:r>
      <w:r>
        <w:rPr>
          <w:i/>
        </w:rPr>
        <w:tab/>
        <w:t>Source: Nokia, Nokia Shanghai Bell</w:t>
      </w:r>
    </w:p>
    <w:p w14:paraId="2383CDD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C4-205583</w:t>
      </w:r>
      <w:r>
        <w:rPr>
          <w:color w:val="993300"/>
          <w:u w:val="single"/>
        </w:rPr>
        <w:t>.</w:t>
      </w:r>
    </w:p>
    <w:p w14:paraId="127C913E" w14:textId="77777777" w:rsidR="00C731C5" w:rsidRDefault="00C731C5" w:rsidP="00C731C5">
      <w:pPr>
        <w:rPr>
          <w:rFonts w:ascii="Arial" w:hAnsi="Arial" w:cs="Arial"/>
          <w:b/>
          <w:sz w:val="24"/>
        </w:rPr>
      </w:pPr>
      <w:r>
        <w:rPr>
          <w:rFonts w:ascii="Arial" w:hAnsi="Arial" w:cs="Arial"/>
          <w:b/>
          <w:color w:val="0000FF"/>
          <w:sz w:val="24"/>
        </w:rPr>
        <w:t>C4-205423</w:t>
      </w:r>
      <w:r>
        <w:rPr>
          <w:rFonts w:ascii="Arial" w:hAnsi="Arial" w:cs="Arial"/>
          <w:b/>
          <w:color w:val="0000FF"/>
          <w:sz w:val="24"/>
        </w:rPr>
        <w:tab/>
      </w:r>
      <w:r>
        <w:rPr>
          <w:rFonts w:ascii="Arial" w:hAnsi="Arial" w:cs="Arial"/>
          <w:b/>
          <w:sz w:val="24"/>
        </w:rPr>
        <w:t>Sh Location Information in 5GS</w:t>
      </w:r>
    </w:p>
    <w:p w14:paraId="4FDCACB9"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v15.8.0</w:t>
      </w:r>
      <w:r>
        <w:rPr>
          <w:i/>
        </w:rPr>
        <w:tab/>
        <w:t xml:space="preserve">  CR-0638  rev  Cat: F (Rel-15)</w:t>
      </w:r>
      <w:r>
        <w:rPr>
          <w:i/>
        </w:rPr>
        <w:br/>
      </w:r>
      <w:r>
        <w:rPr>
          <w:i/>
        </w:rPr>
        <w:br/>
      </w:r>
      <w:r>
        <w:rPr>
          <w:i/>
        </w:rPr>
        <w:tab/>
      </w:r>
      <w:r>
        <w:rPr>
          <w:i/>
        </w:rPr>
        <w:tab/>
      </w:r>
      <w:r>
        <w:rPr>
          <w:i/>
        </w:rPr>
        <w:tab/>
      </w:r>
      <w:r>
        <w:rPr>
          <w:i/>
        </w:rPr>
        <w:tab/>
      </w:r>
      <w:r>
        <w:rPr>
          <w:i/>
        </w:rPr>
        <w:tab/>
        <w:t>Source: Nokia, Nokia Shanghai Bell</w:t>
      </w:r>
    </w:p>
    <w:p w14:paraId="5FDB0DB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A9535B" w14:textId="77777777" w:rsidR="00C731C5" w:rsidRDefault="00C731C5" w:rsidP="00C731C5">
      <w:pPr>
        <w:rPr>
          <w:rFonts w:ascii="Arial" w:hAnsi="Arial" w:cs="Arial"/>
          <w:b/>
          <w:sz w:val="24"/>
        </w:rPr>
      </w:pPr>
      <w:r>
        <w:rPr>
          <w:rFonts w:ascii="Arial" w:hAnsi="Arial" w:cs="Arial"/>
          <w:b/>
          <w:color w:val="0000FF"/>
          <w:sz w:val="24"/>
        </w:rPr>
        <w:t>C4-205424</w:t>
      </w:r>
      <w:r>
        <w:rPr>
          <w:rFonts w:ascii="Arial" w:hAnsi="Arial" w:cs="Arial"/>
          <w:b/>
          <w:color w:val="0000FF"/>
          <w:sz w:val="24"/>
        </w:rPr>
        <w:tab/>
      </w:r>
      <w:r>
        <w:rPr>
          <w:rFonts w:ascii="Arial" w:hAnsi="Arial" w:cs="Arial"/>
          <w:b/>
          <w:sz w:val="24"/>
        </w:rPr>
        <w:t>Sh Location Information in 5GS</w:t>
      </w:r>
    </w:p>
    <w:p w14:paraId="07EFC744"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v16.1.0</w:t>
      </w:r>
      <w:r>
        <w:rPr>
          <w:i/>
        </w:rPr>
        <w:tab/>
        <w:t xml:space="preserve">  CR-0639  rev  Cat: A (Rel-16)</w:t>
      </w:r>
      <w:r>
        <w:rPr>
          <w:i/>
        </w:rPr>
        <w:br/>
      </w:r>
      <w:r>
        <w:rPr>
          <w:i/>
        </w:rPr>
        <w:br/>
      </w:r>
      <w:r>
        <w:rPr>
          <w:i/>
        </w:rPr>
        <w:tab/>
      </w:r>
      <w:r>
        <w:rPr>
          <w:i/>
        </w:rPr>
        <w:tab/>
      </w:r>
      <w:r>
        <w:rPr>
          <w:i/>
        </w:rPr>
        <w:tab/>
      </w:r>
      <w:r>
        <w:rPr>
          <w:i/>
        </w:rPr>
        <w:tab/>
      </w:r>
      <w:r>
        <w:rPr>
          <w:i/>
        </w:rPr>
        <w:tab/>
        <w:t>Source: Nokia, Nokia Shanghai Bell</w:t>
      </w:r>
    </w:p>
    <w:p w14:paraId="14BC434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6D26BA" w14:textId="77777777" w:rsidR="00C731C5" w:rsidRDefault="00C731C5" w:rsidP="00C731C5">
      <w:pPr>
        <w:rPr>
          <w:rFonts w:ascii="Arial" w:hAnsi="Arial" w:cs="Arial"/>
          <w:b/>
          <w:sz w:val="24"/>
        </w:rPr>
      </w:pPr>
      <w:r>
        <w:rPr>
          <w:rFonts w:ascii="Arial" w:hAnsi="Arial" w:cs="Arial"/>
          <w:b/>
          <w:color w:val="0000FF"/>
          <w:sz w:val="24"/>
        </w:rPr>
        <w:t>C4-205571</w:t>
      </w:r>
      <w:r>
        <w:rPr>
          <w:rFonts w:ascii="Arial" w:hAnsi="Arial" w:cs="Arial"/>
          <w:b/>
          <w:color w:val="0000FF"/>
          <w:sz w:val="24"/>
        </w:rPr>
        <w:tab/>
      </w:r>
      <w:r>
        <w:rPr>
          <w:rFonts w:ascii="Arial" w:hAnsi="Arial" w:cs="Arial"/>
          <w:b/>
          <w:sz w:val="24"/>
        </w:rPr>
        <w:t>5G Location Information retrieval</w:t>
      </w:r>
    </w:p>
    <w:p w14:paraId="177368B1"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v15.8.0</w:t>
      </w:r>
      <w:r>
        <w:rPr>
          <w:i/>
        </w:rPr>
        <w:tab/>
        <w:t xml:space="preserve">  CR-0636  rev 1 Cat: F (Rel-15)</w:t>
      </w:r>
      <w:r>
        <w:rPr>
          <w:i/>
        </w:rPr>
        <w:br/>
      </w:r>
      <w:r>
        <w:rPr>
          <w:i/>
        </w:rPr>
        <w:br/>
      </w:r>
      <w:r>
        <w:rPr>
          <w:i/>
        </w:rPr>
        <w:tab/>
      </w:r>
      <w:r>
        <w:rPr>
          <w:i/>
        </w:rPr>
        <w:tab/>
      </w:r>
      <w:r>
        <w:rPr>
          <w:i/>
        </w:rPr>
        <w:tab/>
      </w:r>
      <w:r>
        <w:rPr>
          <w:i/>
        </w:rPr>
        <w:tab/>
      </w:r>
      <w:r>
        <w:rPr>
          <w:i/>
        </w:rPr>
        <w:tab/>
        <w:t>Source: Nokia, Nokia Shanghai Bell</w:t>
      </w:r>
    </w:p>
    <w:p w14:paraId="41840DD7" w14:textId="77777777" w:rsidR="00C731C5" w:rsidRDefault="00C731C5" w:rsidP="00C731C5">
      <w:pPr>
        <w:rPr>
          <w:color w:val="808080"/>
        </w:rPr>
      </w:pPr>
      <w:r>
        <w:rPr>
          <w:color w:val="808080"/>
        </w:rPr>
        <w:t>(Replaces C4-205407)</w:t>
      </w:r>
    </w:p>
    <w:p w14:paraId="0213CC2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8B7584" w14:textId="77777777" w:rsidR="00C731C5" w:rsidRDefault="00C731C5" w:rsidP="00C731C5">
      <w:pPr>
        <w:rPr>
          <w:rFonts w:ascii="Arial" w:hAnsi="Arial" w:cs="Arial"/>
          <w:b/>
          <w:sz w:val="24"/>
        </w:rPr>
      </w:pPr>
      <w:r>
        <w:rPr>
          <w:rFonts w:ascii="Arial" w:hAnsi="Arial" w:cs="Arial"/>
          <w:b/>
          <w:color w:val="0000FF"/>
          <w:sz w:val="24"/>
        </w:rPr>
        <w:t>C4-205583</w:t>
      </w:r>
      <w:r>
        <w:rPr>
          <w:rFonts w:ascii="Arial" w:hAnsi="Arial" w:cs="Arial"/>
          <w:b/>
          <w:color w:val="0000FF"/>
          <w:sz w:val="24"/>
        </w:rPr>
        <w:tab/>
      </w:r>
      <w:r>
        <w:rPr>
          <w:rFonts w:ascii="Arial" w:hAnsi="Arial" w:cs="Arial"/>
          <w:b/>
          <w:sz w:val="24"/>
        </w:rPr>
        <w:t>5G Location Information retrieval</w:t>
      </w:r>
    </w:p>
    <w:p w14:paraId="1D282D2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v16.1.0</w:t>
      </w:r>
      <w:r>
        <w:rPr>
          <w:i/>
        </w:rPr>
        <w:tab/>
        <w:t xml:space="preserve">  CR-0637  rev 1 Cat: A (Rel-16)</w:t>
      </w:r>
      <w:r>
        <w:rPr>
          <w:i/>
        </w:rPr>
        <w:br/>
      </w:r>
      <w:r>
        <w:rPr>
          <w:i/>
        </w:rPr>
        <w:br/>
      </w:r>
      <w:r>
        <w:rPr>
          <w:i/>
        </w:rPr>
        <w:tab/>
      </w:r>
      <w:r>
        <w:rPr>
          <w:i/>
        </w:rPr>
        <w:tab/>
      </w:r>
      <w:r>
        <w:rPr>
          <w:i/>
        </w:rPr>
        <w:tab/>
      </w:r>
      <w:r>
        <w:rPr>
          <w:i/>
        </w:rPr>
        <w:tab/>
      </w:r>
      <w:r>
        <w:rPr>
          <w:i/>
        </w:rPr>
        <w:tab/>
        <w:t>Source: Nokia, Nokia Shanghai Bell</w:t>
      </w:r>
    </w:p>
    <w:p w14:paraId="29585C93" w14:textId="77777777" w:rsidR="00C731C5" w:rsidRDefault="00C731C5" w:rsidP="00C731C5">
      <w:pPr>
        <w:rPr>
          <w:color w:val="808080"/>
        </w:rPr>
      </w:pPr>
      <w:r>
        <w:rPr>
          <w:color w:val="808080"/>
        </w:rPr>
        <w:t>(Replaces C4-205408)</w:t>
      </w:r>
    </w:p>
    <w:p w14:paraId="3DE44A7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9B9FA" w14:textId="77777777" w:rsidR="00C731C5" w:rsidRDefault="00C731C5" w:rsidP="00C731C5">
      <w:pPr>
        <w:pStyle w:val="Heading4"/>
      </w:pPr>
      <w:bookmarkStart w:id="80" w:name="_Toc63772647"/>
      <w:r>
        <w:lastRenderedPageBreak/>
        <w:t>8.2.3</w:t>
      </w:r>
      <w:r>
        <w:tab/>
        <w:t>CT aspects of Northbound APIs for SCEF – SCS/AS Interworking [NAPS-CT]</w:t>
      </w:r>
      <w:bookmarkEnd w:id="80"/>
    </w:p>
    <w:p w14:paraId="6230AA99" w14:textId="77777777" w:rsidR="00C731C5" w:rsidRDefault="00C731C5" w:rsidP="00C731C5">
      <w:pPr>
        <w:pStyle w:val="Heading4"/>
      </w:pPr>
      <w:bookmarkStart w:id="81" w:name="_Toc63772648"/>
      <w:r>
        <w:t>8.2.4</w:t>
      </w:r>
      <w:r>
        <w:tab/>
        <w:t>CT aspects of support of voice services over WLAN Access [VoWLAN-CT]</w:t>
      </w:r>
      <w:bookmarkEnd w:id="81"/>
    </w:p>
    <w:p w14:paraId="000D9650" w14:textId="77777777" w:rsidR="00C731C5" w:rsidRDefault="00C731C5" w:rsidP="00C731C5">
      <w:pPr>
        <w:pStyle w:val="Heading4"/>
      </w:pPr>
      <w:bookmarkStart w:id="82" w:name="_Toc63772649"/>
      <w:r>
        <w:t>8.2.5</w:t>
      </w:r>
      <w:r>
        <w:tab/>
        <w:t>CT aspects on enhanced VoLTE performance [eVoLP-CT]</w:t>
      </w:r>
      <w:bookmarkEnd w:id="82"/>
    </w:p>
    <w:p w14:paraId="244C2FAA" w14:textId="77777777" w:rsidR="00C731C5" w:rsidRDefault="00C731C5" w:rsidP="00C731C5">
      <w:pPr>
        <w:pStyle w:val="Heading4"/>
      </w:pPr>
      <w:bookmarkStart w:id="83" w:name="_Toc63772650"/>
      <w:r>
        <w:t>8.2.6</w:t>
      </w:r>
      <w:r>
        <w:tab/>
        <w:t>Increasing the number of EPS bearers (stage 3) [INOBEAR-CT]</w:t>
      </w:r>
      <w:bookmarkEnd w:id="83"/>
    </w:p>
    <w:p w14:paraId="19CD53DE" w14:textId="77777777" w:rsidR="00C731C5" w:rsidRDefault="00C731C5" w:rsidP="00C731C5">
      <w:pPr>
        <w:pStyle w:val="Heading3"/>
      </w:pPr>
      <w:bookmarkStart w:id="84" w:name="_Toc63772651"/>
      <w:r>
        <w:t>8.3</w:t>
      </w:r>
      <w:r>
        <w:tab/>
        <w:t>Any Other Business for Rel-15</w:t>
      </w:r>
      <w:bookmarkEnd w:id="84"/>
    </w:p>
    <w:p w14:paraId="75173B38" w14:textId="77777777" w:rsidR="00C731C5" w:rsidRDefault="00C731C5" w:rsidP="00C731C5">
      <w:pPr>
        <w:pStyle w:val="Heading4"/>
      </w:pPr>
      <w:bookmarkStart w:id="85" w:name="_Toc63772652"/>
      <w:r>
        <w:t>8.3.1</w:t>
      </w:r>
      <w:r>
        <w:tab/>
        <w:t>H.248</w:t>
      </w:r>
      <w:bookmarkEnd w:id="85"/>
    </w:p>
    <w:p w14:paraId="1747CFCD" w14:textId="77777777" w:rsidR="00C731C5" w:rsidRDefault="00C731C5" w:rsidP="00C731C5">
      <w:pPr>
        <w:rPr>
          <w:rFonts w:ascii="Arial" w:hAnsi="Arial" w:cs="Arial"/>
          <w:b/>
          <w:sz w:val="24"/>
        </w:rPr>
      </w:pPr>
      <w:r>
        <w:rPr>
          <w:rFonts w:ascii="Arial" w:hAnsi="Arial" w:cs="Arial"/>
          <w:b/>
          <w:color w:val="0000FF"/>
          <w:sz w:val="24"/>
        </w:rPr>
        <w:t>C4-205057</w:t>
      </w:r>
      <w:r>
        <w:rPr>
          <w:rFonts w:ascii="Arial" w:hAnsi="Arial" w:cs="Arial"/>
          <w:b/>
          <w:color w:val="0000FF"/>
          <w:sz w:val="24"/>
        </w:rPr>
        <w:tab/>
      </w:r>
      <w:r>
        <w:rPr>
          <w:rFonts w:ascii="Arial" w:hAnsi="Arial" w:cs="Arial"/>
          <w:b/>
          <w:sz w:val="24"/>
        </w:rPr>
        <w:t>Update on draft references</w:t>
      </w:r>
    </w:p>
    <w:p w14:paraId="38FBBA1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29.333 v12.8.0</w:t>
      </w:r>
      <w:r>
        <w:rPr>
          <w:i/>
        </w:rPr>
        <w:tab/>
        <w:t xml:space="preserve">  CR-0100  rev  Cat: F (Rel-12)</w:t>
      </w:r>
      <w:r>
        <w:rPr>
          <w:i/>
        </w:rPr>
        <w:br/>
      </w:r>
      <w:r>
        <w:rPr>
          <w:i/>
        </w:rPr>
        <w:br/>
      </w:r>
      <w:r>
        <w:rPr>
          <w:i/>
        </w:rPr>
        <w:tab/>
      </w:r>
      <w:r>
        <w:rPr>
          <w:i/>
        </w:rPr>
        <w:tab/>
      </w:r>
      <w:r>
        <w:rPr>
          <w:i/>
        </w:rPr>
        <w:tab/>
      </w:r>
      <w:r>
        <w:rPr>
          <w:i/>
        </w:rPr>
        <w:tab/>
      </w:r>
      <w:r>
        <w:rPr>
          <w:i/>
        </w:rPr>
        <w:tab/>
        <w:t>Source: Huawei, Ericsson</w:t>
      </w:r>
    </w:p>
    <w:p w14:paraId="2C1E332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C7D17" w14:textId="77777777" w:rsidR="00C731C5" w:rsidRDefault="00C731C5" w:rsidP="00C731C5">
      <w:pPr>
        <w:rPr>
          <w:rFonts w:ascii="Arial" w:hAnsi="Arial" w:cs="Arial"/>
          <w:b/>
          <w:sz w:val="24"/>
        </w:rPr>
      </w:pPr>
      <w:r>
        <w:rPr>
          <w:rFonts w:ascii="Arial" w:hAnsi="Arial" w:cs="Arial"/>
          <w:b/>
          <w:color w:val="0000FF"/>
          <w:sz w:val="24"/>
        </w:rPr>
        <w:t>C4-205058</w:t>
      </w:r>
      <w:r>
        <w:rPr>
          <w:rFonts w:ascii="Arial" w:hAnsi="Arial" w:cs="Arial"/>
          <w:b/>
          <w:color w:val="0000FF"/>
          <w:sz w:val="24"/>
        </w:rPr>
        <w:tab/>
      </w:r>
      <w:r>
        <w:rPr>
          <w:rFonts w:ascii="Arial" w:hAnsi="Arial" w:cs="Arial"/>
          <w:b/>
          <w:sz w:val="24"/>
        </w:rPr>
        <w:t>Update on draft references</w:t>
      </w:r>
    </w:p>
    <w:p w14:paraId="177797C0"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29.333 v13.4.0</w:t>
      </w:r>
      <w:r>
        <w:rPr>
          <w:i/>
        </w:rPr>
        <w:tab/>
        <w:t xml:space="preserve">  CR-0101  rev  Cat: A (Rel-13)</w:t>
      </w:r>
      <w:r>
        <w:rPr>
          <w:i/>
        </w:rPr>
        <w:br/>
      </w:r>
      <w:r>
        <w:rPr>
          <w:i/>
        </w:rPr>
        <w:br/>
      </w:r>
      <w:r>
        <w:rPr>
          <w:i/>
        </w:rPr>
        <w:tab/>
      </w:r>
      <w:r>
        <w:rPr>
          <w:i/>
        </w:rPr>
        <w:tab/>
      </w:r>
      <w:r>
        <w:rPr>
          <w:i/>
        </w:rPr>
        <w:tab/>
      </w:r>
      <w:r>
        <w:rPr>
          <w:i/>
        </w:rPr>
        <w:tab/>
      </w:r>
      <w:r>
        <w:rPr>
          <w:i/>
        </w:rPr>
        <w:tab/>
        <w:t>Source: Huawei, Ericsson</w:t>
      </w:r>
    </w:p>
    <w:p w14:paraId="620563A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D2C1B" w14:textId="77777777" w:rsidR="00C731C5" w:rsidRDefault="00C731C5" w:rsidP="00C731C5">
      <w:pPr>
        <w:rPr>
          <w:rFonts w:ascii="Arial" w:hAnsi="Arial" w:cs="Arial"/>
          <w:b/>
          <w:sz w:val="24"/>
        </w:rPr>
      </w:pPr>
      <w:r>
        <w:rPr>
          <w:rFonts w:ascii="Arial" w:hAnsi="Arial" w:cs="Arial"/>
          <w:b/>
          <w:color w:val="0000FF"/>
          <w:sz w:val="24"/>
        </w:rPr>
        <w:t>C4-205059</w:t>
      </w:r>
      <w:r>
        <w:rPr>
          <w:rFonts w:ascii="Arial" w:hAnsi="Arial" w:cs="Arial"/>
          <w:b/>
          <w:color w:val="0000FF"/>
          <w:sz w:val="24"/>
        </w:rPr>
        <w:tab/>
      </w:r>
      <w:r>
        <w:rPr>
          <w:rFonts w:ascii="Arial" w:hAnsi="Arial" w:cs="Arial"/>
          <w:b/>
          <w:sz w:val="24"/>
        </w:rPr>
        <w:t>Update on draft references</w:t>
      </w:r>
    </w:p>
    <w:p w14:paraId="7121B5E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29.333 v14.1.0</w:t>
      </w:r>
      <w:r>
        <w:rPr>
          <w:i/>
        </w:rPr>
        <w:tab/>
        <w:t xml:space="preserve">  CR-0102  rev  Cat: A (Rel-14)</w:t>
      </w:r>
      <w:r>
        <w:rPr>
          <w:i/>
        </w:rPr>
        <w:br/>
      </w:r>
      <w:r>
        <w:rPr>
          <w:i/>
        </w:rPr>
        <w:br/>
      </w:r>
      <w:r>
        <w:rPr>
          <w:i/>
        </w:rPr>
        <w:tab/>
      </w:r>
      <w:r>
        <w:rPr>
          <w:i/>
        </w:rPr>
        <w:tab/>
      </w:r>
      <w:r>
        <w:rPr>
          <w:i/>
        </w:rPr>
        <w:tab/>
      </w:r>
      <w:r>
        <w:rPr>
          <w:i/>
        </w:rPr>
        <w:tab/>
      </w:r>
      <w:r>
        <w:rPr>
          <w:i/>
        </w:rPr>
        <w:tab/>
        <w:t>Source: Huawei, Ericsson</w:t>
      </w:r>
    </w:p>
    <w:p w14:paraId="354BBA8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EB637" w14:textId="77777777" w:rsidR="00C731C5" w:rsidRDefault="00C731C5" w:rsidP="00C731C5">
      <w:pPr>
        <w:rPr>
          <w:rFonts w:ascii="Arial" w:hAnsi="Arial" w:cs="Arial"/>
          <w:b/>
          <w:sz w:val="24"/>
        </w:rPr>
      </w:pPr>
      <w:r>
        <w:rPr>
          <w:rFonts w:ascii="Arial" w:hAnsi="Arial" w:cs="Arial"/>
          <w:b/>
          <w:color w:val="0000FF"/>
          <w:sz w:val="24"/>
        </w:rPr>
        <w:t>C4-205060</w:t>
      </w:r>
      <w:r>
        <w:rPr>
          <w:rFonts w:ascii="Arial" w:hAnsi="Arial" w:cs="Arial"/>
          <w:b/>
          <w:color w:val="0000FF"/>
          <w:sz w:val="24"/>
        </w:rPr>
        <w:tab/>
      </w:r>
      <w:r>
        <w:rPr>
          <w:rFonts w:ascii="Arial" w:hAnsi="Arial" w:cs="Arial"/>
          <w:b/>
          <w:sz w:val="24"/>
        </w:rPr>
        <w:t>Update on draft references</w:t>
      </w:r>
    </w:p>
    <w:p w14:paraId="41E11D2B"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29.333 v15.0.0</w:t>
      </w:r>
      <w:r>
        <w:rPr>
          <w:i/>
        </w:rPr>
        <w:tab/>
        <w:t xml:space="preserve">  CR-0103  rev  Cat: A (Rel-15)</w:t>
      </w:r>
      <w:r>
        <w:rPr>
          <w:i/>
        </w:rPr>
        <w:br/>
      </w:r>
      <w:r>
        <w:rPr>
          <w:i/>
        </w:rPr>
        <w:br/>
      </w:r>
      <w:r>
        <w:rPr>
          <w:i/>
        </w:rPr>
        <w:tab/>
      </w:r>
      <w:r>
        <w:rPr>
          <w:i/>
        </w:rPr>
        <w:tab/>
      </w:r>
      <w:r>
        <w:rPr>
          <w:i/>
        </w:rPr>
        <w:tab/>
      </w:r>
      <w:r>
        <w:rPr>
          <w:i/>
        </w:rPr>
        <w:tab/>
      </w:r>
      <w:r>
        <w:rPr>
          <w:i/>
        </w:rPr>
        <w:tab/>
        <w:t>Source: Huawei, Ericsson</w:t>
      </w:r>
    </w:p>
    <w:p w14:paraId="7428D582"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3C2BA" w14:textId="77777777" w:rsidR="00C731C5" w:rsidRDefault="00C731C5" w:rsidP="00C731C5">
      <w:pPr>
        <w:rPr>
          <w:rFonts w:ascii="Arial" w:hAnsi="Arial" w:cs="Arial"/>
          <w:b/>
          <w:sz w:val="24"/>
        </w:rPr>
      </w:pPr>
      <w:r>
        <w:rPr>
          <w:rFonts w:ascii="Arial" w:hAnsi="Arial" w:cs="Arial"/>
          <w:b/>
          <w:color w:val="0000FF"/>
          <w:sz w:val="24"/>
        </w:rPr>
        <w:t>C4-205061</w:t>
      </w:r>
      <w:r>
        <w:rPr>
          <w:rFonts w:ascii="Arial" w:hAnsi="Arial" w:cs="Arial"/>
          <w:b/>
          <w:color w:val="0000FF"/>
          <w:sz w:val="24"/>
        </w:rPr>
        <w:tab/>
      </w:r>
      <w:r>
        <w:rPr>
          <w:rFonts w:ascii="Arial" w:hAnsi="Arial" w:cs="Arial"/>
          <w:b/>
          <w:sz w:val="24"/>
        </w:rPr>
        <w:t>Update on draft references</w:t>
      </w:r>
    </w:p>
    <w:p w14:paraId="08A245FF"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29.333 v16.0.0</w:t>
      </w:r>
      <w:r>
        <w:rPr>
          <w:i/>
        </w:rPr>
        <w:tab/>
        <w:t xml:space="preserve">  CR-0104  rev  Cat: A (Rel-16)</w:t>
      </w:r>
      <w:r>
        <w:rPr>
          <w:i/>
        </w:rPr>
        <w:br/>
      </w:r>
      <w:r>
        <w:rPr>
          <w:i/>
        </w:rPr>
        <w:br/>
      </w:r>
      <w:r>
        <w:rPr>
          <w:i/>
        </w:rPr>
        <w:tab/>
      </w:r>
      <w:r>
        <w:rPr>
          <w:i/>
        </w:rPr>
        <w:tab/>
      </w:r>
      <w:r>
        <w:rPr>
          <w:i/>
        </w:rPr>
        <w:tab/>
      </w:r>
      <w:r>
        <w:rPr>
          <w:i/>
        </w:rPr>
        <w:tab/>
      </w:r>
      <w:r>
        <w:rPr>
          <w:i/>
        </w:rPr>
        <w:tab/>
        <w:t>Source: Huawei, Ericsson</w:t>
      </w:r>
    </w:p>
    <w:p w14:paraId="5463F4B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10434" w14:textId="77777777" w:rsidR="00C731C5" w:rsidRDefault="00C731C5" w:rsidP="00C731C5">
      <w:pPr>
        <w:rPr>
          <w:rFonts w:ascii="Arial" w:hAnsi="Arial" w:cs="Arial"/>
          <w:b/>
          <w:sz w:val="24"/>
        </w:rPr>
      </w:pPr>
      <w:r>
        <w:rPr>
          <w:rFonts w:ascii="Arial" w:hAnsi="Arial" w:cs="Arial"/>
          <w:b/>
          <w:color w:val="0000FF"/>
          <w:sz w:val="24"/>
        </w:rPr>
        <w:t>C4-205062</w:t>
      </w:r>
      <w:r>
        <w:rPr>
          <w:rFonts w:ascii="Arial" w:hAnsi="Arial" w:cs="Arial"/>
          <w:b/>
          <w:color w:val="0000FF"/>
          <w:sz w:val="24"/>
        </w:rPr>
        <w:tab/>
      </w:r>
      <w:r>
        <w:rPr>
          <w:rFonts w:ascii="Arial" w:hAnsi="Arial" w:cs="Arial"/>
          <w:b/>
          <w:sz w:val="24"/>
        </w:rPr>
        <w:t>Update on draft references</w:t>
      </w:r>
    </w:p>
    <w:p w14:paraId="36FAF6F0"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v12.8.0</w:t>
      </w:r>
      <w:r>
        <w:rPr>
          <w:i/>
        </w:rPr>
        <w:tab/>
        <w:t xml:space="preserve">  CR-0134  rev  Cat: F (Rel-12)</w:t>
      </w:r>
      <w:r>
        <w:rPr>
          <w:i/>
        </w:rPr>
        <w:br/>
      </w:r>
      <w:r>
        <w:rPr>
          <w:i/>
        </w:rPr>
        <w:lastRenderedPageBreak/>
        <w:br/>
      </w:r>
      <w:r>
        <w:rPr>
          <w:i/>
        </w:rPr>
        <w:tab/>
      </w:r>
      <w:r>
        <w:rPr>
          <w:i/>
        </w:rPr>
        <w:tab/>
      </w:r>
      <w:r>
        <w:rPr>
          <w:i/>
        </w:rPr>
        <w:tab/>
      </w:r>
      <w:r>
        <w:rPr>
          <w:i/>
        </w:rPr>
        <w:tab/>
      </w:r>
      <w:r>
        <w:rPr>
          <w:i/>
        </w:rPr>
        <w:tab/>
        <w:t>Source: Huawei, Ericsson</w:t>
      </w:r>
    </w:p>
    <w:p w14:paraId="54E029E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57A03" w14:textId="77777777" w:rsidR="00C731C5" w:rsidRDefault="00C731C5" w:rsidP="00C731C5">
      <w:pPr>
        <w:rPr>
          <w:rFonts w:ascii="Arial" w:hAnsi="Arial" w:cs="Arial"/>
          <w:b/>
          <w:sz w:val="24"/>
        </w:rPr>
      </w:pPr>
      <w:r>
        <w:rPr>
          <w:rFonts w:ascii="Arial" w:hAnsi="Arial" w:cs="Arial"/>
          <w:b/>
          <w:color w:val="0000FF"/>
          <w:sz w:val="24"/>
        </w:rPr>
        <w:t>C4-205063</w:t>
      </w:r>
      <w:r>
        <w:rPr>
          <w:rFonts w:ascii="Arial" w:hAnsi="Arial" w:cs="Arial"/>
          <w:b/>
          <w:color w:val="0000FF"/>
          <w:sz w:val="24"/>
        </w:rPr>
        <w:tab/>
      </w:r>
      <w:r>
        <w:rPr>
          <w:rFonts w:ascii="Arial" w:hAnsi="Arial" w:cs="Arial"/>
          <w:b/>
          <w:sz w:val="24"/>
        </w:rPr>
        <w:t>Update on draft references</w:t>
      </w:r>
    </w:p>
    <w:p w14:paraId="6B1683CD"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v13.8.0</w:t>
      </w:r>
      <w:r>
        <w:rPr>
          <w:i/>
        </w:rPr>
        <w:tab/>
        <w:t xml:space="preserve">  CR-0135  rev  Cat: A (Rel-13)</w:t>
      </w:r>
      <w:r>
        <w:rPr>
          <w:i/>
        </w:rPr>
        <w:br/>
      </w:r>
      <w:r>
        <w:rPr>
          <w:i/>
        </w:rPr>
        <w:br/>
      </w:r>
      <w:r>
        <w:rPr>
          <w:i/>
        </w:rPr>
        <w:tab/>
      </w:r>
      <w:r>
        <w:rPr>
          <w:i/>
        </w:rPr>
        <w:tab/>
      </w:r>
      <w:r>
        <w:rPr>
          <w:i/>
        </w:rPr>
        <w:tab/>
      </w:r>
      <w:r>
        <w:rPr>
          <w:i/>
        </w:rPr>
        <w:tab/>
      </w:r>
      <w:r>
        <w:rPr>
          <w:i/>
        </w:rPr>
        <w:tab/>
        <w:t>Source: Huawei, Ericsson</w:t>
      </w:r>
    </w:p>
    <w:p w14:paraId="59CB50F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ED4F52" w14:textId="77777777" w:rsidR="00C731C5" w:rsidRDefault="00C731C5" w:rsidP="00C731C5">
      <w:pPr>
        <w:rPr>
          <w:rFonts w:ascii="Arial" w:hAnsi="Arial" w:cs="Arial"/>
          <w:b/>
          <w:sz w:val="24"/>
        </w:rPr>
      </w:pPr>
      <w:r>
        <w:rPr>
          <w:rFonts w:ascii="Arial" w:hAnsi="Arial" w:cs="Arial"/>
          <w:b/>
          <w:color w:val="0000FF"/>
          <w:sz w:val="24"/>
        </w:rPr>
        <w:t>C4-205064</w:t>
      </w:r>
      <w:r>
        <w:rPr>
          <w:rFonts w:ascii="Arial" w:hAnsi="Arial" w:cs="Arial"/>
          <w:b/>
          <w:color w:val="0000FF"/>
          <w:sz w:val="24"/>
        </w:rPr>
        <w:tab/>
      </w:r>
      <w:r>
        <w:rPr>
          <w:rFonts w:ascii="Arial" w:hAnsi="Arial" w:cs="Arial"/>
          <w:b/>
          <w:sz w:val="24"/>
        </w:rPr>
        <w:t>Update on draft references</w:t>
      </w:r>
    </w:p>
    <w:p w14:paraId="1608DCDA"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v14.4.0</w:t>
      </w:r>
      <w:r>
        <w:rPr>
          <w:i/>
        </w:rPr>
        <w:tab/>
        <w:t xml:space="preserve">  CR-0136  rev  Cat: A (Rel-14)</w:t>
      </w:r>
      <w:r>
        <w:rPr>
          <w:i/>
        </w:rPr>
        <w:br/>
      </w:r>
      <w:r>
        <w:rPr>
          <w:i/>
        </w:rPr>
        <w:br/>
      </w:r>
      <w:r>
        <w:rPr>
          <w:i/>
        </w:rPr>
        <w:tab/>
      </w:r>
      <w:r>
        <w:rPr>
          <w:i/>
        </w:rPr>
        <w:tab/>
      </w:r>
      <w:r>
        <w:rPr>
          <w:i/>
        </w:rPr>
        <w:tab/>
      </w:r>
      <w:r>
        <w:rPr>
          <w:i/>
        </w:rPr>
        <w:tab/>
      </w:r>
      <w:r>
        <w:rPr>
          <w:i/>
        </w:rPr>
        <w:tab/>
        <w:t>Source: Huawei, Ericsson</w:t>
      </w:r>
    </w:p>
    <w:p w14:paraId="6D0D456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D4336" w14:textId="77777777" w:rsidR="00C731C5" w:rsidRDefault="00C731C5" w:rsidP="00C731C5">
      <w:pPr>
        <w:rPr>
          <w:rFonts w:ascii="Arial" w:hAnsi="Arial" w:cs="Arial"/>
          <w:b/>
          <w:sz w:val="24"/>
        </w:rPr>
      </w:pPr>
      <w:r>
        <w:rPr>
          <w:rFonts w:ascii="Arial" w:hAnsi="Arial" w:cs="Arial"/>
          <w:b/>
          <w:color w:val="0000FF"/>
          <w:sz w:val="24"/>
        </w:rPr>
        <w:t>C4-205065</w:t>
      </w:r>
      <w:r>
        <w:rPr>
          <w:rFonts w:ascii="Arial" w:hAnsi="Arial" w:cs="Arial"/>
          <w:b/>
          <w:color w:val="0000FF"/>
          <w:sz w:val="24"/>
        </w:rPr>
        <w:tab/>
      </w:r>
      <w:r>
        <w:rPr>
          <w:rFonts w:ascii="Arial" w:hAnsi="Arial" w:cs="Arial"/>
          <w:b/>
          <w:sz w:val="24"/>
        </w:rPr>
        <w:t>Update on draft references</w:t>
      </w:r>
    </w:p>
    <w:p w14:paraId="30783593"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v15.1.0</w:t>
      </w:r>
      <w:r>
        <w:rPr>
          <w:i/>
        </w:rPr>
        <w:tab/>
        <w:t xml:space="preserve">  CR-0137  rev  Cat: A (Rel-15)</w:t>
      </w:r>
      <w:r>
        <w:rPr>
          <w:i/>
        </w:rPr>
        <w:br/>
      </w:r>
      <w:r>
        <w:rPr>
          <w:i/>
        </w:rPr>
        <w:br/>
      </w:r>
      <w:r>
        <w:rPr>
          <w:i/>
        </w:rPr>
        <w:tab/>
      </w:r>
      <w:r>
        <w:rPr>
          <w:i/>
        </w:rPr>
        <w:tab/>
      </w:r>
      <w:r>
        <w:rPr>
          <w:i/>
        </w:rPr>
        <w:tab/>
      </w:r>
      <w:r>
        <w:rPr>
          <w:i/>
        </w:rPr>
        <w:tab/>
      </w:r>
      <w:r>
        <w:rPr>
          <w:i/>
        </w:rPr>
        <w:tab/>
        <w:t>Source: Huawei, Ericsson</w:t>
      </w:r>
    </w:p>
    <w:p w14:paraId="0EAC22C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E9549" w14:textId="77777777" w:rsidR="00C731C5" w:rsidRDefault="00C731C5" w:rsidP="00C731C5">
      <w:pPr>
        <w:rPr>
          <w:rFonts w:ascii="Arial" w:hAnsi="Arial" w:cs="Arial"/>
          <w:b/>
          <w:sz w:val="24"/>
        </w:rPr>
      </w:pPr>
      <w:r>
        <w:rPr>
          <w:rFonts w:ascii="Arial" w:hAnsi="Arial" w:cs="Arial"/>
          <w:b/>
          <w:color w:val="0000FF"/>
          <w:sz w:val="24"/>
        </w:rPr>
        <w:t>C4-205066</w:t>
      </w:r>
      <w:r>
        <w:rPr>
          <w:rFonts w:ascii="Arial" w:hAnsi="Arial" w:cs="Arial"/>
          <w:b/>
          <w:color w:val="0000FF"/>
          <w:sz w:val="24"/>
        </w:rPr>
        <w:tab/>
      </w:r>
      <w:r>
        <w:rPr>
          <w:rFonts w:ascii="Arial" w:hAnsi="Arial" w:cs="Arial"/>
          <w:b/>
          <w:sz w:val="24"/>
        </w:rPr>
        <w:t>Update on draft references</w:t>
      </w:r>
    </w:p>
    <w:p w14:paraId="36721ACA"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v16.1.0</w:t>
      </w:r>
      <w:r>
        <w:rPr>
          <w:i/>
        </w:rPr>
        <w:tab/>
        <w:t xml:space="preserve">  CR-0138  rev  Cat: A (Rel-16)</w:t>
      </w:r>
      <w:r>
        <w:rPr>
          <w:i/>
        </w:rPr>
        <w:br/>
      </w:r>
      <w:r>
        <w:rPr>
          <w:i/>
        </w:rPr>
        <w:br/>
      </w:r>
      <w:r>
        <w:rPr>
          <w:i/>
        </w:rPr>
        <w:tab/>
      </w:r>
      <w:r>
        <w:rPr>
          <w:i/>
        </w:rPr>
        <w:tab/>
      </w:r>
      <w:r>
        <w:rPr>
          <w:i/>
        </w:rPr>
        <w:tab/>
      </w:r>
      <w:r>
        <w:rPr>
          <w:i/>
        </w:rPr>
        <w:tab/>
      </w:r>
      <w:r>
        <w:rPr>
          <w:i/>
        </w:rPr>
        <w:tab/>
        <w:t>Source: Huawei, Ericsson</w:t>
      </w:r>
    </w:p>
    <w:p w14:paraId="527A883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918E6" w14:textId="77777777" w:rsidR="00C731C5" w:rsidRDefault="00C731C5" w:rsidP="00C731C5">
      <w:pPr>
        <w:rPr>
          <w:rFonts w:ascii="Arial" w:hAnsi="Arial" w:cs="Arial"/>
          <w:b/>
          <w:sz w:val="24"/>
        </w:rPr>
      </w:pPr>
      <w:r>
        <w:rPr>
          <w:rFonts w:ascii="Arial" w:hAnsi="Arial" w:cs="Arial"/>
          <w:b/>
          <w:color w:val="0000FF"/>
          <w:sz w:val="24"/>
        </w:rPr>
        <w:t>C4-205437</w:t>
      </w:r>
      <w:r>
        <w:rPr>
          <w:rFonts w:ascii="Arial" w:hAnsi="Arial" w:cs="Arial"/>
          <w:b/>
          <w:color w:val="0000FF"/>
          <w:sz w:val="24"/>
        </w:rPr>
        <w:tab/>
      </w:r>
      <w:r>
        <w:rPr>
          <w:rFonts w:ascii="Arial" w:hAnsi="Arial" w:cs="Arial"/>
          <w:b/>
          <w:sz w:val="24"/>
        </w:rPr>
        <w:t>Reference update: draft-ietf-mmusic-t140-usage-data-channel</w:t>
      </w:r>
    </w:p>
    <w:p w14:paraId="5ACD04BF"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v14.6.0</w:t>
      </w:r>
      <w:r>
        <w:rPr>
          <w:i/>
        </w:rPr>
        <w:tab/>
        <w:t xml:space="preserve">  CR-0157  rev  Cat: F (Rel-14)</w:t>
      </w:r>
      <w:r>
        <w:rPr>
          <w:i/>
        </w:rPr>
        <w:br/>
      </w:r>
      <w:r>
        <w:rPr>
          <w:i/>
        </w:rPr>
        <w:br/>
      </w:r>
      <w:r>
        <w:rPr>
          <w:i/>
        </w:rPr>
        <w:tab/>
      </w:r>
      <w:r>
        <w:rPr>
          <w:i/>
        </w:rPr>
        <w:tab/>
      </w:r>
      <w:r>
        <w:rPr>
          <w:i/>
        </w:rPr>
        <w:tab/>
      </w:r>
      <w:r>
        <w:rPr>
          <w:i/>
        </w:rPr>
        <w:tab/>
      </w:r>
      <w:r>
        <w:rPr>
          <w:i/>
        </w:rPr>
        <w:tab/>
        <w:t>Source: Ericsson, Huawei</w:t>
      </w:r>
    </w:p>
    <w:p w14:paraId="063C016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DD8F4" w14:textId="77777777" w:rsidR="00C731C5" w:rsidRDefault="00C731C5" w:rsidP="00C731C5">
      <w:pPr>
        <w:rPr>
          <w:rFonts w:ascii="Arial" w:hAnsi="Arial" w:cs="Arial"/>
          <w:b/>
          <w:sz w:val="24"/>
        </w:rPr>
      </w:pPr>
      <w:r>
        <w:rPr>
          <w:rFonts w:ascii="Arial" w:hAnsi="Arial" w:cs="Arial"/>
          <w:b/>
          <w:color w:val="0000FF"/>
          <w:sz w:val="24"/>
        </w:rPr>
        <w:t>C4-205438</w:t>
      </w:r>
      <w:r>
        <w:rPr>
          <w:rFonts w:ascii="Arial" w:hAnsi="Arial" w:cs="Arial"/>
          <w:b/>
          <w:color w:val="0000FF"/>
          <w:sz w:val="24"/>
        </w:rPr>
        <w:tab/>
      </w:r>
      <w:r>
        <w:rPr>
          <w:rFonts w:ascii="Arial" w:hAnsi="Arial" w:cs="Arial"/>
          <w:b/>
          <w:sz w:val="24"/>
        </w:rPr>
        <w:t>Reference update: draft-ietf-mmusic-t140-usage-data-channel</w:t>
      </w:r>
    </w:p>
    <w:p w14:paraId="7948E600"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v15.1.0</w:t>
      </w:r>
      <w:r>
        <w:rPr>
          <w:i/>
        </w:rPr>
        <w:tab/>
        <w:t xml:space="preserve">  CR-0158  rev  Cat: A (Rel-15)</w:t>
      </w:r>
      <w:r>
        <w:rPr>
          <w:i/>
        </w:rPr>
        <w:br/>
      </w:r>
      <w:r>
        <w:rPr>
          <w:i/>
        </w:rPr>
        <w:br/>
      </w:r>
      <w:r>
        <w:rPr>
          <w:i/>
        </w:rPr>
        <w:tab/>
      </w:r>
      <w:r>
        <w:rPr>
          <w:i/>
        </w:rPr>
        <w:tab/>
      </w:r>
      <w:r>
        <w:rPr>
          <w:i/>
        </w:rPr>
        <w:tab/>
      </w:r>
      <w:r>
        <w:rPr>
          <w:i/>
        </w:rPr>
        <w:tab/>
      </w:r>
      <w:r>
        <w:rPr>
          <w:i/>
        </w:rPr>
        <w:tab/>
        <w:t>Source: Ericsson, Huawei</w:t>
      </w:r>
    </w:p>
    <w:p w14:paraId="7CAC7446"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59F61" w14:textId="77777777" w:rsidR="00C731C5" w:rsidRDefault="00C731C5" w:rsidP="00C731C5">
      <w:pPr>
        <w:rPr>
          <w:rFonts w:ascii="Arial" w:hAnsi="Arial" w:cs="Arial"/>
          <w:b/>
          <w:sz w:val="24"/>
        </w:rPr>
      </w:pPr>
      <w:r>
        <w:rPr>
          <w:rFonts w:ascii="Arial" w:hAnsi="Arial" w:cs="Arial"/>
          <w:b/>
          <w:color w:val="0000FF"/>
          <w:sz w:val="24"/>
        </w:rPr>
        <w:t>C4-205439</w:t>
      </w:r>
      <w:r>
        <w:rPr>
          <w:rFonts w:ascii="Arial" w:hAnsi="Arial" w:cs="Arial"/>
          <w:b/>
          <w:color w:val="0000FF"/>
          <w:sz w:val="24"/>
        </w:rPr>
        <w:tab/>
      </w:r>
      <w:r>
        <w:rPr>
          <w:rFonts w:ascii="Arial" w:hAnsi="Arial" w:cs="Arial"/>
          <w:b/>
          <w:sz w:val="24"/>
        </w:rPr>
        <w:t>Reference update: draft-ietf-mmusic-t140-usage-data-channel</w:t>
      </w:r>
    </w:p>
    <w:p w14:paraId="2FF0597B"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v16.1.0</w:t>
      </w:r>
      <w:r>
        <w:rPr>
          <w:i/>
        </w:rPr>
        <w:tab/>
        <w:t xml:space="preserve">  CR-0159  rev  Cat: A (Rel-16)</w:t>
      </w:r>
      <w:r>
        <w:rPr>
          <w:i/>
        </w:rPr>
        <w:br/>
      </w:r>
      <w:r>
        <w:rPr>
          <w:i/>
        </w:rPr>
        <w:br/>
      </w:r>
      <w:r>
        <w:rPr>
          <w:i/>
        </w:rPr>
        <w:tab/>
      </w:r>
      <w:r>
        <w:rPr>
          <w:i/>
        </w:rPr>
        <w:tab/>
      </w:r>
      <w:r>
        <w:rPr>
          <w:i/>
        </w:rPr>
        <w:tab/>
      </w:r>
      <w:r>
        <w:rPr>
          <w:i/>
        </w:rPr>
        <w:tab/>
      </w:r>
      <w:r>
        <w:rPr>
          <w:i/>
        </w:rPr>
        <w:tab/>
        <w:t>Source: Ericsson, Huawei</w:t>
      </w:r>
    </w:p>
    <w:p w14:paraId="32A5864C" w14:textId="77777777" w:rsidR="00C731C5" w:rsidRDefault="00C731C5" w:rsidP="00C731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DD772" w14:textId="77777777" w:rsidR="00C731C5" w:rsidRDefault="00C731C5" w:rsidP="00C731C5">
      <w:pPr>
        <w:rPr>
          <w:rFonts w:ascii="Arial" w:hAnsi="Arial" w:cs="Arial"/>
          <w:b/>
          <w:sz w:val="24"/>
        </w:rPr>
      </w:pPr>
      <w:r>
        <w:rPr>
          <w:rFonts w:ascii="Arial" w:hAnsi="Arial" w:cs="Arial"/>
          <w:b/>
          <w:color w:val="0000FF"/>
          <w:sz w:val="24"/>
        </w:rPr>
        <w:t>C4-205440</w:t>
      </w:r>
      <w:r>
        <w:rPr>
          <w:rFonts w:ascii="Arial" w:hAnsi="Arial" w:cs="Arial"/>
          <w:b/>
          <w:color w:val="0000FF"/>
          <w:sz w:val="24"/>
        </w:rPr>
        <w:tab/>
      </w:r>
      <w:r>
        <w:rPr>
          <w:rFonts w:ascii="Arial" w:hAnsi="Arial" w:cs="Arial"/>
          <w:b/>
          <w:sz w:val="24"/>
        </w:rPr>
        <w:t>Reference update: telepresence related IETF drafts</w:t>
      </w:r>
    </w:p>
    <w:p w14:paraId="7ADEEEFA"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23.333 v12.10.0</w:t>
      </w:r>
      <w:r>
        <w:rPr>
          <w:i/>
        </w:rPr>
        <w:tab/>
        <w:t xml:space="preserve">  CR-0124  rev  Cat: F (Rel-12)</w:t>
      </w:r>
      <w:r>
        <w:rPr>
          <w:i/>
        </w:rPr>
        <w:br/>
      </w:r>
      <w:r>
        <w:rPr>
          <w:i/>
        </w:rPr>
        <w:br/>
      </w:r>
      <w:r>
        <w:rPr>
          <w:i/>
        </w:rPr>
        <w:tab/>
      </w:r>
      <w:r>
        <w:rPr>
          <w:i/>
        </w:rPr>
        <w:tab/>
      </w:r>
      <w:r>
        <w:rPr>
          <w:i/>
        </w:rPr>
        <w:tab/>
      </w:r>
      <w:r>
        <w:rPr>
          <w:i/>
        </w:rPr>
        <w:tab/>
      </w:r>
      <w:r>
        <w:rPr>
          <w:i/>
        </w:rPr>
        <w:tab/>
        <w:t>Source: Ericsson, Huawei</w:t>
      </w:r>
    </w:p>
    <w:p w14:paraId="5582E05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606DC" w14:textId="77777777" w:rsidR="00C731C5" w:rsidRDefault="00C731C5" w:rsidP="00C731C5">
      <w:pPr>
        <w:rPr>
          <w:rFonts w:ascii="Arial" w:hAnsi="Arial" w:cs="Arial"/>
          <w:b/>
          <w:sz w:val="24"/>
        </w:rPr>
      </w:pPr>
      <w:r>
        <w:rPr>
          <w:rFonts w:ascii="Arial" w:hAnsi="Arial" w:cs="Arial"/>
          <w:b/>
          <w:color w:val="0000FF"/>
          <w:sz w:val="24"/>
        </w:rPr>
        <w:t>C4-205441</w:t>
      </w:r>
      <w:r>
        <w:rPr>
          <w:rFonts w:ascii="Arial" w:hAnsi="Arial" w:cs="Arial"/>
          <w:b/>
          <w:color w:val="0000FF"/>
          <w:sz w:val="24"/>
        </w:rPr>
        <w:tab/>
      </w:r>
      <w:r>
        <w:rPr>
          <w:rFonts w:ascii="Arial" w:hAnsi="Arial" w:cs="Arial"/>
          <w:b/>
          <w:sz w:val="24"/>
        </w:rPr>
        <w:t>Reference update: telepresence related IETF drafts</w:t>
      </w:r>
    </w:p>
    <w:p w14:paraId="4BA1ECCE"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23.333 v13.6.0</w:t>
      </w:r>
      <w:r>
        <w:rPr>
          <w:i/>
        </w:rPr>
        <w:tab/>
        <w:t xml:space="preserve">  CR-0125  rev  Cat: A (Rel-13)</w:t>
      </w:r>
      <w:r>
        <w:rPr>
          <w:i/>
        </w:rPr>
        <w:br/>
      </w:r>
      <w:r>
        <w:rPr>
          <w:i/>
        </w:rPr>
        <w:br/>
      </w:r>
      <w:r>
        <w:rPr>
          <w:i/>
        </w:rPr>
        <w:tab/>
      </w:r>
      <w:r>
        <w:rPr>
          <w:i/>
        </w:rPr>
        <w:tab/>
      </w:r>
      <w:r>
        <w:rPr>
          <w:i/>
        </w:rPr>
        <w:tab/>
      </w:r>
      <w:r>
        <w:rPr>
          <w:i/>
        </w:rPr>
        <w:tab/>
      </w:r>
      <w:r>
        <w:rPr>
          <w:i/>
        </w:rPr>
        <w:tab/>
        <w:t>Source: Ericsson, Huawei</w:t>
      </w:r>
    </w:p>
    <w:p w14:paraId="1E066E3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FADA3" w14:textId="77777777" w:rsidR="00C731C5" w:rsidRDefault="00C731C5" w:rsidP="00C731C5">
      <w:pPr>
        <w:rPr>
          <w:rFonts w:ascii="Arial" w:hAnsi="Arial" w:cs="Arial"/>
          <w:b/>
          <w:sz w:val="24"/>
        </w:rPr>
      </w:pPr>
      <w:r>
        <w:rPr>
          <w:rFonts w:ascii="Arial" w:hAnsi="Arial" w:cs="Arial"/>
          <w:b/>
          <w:color w:val="0000FF"/>
          <w:sz w:val="24"/>
        </w:rPr>
        <w:t>C4-205442</w:t>
      </w:r>
      <w:r>
        <w:rPr>
          <w:rFonts w:ascii="Arial" w:hAnsi="Arial" w:cs="Arial"/>
          <w:b/>
          <w:color w:val="0000FF"/>
          <w:sz w:val="24"/>
        </w:rPr>
        <w:tab/>
      </w:r>
      <w:r>
        <w:rPr>
          <w:rFonts w:ascii="Arial" w:hAnsi="Arial" w:cs="Arial"/>
          <w:b/>
          <w:sz w:val="24"/>
        </w:rPr>
        <w:t>Reference update: telepresence related IETF drafts</w:t>
      </w:r>
    </w:p>
    <w:p w14:paraId="0F754F1D"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23.333 v14.3.0</w:t>
      </w:r>
      <w:r>
        <w:rPr>
          <w:i/>
        </w:rPr>
        <w:tab/>
        <w:t xml:space="preserve">  CR-0126  rev  Cat: A (Rel-14)</w:t>
      </w:r>
      <w:r>
        <w:rPr>
          <w:i/>
        </w:rPr>
        <w:br/>
      </w:r>
      <w:r>
        <w:rPr>
          <w:i/>
        </w:rPr>
        <w:br/>
      </w:r>
      <w:r>
        <w:rPr>
          <w:i/>
        </w:rPr>
        <w:tab/>
      </w:r>
      <w:r>
        <w:rPr>
          <w:i/>
        </w:rPr>
        <w:tab/>
      </w:r>
      <w:r>
        <w:rPr>
          <w:i/>
        </w:rPr>
        <w:tab/>
      </w:r>
      <w:r>
        <w:rPr>
          <w:i/>
        </w:rPr>
        <w:tab/>
      </w:r>
      <w:r>
        <w:rPr>
          <w:i/>
        </w:rPr>
        <w:tab/>
        <w:t>Source: Ericsson, Huawei</w:t>
      </w:r>
    </w:p>
    <w:p w14:paraId="2268B99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5B113" w14:textId="77777777" w:rsidR="00C731C5" w:rsidRDefault="00C731C5" w:rsidP="00C731C5">
      <w:pPr>
        <w:rPr>
          <w:rFonts w:ascii="Arial" w:hAnsi="Arial" w:cs="Arial"/>
          <w:b/>
          <w:sz w:val="24"/>
        </w:rPr>
      </w:pPr>
      <w:r>
        <w:rPr>
          <w:rFonts w:ascii="Arial" w:hAnsi="Arial" w:cs="Arial"/>
          <w:b/>
          <w:color w:val="0000FF"/>
          <w:sz w:val="24"/>
        </w:rPr>
        <w:t>C4-205443</w:t>
      </w:r>
      <w:r>
        <w:rPr>
          <w:rFonts w:ascii="Arial" w:hAnsi="Arial" w:cs="Arial"/>
          <w:b/>
          <w:color w:val="0000FF"/>
          <w:sz w:val="24"/>
        </w:rPr>
        <w:tab/>
      </w:r>
      <w:r>
        <w:rPr>
          <w:rFonts w:ascii="Arial" w:hAnsi="Arial" w:cs="Arial"/>
          <w:b/>
          <w:sz w:val="24"/>
        </w:rPr>
        <w:t>Reference update: telepresence related IETF drafts</w:t>
      </w:r>
    </w:p>
    <w:p w14:paraId="3D86F51A"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23.333 v15.0.0</w:t>
      </w:r>
      <w:r>
        <w:rPr>
          <w:i/>
        </w:rPr>
        <w:tab/>
        <w:t xml:space="preserve">  CR-0127  rev  Cat: A (Rel-15)</w:t>
      </w:r>
      <w:r>
        <w:rPr>
          <w:i/>
        </w:rPr>
        <w:br/>
      </w:r>
      <w:r>
        <w:rPr>
          <w:i/>
        </w:rPr>
        <w:br/>
      </w:r>
      <w:r>
        <w:rPr>
          <w:i/>
        </w:rPr>
        <w:tab/>
      </w:r>
      <w:r>
        <w:rPr>
          <w:i/>
        </w:rPr>
        <w:tab/>
      </w:r>
      <w:r>
        <w:rPr>
          <w:i/>
        </w:rPr>
        <w:tab/>
      </w:r>
      <w:r>
        <w:rPr>
          <w:i/>
        </w:rPr>
        <w:tab/>
      </w:r>
      <w:r>
        <w:rPr>
          <w:i/>
        </w:rPr>
        <w:tab/>
        <w:t>Source: Ericsson, Huawei</w:t>
      </w:r>
    </w:p>
    <w:p w14:paraId="7D75C00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5E295" w14:textId="77777777" w:rsidR="00C731C5" w:rsidRDefault="00C731C5" w:rsidP="00C731C5">
      <w:pPr>
        <w:rPr>
          <w:rFonts w:ascii="Arial" w:hAnsi="Arial" w:cs="Arial"/>
          <w:b/>
          <w:sz w:val="24"/>
        </w:rPr>
      </w:pPr>
      <w:r>
        <w:rPr>
          <w:rFonts w:ascii="Arial" w:hAnsi="Arial" w:cs="Arial"/>
          <w:b/>
          <w:color w:val="0000FF"/>
          <w:sz w:val="24"/>
        </w:rPr>
        <w:t>C4-205444</w:t>
      </w:r>
      <w:r>
        <w:rPr>
          <w:rFonts w:ascii="Arial" w:hAnsi="Arial" w:cs="Arial"/>
          <w:b/>
          <w:color w:val="0000FF"/>
          <w:sz w:val="24"/>
        </w:rPr>
        <w:tab/>
      </w:r>
      <w:r>
        <w:rPr>
          <w:rFonts w:ascii="Arial" w:hAnsi="Arial" w:cs="Arial"/>
          <w:b/>
          <w:sz w:val="24"/>
        </w:rPr>
        <w:t>Reference update: telepresence related IETF drafts</w:t>
      </w:r>
    </w:p>
    <w:p w14:paraId="5EE22D97"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23.333 v16.0.0</w:t>
      </w:r>
      <w:r>
        <w:rPr>
          <w:i/>
        </w:rPr>
        <w:tab/>
        <w:t xml:space="preserve">  CR-0128  rev  Cat: A (Rel-16)</w:t>
      </w:r>
      <w:r>
        <w:rPr>
          <w:i/>
        </w:rPr>
        <w:br/>
      </w:r>
      <w:r>
        <w:rPr>
          <w:i/>
        </w:rPr>
        <w:br/>
      </w:r>
      <w:r>
        <w:rPr>
          <w:i/>
        </w:rPr>
        <w:tab/>
      </w:r>
      <w:r>
        <w:rPr>
          <w:i/>
        </w:rPr>
        <w:tab/>
      </w:r>
      <w:r>
        <w:rPr>
          <w:i/>
        </w:rPr>
        <w:tab/>
      </w:r>
      <w:r>
        <w:rPr>
          <w:i/>
        </w:rPr>
        <w:tab/>
      </w:r>
      <w:r>
        <w:rPr>
          <w:i/>
        </w:rPr>
        <w:tab/>
        <w:t>Source: Ericsson, Huawei</w:t>
      </w:r>
    </w:p>
    <w:p w14:paraId="25FBF44A"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78D14" w14:textId="77777777" w:rsidR="00C731C5" w:rsidRDefault="00C731C5" w:rsidP="00C731C5">
      <w:pPr>
        <w:rPr>
          <w:rFonts w:ascii="Arial" w:hAnsi="Arial" w:cs="Arial"/>
          <w:b/>
          <w:sz w:val="24"/>
        </w:rPr>
      </w:pPr>
      <w:r>
        <w:rPr>
          <w:rFonts w:ascii="Arial" w:hAnsi="Arial" w:cs="Arial"/>
          <w:b/>
          <w:color w:val="0000FF"/>
          <w:sz w:val="24"/>
        </w:rPr>
        <w:t>C4-205445</w:t>
      </w:r>
      <w:r>
        <w:rPr>
          <w:rFonts w:ascii="Arial" w:hAnsi="Arial" w:cs="Arial"/>
          <w:b/>
          <w:color w:val="0000FF"/>
          <w:sz w:val="24"/>
        </w:rPr>
        <w:tab/>
      </w:r>
      <w:r>
        <w:rPr>
          <w:rFonts w:ascii="Arial" w:hAnsi="Arial" w:cs="Arial"/>
          <w:b/>
          <w:sz w:val="24"/>
        </w:rPr>
        <w:t>Reference update: MMCMH related IETF drafts</w:t>
      </w:r>
    </w:p>
    <w:p w14:paraId="614C1C12"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23.333 v14.3.0</w:t>
      </w:r>
      <w:r>
        <w:rPr>
          <w:i/>
        </w:rPr>
        <w:tab/>
        <w:t xml:space="preserve">  CR-0129  rev  Cat: F (Rel-14)</w:t>
      </w:r>
      <w:r>
        <w:rPr>
          <w:i/>
        </w:rPr>
        <w:br/>
      </w:r>
      <w:r>
        <w:rPr>
          <w:i/>
        </w:rPr>
        <w:br/>
      </w:r>
      <w:r>
        <w:rPr>
          <w:i/>
        </w:rPr>
        <w:tab/>
      </w:r>
      <w:r>
        <w:rPr>
          <w:i/>
        </w:rPr>
        <w:tab/>
      </w:r>
      <w:r>
        <w:rPr>
          <w:i/>
        </w:rPr>
        <w:tab/>
      </w:r>
      <w:r>
        <w:rPr>
          <w:i/>
        </w:rPr>
        <w:tab/>
      </w:r>
      <w:r>
        <w:rPr>
          <w:i/>
        </w:rPr>
        <w:tab/>
        <w:t>Source: Ericsson, Huawei</w:t>
      </w:r>
    </w:p>
    <w:p w14:paraId="3FDDB64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6B688" w14:textId="77777777" w:rsidR="00C731C5" w:rsidRDefault="00C731C5" w:rsidP="00C731C5">
      <w:pPr>
        <w:rPr>
          <w:rFonts w:ascii="Arial" w:hAnsi="Arial" w:cs="Arial"/>
          <w:b/>
          <w:sz w:val="24"/>
        </w:rPr>
      </w:pPr>
      <w:r>
        <w:rPr>
          <w:rFonts w:ascii="Arial" w:hAnsi="Arial" w:cs="Arial"/>
          <w:b/>
          <w:color w:val="0000FF"/>
          <w:sz w:val="24"/>
        </w:rPr>
        <w:t>C4-205446</w:t>
      </w:r>
      <w:r>
        <w:rPr>
          <w:rFonts w:ascii="Arial" w:hAnsi="Arial" w:cs="Arial"/>
          <w:b/>
          <w:color w:val="0000FF"/>
          <w:sz w:val="24"/>
        </w:rPr>
        <w:tab/>
      </w:r>
      <w:r>
        <w:rPr>
          <w:rFonts w:ascii="Arial" w:hAnsi="Arial" w:cs="Arial"/>
          <w:b/>
          <w:sz w:val="24"/>
        </w:rPr>
        <w:t>Reference update: MMCMH related IETF drafts</w:t>
      </w:r>
    </w:p>
    <w:p w14:paraId="11B55919"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23.333 v15.0.0</w:t>
      </w:r>
      <w:r>
        <w:rPr>
          <w:i/>
        </w:rPr>
        <w:tab/>
        <w:t xml:space="preserve">  CR-0130  rev  Cat: A (Rel-15)</w:t>
      </w:r>
      <w:r>
        <w:rPr>
          <w:i/>
        </w:rPr>
        <w:br/>
      </w:r>
      <w:r>
        <w:rPr>
          <w:i/>
        </w:rPr>
        <w:br/>
      </w:r>
      <w:r>
        <w:rPr>
          <w:i/>
        </w:rPr>
        <w:tab/>
      </w:r>
      <w:r>
        <w:rPr>
          <w:i/>
        </w:rPr>
        <w:tab/>
      </w:r>
      <w:r>
        <w:rPr>
          <w:i/>
        </w:rPr>
        <w:tab/>
      </w:r>
      <w:r>
        <w:rPr>
          <w:i/>
        </w:rPr>
        <w:tab/>
      </w:r>
      <w:r>
        <w:rPr>
          <w:i/>
        </w:rPr>
        <w:tab/>
        <w:t>Source: Ericsson, Huawei</w:t>
      </w:r>
    </w:p>
    <w:p w14:paraId="7527D7D0"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F4E8F" w14:textId="77777777" w:rsidR="00C731C5" w:rsidRDefault="00C731C5" w:rsidP="00C731C5">
      <w:pPr>
        <w:rPr>
          <w:rFonts w:ascii="Arial" w:hAnsi="Arial" w:cs="Arial"/>
          <w:b/>
          <w:sz w:val="24"/>
        </w:rPr>
      </w:pPr>
      <w:r>
        <w:rPr>
          <w:rFonts w:ascii="Arial" w:hAnsi="Arial" w:cs="Arial"/>
          <w:b/>
          <w:color w:val="0000FF"/>
          <w:sz w:val="24"/>
        </w:rPr>
        <w:lastRenderedPageBreak/>
        <w:t>C4-205447</w:t>
      </w:r>
      <w:r>
        <w:rPr>
          <w:rFonts w:ascii="Arial" w:hAnsi="Arial" w:cs="Arial"/>
          <w:b/>
          <w:color w:val="0000FF"/>
          <w:sz w:val="24"/>
        </w:rPr>
        <w:tab/>
      </w:r>
      <w:r>
        <w:rPr>
          <w:rFonts w:ascii="Arial" w:hAnsi="Arial" w:cs="Arial"/>
          <w:b/>
          <w:sz w:val="24"/>
        </w:rPr>
        <w:t>Reference update: MMCMH related IETF drafts</w:t>
      </w:r>
    </w:p>
    <w:p w14:paraId="58C59180"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23.333 v16.0.0</w:t>
      </w:r>
      <w:r>
        <w:rPr>
          <w:i/>
        </w:rPr>
        <w:tab/>
        <w:t xml:space="preserve">  CR-0131  rev  Cat: A (Rel-16)</w:t>
      </w:r>
      <w:r>
        <w:rPr>
          <w:i/>
        </w:rPr>
        <w:br/>
      </w:r>
      <w:r>
        <w:rPr>
          <w:i/>
        </w:rPr>
        <w:br/>
      </w:r>
      <w:r>
        <w:rPr>
          <w:i/>
        </w:rPr>
        <w:tab/>
      </w:r>
      <w:r>
        <w:rPr>
          <w:i/>
        </w:rPr>
        <w:tab/>
      </w:r>
      <w:r>
        <w:rPr>
          <w:i/>
        </w:rPr>
        <w:tab/>
      </w:r>
      <w:r>
        <w:rPr>
          <w:i/>
        </w:rPr>
        <w:tab/>
      </w:r>
      <w:r>
        <w:rPr>
          <w:i/>
        </w:rPr>
        <w:tab/>
        <w:t>Source: Ericsson, Huawei</w:t>
      </w:r>
    </w:p>
    <w:p w14:paraId="2E6BB54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15BC67" w14:textId="77777777" w:rsidR="00C731C5" w:rsidRDefault="00C731C5" w:rsidP="00C731C5">
      <w:pPr>
        <w:rPr>
          <w:rFonts w:ascii="Arial" w:hAnsi="Arial" w:cs="Arial"/>
          <w:b/>
          <w:sz w:val="24"/>
        </w:rPr>
      </w:pPr>
      <w:r>
        <w:rPr>
          <w:rFonts w:ascii="Arial" w:hAnsi="Arial" w:cs="Arial"/>
          <w:b/>
          <w:color w:val="0000FF"/>
          <w:sz w:val="24"/>
        </w:rPr>
        <w:t>C4-205448</w:t>
      </w:r>
      <w:r>
        <w:rPr>
          <w:rFonts w:ascii="Arial" w:hAnsi="Arial" w:cs="Arial"/>
          <w:b/>
          <w:color w:val="0000FF"/>
          <w:sz w:val="24"/>
        </w:rPr>
        <w:tab/>
      </w:r>
      <w:r>
        <w:rPr>
          <w:rFonts w:ascii="Arial" w:hAnsi="Arial" w:cs="Arial"/>
          <w:b/>
          <w:sz w:val="24"/>
        </w:rPr>
        <w:t>Update on draft references</w:t>
      </w:r>
    </w:p>
    <w:p w14:paraId="5DE9BF4A"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v12.11.0</w:t>
      </w:r>
      <w:r>
        <w:rPr>
          <w:i/>
        </w:rPr>
        <w:tab/>
        <w:t xml:space="preserve">  CR-0160  rev  Cat: F (Rel-12)</w:t>
      </w:r>
      <w:r>
        <w:rPr>
          <w:i/>
        </w:rPr>
        <w:br/>
      </w:r>
      <w:r>
        <w:rPr>
          <w:i/>
        </w:rPr>
        <w:br/>
      </w:r>
      <w:r>
        <w:rPr>
          <w:i/>
        </w:rPr>
        <w:tab/>
      </w:r>
      <w:r>
        <w:rPr>
          <w:i/>
        </w:rPr>
        <w:tab/>
      </w:r>
      <w:r>
        <w:rPr>
          <w:i/>
        </w:rPr>
        <w:tab/>
      </w:r>
      <w:r>
        <w:rPr>
          <w:i/>
        </w:rPr>
        <w:tab/>
      </w:r>
      <w:r>
        <w:rPr>
          <w:i/>
        </w:rPr>
        <w:tab/>
        <w:t>Source: Ericsson, Huawei</w:t>
      </w:r>
    </w:p>
    <w:p w14:paraId="6B5C6E1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8845B" w14:textId="77777777" w:rsidR="00C731C5" w:rsidRDefault="00C731C5" w:rsidP="00C731C5">
      <w:pPr>
        <w:rPr>
          <w:rFonts w:ascii="Arial" w:hAnsi="Arial" w:cs="Arial"/>
          <w:b/>
          <w:sz w:val="24"/>
        </w:rPr>
      </w:pPr>
      <w:r>
        <w:rPr>
          <w:rFonts w:ascii="Arial" w:hAnsi="Arial" w:cs="Arial"/>
          <w:b/>
          <w:color w:val="0000FF"/>
          <w:sz w:val="24"/>
        </w:rPr>
        <w:t>C4-205449</w:t>
      </w:r>
      <w:r>
        <w:rPr>
          <w:rFonts w:ascii="Arial" w:hAnsi="Arial" w:cs="Arial"/>
          <w:b/>
          <w:color w:val="0000FF"/>
          <w:sz w:val="24"/>
        </w:rPr>
        <w:tab/>
      </w:r>
      <w:r>
        <w:rPr>
          <w:rFonts w:ascii="Arial" w:hAnsi="Arial" w:cs="Arial"/>
          <w:b/>
          <w:sz w:val="24"/>
        </w:rPr>
        <w:t>Update on draft references</w:t>
      </w:r>
    </w:p>
    <w:p w14:paraId="7FFA77CA"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v13.10.0</w:t>
      </w:r>
      <w:r>
        <w:rPr>
          <w:i/>
        </w:rPr>
        <w:tab/>
        <w:t xml:space="preserve">  CR-0161  rev  Cat: A (Rel-13)</w:t>
      </w:r>
      <w:r>
        <w:rPr>
          <w:i/>
        </w:rPr>
        <w:br/>
      </w:r>
      <w:r>
        <w:rPr>
          <w:i/>
        </w:rPr>
        <w:br/>
      </w:r>
      <w:r>
        <w:rPr>
          <w:i/>
        </w:rPr>
        <w:tab/>
      </w:r>
      <w:r>
        <w:rPr>
          <w:i/>
        </w:rPr>
        <w:tab/>
      </w:r>
      <w:r>
        <w:rPr>
          <w:i/>
        </w:rPr>
        <w:tab/>
      </w:r>
      <w:r>
        <w:rPr>
          <w:i/>
        </w:rPr>
        <w:tab/>
      </w:r>
      <w:r>
        <w:rPr>
          <w:i/>
        </w:rPr>
        <w:tab/>
        <w:t>Source: Ericsson, Huawei</w:t>
      </w:r>
    </w:p>
    <w:p w14:paraId="46D26D5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90D8E" w14:textId="77777777" w:rsidR="00C731C5" w:rsidRDefault="00C731C5" w:rsidP="00C731C5">
      <w:pPr>
        <w:rPr>
          <w:rFonts w:ascii="Arial" w:hAnsi="Arial" w:cs="Arial"/>
          <w:b/>
          <w:sz w:val="24"/>
        </w:rPr>
      </w:pPr>
      <w:r>
        <w:rPr>
          <w:rFonts w:ascii="Arial" w:hAnsi="Arial" w:cs="Arial"/>
          <w:b/>
          <w:color w:val="0000FF"/>
          <w:sz w:val="24"/>
        </w:rPr>
        <w:t>C4-205450</w:t>
      </w:r>
      <w:r>
        <w:rPr>
          <w:rFonts w:ascii="Arial" w:hAnsi="Arial" w:cs="Arial"/>
          <w:b/>
          <w:color w:val="0000FF"/>
          <w:sz w:val="24"/>
        </w:rPr>
        <w:tab/>
      </w:r>
      <w:r>
        <w:rPr>
          <w:rFonts w:ascii="Arial" w:hAnsi="Arial" w:cs="Arial"/>
          <w:b/>
          <w:sz w:val="24"/>
        </w:rPr>
        <w:t>Update on draft references</w:t>
      </w:r>
    </w:p>
    <w:p w14:paraId="0349B27E"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v14.6.0</w:t>
      </w:r>
      <w:r>
        <w:rPr>
          <w:i/>
        </w:rPr>
        <w:tab/>
        <w:t xml:space="preserve">  CR-0162  rev  Cat: A (Rel-14)</w:t>
      </w:r>
      <w:r>
        <w:rPr>
          <w:i/>
        </w:rPr>
        <w:br/>
      </w:r>
      <w:r>
        <w:rPr>
          <w:i/>
        </w:rPr>
        <w:br/>
      </w:r>
      <w:r>
        <w:rPr>
          <w:i/>
        </w:rPr>
        <w:tab/>
      </w:r>
      <w:r>
        <w:rPr>
          <w:i/>
        </w:rPr>
        <w:tab/>
      </w:r>
      <w:r>
        <w:rPr>
          <w:i/>
        </w:rPr>
        <w:tab/>
      </w:r>
      <w:r>
        <w:rPr>
          <w:i/>
        </w:rPr>
        <w:tab/>
      </w:r>
      <w:r>
        <w:rPr>
          <w:i/>
        </w:rPr>
        <w:tab/>
        <w:t>Source: Ericsson, Huawei</w:t>
      </w:r>
    </w:p>
    <w:p w14:paraId="3D513E3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C0DBB" w14:textId="77777777" w:rsidR="00C731C5" w:rsidRDefault="00C731C5" w:rsidP="00C731C5">
      <w:pPr>
        <w:rPr>
          <w:rFonts w:ascii="Arial" w:hAnsi="Arial" w:cs="Arial"/>
          <w:b/>
          <w:sz w:val="24"/>
        </w:rPr>
      </w:pPr>
      <w:r>
        <w:rPr>
          <w:rFonts w:ascii="Arial" w:hAnsi="Arial" w:cs="Arial"/>
          <w:b/>
          <w:color w:val="0000FF"/>
          <w:sz w:val="24"/>
        </w:rPr>
        <w:t>C4-205451</w:t>
      </w:r>
      <w:r>
        <w:rPr>
          <w:rFonts w:ascii="Arial" w:hAnsi="Arial" w:cs="Arial"/>
          <w:b/>
          <w:color w:val="0000FF"/>
          <w:sz w:val="24"/>
        </w:rPr>
        <w:tab/>
      </w:r>
      <w:r>
        <w:rPr>
          <w:rFonts w:ascii="Arial" w:hAnsi="Arial" w:cs="Arial"/>
          <w:b/>
          <w:sz w:val="24"/>
        </w:rPr>
        <w:t>Update on draft references</w:t>
      </w:r>
    </w:p>
    <w:p w14:paraId="5F37C2A8"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v15.1.0</w:t>
      </w:r>
      <w:r>
        <w:rPr>
          <w:i/>
        </w:rPr>
        <w:tab/>
        <w:t xml:space="preserve">  CR-0163  rev  Cat: A (Rel-15)</w:t>
      </w:r>
      <w:r>
        <w:rPr>
          <w:i/>
        </w:rPr>
        <w:br/>
      </w:r>
      <w:r>
        <w:rPr>
          <w:i/>
        </w:rPr>
        <w:br/>
      </w:r>
      <w:r>
        <w:rPr>
          <w:i/>
        </w:rPr>
        <w:tab/>
      </w:r>
      <w:r>
        <w:rPr>
          <w:i/>
        </w:rPr>
        <w:tab/>
      </w:r>
      <w:r>
        <w:rPr>
          <w:i/>
        </w:rPr>
        <w:tab/>
      </w:r>
      <w:r>
        <w:rPr>
          <w:i/>
        </w:rPr>
        <w:tab/>
      </w:r>
      <w:r>
        <w:rPr>
          <w:i/>
        </w:rPr>
        <w:tab/>
        <w:t>Source: Ericsson, Huawei</w:t>
      </w:r>
    </w:p>
    <w:p w14:paraId="79338D7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6A6F5" w14:textId="77777777" w:rsidR="00C731C5" w:rsidRDefault="00C731C5" w:rsidP="00C731C5">
      <w:pPr>
        <w:rPr>
          <w:rFonts w:ascii="Arial" w:hAnsi="Arial" w:cs="Arial"/>
          <w:b/>
          <w:sz w:val="24"/>
        </w:rPr>
      </w:pPr>
      <w:r>
        <w:rPr>
          <w:rFonts w:ascii="Arial" w:hAnsi="Arial" w:cs="Arial"/>
          <w:b/>
          <w:color w:val="0000FF"/>
          <w:sz w:val="24"/>
        </w:rPr>
        <w:t>C4-205452</w:t>
      </w:r>
      <w:r>
        <w:rPr>
          <w:rFonts w:ascii="Arial" w:hAnsi="Arial" w:cs="Arial"/>
          <w:b/>
          <w:color w:val="0000FF"/>
          <w:sz w:val="24"/>
        </w:rPr>
        <w:tab/>
      </w:r>
      <w:r>
        <w:rPr>
          <w:rFonts w:ascii="Arial" w:hAnsi="Arial" w:cs="Arial"/>
          <w:b/>
          <w:sz w:val="24"/>
        </w:rPr>
        <w:t>Update on draft references</w:t>
      </w:r>
    </w:p>
    <w:p w14:paraId="64FFDCBE"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v16.1.0</w:t>
      </w:r>
      <w:r>
        <w:rPr>
          <w:i/>
        </w:rPr>
        <w:tab/>
        <w:t xml:space="preserve">  CR-0164  rev  Cat: A (Rel-16)</w:t>
      </w:r>
      <w:r>
        <w:rPr>
          <w:i/>
        </w:rPr>
        <w:br/>
      </w:r>
      <w:r>
        <w:rPr>
          <w:i/>
        </w:rPr>
        <w:br/>
      </w:r>
      <w:r>
        <w:rPr>
          <w:i/>
        </w:rPr>
        <w:tab/>
      </w:r>
      <w:r>
        <w:rPr>
          <w:i/>
        </w:rPr>
        <w:tab/>
      </w:r>
      <w:r>
        <w:rPr>
          <w:i/>
        </w:rPr>
        <w:tab/>
      </w:r>
      <w:r>
        <w:rPr>
          <w:i/>
        </w:rPr>
        <w:tab/>
      </w:r>
      <w:r>
        <w:rPr>
          <w:i/>
        </w:rPr>
        <w:tab/>
        <w:t>Source: Ericsson, Huawei</w:t>
      </w:r>
    </w:p>
    <w:p w14:paraId="46C459C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46787" w14:textId="77777777" w:rsidR="00C731C5" w:rsidRDefault="00C731C5" w:rsidP="00C731C5">
      <w:pPr>
        <w:pStyle w:val="Heading4"/>
      </w:pPr>
      <w:bookmarkStart w:id="86" w:name="_Toc63772653"/>
      <w:r>
        <w:t>8.3.2</w:t>
      </w:r>
      <w:r>
        <w:tab/>
        <w:t>Location services</w:t>
      </w:r>
      <w:bookmarkEnd w:id="86"/>
    </w:p>
    <w:p w14:paraId="24F49025" w14:textId="77777777" w:rsidR="00C731C5" w:rsidRDefault="00C731C5" w:rsidP="00C731C5">
      <w:pPr>
        <w:rPr>
          <w:rFonts w:ascii="Arial" w:hAnsi="Arial" w:cs="Arial"/>
          <w:b/>
          <w:sz w:val="24"/>
        </w:rPr>
      </w:pPr>
      <w:r>
        <w:rPr>
          <w:rFonts w:ascii="Arial" w:hAnsi="Arial" w:cs="Arial"/>
          <w:b/>
          <w:color w:val="0000FF"/>
          <w:sz w:val="24"/>
        </w:rPr>
        <w:t>C4-205246</w:t>
      </w:r>
      <w:r>
        <w:rPr>
          <w:rFonts w:ascii="Arial" w:hAnsi="Arial" w:cs="Arial"/>
          <w:b/>
          <w:color w:val="0000FF"/>
          <w:sz w:val="24"/>
        </w:rPr>
        <w:tab/>
      </w:r>
      <w:r>
        <w:rPr>
          <w:rFonts w:ascii="Arial" w:hAnsi="Arial" w:cs="Arial"/>
          <w:b/>
          <w:sz w:val="24"/>
        </w:rPr>
        <w:t>High Accuracy Uncertainty</w:t>
      </w:r>
    </w:p>
    <w:p w14:paraId="554A96B5"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v15.4.0</w:t>
      </w:r>
      <w:r>
        <w:rPr>
          <w:i/>
        </w:rPr>
        <w:tab/>
        <w:t xml:space="preserve">  CR-0057  rev  Cat: F (Rel-15)</w:t>
      </w:r>
      <w:r>
        <w:rPr>
          <w:i/>
        </w:rPr>
        <w:br/>
      </w:r>
      <w:r>
        <w:rPr>
          <w:i/>
        </w:rPr>
        <w:br/>
      </w:r>
      <w:r>
        <w:rPr>
          <w:i/>
        </w:rPr>
        <w:tab/>
      </w:r>
      <w:r>
        <w:rPr>
          <w:i/>
        </w:rPr>
        <w:tab/>
      </w:r>
      <w:r>
        <w:rPr>
          <w:i/>
        </w:rPr>
        <w:tab/>
      </w:r>
      <w:r>
        <w:rPr>
          <w:i/>
        </w:rPr>
        <w:tab/>
      </w:r>
      <w:r>
        <w:rPr>
          <w:i/>
        </w:rPr>
        <w:tab/>
        <w:t>Source: Ericsson, T-Mobile US</w:t>
      </w:r>
    </w:p>
    <w:p w14:paraId="29849198"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C4-205551</w:t>
      </w:r>
      <w:r>
        <w:rPr>
          <w:color w:val="993300"/>
          <w:u w:val="single"/>
        </w:rPr>
        <w:t>.</w:t>
      </w:r>
    </w:p>
    <w:p w14:paraId="5DD24703" w14:textId="77777777" w:rsidR="00C731C5" w:rsidRDefault="00C731C5" w:rsidP="00C731C5">
      <w:pPr>
        <w:rPr>
          <w:rFonts w:ascii="Arial" w:hAnsi="Arial" w:cs="Arial"/>
          <w:b/>
          <w:sz w:val="24"/>
        </w:rPr>
      </w:pPr>
      <w:r>
        <w:rPr>
          <w:rFonts w:ascii="Arial" w:hAnsi="Arial" w:cs="Arial"/>
          <w:b/>
          <w:color w:val="0000FF"/>
          <w:sz w:val="24"/>
        </w:rPr>
        <w:lastRenderedPageBreak/>
        <w:t>C4-205247</w:t>
      </w:r>
      <w:r>
        <w:rPr>
          <w:rFonts w:ascii="Arial" w:hAnsi="Arial" w:cs="Arial"/>
          <w:b/>
          <w:color w:val="0000FF"/>
          <w:sz w:val="24"/>
        </w:rPr>
        <w:tab/>
      </w:r>
      <w:r>
        <w:rPr>
          <w:rFonts w:ascii="Arial" w:hAnsi="Arial" w:cs="Arial"/>
          <w:b/>
          <w:sz w:val="24"/>
        </w:rPr>
        <w:t>High Accuracy Uncertainty</w:t>
      </w:r>
    </w:p>
    <w:p w14:paraId="66FB3347"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v16.1.0</w:t>
      </w:r>
      <w:r>
        <w:rPr>
          <w:i/>
        </w:rPr>
        <w:tab/>
        <w:t xml:space="preserve">  CR-0058  rev  Cat: A (Rel-16)</w:t>
      </w:r>
      <w:r>
        <w:rPr>
          <w:i/>
        </w:rPr>
        <w:br/>
      </w:r>
      <w:r>
        <w:rPr>
          <w:i/>
        </w:rPr>
        <w:br/>
      </w:r>
      <w:r>
        <w:rPr>
          <w:i/>
        </w:rPr>
        <w:tab/>
      </w:r>
      <w:r>
        <w:rPr>
          <w:i/>
        </w:rPr>
        <w:tab/>
      </w:r>
      <w:r>
        <w:rPr>
          <w:i/>
        </w:rPr>
        <w:tab/>
      </w:r>
      <w:r>
        <w:rPr>
          <w:i/>
        </w:rPr>
        <w:tab/>
      </w:r>
      <w:r>
        <w:rPr>
          <w:i/>
        </w:rPr>
        <w:tab/>
        <w:t>Source: Ericsson, T-Mobile US</w:t>
      </w:r>
    </w:p>
    <w:p w14:paraId="4DEB07E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C4-205553</w:t>
      </w:r>
      <w:r>
        <w:rPr>
          <w:color w:val="993300"/>
          <w:u w:val="single"/>
        </w:rPr>
        <w:t>.</w:t>
      </w:r>
    </w:p>
    <w:p w14:paraId="4C9C06D5" w14:textId="77777777" w:rsidR="00C731C5" w:rsidRDefault="00C731C5" w:rsidP="00C731C5">
      <w:pPr>
        <w:rPr>
          <w:rFonts w:ascii="Arial" w:hAnsi="Arial" w:cs="Arial"/>
          <w:b/>
          <w:sz w:val="24"/>
        </w:rPr>
      </w:pPr>
      <w:r>
        <w:rPr>
          <w:rFonts w:ascii="Arial" w:hAnsi="Arial" w:cs="Arial"/>
          <w:b/>
          <w:color w:val="0000FF"/>
          <w:sz w:val="24"/>
        </w:rPr>
        <w:t>C4-205248</w:t>
      </w:r>
      <w:r>
        <w:rPr>
          <w:rFonts w:ascii="Arial" w:hAnsi="Arial" w:cs="Arial"/>
          <w:b/>
          <w:color w:val="0000FF"/>
          <w:sz w:val="24"/>
        </w:rPr>
        <w:tab/>
      </w:r>
      <w:r>
        <w:rPr>
          <w:rFonts w:ascii="Arial" w:hAnsi="Arial" w:cs="Arial"/>
          <w:b/>
          <w:sz w:val="24"/>
        </w:rPr>
        <w:t>High Accuracy Uncertainty (Backwards-Compatible Correction)</w:t>
      </w:r>
    </w:p>
    <w:p w14:paraId="18BEFD43" w14:textId="77777777" w:rsidR="00C731C5" w:rsidRDefault="00C731C5" w:rsidP="00C731C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29.171 v</w:t>
      </w:r>
      <w:r>
        <w:rPr>
          <w:i/>
        </w:rPr>
        <w:tab/>
        <w:t xml:space="preserve">  CR-  rev  Cat:  ()</w:t>
      </w:r>
      <w:r>
        <w:rPr>
          <w:i/>
        </w:rPr>
        <w:br/>
      </w:r>
      <w:r>
        <w:rPr>
          <w:i/>
        </w:rPr>
        <w:br/>
      </w:r>
      <w:r>
        <w:rPr>
          <w:i/>
        </w:rPr>
        <w:tab/>
      </w:r>
      <w:r>
        <w:rPr>
          <w:i/>
        </w:rPr>
        <w:tab/>
      </w:r>
      <w:r>
        <w:rPr>
          <w:i/>
        </w:rPr>
        <w:tab/>
      </w:r>
      <w:r>
        <w:rPr>
          <w:i/>
        </w:rPr>
        <w:tab/>
      </w:r>
      <w:r>
        <w:rPr>
          <w:i/>
        </w:rPr>
        <w:tab/>
        <w:t>Source: Ericsson</w:t>
      </w:r>
    </w:p>
    <w:p w14:paraId="7206ABAF"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54932" w14:textId="77777777" w:rsidR="00C731C5" w:rsidRDefault="00C731C5" w:rsidP="00C731C5">
      <w:pPr>
        <w:rPr>
          <w:rFonts w:ascii="Arial" w:hAnsi="Arial" w:cs="Arial"/>
          <w:b/>
          <w:sz w:val="24"/>
        </w:rPr>
      </w:pPr>
      <w:r>
        <w:rPr>
          <w:rFonts w:ascii="Arial" w:hAnsi="Arial" w:cs="Arial"/>
          <w:b/>
          <w:color w:val="0000FF"/>
          <w:sz w:val="24"/>
        </w:rPr>
        <w:t>C4-205551</w:t>
      </w:r>
      <w:r>
        <w:rPr>
          <w:rFonts w:ascii="Arial" w:hAnsi="Arial" w:cs="Arial"/>
          <w:b/>
          <w:color w:val="0000FF"/>
          <w:sz w:val="24"/>
        </w:rPr>
        <w:tab/>
      </w:r>
      <w:r>
        <w:rPr>
          <w:rFonts w:ascii="Arial" w:hAnsi="Arial" w:cs="Arial"/>
          <w:b/>
          <w:sz w:val="24"/>
        </w:rPr>
        <w:t>Essential Corrections to "High Accuracy Uncertainty Ellipse" type definition</w:t>
      </w:r>
    </w:p>
    <w:p w14:paraId="5105B6F0"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v15.4.0</w:t>
      </w:r>
      <w:r>
        <w:rPr>
          <w:i/>
        </w:rPr>
        <w:tab/>
        <w:t xml:space="preserve">  CR-0057  rev 1 Cat: F (Rel-15)</w:t>
      </w:r>
      <w:r>
        <w:rPr>
          <w:i/>
        </w:rPr>
        <w:br/>
      </w:r>
      <w:r>
        <w:rPr>
          <w:i/>
        </w:rPr>
        <w:br/>
      </w:r>
      <w:r>
        <w:rPr>
          <w:i/>
        </w:rPr>
        <w:tab/>
      </w:r>
      <w:r>
        <w:rPr>
          <w:i/>
        </w:rPr>
        <w:tab/>
      </w:r>
      <w:r>
        <w:rPr>
          <w:i/>
        </w:rPr>
        <w:tab/>
      </w:r>
      <w:r>
        <w:rPr>
          <w:i/>
        </w:rPr>
        <w:tab/>
      </w:r>
      <w:r>
        <w:rPr>
          <w:i/>
        </w:rPr>
        <w:tab/>
        <w:t>Source: Ericsson, T-Mobile US</w:t>
      </w:r>
    </w:p>
    <w:p w14:paraId="634802BB" w14:textId="77777777" w:rsidR="00C731C5" w:rsidRDefault="00C731C5" w:rsidP="00C731C5">
      <w:pPr>
        <w:rPr>
          <w:color w:val="808080"/>
        </w:rPr>
      </w:pPr>
      <w:r>
        <w:rPr>
          <w:color w:val="808080"/>
        </w:rPr>
        <w:t>(Replaces C4-205246)</w:t>
      </w:r>
    </w:p>
    <w:p w14:paraId="5C9DAF3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72D9E" w14:textId="77777777" w:rsidR="00C731C5" w:rsidRDefault="00C731C5" w:rsidP="00C731C5">
      <w:pPr>
        <w:rPr>
          <w:rFonts w:ascii="Arial" w:hAnsi="Arial" w:cs="Arial"/>
          <w:b/>
          <w:sz w:val="24"/>
        </w:rPr>
      </w:pPr>
      <w:r>
        <w:rPr>
          <w:rFonts w:ascii="Arial" w:hAnsi="Arial" w:cs="Arial"/>
          <w:b/>
          <w:color w:val="0000FF"/>
          <w:sz w:val="24"/>
        </w:rPr>
        <w:t>C4-205553</w:t>
      </w:r>
      <w:r>
        <w:rPr>
          <w:rFonts w:ascii="Arial" w:hAnsi="Arial" w:cs="Arial"/>
          <w:b/>
          <w:color w:val="0000FF"/>
          <w:sz w:val="24"/>
        </w:rPr>
        <w:tab/>
      </w:r>
      <w:r>
        <w:rPr>
          <w:rFonts w:ascii="Arial" w:hAnsi="Arial" w:cs="Arial"/>
          <w:b/>
          <w:sz w:val="24"/>
        </w:rPr>
        <w:t>Essential Corrections to "High Accuracy Uncertainty Ellipse" type definition</w:t>
      </w:r>
    </w:p>
    <w:p w14:paraId="337DC411"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v16.1.0</w:t>
      </w:r>
      <w:r>
        <w:rPr>
          <w:i/>
        </w:rPr>
        <w:tab/>
        <w:t xml:space="preserve">  CR-0058  rev 1 Cat: A (Rel-16)</w:t>
      </w:r>
      <w:r>
        <w:rPr>
          <w:i/>
        </w:rPr>
        <w:br/>
      </w:r>
      <w:r>
        <w:rPr>
          <w:i/>
        </w:rPr>
        <w:br/>
      </w:r>
      <w:r>
        <w:rPr>
          <w:i/>
        </w:rPr>
        <w:tab/>
      </w:r>
      <w:r>
        <w:rPr>
          <w:i/>
        </w:rPr>
        <w:tab/>
      </w:r>
      <w:r>
        <w:rPr>
          <w:i/>
        </w:rPr>
        <w:tab/>
      </w:r>
      <w:r>
        <w:rPr>
          <w:i/>
        </w:rPr>
        <w:tab/>
      </w:r>
      <w:r>
        <w:rPr>
          <w:i/>
        </w:rPr>
        <w:tab/>
        <w:t>Source: Ericsson, T-Mobile US</w:t>
      </w:r>
    </w:p>
    <w:p w14:paraId="7AD78675" w14:textId="77777777" w:rsidR="00C731C5" w:rsidRDefault="00C731C5" w:rsidP="00C731C5">
      <w:pPr>
        <w:rPr>
          <w:color w:val="808080"/>
        </w:rPr>
      </w:pPr>
      <w:r>
        <w:rPr>
          <w:color w:val="808080"/>
        </w:rPr>
        <w:t>(Replaces C4-205247)</w:t>
      </w:r>
    </w:p>
    <w:p w14:paraId="394E1EE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0378A1" w14:textId="77777777" w:rsidR="00C731C5" w:rsidRDefault="00C731C5" w:rsidP="00C731C5">
      <w:pPr>
        <w:pStyle w:val="Heading4"/>
      </w:pPr>
      <w:bookmarkStart w:id="87" w:name="_Toc63772654"/>
      <w:r>
        <w:t>8.3.3</w:t>
      </w:r>
      <w:r>
        <w:tab/>
        <w:t>Load and overload control</w:t>
      </w:r>
      <w:bookmarkEnd w:id="87"/>
    </w:p>
    <w:p w14:paraId="713778A0" w14:textId="77777777" w:rsidR="00C731C5" w:rsidRDefault="00C731C5" w:rsidP="00C731C5">
      <w:pPr>
        <w:rPr>
          <w:rFonts w:ascii="Arial" w:hAnsi="Arial" w:cs="Arial"/>
          <w:b/>
          <w:sz w:val="24"/>
        </w:rPr>
      </w:pPr>
      <w:r>
        <w:rPr>
          <w:rFonts w:ascii="Arial" w:hAnsi="Arial" w:cs="Arial"/>
          <w:b/>
          <w:color w:val="0000FF"/>
          <w:sz w:val="24"/>
        </w:rPr>
        <w:t>C4-205427</w:t>
      </w:r>
      <w:r>
        <w:rPr>
          <w:rFonts w:ascii="Arial" w:hAnsi="Arial" w:cs="Arial"/>
          <w:b/>
          <w:color w:val="0000FF"/>
          <w:sz w:val="24"/>
        </w:rPr>
        <w:tab/>
      </w:r>
      <w:r>
        <w:rPr>
          <w:rFonts w:ascii="Arial" w:hAnsi="Arial" w:cs="Arial"/>
          <w:b/>
          <w:sz w:val="24"/>
        </w:rPr>
        <w:t>Incomplete implemented CR</w:t>
      </w:r>
    </w:p>
    <w:p w14:paraId="781B7E8B"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v15.8.0</w:t>
      </w:r>
      <w:r>
        <w:rPr>
          <w:i/>
        </w:rPr>
        <w:tab/>
        <w:t xml:space="preserve">  CR-0640  rev  Cat: F (Rel-15)</w:t>
      </w:r>
      <w:r>
        <w:rPr>
          <w:i/>
        </w:rPr>
        <w:br/>
      </w:r>
      <w:r>
        <w:rPr>
          <w:i/>
        </w:rPr>
        <w:br/>
      </w:r>
      <w:r>
        <w:rPr>
          <w:i/>
        </w:rPr>
        <w:tab/>
      </w:r>
      <w:r>
        <w:rPr>
          <w:i/>
        </w:rPr>
        <w:tab/>
      </w:r>
      <w:r>
        <w:rPr>
          <w:i/>
        </w:rPr>
        <w:tab/>
      </w:r>
      <w:r>
        <w:rPr>
          <w:i/>
        </w:rPr>
        <w:tab/>
      </w:r>
      <w:r>
        <w:rPr>
          <w:i/>
        </w:rPr>
        <w:tab/>
        <w:t>Source: Huawei, MCC</w:t>
      </w:r>
    </w:p>
    <w:p w14:paraId="51D2946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C4-205489</w:t>
      </w:r>
      <w:r>
        <w:rPr>
          <w:color w:val="993300"/>
          <w:u w:val="single"/>
        </w:rPr>
        <w:t>.</w:t>
      </w:r>
    </w:p>
    <w:p w14:paraId="169421A4" w14:textId="77777777" w:rsidR="00C731C5" w:rsidRDefault="00C731C5" w:rsidP="00C731C5">
      <w:pPr>
        <w:rPr>
          <w:rFonts w:ascii="Arial" w:hAnsi="Arial" w:cs="Arial"/>
          <w:b/>
          <w:sz w:val="24"/>
        </w:rPr>
      </w:pPr>
      <w:r>
        <w:rPr>
          <w:rFonts w:ascii="Arial" w:hAnsi="Arial" w:cs="Arial"/>
          <w:b/>
          <w:color w:val="0000FF"/>
          <w:sz w:val="24"/>
        </w:rPr>
        <w:t>C4-205428</w:t>
      </w:r>
      <w:r>
        <w:rPr>
          <w:rFonts w:ascii="Arial" w:hAnsi="Arial" w:cs="Arial"/>
          <w:b/>
          <w:color w:val="0000FF"/>
          <w:sz w:val="24"/>
        </w:rPr>
        <w:tab/>
      </w:r>
      <w:r>
        <w:rPr>
          <w:rFonts w:ascii="Arial" w:hAnsi="Arial" w:cs="Arial"/>
          <w:b/>
          <w:sz w:val="24"/>
        </w:rPr>
        <w:t>Incomplete implemented CR</w:t>
      </w:r>
    </w:p>
    <w:p w14:paraId="4BDB4B79"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v16.1.0</w:t>
      </w:r>
      <w:r>
        <w:rPr>
          <w:i/>
        </w:rPr>
        <w:tab/>
        <w:t xml:space="preserve">  CR-0641  rev  Cat: A (Rel-16)</w:t>
      </w:r>
      <w:r>
        <w:rPr>
          <w:i/>
        </w:rPr>
        <w:br/>
      </w:r>
      <w:r>
        <w:rPr>
          <w:i/>
        </w:rPr>
        <w:br/>
      </w:r>
      <w:r>
        <w:rPr>
          <w:i/>
        </w:rPr>
        <w:tab/>
      </w:r>
      <w:r>
        <w:rPr>
          <w:i/>
        </w:rPr>
        <w:tab/>
      </w:r>
      <w:r>
        <w:rPr>
          <w:i/>
        </w:rPr>
        <w:tab/>
      </w:r>
      <w:r>
        <w:rPr>
          <w:i/>
        </w:rPr>
        <w:tab/>
      </w:r>
      <w:r>
        <w:rPr>
          <w:i/>
        </w:rPr>
        <w:tab/>
        <w:t>Source: Huawei, MCC</w:t>
      </w:r>
    </w:p>
    <w:p w14:paraId="36EB31F5"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C4-205490</w:t>
      </w:r>
      <w:r>
        <w:rPr>
          <w:color w:val="993300"/>
          <w:u w:val="single"/>
        </w:rPr>
        <w:t>.</w:t>
      </w:r>
    </w:p>
    <w:p w14:paraId="77E8450A" w14:textId="77777777" w:rsidR="00C731C5" w:rsidRDefault="00C731C5" w:rsidP="00C731C5">
      <w:pPr>
        <w:rPr>
          <w:rFonts w:ascii="Arial" w:hAnsi="Arial" w:cs="Arial"/>
          <w:b/>
          <w:sz w:val="24"/>
        </w:rPr>
      </w:pPr>
      <w:r>
        <w:rPr>
          <w:rFonts w:ascii="Arial" w:hAnsi="Arial" w:cs="Arial"/>
          <w:b/>
          <w:color w:val="0000FF"/>
          <w:sz w:val="24"/>
        </w:rPr>
        <w:t>C4-205429</w:t>
      </w:r>
      <w:r>
        <w:rPr>
          <w:rFonts w:ascii="Arial" w:hAnsi="Arial" w:cs="Arial"/>
          <w:b/>
          <w:color w:val="0000FF"/>
          <w:sz w:val="24"/>
        </w:rPr>
        <w:tab/>
      </w:r>
      <w:r>
        <w:rPr>
          <w:rFonts w:ascii="Arial" w:hAnsi="Arial" w:cs="Arial"/>
          <w:b/>
          <w:sz w:val="24"/>
        </w:rPr>
        <w:t>Incomplete implemented CR</w:t>
      </w:r>
    </w:p>
    <w:p w14:paraId="24AD83F3" w14:textId="77777777" w:rsidR="00C731C5" w:rsidRDefault="00C731C5" w:rsidP="00C731C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v15.2.0</w:t>
      </w:r>
      <w:r>
        <w:rPr>
          <w:i/>
        </w:rPr>
        <w:tab/>
        <w:t xml:space="preserve">  CR-0252  rev  Cat: F (Rel-15)</w:t>
      </w:r>
      <w:r>
        <w:rPr>
          <w:i/>
        </w:rPr>
        <w:br/>
      </w:r>
      <w:r>
        <w:rPr>
          <w:i/>
        </w:rPr>
        <w:br/>
      </w:r>
      <w:r>
        <w:rPr>
          <w:i/>
        </w:rPr>
        <w:tab/>
      </w:r>
      <w:r>
        <w:rPr>
          <w:i/>
        </w:rPr>
        <w:tab/>
      </w:r>
      <w:r>
        <w:rPr>
          <w:i/>
        </w:rPr>
        <w:tab/>
      </w:r>
      <w:r>
        <w:rPr>
          <w:i/>
        </w:rPr>
        <w:tab/>
      </w:r>
      <w:r>
        <w:rPr>
          <w:i/>
        </w:rPr>
        <w:tab/>
        <w:t>Source: Huawei, MCC</w:t>
      </w:r>
    </w:p>
    <w:p w14:paraId="2FABC9B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C4-205491</w:t>
      </w:r>
      <w:r>
        <w:rPr>
          <w:color w:val="993300"/>
          <w:u w:val="single"/>
        </w:rPr>
        <w:t>.</w:t>
      </w:r>
    </w:p>
    <w:p w14:paraId="6C66FD92" w14:textId="77777777" w:rsidR="00C731C5" w:rsidRDefault="00C731C5" w:rsidP="00C731C5">
      <w:pPr>
        <w:rPr>
          <w:rFonts w:ascii="Arial" w:hAnsi="Arial" w:cs="Arial"/>
          <w:b/>
          <w:sz w:val="24"/>
        </w:rPr>
      </w:pPr>
      <w:r>
        <w:rPr>
          <w:rFonts w:ascii="Arial" w:hAnsi="Arial" w:cs="Arial"/>
          <w:b/>
          <w:color w:val="0000FF"/>
          <w:sz w:val="24"/>
        </w:rPr>
        <w:t>C4-205430</w:t>
      </w:r>
      <w:r>
        <w:rPr>
          <w:rFonts w:ascii="Arial" w:hAnsi="Arial" w:cs="Arial"/>
          <w:b/>
          <w:color w:val="0000FF"/>
          <w:sz w:val="24"/>
        </w:rPr>
        <w:tab/>
      </w:r>
      <w:r>
        <w:rPr>
          <w:rFonts w:ascii="Arial" w:hAnsi="Arial" w:cs="Arial"/>
          <w:b/>
          <w:sz w:val="24"/>
        </w:rPr>
        <w:t>Incomplete implemented CR</w:t>
      </w:r>
    </w:p>
    <w:p w14:paraId="461AC6CB"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v16.0.0</w:t>
      </w:r>
      <w:r>
        <w:rPr>
          <w:i/>
        </w:rPr>
        <w:tab/>
        <w:t xml:space="preserve">  CR-0253  rev  Cat: A (Rel-16)</w:t>
      </w:r>
      <w:r>
        <w:rPr>
          <w:i/>
        </w:rPr>
        <w:br/>
      </w:r>
      <w:r>
        <w:rPr>
          <w:i/>
        </w:rPr>
        <w:br/>
      </w:r>
      <w:r>
        <w:rPr>
          <w:i/>
        </w:rPr>
        <w:tab/>
      </w:r>
      <w:r>
        <w:rPr>
          <w:i/>
        </w:rPr>
        <w:tab/>
      </w:r>
      <w:r>
        <w:rPr>
          <w:i/>
        </w:rPr>
        <w:tab/>
      </w:r>
      <w:r>
        <w:rPr>
          <w:i/>
        </w:rPr>
        <w:tab/>
      </w:r>
      <w:r>
        <w:rPr>
          <w:i/>
        </w:rPr>
        <w:tab/>
        <w:t>Source: Huawei, MCC</w:t>
      </w:r>
    </w:p>
    <w:p w14:paraId="0C494439"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C4-205492</w:t>
      </w:r>
      <w:r>
        <w:rPr>
          <w:color w:val="993300"/>
          <w:u w:val="single"/>
        </w:rPr>
        <w:t>.</w:t>
      </w:r>
    </w:p>
    <w:p w14:paraId="71CAF673" w14:textId="77777777" w:rsidR="00C731C5" w:rsidRDefault="00C731C5" w:rsidP="00C731C5">
      <w:pPr>
        <w:rPr>
          <w:rFonts w:ascii="Arial" w:hAnsi="Arial" w:cs="Arial"/>
          <w:b/>
          <w:sz w:val="24"/>
        </w:rPr>
      </w:pPr>
      <w:r>
        <w:rPr>
          <w:rFonts w:ascii="Arial" w:hAnsi="Arial" w:cs="Arial"/>
          <w:b/>
          <w:color w:val="0000FF"/>
          <w:sz w:val="24"/>
        </w:rPr>
        <w:t>C4-205489</w:t>
      </w:r>
      <w:r>
        <w:rPr>
          <w:rFonts w:ascii="Arial" w:hAnsi="Arial" w:cs="Arial"/>
          <w:b/>
          <w:color w:val="0000FF"/>
          <w:sz w:val="24"/>
        </w:rPr>
        <w:tab/>
      </w:r>
      <w:r>
        <w:rPr>
          <w:rFonts w:ascii="Arial" w:hAnsi="Arial" w:cs="Arial"/>
          <w:b/>
          <w:sz w:val="24"/>
        </w:rPr>
        <w:t>Incomplete implemented CR</w:t>
      </w:r>
    </w:p>
    <w:p w14:paraId="125D9F61"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v15.8.0</w:t>
      </w:r>
      <w:r>
        <w:rPr>
          <w:i/>
        </w:rPr>
        <w:tab/>
        <w:t xml:space="preserve">  CR-0640  rev 1 Cat: F (Rel-15)</w:t>
      </w:r>
      <w:r>
        <w:rPr>
          <w:i/>
        </w:rPr>
        <w:br/>
      </w:r>
      <w:r>
        <w:rPr>
          <w:i/>
        </w:rPr>
        <w:br/>
      </w:r>
      <w:r>
        <w:rPr>
          <w:i/>
        </w:rPr>
        <w:tab/>
      </w:r>
      <w:r>
        <w:rPr>
          <w:i/>
        </w:rPr>
        <w:tab/>
      </w:r>
      <w:r>
        <w:rPr>
          <w:i/>
        </w:rPr>
        <w:tab/>
      </w:r>
      <w:r>
        <w:rPr>
          <w:i/>
        </w:rPr>
        <w:tab/>
      </w:r>
      <w:r>
        <w:rPr>
          <w:i/>
        </w:rPr>
        <w:tab/>
        <w:t>Source: Huawei, MCC</w:t>
      </w:r>
    </w:p>
    <w:p w14:paraId="2CB7FA9F" w14:textId="77777777" w:rsidR="00C731C5" w:rsidRDefault="00C731C5" w:rsidP="00C731C5">
      <w:pPr>
        <w:rPr>
          <w:color w:val="808080"/>
        </w:rPr>
      </w:pPr>
      <w:r>
        <w:rPr>
          <w:color w:val="808080"/>
        </w:rPr>
        <w:t>(Replaces C4-205427)</w:t>
      </w:r>
    </w:p>
    <w:p w14:paraId="291669F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B4DFE" w14:textId="77777777" w:rsidR="00C731C5" w:rsidRDefault="00C731C5" w:rsidP="00C731C5">
      <w:pPr>
        <w:rPr>
          <w:rFonts w:ascii="Arial" w:hAnsi="Arial" w:cs="Arial"/>
          <w:b/>
          <w:sz w:val="24"/>
        </w:rPr>
      </w:pPr>
      <w:r>
        <w:rPr>
          <w:rFonts w:ascii="Arial" w:hAnsi="Arial" w:cs="Arial"/>
          <w:b/>
          <w:color w:val="0000FF"/>
          <w:sz w:val="24"/>
        </w:rPr>
        <w:t>C4-205490</w:t>
      </w:r>
      <w:r>
        <w:rPr>
          <w:rFonts w:ascii="Arial" w:hAnsi="Arial" w:cs="Arial"/>
          <w:b/>
          <w:color w:val="0000FF"/>
          <w:sz w:val="24"/>
        </w:rPr>
        <w:tab/>
      </w:r>
      <w:r>
        <w:rPr>
          <w:rFonts w:ascii="Arial" w:hAnsi="Arial" w:cs="Arial"/>
          <w:b/>
          <w:sz w:val="24"/>
        </w:rPr>
        <w:t>Incomplete implemented CR</w:t>
      </w:r>
    </w:p>
    <w:p w14:paraId="6D1BE462"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v16.1.0</w:t>
      </w:r>
      <w:r>
        <w:rPr>
          <w:i/>
        </w:rPr>
        <w:tab/>
        <w:t xml:space="preserve">  CR-0641  rev 1 Cat: A (Rel-16)</w:t>
      </w:r>
      <w:r>
        <w:rPr>
          <w:i/>
        </w:rPr>
        <w:br/>
      </w:r>
      <w:r>
        <w:rPr>
          <w:i/>
        </w:rPr>
        <w:br/>
      </w:r>
      <w:r>
        <w:rPr>
          <w:i/>
        </w:rPr>
        <w:tab/>
      </w:r>
      <w:r>
        <w:rPr>
          <w:i/>
        </w:rPr>
        <w:tab/>
      </w:r>
      <w:r>
        <w:rPr>
          <w:i/>
        </w:rPr>
        <w:tab/>
      </w:r>
      <w:r>
        <w:rPr>
          <w:i/>
        </w:rPr>
        <w:tab/>
      </w:r>
      <w:r>
        <w:rPr>
          <w:i/>
        </w:rPr>
        <w:tab/>
        <w:t>Source: Huawei, MCC</w:t>
      </w:r>
    </w:p>
    <w:p w14:paraId="62157F02" w14:textId="77777777" w:rsidR="00C731C5" w:rsidRDefault="00C731C5" w:rsidP="00C731C5">
      <w:pPr>
        <w:rPr>
          <w:color w:val="808080"/>
        </w:rPr>
      </w:pPr>
      <w:r>
        <w:rPr>
          <w:color w:val="808080"/>
        </w:rPr>
        <w:t>(Replaces C4-205428)</w:t>
      </w:r>
    </w:p>
    <w:p w14:paraId="6DB64FDB"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2867D" w14:textId="77777777" w:rsidR="00C731C5" w:rsidRDefault="00C731C5" w:rsidP="00C731C5">
      <w:pPr>
        <w:rPr>
          <w:rFonts w:ascii="Arial" w:hAnsi="Arial" w:cs="Arial"/>
          <w:b/>
          <w:sz w:val="24"/>
        </w:rPr>
      </w:pPr>
      <w:r>
        <w:rPr>
          <w:rFonts w:ascii="Arial" w:hAnsi="Arial" w:cs="Arial"/>
          <w:b/>
          <w:color w:val="0000FF"/>
          <w:sz w:val="24"/>
        </w:rPr>
        <w:t>C4-205491</w:t>
      </w:r>
      <w:r>
        <w:rPr>
          <w:rFonts w:ascii="Arial" w:hAnsi="Arial" w:cs="Arial"/>
          <w:b/>
          <w:color w:val="0000FF"/>
          <w:sz w:val="24"/>
        </w:rPr>
        <w:tab/>
      </w:r>
      <w:r>
        <w:rPr>
          <w:rFonts w:ascii="Arial" w:hAnsi="Arial" w:cs="Arial"/>
          <w:b/>
          <w:sz w:val="24"/>
        </w:rPr>
        <w:t>Incomplete implemented CR</w:t>
      </w:r>
    </w:p>
    <w:p w14:paraId="758E1BAF"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v15.2.0</w:t>
      </w:r>
      <w:r>
        <w:rPr>
          <w:i/>
        </w:rPr>
        <w:tab/>
        <w:t xml:space="preserve">  CR-0252  rev 1 Cat: F (Rel-15)</w:t>
      </w:r>
      <w:r>
        <w:rPr>
          <w:i/>
        </w:rPr>
        <w:br/>
      </w:r>
      <w:r>
        <w:rPr>
          <w:i/>
        </w:rPr>
        <w:br/>
      </w:r>
      <w:r>
        <w:rPr>
          <w:i/>
        </w:rPr>
        <w:tab/>
      </w:r>
      <w:r>
        <w:rPr>
          <w:i/>
        </w:rPr>
        <w:tab/>
      </w:r>
      <w:r>
        <w:rPr>
          <w:i/>
        </w:rPr>
        <w:tab/>
      </w:r>
      <w:r>
        <w:rPr>
          <w:i/>
        </w:rPr>
        <w:tab/>
      </w:r>
      <w:r>
        <w:rPr>
          <w:i/>
        </w:rPr>
        <w:tab/>
        <w:t>Source: Huawei, MCC</w:t>
      </w:r>
    </w:p>
    <w:p w14:paraId="67C90434" w14:textId="77777777" w:rsidR="00C731C5" w:rsidRDefault="00C731C5" w:rsidP="00C731C5">
      <w:pPr>
        <w:rPr>
          <w:color w:val="808080"/>
        </w:rPr>
      </w:pPr>
      <w:r>
        <w:rPr>
          <w:color w:val="808080"/>
        </w:rPr>
        <w:t>(Replaces C4-205429)</w:t>
      </w:r>
    </w:p>
    <w:p w14:paraId="25B3340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EE087" w14:textId="77777777" w:rsidR="00C731C5" w:rsidRDefault="00C731C5" w:rsidP="00C731C5">
      <w:pPr>
        <w:rPr>
          <w:rFonts w:ascii="Arial" w:hAnsi="Arial" w:cs="Arial"/>
          <w:b/>
          <w:sz w:val="24"/>
        </w:rPr>
      </w:pPr>
      <w:r>
        <w:rPr>
          <w:rFonts w:ascii="Arial" w:hAnsi="Arial" w:cs="Arial"/>
          <w:b/>
          <w:color w:val="0000FF"/>
          <w:sz w:val="24"/>
        </w:rPr>
        <w:t>C4-205492</w:t>
      </w:r>
      <w:r>
        <w:rPr>
          <w:rFonts w:ascii="Arial" w:hAnsi="Arial" w:cs="Arial"/>
          <w:b/>
          <w:color w:val="0000FF"/>
          <w:sz w:val="24"/>
        </w:rPr>
        <w:tab/>
      </w:r>
      <w:r>
        <w:rPr>
          <w:rFonts w:ascii="Arial" w:hAnsi="Arial" w:cs="Arial"/>
          <w:b/>
          <w:sz w:val="24"/>
        </w:rPr>
        <w:t>Incomplete implemented CR</w:t>
      </w:r>
    </w:p>
    <w:p w14:paraId="0F5896E7" w14:textId="77777777" w:rsidR="00C731C5" w:rsidRDefault="00C731C5" w:rsidP="00C731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v16.0.0</w:t>
      </w:r>
      <w:r>
        <w:rPr>
          <w:i/>
        </w:rPr>
        <w:tab/>
        <w:t xml:space="preserve">  CR-0253  rev 1 Cat: A (Rel-16)</w:t>
      </w:r>
      <w:r>
        <w:rPr>
          <w:i/>
        </w:rPr>
        <w:br/>
      </w:r>
      <w:r>
        <w:rPr>
          <w:i/>
        </w:rPr>
        <w:br/>
      </w:r>
      <w:r>
        <w:rPr>
          <w:i/>
        </w:rPr>
        <w:tab/>
      </w:r>
      <w:r>
        <w:rPr>
          <w:i/>
        </w:rPr>
        <w:tab/>
      </w:r>
      <w:r>
        <w:rPr>
          <w:i/>
        </w:rPr>
        <w:tab/>
      </w:r>
      <w:r>
        <w:rPr>
          <w:i/>
        </w:rPr>
        <w:tab/>
      </w:r>
      <w:r>
        <w:rPr>
          <w:i/>
        </w:rPr>
        <w:tab/>
        <w:t>Source: Huawei, MCC</w:t>
      </w:r>
    </w:p>
    <w:p w14:paraId="54A1D90F" w14:textId="77777777" w:rsidR="00C731C5" w:rsidRDefault="00C731C5" w:rsidP="00C731C5">
      <w:pPr>
        <w:rPr>
          <w:color w:val="808080"/>
        </w:rPr>
      </w:pPr>
      <w:r>
        <w:rPr>
          <w:color w:val="808080"/>
        </w:rPr>
        <w:t>(Replaces C4-205430)</w:t>
      </w:r>
    </w:p>
    <w:p w14:paraId="6010F6AE"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45013" w14:textId="77777777" w:rsidR="00C731C5" w:rsidRDefault="00C731C5" w:rsidP="00C731C5">
      <w:pPr>
        <w:pStyle w:val="Heading2"/>
      </w:pPr>
      <w:bookmarkStart w:id="88" w:name="_Toc63772655"/>
      <w:r>
        <w:t>9</w:t>
      </w:r>
      <w:r>
        <w:tab/>
        <w:t>Update of the Work Plan</w:t>
      </w:r>
      <w:bookmarkEnd w:id="88"/>
    </w:p>
    <w:p w14:paraId="3D109ABB" w14:textId="77777777" w:rsidR="00C731C5" w:rsidRDefault="00C731C5" w:rsidP="00C731C5">
      <w:pPr>
        <w:rPr>
          <w:rFonts w:ascii="Arial" w:hAnsi="Arial" w:cs="Arial"/>
          <w:b/>
          <w:sz w:val="24"/>
        </w:rPr>
      </w:pPr>
      <w:r>
        <w:rPr>
          <w:rFonts w:ascii="Arial" w:hAnsi="Arial" w:cs="Arial"/>
          <w:b/>
          <w:color w:val="0000FF"/>
          <w:sz w:val="24"/>
        </w:rPr>
        <w:t>C4-205815</w:t>
      </w:r>
      <w:r>
        <w:rPr>
          <w:rFonts w:ascii="Arial" w:hAnsi="Arial" w:cs="Arial"/>
          <w:b/>
          <w:color w:val="0000FF"/>
          <w:sz w:val="24"/>
        </w:rPr>
        <w:tab/>
      </w:r>
      <w:r>
        <w:rPr>
          <w:rFonts w:ascii="Arial" w:hAnsi="Arial" w:cs="Arial"/>
          <w:b/>
          <w:sz w:val="24"/>
        </w:rPr>
        <w:t>Workplan updates</w:t>
      </w:r>
    </w:p>
    <w:p w14:paraId="410CC9C1" w14:textId="77777777" w:rsidR="00C731C5" w:rsidRDefault="00C731C5" w:rsidP="00C731C5">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Chairman</w:t>
      </w:r>
    </w:p>
    <w:p w14:paraId="22A4D871"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02D09" w14:textId="77777777" w:rsidR="00C731C5" w:rsidRDefault="00C731C5" w:rsidP="00C731C5">
      <w:pPr>
        <w:pStyle w:val="Heading2"/>
      </w:pPr>
      <w:bookmarkStart w:id="89" w:name="_Toc63772656"/>
      <w:r>
        <w:t>10</w:t>
      </w:r>
      <w:r>
        <w:tab/>
        <w:t>AoB</w:t>
      </w:r>
      <w:bookmarkEnd w:id="89"/>
    </w:p>
    <w:p w14:paraId="6C9C7EC5" w14:textId="77777777" w:rsidR="00C731C5" w:rsidRDefault="00C731C5" w:rsidP="00C731C5">
      <w:pPr>
        <w:rPr>
          <w:rFonts w:ascii="Arial" w:hAnsi="Arial" w:cs="Arial"/>
          <w:b/>
          <w:sz w:val="24"/>
        </w:rPr>
      </w:pPr>
      <w:r>
        <w:rPr>
          <w:rFonts w:ascii="Arial" w:hAnsi="Arial" w:cs="Arial"/>
          <w:b/>
          <w:color w:val="0000FF"/>
          <w:sz w:val="24"/>
        </w:rPr>
        <w:t>C4-205067</w:t>
      </w:r>
      <w:r>
        <w:rPr>
          <w:rFonts w:ascii="Arial" w:hAnsi="Arial" w:cs="Arial"/>
          <w:b/>
          <w:color w:val="0000FF"/>
          <w:sz w:val="24"/>
        </w:rPr>
        <w:tab/>
      </w:r>
      <w:r>
        <w:rPr>
          <w:rFonts w:ascii="Arial" w:hAnsi="Arial" w:cs="Arial"/>
          <w:b/>
          <w:sz w:val="24"/>
        </w:rPr>
        <w:t>ToR CT4</w:t>
      </w:r>
    </w:p>
    <w:p w14:paraId="4AB836DD" w14:textId="77777777" w:rsidR="00C731C5" w:rsidRDefault="00C731C5" w:rsidP="00C731C5">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CT4 Chairman</w:t>
      </w:r>
    </w:p>
    <w:p w14:paraId="181D9A53"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C4-205593</w:t>
      </w:r>
      <w:r>
        <w:rPr>
          <w:color w:val="993300"/>
          <w:u w:val="single"/>
        </w:rPr>
        <w:t>.</w:t>
      </w:r>
    </w:p>
    <w:p w14:paraId="42B6140E" w14:textId="77777777" w:rsidR="00C731C5" w:rsidRDefault="00C731C5" w:rsidP="00C731C5">
      <w:pPr>
        <w:rPr>
          <w:rFonts w:ascii="Arial" w:hAnsi="Arial" w:cs="Arial"/>
          <w:b/>
          <w:sz w:val="24"/>
        </w:rPr>
      </w:pPr>
      <w:r>
        <w:rPr>
          <w:rFonts w:ascii="Arial" w:hAnsi="Arial" w:cs="Arial"/>
          <w:b/>
          <w:color w:val="0000FF"/>
          <w:sz w:val="24"/>
        </w:rPr>
        <w:t>C4-205593</w:t>
      </w:r>
      <w:r>
        <w:rPr>
          <w:rFonts w:ascii="Arial" w:hAnsi="Arial" w:cs="Arial"/>
          <w:b/>
          <w:color w:val="0000FF"/>
          <w:sz w:val="24"/>
        </w:rPr>
        <w:tab/>
      </w:r>
      <w:r>
        <w:rPr>
          <w:rFonts w:ascii="Arial" w:hAnsi="Arial" w:cs="Arial"/>
          <w:b/>
          <w:sz w:val="24"/>
        </w:rPr>
        <w:t>ToR CT4</w:t>
      </w:r>
    </w:p>
    <w:p w14:paraId="5E2C35E0" w14:textId="77777777" w:rsidR="00C731C5" w:rsidRDefault="00C731C5" w:rsidP="00C731C5">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CT4 Chairman</w:t>
      </w:r>
    </w:p>
    <w:p w14:paraId="611BB594" w14:textId="77777777" w:rsidR="00C731C5" w:rsidRDefault="00C731C5" w:rsidP="00C731C5">
      <w:pPr>
        <w:rPr>
          <w:color w:val="808080"/>
        </w:rPr>
      </w:pPr>
      <w:r>
        <w:rPr>
          <w:color w:val="808080"/>
        </w:rPr>
        <w:t>(Replaces C4-205067)</w:t>
      </w:r>
    </w:p>
    <w:p w14:paraId="7F11DB7C"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C4-205793</w:t>
      </w:r>
      <w:r>
        <w:rPr>
          <w:color w:val="993300"/>
          <w:u w:val="single"/>
        </w:rPr>
        <w:t>.</w:t>
      </w:r>
    </w:p>
    <w:p w14:paraId="6B1E1363" w14:textId="77777777" w:rsidR="00C731C5" w:rsidRDefault="00C731C5" w:rsidP="00C731C5">
      <w:pPr>
        <w:rPr>
          <w:rFonts w:ascii="Arial" w:hAnsi="Arial" w:cs="Arial"/>
          <w:b/>
          <w:sz w:val="24"/>
        </w:rPr>
      </w:pPr>
      <w:r>
        <w:rPr>
          <w:rFonts w:ascii="Arial" w:hAnsi="Arial" w:cs="Arial"/>
          <w:b/>
          <w:color w:val="0000FF"/>
          <w:sz w:val="24"/>
        </w:rPr>
        <w:t>C4-205793</w:t>
      </w:r>
      <w:r>
        <w:rPr>
          <w:rFonts w:ascii="Arial" w:hAnsi="Arial" w:cs="Arial"/>
          <w:b/>
          <w:color w:val="0000FF"/>
          <w:sz w:val="24"/>
        </w:rPr>
        <w:tab/>
      </w:r>
      <w:r>
        <w:rPr>
          <w:rFonts w:ascii="Arial" w:hAnsi="Arial" w:cs="Arial"/>
          <w:b/>
          <w:sz w:val="24"/>
        </w:rPr>
        <w:t>ToR CT4</w:t>
      </w:r>
    </w:p>
    <w:p w14:paraId="7BDABA2B" w14:textId="77777777" w:rsidR="00C731C5" w:rsidRDefault="00C731C5" w:rsidP="00C731C5">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CT4 Chairman</w:t>
      </w:r>
    </w:p>
    <w:p w14:paraId="1124F18B" w14:textId="77777777" w:rsidR="00C731C5" w:rsidRDefault="00C731C5" w:rsidP="00C731C5">
      <w:pPr>
        <w:rPr>
          <w:color w:val="808080"/>
        </w:rPr>
      </w:pPr>
      <w:r>
        <w:rPr>
          <w:color w:val="808080"/>
        </w:rPr>
        <w:t>(Replaces C4-205593)</w:t>
      </w:r>
    </w:p>
    <w:p w14:paraId="515326F4"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C4-205816</w:t>
      </w:r>
      <w:r>
        <w:rPr>
          <w:color w:val="993300"/>
          <w:u w:val="single"/>
        </w:rPr>
        <w:t>.</w:t>
      </w:r>
    </w:p>
    <w:p w14:paraId="7E0A4716" w14:textId="77777777" w:rsidR="00C731C5" w:rsidRDefault="00C731C5" w:rsidP="00C731C5">
      <w:pPr>
        <w:rPr>
          <w:rFonts w:ascii="Arial" w:hAnsi="Arial" w:cs="Arial"/>
          <w:b/>
          <w:sz w:val="24"/>
        </w:rPr>
      </w:pPr>
      <w:r>
        <w:rPr>
          <w:rFonts w:ascii="Arial" w:hAnsi="Arial" w:cs="Arial"/>
          <w:b/>
          <w:color w:val="0000FF"/>
          <w:sz w:val="24"/>
        </w:rPr>
        <w:t>C4-205816</w:t>
      </w:r>
      <w:r>
        <w:rPr>
          <w:rFonts w:ascii="Arial" w:hAnsi="Arial" w:cs="Arial"/>
          <w:b/>
          <w:color w:val="0000FF"/>
          <w:sz w:val="24"/>
        </w:rPr>
        <w:tab/>
      </w:r>
      <w:r>
        <w:rPr>
          <w:rFonts w:ascii="Arial" w:hAnsi="Arial" w:cs="Arial"/>
          <w:b/>
          <w:sz w:val="24"/>
        </w:rPr>
        <w:t>ToR CT4</w:t>
      </w:r>
    </w:p>
    <w:p w14:paraId="6B561F22" w14:textId="77777777" w:rsidR="00C731C5" w:rsidRDefault="00C731C5" w:rsidP="00C731C5">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CT4 Chairman</w:t>
      </w:r>
    </w:p>
    <w:p w14:paraId="61F55D33" w14:textId="77777777" w:rsidR="00C731C5" w:rsidRDefault="00C731C5" w:rsidP="00C731C5">
      <w:pPr>
        <w:rPr>
          <w:color w:val="808080"/>
        </w:rPr>
      </w:pPr>
      <w:r>
        <w:rPr>
          <w:color w:val="808080"/>
        </w:rPr>
        <w:t>(Replaces C4-205793)</w:t>
      </w:r>
    </w:p>
    <w:p w14:paraId="1D05657D"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33ED4" w14:textId="77777777" w:rsidR="00C731C5" w:rsidRDefault="00C731C5" w:rsidP="00C731C5">
      <w:pPr>
        <w:pStyle w:val="Heading3"/>
      </w:pPr>
      <w:bookmarkStart w:id="90" w:name="_Toc63772657"/>
      <w:r>
        <w:t>10.1</w:t>
      </w:r>
      <w:r>
        <w:tab/>
        <w:t>Technical vote on FS_UPPS conclusion</w:t>
      </w:r>
      <w:bookmarkEnd w:id="90"/>
    </w:p>
    <w:p w14:paraId="445E43BA" w14:textId="77777777" w:rsidR="00C731C5" w:rsidRDefault="00C731C5" w:rsidP="00C731C5">
      <w:pPr>
        <w:pStyle w:val="Heading2"/>
      </w:pPr>
      <w:bookmarkStart w:id="91" w:name="_Toc63772658"/>
      <w:r>
        <w:t>11</w:t>
      </w:r>
      <w:r>
        <w:tab/>
        <w:t>Future meetings</w:t>
      </w:r>
      <w:bookmarkEnd w:id="91"/>
    </w:p>
    <w:p w14:paraId="6F590205" w14:textId="77777777" w:rsidR="00C731C5" w:rsidRDefault="00C731C5" w:rsidP="00C731C5">
      <w:pPr>
        <w:pStyle w:val="Heading2"/>
      </w:pPr>
      <w:bookmarkStart w:id="92" w:name="_Toc63772659"/>
      <w:r>
        <w:t>12</w:t>
      </w:r>
      <w:r>
        <w:tab/>
        <w:t>Check of approved output documents</w:t>
      </w:r>
      <w:bookmarkEnd w:id="92"/>
    </w:p>
    <w:p w14:paraId="44AF76A6" w14:textId="77777777" w:rsidR="00C731C5" w:rsidRDefault="00C731C5" w:rsidP="00C731C5">
      <w:pPr>
        <w:rPr>
          <w:rFonts w:ascii="Arial" w:hAnsi="Arial" w:cs="Arial"/>
          <w:b/>
          <w:sz w:val="24"/>
        </w:rPr>
      </w:pPr>
      <w:r>
        <w:rPr>
          <w:rFonts w:ascii="Arial" w:hAnsi="Arial" w:cs="Arial"/>
          <w:b/>
          <w:color w:val="0000FF"/>
          <w:sz w:val="24"/>
        </w:rPr>
        <w:t>C4-205814</w:t>
      </w:r>
      <w:r>
        <w:rPr>
          <w:rFonts w:ascii="Arial" w:hAnsi="Arial" w:cs="Arial"/>
          <w:b/>
          <w:color w:val="0000FF"/>
          <w:sz w:val="24"/>
        </w:rPr>
        <w:tab/>
      </w:r>
      <w:r>
        <w:rPr>
          <w:rFonts w:ascii="Arial" w:hAnsi="Arial" w:cs="Arial"/>
          <w:b/>
          <w:sz w:val="24"/>
        </w:rPr>
        <w:t>Output documents</w:t>
      </w:r>
    </w:p>
    <w:p w14:paraId="1A678976" w14:textId="77777777" w:rsidR="00C731C5" w:rsidRDefault="00C731C5" w:rsidP="00C731C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CT4 Chairman</w:t>
      </w:r>
    </w:p>
    <w:p w14:paraId="11112E77" w14:textId="77777777" w:rsidR="00C731C5" w:rsidRDefault="00C731C5" w:rsidP="00C731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0405A" w14:textId="77777777" w:rsidR="00C731C5" w:rsidRDefault="00C731C5" w:rsidP="00C731C5">
      <w:pPr>
        <w:pStyle w:val="Heading2"/>
      </w:pPr>
      <w:bookmarkStart w:id="93" w:name="_Toc63772660"/>
      <w:r>
        <w:t>13</w:t>
      </w:r>
      <w:r>
        <w:tab/>
        <w:t>Closing of the meeting 16:00 CET Friday 13th November 2020</w:t>
      </w:r>
      <w:bookmarkEnd w:id="93"/>
    </w:p>
    <w:p w14:paraId="6521B494" w14:textId="77777777" w:rsidR="00C731C5" w:rsidRDefault="00C731C5" w:rsidP="00C731C5">
      <w:r>
        <w:t xml:space="preserve">E-meeting was closed on Friday 13th November.  </w:t>
      </w:r>
    </w:p>
    <w:p w14:paraId="59198395" w14:textId="69B9458A" w:rsidR="00C731C5" w:rsidRDefault="00C731C5" w:rsidP="00C731C5">
      <w:r>
        <w:lastRenderedPageBreak/>
        <w:t xml:space="preserve">Teleconferences were held every meeting day excluding weekend from 3rd to 12th </w:t>
      </w:r>
      <w:r w:rsidR="00A015A4">
        <w:t>November</w:t>
      </w:r>
      <w:r>
        <w:t xml:space="preserve"> during 14:00 to 16:00 CEST.</w:t>
      </w:r>
    </w:p>
    <w:p w14:paraId="0F0CF75A" w14:textId="77777777" w:rsidR="000B4CAE" w:rsidRDefault="000B4CAE" w:rsidP="000B4CAE">
      <w:pPr>
        <w:pStyle w:val="Heading2"/>
      </w:pPr>
      <w:bookmarkStart w:id="94" w:name="_Toc63772661"/>
      <w:r>
        <w:lastRenderedPageBreak/>
        <w:t>Annex A: Contribution documents and status</w:t>
      </w:r>
      <w:bookmarkEnd w:id="94"/>
    </w:p>
    <w:p w14:paraId="7F7A0086" w14:textId="77777777" w:rsidR="000B4CAE" w:rsidRDefault="000B4CAE" w:rsidP="000B4CAE">
      <w:pPr>
        <w:pStyle w:val="Heading3"/>
      </w:pPr>
      <w:bookmarkStart w:id="95" w:name="_Toc63772662"/>
      <w:r>
        <w:t>A1: List of TDocs</w:t>
      </w:r>
      <w:bookmarkEnd w:id="95"/>
    </w:p>
    <w:p w14:paraId="067303CD" w14:textId="77777777" w:rsidR="000B4CAE" w:rsidRDefault="000B4CAE" w:rsidP="000B4CAE">
      <w:pPr>
        <w:pStyle w:val="TH"/>
      </w:pPr>
    </w:p>
    <w:tbl>
      <w:tblPr>
        <w:tblStyle w:val="TableGrid"/>
        <w:tblW w:w="0" w:type="auto"/>
        <w:tblInd w:w="0" w:type="dxa"/>
        <w:tblLook w:val="04A0" w:firstRow="1" w:lastRow="0" w:firstColumn="1" w:lastColumn="0" w:noHBand="0" w:noVBand="1"/>
      </w:tblPr>
      <w:tblGrid>
        <w:gridCol w:w="1097"/>
        <w:gridCol w:w="3263"/>
        <w:gridCol w:w="2182"/>
        <w:gridCol w:w="976"/>
        <w:gridCol w:w="1007"/>
        <w:gridCol w:w="1104"/>
      </w:tblGrid>
      <w:tr w:rsidR="000B4CAE" w14:paraId="28F15FC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5659157" w14:textId="77777777" w:rsidR="000B4CAE" w:rsidRDefault="000B4CAE">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24855D1F" w14:textId="77777777" w:rsidR="000B4CAE" w:rsidRDefault="000B4CA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B522FAD" w14:textId="77777777" w:rsidR="000B4CAE" w:rsidRDefault="000B4CAE">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0AFBC948" w14:textId="77777777" w:rsidR="000B4CAE" w:rsidRDefault="000B4CAE">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786582EE" w14:textId="77777777" w:rsidR="000B4CAE" w:rsidRDefault="000B4CAE">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695CD201" w14:textId="77777777" w:rsidR="000B4CAE" w:rsidRDefault="000B4CAE">
            <w:pPr>
              <w:pStyle w:val="TAH"/>
            </w:pPr>
            <w:r>
              <w:t>Replaced by</w:t>
            </w:r>
          </w:p>
        </w:tc>
      </w:tr>
      <w:tr w:rsidR="000B4CAE" w14:paraId="798A436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EF45951" w14:textId="77777777" w:rsidR="000B4CAE" w:rsidRDefault="000B4CAE">
            <w:pPr>
              <w:pStyle w:val="TAL"/>
              <w:rPr>
                <w:sz w:val="16"/>
              </w:rPr>
            </w:pPr>
            <w:r>
              <w:rPr>
                <w:sz w:val="16"/>
              </w:rPr>
              <w:t>C4-205000</w:t>
            </w:r>
          </w:p>
        </w:tc>
        <w:tc>
          <w:tcPr>
            <w:tcW w:w="0" w:type="auto"/>
            <w:tcBorders>
              <w:top w:val="single" w:sz="4" w:space="0" w:color="auto"/>
              <w:left w:val="single" w:sz="4" w:space="0" w:color="auto"/>
              <w:bottom w:val="single" w:sz="4" w:space="0" w:color="auto"/>
              <w:right w:val="single" w:sz="4" w:space="0" w:color="auto"/>
            </w:tcBorders>
            <w:hideMark/>
          </w:tcPr>
          <w:p w14:paraId="0F135437" w14:textId="77777777" w:rsidR="000B4CAE" w:rsidRDefault="000B4CAE">
            <w:pPr>
              <w:pStyle w:val="TAL"/>
              <w:rPr>
                <w:sz w:val="16"/>
              </w:rPr>
            </w:pPr>
            <w:r>
              <w:rPr>
                <w:sz w:val="16"/>
              </w:rPr>
              <w:t>Draft Agenda</w:t>
            </w:r>
          </w:p>
        </w:tc>
        <w:tc>
          <w:tcPr>
            <w:tcW w:w="0" w:type="auto"/>
            <w:tcBorders>
              <w:top w:val="single" w:sz="4" w:space="0" w:color="auto"/>
              <w:left w:val="single" w:sz="4" w:space="0" w:color="auto"/>
              <w:bottom w:val="single" w:sz="4" w:space="0" w:color="auto"/>
              <w:right w:val="single" w:sz="4" w:space="0" w:color="auto"/>
            </w:tcBorders>
            <w:hideMark/>
          </w:tcPr>
          <w:p w14:paraId="73928902" w14:textId="77777777" w:rsidR="000B4CAE" w:rsidRDefault="000B4CA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579F196C"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D9F1C47"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0C93AE" w14:textId="77777777" w:rsidR="000B4CAE" w:rsidRDefault="000B4CAE">
            <w:pPr>
              <w:pStyle w:val="TAL"/>
              <w:rPr>
                <w:sz w:val="16"/>
              </w:rPr>
            </w:pPr>
          </w:p>
        </w:tc>
      </w:tr>
      <w:tr w:rsidR="000B4CAE" w14:paraId="0621378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849251B" w14:textId="77777777" w:rsidR="000B4CAE" w:rsidRDefault="000B4CAE">
            <w:pPr>
              <w:pStyle w:val="TAL"/>
              <w:rPr>
                <w:sz w:val="16"/>
              </w:rPr>
            </w:pPr>
            <w:r>
              <w:rPr>
                <w:sz w:val="16"/>
              </w:rPr>
              <w:t>C4-205001</w:t>
            </w:r>
          </w:p>
        </w:tc>
        <w:tc>
          <w:tcPr>
            <w:tcW w:w="0" w:type="auto"/>
            <w:tcBorders>
              <w:top w:val="single" w:sz="4" w:space="0" w:color="auto"/>
              <w:left w:val="single" w:sz="4" w:space="0" w:color="auto"/>
              <w:bottom w:val="single" w:sz="4" w:space="0" w:color="auto"/>
              <w:right w:val="single" w:sz="4" w:space="0" w:color="auto"/>
            </w:tcBorders>
            <w:hideMark/>
          </w:tcPr>
          <w:p w14:paraId="3921505B" w14:textId="77777777" w:rsidR="000B4CAE" w:rsidRDefault="000B4CAE">
            <w:pPr>
              <w:pStyle w:val="TAL"/>
              <w:rPr>
                <w:sz w:val="16"/>
              </w:rPr>
            </w:pPr>
            <w:r>
              <w:rPr>
                <w:sz w:val="16"/>
              </w:rPr>
              <w:t>Detailed agenda &amp; time plan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14:paraId="4E147AD7" w14:textId="77777777" w:rsidR="000B4CAE" w:rsidRDefault="000B4CA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02B96466"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D4D4BD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622B3B" w14:textId="77777777" w:rsidR="000B4CAE" w:rsidRDefault="000B4CAE">
            <w:pPr>
              <w:pStyle w:val="TAL"/>
              <w:rPr>
                <w:sz w:val="16"/>
              </w:rPr>
            </w:pPr>
          </w:p>
        </w:tc>
      </w:tr>
      <w:tr w:rsidR="000B4CAE" w14:paraId="393C748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35CC9C7" w14:textId="77777777" w:rsidR="000B4CAE" w:rsidRDefault="000B4CAE">
            <w:pPr>
              <w:pStyle w:val="TAL"/>
              <w:rPr>
                <w:sz w:val="16"/>
              </w:rPr>
            </w:pPr>
            <w:r>
              <w:rPr>
                <w:sz w:val="16"/>
              </w:rPr>
              <w:t>C4-205002</w:t>
            </w:r>
          </w:p>
        </w:tc>
        <w:tc>
          <w:tcPr>
            <w:tcW w:w="0" w:type="auto"/>
            <w:tcBorders>
              <w:top w:val="single" w:sz="4" w:space="0" w:color="auto"/>
              <w:left w:val="single" w:sz="4" w:space="0" w:color="auto"/>
              <w:bottom w:val="single" w:sz="4" w:space="0" w:color="auto"/>
              <w:right w:val="single" w:sz="4" w:space="0" w:color="auto"/>
            </w:tcBorders>
            <w:hideMark/>
          </w:tcPr>
          <w:p w14:paraId="59B5C1EA" w14:textId="77777777" w:rsidR="000B4CAE" w:rsidRDefault="000B4CAE">
            <w:pPr>
              <w:pStyle w:val="TAL"/>
              <w:rPr>
                <w:sz w:val="16"/>
              </w:rPr>
            </w:pPr>
            <w:r>
              <w:rPr>
                <w:sz w:val="16"/>
              </w:rPr>
              <w:t>Detailed agenda &amp; time plan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14:paraId="2CDD1A0E" w14:textId="77777777" w:rsidR="000B4CAE" w:rsidRDefault="000B4CA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393D6214" w14:textId="77777777" w:rsidR="000B4CAE" w:rsidRDefault="000B4CA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2E86EB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EB0C1D" w14:textId="77777777" w:rsidR="000B4CAE" w:rsidRDefault="000B4CAE">
            <w:pPr>
              <w:pStyle w:val="TAL"/>
              <w:rPr>
                <w:sz w:val="16"/>
              </w:rPr>
            </w:pPr>
          </w:p>
        </w:tc>
      </w:tr>
      <w:tr w:rsidR="000B4CAE" w14:paraId="443280A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F4F2E2A" w14:textId="77777777" w:rsidR="000B4CAE" w:rsidRDefault="000B4CAE">
            <w:pPr>
              <w:pStyle w:val="TAL"/>
              <w:rPr>
                <w:sz w:val="16"/>
              </w:rPr>
            </w:pPr>
            <w:r>
              <w:rPr>
                <w:sz w:val="16"/>
              </w:rPr>
              <w:t>C4-205003</w:t>
            </w:r>
          </w:p>
        </w:tc>
        <w:tc>
          <w:tcPr>
            <w:tcW w:w="0" w:type="auto"/>
            <w:tcBorders>
              <w:top w:val="single" w:sz="4" w:space="0" w:color="auto"/>
              <w:left w:val="single" w:sz="4" w:space="0" w:color="auto"/>
              <w:bottom w:val="single" w:sz="4" w:space="0" w:color="auto"/>
              <w:right w:val="single" w:sz="4" w:space="0" w:color="auto"/>
            </w:tcBorders>
            <w:hideMark/>
          </w:tcPr>
          <w:p w14:paraId="7BAAFA44" w14:textId="77777777" w:rsidR="000B4CAE" w:rsidRDefault="000B4CAE">
            <w:pPr>
              <w:pStyle w:val="TAL"/>
              <w:rPr>
                <w:sz w:val="16"/>
              </w:rPr>
            </w:pPr>
            <w:r>
              <w:rPr>
                <w:sz w:val="16"/>
              </w:rPr>
              <w:t>Proposed allocation of documents to agenda items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14:paraId="694FE9F4" w14:textId="77777777" w:rsidR="000B4CAE" w:rsidRDefault="000B4CA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39CF1B2B"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9521F2E"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830A64" w14:textId="77777777" w:rsidR="000B4CAE" w:rsidRDefault="000B4CAE">
            <w:pPr>
              <w:pStyle w:val="TAL"/>
              <w:rPr>
                <w:sz w:val="16"/>
              </w:rPr>
            </w:pPr>
          </w:p>
        </w:tc>
      </w:tr>
      <w:tr w:rsidR="000B4CAE" w14:paraId="1F94A23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07DACAD" w14:textId="77777777" w:rsidR="000B4CAE" w:rsidRDefault="000B4CAE">
            <w:pPr>
              <w:pStyle w:val="TAL"/>
              <w:rPr>
                <w:sz w:val="16"/>
              </w:rPr>
            </w:pPr>
            <w:r>
              <w:rPr>
                <w:sz w:val="16"/>
              </w:rPr>
              <w:t>C4-205004</w:t>
            </w:r>
          </w:p>
        </w:tc>
        <w:tc>
          <w:tcPr>
            <w:tcW w:w="0" w:type="auto"/>
            <w:tcBorders>
              <w:top w:val="single" w:sz="4" w:space="0" w:color="auto"/>
              <w:left w:val="single" w:sz="4" w:space="0" w:color="auto"/>
              <w:bottom w:val="single" w:sz="4" w:space="0" w:color="auto"/>
              <w:right w:val="single" w:sz="4" w:space="0" w:color="auto"/>
            </w:tcBorders>
            <w:hideMark/>
          </w:tcPr>
          <w:p w14:paraId="50566348" w14:textId="77777777" w:rsidR="000B4CAE" w:rsidRDefault="000B4CAE">
            <w:pPr>
              <w:pStyle w:val="TAL"/>
              <w:rPr>
                <w:sz w:val="16"/>
              </w:rPr>
            </w:pPr>
            <w:r>
              <w:rPr>
                <w:sz w:val="16"/>
              </w:rPr>
              <w:t>Proposed allocation of documents to agenda items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14:paraId="1D2B935B" w14:textId="77777777" w:rsidR="000B4CAE" w:rsidRDefault="000B4CA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2BC0C780" w14:textId="77777777" w:rsidR="000B4CAE" w:rsidRDefault="000B4CA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DB2513E"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E385E6" w14:textId="77777777" w:rsidR="000B4CAE" w:rsidRDefault="000B4CAE">
            <w:pPr>
              <w:pStyle w:val="TAL"/>
              <w:rPr>
                <w:sz w:val="16"/>
              </w:rPr>
            </w:pPr>
          </w:p>
        </w:tc>
      </w:tr>
      <w:tr w:rsidR="000B4CAE" w14:paraId="189F50D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4210EA0" w14:textId="77777777" w:rsidR="000B4CAE" w:rsidRDefault="000B4CAE">
            <w:pPr>
              <w:pStyle w:val="TAL"/>
              <w:rPr>
                <w:sz w:val="16"/>
              </w:rPr>
            </w:pPr>
            <w:r>
              <w:rPr>
                <w:sz w:val="16"/>
              </w:rPr>
              <w:t>C4-205005</w:t>
            </w:r>
          </w:p>
        </w:tc>
        <w:tc>
          <w:tcPr>
            <w:tcW w:w="0" w:type="auto"/>
            <w:tcBorders>
              <w:top w:val="single" w:sz="4" w:space="0" w:color="auto"/>
              <w:left w:val="single" w:sz="4" w:space="0" w:color="auto"/>
              <w:bottom w:val="single" w:sz="4" w:space="0" w:color="auto"/>
              <w:right w:val="single" w:sz="4" w:space="0" w:color="auto"/>
            </w:tcBorders>
            <w:hideMark/>
          </w:tcPr>
          <w:p w14:paraId="233ACB65" w14:textId="77777777" w:rsidR="000B4CAE" w:rsidRDefault="000B4CAE">
            <w:pPr>
              <w:pStyle w:val="TAL"/>
              <w:rPr>
                <w:sz w:val="16"/>
              </w:rPr>
            </w:pPr>
            <w:r>
              <w:rPr>
                <w:sz w:val="16"/>
              </w:rPr>
              <w:t>Previous TSG CT &amp; SA Status Report</w:t>
            </w:r>
          </w:p>
        </w:tc>
        <w:tc>
          <w:tcPr>
            <w:tcW w:w="0" w:type="auto"/>
            <w:tcBorders>
              <w:top w:val="single" w:sz="4" w:space="0" w:color="auto"/>
              <w:left w:val="single" w:sz="4" w:space="0" w:color="auto"/>
              <w:bottom w:val="single" w:sz="4" w:space="0" w:color="auto"/>
              <w:right w:val="single" w:sz="4" w:space="0" w:color="auto"/>
            </w:tcBorders>
            <w:hideMark/>
          </w:tcPr>
          <w:p w14:paraId="2199AF2B" w14:textId="77777777" w:rsidR="000B4CAE" w:rsidRDefault="000B4CA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1FE1D76B"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611F2B2"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9873CC" w14:textId="77777777" w:rsidR="000B4CAE" w:rsidRDefault="000B4CAE">
            <w:pPr>
              <w:pStyle w:val="TAL"/>
              <w:rPr>
                <w:sz w:val="16"/>
              </w:rPr>
            </w:pPr>
          </w:p>
        </w:tc>
      </w:tr>
      <w:tr w:rsidR="000B4CAE" w14:paraId="61A6DCA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2ED5259" w14:textId="77777777" w:rsidR="000B4CAE" w:rsidRDefault="000B4CAE">
            <w:pPr>
              <w:pStyle w:val="TAL"/>
              <w:rPr>
                <w:sz w:val="16"/>
              </w:rPr>
            </w:pPr>
            <w:r>
              <w:rPr>
                <w:sz w:val="16"/>
              </w:rPr>
              <w:t>C4-205006</w:t>
            </w:r>
          </w:p>
        </w:tc>
        <w:tc>
          <w:tcPr>
            <w:tcW w:w="0" w:type="auto"/>
            <w:tcBorders>
              <w:top w:val="single" w:sz="4" w:space="0" w:color="auto"/>
              <w:left w:val="single" w:sz="4" w:space="0" w:color="auto"/>
              <w:bottom w:val="single" w:sz="4" w:space="0" w:color="auto"/>
              <w:right w:val="single" w:sz="4" w:space="0" w:color="auto"/>
            </w:tcBorders>
            <w:hideMark/>
          </w:tcPr>
          <w:p w14:paraId="557CFF0A" w14:textId="77777777" w:rsidR="000B4CAE" w:rsidRDefault="000B4CAE">
            <w:pPr>
              <w:pStyle w:val="TAL"/>
              <w:rPr>
                <w:sz w:val="16"/>
              </w:rPr>
            </w:pPr>
            <w:r>
              <w:rPr>
                <w:sz w:val="16"/>
              </w:rPr>
              <w:t>Previous CT4 meeting report</w:t>
            </w:r>
          </w:p>
        </w:tc>
        <w:tc>
          <w:tcPr>
            <w:tcW w:w="0" w:type="auto"/>
            <w:tcBorders>
              <w:top w:val="single" w:sz="4" w:space="0" w:color="auto"/>
              <w:left w:val="single" w:sz="4" w:space="0" w:color="auto"/>
              <w:bottom w:val="single" w:sz="4" w:space="0" w:color="auto"/>
              <w:right w:val="single" w:sz="4" w:space="0" w:color="auto"/>
            </w:tcBorders>
            <w:hideMark/>
          </w:tcPr>
          <w:p w14:paraId="37511340" w14:textId="77777777" w:rsidR="000B4CAE" w:rsidRDefault="000B4CAE">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3C5C5850" w14:textId="77777777" w:rsidR="000B4CAE" w:rsidRDefault="000B4CA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DB4DBA4"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5AEF9A" w14:textId="77777777" w:rsidR="000B4CAE" w:rsidRDefault="000B4CAE">
            <w:pPr>
              <w:pStyle w:val="TAL"/>
              <w:rPr>
                <w:sz w:val="16"/>
              </w:rPr>
            </w:pPr>
          </w:p>
        </w:tc>
      </w:tr>
      <w:tr w:rsidR="000B4CAE" w14:paraId="7A634C4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96C0095" w14:textId="77777777" w:rsidR="000B4CAE" w:rsidRDefault="000B4CAE">
            <w:pPr>
              <w:pStyle w:val="TAL"/>
              <w:rPr>
                <w:sz w:val="16"/>
              </w:rPr>
            </w:pPr>
            <w:r>
              <w:rPr>
                <w:sz w:val="16"/>
              </w:rPr>
              <w:t>C4-205007</w:t>
            </w:r>
          </w:p>
        </w:tc>
        <w:tc>
          <w:tcPr>
            <w:tcW w:w="0" w:type="auto"/>
            <w:tcBorders>
              <w:top w:val="single" w:sz="4" w:space="0" w:color="auto"/>
              <w:left w:val="single" w:sz="4" w:space="0" w:color="auto"/>
              <w:bottom w:val="single" w:sz="4" w:space="0" w:color="auto"/>
              <w:right w:val="single" w:sz="4" w:space="0" w:color="auto"/>
            </w:tcBorders>
            <w:hideMark/>
          </w:tcPr>
          <w:p w14:paraId="1F5F2F05" w14:textId="77777777" w:rsidR="000B4CAE" w:rsidRDefault="000B4CAE">
            <w:pPr>
              <w:pStyle w:val="TAL"/>
              <w:rPr>
                <w:sz w:val="16"/>
              </w:rPr>
            </w:pPr>
            <w:r>
              <w:rPr>
                <w:sz w:val="16"/>
              </w:rPr>
              <w:t>TR skeleton for Guidelines on Port Allocation for New 3GPP Interfaces</w:t>
            </w:r>
          </w:p>
        </w:tc>
        <w:tc>
          <w:tcPr>
            <w:tcW w:w="0" w:type="auto"/>
            <w:tcBorders>
              <w:top w:val="single" w:sz="4" w:space="0" w:color="auto"/>
              <w:left w:val="single" w:sz="4" w:space="0" w:color="auto"/>
              <w:bottom w:val="single" w:sz="4" w:space="0" w:color="auto"/>
              <w:right w:val="single" w:sz="4" w:space="0" w:color="auto"/>
            </w:tcBorders>
            <w:hideMark/>
          </w:tcPr>
          <w:p w14:paraId="219B92F5"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861870F"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874449"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536555" w14:textId="77777777" w:rsidR="000B4CAE" w:rsidRDefault="000B4CAE">
            <w:pPr>
              <w:pStyle w:val="TAL"/>
              <w:rPr>
                <w:sz w:val="16"/>
              </w:rPr>
            </w:pPr>
          </w:p>
        </w:tc>
      </w:tr>
      <w:tr w:rsidR="000B4CAE" w14:paraId="4D59E37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E729317" w14:textId="77777777" w:rsidR="000B4CAE" w:rsidRDefault="000B4CAE">
            <w:pPr>
              <w:pStyle w:val="TAL"/>
              <w:rPr>
                <w:sz w:val="16"/>
              </w:rPr>
            </w:pPr>
            <w:r>
              <w:rPr>
                <w:sz w:val="16"/>
              </w:rPr>
              <w:t>C4-205008</w:t>
            </w:r>
          </w:p>
        </w:tc>
        <w:tc>
          <w:tcPr>
            <w:tcW w:w="0" w:type="auto"/>
            <w:tcBorders>
              <w:top w:val="single" w:sz="4" w:space="0" w:color="auto"/>
              <w:left w:val="single" w:sz="4" w:space="0" w:color="auto"/>
              <w:bottom w:val="single" w:sz="4" w:space="0" w:color="auto"/>
              <w:right w:val="single" w:sz="4" w:space="0" w:color="auto"/>
            </w:tcBorders>
            <w:hideMark/>
          </w:tcPr>
          <w:p w14:paraId="1C81BBE3" w14:textId="77777777" w:rsidR="000B4CAE" w:rsidRDefault="000B4CAE">
            <w:pPr>
              <w:pStyle w:val="TAL"/>
              <w:rPr>
                <w:sz w:val="16"/>
              </w:rPr>
            </w:pPr>
            <w:r>
              <w:rPr>
                <w:sz w:val="16"/>
              </w:rPr>
              <w:t>PortAl Key Issue #1</w:t>
            </w:r>
          </w:p>
        </w:tc>
        <w:tc>
          <w:tcPr>
            <w:tcW w:w="0" w:type="auto"/>
            <w:tcBorders>
              <w:top w:val="single" w:sz="4" w:space="0" w:color="auto"/>
              <w:left w:val="single" w:sz="4" w:space="0" w:color="auto"/>
              <w:bottom w:val="single" w:sz="4" w:space="0" w:color="auto"/>
              <w:right w:val="single" w:sz="4" w:space="0" w:color="auto"/>
            </w:tcBorders>
            <w:hideMark/>
          </w:tcPr>
          <w:p w14:paraId="3811C7D6"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2C2473"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7F2319"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724F52" w14:textId="77777777" w:rsidR="000B4CAE" w:rsidRDefault="000B4CAE">
            <w:pPr>
              <w:pStyle w:val="TAL"/>
              <w:rPr>
                <w:sz w:val="16"/>
              </w:rPr>
            </w:pPr>
            <w:r>
              <w:rPr>
                <w:sz w:val="16"/>
              </w:rPr>
              <w:t>C4-205482</w:t>
            </w:r>
          </w:p>
        </w:tc>
      </w:tr>
      <w:tr w:rsidR="000B4CAE" w14:paraId="2882F97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C773A0D" w14:textId="77777777" w:rsidR="000B4CAE" w:rsidRDefault="000B4CAE">
            <w:pPr>
              <w:pStyle w:val="TAL"/>
              <w:rPr>
                <w:sz w:val="16"/>
              </w:rPr>
            </w:pPr>
            <w:r>
              <w:rPr>
                <w:sz w:val="16"/>
              </w:rPr>
              <w:t>C4-205009</w:t>
            </w:r>
          </w:p>
        </w:tc>
        <w:tc>
          <w:tcPr>
            <w:tcW w:w="0" w:type="auto"/>
            <w:tcBorders>
              <w:top w:val="single" w:sz="4" w:space="0" w:color="auto"/>
              <w:left w:val="single" w:sz="4" w:space="0" w:color="auto"/>
              <w:bottom w:val="single" w:sz="4" w:space="0" w:color="auto"/>
              <w:right w:val="single" w:sz="4" w:space="0" w:color="auto"/>
            </w:tcBorders>
            <w:hideMark/>
          </w:tcPr>
          <w:p w14:paraId="54FAA996" w14:textId="77777777" w:rsidR="000B4CAE" w:rsidRDefault="000B4CAE">
            <w:pPr>
              <w:pStyle w:val="TAL"/>
              <w:rPr>
                <w:sz w:val="16"/>
              </w:rPr>
            </w:pPr>
            <w:r>
              <w:rPr>
                <w:sz w:val="16"/>
              </w:rPr>
              <w:t>PortAl Key Issue #2</w:t>
            </w:r>
          </w:p>
        </w:tc>
        <w:tc>
          <w:tcPr>
            <w:tcW w:w="0" w:type="auto"/>
            <w:tcBorders>
              <w:top w:val="single" w:sz="4" w:space="0" w:color="auto"/>
              <w:left w:val="single" w:sz="4" w:space="0" w:color="auto"/>
              <w:bottom w:val="single" w:sz="4" w:space="0" w:color="auto"/>
              <w:right w:val="single" w:sz="4" w:space="0" w:color="auto"/>
            </w:tcBorders>
            <w:hideMark/>
          </w:tcPr>
          <w:p w14:paraId="2F48C76B"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172B3E"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1E2950F"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7D2862" w14:textId="77777777" w:rsidR="000B4CAE" w:rsidRDefault="000B4CAE">
            <w:pPr>
              <w:pStyle w:val="TAL"/>
              <w:rPr>
                <w:sz w:val="16"/>
              </w:rPr>
            </w:pPr>
            <w:r>
              <w:rPr>
                <w:sz w:val="16"/>
              </w:rPr>
              <w:t>C4-205479</w:t>
            </w:r>
          </w:p>
        </w:tc>
      </w:tr>
      <w:tr w:rsidR="000B4CAE" w14:paraId="1CFA534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3A9171B" w14:textId="77777777" w:rsidR="000B4CAE" w:rsidRDefault="000B4CAE">
            <w:pPr>
              <w:pStyle w:val="TAL"/>
              <w:rPr>
                <w:sz w:val="16"/>
              </w:rPr>
            </w:pPr>
            <w:r>
              <w:rPr>
                <w:sz w:val="16"/>
              </w:rPr>
              <w:t>C4-205010</w:t>
            </w:r>
          </w:p>
        </w:tc>
        <w:tc>
          <w:tcPr>
            <w:tcW w:w="0" w:type="auto"/>
            <w:tcBorders>
              <w:top w:val="single" w:sz="4" w:space="0" w:color="auto"/>
              <w:left w:val="single" w:sz="4" w:space="0" w:color="auto"/>
              <w:bottom w:val="single" w:sz="4" w:space="0" w:color="auto"/>
              <w:right w:val="single" w:sz="4" w:space="0" w:color="auto"/>
            </w:tcBorders>
            <w:hideMark/>
          </w:tcPr>
          <w:p w14:paraId="48E84E96" w14:textId="77777777" w:rsidR="000B4CAE" w:rsidRDefault="000B4CAE">
            <w:pPr>
              <w:pStyle w:val="TAL"/>
              <w:rPr>
                <w:sz w:val="16"/>
              </w:rPr>
            </w:pPr>
            <w:r>
              <w:rPr>
                <w:sz w:val="16"/>
              </w:rPr>
              <w:t>PortAl Solution #1</w:t>
            </w:r>
          </w:p>
        </w:tc>
        <w:tc>
          <w:tcPr>
            <w:tcW w:w="0" w:type="auto"/>
            <w:tcBorders>
              <w:top w:val="single" w:sz="4" w:space="0" w:color="auto"/>
              <w:left w:val="single" w:sz="4" w:space="0" w:color="auto"/>
              <w:bottom w:val="single" w:sz="4" w:space="0" w:color="auto"/>
              <w:right w:val="single" w:sz="4" w:space="0" w:color="auto"/>
            </w:tcBorders>
            <w:hideMark/>
          </w:tcPr>
          <w:p w14:paraId="131B99ED"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ECCCE0"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7C748F"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905ADA" w14:textId="77777777" w:rsidR="000B4CAE" w:rsidRDefault="000B4CAE">
            <w:pPr>
              <w:pStyle w:val="TAL"/>
              <w:rPr>
                <w:sz w:val="16"/>
              </w:rPr>
            </w:pPr>
            <w:r>
              <w:rPr>
                <w:sz w:val="16"/>
              </w:rPr>
              <w:t>C4-205480</w:t>
            </w:r>
          </w:p>
        </w:tc>
      </w:tr>
      <w:tr w:rsidR="000B4CAE" w14:paraId="7454705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A59D52F" w14:textId="77777777" w:rsidR="000B4CAE" w:rsidRDefault="000B4CAE">
            <w:pPr>
              <w:pStyle w:val="TAL"/>
              <w:rPr>
                <w:sz w:val="16"/>
              </w:rPr>
            </w:pPr>
            <w:r>
              <w:rPr>
                <w:sz w:val="16"/>
              </w:rPr>
              <w:t>C4-205011</w:t>
            </w:r>
          </w:p>
        </w:tc>
        <w:tc>
          <w:tcPr>
            <w:tcW w:w="0" w:type="auto"/>
            <w:tcBorders>
              <w:top w:val="single" w:sz="4" w:space="0" w:color="auto"/>
              <w:left w:val="single" w:sz="4" w:space="0" w:color="auto"/>
              <w:bottom w:val="single" w:sz="4" w:space="0" w:color="auto"/>
              <w:right w:val="single" w:sz="4" w:space="0" w:color="auto"/>
            </w:tcBorders>
            <w:hideMark/>
          </w:tcPr>
          <w:p w14:paraId="735458B8" w14:textId="77777777" w:rsidR="000B4CAE" w:rsidRDefault="000B4CAE">
            <w:pPr>
              <w:pStyle w:val="TAL"/>
              <w:rPr>
                <w:sz w:val="16"/>
              </w:rPr>
            </w:pPr>
            <w:r>
              <w:rPr>
                <w:sz w:val="16"/>
              </w:rPr>
              <w:t>Removing FFS on AAA Server Address in Rel-16</w:t>
            </w:r>
          </w:p>
        </w:tc>
        <w:tc>
          <w:tcPr>
            <w:tcW w:w="0" w:type="auto"/>
            <w:tcBorders>
              <w:top w:val="single" w:sz="4" w:space="0" w:color="auto"/>
              <w:left w:val="single" w:sz="4" w:space="0" w:color="auto"/>
              <w:bottom w:val="single" w:sz="4" w:space="0" w:color="auto"/>
              <w:right w:val="single" w:sz="4" w:space="0" w:color="auto"/>
            </w:tcBorders>
            <w:hideMark/>
          </w:tcPr>
          <w:p w14:paraId="05DC7339"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3D063B"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124EBF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7C1C3F" w14:textId="77777777" w:rsidR="000B4CAE" w:rsidRDefault="000B4CAE">
            <w:pPr>
              <w:pStyle w:val="TAL"/>
              <w:rPr>
                <w:sz w:val="16"/>
              </w:rPr>
            </w:pPr>
          </w:p>
        </w:tc>
      </w:tr>
      <w:tr w:rsidR="000B4CAE" w14:paraId="78B8E8E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6673A3C" w14:textId="77777777" w:rsidR="000B4CAE" w:rsidRDefault="000B4CAE">
            <w:pPr>
              <w:pStyle w:val="TAL"/>
              <w:rPr>
                <w:sz w:val="16"/>
              </w:rPr>
            </w:pPr>
            <w:r>
              <w:rPr>
                <w:sz w:val="16"/>
              </w:rPr>
              <w:t>C4-205012</w:t>
            </w:r>
          </w:p>
        </w:tc>
        <w:tc>
          <w:tcPr>
            <w:tcW w:w="0" w:type="auto"/>
            <w:tcBorders>
              <w:top w:val="single" w:sz="4" w:space="0" w:color="auto"/>
              <w:left w:val="single" w:sz="4" w:space="0" w:color="auto"/>
              <w:bottom w:val="single" w:sz="4" w:space="0" w:color="auto"/>
              <w:right w:val="single" w:sz="4" w:space="0" w:color="auto"/>
            </w:tcBorders>
            <w:hideMark/>
          </w:tcPr>
          <w:p w14:paraId="2131EE49" w14:textId="77777777" w:rsidR="000B4CAE" w:rsidRDefault="000B4CAE">
            <w:pPr>
              <w:pStyle w:val="TAL"/>
              <w:rPr>
                <w:sz w:val="16"/>
              </w:rPr>
            </w:pPr>
            <w:r>
              <w:rPr>
                <w:sz w:val="16"/>
              </w:rPr>
              <w:t>Clarification to IPv6Prefix type</w:t>
            </w:r>
          </w:p>
        </w:tc>
        <w:tc>
          <w:tcPr>
            <w:tcW w:w="0" w:type="auto"/>
            <w:tcBorders>
              <w:top w:val="single" w:sz="4" w:space="0" w:color="auto"/>
              <w:left w:val="single" w:sz="4" w:space="0" w:color="auto"/>
              <w:bottom w:val="single" w:sz="4" w:space="0" w:color="auto"/>
              <w:right w:val="single" w:sz="4" w:space="0" w:color="auto"/>
            </w:tcBorders>
            <w:hideMark/>
          </w:tcPr>
          <w:p w14:paraId="138F1BDF"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2CFA13"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82905A"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E8CACD" w14:textId="77777777" w:rsidR="000B4CAE" w:rsidRDefault="000B4CAE">
            <w:pPr>
              <w:pStyle w:val="TAL"/>
              <w:rPr>
                <w:sz w:val="16"/>
              </w:rPr>
            </w:pPr>
            <w:r>
              <w:rPr>
                <w:sz w:val="16"/>
              </w:rPr>
              <w:t>C4-205485</w:t>
            </w:r>
          </w:p>
        </w:tc>
      </w:tr>
      <w:tr w:rsidR="000B4CAE" w14:paraId="4BFEC17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8CC8664" w14:textId="77777777" w:rsidR="000B4CAE" w:rsidRDefault="000B4CAE">
            <w:pPr>
              <w:pStyle w:val="TAL"/>
              <w:rPr>
                <w:sz w:val="16"/>
              </w:rPr>
            </w:pPr>
            <w:r>
              <w:rPr>
                <w:sz w:val="16"/>
              </w:rPr>
              <w:t>C4-205013</w:t>
            </w:r>
          </w:p>
        </w:tc>
        <w:tc>
          <w:tcPr>
            <w:tcW w:w="0" w:type="auto"/>
            <w:tcBorders>
              <w:top w:val="single" w:sz="4" w:space="0" w:color="auto"/>
              <w:left w:val="single" w:sz="4" w:space="0" w:color="auto"/>
              <w:bottom w:val="single" w:sz="4" w:space="0" w:color="auto"/>
              <w:right w:val="single" w:sz="4" w:space="0" w:color="auto"/>
            </w:tcBorders>
            <w:hideMark/>
          </w:tcPr>
          <w:p w14:paraId="094C9076" w14:textId="77777777" w:rsidR="000B4CAE" w:rsidRDefault="000B4CAE">
            <w:pPr>
              <w:pStyle w:val="TAL"/>
              <w:rPr>
                <w:sz w:val="16"/>
              </w:rPr>
            </w:pPr>
            <w:r>
              <w:rPr>
                <w:sz w:val="16"/>
              </w:rPr>
              <w:t>Alternative to Asserted PLMN-ID Header</w:t>
            </w:r>
          </w:p>
        </w:tc>
        <w:tc>
          <w:tcPr>
            <w:tcW w:w="0" w:type="auto"/>
            <w:tcBorders>
              <w:top w:val="single" w:sz="4" w:space="0" w:color="auto"/>
              <w:left w:val="single" w:sz="4" w:space="0" w:color="auto"/>
              <w:bottom w:val="single" w:sz="4" w:space="0" w:color="auto"/>
              <w:right w:val="single" w:sz="4" w:space="0" w:color="auto"/>
            </w:tcBorders>
            <w:hideMark/>
          </w:tcPr>
          <w:p w14:paraId="594EA215"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ACE7B4"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C41C9B1"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E37B51" w14:textId="77777777" w:rsidR="000B4CAE" w:rsidRDefault="000B4CAE">
            <w:pPr>
              <w:pStyle w:val="TAL"/>
              <w:rPr>
                <w:sz w:val="16"/>
              </w:rPr>
            </w:pPr>
          </w:p>
        </w:tc>
      </w:tr>
      <w:tr w:rsidR="000B4CAE" w14:paraId="2D517FB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750F9C8" w14:textId="77777777" w:rsidR="000B4CAE" w:rsidRDefault="000B4CAE">
            <w:pPr>
              <w:pStyle w:val="TAL"/>
              <w:rPr>
                <w:sz w:val="16"/>
              </w:rPr>
            </w:pPr>
            <w:r>
              <w:rPr>
                <w:sz w:val="16"/>
              </w:rPr>
              <w:t>C4-205014</w:t>
            </w:r>
          </w:p>
        </w:tc>
        <w:tc>
          <w:tcPr>
            <w:tcW w:w="0" w:type="auto"/>
            <w:tcBorders>
              <w:top w:val="single" w:sz="4" w:space="0" w:color="auto"/>
              <w:left w:val="single" w:sz="4" w:space="0" w:color="auto"/>
              <w:bottom w:val="single" w:sz="4" w:space="0" w:color="auto"/>
              <w:right w:val="single" w:sz="4" w:space="0" w:color="auto"/>
            </w:tcBorders>
            <w:hideMark/>
          </w:tcPr>
          <w:p w14:paraId="488B1152" w14:textId="77777777" w:rsidR="000B4CAE" w:rsidRDefault="000B4CAE">
            <w:pPr>
              <w:pStyle w:val="TAL"/>
              <w:rPr>
                <w:sz w:val="16"/>
              </w:rPr>
            </w:pPr>
            <w:r>
              <w:rPr>
                <w:sz w:val="16"/>
              </w:rPr>
              <w:t>Pseudo-CR on PortAl Key Issue #4</w:t>
            </w:r>
          </w:p>
        </w:tc>
        <w:tc>
          <w:tcPr>
            <w:tcW w:w="0" w:type="auto"/>
            <w:tcBorders>
              <w:top w:val="single" w:sz="4" w:space="0" w:color="auto"/>
              <w:left w:val="single" w:sz="4" w:space="0" w:color="auto"/>
              <w:bottom w:val="single" w:sz="4" w:space="0" w:color="auto"/>
              <w:right w:val="single" w:sz="4" w:space="0" w:color="auto"/>
            </w:tcBorders>
            <w:hideMark/>
          </w:tcPr>
          <w:p w14:paraId="1A246250"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DC63A5"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E7567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ED8699" w14:textId="77777777" w:rsidR="000B4CAE" w:rsidRDefault="000B4CAE">
            <w:pPr>
              <w:pStyle w:val="TAL"/>
              <w:rPr>
                <w:sz w:val="16"/>
              </w:rPr>
            </w:pPr>
            <w:r>
              <w:rPr>
                <w:sz w:val="16"/>
              </w:rPr>
              <w:t>C4-205497</w:t>
            </w:r>
          </w:p>
        </w:tc>
      </w:tr>
      <w:tr w:rsidR="000B4CAE" w14:paraId="49F3015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A9DC02A" w14:textId="77777777" w:rsidR="000B4CAE" w:rsidRDefault="000B4CAE">
            <w:pPr>
              <w:pStyle w:val="TAL"/>
              <w:rPr>
                <w:sz w:val="16"/>
              </w:rPr>
            </w:pPr>
            <w:r>
              <w:rPr>
                <w:sz w:val="16"/>
              </w:rPr>
              <w:t>C4-205015</w:t>
            </w:r>
          </w:p>
        </w:tc>
        <w:tc>
          <w:tcPr>
            <w:tcW w:w="0" w:type="auto"/>
            <w:tcBorders>
              <w:top w:val="single" w:sz="4" w:space="0" w:color="auto"/>
              <w:left w:val="single" w:sz="4" w:space="0" w:color="auto"/>
              <w:bottom w:val="single" w:sz="4" w:space="0" w:color="auto"/>
              <w:right w:val="single" w:sz="4" w:space="0" w:color="auto"/>
            </w:tcBorders>
            <w:hideMark/>
          </w:tcPr>
          <w:p w14:paraId="00E1CA94" w14:textId="77777777" w:rsidR="000B4CAE" w:rsidRDefault="000B4CAE">
            <w:pPr>
              <w:pStyle w:val="TAL"/>
              <w:rPr>
                <w:sz w:val="16"/>
              </w:rPr>
            </w:pPr>
            <w:r>
              <w:rPr>
                <w:sz w:val="16"/>
              </w:rPr>
              <w:t>Pseudo-CR on PortAl Key Issue #3</w:t>
            </w:r>
          </w:p>
        </w:tc>
        <w:tc>
          <w:tcPr>
            <w:tcW w:w="0" w:type="auto"/>
            <w:tcBorders>
              <w:top w:val="single" w:sz="4" w:space="0" w:color="auto"/>
              <w:left w:val="single" w:sz="4" w:space="0" w:color="auto"/>
              <w:bottom w:val="single" w:sz="4" w:space="0" w:color="auto"/>
              <w:right w:val="single" w:sz="4" w:space="0" w:color="auto"/>
            </w:tcBorders>
            <w:hideMark/>
          </w:tcPr>
          <w:p w14:paraId="71252F88"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9D7536"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5A660E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E12271" w14:textId="77777777" w:rsidR="000B4CAE" w:rsidRDefault="000B4CAE">
            <w:pPr>
              <w:pStyle w:val="TAL"/>
              <w:rPr>
                <w:sz w:val="16"/>
              </w:rPr>
            </w:pPr>
          </w:p>
        </w:tc>
      </w:tr>
      <w:tr w:rsidR="000B4CAE" w14:paraId="0D37C89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A869071" w14:textId="77777777" w:rsidR="000B4CAE" w:rsidRDefault="000B4CAE">
            <w:pPr>
              <w:pStyle w:val="TAL"/>
              <w:rPr>
                <w:sz w:val="16"/>
              </w:rPr>
            </w:pPr>
            <w:r>
              <w:rPr>
                <w:sz w:val="16"/>
              </w:rPr>
              <w:t>C4-205016</w:t>
            </w:r>
          </w:p>
        </w:tc>
        <w:tc>
          <w:tcPr>
            <w:tcW w:w="0" w:type="auto"/>
            <w:tcBorders>
              <w:top w:val="single" w:sz="4" w:space="0" w:color="auto"/>
              <w:left w:val="single" w:sz="4" w:space="0" w:color="auto"/>
              <w:bottom w:val="single" w:sz="4" w:space="0" w:color="auto"/>
              <w:right w:val="single" w:sz="4" w:space="0" w:color="auto"/>
            </w:tcBorders>
            <w:hideMark/>
          </w:tcPr>
          <w:p w14:paraId="675FF6DF" w14:textId="77777777" w:rsidR="000B4CAE" w:rsidRDefault="000B4CAE">
            <w:pPr>
              <w:pStyle w:val="TAL"/>
              <w:rPr>
                <w:sz w:val="16"/>
              </w:rPr>
            </w:pPr>
            <w:r>
              <w:rPr>
                <w:sz w:val="16"/>
              </w:rPr>
              <w:t>PLMN ID handling over N32</w:t>
            </w:r>
          </w:p>
        </w:tc>
        <w:tc>
          <w:tcPr>
            <w:tcW w:w="0" w:type="auto"/>
            <w:tcBorders>
              <w:top w:val="single" w:sz="4" w:space="0" w:color="auto"/>
              <w:left w:val="single" w:sz="4" w:space="0" w:color="auto"/>
              <w:bottom w:val="single" w:sz="4" w:space="0" w:color="auto"/>
              <w:right w:val="single" w:sz="4" w:space="0" w:color="auto"/>
            </w:tcBorders>
            <w:hideMark/>
          </w:tcPr>
          <w:p w14:paraId="678EAF36"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E4A187"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159BFF"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0E6B50" w14:textId="77777777" w:rsidR="000B4CAE" w:rsidRDefault="000B4CAE">
            <w:pPr>
              <w:pStyle w:val="TAL"/>
              <w:rPr>
                <w:sz w:val="16"/>
              </w:rPr>
            </w:pPr>
            <w:r>
              <w:rPr>
                <w:sz w:val="16"/>
              </w:rPr>
              <w:t>C4-205495</w:t>
            </w:r>
          </w:p>
        </w:tc>
      </w:tr>
      <w:tr w:rsidR="000B4CAE" w14:paraId="1563943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015F064" w14:textId="77777777" w:rsidR="000B4CAE" w:rsidRDefault="000B4CAE">
            <w:pPr>
              <w:pStyle w:val="TAL"/>
              <w:rPr>
                <w:sz w:val="16"/>
              </w:rPr>
            </w:pPr>
            <w:r>
              <w:rPr>
                <w:sz w:val="16"/>
              </w:rPr>
              <w:t>C4-205017</w:t>
            </w:r>
          </w:p>
        </w:tc>
        <w:tc>
          <w:tcPr>
            <w:tcW w:w="0" w:type="auto"/>
            <w:tcBorders>
              <w:top w:val="single" w:sz="4" w:space="0" w:color="auto"/>
              <w:left w:val="single" w:sz="4" w:space="0" w:color="auto"/>
              <w:bottom w:val="single" w:sz="4" w:space="0" w:color="auto"/>
              <w:right w:val="single" w:sz="4" w:space="0" w:color="auto"/>
            </w:tcBorders>
            <w:hideMark/>
          </w:tcPr>
          <w:p w14:paraId="54B3E905" w14:textId="77777777" w:rsidR="000B4CAE" w:rsidRDefault="000B4CAE">
            <w:pPr>
              <w:pStyle w:val="TAL"/>
              <w:rPr>
                <w:sz w:val="16"/>
              </w:rPr>
            </w:pPr>
            <w:r>
              <w:rPr>
                <w:sz w:val="16"/>
              </w:rPr>
              <w:t>LS to CT4 on MDT specific configuration parameters in NR</w:t>
            </w:r>
          </w:p>
        </w:tc>
        <w:tc>
          <w:tcPr>
            <w:tcW w:w="0" w:type="auto"/>
            <w:tcBorders>
              <w:top w:val="single" w:sz="4" w:space="0" w:color="auto"/>
              <w:left w:val="single" w:sz="4" w:space="0" w:color="auto"/>
              <w:bottom w:val="single" w:sz="4" w:space="0" w:color="auto"/>
              <w:right w:val="single" w:sz="4" w:space="0" w:color="auto"/>
            </w:tcBorders>
            <w:hideMark/>
          </w:tcPr>
          <w:p w14:paraId="14FF439B" w14:textId="77777777" w:rsidR="000B4CAE" w:rsidRDefault="000B4CAE">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1FD13C2B"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8FE1391" w14:textId="77777777" w:rsidR="000B4CAE" w:rsidRDefault="000B4CAE">
            <w:pPr>
              <w:pStyle w:val="TAL"/>
              <w:rPr>
                <w:sz w:val="16"/>
              </w:rPr>
            </w:pPr>
            <w:r>
              <w:rPr>
                <w:sz w:val="16"/>
              </w:rPr>
              <w:t>C4-204055</w:t>
            </w:r>
          </w:p>
        </w:tc>
        <w:tc>
          <w:tcPr>
            <w:tcW w:w="0" w:type="auto"/>
            <w:tcBorders>
              <w:top w:val="single" w:sz="4" w:space="0" w:color="auto"/>
              <w:left w:val="single" w:sz="4" w:space="0" w:color="auto"/>
              <w:bottom w:val="single" w:sz="4" w:space="0" w:color="auto"/>
              <w:right w:val="single" w:sz="4" w:space="0" w:color="auto"/>
            </w:tcBorders>
          </w:tcPr>
          <w:p w14:paraId="06416245" w14:textId="77777777" w:rsidR="000B4CAE" w:rsidRDefault="000B4CAE">
            <w:pPr>
              <w:pStyle w:val="TAL"/>
              <w:rPr>
                <w:sz w:val="16"/>
              </w:rPr>
            </w:pPr>
          </w:p>
        </w:tc>
      </w:tr>
      <w:tr w:rsidR="000B4CAE" w14:paraId="6650BA7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839965D" w14:textId="77777777" w:rsidR="000B4CAE" w:rsidRDefault="000B4CAE">
            <w:pPr>
              <w:pStyle w:val="TAL"/>
              <w:rPr>
                <w:sz w:val="16"/>
              </w:rPr>
            </w:pPr>
            <w:r>
              <w:rPr>
                <w:sz w:val="16"/>
              </w:rPr>
              <w:t>C4-205018</w:t>
            </w:r>
          </w:p>
        </w:tc>
        <w:tc>
          <w:tcPr>
            <w:tcW w:w="0" w:type="auto"/>
            <w:tcBorders>
              <w:top w:val="single" w:sz="4" w:space="0" w:color="auto"/>
              <w:left w:val="single" w:sz="4" w:space="0" w:color="auto"/>
              <w:bottom w:val="single" w:sz="4" w:space="0" w:color="auto"/>
              <w:right w:val="single" w:sz="4" w:space="0" w:color="auto"/>
            </w:tcBorders>
            <w:hideMark/>
          </w:tcPr>
          <w:p w14:paraId="444A30D9" w14:textId="77777777" w:rsidR="000B4CAE" w:rsidRDefault="000B4CAE">
            <w:pPr>
              <w:pStyle w:val="TAL"/>
              <w:rPr>
                <w:sz w:val="16"/>
              </w:rPr>
            </w:pPr>
            <w:r>
              <w:rPr>
                <w:sz w:val="16"/>
              </w:rPr>
              <w:t>LS on the stage 2 aspects of MINT</w:t>
            </w:r>
          </w:p>
        </w:tc>
        <w:tc>
          <w:tcPr>
            <w:tcW w:w="0" w:type="auto"/>
            <w:tcBorders>
              <w:top w:val="single" w:sz="4" w:space="0" w:color="auto"/>
              <w:left w:val="single" w:sz="4" w:space="0" w:color="auto"/>
              <w:bottom w:val="single" w:sz="4" w:space="0" w:color="auto"/>
              <w:right w:val="single" w:sz="4" w:space="0" w:color="auto"/>
            </w:tcBorders>
            <w:hideMark/>
          </w:tcPr>
          <w:p w14:paraId="6D40BE1C" w14:textId="77777777" w:rsidR="000B4CAE" w:rsidRDefault="000B4CA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7CA2ABC"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1D66429"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CD4805" w14:textId="77777777" w:rsidR="000B4CAE" w:rsidRDefault="000B4CAE">
            <w:pPr>
              <w:pStyle w:val="TAL"/>
              <w:rPr>
                <w:sz w:val="16"/>
              </w:rPr>
            </w:pPr>
          </w:p>
        </w:tc>
      </w:tr>
      <w:tr w:rsidR="000B4CAE" w14:paraId="4077CF5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20E281E" w14:textId="77777777" w:rsidR="000B4CAE" w:rsidRDefault="000B4CAE">
            <w:pPr>
              <w:pStyle w:val="TAL"/>
              <w:rPr>
                <w:sz w:val="16"/>
              </w:rPr>
            </w:pPr>
            <w:r>
              <w:rPr>
                <w:sz w:val="16"/>
              </w:rPr>
              <w:t>C4-205019</w:t>
            </w:r>
          </w:p>
        </w:tc>
        <w:tc>
          <w:tcPr>
            <w:tcW w:w="0" w:type="auto"/>
            <w:tcBorders>
              <w:top w:val="single" w:sz="4" w:space="0" w:color="auto"/>
              <w:left w:val="single" w:sz="4" w:space="0" w:color="auto"/>
              <w:bottom w:val="single" w:sz="4" w:space="0" w:color="auto"/>
              <w:right w:val="single" w:sz="4" w:space="0" w:color="auto"/>
            </w:tcBorders>
            <w:hideMark/>
          </w:tcPr>
          <w:p w14:paraId="3425EC47" w14:textId="77777777" w:rsidR="000B4CAE" w:rsidRDefault="000B4CAE">
            <w:pPr>
              <w:pStyle w:val="TAL"/>
              <w:rPr>
                <w:sz w:val="16"/>
              </w:rPr>
            </w:pPr>
            <w:r>
              <w:rPr>
                <w:sz w:val="16"/>
              </w:rPr>
              <w:t>LS on support of stateless NFs</w:t>
            </w:r>
          </w:p>
        </w:tc>
        <w:tc>
          <w:tcPr>
            <w:tcW w:w="0" w:type="auto"/>
            <w:tcBorders>
              <w:top w:val="single" w:sz="4" w:space="0" w:color="auto"/>
              <w:left w:val="single" w:sz="4" w:space="0" w:color="auto"/>
              <w:bottom w:val="single" w:sz="4" w:space="0" w:color="auto"/>
              <w:right w:val="single" w:sz="4" w:space="0" w:color="auto"/>
            </w:tcBorders>
            <w:hideMark/>
          </w:tcPr>
          <w:p w14:paraId="2DE6306B" w14:textId="77777777" w:rsidR="000B4CAE" w:rsidRDefault="000B4CA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2DC3D6D"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62D8685"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8E62FA" w14:textId="77777777" w:rsidR="000B4CAE" w:rsidRDefault="000B4CAE">
            <w:pPr>
              <w:pStyle w:val="TAL"/>
              <w:rPr>
                <w:sz w:val="16"/>
              </w:rPr>
            </w:pPr>
          </w:p>
        </w:tc>
      </w:tr>
      <w:tr w:rsidR="000B4CAE" w14:paraId="0557075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F58F645" w14:textId="77777777" w:rsidR="000B4CAE" w:rsidRDefault="000B4CAE">
            <w:pPr>
              <w:pStyle w:val="TAL"/>
              <w:rPr>
                <w:sz w:val="16"/>
              </w:rPr>
            </w:pPr>
            <w:r>
              <w:rPr>
                <w:sz w:val="16"/>
              </w:rPr>
              <w:t>C4-205020</w:t>
            </w:r>
          </w:p>
        </w:tc>
        <w:tc>
          <w:tcPr>
            <w:tcW w:w="0" w:type="auto"/>
            <w:tcBorders>
              <w:top w:val="single" w:sz="4" w:space="0" w:color="auto"/>
              <w:left w:val="single" w:sz="4" w:space="0" w:color="auto"/>
              <w:bottom w:val="single" w:sz="4" w:space="0" w:color="auto"/>
              <w:right w:val="single" w:sz="4" w:space="0" w:color="auto"/>
            </w:tcBorders>
            <w:hideMark/>
          </w:tcPr>
          <w:p w14:paraId="22EC967A" w14:textId="77777777" w:rsidR="000B4CAE" w:rsidRDefault="000B4CAE">
            <w:pPr>
              <w:pStyle w:val="TAL"/>
              <w:rPr>
                <w:sz w:val="16"/>
              </w:rPr>
            </w:pPr>
            <w:r>
              <w:rPr>
                <w:sz w:val="16"/>
              </w:rPr>
              <w:t>LS on information of stage 3 aspects for AKMA</w:t>
            </w:r>
          </w:p>
        </w:tc>
        <w:tc>
          <w:tcPr>
            <w:tcW w:w="0" w:type="auto"/>
            <w:tcBorders>
              <w:top w:val="single" w:sz="4" w:space="0" w:color="auto"/>
              <w:left w:val="single" w:sz="4" w:space="0" w:color="auto"/>
              <w:bottom w:val="single" w:sz="4" w:space="0" w:color="auto"/>
              <w:right w:val="single" w:sz="4" w:space="0" w:color="auto"/>
            </w:tcBorders>
            <w:hideMark/>
          </w:tcPr>
          <w:p w14:paraId="69557EE4" w14:textId="77777777" w:rsidR="000B4CAE" w:rsidRDefault="000B4CAE">
            <w:pPr>
              <w:pStyle w:val="TAL"/>
              <w:rPr>
                <w:sz w:val="16"/>
              </w:rPr>
            </w:pPr>
            <w:r>
              <w:rPr>
                <w:sz w:val="16"/>
              </w:rPr>
              <w:t>TSG CT</w:t>
            </w:r>
          </w:p>
        </w:tc>
        <w:tc>
          <w:tcPr>
            <w:tcW w:w="0" w:type="auto"/>
            <w:tcBorders>
              <w:top w:val="single" w:sz="4" w:space="0" w:color="auto"/>
              <w:left w:val="single" w:sz="4" w:space="0" w:color="auto"/>
              <w:bottom w:val="single" w:sz="4" w:space="0" w:color="auto"/>
              <w:right w:val="single" w:sz="4" w:space="0" w:color="auto"/>
            </w:tcBorders>
            <w:hideMark/>
          </w:tcPr>
          <w:p w14:paraId="0FF1CFFE"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AC4EA9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694A5E" w14:textId="77777777" w:rsidR="000B4CAE" w:rsidRDefault="000B4CAE">
            <w:pPr>
              <w:pStyle w:val="TAL"/>
              <w:rPr>
                <w:sz w:val="16"/>
              </w:rPr>
            </w:pPr>
          </w:p>
        </w:tc>
      </w:tr>
      <w:tr w:rsidR="000B4CAE" w14:paraId="67982A8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6C14C93" w14:textId="77777777" w:rsidR="000B4CAE" w:rsidRDefault="000B4CAE">
            <w:pPr>
              <w:pStyle w:val="TAL"/>
              <w:rPr>
                <w:sz w:val="16"/>
              </w:rPr>
            </w:pPr>
            <w:r>
              <w:rPr>
                <w:sz w:val="16"/>
              </w:rPr>
              <w:t>C4-205021</w:t>
            </w:r>
          </w:p>
        </w:tc>
        <w:tc>
          <w:tcPr>
            <w:tcW w:w="0" w:type="auto"/>
            <w:tcBorders>
              <w:top w:val="single" w:sz="4" w:space="0" w:color="auto"/>
              <w:left w:val="single" w:sz="4" w:space="0" w:color="auto"/>
              <w:bottom w:val="single" w:sz="4" w:space="0" w:color="auto"/>
              <w:right w:val="single" w:sz="4" w:space="0" w:color="auto"/>
            </w:tcBorders>
            <w:hideMark/>
          </w:tcPr>
          <w:p w14:paraId="70A3978A" w14:textId="77777777" w:rsidR="000B4CAE" w:rsidRDefault="000B4CAE">
            <w:pPr>
              <w:pStyle w:val="TAL"/>
              <w:rPr>
                <w:sz w:val="16"/>
              </w:rPr>
            </w:pPr>
            <w:r>
              <w:rPr>
                <w:sz w:val="16"/>
              </w:rPr>
              <w:t>LS from RIFS to SA on 4G authentication improvement</w:t>
            </w:r>
          </w:p>
        </w:tc>
        <w:tc>
          <w:tcPr>
            <w:tcW w:w="0" w:type="auto"/>
            <w:tcBorders>
              <w:top w:val="single" w:sz="4" w:space="0" w:color="auto"/>
              <w:left w:val="single" w:sz="4" w:space="0" w:color="auto"/>
              <w:bottom w:val="single" w:sz="4" w:space="0" w:color="auto"/>
              <w:right w:val="single" w:sz="4" w:space="0" w:color="auto"/>
            </w:tcBorders>
            <w:hideMark/>
          </w:tcPr>
          <w:p w14:paraId="4EF977F4" w14:textId="77777777" w:rsidR="000B4CAE" w:rsidRDefault="000B4CAE">
            <w:pPr>
              <w:pStyle w:val="TAL"/>
              <w:rPr>
                <w:sz w:val="16"/>
              </w:rPr>
            </w:pPr>
            <w:r>
              <w:rPr>
                <w:sz w:val="16"/>
              </w:rPr>
              <w:t>GSMA Roaming and Interconnect Fraud and Security (RIFS) subgroup</w:t>
            </w:r>
          </w:p>
        </w:tc>
        <w:tc>
          <w:tcPr>
            <w:tcW w:w="0" w:type="auto"/>
            <w:tcBorders>
              <w:top w:val="single" w:sz="4" w:space="0" w:color="auto"/>
              <w:left w:val="single" w:sz="4" w:space="0" w:color="auto"/>
              <w:bottom w:val="single" w:sz="4" w:space="0" w:color="auto"/>
              <w:right w:val="single" w:sz="4" w:space="0" w:color="auto"/>
            </w:tcBorders>
            <w:hideMark/>
          </w:tcPr>
          <w:p w14:paraId="537B97FE"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782C8A2"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57D520" w14:textId="77777777" w:rsidR="000B4CAE" w:rsidRDefault="000B4CAE">
            <w:pPr>
              <w:pStyle w:val="TAL"/>
              <w:rPr>
                <w:sz w:val="16"/>
              </w:rPr>
            </w:pPr>
          </w:p>
        </w:tc>
      </w:tr>
      <w:tr w:rsidR="000B4CAE" w14:paraId="165B562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3A376B2" w14:textId="77777777" w:rsidR="000B4CAE" w:rsidRDefault="000B4CAE">
            <w:pPr>
              <w:pStyle w:val="TAL"/>
              <w:rPr>
                <w:sz w:val="16"/>
              </w:rPr>
            </w:pPr>
            <w:r>
              <w:rPr>
                <w:sz w:val="16"/>
              </w:rPr>
              <w:t>C4-205022</w:t>
            </w:r>
          </w:p>
        </w:tc>
        <w:tc>
          <w:tcPr>
            <w:tcW w:w="0" w:type="auto"/>
            <w:tcBorders>
              <w:top w:val="single" w:sz="4" w:space="0" w:color="auto"/>
              <w:left w:val="single" w:sz="4" w:space="0" w:color="auto"/>
              <w:bottom w:val="single" w:sz="4" w:space="0" w:color="auto"/>
              <w:right w:val="single" w:sz="4" w:space="0" w:color="auto"/>
            </w:tcBorders>
            <w:hideMark/>
          </w:tcPr>
          <w:p w14:paraId="410D70B7" w14:textId="77777777" w:rsidR="000B4CAE" w:rsidRDefault="000B4CAE">
            <w:pPr>
              <w:pStyle w:val="TAL"/>
              <w:rPr>
                <w:sz w:val="16"/>
              </w:rPr>
            </w:pPr>
            <w:r>
              <w:rPr>
                <w:sz w:val="16"/>
              </w:rPr>
              <w:t>Reply LS on human-readable network name (HRNN) (CP-201361/S1-203197)</w:t>
            </w:r>
          </w:p>
        </w:tc>
        <w:tc>
          <w:tcPr>
            <w:tcW w:w="0" w:type="auto"/>
            <w:tcBorders>
              <w:top w:val="single" w:sz="4" w:space="0" w:color="auto"/>
              <w:left w:val="single" w:sz="4" w:space="0" w:color="auto"/>
              <w:bottom w:val="single" w:sz="4" w:space="0" w:color="auto"/>
              <w:right w:val="single" w:sz="4" w:space="0" w:color="auto"/>
            </w:tcBorders>
            <w:hideMark/>
          </w:tcPr>
          <w:p w14:paraId="3BAA0575" w14:textId="77777777" w:rsidR="000B4CAE" w:rsidRDefault="000B4CAE">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hideMark/>
          </w:tcPr>
          <w:p w14:paraId="04A01F57"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DDF0B2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BC6429" w14:textId="77777777" w:rsidR="000B4CAE" w:rsidRDefault="000B4CAE">
            <w:pPr>
              <w:pStyle w:val="TAL"/>
              <w:rPr>
                <w:sz w:val="16"/>
              </w:rPr>
            </w:pPr>
          </w:p>
        </w:tc>
      </w:tr>
      <w:tr w:rsidR="000B4CAE" w14:paraId="54C70D4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9060205" w14:textId="77777777" w:rsidR="000B4CAE" w:rsidRDefault="000B4CAE">
            <w:pPr>
              <w:pStyle w:val="TAL"/>
              <w:rPr>
                <w:sz w:val="16"/>
              </w:rPr>
            </w:pPr>
            <w:r>
              <w:rPr>
                <w:sz w:val="16"/>
              </w:rPr>
              <w:t>C4-205023</w:t>
            </w:r>
          </w:p>
        </w:tc>
        <w:tc>
          <w:tcPr>
            <w:tcW w:w="0" w:type="auto"/>
            <w:tcBorders>
              <w:top w:val="single" w:sz="4" w:space="0" w:color="auto"/>
              <w:left w:val="single" w:sz="4" w:space="0" w:color="auto"/>
              <w:bottom w:val="single" w:sz="4" w:space="0" w:color="auto"/>
              <w:right w:val="single" w:sz="4" w:space="0" w:color="auto"/>
            </w:tcBorders>
            <w:hideMark/>
          </w:tcPr>
          <w:p w14:paraId="06885575" w14:textId="77777777" w:rsidR="000B4CAE" w:rsidRDefault="000B4CAE">
            <w:pPr>
              <w:pStyle w:val="TAL"/>
              <w:rPr>
                <w:sz w:val="16"/>
              </w:rPr>
            </w:pPr>
            <w:r>
              <w:rPr>
                <w:sz w:val="16"/>
              </w:rPr>
              <w:t>Reply LS on human-readable network name (HRNN)</w:t>
            </w:r>
          </w:p>
        </w:tc>
        <w:tc>
          <w:tcPr>
            <w:tcW w:w="0" w:type="auto"/>
            <w:tcBorders>
              <w:top w:val="single" w:sz="4" w:space="0" w:color="auto"/>
              <w:left w:val="single" w:sz="4" w:space="0" w:color="auto"/>
              <w:bottom w:val="single" w:sz="4" w:space="0" w:color="auto"/>
              <w:right w:val="single" w:sz="4" w:space="0" w:color="auto"/>
            </w:tcBorders>
            <w:hideMark/>
          </w:tcPr>
          <w:p w14:paraId="3743229A" w14:textId="77777777" w:rsidR="000B4CAE" w:rsidRDefault="000B4CA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25933128"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AD1A2C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5D63B5" w14:textId="77777777" w:rsidR="000B4CAE" w:rsidRDefault="000B4CAE">
            <w:pPr>
              <w:pStyle w:val="TAL"/>
              <w:rPr>
                <w:sz w:val="16"/>
              </w:rPr>
            </w:pPr>
          </w:p>
        </w:tc>
      </w:tr>
      <w:tr w:rsidR="000B4CAE" w14:paraId="2662965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355B781" w14:textId="77777777" w:rsidR="000B4CAE" w:rsidRDefault="000B4CAE">
            <w:pPr>
              <w:pStyle w:val="TAL"/>
              <w:rPr>
                <w:sz w:val="16"/>
              </w:rPr>
            </w:pPr>
            <w:r>
              <w:rPr>
                <w:sz w:val="16"/>
              </w:rPr>
              <w:t>C4-205024</w:t>
            </w:r>
          </w:p>
        </w:tc>
        <w:tc>
          <w:tcPr>
            <w:tcW w:w="0" w:type="auto"/>
            <w:tcBorders>
              <w:top w:val="single" w:sz="4" w:space="0" w:color="auto"/>
              <w:left w:val="single" w:sz="4" w:space="0" w:color="auto"/>
              <w:bottom w:val="single" w:sz="4" w:space="0" w:color="auto"/>
              <w:right w:val="single" w:sz="4" w:space="0" w:color="auto"/>
            </w:tcBorders>
            <w:hideMark/>
          </w:tcPr>
          <w:p w14:paraId="3A6DD815" w14:textId="77777777" w:rsidR="000B4CAE" w:rsidRDefault="000B4CAE">
            <w:pPr>
              <w:pStyle w:val="TAL"/>
              <w:rPr>
                <w:sz w:val="16"/>
              </w:rPr>
            </w:pPr>
            <w:r>
              <w:rPr>
                <w:sz w:val="16"/>
              </w:rPr>
              <w:t>LS Response on Bulk operation of LCS-service</w:t>
            </w:r>
          </w:p>
        </w:tc>
        <w:tc>
          <w:tcPr>
            <w:tcW w:w="0" w:type="auto"/>
            <w:tcBorders>
              <w:top w:val="single" w:sz="4" w:space="0" w:color="auto"/>
              <w:left w:val="single" w:sz="4" w:space="0" w:color="auto"/>
              <w:bottom w:val="single" w:sz="4" w:space="0" w:color="auto"/>
              <w:right w:val="single" w:sz="4" w:space="0" w:color="auto"/>
            </w:tcBorders>
            <w:hideMark/>
          </w:tcPr>
          <w:p w14:paraId="23078029" w14:textId="77777777" w:rsidR="000B4CAE" w:rsidRDefault="000B4CA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1CC7943"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54ED69"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24A889" w14:textId="77777777" w:rsidR="000B4CAE" w:rsidRDefault="000B4CAE">
            <w:pPr>
              <w:pStyle w:val="TAL"/>
              <w:rPr>
                <w:sz w:val="16"/>
              </w:rPr>
            </w:pPr>
          </w:p>
        </w:tc>
      </w:tr>
      <w:tr w:rsidR="000B4CAE" w14:paraId="34283E4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F2E6A23" w14:textId="77777777" w:rsidR="000B4CAE" w:rsidRDefault="000B4CAE">
            <w:pPr>
              <w:pStyle w:val="TAL"/>
              <w:rPr>
                <w:sz w:val="16"/>
              </w:rPr>
            </w:pPr>
            <w:r>
              <w:rPr>
                <w:sz w:val="16"/>
              </w:rPr>
              <w:t>C4-205025</w:t>
            </w:r>
          </w:p>
        </w:tc>
        <w:tc>
          <w:tcPr>
            <w:tcW w:w="0" w:type="auto"/>
            <w:tcBorders>
              <w:top w:val="single" w:sz="4" w:space="0" w:color="auto"/>
              <w:left w:val="single" w:sz="4" w:space="0" w:color="auto"/>
              <w:bottom w:val="single" w:sz="4" w:space="0" w:color="auto"/>
              <w:right w:val="single" w:sz="4" w:space="0" w:color="auto"/>
            </w:tcBorders>
            <w:hideMark/>
          </w:tcPr>
          <w:p w14:paraId="22AA9516" w14:textId="77777777" w:rsidR="000B4CAE" w:rsidRDefault="000B4CAE">
            <w:pPr>
              <w:pStyle w:val="TAL"/>
              <w:rPr>
                <w:sz w:val="16"/>
              </w:rPr>
            </w:pPr>
            <w:r>
              <w:rPr>
                <w:sz w:val="16"/>
              </w:rPr>
              <w:t>Reply LS on “LS on Clarifications on UE Reachability event”</w:t>
            </w:r>
          </w:p>
        </w:tc>
        <w:tc>
          <w:tcPr>
            <w:tcW w:w="0" w:type="auto"/>
            <w:tcBorders>
              <w:top w:val="single" w:sz="4" w:space="0" w:color="auto"/>
              <w:left w:val="single" w:sz="4" w:space="0" w:color="auto"/>
              <w:bottom w:val="single" w:sz="4" w:space="0" w:color="auto"/>
              <w:right w:val="single" w:sz="4" w:space="0" w:color="auto"/>
            </w:tcBorders>
            <w:hideMark/>
          </w:tcPr>
          <w:p w14:paraId="052634B4" w14:textId="77777777" w:rsidR="000B4CAE" w:rsidRDefault="000B4CA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25C08A59"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6885192"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AE34B2" w14:textId="77777777" w:rsidR="000B4CAE" w:rsidRDefault="000B4CAE">
            <w:pPr>
              <w:pStyle w:val="TAL"/>
              <w:rPr>
                <w:sz w:val="16"/>
              </w:rPr>
            </w:pPr>
          </w:p>
        </w:tc>
      </w:tr>
      <w:tr w:rsidR="000B4CAE" w14:paraId="0C16D0C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6EAB4D7" w14:textId="77777777" w:rsidR="000B4CAE" w:rsidRDefault="000B4CAE">
            <w:pPr>
              <w:pStyle w:val="TAL"/>
              <w:rPr>
                <w:sz w:val="16"/>
              </w:rPr>
            </w:pPr>
            <w:r>
              <w:rPr>
                <w:sz w:val="16"/>
              </w:rPr>
              <w:t>C4-205026</w:t>
            </w:r>
          </w:p>
        </w:tc>
        <w:tc>
          <w:tcPr>
            <w:tcW w:w="0" w:type="auto"/>
            <w:tcBorders>
              <w:top w:val="single" w:sz="4" w:space="0" w:color="auto"/>
              <w:left w:val="single" w:sz="4" w:space="0" w:color="auto"/>
              <w:bottom w:val="single" w:sz="4" w:space="0" w:color="auto"/>
              <w:right w:val="single" w:sz="4" w:space="0" w:color="auto"/>
            </w:tcBorders>
            <w:hideMark/>
          </w:tcPr>
          <w:p w14:paraId="75285DAA" w14:textId="77777777" w:rsidR="000B4CAE" w:rsidRDefault="000B4CAE">
            <w:pPr>
              <w:pStyle w:val="TAL"/>
              <w:rPr>
                <w:sz w:val="16"/>
              </w:rPr>
            </w:pPr>
            <w:r>
              <w:rPr>
                <w:sz w:val="16"/>
              </w:rPr>
              <w:t>Reply LS on Clarifications on SCP registration and discovery procedures</w:t>
            </w:r>
          </w:p>
        </w:tc>
        <w:tc>
          <w:tcPr>
            <w:tcW w:w="0" w:type="auto"/>
            <w:tcBorders>
              <w:top w:val="single" w:sz="4" w:space="0" w:color="auto"/>
              <w:left w:val="single" w:sz="4" w:space="0" w:color="auto"/>
              <w:bottom w:val="single" w:sz="4" w:space="0" w:color="auto"/>
              <w:right w:val="single" w:sz="4" w:space="0" w:color="auto"/>
            </w:tcBorders>
            <w:hideMark/>
          </w:tcPr>
          <w:p w14:paraId="289E407D" w14:textId="77777777" w:rsidR="000B4CAE" w:rsidRDefault="000B4CA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A1CCD75"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E02D76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0D377E" w14:textId="77777777" w:rsidR="000B4CAE" w:rsidRDefault="000B4CAE">
            <w:pPr>
              <w:pStyle w:val="TAL"/>
              <w:rPr>
                <w:sz w:val="16"/>
              </w:rPr>
            </w:pPr>
          </w:p>
        </w:tc>
      </w:tr>
      <w:tr w:rsidR="000B4CAE" w14:paraId="2206599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253A992" w14:textId="77777777" w:rsidR="000B4CAE" w:rsidRDefault="000B4CAE">
            <w:pPr>
              <w:pStyle w:val="TAL"/>
              <w:rPr>
                <w:sz w:val="16"/>
              </w:rPr>
            </w:pPr>
            <w:r>
              <w:rPr>
                <w:sz w:val="16"/>
              </w:rPr>
              <w:t>C4-205027</w:t>
            </w:r>
          </w:p>
        </w:tc>
        <w:tc>
          <w:tcPr>
            <w:tcW w:w="0" w:type="auto"/>
            <w:tcBorders>
              <w:top w:val="single" w:sz="4" w:space="0" w:color="auto"/>
              <w:left w:val="single" w:sz="4" w:space="0" w:color="auto"/>
              <w:bottom w:val="single" w:sz="4" w:space="0" w:color="auto"/>
              <w:right w:val="single" w:sz="4" w:space="0" w:color="auto"/>
            </w:tcBorders>
            <w:hideMark/>
          </w:tcPr>
          <w:p w14:paraId="3E9D32FC" w14:textId="77777777" w:rsidR="000B4CAE" w:rsidRDefault="000B4CAE">
            <w:pPr>
              <w:pStyle w:val="TAL"/>
              <w:rPr>
                <w:sz w:val="16"/>
              </w:rPr>
            </w:pPr>
            <w:r>
              <w:rPr>
                <w:sz w:val="16"/>
              </w:rPr>
              <w:t>Reply LS to GSMA RIFS on 4G authentication improvement</w:t>
            </w:r>
          </w:p>
        </w:tc>
        <w:tc>
          <w:tcPr>
            <w:tcW w:w="0" w:type="auto"/>
            <w:tcBorders>
              <w:top w:val="single" w:sz="4" w:space="0" w:color="auto"/>
              <w:left w:val="single" w:sz="4" w:space="0" w:color="auto"/>
              <w:bottom w:val="single" w:sz="4" w:space="0" w:color="auto"/>
              <w:right w:val="single" w:sz="4" w:space="0" w:color="auto"/>
            </w:tcBorders>
            <w:hideMark/>
          </w:tcPr>
          <w:p w14:paraId="2FB9CB6F" w14:textId="77777777" w:rsidR="000B4CAE" w:rsidRDefault="000B4CAE">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05BE2BA8"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B9D86B3"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45637C" w14:textId="77777777" w:rsidR="000B4CAE" w:rsidRDefault="000B4CAE">
            <w:pPr>
              <w:pStyle w:val="TAL"/>
              <w:rPr>
                <w:sz w:val="16"/>
              </w:rPr>
            </w:pPr>
          </w:p>
        </w:tc>
      </w:tr>
      <w:tr w:rsidR="000B4CAE" w14:paraId="56160AC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8A81C58" w14:textId="77777777" w:rsidR="000B4CAE" w:rsidRDefault="000B4CAE">
            <w:pPr>
              <w:pStyle w:val="TAL"/>
              <w:rPr>
                <w:sz w:val="16"/>
              </w:rPr>
            </w:pPr>
            <w:r>
              <w:rPr>
                <w:sz w:val="16"/>
              </w:rPr>
              <w:t>C4-205028</w:t>
            </w:r>
          </w:p>
        </w:tc>
        <w:tc>
          <w:tcPr>
            <w:tcW w:w="0" w:type="auto"/>
            <w:tcBorders>
              <w:top w:val="single" w:sz="4" w:space="0" w:color="auto"/>
              <w:left w:val="single" w:sz="4" w:space="0" w:color="auto"/>
              <w:bottom w:val="single" w:sz="4" w:space="0" w:color="auto"/>
              <w:right w:val="single" w:sz="4" w:space="0" w:color="auto"/>
            </w:tcBorders>
            <w:hideMark/>
          </w:tcPr>
          <w:p w14:paraId="14544D0A" w14:textId="77777777" w:rsidR="000B4CAE" w:rsidRDefault="000B4CAE">
            <w:pPr>
              <w:pStyle w:val="TAL"/>
              <w:rPr>
                <w:sz w:val="16"/>
              </w:rPr>
            </w:pPr>
            <w:r>
              <w:rPr>
                <w:sz w:val="16"/>
              </w:rPr>
              <w:t>Reply LS on Reply PAP/CHAP and other point-to-point protocols usage in 5GS</w:t>
            </w:r>
          </w:p>
        </w:tc>
        <w:tc>
          <w:tcPr>
            <w:tcW w:w="0" w:type="auto"/>
            <w:tcBorders>
              <w:top w:val="single" w:sz="4" w:space="0" w:color="auto"/>
              <w:left w:val="single" w:sz="4" w:space="0" w:color="auto"/>
              <w:bottom w:val="single" w:sz="4" w:space="0" w:color="auto"/>
              <w:right w:val="single" w:sz="4" w:space="0" w:color="auto"/>
            </w:tcBorders>
            <w:hideMark/>
          </w:tcPr>
          <w:p w14:paraId="011C2FC9" w14:textId="77777777" w:rsidR="000B4CAE" w:rsidRDefault="000B4CAE">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3161D982"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1E21F81"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DF5D96" w14:textId="77777777" w:rsidR="000B4CAE" w:rsidRDefault="000B4CAE">
            <w:pPr>
              <w:pStyle w:val="TAL"/>
              <w:rPr>
                <w:sz w:val="16"/>
              </w:rPr>
            </w:pPr>
          </w:p>
        </w:tc>
      </w:tr>
      <w:tr w:rsidR="000B4CAE" w14:paraId="56D9435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6A8A790" w14:textId="77777777" w:rsidR="000B4CAE" w:rsidRDefault="000B4CAE">
            <w:pPr>
              <w:pStyle w:val="TAL"/>
              <w:rPr>
                <w:sz w:val="16"/>
              </w:rPr>
            </w:pPr>
            <w:r>
              <w:rPr>
                <w:sz w:val="16"/>
              </w:rPr>
              <w:t>C4-205029</w:t>
            </w:r>
          </w:p>
        </w:tc>
        <w:tc>
          <w:tcPr>
            <w:tcW w:w="0" w:type="auto"/>
            <w:tcBorders>
              <w:top w:val="single" w:sz="4" w:space="0" w:color="auto"/>
              <w:left w:val="single" w:sz="4" w:space="0" w:color="auto"/>
              <w:bottom w:val="single" w:sz="4" w:space="0" w:color="auto"/>
              <w:right w:val="single" w:sz="4" w:space="0" w:color="auto"/>
            </w:tcBorders>
            <w:hideMark/>
          </w:tcPr>
          <w:p w14:paraId="2F30F5B6" w14:textId="77777777" w:rsidR="000B4CAE" w:rsidRDefault="000B4CAE">
            <w:pPr>
              <w:pStyle w:val="TAL"/>
              <w:rPr>
                <w:sz w:val="16"/>
              </w:rPr>
            </w:pPr>
            <w:r>
              <w:rPr>
                <w:sz w:val="16"/>
              </w:rPr>
              <w:t>Reply LS on N32-f Protection Policy IE Data-Type Mapping</w:t>
            </w:r>
          </w:p>
        </w:tc>
        <w:tc>
          <w:tcPr>
            <w:tcW w:w="0" w:type="auto"/>
            <w:tcBorders>
              <w:top w:val="single" w:sz="4" w:space="0" w:color="auto"/>
              <w:left w:val="single" w:sz="4" w:space="0" w:color="auto"/>
              <w:bottom w:val="single" w:sz="4" w:space="0" w:color="auto"/>
              <w:right w:val="single" w:sz="4" w:space="0" w:color="auto"/>
            </w:tcBorders>
            <w:hideMark/>
          </w:tcPr>
          <w:p w14:paraId="044F1C04" w14:textId="77777777" w:rsidR="000B4CAE" w:rsidRDefault="000B4CAE">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69F27136"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4EE0175"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BA9B02" w14:textId="77777777" w:rsidR="000B4CAE" w:rsidRDefault="000B4CAE">
            <w:pPr>
              <w:pStyle w:val="TAL"/>
              <w:rPr>
                <w:sz w:val="16"/>
              </w:rPr>
            </w:pPr>
          </w:p>
        </w:tc>
      </w:tr>
      <w:tr w:rsidR="000B4CAE" w14:paraId="61F8FB4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7FA23FE" w14:textId="77777777" w:rsidR="000B4CAE" w:rsidRDefault="000B4CAE">
            <w:pPr>
              <w:pStyle w:val="TAL"/>
              <w:rPr>
                <w:sz w:val="16"/>
              </w:rPr>
            </w:pPr>
            <w:r>
              <w:rPr>
                <w:sz w:val="16"/>
              </w:rPr>
              <w:t>C4-205030</w:t>
            </w:r>
          </w:p>
        </w:tc>
        <w:tc>
          <w:tcPr>
            <w:tcW w:w="0" w:type="auto"/>
            <w:tcBorders>
              <w:top w:val="single" w:sz="4" w:space="0" w:color="auto"/>
              <w:left w:val="single" w:sz="4" w:space="0" w:color="auto"/>
              <w:bottom w:val="single" w:sz="4" w:space="0" w:color="auto"/>
              <w:right w:val="single" w:sz="4" w:space="0" w:color="auto"/>
            </w:tcBorders>
            <w:hideMark/>
          </w:tcPr>
          <w:p w14:paraId="0243C5FB" w14:textId="77777777" w:rsidR="000B4CAE" w:rsidRDefault="000B4CAE">
            <w:pPr>
              <w:pStyle w:val="TAL"/>
              <w:rPr>
                <w:sz w:val="16"/>
              </w:rPr>
            </w:pPr>
            <w:r>
              <w:rPr>
                <w:sz w:val="16"/>
              </w:rPr>
              <w:t>Reply LS on LS on 5G SoR integrity protection mechanism</w:t>
            </w:r>
          </w:p>
        </w:tc>
        <w:tc>
          <w:tcPr>
            <w:tcW w:w="0" w:type="auto"/>
            <w:tcBorders>
              <w:top w:val="single" w:sz="4" w:space="0" w:color="auto"/>
              <w:left w:val="single" w:sz="4" w:space="0" w:color="auto"/>
              <w:bottom w:val="single" w:sz="4" w:space="0" w:color="auto"/>
              <w:right w:val="single" w:sz="4" w:space="0" w:color="auto"/>
            </w:tcBorders>
            <w:hideMark/>
          </w:tcPr>
          <w:p w14:paraId="7D0EE793" w14:textId="77777777" w:rsidR="000B4CAE" w:rsidRDefault="000B4CAE">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3FD6F7DA"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4EF43EE"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0DE437" w14:textId="77777777" w:rsidR="000B4CAE" w:rsidRDefault="000B4CAE">
            <w:pPr>
              <w:pStyle w:val="TAL"/>
              <w:rPr>
                <w:sz w:val="16"/>
              </w:rPr>
            </w:pPr>
          </w:p>
        </w:tc>
      </w:tr>
      <w:tr w:rsidR="000B4CAE" w14:paraId="25BE79C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7CBCE52" w14:textId="77777777" w:rsidR="000B4CAE" w:rsidRDefault="000B4CAE">
            <w:pPr>
              <w:pStyle w:val="TAL"/>
              <w:rPr>
                <w:sz w:val="16"/>
              </w:rPr>
            </w:pPr>
            <w:r>
              <w:rPr>
                <w:sz w:val="16"/>
              </w:rPr>
              <w:t>C4-205031</w:t>
            </w:r>
          </w:p>
        </w:tc>
        <w:tc>
          <w:tcPr>
            <w:tcW w:w="0" w:type="auto"/>
            <w:tcBorders>
              <w:top w:val="single" w:sz="4" w:space="0" w:color="auto"/>
              <w:left w:val="single" w:sz="4" w:space="0" w:color="auto"/>
              <w:bottom w:val="single" w:sz="4" w:space="0" w:color="auto"/>
              <w:right w:val="single" w:sz="4" w:space="0" w:color="auto"/>
            </w:tcBorders>
            <w:hideMark/>
          </w:tcPr>
          <w:p w14:paraId="50B6F43C" w14:textId="77777777" w:rsidR="000B4CAE" w:rsidRDefault="000B4CAE">
            <w:pPr>
              <w:pStyle w:val="TAL"/>
              <w:rPr>
                <w:sz w:val="16"/>
              </w:rPr>
            </w:pPr>
            <w:r>
              <w:rPr>
                <w:sz w:val="16"/>
              </w:rPr>
              <w:t>Reply LS on the stage 2 aspects of MINT</w:t>
            </w:r>
          </w:p>
        </w:tc>
        <w:tc>
          <w:tcPr>
            <w:tcW w:w="0" w:type="auto"/>
            <w:tcBorders>
              <w:top w:val="single" w:sz="4" w:space="0" w:color="auto"/>
              <w:left w:val="single" w:sz="4" w:space="0" w:color="auto"/>
              <w:bottom w:val="single" w:sz="4" w:space="0" w:color="auto"/>
              <w:right w:val="single" w:sz="4" w:space="0" w:color="auto"/>
            </w:tcBorders>
            <w:hideMark/>
          </w:tcPr>
          <w:p w14:paraId="15C47079" w14:textId="77777777" w:rsidR="000B4CAE" w:rsidRDefault="000B4CAE">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2C1BA128"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B025525"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894F92" w14:textId="77777777" w:rsidR="000B4CAE" w:rsidRDefault="000B4CAE">
            <w:pPr>
              <w:pStyle w:val="TAL"/>
              <w:rPr>
                <w:sz w:val="16"/>
              </w:rPr>
            </w:pPr>
          </w:p>
        </w:tc>
      </w:tr>
      <w:tr w:rsidR="000B4CAE" w14:paraId="53BB02F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7532DDA" w14:textId="77777777" w:rsidR="000B4CAE" w:rsidRDefault="000B4CAE">
            <w:pPr>
              <w:pStyle w:val="TAL"/>
              <w:rPr>
                <w:sz w:val="16"/>
              </w:rPr>
            </w:pPr>
            <w:r>
              <w:rPr>
                <w:sz w:val="16"/>
              </w:rPr>
              <w:t>C4-205032</w:t>
            </w:r>
          </w:p>
        </w:tc>
        <w:tc>
          <w:tcPr>
            <w:tcW w:w="0" w:type="auto"/>
            <w:tcBorders>
              <w:top w:val="single" w:sz="4" w:space="0" w:color="auto"/>
              <w:left w:val="single" w:sz="4" w:space="0" w:color="auto"/>
              <w:bottom w:val="single" w:sz="4" w:space="0" w:color="auto"/>
              <w:right w:val="single" w:sz="4" w:space="0" w:color="auto"/>
            </w:tcBorders>
            <w:hideMark/>
          </w:tcPr>
          <w:p w14:paraId="6D12B426" w14:textId="77777777" w:rsidR="000B4CAE" w:rsidRDefault="000B4CAE">
            <w:pPr>
              <w:pStyle w:val="TAL"/>
              <w:rPr>
                <w:sz w:val="16"/>
              </w:rPr>
            </w:pPr>
            <w:r>
              <w:rPr>
                <w:sz w:val="16"/>
              </w:rPr>
              <w:t>Removal of the reference to ETSI forge</w:t>
            </w:r>
          </w:p>
        </w:tc>
        <w:tc>
          <w:tcPr>
            <w:tcW w:w="0" w:type="auto"/>
            <w:tcBorders>
              <w:top w:val="single" w:sz="4" w:space="0" w:color="auto"/>
              <w:left w:val="single" w:sz="4" w:space="0" w:color="auto"/>
              <w:bottom w:val="single" w:sz="4" w:space="0" w:color="auto"/>
              <w:right w:val="single" w:sz="4" w:space="0" w:color="auto"/>
            </w:tcBorders>
            <w:hideMark/>
          </w:tcPr>
          <w:p w14:paraId="0195F93D"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874E22"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CD584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C16135" w14:textId="77777777" w:rsidR="000B4CAE" w:rsidRDefault="000B4CAE">
            <w:pPr>
              <w:pStyle w:val="TAL"/>
              <w:rPr>
                <w:sz w:val="16"/>
              </w:rPr>
            </w:pPr>
          </w:p>
        </w:tc>
      </w:tr>
      <w:tr w:rsidR="000B4CAE" w14:paraId="670FC8E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86EDB2F" w14:textId="77777777" w:rsidR="000B4CAE" w:rsidRDefault="000B4CAE">
            <w:pPr>
              <w:pStyle w:val="TAL"/>
              <w:rPr>
                <w:sz w:val="16"/>
              </w:rPr>
            </w:pPr>
            <w:r>
              <w:rPr>
                <w:sz w:val="16"/>
              </w:rPr>
              <w:t>C4-205033</w:t>
            </w:r>
          </w:p>
        </w:tc>
        <w:tc>
          <w:tcPr>
            <w:tcW w:w="0" w:type="auto"/>
            <w:tcBorders>
              <w:top w:val="single" w:sz="4" w:space="0" w:color="auto"/>
              <w:left w:val="single" w:sz="4" w:space="0" w:color="auto"/>
              <w:bottom w:val="single" w:sz="4" w:space="0" w:color="auto"/>
              <w:right w:val="single" w:sz="4" w:space="0" w:color="auto"/>
            </w:tcBorders>
            <w:hideMark/>
          </w:tcPr>
          <w:p w14:paraId="5FDB7F27" w14:textId="77777777" w:rsidR="000B4CAE" w:rsidRDefault="000B4CAE">
            <w:pPr>
              <w:pStyle w:val="TAL"/>
              <w:rPr>
                <w:sz w:val="16"/>
              </w:rPr>
            </w:pPr>
            <w:r>
              <w:rPr>
                <w:sz w:val="16"/>
              </w:rPr>
              <w:t>Replace reference draft-ietf-tcpm-converters-19 by reference to RFC 8803</w:t>
            </w:r>
          </w:p>
        </w:tc>
        <w:tc>
          <w:tcPr>
            <w:tcW w:w="0" w:type="auto"/>
            <w:tcBorders>
              <w:top w:val="single" w:sz="4" w:space="0" w:color="auto"/>
              <w:left w:val="single" w:sz="4" w:space="0" w:color="auto"/>
              <w:bottom w:val="single" w:sz="4" w:space="0" w:color="auto"/>
              <w:right w:val="single" w:sz="4" w:space="0" w:color="auto"/>
            </w:tcBorders>
            <w:hideMark/>
          </w:tcPr>
          <w:p w14:paraId="02A9D649"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8E5D33"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9A4D97"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9F5F16" w14:textId="77777777" w:rsidR="000B4CAE" w:rsidRDefault="000B4CAE">
            <w:pPr>
              <w:pStyle w:val="TAL"/>
              <w:rPr>
                <w:sz w:val="16"/>
              </w:rPr>
            </w:pPr>
            <w:r>
              <w:rPr>
                <w:sz w:val="16"/>
              </w:rPr>
              <w:t>C4-205498</w:t>
            </w:r>
          </w:p>
        </w:tc>
      </w:tr>
      <w:tr w:rsidR="000B4CAE" w14:paraId="241C9D2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39B0DC6" w14:textId="77777777" w:rsidR="000B4CAE" w:rsidRDefault="000B4CAE">
            <w:pPr>
              <w:pStyle w:val="TAL"/>
              <w:rPr>
                <w:sz w:val="16"/>
              </w:rPr>
            </w:pPr>
            <w:r>
              <w:rPr>
                <w:sz w:val="16"/>
              </w:rPr>
              <w:t>C4-205034</w:t>
            </w:r>
          </w:p>
        </w:tc>
        <w:tc>
          <w:tcPr>
            <w:tcW w:w="0" w:type="auto"/>
            <w:tcBorders>
              <w:top w:val="single" w:sz="4" w:space="0" w:color="auto"/>
              <w:left w:val="single" w:sz="4" w:space="0" w:color="auto"/>
              <w:bottom w:val="single" w:sz="4" w:space="0" w:color="auto"/>
              <w:right w:val="single" w:sz="4" w:space="0" w:color="auto"/>
            </w:tcBorders>
            <w:hideMark/>
          </w:tcPr>
          <w:p w14:paraId="4E6C4630" w14:textId="77777777" w:rsidR="000B4CAE" w:rsidRDefault="000B4CAE">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14:paraId="2ACD7070" w14:textId="77777777" w:rsidR="000B4CAE" w:rsidRDefault="000B4CAE">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14:paraId="265F39BA"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E366186"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481A0F" w14:textId="77777777" w:rsidR="000B4CAE" w:rsidRDefault="000B4CAE">
            <w:pPr>
              <w:pStyle w:val="TAL"/>
              <w:rPr>
                <w:sz w:val="16"/>
              </w:rPr>
            </w:pPr>
          </w:p>
        </w:tc>
      </w:tr>
      <w:tr w:rsidR="000B4CAE" w14:paraId="61EAF45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8C488D9" w14:textId="77777777" w:rsidR="000B4CAE" w:rsidRDefault="000B4CAE">
            <w:pPr>
              <w:pStyle w:val="TAL"/>
              <w:rPr>
                <w:sz w:val="16"/>
              </w:rPr>
            </w:pPr>
            <w:r>
              <w:rPr>
                <w:sz w:val="16"/>
              </w:rPr>
              <w:t>C4-205035</w:t>
            </w:r>
          </w:p>
        </w:tc>
        <w:tc>
          <w:tcPr>
            <w:tcW w:w="0" w:type="auto"/>
            <w:tcBorders>
              <w:top w:val="single" w:sz="4" w:space="0" w:color="auto"/>
              <w:left w:val="single" w:sz="4" w:space="0" w:color="auto"/>
              <w:bottom w:val="single" w:sz="4" w:space="0" w:color="auto"/>
              <w:right w:val="single" w:sz="4" w:space="0" w:color="auto"/>
            </w:tcBorders>
            <w:hideMark/>
          </w:tcPr>
          <w:p w14:paraId="26C2DDD3" w14:textId="77777777" w:rsidR="000B4CAE" w:rsidRDefault="000B4CAE">
            <w:pPr>
              <w:pStyle w:val="TAL"/>
              <w:rPr>
                <w:sz w:val="16"/>
              </w:rPr>
            </w:pPr>
            <w:r>
              <w:rPr>
                <w:sz w:val="16"/>
              </w:rPr>
              <w:t>Pseudo-CR on PortAl Guidance Intro</w:t>
            </w:r>
          </w:p>
        </w:tc>
        <w:tc>
          <w:tcPr>
            <w:tcW w:w="0" w:type="auto"/>
            <w:tcBorders>
              <w:top w:val="single" w:sz="4" w:space="0" w:color="auto"/>
              <w:left w:val="single" w:sz="4" w:space="0" w:color="auto"/>
              <w:bottom w:val="single" w:sz="4" w:space="0" w:color="auto"/>
              <w:right w:val="single" w:sz="4" w:space="0" w:color="auto"/>
            </w:tcBorders>
            <w:hideMark/>
          </w:tcPr>
          <w:p w14:paraId="1CC4BE32"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C15623" w14:textId="77777777" w:rsidR="000B4CAE" w:rsidRDefault="000B4CAE">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0E124B9E"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EBAA23" w14:textId="77777777" w:rsidR="000B4CAE" w:rsidRDefault="000B4CAE">
            <w:pPr>
              <w:pStyle w:val="TAL"/>
              <w:rPr>
                <w:sz w:val="16"/>
              </w:rPr>
            </w:pPr>
          </w:p>
        </w:tc>
      </w:tr>
      <w:tr w:rsidR="000B4CAE" w14:paraId="38CB0AC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DAC1ED9" w14:textId="77777777" w:rsidR="000B4CAE" w:rsidRDefault="000B4CAE">
            <w:pPr>
              <w:pStyle w:val="TAL"/>
              <w:rPr>
                <w:sz w:val="16"/>
              </w:rPr>
            </w:pPr>
            <w:r>
              <w:rPr>
                <w:sz w:val="16"/>
              </w:rPr>
              <w:t>C4-205036</w:t>
            </w:r>
          </w:p>
        </w:tc>
        <w:tc>
          <w:tcPr>
            <w:tcW w:w="0" w:type="auto"/>
            <w:tcBorders>
              <w:top w:val="single" w:sz="4" w:space="0" w:color="auto"/>
              <w:left w:val="single" w:sz="4" w:space="0" w:color="auto"/>
              <w:bottom w:val="single" w:sz="4" w:space="0" w:color="auto"/>
              <w:right w:val="single" w:sz="4" w:space="0" w:color="auto"/>
            </w:tcBorders>
            <w:hideMark/>
          </w:tcPr>
          <w:p w14:paraId="1F2826A1" w14:textId="77777777" w:rsidR="000B4CAE" w:rsidRDefault="000B4CAE">
            <w:pPr>
              <w:pStyle w:val="TAL"/>
              <w:rPr>
                <w:sz w:val="16"/>
              </w:rPr>
            </w:pPr>
            <w:r>
              <w:rPr>
                <w:sz w:val="16"/>
              </w:rPr>
              <w:t>Pseudo-CR on PortAl Guidance Scope</w:t>
            </w:r>
          </w:p>
        </w:tc>
        <w:tc>
          <w:tcPr>
            <w:tcW w:w="0" w:type="auto"/>
            <w:tcBorders>
              <w:top w:val="single" w:sz="4" w:space="0" w:color="auto"/>
              <w:left w:val="single" w:sz="4" w:space="0" w:color="auto"/>
              <w:bottom w:val="single" w:sz="4" w:space="0" w:color="auto"/>
              <w:right w:val="single" w:sz="4" w:space="0" w:color="auto"/>
            </w:tcBorders>
            <w:hideMark/>
          </w:tcPr>
          <w:p w14:paraId="625EA004"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2D95C3"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D751A6"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643826" w14:textId="77777777" w:rsidR="000B4CAE" w:rsidRDefault="000B4CAE">
            <w:pPr>
              <w:pStyle w:val="TAL"/>
              <w:rPr>
                <w:sz w:val="16"/>
              </w:rPr>
            </w:pPr>
            <w:r>
              <w:rPr>
                <w:sz w:val="16"/>
              </w:rPr>
              <w:t>C4-205481</w:t>
            </w:r>
          </w:p>
        </w:tc>
      </w:tr>
      <w:tr w:rsidR="000B4CAE" w14:paraId="43ECF2B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0687F2E" w14:textId="77777777" w:rsidR="000B4CAE" w:rsidRDefault="000B4CAE">
            <w:pPr>
              <w:pStyle w:val="TAL"/>
              <w:rPr>
                <w:sz w:val="16"/>
              </w:rPr>
            </w:pPr>
            <w:r>
              <w:rPr>
                <w:sz w:val="16"/>
              </w:rPr>
              <w:t>C4-205037</w:t>
            </w:r>
          </w:p>
        </w:tc>
        <w:tc>
          <w:tcPr>
            <w:tcW w:w="0" w:type="auto"/>
            <w:tcBorders>
              <w:top w:val="single" w:sz="4" w:space="0" w:color="auto"/>
              <w:left w:val="single" w:sz="4" w:space="0" w:color="auto"/>
              <w:bottom w:val="single" w:sz="4" w:space="0" w:color="auto"/>
              <w:right w:val="single" w:sz="4" w:space="0" w:color="auto"/>
            </w:tcBorders>
            <w:hideMark/>
          </w:tcPr>
          <w:p w14:paraId="23E3E539" w14:textId="77777777" w:rsidR="000B4CAE" w:rsidRDefault="000B4CAE">
            <w:pPr>
              <w:pStyle w:val="TAL"/>
              <w:rPr>
                <w:sz w:val="16"/>
              </w:rPr>
            </w:pPr>
            <w:r>
              <w:rPr>
                <w:sz w:val="16"/>
              </w:rPr>
              <w:t>Pseudo-CR on PortAl Guidance References</w:t>
            </w:r>
          </w:p>
        </w:tc>
        <w:tc>
          <w:tcPr>
            <w:tcW w:w="0" w:type="auto"/>
            <w:tcBorders>
              <w:top w:val="single" w:sz="4" w:space="0" w:color="auto"/>
              <w:left w:val="single" w:sz="4" w:space="0" w:color="auto"/>
              <w:bottom w:val="single" w:sz="4" w:space="0" w:color="auto"/>
              <w:right w:val="single" w:sz="4" w:space="0" w:color="auto"/>
            </w:tcBorders>
            <w:hideMark/>
          </w:tcPr>
          <w:p w14:paraId="78DD898E"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F30239" w14:textId="77777777" w:rsidR="000B4CAE" w:rsidRDefault="000B4CAE">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36A92571"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0E26A3" w14:textId="77777777" w:rsidR="000B4CAE" w:rsidRDefault="000B4CAE">
            <w:pPr>
              <w:pStyle w:val="TAL"/>
              <w:rPr>
                <w:sz w:val="16"/>
              </w:rPr>
            </w:pPr>
          </w:p>
        </w:tc>
      </w:tr>
      <w:tr w:rsidR="000B4CAE" w14:paraId="740485E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42906FC" w14:textId="77777777" w:rsidR="000B4CAE" w:rsidRDefault="000B4CAE">
            <w:pPr>
              <w:pStyle w:val="TAL"/>
              <w:rPr>
                <w:sz w:val="16"/>
              </w:rPr>
            </w:pPr>
            <w:r>
              <w:rPr>
                <w:sz w:val="16"/>
              </w:rPr>
              <w:t>C4-205038</w:t>
            </w:r>
          </w:p>
        </w:tc>
        <w:tc>
          <w:tcPr>
            <w:tcW w:w="0" w:type="auto"/>
            <w:tcBorders>
              <w:top w:val="single" w:sz="4" w:space="0" w:color="auto"/>
              <w:left w:val="single" w:sz="4" w:space="0" w:color="auto"/>
              <w:bottom w:val="single" w:sz="4" w:space="0" w:color="auto"/>
              <w:right w:val="single" w:sz="4" w:space="0" w:color="auto"/>
            </w:tcBorders>
            <w:hideMark/>
          </w:tcPr>
          <w:p w14:paraId="64FDF8F1" w14:textId="77777777" w:rsidR="000B4CAE" w:rsidRDefault="000B4CAE">
            <w:pPr>
              <w:pStyle w:val="TAL"/>
              <w:rPr>
                <w:sz w:val="16"/>
              </w:rPr>
            </w:pPr>
            <w:r>
              <w:rPr>
                <w:sz w:val="16"/>
              </w:rPr>
              <w:t>Pseudo-CR on PortAl Solution#2</w:t>
            </w:r>
          </w:p>
        </w:tc>
        <w:tc>
          <w:tcPr>
            <w:tcW w:w="0" w:type="auto"/>
            <w:tcBorders>
              <w:top w:val="single" w:sz="4" w:space="0" w:color="auto"/>
              <w:left w:val="single" w:sz="4" w:space="0" w:color="auto"/>
              <w:bottom w:val="single" w:sz="4" w:space="0" w:color="auto"/>
              <w:right w:val="single" w:sz="4" w:space="0" w:color="auto"/>
            </w:tcBorders>
            <w:hideMark/>
          </w:tcPr>
          <w:p w14:paraId="7E441814"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5CB200"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2571D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8DBFD0" w14:textId="77777777" w:rsidR="000B4CAE" w:rsidRDefault="000B4CAE">
            <w:pPr>
              <w:pStyle w:val="TAL"/>
              <w:rPr>
                <w:sz w:val="16"/>
              </w:rPr>
            </w:pPr>
            <w:r>
              <w:rPr>
                <w:sz w:val="16"/>
              </w:rPr>
              <w:t>C4-205496</w:t>
            </w:r>
          </w:p>
        </w:tc>
      </w:tr>
      <w:tr w:rsidR="000B4CAE" w14:paraId="7BED691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C929622" w14:textId="77777777" w:rsidR="000B4CAE" w:rsidRDefault="000B4CAE">
            <w:pPr>
              <w:pStyle w:val="TAL"/>
              <w:rPr>
                <w:sz w:val="16"/>
              </w:rPr>
            </w:pPr>
            <w:r>
              <w:rPr>
                <w:sz w:val="16"/>
              </w:rPr>
              <w:t>C4-205039</w:t>
            </w:r>
          </w:p>
        </w:tc>
        <w:tc>
          <w:tcPr>
            <w:tcW w:w="0" w:type="auto"/>
            <w:tcBorders>
              <w:top w:val="single" w:sz="4" w:space="0" w:color="auto"/>
              <w:left w:val="single" w:sz="4" w:space="0" w:color="auto"/>
              <w:bottom w:val="single" w:sz="4" w:space="0" w:color="auto"/>
              <w:right w:val="single" w:sz="4" w:space="0" w:color="auto"/>
            </w:tcBorders>
            <w:hideMark/>
          </w:tcPr>
          <w:p w14:paraId="4E9689AA" w14:textId="77777777" w:rsidR="000B4CAE" w:rsidRDefault="000B4CAE">
            <w:pPr>
              <w:pStyle w:val="TAL"/>
              <w:rPr>
                <w:sz w:val="16"/>
              </w:rPr>
            </w:pPr>
            <w:r>
              <w:rPr>
                <w:sz w:val="16"/>
              </w:rPr>
              <w:t>DNS-SD based solution</w:t>
            </w:r>
          </w:p>
        </w:tc>
        <w:tc>
          <w:tcPr>
            <w:tcW w:w="0" w:type="auto"/>
            <w:tcBorders>
              <w:top w:val="single" w:sz="4" w:space="0" w:color="auto"/>
              <w:left w:val="single" w:sz="4" w:space="0" w:color="auto"/>
              <w:bottom w:val="single" w:sz="4" w:space="0" w:color="auto"/>
              <w:right w:val="single" w:sz="4" w:space="0" w:color="auto"/>
            </w:tcBorders>
            <w:hideMark/>
          </w:tcPr>
          <w:p w14:paraId="002C2D95"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9DD530B"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AC7A363"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D405C0" w14:textId="77777777" w:rsidR="000B4CAE" w:rsidRDefault="000B4CAE">
            <w:pPr>
              <w:pStyle w:val="TAL"/>
              <w:rPr>
                <w:sz w:val="16"/>
              </w:rPr>
            </w:pPr>
          </w:p>
        </w:tc>
      </w:tr>
      <w:tr w:rsidR="000B4CAE" w14:paraId="0355FC4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DE5AF75" w14:textId="77777777" w:rsidR="000B4CAE" w:rsidRDefault="000B4CAE">
            <w:pPr>
              <w:pStyle w:val="TAL"/>
              <w:rPr>
                <w:sz w:val="16"/>
              </w:rPr>
            </w:pPr>
            <w:r>
              <w:rPr>
                <w:sz w:val="16"/>
              </w:rPr>
              <w:t>C4-205040</w:t>
            </w:r>
          </w:p>
        </w:tc>
        <w:tc>
          <w:tcPr>
            <w:tcW w:w="0" w:type="auto"/>
            <w:tcBorders>
              <w:top w:val="single" w:sz="4" w:space="0" w:color="auto"/>
              <w:left w:val="single" w:sz="4" w:space="0" w:color="auto"/>
              <w:bottom w:val="single" w:sz="4" w:space="0" w:color="auto"/>
              <w:right w:val="single" w:sz="4" w:space="0" w:color="auto"/>
            </w:tcBorders>
            <w:hideMark/>
          </w:tcPr>
          <w:p w14:paraId="4F891184" w14:textId="77777777" w:rsidR="000B4CAE" w:rsidRDefault="000B4CAE">
            <w:pPr>
              <w:pStyle w:val="TAL"/>
              <w:rPr>
                <w:sz w:val="16"/>
              </w:rPr>
            </w:pPr>
            <w:r>
              <w:rPr>
                <w:sz w:val="16"/>
              </w:rPr>
              <w:t>Service discovery using DNS SRV records</w:t>
            </w:r>
          </w:p>
        </w:tc>
        <w:tc>
          <w:tcPr>
            <w:tcW w:w="0" w:type="auto"/>
            <w:tcBorders>
              <w:top w:val="single" w:sz="4" w:space="0" w:color="auto"/>
              <w:left w:val="single" w:sz="4" w:space="0" w:color="auto"/>
              <w:bottom w:val="single" w:sz="4" w:space="0" w:color="auto"/>
              <w:right w:val="single" w:sz="4" w:space="0" w:color="auto"/>
            </w:tcBorders>
            <w:hideMark/>
          </w:tcPr>
          <w:p w14:paraId="5871D203"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2192ADDC"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24929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175648" w14:textId="77777777" w:rsidR="000B4CAE" w:rsidRDefault="000B4CAE">
            <w:pPr>
              <w:pStyle w:val="TAL"/>
              <w:rPr>
                <w:sz w:val="16"/>
              </w:rPr>
            </w:pPr>
          </w:p>
        </w:tc>
      </w:tr>
      <w:tr w:rsidR="000B4CAE" w14:paraId="57E100A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4BCB811" w14:textId="77777777" w:rsidR="000B4CAE" w:rsidRDefault="000B4CAE">
            <w:pPr>
              <w:pStyle w:val="TAL"/>
              <w:rPr>
                <w:sz w:val="16"/>
              </w:rPr>
            </w:pPr>
            <w:r>
              <w:rPr>
                <w:sz w:val="16"/>
              </w:rPr>
              <w:t>C4-205041</w:t>
            </w:r>
          </w:p>
        </w:tc>
        <w:tc>
          <w:tcPr>
            <w:tcW w:w="0" w:type="auto"/>
            <w:tcBorders>
              <w:top w:val="single" w:sz="4" w:space="0" w:color="auto"/>
              <w:left w:val="single" w:sz="4" w:space="0" w:color="auto"/>
              <w:bottom w:val="single" w:sz="4" w:space="0" w:color="auto"/>
              <w:right w:val="single" w:sz="4" w:space="0" w:color="auto"/>
            </w:tcBorders>
            <w:hideMark/>
          </w:tcPr>
          <w:p w14:paraId="26EE3074" w14:textId="77777777" w:rsidR="000B4CAE" w:rsidRDefault="000B4CAE">
            <w:pPr>
              <w:pStyle w:val="TAL"/>
              <w:rPr>
                <w:sz w:val="16"/>
              </w:rPr>
            </w:pPr>
            <w:r>
              <w:rPr>
                <w:sz w:val="16"/>
              </w:rPr>
              <w:t>Use of multicast address on local link</w:t>
            </w:r>
          </w:p>
        </w:tc>
        <w:tc>
          <w:tcPr>
            <w:tcW w:w="0" w:type="auto"/>
            <w:tcBorders>
              <w:top w:val="single" w:sz="4" w:space="0" w:color="auto"/>
              <w:left w:val="single" w:sz="4" w:space="0" w:color="auto"/>
              <w:bottom w:val="single" w:sz="4" w:space="0" w:color="auto"/>
              <w:right w:val="single" w:sz="4" w:space="0" w:color="auto"/>
            </w:tcBorders>
            <w:hideMark/>
          </w:tcPr>
          <w:p w14:paraId="1AC5A889"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2BDF53CE"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19EDCFB"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90462D" w14:textId="77777777" w:rsidR="000B4CAE" w:rsidRDefault="000B4CAE">
            <w:pPr>
              <w:pStyle w:val="TAL"/>
              <w:rPr>
                <w:sz w:val="16"/>
              </w:rPr>
            </w:pPr>
            <w:r>
              <w:rPr>
                <w:sz w:val="16"/>
              </w:rPr>
              <w:t>C4-205521</w:t>
            </w:r>
          </w:p>
        </w:tc>
      </w:tr>
      <w:tr w:rsidR="000B4CAE" w14:paraId="1C675A6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DE27AAD" w14:textId="77777777" w:rsidR="000B4CAE" w:rsidRDefault="000B4CAE">
            <w:pPr>
              <w:pStyle w:val="TAL"/>
              <w:rPr>
                <w:sz w:val="16"/>
              </w:rPr>
            </w:pPr>
            <w:r>
              <w:rPr>
                <w:sz w:val="16"/>
              </w:rPr>
              <w:lastRenderedPageBreak/>
              <w:t>C4-205042</w:t>
            </w:r>
          </w:p>
        </w:tc>
        <w:tc>
          <w:tcPr>
            <w:tcW w:w="0" w:type="auto"/>
            <w:tcBorders>
              <w:top w:val="single" w:sz="4" w:space="0" w:color="auto"/>
              <w:left w:val="single" w:sz="4" w:space="0" w:color="auto"/>
              <w:bottom w:val="single" w:sz="4" w:space="0" w:color="auto"/>
              <w:right w:val="single" w:sz="4" w:space="0" w:color="auto"/>
            </w:tcBorders>
            <w:hideMark/>
          </w:tcPr>
          <w:p w14:paraId="24893CA7" w14:textId="77777777" w:rsidR="000B4CAE" w:rsidRDefault="000B4CAE">
            <w:pPr>
              <w:pStyle w:val="TAL"/>
              <w:rPr>
                <w:sz w:val="16"/>
              </w:rPr>
            </w:pPr>
            <w:r>
              <w:rPr>
                <w:sz w:val="16"/>
              </w:rPr>
              <w:t>Direct unicast DNS queries to the target node</w:t>
            </w:r>
          </w:p>
        </w:tc>
        <w:tc>
          <w:tcPr>
            <w:tcW w:w="0" w:type="auto"/>
            <w:tcBorders>
              <w:top w:val="single" w:sz="4" w:space="0" w:color="auto"/>
              <w:left w:val="single" w:sz="4" w:space="0" w:color="auto"/>
              <w:bottom w:val="single" w:sz="4" w:space="0" w:color="auto"/>
              <w:right w:val="single" w:sz="4" w:space="0" w:color="auto"/>
            </w:tcBorders>
            <w:hideMark/>
          </w:tcPr>
          <w:p w14:paraId="3FE8AB9C"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5C0C4A73"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910241"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1067B4" w14:textId="77777777" w:rsidR="000B4CAE" w:rsidRDefault="000B4CAE">
            <w:pPr>
              <w:pStyle w:val="TAL"/>
              <w:rPr>
                <w:sz w:val="16"/>
              </w:rPr>
            </w:pPr>
            <w:r>
              <w:rPr>
                <w:sz w:val="16"/>
              </w:rPr>
              <w:t>C4-205522</w:t>
            </w:r>
          </w:p>
        </w:tc>
      </w:tr>
      <w:tr w:rsidR="000B4CAE" w14:paraId="5537387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403FE8E" w14:textId="77777777" w:rsidR="000B4CAE" w:rsidRDefault="000B4CAE">
            <w:pPr>
              <w:pStyle w:val="TAL"/>
              <w:rPr>
                <w:sz w:val="16"/>
              </w:rPr>
            </w:pPr>
            <w:r>
              <w:rPr>
                <w:sz w:val="16"/>
              </w:rPr>
              <w:t>C4-205043</w:t>
            </w:r>
          </w:p>
        </w:tc>
        <w:tc>
          <w:tcPr>
            <w:tcW w:w="0" w:type="auto"/>
            <w:tcBorders>
              <w:top w:val="single" w:sz="4" w:space="0" w:color="auto"/>
              <w:left w:val="single" w:sz="4" w:space="0" w:color="auto"/>
              <w:bottom w:val="single" w:sz="4" w:space="0" w:color="auto"/>
              <w:right w:val="single" w:sz="4" w:space="0" w:color="auto"/>
            </w:tcBorders>
            <w:hideMark/>
          </w:tcPr>
          <w:p w14:paraId="68495EF5" w14:textId="77777777" w:rsidR="000B4CAE" w:rsidRDefault="000B4CAE">
            <w:pPr>
              <w:pStyle w:val="TAL"/>
              <w:rPr>
                <w:sz w:val="16"/>
              </w:rPr>
            </w:pPr>
            <w:r>
              <w:rPr>
                <w:sz w:val="16"/>
              </w:rPr>
              <w:t>Clarifications to Stateless NF scenarios</w:t>
            </w:r>
          </w:p>
        </w:tc>
        <w:tc>
          <w:tcPr>
            <w:tcW w:w="0" w:type="auto"/>
            <w:tcBorders>
              <w:top w:val="single" w:sz="4" w:space="0" w:color="auto"/>
              <w:left w:val="single" w:sz="4" w:space="0" w:color="auto"/>
              <w:bottom w:val="single" w:sz="4" w:space="0" w:color="auto"/>
              <w:right w:val="single" w:sz="4" w:space="0" w:color="auto"/>
            </w:tcBorders>
            <w:hideMark/>
          </w:tcPr>
          <w:p w14:paraId="61CCC0E2"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107CD1"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9101D2"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FF88FD" w14:textId="77777777" w:rsidR="000B4CAE" w:rsidRDefault="000B4CAE">
            <w:pPr>
              <w:pStyle w:val="TAL"/>
              <w:rPr>
                <w:sz w:val="16"/>
              </w:rPr>
            </w:pPr>
            <w:r>
              <w:rPr>
                <w:sz w:val="16"/>
              </w:rPr>
              <w:t>C4-205488</w:t>
            </w:r>
          </w:p>
        </w:tc>
      </w:tr>
      <w:tr w:rsidR="000B4CAE" w14:paraId="565FD91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27EE070" w14:textId="77777777" w:rsidR="000B4CAE" w:rsidRDefault="000B4CAE">
            <w:pPr>
              <w:pStyle w:val="TAL"/>
              <w:rPr>
                <w:sz w:val="16"/>
              </w:rPr>
            </w:pPr>
            <w:r>
              <w:rPr>
                <w:sz w:val="16"/>
              </w:rPr>
              <w:t>C4-205044</w:t>
            </w:r>
          </w:p>
        </w:tc>
        <w:tc>
          <w:tcPr>
            <w:tcW w:w="0" w:type="auto"/>
            <w:tcBorders>
              <w:top w:val="single" w:sz="4" w:space="0" w:color="auto"/>
              <w:left w:val="single" w:sz="4" w:space="0" w:color="auto"/>
              <w:bottom w:val="single" w:sz="4" w:space="0" w:color="auto"/>
              <w:right w:val="single" w:sz="4" w:space="0" w:color="auto"/>
            </w:tcBorders>
            <w:hideMark/>
          </w:tcPr>
          <w:p w14:paraId="1874F80A" w14:textId="77777777" w:rsidR="000B4CAE" w:rsidRDefault="000B4CAE">
            <w:pPr>
              <w:pStyle w:val="TAL"/>
              <w:rPr>
                <w:sz w:val="16"/>
              </w:rPr>
            </w:pPr>
            <w:r>
              <w:rPr>
                <w:sz w:val="16"/>
              </w:rPr>
              <w:t>Discovery answer for no match of query parameter</w:t>
            </w:r>
          </w:p>
        </w:tc>
        <w:tc>
          <w:tcPr>
            <w:tcW w:w="0" w:type="auto"/>
            <w:tcBorders>
              <w:top w:val="single" w:sz="4" w:space="0" w:color="auto"/>
              <w:left w:val="single" w:sz="4" w:space="0" w:color="auto"/>
              <w:bottom w:val="single" w:sz="4" w:space="0" w:color="auto"/>
              <w:right w:val="single" w:sz="4" w:space="0" w:color="auto"/>
            </w:tcBorders>
            <w:hideMark/>
          </w:tcPr>
          <w:p w14:paraId="5A5C58D2"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23C84B2E"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F8E3D9"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49E841" w14:textId="77777777" w:rsidR="000B4CAE" w:rsidRDefault="000B4CAE">
            <w:pPr>
              <w:pStyle w:val="TAL"/>
              <w:rPr>
                <w:sz w:val="16"/>
              </w:rPr>
            </w:pPr>
            <w:r>
              <w:rPr>
                <w:sz w:val="16"/>
              </w:rPr>
              <w:t>C4-205505</w:t>
            </w:r>
          </w:p>
        </w:tc>
      </w:tr>
      <w:tr w:rsidR="000B4CAE" w14:paraId="441AB73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617E1CE" w14:textId="77777777" w:rsidR="000B4CAE" w:rsidRDefault="000B4CAE">
            <w:pPr>
              <w:pStyle w:val="TAL"/>
              <w:rPr>
                <w:sz w:val="16"/>
              </w:rPr>
            </w:pPr>
            <w:r>
              <w:rPr>
                <w:sz w:val="16"/>
              </w:rPr>
              <w:t>C4-205045</w:t>
            </w:r>
          </w:p>
        </w:tc>
        <w:tc>
          <w:tcPr>
            <w:tcW w:w="0" w:type="auto"/>
            <w:tcBorders>
              <w:top w:val="single" w:sz="4" w:space="0" w:color="auto"/>
              <w:left w:val="single" w:sz="4" w:space="0" w:color="auto"/>
              <w:bottom w:val="single" w:sz="4" w:space="0" w:color="auto"/>
              <w:right w:val="single" w:sz="4" w:space="0" w:color="auto"/>
            </w:tcBorders>
            <w:hideMark/>
          </w:tcPr>
          <w:p w14:paraId="4D3E7A3F" w14:textId="77777777" w:rsidR="000B4CAE" w:rsidRDefault="000B4CAE">
            <w:pPr>
              <w:pStyle w:val="TAL"/>
              <w:rPr>
                <w:sz w:val="16"/>
              </w:rPr>
            </w:pPr>
            <w:r>
              <w:rPr>
                <w:sz w:val="16"/>
              </w:rPr>
              <w:t>Binding implications on DTSSA</w:t>
            </w:r>
          </w:p>
        </w:tc>
        <w:tc>
          <w:tcPr>
            <w:tcW w:w="0" w:type="auto"/>
            <w:tcBorders>
              <w:top w:val="single" w:sz="4" w:space="0" w:color="auto"/>
              <w:left w:val="single" w:sz="4" w:space="0" w:color="auto"/>
              <w:bottom w:val="single" w:sz="4" w:space="0" w:color="auto"/>
              <w:right w:val="single" w:sz="4" w:space="0" w:color="auto"/>
            </w:tcBorders>
            <w:hideMark/>
          </w:tcPr>
          <w:p w14:paraId="70E497A1"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99E60A"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71ACC8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240D30" w14:textId="77777777" w:rsidR="000B4CAE" w:rsidRDefault="000B4CAE">
            <w:pPr>
              <w:pStyle w:val="TAL"/>
              <w:rPr>
                <w:sz w:val="16"/>
              </w:rPr>
            </w:pPr>
          </w:p>
        </w:tc>
      </w:tr>
      <w:tr w:rsidR="000B4CAE" w14:paraId="256BB1E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FF47FF8" w14:textId="77777777" w:rsidR="000B4CAE" w:rsidRDefault="000B4CAE">
            <w:pPr>
              <w:pStyle w:val="TAL"/>
              <w:rPr>
                <w:sz w:val="16"/>
              </w:rPr>
            </w:pPr>
            <w:r>
              <w:rPr>
                <w:sz w:val="16"/>
              </w:rPr>
              <w:t>C4-205046</w:t>
            </w:r>
          </w:p>
        </w:tc>
        <w:tc>
          <w:tcPr>
            <w:tcW w:w="0" w:type="auto"/>
            <w:tcBorders>
              <w:top w:val="single" w:sz="4" w:space="0" w:color="auto"/>
              <w:left w:val="single" w:sz="4" w:space="0" w:color="auto"/>
              <w:bottom w:val="single" w:sz="4" w:space="0" w:color="auto"/>
              <w:right w:val="single" w:sz="4" w:space="0" w:color="auto"/>
            </w:tcBorders>
            <w:hideMark/>
          </w:tcPr>
          <w:p w14:paraId="71DE1AA4" w14:textId="77777777" w:rsidR="000B4CAE" w:rsidRDefault="000B4CAE">
            <w:pPr>
              <w:pStyle w:val="TAL"/>
              <w:rPr>
                <w:sz w:val="16"/>
              </w:rPr>
            </w:pPr>
            <w:r>
              <w:rPr>
                <w:sz w:val="16"/>
              </w:rPr>
              <w:t>Binding implications on DTSSA</w:t>
            </w:r>
          </w:p>
        </w:tc>
        <w:tc>
          <w:tcPr>
            <w:tcW w:w="0" w:type="auto"/>
            <w:tcBorders>
              <w:top w:val="single" w:sz="4" w:space="0" w:color="auto"/>
              <w:left w:val="single" w:sz="4" w:space="0" w:color="auto"/>
              <w:bottom w:val="single" w:sz="4" w:space="0" w:color="auto"/>
              <w:right w:val="single" w:sz="4" w:space="0" w:color="auto"/>
            </w:tcBorders>
            <w:hideMark/>
          </w:tcPr>
          <w:p w14:paraId="70B105B4"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34BB9B"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C0E14D5"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41FBF4" w14:textId="77777777" w:rsidR="000B4CAE" w:rsidRDefault="000B4CAE">
            <w:pPr>
              <w:pStyle w:val="TAL"/>
              <w:rPr>
                <w:sz w:val="16"/>
              </w:rPr>
            </w:pPr>
          </w:p>
        </w:tc>
      </w:tr>
      <w:tr w:rsidR="000B4CAE" w14:paraId="2D2F8ED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F94EB32" w14:textId="77777777" w:rsidR="000B4CAE" w:rsidRDefault="000B4CAE">
            <w:pPr>
              <w:pStyle w:val="TAL"/>
              <w:rPr>
                <w:sz w:val="16"/>
              </w:rPr>
            </w:pPr>
            <w:r>
              <w:rPr>
                <w:sz w:val="16"/>
              </w:rPr>
              <w:t>C4-205047</w:t>
            </w:r>
          </w:p>
        </w:tc>
        <w:tc>
          <w:tcPr>
            <w:tcW w:w="0" w:type="auto"/>
            <w:tcBorders>
              <w:top w:val="single" w:sz="4" w:space="0" w:color="auto"/>
              <w:left w:val="single" w:sz="4" w:space="0" w:color="auto"/>
              <w:bottom w:val="single" w:sz="4" w:space="0" w:color="auto"/>
              <w:right w:val="single" w:sz="4" w:space="0" w:color="auto"/>
            </w:tcBorders>
            <w:hideMark/>
          </w:tcPr>
          <w:p w14:paraId="7F0FB5CD" w14:textId="77777777" w:rsidR="000B4CAE" w:rsidRDefault="000B4CAE">
            <w:pPr>
              <w:pStyle w:val="TAL"/>
              <w:rPr>
                <w:sz w:val="16"/>
              </w:rPr>
            </w:pPr>
            <w:r>
              <w:rPr>
                <w:sz w:val="16"/>
              </w:rPr>
              <w:t>Binding implications on roaming</w:t>
            </w:r>
          </w:p>
        </w:tc>
        <w:tc>
          <w:tcPr>
            <w:tcW w:w="0" w:type="auto"/>
            <w:tcBorders>
              <w:top w:val="single" w:sz="4" w:space="0" w:color="auto"/>
              <w:left w:val="single" w:sz="4" w:space="0" w:color="auto"/>
              <w:bottom w:val="single" w:sz="4" w:space="0" w:color="auto"/>
              <w:right w:val="single" w:sz="4" w:space="0" w:color="auto"/>
            </w:tcBorders>
            <w:hideMark/>
          </w:tcPr>
          <w:p w14:paraId="18BE751B"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9F5B8F"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588531E"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E97B65" w14:textId="77777777" w:rsidR="000B4CAE" w:rsidRDefault="000B4CAE">
            <w:pPr>
              <w:pStyle w:val="TAL"/>
              <w:rPr>
                <w:sz w:val="16"/>
              </w:rPr>
            </w:pPr>
          </w:p>
        </w:tc>
      </w:tr>
      <w:tr w:rsidR="000B4CAE" w14:paraId="0454820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487639D" w14:textId="77777777" w:rsidR="000B4CAE" w:rsidRDefault="000B4CAE">
            <w:pPr>
              <w:pStyle w:val="TAL"/>
              <w:rPr>
                <w:sz w:val="16"/>
              </w:rPr>
            </w:pPr>
            <w:r>
              <w:rPr>
                <w:sz w:val="16"/>
              </w:rPr>
              <w:t>C4-205048</w:t>
            </w:r>
          </w:p>
        </w:tc>
        <w:tc>
          <w:tcPr>
            <w:tcW w:w="0" w:type="auto"/>
            <w:tcBorders>
              <w:top w:val="single" w:sz="4" w:space="0" w:color="auto"/>
              <w:left w:val="single" w:sz="4" w:space="0" w:color="auto"/>
              <w:bottom w:val="single" w:sz="4" w:space="0" w:color="auto"/>
              <w:right w:val="single" w:sz="4" w:space="0" w:color="auto"/>
            </w:tcBorders>
            <w:hideMark/>
          </w:tcPr>
          <w:p w14:paraId="29053688" w14:textId="77777777" w:rsidR="000B4CAE" w:rsidRDefault="000B4CAE">
            <w:pPr>
              <w:pStyle w:val="TAL"/>
              <w:rPr>
                <w:sz w:val="16"/>
              </w:rPr>
            </w:pPr>
            <w:r>
              <w:rPr>
                <w:sz w:val="16"/>
              </w:rPr>
              <w:t>New option for Stateless NF scenarios</w:t>
            </w:r>
          </w:p>
        </w:tc>
        <w:tc>
          <w:tcPr>
            <w:tcW w:w="0" w:type="auto"/>
            <w:tcBorders>
              <w:top w:val="single" w:sz="4" w:space="0" w:color="auto"/>
              <w:left w:val="single" w:sz="4" w:space="0" w:color="auto"/>
              <w:bottom w:val="single" w:sz="4" w:space="0" w:color="auto"/>
              <w:right w:val="single" w:sz="4" w:space="0" w:color="auto"/>
            </w:tcBorders>
            <w:hideMark/>
          </w:tcPr>
          <w:p w14:paraId="4809D799"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A0DA67"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1E788C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75CD5F" w14:textId="77777777" w:rsidR="000B4CAE" w:rsidRDefault="000B4CAE">
            <w:pPr>
              <w:pStyle w:val="TAL"/>
              <w:rPr>
                <w:sz w:val="16"/>
              </w:rPr>
            </w:pPr>
          </w:p>
        </w:tc>
      </w:tr>
      <w:tr w:rsidR="000B4CAE" w14:paraId="4D18E8E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90CAF64" w14:textId="77777777" w:rsidR="000B4CAE" w:rsidRDefault="000B4CAE">
            <w:pPr>
              <w:pStyle w:val="TAL"/>
              <w:rPr>
                <w:sz w:val="16"/>
              </w:rPr>
            </w:pPr>
            <w:r>
              <w:rPr>
                <w:sz w:val="16"/>
              </w:rPr>
              <w:t>C4-205049</w:t>
            </w:r>
          </w:p>
        </w:tc>
        <w:tc>
          <w:tcPr>
            <w:tcW w:w="0" w:type="auto"/>
            <w:tcBorders>
              <w:top w:val="single" w:sz="4" w:space="0" w:color="auto"/>
              <w:left w:val="single" w:sz="4" w:space="0" w:color="auto"/>
              <w:bottom w:val="single" w:sz="4" w:space="0" w:color="auto"/>
              <w:right w:val="single" w:sz="4" w:space="0" w:color="auto"/>
            </w:tcBorders>
            <w:hideMark/>
          </w:tcPr>
          <w:p w14:paraId="36B1644C" w14:textId="77777777" w:rsidR="000B4CAE" w:rsidRDefault="000B4CAE">
            <w:pPr>
              <w:pStyle w:val="TAL"/>
              <w:rPr>
                <w:sz w:val="16"/>
              </w:rPr>
            </w:pPr>
            <w:r>
              <w:rPr>
                <w:sz w:val="16"/>
              </w:rPr>
              <w:t>New option for Stateless NF scenarios</w:t>
            </w:r>
          </w:p>
        </w:tc>
        <w:tc>
          <w:tcPr>
            <w:tcW w:w="0" w:type="auto"/>
            <w:tcBorders>
              <w:top w:val="single" w:sz="4" w:space="0" w:color="auto"/>
              <w:left w:val="single" w:sz="4" w:space="0" w:color="auto"/>
              <w:bottom w:val="single" w:sz="4" w:space="0" w:color="auto"/>
              <w:right w:val="single" w:sz="4" w:space="0" w:color="auto"/>
            </w:tcBorders>
            <w:hideMark/>
          </w:tcPr>
          <w:p w14:paraId="4E6190B3"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F8FBBF" w14:textId="77777777" w:rsidR="000B4CAE" w:rsidRDefault="000B4CA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DDE8442"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84C8D2" w14:textId="77777777" w:rsidR="000B4CAE" w:rsidRDefault="000B4CAE">
            <w:pPr>
              <w:pStyle w:val="TAL"/>
              <w:rPr>
                <w:sz w:val="16"/>
              </w:rPr>
            </w:pPr>
          </w:p>
        </w:tc>
      </w:tr>
      <w:tr w:rsidR="000B4CAE" w14:paraId="5230254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FAB7368" w14:textId="77777777" w:rsidR="000B4CAE" w:rsidRDefault="000B4CAE">
            <w:pPr>
              <w:pStyle w:val="TAL"/>
              <w:rPr>
                <w:sz w:val="16"/>
              </w:rPr>
            </w:pPr>
            <w:r>
              <w:rPr>
                <w:sz w:val="16"/>
              </w:rPr>
              <w:t>C4-205050</w:t>
            </w:r>
          </w:p>
        </w:tc>
        <w:tc>
          <w:tcPr>
            <w:tcW w:w="0" w:type="auto"/>
            <w:tcBorders>
              <w:top w:val="single" w:sz="4" w:space="0" w:color="auto"/>
              <w:left w:val="single" w:sz="4" w:space="0" w:color="auto"/>
              <w:bottom w:val="single" w:sz="4" w:space="0" w:color="auto"/>
              <w:right w:val="single" w:sz="4" w:space="0" w:color="auto"/>
            </w:tcBorders>
            <w:hideMark/>
          </w:tcPr>
          <w:p w14:paraId="7F772AEE" w14:textId="77777777" w:rsidR="000B4CAE" w:rsidRDefault="000B4CAE">
            <w:pPr>
              <w:pStyle w:val="TAL"/>
              <w:rPr>
                <w:sz w:val="16"/>
              </w:rPr>
            </w:pPr>
            <w:r>
              <w:rPr>
                <w:sz w:val="16"/>
              </w:rPr>
              <w:t>Adding KSI type to the MM Context</w:t>
            </w:r>
          </w:p>
        </w:tc>
        <w:tc>
          <w:tcPr>
            <w:tcW w:w="0" w:type="auto"/>
            <w:tcBorders>
              <w:top w:val="single" w:sz="4" w:space="0" w:color="auto"/>
              <w:left w:val="single" w:sz="4" w:space="0" w:color="auto"/>
              <w:bottom w:val="single" w:sz="4" w:space="0" w:color="auto"/>
              <w:right w:val="single" w:sz="4" w:space="0" w:color="auto"/>
            </w:tcBorders>
            <w:hideMark/>
          </w:tcPr>
          <w:p w14:paraId="19B6D79C"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7A4BEC"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BF64D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8B75BA" w14:textId="77777777" w:rsidR="000B4CAE" w:rsidRDefault="000B4CAE">
            <w:pPr>
              <w:pStyle w:val="TAL"/>
              <w:rPr>
                <w:sz w:val="16"/>
              </w:rPr>
            </w:pPr>
            <w:r>
              <w:rPr>
                <w:sz w:val="16"/>
              </w:rPr>
              <w:t>C4-205486</w:t>
            </w:r>
          </w:p>
        </w:tc>
      </w:tr>
      <w:tr w:rsidR="000B4CAE" w14:paraId="5026E2C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C13044A" w14:textId="77777777" w:rsidR="000B4CAE" w:rsidRDefault="000B4CAE">
            <w:pPr>
              <w:pStyle w:val="TAL"/>
              <w:rPr>
                <w:sz w:val="16"/>
              </w:rPr>
            </w:pPr>
            <w:r>
              <w:rPr>
                <w:sz w:val="16"/>
              </w:rPr>
              <w:t>C4-205051</w:t>
            </w:r>
          </w:p>
        </w:tc>
        <w:tc>
          <w:tcPr>
            <w:tcW w:w="0" w:type="auto"/>
            <w:tcBorders>
              <w:top w:val="single" w:sz="4" w:space="0" w:color="auto"/>
              <w:left w:val="single" w:sz="4" w:space="0" w:color="auto"/>
              <w:bottom w:val="single" w:sz="4" w:space="0" w:color="auto"/>
              <w:right w:val="single" w:sz="4" w:space="0" w:color="auto"/>
            </w:tcBorders>
            <w:hideMark/>
          </w:tcPr>
          <w:p w14:paraId="20984927" w14:textId="77777777" w:rsidR="000B4CAE" w:rsidRDefault="000B4CAE">
            <w:pPr>
              <w:pStyle w:val="TAL"/>
              <w:rPr>
                <w:sz w:val="16"/>
              </w:rPr>
            </w:pPr>
            <w:r>
              <w:rPr>
                <w:sz w:val="16"/>
              </w:rPr>
              <w:t>Adding KSI type to the MM Context</w:t>
            </w:r>
          </w:p>
        </w:tc>
        <w:tc>
          <w:tcPr>
            <w:tcW w:w="0" w:type="auto"/>
            <w:tcBorders>
              <w:top w:val="single" w:sz="4" w:space="0" w:color="auto"/>
              <w:left w:val="single" w:sz="4" w:space="0" w:color="auto"/>
              <w:bottom w:val="single" w:sz="4" w:space="0" w:color="auto"/>
              <w:right w:val="single" w:sz="4" w:space="0" w:color="auto"/>
            </w:tcBorders>
            <w:hideMark/>
          </w:tcPr>
          <w:p w14:paraId="0D3B0E79"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A6FF5D"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9F7098"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AF60F1" w14:textId="77777777" w:rsidR="000B4CAE" w:rsidRDefault="000B4CAE">
            <w:pPr>
              <w:pStyle w:val="TAL"/>
              <w:rPr>
                <w:sz w:val="16"/>
              </w:rPr>
            </w:pPr>
            <w:r>
              <w:rPr>
                <w:sz w:val="16"/>
              </w:rPr>
              <w:t>C4-205686</w:t>
            </w:r>
          </w:p>
        </w:tc>
      </w:tr>
      <w:tr w:rsidR="000B4CAE" w14:paraId="3787384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ED6D557" w14:textId="77777777" w:rsidR="000B4CAE" w:rsidRDefault="000B4CAE">
            <w:pPr>
              <w:pStyle w:val="TAL"/>
              <w:rPr>
                <w:sz w:val="16"/>
              </w:rPr>
            </w:pPr>
            <w:r>
              <w:rPr>
                <w:sz w:val="16"/>
              </w:rPr>
              <w:t>C4-205052</w:t>
            </w:r>
          </w:p>
        </w:tc>
        <w:tc>
          <w:tcPr>
            <w:tcW w:w="0" w:type="auto"/>
            <w:tcBorders>
              <w:top w:val="single" w:sz="4" w:space="0" w:color="auto"/>
              <w:left w:val="single" w:sz="4" w:space="0" w:color="auto"/>
              <w:bottom w:val="single" w:sz="4" w:space="0" w:color="auto"/>
              <w:right w:val="single" w:sz="4" w:space="0" w:color="auto"/>
            </w:tcBorders>
            <w:hideMark/>
          </w:tcPr>
          <w:p w14:paraId="12C35DC6" w14:textId="77777777" w:rsidR="000B4CAE" w:rsidRDefault="000B4CAE">
            <w:pPr>
              <w:pStyle w:val="TAL"/>
              <w:rPr>
                <w:sz w:val="16"/>
              </w:rPr>
            </w:pPr>
            <w:r>
              <w:rPr>
                <w:sz w:val="16"/>
              </w:rPr>
              <w:t>Correction for implementation error</w:t>
            </w:r>
          </w:p>
        </w:tc>
        <w:tc>
          <w:tcPr>
            <w:tcW w:w="0" w:type="auto"/>
            <w:tcBorders>
              <w:top w:val="single" w:sz="4" w:space="0" w:color="auto"/>
              <w:left w:val="single" w:sz="4" w:space="0" w:color="auto"/>
              <w:bottom w:val="single" w:sz="4" w:space="0" w:color="auto"/>
              <w:right w:val="single" w:sz="4" w:space="0" w:color="auto"/>
            </w:tcBorders>
            <w:hideMark/>
          </w:tcPr>
          <w:p w14:paraId="6BF12F72" w14:textId="77777777" w:rsidR="000B4CAE" w:rsidRDefault="000B4CAE">
            <w:pPr>
              <w:pStyle w:val="TAL"/>
              <w:rPr>
                <w:sz w:val="16"/>
              </w:rPr>
            </w:pPr>
            <w:r>
              <w:rPr>
                <w:sz w:val="16"/>
              </w:rPr>
              <w:t>Hewlett-Packard Enterprise, MCC</w:t>
            </w:r>
          </w:p>
        </w:tc>
        <w:tc>
          <w:tcPr>
            <w:tcW w:w="0" w:type="auto"/>
            <w:tcBorders>
              <w:top w:val="single" w:sz="4" w:space="0" w:color="auto"/>
              <w:left w:val="single" w:sz="4" w:space="0" w:color="auto"/>
              <w:bottom w:val="single" w:sz="4" w:space="0" w:color="auto"/>
              <w:right w:val="single" w:sz="4" w:space="0" w:color="auto"/>
            </w:tcBorders>
            <w:hideMark/>
          </w:tcPr>
          <w:p w14:paraId="1EB6234C"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74F041"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31B8B1" w14:textId="77777777" w:rsidR="000B4CAE" w:rsidRDefault="000B4CAE">
            <w:pPr>
              <w:pStyle w:val="TAL"/>
              <w:rPr>
                <w:sz w:val="16"/>
              </w:rPr>
            </w:pPr>
            <w:r>
              <w:rPr>
                <w:sz w:val="16"/>
              </w:rPr>
              <w:t>C4-205594</w:t>
            </w:r>
          </w:p>
        </w:tc>
      </w:tr>
      <w:tr w:rsidR="000B4CAE" w14:paraId="0E7A3E4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9874E7D" w14:textId="77777777" w:rsidR="000B4CAE" w:rsidRDefault="000B4CAE">
            <w:pPr>
              <w:pStyle w:val="TAL"/>
              <w:rPr>
                <w:sz w:val="16"/>
              </w:rPr>
            </w:pPr>
            <w:r>
              <w:rPr>
                <w:sz w:val="16"/>
              </w:rPr>
              <w:t>C4-205053</w:t>
            </w:r>
          </w:p>
        </w:tc>
        <w:tc>
          <w:tcPr>
            <w:tcW w:w="0" w:type="auto"/>
            <w:tcBorders>
              <w:top w:val="single" w:sz="4" w:space="0" w:color="auto"/>
              <w:left w:val="single" w:sz="4" w:space="0" w:color="auto"/>
              <w:bottom w:val="single" w:sz="4" w:space="0" w:color="auto"/>
              <w:right w:val="single" w:sz="4" w:space="0" w:color="auto"/>
            </w:tcBorders>
            <w:hideMark/>
          </w:tcPr>
          <w:p w14:paraId="36DB08EC" w14:textId="77777777" w:rsidR="000B4CAE" w:rsidRDefault="000B4CAE">
            <w:pPr>
              <w:pStyle w:val="TAL"/>
              <w:rPr>
                <w:sz w:val="16"/>
              </w:rPr>
            </w:pPr>
            <w:r>
              <w:rPr>
                <w:sz w:val="16"/>
              </w:rPr>
              <w:t>Misc Corrections</w:t>
            </w:r>
          </w:p>
        </w:tc>
        <w:tc>
          <w:tcPr>
            <w:tcW w:w="0" w:type="auto"/>
            <w:tcBorders>
              <w:top w:val="single" w:sz="4" w:space="0" w:color="auto"/>
              <w:left w:val="single" w:sz="4" w:space="0" w:color="auto"/>
              <w:bottom w:val="single" w:sz="4" w:space="0" w:color="auto"/>
              <w:right w:val="single" w:sz="4" w:space="0" w:color="auto"/>
            </w:tcBorders>
            <w:hideMark/>
          </w:tcPr>
          <w:p w14:paraId="0BF214B6" w14:textId="77777777" w:rsidR="000B4CAE" w:rsidRDefault="000B4CA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61114ED3"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09E425"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824412" w14:textId="77777777" w:rsidR="000B4CAE" w:rsidRDefault="000B4CAE">
            <w:pPr>
              <w:pStyle w:val="TAL"/>
              <w:rPr>
                <w:sz w:val="16"/>
              </w:rPr>
            </w:pPr>
            <w:r>
              <w:rPr>
                <w:sz w:val="16"/>
              </w:rPr>
              <w:t>C4-205597</w:t>
            </w:r>
          </w:p>
        </w:tc>
      </w:tr>
      <w:tr w:rsidR="000B4CAE" w14:paraId="3C22A8C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2B41E89" w14:textId="77777777" w:rsidR="000B4CAE" w:rsidRDefault="000B4CAE">
            <w:pPr>
              <w:pStyle w:val="TAL"/>
              <w:rPr>
                <w:sz w:val="16"/>
              </w:rPr>
            </w:pPr>
            <w:r>
              <w:rPr>
                <w:sz w:val="16"/>
              </w:rPr>
              <w:t>C4-205054</w:t>
            </w:r>
          </w:p>
        </w:tc>
        <w:tc>
          <w:tcPr>
            <w:tcW w:w="0" w:type="auto"/>
            <w:tcBorders>
              <w:top w:val="single" w:sz="4" w:space="0" w:color="auto"/>
              <w:left w:val="single" w:sz="4" w:space="0" w:color="auto"/>
              <w:bottom w:val="single" w:sz="4" w:space="0" w:color="auto"/>
              <w:right w:val="single" w:sz="4" w:space="0" w:color="auto"/>
            </w:tcBorders>
            <w:hideMark/>
          </w:tcPr>
          <w:p w14:paraId="53042118" w14:textId="77777777" w:rsidR="000B4CAE" w:rsidRDefault="000B4CAE">
            <w:pPr>
              <w:pStyle w:val="TAL"/>
              <w:rPr>
                <w:sz w:val="16"/>
              </w:rPr>
            </w:pPr>
            <w:r>
              <w:rPr>
                <w:sz w:val="16"/>
              </w:rPr>
              <w:t>Correction for implementation error 29.571</w:t>
            </w:r>
          </w:p>
        </w:tc>
        <w:tc>
          <w:tcPr>
            <w:tcW w:w="0" w:type="auto"/>
            <w:tcBorders>
              <w:top w:val="single" w:sz="4" w:space="0" w:color="auto"/>
              <w:left w:val="single" w:sz="4" w:space="0" w:color="auto"/>
              <w:bottom w:val="single" w:sz="4" w:space="0" w:color="auto"/>
              <w:right w:val="single" w:sz="4" w:space="0" w:color="auto"/>
            </w:tcBorders>
            <w:hideMark/>
          </w:tcPr>
          <w:p w14:paraId="60767FD1" w14:textId="77777777" w:rsidR="000B4CAE" w:rsidRDefault="000B4CAE">
            <w:pPr>
              <w:pStyle w:val="TAL"/>
              <w:rPr>
                <w:sz w:val="16"/>
              </w:rPr>
            </w:pPr>
            <w:r>
              <w:rPr>
                <w:sz w:val="16"/>
              </w:rPr>
              <w:t>Hewlett-Packard Enterprise, MCC</w:t>
            </w:r>
          </w:p>
        </w:tc>
        <w:tc>
          <w:tcPr>
            <w:tcW w:w="0" w:type="auto"/>
            <w:tcBorders>
              <w:top w:val="single" w:sz="4" w:space="0" w:color="auto"/>
              <w:left w:val="single" w:sz="4" w:space="0" w:color="auto"/>
              <w:bottom w:val="single" w:sz="4" w:space="0" w:color="auto"/>
              <w:right w:val="single" w:sz="4" w:space="0" w:color="auto"/>
            </w:tcBorders>
            <w:hideMark/>
          </w:tcPr>
          <w:p w14:paraId="3D126D90"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701F1BA"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A319D3" w14:textId="77777777" w:rsidR="000B4CAE" w:rsidRDefault="000B4CAE">
            <w:pPr>
              <w:pStyle w:val="TAL"/>
              <w:rPr>
                <w:sz w:val="16"/>
              </w:rPr>
            </w:pPr>
          </w:p>
        </w:tc>
      </w:tr>
      <w:tr w:rsidR="000B4CAE" w14:paraId="14CE4AE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8B13D73" w14:textId="77777777" w:rsidR="000B4CAE" w:rsidRDefault="000B4CAE">
            <w:pPr>
              <w:pStyle w:val="TAL"/>
              <w:rPr>
                <w:sz w:val="16"/>
              </w:rPr>
            </w:pPr>
            <w:r>
              <w:rPr>
                <w:sz w:val="16"/>
              </w:rPr>
              <w:t>C4-205055</w:t>
            </w:r>
          </w:p>
        </w:tc>
        <w:tc>
          <w:tcPr>
            <w:tcW w:w="0" w:type="auto"/>
            <w:tcBorders>
              <w:top w:val="single" w:sz="4" w:space="0" w:color="auto"/>
              <w:left w:val="single" w:sz="4" w:space="0" w:color="auto"/>
              <w:bottom w:val="single" w:sz="4" w:space="0" w:color="auto"/>
              <w:right w:val="single" w:sz="4" w:space="0" w:color="auto"/>
            </w:tcBorders>
            <w:hideMark/>
          </w:tcPr>
          <w:p w14:paraId="628F1AE0" w14:textId="77777777" w:rsidR="000B4CAE" w:rsidRDefault="000B4CAE">
            <w:pPr>
              <w:pStyle w:val="TAL"/>
              <w:rPr>
                <w:sz w:val="16"/>
              </w:rPr>
            </w:pPr>
            <w:r>
              <w:rPr>
                <w:sz w:val="16"/>
              </w:rPr>
              <w:t>ssid typo in yaml</w:t>
            </w:r>
          </w:p>
        </w:tc>
        <w:tc>
          <w:tcPr>
            <w:tcW w:w="0" w:type="auto"/>
            <w:tcBorders>
              <w:top w:val="single" w:sz="4" w:space="0" w:color="auto"/>
              <w:left w:val="single" w:sz="4" w:space="0" w:color="auto"/>
              <w:bottom w:val="single" w:sz="4" w:space="0" w:color="auto"/>
              <w:right w:val="single" w:sz="4" w:space="0" w:color="auto"/>
            </w:tcBorders>
            <w:hideMark/>
          </w:tcPr>
          <w:p w14:paraId="2706E2C3" w14:textId="77777777" w:rsidR="000B4CAE" w:rsidRDefault="000B4CA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4E360F15"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ED73F8"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86B4AE" w14:textId="77777777" w:rsidR="000B4CAE" w:rsidRDefault="000B4CAE">
            <w:pPr>
              <w:pStyle w:val="TAL"/>
              <w:rPr>
                <w:sz w:val="16"/>
              </w:rPr>
            </w:pPr>
            <w:r>
              <w:rPr>
                <w:sz w:val="16"/>
              </w:rPr>
              <w:t>C4-205596</w:t>
            </w:r>
          </w:p>
        </w:tc>
      </w:tr>
      <w:tr w:rsidR="000B4CAE" w14:paraId="4A5A72C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91C7C00" w14:textId="77777777" w:rsidR="000B4CAE" w:rsidRDefault="000B4CAE">
            <w:pPr>
              <w:pStyle w:val="TAL"/>
              <w:rPr>
                <w:sz w:val="16"/>
              </w:rPr>
            </w:pPr>
            <w:r>
              <w:rPr>
                <w:sz w:val="16"/>
              </w:rPr>
              <w:t>C4-205056</w:t>
            </w:r>
          </w:p>
        </w:tc>
        <w:tc>
          <w:tcPr>
            <w:tcW w:w="0" w:type="auto"/>
            <w:tcBorders>
              <w:top w:val="single" w:sz="4" w:space="0" w:color="auto"/>
              <w:left w:val="single" w:sz="4" w:space="0" w:color="auto"/>
              <w:bottom w:val="single" w:sz="4" w:space="0" w:color="auto"/>
              <w:right w:val="single" w:sz="4" w:space="0" w:color="auto"/>
            </w:tcBorders>
            <w:hideMark/>
          </w:tcPr>
          <w:p w14:paraId="64CDDE0B" w14:textId="77777777" w:rsidR="000B4CAE" w:rsidRDefault="000B4CAE">
            <w:pPr>
              <w:pStyle w:val="TAL"/>
              <w:rPr>
                <w:sz w:val="16"/>
              </w:rPr>
            </w:pPr>
            <w:r>
              <w:rPr>
                <w:sz w:val="16"/>
              </w:rPr>
              <w:t>Incorrect reference</w:t>
            </w:r>
          </w:p>
        </w:tc>
        <w:tc>
          <w:tcPr>
            <w:tcW w:w="0" w:type="auto"/>
            <w:tcBorders>
              <w:top w:val="single" w:sz="4" w:space="0" w:color="auto"/>
              <w:left w:val="single" w:sz="4" w:space="0" w:color="auto"/>
              <w:bottom w:val="single" w:sz="4" w:space="0" w:color="auto"/>
              <w:right w:val="single" w:sz="4" w:space="0" w:color="auto"/>
            </w:tcBorders>
            <w:hideMark/>
          </w:tcPr>
          <w:p w14:paraId="48CC483A" w14:textId="77777777" w:rsidR="000B4CAE" w:rsidRDefault="000B4CA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5FFBB90D"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6F71BB6"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EEF5D9" w14:textId="77777777" w:rsidR="000B4CAE" w:rsidRDefault="000B4CAE">
            <w:pPr>
              <w:pStyle w:val="TAL"/>
              <w:rPr>
                <w:sz w:val="16"/>
              </w:rPr>
            </w:pPr>
          </w:p>
        </w:tc>
      </w:tr>
      <w:tr w:rsidR="000B4CAE" w14:paraId="7D7D59E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AF21A2F" w14:textId="77777777" w:rsidR="000B4CAE" w:rsidRDefault="000B4CAE">
            <w:pPr>
              <w:pStyle w:val="TAL"/>
              <w:rPr>
                <w:sz w:val="16"/>
              </w:rPr>
            </w:pPr>
            <w:r>
              <w:rPr>
                <w:sz w:val="16"/>
              </w:rPr>
              <w:t>C4-205057</w:t>
            </w:r>
          </w:p>
        </w:tc>
        <w:tc>
          <w:tcPr>
            <w:tcW w:w="0" w:type="auto"/>
            <w:tcBorders>
              <w:top w:val="single" w:sz="4" w:space="0" w:color="auto"/>
              <w:left w:val="single" w:sz="4" w:space="0" w:color="auto"/>
              <w:bottom w:val="single" w:sz="4" w:space="0" w:color="auto"/>
              <w:right w:val="single" w:sz="4" w:space="0" w:color="auto"/>
            </w:tcBorders>
            <w:hideMark/>
          </w:tcPr>
          <w:p w14:paraId="04E3210B" w14:textId="77777777" w:rsidR="000B4CAE" w:rsidRDefault="000B4CAE">
            <w:pPr>
              <w:pStyle w:val="TAL"/>
              <w:rPr>
                <w:sz w:val="16"/>
              </w:rPr>
            </w:pPr>
            <w:r>
              <w:rPr>
                <w:sz w:val="16"/>
              </w:rPr>
              <w:t>Update on draft references</w:t>
            </w:r>
          </w:p>
        </w:tc>
        <w:tc>
          <w:tcPr>
            <w:tcW w:w="0" w:type="auto"/>
            <w:tcBorders>
              <w:top w:val="single" w:sz="4" w:space="0" w:color="auto"/>
              <w:left w:val="single" w:sz="4" w:space="0" w:color="auto"/>
              <w:bottom w:val="single" w:sz="4" w:space="0" w:color="auto"/>
              <w:right w:val="single" w:sz="4" w:space="0" w:color="auto"/>
            </w:tcBorders>
            <w:hideMark/>
          </w:tcPr>
          <w:p w14:paraId="18775DAB" w14:textId="77777777" w:rsidR="000B4CAE" w:rsidRDefault="000B4CAE">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36512537"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0D7C61"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69876E" w14:textId="77777777" w:rsidR="000B4CAE" w:rsidRDefault="000B4CAE">
            <w:pPr>
              <w:pStyle w:val="TAL"/>
              <w:rPr>
                <w:sz w:val="16"/>
              </w:rPr>
            </w:pPr>
          </w:p>
        </w:tc>
      </w:tr>
      <w:tr w:rsidR="000B4CAE" w14:paraId="17092C0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CEEF60B" w14:textId="77777777" w:rsidR="000B4CAE" w:rsidRDefault="000B4CAE">
            <w:pPr>
              <w:pStyle w:val="TAL"/>
              <w:rPr>
                <w:sz w:val="16"/>
              </w:rPr>
            </w:pPr>
            <w:r>
              <w:rPr>
                <w:sz w:val="16"/>
              </w:rPr>
              <w:t>C4-205058</w:t>
            </w:r>
          </w:p>
        </w:tc>
        <w:tc>
          <w:tcPr>
            <w:tcW w:w="0" w:type="auto"/>
            <w:tcBorders>
              <w:top w:val="single" w:sz="4" w:space="0" w:color="auto"/>
              <w:left w:val="single" w:sz="4" w:space="0" w:color="auto"/>
              <w:bottom w:val="single" w:sz="4" w:space="0" w:color="auto"/>
              <w:right w:val="single" w:sz="4" w:space="0" w:color="auto"/>
            </w:tcBorders>
            <w:hideMark/>
          </w:tcPr>
          <w:p w14:paraId="0661D90B" w14:textId="77777777" w:rsidR="000B4CAE" w:rsidRDefault="000B4CAE">
            <w:pPr>
              <w:pStyle w:val="TAL"/>
              <w:rPr>
                <w:sz w:val="16"/>
              </w:rPr>
            </w:pPr>
            <w:r>
              <w:rPr>
                <w:sz w:val="16"/>
              </w:rPr>
              <w:t>Update on draft references</w:t>
            </w:r>
          </w:p>
        </w:tc>
        <w:tc>
          <w:tcPr>
            <w:tcW w:w="0" w:type="auto"/>
            <w:tcBorders>
              <w:top w:val="single" w:sz="4" w:space="0" w:color="auto"/>
              <w:left w:val="single" w:sz="4" w:space="0" w:color="auto"/>
              <w:bottom w:val="single" w:sz="4" w:space="0" w:color="auto"/>
              <w:right w:val="single" w:sz="4" w:space="0" w:color="auto"/>
            </w:tcBorders>
            <w:hideMark/>
          </w:tcPr>
          <w:p w14:paraId="72D034B0" w14:textId="77777777" w:rsidR="000B4CAE" w:rsidRDefault="000B4CAE">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38823EE5"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B3B3E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088CAA" w14:textId="77777777" w:rsidR="000B4CAE" w:rsidRDefault="000B4CAE">
            <w:pPr>
              <w:pStyle w:val="TAL"/>
              <w:rPr>
                <w:sz w:val="16"/>
              </w:rPr>
            </w:pPr>
          </w:p>
        </w:tc>
      </w:tr>
      <w:tr w:rsidR="000B4CAE" w14:paraId="4DF69F6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5E9D876" w14:textId="77777777" w:rsidR="000B4CAE" w:rsidRDefault="000B4CAE">
            <w:pPr>
              <w:pStyle w:val="TAL"/>
              <w:rPr>
                <w:sz w:val="16"/>
              </w:rPr>
            </w:pPr>
            <w:r>
              <w:rPr>
                <w:sz w:val="16"/>
              </w:rPr>
              <w:t>C4-205059</w:t>
            </w:r>
          </w:p>
        </w:tc>
        <w:tc>
          <w:tcPr>
            <w:tcW w:w="0" w:type="auto"/>
            <w:tcBorders>
              <w:top w:val="single" w:sz="4" w:space="0" w:color="auto"/>
              <w:left w:val="single" w:sz="4" w:space="0" w:color="auto"/>
              <w:bottom w:val="single" w:sz="4" w:space="0" w:color="auto"/>
              <w:right w:val="single" w:sz="4" w:space="0" w:color="auto"/>
            </w:tcBorders>
            <w:hideMark/>
          </w:tcPr>
          <w:p w14:paraId="07220641" w14:textId="77777777" w:rsidR="000B4CAE" w:rsidRDefault="000B4CAE">
            <w:pPr>
              <w:pStyle w:val="TAL"/>
              <w:rPr>
                <w:sz w:val="16"/>
              </w:rPr>
            </w:pPr>
            <w:r>
              <w:rPr>
                <w:sz w:val="16"/>
              </w:rPr>
              <w:t>Update on draft references</w:t>
            </w:r>
          </w:p>
        </w:tc>
        <w:tc>
          <w:tcPr>
            <w:tcW w:w="0" w:type="auto"/>
            <w:tcBorders>
              <w:top w:val="single" w:sz="4" w:space="0" w:color="auto"/>
              <w:left w:val="single" w:sz="4" w:space="0" w:color="auto"/>
              <w:bottom w:val="single" w:sz="4" w:space="0" w:color="auto"/>
              <w:right w:val="single" w:sz="4" w:space="0" w:color="auto"/>
            </w:tcBorders>
            <w:hideMark/>
          </w:tcPr>
          <w:p w14:paraId="3F56A7DB" w14:textId="77777777" w:rsidR="000B4CAE" w:rsidRDefault="000B4CAE">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7A7257E5"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A2D625"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FDF6EC" w14:textId="77777777" w:rsidR="000B4CAE" w:rsidRDefault="000B4CAE">
            <w:pPr>
              <w:pStyle w:val="TAL"/>
              <w:rPr>
                <w:sz w:val="16"/>
              </w:rPr>
            </w:pPr>
          </w:p>
        </w:tc>
      </w:tr>
      <w:tr w:rsidR="000B4CAE" w14:paraId="0E4E1CE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94D8949" w14:textId="77777777" w:rsidR="000B4CAE" w:rsidRDefault="000B4CAE">
            <w:pPr>
              <w:pStyle w:val="TAL"/>
              <w:rPr>
                <w:sz w:val="16"/>
              </w:rPr>
            </w:pPr>
            <w:r>
              <w:rPr>
                <w:sz w:val="16"/>
              </w:rPr>
              <w:t>C4-205060</w:t>
            </w:r>
          </w:p>
        </w:tc>
        <w:tc>
          <w:tcPr>
            <w:tcW w:w="0" w:type="auto"/>
            <w:tcBorders>
              <w:top w:val="single" w:sz="4" w:space="0" w:color="auto"/>
              <w:left w:val="single" w:sz="4" w:space="0" w:color="auto"/>
              <w:bottom w:val="single" w:sz="4" w:space="0" w:color="auto"/>
              <w:right w:val="single" w:sz="4" w:space="0" w:color="auto"/>
            </w:tcBorders>
            <w:hideMark/>
          </w:tcPr>
          <w:p w14:paraId="7E9873B5" w14:textId="77777777" w:rsidR="000B4CAE" w:rsidRDefault="000B4CAE">
            <w:pPr>
              <w:pStyle w:val="TAL"/>
              <w:rPr>
                <w:sz w:val="16"/>
              </w:rPr>
            </w:pPr>
            <w:r>
              <w:rPr>
                <w:sz w:val="16"/>
              </w:rPr>
              <w:t>Update on draft references</w:t>
            </w:r>
          </w:p>
        </w:tc>
        <w:tc>
          <w:tcPr>
            <w:tcW w:w="0" w:type="auto"/>
            <w:tcBorders>
              <w:top w:val="single" w:sz="4" w:space="0" w:color="auto"/>
              <w:left w:val="single" w:sz="4" w:space="0" w:color="auto"/>
              <w:bottom w:val="single" w:sz="4" w:space="0" w:color="auto"/>
              <w:right w:val="single" w:sz="4" w:space="0" w:color="auto"/>
            </w:tcBorders>
            <w:hideMark/>
          </w:tcPr>
          <w:p w14:paraId="399BDDD1" w14:textId="77777777" w:rsidR="000B4CAE" w:rsidRDefault="000B4CAE">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2B996688"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FF2D73"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7F5789" w14:textId="77777777" w:rsidR="000B4CAE" w:rsidRDefault="000B4CAE">
            <w:pPr>
              <w:pStyle w:val="TAL"/>
              <w:rPr>
                <w:sz w:val="16"/>
              </w:rPr>
            </w:pPr>
          </w:p>
        </w:tc>
      </w:tr>
      <w:tr w:rsidR="000B4CAE" w14:paraId="36D7AC5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5B7A6C1" w14:textId="77777777" w:rsidR="000B4CAE" w:rsidRDefault="000B4CAE">
            <w:pPr>
              <w:pStyle w:val="TAL"/>
              <w:rPr>
                <w:sz w:val="16"/>
              </w:rPr>
            </w:pPr>
            <w:r>
              <w:rPr>
                <w:sz w:val="16"/>
              </w:rPr>
              <w:t>C4-205061</w:t>
            </w:r>
          </w:p>
        </w:tc>
        <w:tc>
          <w:tcPr>
            <w:tcW w:w="0" w:type="auto"/>
            <w:tcBorders>
              <w:top w:val="single" w:sz="4" w:space="0" w:color="auto"/>
              <w:left w:val="single" w:sz="4" w:space="0" w:color="auto"/>
              <w:bottom w:val="single" w:sz="4" w:space="0" w:color="auto"/>
              <w:right w:val="single" w:sz="4" w:space="0" w:color="auto"/>
            </w:tcBorders>
            <w:hideMark/>
          </w:tcPr>
          <w:p w14:paraId="518515FA" w14:textId="77777777" w:rsidR="000B4CAE" w:rsidRDefault="000B4CAE">
            <w:pPr>
              <w:pStyle w:val="TAL"/>
              <w:rPr>
                <w:sz w:val="16"/>
              </w:rPr>
            </w:pPr>
            <w:r>
              <w:rPr>
                <w:sz w:val="16"/>
              </w:rPr>
              <w:t>Update on draft references</w:t>
            </w:r>
          </w:p>
        </w:tc>
        <w:tc>
          <w:tcPr>
            <w:tcW w:w="0" w:type="auto"/>
            <w:tcBorders>
              <w:top w:val="single" w:sz="4" w:space="0" w:color="auto"/>
              <w:left w:val="single" w:sz="4" w:space="0" w:color="auto"/>
              <w:bottom w:val="single" w:sz="4" w:space="0" w:color="auto"/>
              <w:right w:val="single" w:sz="4" w:space="0" w:color="auto"/>
            </w:tcBorders>
            <w:hideMark/>
          </w:tcPr>
          <w:p w14:paraId="79A8E5D1" w14:textId="77777777" w:rsidR="000B4CAE" w:rsidRDefault="000B4CAE">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5F858680"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085B4D8"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777BDD" w14:textId="77777777" w:rsidR="000B4CAE" w:rsidRDefault="000B4CAE">
            <w:pPr>
              <w:pStyle w:val="TAL"/>
              <w:rPr>
                <w:sz w:val="16"/>
              </w:rPr>
            </w:pPr>
          </w:p>
        </w:tc>
      </w:tr>
      <w:tr w:rsidR="000B4CAE" w14:paraId="1C7D0BA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AFC7F3F" w14:textId="77777777" w:rsidR="000B4CAE" w:rsidRDefault="000B4CAE">
            <w:pPr>
              <w:pStyle w:val="TAL"/>
              <w:rPr>
                <w:sz w:val="16"/>
              </w:rPr>
            </w:pPr>
            <w:r>
              <w:rPr>
                <w:sz w:val="16"/>
              </w:rPr>
              <w:t>C4-205062</w:t>
            </w:r>
          </w:p>
        </w:tc>
        <w:tc>
          <w:tcPr>
            <w:tcW w:w="0" w:type="auto"/>
            <w:tcBorders>
              <w:top w:val="single" w:sz="4" w:space="0" w:color="auto"/>
              <w:left w:val="single" w:sz="4" w:space="0" w:color="auto"/>
              <w:bottom w:val="single" w:sz="4" w:space="0" w:color="auto"/>
              <w:right w:val="single" w:sz="4" w:space="0" w:color="auto"/>
            </w:tcBorders>
            <w:hideMark/>
          </w:tcPr>
          <w:p w14:paraId="13AA5959" w14:textId="77777777" w:rsidR="000B4CAE" w:rsidRDefault="000B4CAE">
            <w:pPr>
              <w:pStyle w:val="TAL"/>
              <w:rPr>
                <w:sz w:val="16"/>
              </w:rPr>
            </w:pPr>
            <w:r>
              <w:rPr>
                <w:sz w:val="16"/>
              </w:rPr>
              <w:t>Update on draft references</w:t>
            </w:r>
          </w:p>
        </w:tc>
        <w:tc>
          <w:tcPr>
            <w:tcW w:w="0" w:type="auto"/>
            <w:tcBorders>
              <w:top w:val="single" w:sz="4" w:space="0" w:color="auto"/>
              <w:left w:val="single" w:sz="4" w:space="0" w:color="auto"/>
              <w:bottom w:val="single" w:sz="4" w:space="0" w:color="auto"/>
              <w:right w:val="single" w:sz="4" w:space="0" w:color="auto"/>
            </w:tcBorders>
            <w:hideMark/>
          </w:tcPr>
          <w:p w14:paraId="09326D6C" w14:textId="77777777" w:rsidR="000B4CAE" w:rsidRDefault="000B4CAE">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6E9C83A6"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737916"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F8E52F" w14:textId="77777777" w:rsidR="000B4CAE" w:rsidRDefault="000B4CAE">
            <w:pPr>
              <w:pStyle w:val="TAL"/>
              <w:rPr>
                <w:sz w:val="16"/>
              </w:rPr>
            </w:pPr>
          </w:p>
        </w:tc>
      </w:tr>
      <w:tr w:rsidR="000B4CAE" w14:paraId="10DEF55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434B567" w14:textId="77777777" w:rsidR="000B4CAE" w:rsidRDefault="000B4CAE">
            <w:pPr>
              <w:pStyle w:val="TAL"/>
              <w:rPr>
                <w:sz w:val="16"/>
              </w:rPr>
            </w:pPr>
            <w:r>
              <w:rPr>
                <w:sz w:val="16"/>
              </w:rPr>
              <w:t>C4-205063</w:t>
            </w:r>
          </w:p>
        </w:tc>
        <w:tc>
          <w:tcPr>
            <w:tcW w:w="0" w:type="auto"/>
            <w:tcBorders>
              <w:top w:val="single" w:sz="4" w:space="0" w:color="auto"/>
              <w:left w:val="single" w:sz="4" w:space="0" w:color="auto"/>
              <w:bottom w:val="single" w:sz="4" w:space="0" w:color="auto"/>
              <w:right w:val="single" w:sz="4" w:space="0" w:color="auto"/>
            </w:tcBorders>
            <w:hideMark/>
          </w:tcPr>
          <w:p w14:paraId="751FD894" w14:textId="77777777" w:rsidR="000B4CAE" w:rsidRDefault="000B4CAE">
            <w:pPr>
              <w:pStyle w:val="TAL"/>
              <w:rPr>
                <w:sz w:val="16"/>
              </w:rPr>
            </w:pPr>
            <w:r>
              <w:rPr>
                <w:sz w:val="16"/>
              </w:rPr>
              <w:t>Update on draft references</w:t>
            </w:r>
          </w:p>
        </w:tc>
        <w:tc>
          <w:tcPr>
            <w:tcW w:w="0" w:type="auto"/>
            <w:tcBorders>
              <w:top w:val="single" w:sz="4" w:space="0" w:color="auto"/>
              <w:left w:val="single" w:sz="4" w:space="0" w:color="auto"/>
              <w:bottom w:val="single" w:sz="4" w:space="0" w:color="auto"/>
              <w:right w:val="single" w:sz="4" w:space="0" w:color="auto"/>
            </w:tcBorders>
            <w:hideMark/>
          </w:tcPr>
          <w:p w14:paraId="61C48D64" w14:textId="77777777" w:rsidR="000B4CAE" w:rsidRDefault="000B4CAE">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4C711742"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962854"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95E0D5" w14:textId="77777777" w:rsidR="000B4CAE" w:rsidRDefault="000B4CAE">
            <w:pPr>
              <w:pStyle w:val="TAL"/>
              <w:rPr>
                <w:sz w:val="16"/>
              </w:rPr>
            </w:pPr>
          </w:p>
        </w:tc>
      </w:tr>
      <w:tr w:rsidR="000B4CAE" w14:paraId="369A939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476D9A8" w14:textId="77777777" w:rsidR="000B4CAE" w:rsidRDefault="000B4CAE">
            <w:pPr>
              <w:pStyle w:val="TAL"/>
              <w:rPr>
                <w:sz w:val="16"/>
              </w:rPr>
            </w:pPr>
            <w:r>
              <w:rPr>
                <w:sz w:val="16"/>
              </w:rPr>
              <w:t>C4-205064</w:t>
            </w:r>
          </w:p>
        </w:tc>
        <w:tc>
          <w:tcPr>
            <w:tcW w:w="0" w:type="auto"/>
            <w:tcBorders>
              <w:top w:val="single" w:sz="4" w:space="0" w:color="auto"/>
              <w:left w:val="single" w:sz="4" w:space="0" w:color="auto"/>
              <w:bottom w:val="single" w:sz="4" w:space="0" w:color="auto"/>
              <w:right w:val="single" w:sz="4" w:space="0" w:color="auto"/>
            </w:tcBorders>
            <w:hideMark/>
          </w:tcPr>
          <w:p w14:paraId="6E88D935" w14:textId="77777777" w:rsidR="000B4CAE" w:rsidRDefault="000B4CAE">
            <w:pPr>
              <w:pStyle w:val="TAL"/>
              <w:rPr>
                <w:sz w:val="16"/>
              </w:rPr>
            </w:pPr>
            <w:r>
              <w:rPr>
                <w:sz w:val="16"/>
              </w:rPr>
              <w:t>Update on draft references</w:t>
            </w:r>
          </w:p>
        </w:tc>
        <w:tc>
          <w:tcPr>
            <w:tcW w:w="0" w:type="auto"/>
            <w:tcBorders>
              <w:top w:val="single" w:sz="4" w:space="0" w:color="auto"/>
              <w:left w:val="single" w:sz="4" w:space="0" w:color="auto"/>
              <w:bottom w:val="single" w:sz="4" w:space="0" w:color="auto"/>
              <w:right w:val="single" w:sz="4" w:space="0" w:color="auto"/>
            </w:tcBorders>
            <w:hideMark/>
          </w:tcPr>
          <w:p w14:paraId="1301C03D" w14:textId="77777777" w:rsidR="000B4CAE" w:rsidRDefault="000B4CAE">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4538B2E9"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B346AD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F2830F" w14:textId="77777777" w:rsidR="000B4CAE" w:rsidRDefault="000B4CAE">
            <w:pPr>
              <w:pStyle w:val="TAL"/>
              <w:rPr>
                <w:sz w:val="16"/>
              </w:rPr>
            </w:pPr>
          </w:p>
        </w:tc>
      </w:tr>
      <w:tr w:rsidR="000B4CAE" w14:paraId="4393C3E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31CEA16" w14:textId="77777777" w:rsidR="000B4CAE" w:rsidRDefault="000B4CAE">
            <w:pPr>
              <w:pStyle w:val="TAL"/>
              <w:rPr>
                <w:sz w:val="16"/>
              </w:rPr>
            </w:pPr>
            <w:r>
              <w:rPr>
                <w:sz w:val="16"/>
              </w:rPr>
              <w:t>C4-205065</w:t>
            </w:r>
          </w:p>
        </w:tc>
        <w:tc>
          <w:tcPr>
            <w:tcW w:w="0" w:type="auto"/>
            <w:tcBorders>
              <w:top w:val="single" w:sz="4" w:space="0" w:color="auto"/>
              <w:left w:val="single" w:sz="4" w:space="0" w:color="auto"/>
              <w:bottom w:val="single" w:sz="4" w:space="0" w:color="auto"/>
              <w:right w:val="single" w:sz="4" w:space="0" w:color="auto"/>
            </w:tcBorders>
            <w:hideMark/>
          </w:tcPr>
          <w:p w14:paraId="674D2CD9" w14:textId="77777777" w:rsidR="000B4CAE" w:rsidRDefault="000B4CAE">
            <w:pPr>
              <w:pStyle w:val="TAL"/>
              <w:rPr>
                <w:sz w:val="16"/>
              </w:rPr>
            </w:pPr>
            <w:r>
              <w:rPr>
                <w:sz w:val="16"/>
              </w:rPr>
              <w:t>Update on draft references</w:t>
            </w:r>
          </w:p>
        </w:tc>
        <w:tc>
          <w:tcPr>
            <w:tcW w:w="0" w:type="auto"/>
            <w:tcBorders>
              <w:top w:val="single" w:sz="4" w:space="0" w:color="auto"/>
              <w:left w:val="single" w:sz="4" w:space="0" w:color="auto"/>
              <w:bottom w:val="single" w:sz="4" w:space="0" w:color="auto"/>
              <w:right w:val="single" w:sz="4" w:space="0" w:color="auto"/>
            </w:tcBorders>
            <w:hideMark/>
          </w:tcPr>
          <w:p w14:paraId="16BE7F64" w14:textId="77777777" w:rsidR="000B4CAE" w:rsidRDefault="000B4CAE">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2529CACA"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556858"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90E451" w14:textId="77777777" w:rsidR="000B4CAE" w:rsidRDefault="000B4CAE">
            <w:pPr>
              <w:pStyle w:val="TAL"/>
              <w:rPr>
                <w:sz w:val="16"/>
              </w:rPr>
            </w:pPr>
          </w:p>
        </w:tc>
      </w:tr>
      <w:tr w:rsidR="000B4CAE" w14:paraId="57BE17A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6D04666" w14:textId="77777777" w:rsidR="000B4CAE" w:rsidRDefault="000B4CAE">
            <w:pPr>
              <w:pStyle w:val="TAL"/>
              <w:rPr>
                <w:sz w:val="16"/>
              </w:rPr>
            </w:pPr>
            <w:r>
              <w:rPr>
                <w:sz w:val="16"/>
              </w:rPr>
              <w:t>C4-205066</w:t>
            </w:r>
          </w:p>
        </w:tc>
        <w:tc>
          <w:tcPr>
            <w:tcW w:w="0" w:type="auto"/>
            <w:tcBorders>
              <w:top w:val="single" w:sz="4" w:space="0" w:color="auto"/>
              <w:left w:val="single" w:sz="4" w:space="0" w:color="auto"/>
              <w:bottom w:val="single" w:sz="4" w:space="0" w:color="auto"/>
              <w:right w:val="single" w:sz="4" w:space="0" w:color="auto"/>
            </w:tcBorders>
            <w:hideMark/>
          </w:tcPr>
          <w:p w14:paraId="4F296EBA" w14:textId="77777777" w:rsidR="000B4CAE" w:rsidRDefault="000B4CAE">
            <w:pPr>
              <w:pStyle w:val="TAL"/>
              <w:rPr>
                <w:sz w:val="16"/>
              </w:rPr>
            </w:pPr>
            <w:r>
              <w:rPr>
                <w:sz w:val="16"/>
              </w:rPr>
              <w:t>Update on draft references</w:t>
            </w:r>
          </w:p>
        </w:tc>
        <w:tc>
          <w:tcPr>
            <w:tcW w:w="0" w:type="auto"/>
            <w:tcBorders>
              <w:top w:val="single" w:sz="4" w:space="0" w:color="auto"/>
              <w:left w:val="single" w:sz="4" w:space="0" w:color="auto"/>
              <w:bottom w:val="single" w:sz="4" w:space="0" w:color="auto"/>
              <w:right w:val="single" w:sz="4" w:space="0" w:color="auto"/>
            </w:tcBorders>
            <w:hideMark/>
          </w:tcPr>
          <w:p w14:paraId="0389ADD7" w14:textId="77777777" w:rsidR="000B4CAE" w:rsidRDefault="000B4CAE">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53DEC388"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001B9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301C65" w14:textId="77777777" w:rsidR="000B4CAE" w:rsidRDefault="000B4CAE">
            <w:pPr>
              <w:pStyle w:val="TAL"/>
              <w:rPr>
                <w:sz w:val="16"/>
              </w:rPr>
            </w:pPr>
          </w:p>
        </w:tc>
      </w:tr>
      <w:tr w:rsidR="000B4CAE" w14:paraId="2AD150A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29EF82D" w14:textId="77777777" w:rsidR="000B4CAE" w:rsidRDefault="000B4CAE">
            <w:pPr>
              <w:pStyle w:val="TAL"/>
              <w:rPr>
                <w:sz w:val="16"/>
              </w:rPr>
            </w:pPr>
            <w:r>
              <w:rPr>
                <w:sz w:val="16"/>
              </w:rPr>
              <w:t>C4-205067</w:t>
            </w:r>
          </w:p>
        </w:tc>
        <w:tc>
          <w:tcPr>
            <w:tcW w:w="0" w:type="auto"/>
            <w:tcBorders>
              <w:top w:val="single" w:sz="4" w:space="0" w:color="auto"/>
              <w:left w:val="single" w:sz="4" w:space="0" w:color="auto"/>
              <w:bottom w:val="single" w:sz="4" w:space="0" w:color="auto"/>
              <w:right w:val="single" w:sz="4" w:space="0" w:color="auto"/>
            </w:tcBorders>
            <w:hideMark/>
          </w:tcPr>
          <w:p w14:paraId="17A3B642" w14:textId="77777777" w:rsidR="000B4CAE" w:rsidRDefault="000B4CAE">
            <w:pPr>
              <w:pStyle w:val="TAL"/>
              <w:rPr>
                <w:sz w:val="16"/>
              </w:rPr>
            </w:pPr>
            <w:r>
              <w:rPr>
                <w:sz w:val="16"/>
              </w:rPr>
              <w:t>ToR CT4</w:t>
            </w:r>
          </w:p>
        </w:tc>
        <w:tc>
          <w:tcPr>
            <w:tcW w:w="0" w:type="auto"/>
            <w:tcBorders>
              <w:top w:val="single" w:sz="4" w:space="0" w:color="auto"/>
              <w:left w:val="single" w:sz="4" w:space="0" w:color="auto"/>
              <w:bottom w:val="single" w:sz="4" w:space="0" w:color="auto"/>
              <w:right w:val="single" w:sz="4" w:space="0" w:color="auto"/>
            </w:tcBorders>
            <w:hideMark/>
          </w:tcPr>
          <w:p w14:paraId="7E93C8A1" w14:textId="77777777" w:rsidR="000B4CAE" w:rsidRDefault="000B4CA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0684D3B5"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BA8D1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C45A83" w14:textId="77777777" w:rsidR="000B4CAE" w:rsidRDefault="000B4CAE">
            <w:pPr>
              <w:pStyle w:val="TAL"/>
              <w:rPr>
                <w:sz w:val="16"/>
              </w:rPr>
            </w:pPr>
            <w:r>
              <w:rPr>
                <w:sz w:val="16"/>
              </w:rPr>
              <w:t>C4-205593</w:t>
            </w:r>
          </w:p>
        </w:tc>
      </w:tr>
      <w:tr w:rsidR="000B4CAE" w14:paraId="08FA137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B0FA9ED" w14:textId="77777777" w:rsidR="000B4CAE" w:rsidRDefault="000B4CAE">
            <w:pPr>
              <w:pStyle w:val="TAL"/>
              <w:rPr>
                <w:sz w:val="16"/>
              </w:rPr>
            </w:pPr>
            <w:r>
              <w:rPr>
                <w:sz w:val="16"/>
              </w:rPr>
              <w:t>C4-205068</w:t>
            </w:r>
          </w:p>
        </w:tc>
        <w:tc>
          <w:tcPr>
            <w:tcW w:w="0" w:type="auto"/>
            <w:tcBorders>
              <w:top w:val="single" w:sz="4" w:space="0" w:color="auto"/>
              <w:left w:val="single" w:sz="4" w:space="0" w:color="auto"/>
              <w:bottom w:val="single" w:sz="4" w:space="0" w:color="auto"/>
              <w:right w:val="single" w:sz="4" w:space="0" w:color="auto"/>
            </w:tcBorders>
            <w:hideMark/>
          </w:tcPr>
          <w:p w14:paraId="62F6B6B9" w14:textId="77777777" w:rsidR="000B4CAE" w:rsidRDefault="000B4CAE">
            <w:pPr>
              <w:pStyle w:val="TAL"/>
              <w:rPr>
                <w:sz w:val="16"/>
              </w:rPr>
            </w:pPr>
            <w:r>
              <w:rPr>
                <w:sz w:val="16"/>
              </w:rPr>
              <w:t>Clarification on roaming scenario</w:t>
            </w:r>
          </w:p>
        </w:tc>
        <w:tc>
          <w:tcPr>
            <w:tcW w:w="0" w:type="auto"/>
            <w:tcBorders>
              <w:top w:val="single" w:sz="4" w:space="0" w:color="auto"/>
              <w:left w:val="single" w:sz="4" w:space="0" w:color="auto"/>
              <w:bottom w:val="single" w:sz="4" w:space="0" w:color="auto"/>
              <w:right w:val="single" w:sz="4" w:space="0" w:color="auto"/>
            </w:tcBorders>
            <w:hideMark/>
          </w:tcPr>
          <w:p w14:paraId="2DCCB7F1"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21B95F23"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83793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CEE37D" w14:textId="77777777" w:rsidR="000B4CAE" w:rsidRDefault="000B4CAE">
            <w:pPr>
              <w:pStyle w:val="TAL"/>
              <w:rPr>
                <w:sz w:val="16"/>
              </w:rPr>
            </w:pPr>
            <w:r>
              <w:rPr>
                <w:sz w:val="16"/>
              </w:rPr>
              <w:t>C4-205483</w:t>
            </w:r>
          </w:p>
        </w:tc>
      </w:tr>
      <w:tr w:rsidR="000B4CAE" w14:paraId="4CBC9EC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CC8B881" w14:textId="77777777" w:rsidR="000B4CAE" w:rsidRDefault="000B4CAE">
            <w:pPr>
              <w:pStyle w:val="TAL"/>
              <w:rPr>
                <w:sz w:val="16"/>
              </w:rPr>
            </w:pPr>
            <w:r>
              <w:rPr>
                <w:sz w:val="16"/>
              </w:rPr>
              <w:t>C4-205069</w:t>
            </w:r>
          </w:p>
        </w:tc>
        <w:tc>
          <w:tcPr>
            <w:tcW w:w="0" w:type="auto"/>
            <w:tcBorders>
              <w:top w:val="single" w:sz="4" w:space="0" w:color="auto"/>
              <w:left w:val="single" w:sz="4" w:space="0" w:color="auto"/>
              <w:bottom w:val="single" w:sz="4" w:space="0" w:color="auto"/>
              <w:right w:val="single" w:sz="4" w:space="0" w:color="auto"/>
            </w:tcBorders>
            <w:hideMark/>
          </w:tcPr>
          <w:p w14:paraId="3B5B20A1" w14:textId="77777777" w:rsidR="000B4CAE" w:rsidRDefault="000B4CAE">
            <w:pPr>
              <w:pStyle w:val="TAL"/>
              <w:rPr>
                <w:sz w:val="16"/>
              </w:rPr>
            </w:pPr>
            <w:r>
              <w:rPr>
                <w:sz w:val="16"/>
              </w:rPr>
              <w:t>Incorrect reference</w:t>
            </w:r>
          </w:p>
        </w:tc>
        <w:tc>
          <w:tcPr>
            <w:tcW w:w="0" w:type="auto"/>
            <w:tcBorders>
              <w:top w:val="single" w:sz="4" w:space="0" w:color="auto"/>
              <w:left w:val="single" w:sz="4" w:space="0" w:color="auto"/>
              <w:bottom w:val="single" w:sz="4" w:space="0" w:color="auto"/>
              <w:right w:val="single" w:sz="4" w:space="0" w:color="auto"/>
            </w:tcBorders>
            <w:hideMark/>
          </w:tcPr>
          <w:p w14:paraId="31FF8C64" w14:textId="77777777" w:rsidR="000B4CAE" w:rsidRDefault="000B4CA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33B9B23E"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F7CD29"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869987" w14:textId="77777777" w:rsidR="000B4CAE" w:rsidRDefault="000B4CAE">
            <w:pPr>
              <w:pStyle w:val="TAL"/>
              <w:rPr>
                <w:sz w:val="16"/>
              </w:rPr>
            </w:pPr>
            <w:r>
              <w:rPr>
                <w:sz w:val="16"/>
              </w:rPr>
              <w:t>C4-205595</w:t>
            </w:r>
          </w:p>
        </w:tc>
      </w:tr>
      <w:tr w:rsidR="000B4CAE" w14:paraId="2267B9B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B24A7E9" w14:textId="77777777" w:rsidR="000B4CAE" w:rsidRDefault="000B4CAE">
            <w:pPr>
              <w:pStyle w:val="TAL"/>
              <w:rPr>
                <w:sz w:val="16"/>
              </w:rPr>
            </w:pPr>
            <w:r>
              <w:rPr>
                <w:sz w:val="16"/>
              </w:rPr>
              <w:t>C4-205070</w:t>
            </w:r>
          </w:p>
        </w:tc>
        <w:tc>
          <w:tcPr>
            <w:tcW w:w="0" w:type="auto"/>
            <w:tcBorders>
              <w:top w:val="single" w:sz="4" w:space="0" w:color="auto"/>
              <w:left w:val="single" w:sz="4" w:space="0" w:color="auto"/>
              <w:bottom w:val="single" w:sz="4" w:space="0" w:color="auto"/>
              <w:right w:val="single" w:sz="4" w:space="0" w:color="auto"/>
            </w:tcBorders>
            <w:hideMark/>
          </w:tcPr>
          <w:p w14:paraId="484A9180" w14:textId="77777777" w:rsidR="000B4CAE" w:rsidRDefault="000B4CAE">
            <w:pPr>
              <w:pStyle w:val="TAL"/>
              <w:rPr>
                <w:sz w:val="16"/>
              </w:rPr>
            </w:pPr>
            <w:r>
              <w:rPr>
                <w:sz w:val="16"/>
              </w:rPr>
              <w:t>Subscription Authorization parameters for NRF</w:t>
            </w:r>
          </w:p>
        </w:tc>
        <w:tc>
          <w:tcPr>
            <w:tcW w:w="0" w:type="auto"/>
            <w:tcBorders>
              <w:top w:val="single" w:sz="4" w:space="0" w:color="auto"/>
              <w:left w:val="single" w:sz="4" w:space="0" w:color="auto"/>
              <w:bottom w:val="single" w:sz="4" w:space="0" w:color="auto"/>
              <w:right w:val="single" w:sz="4" w:space="0" w:color="auto"/>
            </w:tcBorders>
            <w:hideMark/>
          </w:tcPr>
          <w:p w14:paraId="6FBCBF14" w14:textId="77777777" w:rsidR="000B4CAE" w:rsidRDefault="000B4CAE">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36FB4B77"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8AEEF8"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FE78A9" w14:textId="77777777" w:rsidR="000B4CAE" w:rsidRDefault="000B4CAE">
            <w:pPr>
              <w:pStyle w:val="TAL"/>
              <w:rPr>
                <w:sz w:val="16"/>
              </w:rPr>
            </w:pPr>
            <w:r>
              <w:rPr>
                <w:sz w:val="16"/>
              </w:rPr>
              <w:t>C4-205714</w:t>
            </w:r>
          </w:p>
        </w:tc>
      </w:tr>
      <w:tr w:rsidR="000B4CAE" w14:paraId="2C6569F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04BB464" w14:textId="77777777" w:rsidR="000B4CAE" w:rsidRDefault="000B4CAE">
            <w:pPr>
              <w:pStyle w:val="TAL"/>
              <w:rPr>
                <w:sz w:val="16"/>
              </w:rPr>
            </w:pPr>
            <w:r>
              <w:rPr>
                <w:sz w:val="16"/>
              </w:rPr>
              <w:t>C4-205071</w:t>
            </w:r>
          </w:p>
        </w:tc>
        <w:tc>
          <w:tcPr>
            <w:tcW w:w="0" w:type="auto"/>
            <w:tcBorders>
              <w:top w:val="single" w:sz="4" w:space="0" w:color="auto"/>
              <w:left w:val="single" w:sz="4" w:space="0" w:color="auto"/>
              <w:bottom w:val="single" w:sz="4" w:space="0" w:color="auto"/>
              <w:right w:val="single" w:sz="4" w:space="0" w:color="auto"/>
            </w:tcBorders>
            <w:hideMark/>
          </w:tcPr>
          <w:p w14:paraId="735401D1" w14:textId="77777777" w:rsidR="000B4CAE" w:rsidRDefault="000B4CAE">
            <w:pPr>
              <w:pStyle w:val="TAL"/>
              <w:rPr>
                <w:sz w:val="16"/>
              </w:rPr>
            </w:pPr>
            <w:r>
              <w:rPr>
                <w:sz w:val="16"/>
              </w:rPr>
              <w:t>Check conditionEvent in NotificationData Condition before triggering NF profile change notification for any change in allowedNfTypes attribute</w:t>
            </w:r>
          </w:p>
        </w:tc>
        <w:tc>
          <w:tcPr>
            <w:tcW w:w="0" w:type="auto"/>
            <w:tcBorders>
              <w:top w:val="single" w:sz="4" w:space="0" w:color="auto"/>
              <w:left w:val="single" w:sz="4" w:space="0" w:color="auto"/>
              <w:bottom w:val="single" w:sz="4" w:space="0" w:color="auto"/>
              <w:right w:val="single" w:sz="4" w:space="0" w:color="auto"/>
            </w:tcBorders>
            <w:hideMark/>
          </w:tcPr>
          <w:p w14:paraId="78D6B68B" w14:textId="77777777" w:rsidR="000B4CAE" w:rsidRDefault="000B4CAE">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6025F83E"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B14535"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B8BE32" w14:textId="77777777" w:rsidR="000B4CAE" w:rsidRDefault="000B4CAE">
            <w:pPr>
              <w:pStyle w:val="TAL"/>
              <w:rPr>
                <w:sz w:val="16"/>
              </w:rPr>
            </w:pPr>
            <w:r>
              <w:rPr>
                <w:sz w:val="16"/>
              </w:rPr>
              <w:t>C4-205715</w:t>
            </w:r>
          </w:p>
        </w:tc>
      </w:tr>
      <w:tr w:rsidR="000B4CAE" w14:paraId="47D5B01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9A00958" w14:textId="77777777" w:rsidR="000B4CAE" w:rsidRDefault="000B4CAE">
            <w:pPr>
              <w:pStyle w:val="TAL"/>
              <w:rPr>
                <w:sz w:val="16"/>
              </w:rPr>
            </w:pPr>
            <w:r>
              <w:rPr>
                <w:sz w:val="16"/>
              </w:rPr>
              <w:t>C4-205072</w:t>
            </w:r>
          </w:p>
        </w:tc>
        <w:tc>
          <w:tcPr>
            <w:tcW w:w="0" w:type="auto"/>
            <w:tcBorders>
              <w:top w:val="single" w:sz="4" w:space="0" w:color="auto"/>
              <w:left w:val="single" w:sz="4" w:space="0" w:color="auto"/>
              <w:bottom w:val="single" w:sz="4" w:space="0" w:color="auto"/>
              <w:right w:val="single" w:sz="4" w:space="0" w:color="auto"/>
            </w:tcBorders>
            <w:hideMark/>
          </w:tcPr>
          <w:p w14:paraId="1B93472B" w14:textId="77777777" w:rsidR="000B4CAE" w:rsidRDefault="000B4CAE">
            <w:pPr>
              <w:pStyle w:val="TAL"/>
              <w:rPr>
                <w:sz w:val="16"/>
              </w:rPr>
            </w:pPr>
            <w:r>
              <w:rPr>
                <w:sz w:val="16"/>
              </w:rPr>
              <w:t>Replace the NFInstanceID with nfInstanceUri in Notification from NRF</w:t>
            </w:r>
          </w:p>
        </w:tc>
        <w:tc>
          <w:tcPr>
            <w:tcW w:w="0" w:type="auto"/>
            <w:tcBorders>
              <w:top w:val="single" w:sz="4" w:space="0" w:color="auto"/>
              <w:left w:val="single" w:sz="4" w:space="0" w:color="auto"/>
              <w:bottom w:val="single" w:sz="4" w:space="0" w:color="auto"/>
              <w:right w:val="single" w:sz="4" w:space="0" w:color="auto"/>
            </w:tcBorders>
            <w:hideMark/>
          </w:tcPr>
          <w:p w14:paraId="7C1DFA0F" w14:textId="77777777" w:rsidR="000B4CAE" w:rsidRDefault="000B4CAE">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250F0F8E"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D48909"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99FEED" w14:textId="77777777" w:rsidR="000B4CAE" w:rsidRDefault="000B4CAE">
            <w:pPr>
              <w:pStyle w:val="TAL"/>
              <w:rPr>
                <w:sz w:val="16"/>
              </w:rPr>
            </w:pPr>
            <w:r>
              <w:rPr>
                <w:sz w:val="16"/>
              </w:rPr>
              <w:t>C4-205716</w:t>
            </w:r>
          </w:p>
        </w:tc>
      </w:tr>
      <w:tr w:rsidR="000B4CAE" w14:paraId="0F0DDDC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BD0AAFB" w14:textId="77777777" w:rsidR="000B4CAE" w:rsidRDefault="000B4CAE">
            <w:pPr>
              <w:pStyle w:val="TAL"/>
              <w:rPr>
                <w:sz w:val="16"/>
              </w:rPr>
            </w:pPr>
            <w:r>
              <w:rPr>
                <w:sz w:val="16"/>
              </w:rPr>
              <w:t>C4-205073</w:t>
            </w:r>
          </w:p>
        </w:tc>
        <w:tc>
          <w:tcPr>
            <w:tcW w:w="0" w:type="auto"/>
            <w:tcBorders>
              <w:top w:val="single" w:sz="4" w:space="0" w:color="auto"/>
              <w:left w:val="single" w:sz="4" w:space="0" w:color="auto"/>
              <w:bottom w:val="single" w:sz="4" w:space="0" w:color="auto"/>
              <w:right w:val="single" w:sz="4" w:space="0" w:color="auto"/>
            </w:tcBorders>
            <w:hideMark/>
          </w:tcPr>
          <w:p w14:paraId="3F3C5678" w14:textId="77777777" w:rsidR="000B4CAE" w:rsidRDefault="000B4CAE">
            <w:pPr>
              <w:pStyle w:val="TAL"/>
              <w:rPr>
                <w:sz w:val="16"/>
              </w:rPr>
            </w:pPr>
            <w:r>
              <w:rPr>
                <w:sz w:val="16"/>
              </w:rPr>
              <w:t>Removal of the reference to ETSI Forge</w:t>
            </w:r>
          </w:p>
        </w:tc>
        <w:tc>
          <w:tcPr>
            <w:tcW w:w="0" w:type="auto"/>
            <w:tcBorders>
              <w:top w:val="single" w:sz="4" w:space="0" w:color="auto"/>
              <w:left w:val="single" w:sz="4" w:space="0" w:color="auto"/>
              <w:bottom w:val="single" w:sz="4" w:space="0" w:color="auto"/>
              <w:right w:val="single" w:sz="4" w:space="0" w:color="auto"/>
            </w:tcBorders>
            <w:hideMark/>
          </w:tcPr>
          <w:p w14:paraId="08CE1A08" w14:textId="77777777" w:rsidR="000B4CAE" w:rsidRDefault="000B4CA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65C94F9D"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002867"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1AE69C" w14:textId="77777777" w:rsidR="000B4CAE" w:rsidRDefault="000B4CAE">
            <w:pPr>
              <w:pStyle w:val="TAL"/>
              <w:rPr>
                <w:sz w:val="16"/>
              </w:rPr>
            </w:pPr>
          </w:p>
        </w:tc>
      </w:tr>
      <w:tr w:rsidR="000B4CAE" w14:paraId="471C4D3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2027689" w14:textId="77777777" w:rsidR="000B4CAE" w:rsidRDefault="000B4CAE">
            <w:pPr>
              <w:pStyle w:val="TAL"/>
              <w:rPr>
                <w:sz w:val="16"/>
              </w:rPr>
            </w:pPr>
            <w:r>
              <w:rPr>
                <w:sz w:val="16"/>
              </w:rPr>
              <w:t>C4-205074</w:t>
            </w:r>
          </w:p>
        </w:tc>
        <w:tc>
          <w:tcPr>
            <w:tcW w:w="0" w:type="auto"/>
            <w:tcBorders>
              <w:top w:val="single" w:sz="4" w:space="0" w:color="auto"/>
              <w:left w:val="single" w:sz="4" w:space="0" w:color="auto"/>
              <w:bottom w:val="single" w:sz="4" w:space="0" w:color="auto"/>
              <w:right w:val="single" w:sz="4" w:space="0" w:color="auto"/>
            </w:tcBorders>
            <w:hideMark/>
          </w:tcPr>
          <w:p w14:paraId="538A2BAD" w14:textId="77777777" w:rsidR="000B4CAE" w:rsidRDefault="000B4CAE">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76BA77BE"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90A371"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DB03C9"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2D18C6" w14:textId="77777777" w:rsidR="000B4CAE" w:rsidRDefault="000B4CAE">
            <w:pPr>
              <w:pStyle w:val="TAL"/>
              <w:rPr>
                <w:sz w:val="16"/>
              </w:rPr>
            </w:pPr>
          </w:p>
        </w:tc>
      </w:tr>
      <w:tr w:rsidR="000B4CAE" w14:paraId="3785CFC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3CAA5AD" w14:textId="77777777" w:rsidR="000B4CAE" w:rsidRDefault="000B4CAE">
            <w:pPr>
              <w:pStyle w:val="TAL"/>
              <w:rPr>
                <w:sz w:val="16"/>
              </w:rPr>
            </w:pPr>
            <w:r>
              <w:rPr>
                <w:sz w:val="16"/>
              </w:rPr>
              <w:t>C4-205075</w:t>
            </w:r>
          </w:p>
        </w:tc>
        <w:tc>
          <w:tcPr>
            <w:tcW w:w="0" w:type="auto"/>
            <w:tcBorders>
              <w:top w:val="single" w:sz="4" w:space="0" w:color="auto"/>
              <w:left w:val="single" w:sz="4" w:space="0" w:color="auto"/>
              <w:bottom w:val="single" w:sz="4" w:space="0" w:color="auto"/>
              <w:right w:val="single" w:sz="4" w:space="0" w:color="auto"/>
            </w:tcBorders>
            <w:hideMark/>
          </w:tcPr>
          <w:p w14:paraId="304292E6" w14:textId="77777777" w:rsidR="000B4CAE" w:rsidRDefault="000B4CAE">
            <w:pPr>
              <w:pStyle w:val="TAL"/>
              <w:rPr>
                <w:sz w:val="16"/>
              </w:rPr>
            </w:pPr>
            <w:r>
              <w:rPr>
                <w:sz w:val="16"/>
              </w:rPr>
              <w:t>UDM SDM Subcription for Unregistered NFs</w:t>
            </w:r>
          </w:p>
        </w:tc>
        <w:tc>
          <w:tcPr>
            <w:tcW w:w="0" w:type="auto"/>
            <w:tcBorders>
              <w:top w:val="single" w:sz="4" w:space="0" w:color="auto"/>
              <w:left w:val="single" w:sz="4" w:space="0" w:color="auto"/>
              <w:bottom w:val="single" w:sz="4" w:space="0" w:color="auto"/>
              <w:right w:val="single" w:sz="4" w:space="0" w:color="auto"/>
            </w:tcBorders>
            <w:hideMark/>
          </w:tcPr>
          <w:p w14:paraId="050A4C1D" w14:textId="77777777" w:rsidR="000B4CAE" w:rsidRDefault="000B4CA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77169DBE"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9AE7E7B"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370348" w14:textId="77777777" w:rsidR="000B4CAE" w:rsidRDefault="000B4CAE">
            <w:pPr>
              <w:pStyle w:val="TAL"/>
              <w:rPr>
                <w:sz w:val="16"/>
              </w:rPr>
            </w:pPr>
          </w:p>
        </w:tc>
      </w:tr>
      <w:tr w:rsidR="000B4CAE" w14:paraId="3E5FA13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37FD67D" w14:textId="77777777" w:rsidR="000B4CAE" w:rsidRDefault="000B4CAE">
            <w:pPr>
              <w:pStyle w:val="TAL"/>
              <w:rPr>
                <w:sz w:val="16"/>
              </w:rPr>
            </w:pPr>
            <w:r>
              <w:rPr>
                <w:sz w:val="16"/>
              </w:rPr>
              <w:t>C4-205076</w:t>
            </w:r>
          </w:p>
        </w:tc>
        <w:tc>
          <w:tcPr>
            <w:tcW w:w="0" w:type="auto"/>
            <w:tcBorders>
              <w:top w:val="single" w:sz="4" w:space="0" w:color="auto"/>
              <w:left w:val="single" w:sz="4" w:space="0" w:color="auto"/>
              <w:bottom w:val="single" w:sz="4" w:space="0" w:color="auto"/>
              <w:right w:val="single" w:sz="4" w:space="0" w:color="auto"/>
            </w:tcBorders>
            <w:hideMark/>
          </w:tcPr>
          <w:p w14:paraId="7A5435CD" w14:textId="77777777" w:rsidR="000B4CAE" w:rsidRDefault="000B4CAE">
            <w:pPr>
              <w:pStyle w:val="TAL"/>
              <w:rPr>
                <w:sz w:val="16"/>
              </w:rPr>
            </w:pPr>
            <w:r>
              <w:rPr>
                <w:sz w:val="16"/>
              </w:rPr>
              <w:t>Add a condition to trigger NF_PROFILE_CHANGE notification from NRF for any change in allowedxxx parameter</w:t>
            </w:r>
          </w:p>
        </w:tc>
        <w:tc>
          <w:tcPr>
            <w:tcW w:w="0" w:type="auto"/>
            <w:tcBorders>
              <w:top w:val="single" w:sz="4" w:space="0" w:color="auto"/>
              <w:left w:val="single" w:sz="4" w:space="0" w:color="auto"/>
              <w:bottom w:val="single" w:sz="4" w:space="0" w:color="auto"/>
              <w:right w:val="single" w:sz="4" w:space="0" w:color="auto"/>
            </w:tcBorders>
            <w:hideMark/>
          </w:tcPr>
          <w:p w14:paraId="0BA0E2C0" w14:textId="77777777" w:rsidR="000B4CAE" w:rsidRDefault="000B4CAE">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36279B2B"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8789C09"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06CFD3" w14:textId="77777777" w:rsidR="000B4CAE" w:rsidRDefault="000B4CAE">
            <w:pPr>
              <w:pStyle w:val="TAL"/>
              <w:rPr>
                <w:sz w:val="16"/>
              </w:rPr>
            </w:pPr>
          </w:p>
        </w:tc>
      </w:tr>
      <w:tr w:rsidR="000B4CAE" w14:paraId="3F54762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5B90429" w14:textId="77777777" w:rsidR="000B4CAE" w:rsidRDefault="000B4CAE">
            <w:pPr>
              <w:pStyle w:val="TAL"/>
              <w:rPr>
                <w:sz w:val="16"/>
              </w:rPr>
            </w:pPr>
            <w:r>
              <w:rPr>
                <w:sz w:val="16"/>
              </w:rPr>
              <w:t>C4-205077</w:t>
            </w:r>
          </w:p>
        </w:tc>
        <w:tc>
          <w:tcPr>
            <w:tcW w:w="0" w:type="auto"/>
            <w:tcBorders>
              <w:top w:val="single" w:sz="4" w:space="0" w:color="auto"/>
              <w:left w:val="single" w:sz="4" w:space="0" w:color="auto"/>
              <w:bottom w:val="single" w:sz="4" w:space="0" w:color="auto"/>
              <w:right w:val="single" w:sz="4" w:space="0" w:color="auto"/>
            </w:tcBorders>
            <w:hideMark/>
          </w:tcPr>
          <w:p w14:paraId="55E18DC8" w14:textId="77777777" w:rsidR="000B4CAE" w:rsidRDefault="000B4CAE">
            <w:pPr>
              <w:pStyle w:val="TAL"/>
              <w:rPr>
                <w:sz w:val="16"/>
              </w:rPr>
            </w:pPr>
            <w:r>
              <w:rPr>
                <w:sz w:val="16"/>
              </w:rPr>
              <w:t>Initial Registration procedure on a CAG Cell</w:t>
            </w:r>
          </w:p>
        </w:tc>
        <w:tc>
          <w:tcPr>
            <w:tcW w:w="0" w:type="auto"/>
            <w:tcBorders>
              <w:top w:val="single" w:sz="4" w:space="0" w:color="auto"/>
              <w:left w:val="single" w:sz="4" w:space="0" w:color="auto"/>
              <w:bottom w:val="single" w:sz="4" w:space="0" w:color="auto"/>
              <w:right w:val="single" w:sz="4" w:space="0" w:color="auto"/>
            </w:tcBorders>
            <w:hideMark/>
          </w:tcPr>
          <w:p w14:paraId="49091948" w14:textId="77777777" w:rsidR="000B4CAE" w:rsidRDefault="000B4CAE">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14:paraId="7D1BC102"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C87279"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DC5277" w14:textId="77777777" w:rsidR="000B4CAE" w:rsidRDefault="000B4CAE">
            <w:pPr>
              <w:pStyle w:val="TAL"/>
              <w:rPr>
                <w:sz w:val="16"/>
              </w:rPr>
            </w:pPr>
            <w:r>
              <w:rPr>
                <w:sz w:val="16"/>
              </w:rPr>
              <w:t>C4-205697</w:t>
            </w:r>
          </w:p>
        </w:tc>
      </w:tr>
      <w:tr w:rsidR="000B4CAE" w14:paraId="18D751E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6455E42" w14:textId="77777777" w:rsidR="000B4CAE" w:rsidRDefault="000B4CAE">
            <w:pPr>
              <w:pStyle w:val="TAL"/>
              <w:rPr>
                <w:sz w:val="16"/>
              </w:rPr>
            </w:pPr>
            <w:r>
              <w:rPr>
                <w:sz w:val="16"/>
              </w:rPr>
              <w:t>C4-205078</w:t>
            </w:r>
          </w:p>
        </w:tc>
        <w:tc>
          <w:tcPr>
            <w:tcW w:w="0" w:type="auto"/>
            <w:tcBorders>
              <w:top w:val="single" w:sz="4" w:space="0" w:color="auto"/>
              <w:left w:val="single" w:sz="4" w:space="0" w:color="auto"/>
              <w:bottom w:val="single" w:sz="4" w:space="0" w:color="auto"/>
              <w:right w:val="single" w:sz="4" w:space="0" w:color="auto"/>
            </w:tcBorders>
            <w:hideMark/>
          </w:tcPr>
          <w:p w14:paraId="4E3DC445" w14:textId="77777777" w:rsidR="000B4CAE" w:rsidRDefault="000B4CAE">
            <w:pPr>
              <w:pStyle w:val="TAL"/>
              <w:rPr>
                <w:sz w:val="16"/>
              </w:rPr>
            </w:pPr>
            <w:r>
              <w:rPr>
                <w:sz w:val="16"/>
              </w:rPr>
              <w:t>Initial Registration procedure on a CAG Cell</w:t>
            </w:r>
          </w:p>
        </w:tc>
        <w:tc>
          <w:tcPr>
            <w:tcW w:w="0" w:type="auto"/>
            <w:tcBorders>
              <w:top w:val="single" w:sz="4" w:space="0" w:color="auto"/>
              <w:left w:val="single" w:sz="4" w:space="0" w:color="auto"/>
              <w:bottom w:val="single" w:sz="4" w:space="0" w:color="auto"/>
              <w:right w:val="single" w:sz="4" w:space="0" w:color="auto"/>
            </w:tcBorders>
            <w:hideMark/>
          </w:tcPr>
          <w:p w14:paraId="329F710C" w14:textId="77777777" w:rsidR="000B4CAE" w:rsidRDefault="000B4CAE">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14:paraId="29C09501"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211151"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A234FA" w14:textId="77777777" w:rsidR="000B4CAE" w:rsidRDefault="000B4CAE">
            <w:pPr>
              <w:pStyle w:val="TAL"/>
              <w:rPr>
                <w:sz w:val="16"/>
              </w:rPr>
            </w:pPr>
            <w:r>
              <w:rPr>
                <w:sz w:val="16"/>
              </w:rPr>
              <w:t>C4-205698</w:t>
            </w:r>
          </w:p>
        </w:tc>
      </w:tr>
      <w:tr w:rsidR="000B4CAE" w14:paraId="074DD67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76D16B5" w14:textId="77777777" w:rsidR="000B4CAE" w:rsidRDefault="000B4CAE">
            <w:pPr>
              <w:pStyle w:val="TAL"/>
              <w:rPr>
                <w:sz w:val="16"/>
              </w:rPr>
            </w:pPr>
            <w:r>
              <w:rPr>
                <w:sz w:val="16"/>
              </w:rPr>
              <w:t>C4-205079</w:t>
            </w:r>
          </w:p>
        </w:tc>
        <w:tc>
          <w:tcPr>
            <w:tcW w:w="0" w:type="auto"/>
            <w:tcBorders>
              <w:top w:val="single" w:sz="4" w:space="0" w:color="auto"/>
              <w:left w:val="single" w:sz="4" w:space="0" w:color="auto"/>
              <w:bottom w:val="single" w:sz="4" w:space="0" w:color="auto"/>
              <w:right w:val="single" w:sz="4" w:space="0" w:color="auto"/>
            </w:tcBorders>
            <w:hideMark/>
          </w:tcPr>
          <w:p w14:paraId="4F0CDBCB" w14:textId="77777777" w:rsidR="000B4CAE" w:rsidRDefault="000B4CAE">
            <w:pPr>
              <w:pStyle w:val="TAL"/>
              <w:rPr>
                <w:sz w:val="16"/>
              </w:rPr>
            </w:pPr>
            <w:r>
              <w:rPr>
                <w:sz w:val="16"/>
              </w:rPr>
              <w:t>CancelLocation for a group of Ues</w:t>
            </w:r>
          </w:p>
        </w:tc>
        <w:tc>
          <w:tcPr>
            <w:tcW w:w="0" w:type="auto"/>
            <w:tcBorders>
              <w:top w:val="single" w:sz="4" w:space="0" w:color="auto"/>
              <w:left w:val="single" w:sz="4" w:space="0" w:color="auto"/>
              <w:bottom w:val="single" w:sz="4" w:space="0" w:color="auto"/>
              <w:right w:val="single" w:sz="4" w:space="0" w:color="auto"/>
            </w:tcBorders>
            <w:hideMark/>
          </w:tcPr>
          <w:p w14:paraId="3B58E3DF"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2AB5C8"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8C9657"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707BE5" w14:textId="77777777" w:rsidR="000B4CAE" w:rsidRDefault="000B4CAE">
            <w:pPr>
              <w:pStyle w:val="TAL"/>
              <w:rPr>
                <w:sz w:val="16"/>
              </w:rPr>
            </w:pPr>
            <w:r>
              <w:rPr>
                <w:sz w:val="16"/>
              </w:rPr>
              <w:t>C4-205612</w:t>
            </w:r>
          </w:p>
        </w:tc>
      </w:tr>
      <w:tr w:rsidR="000B4CAE" w14:paraId="32AB1BD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0283CC9" w14:textId="77777777" w:rsidR="000B4CAE" w:rsidRDefault="000B4CAE">
            <w:pPr>
              <w:pStyle w:val="TAL"/>
              <w:rPr>
                <w:sz w:val="16"/>
              </w:rPr>
            </w:pPr>
            <w:r>
              <w:rPr>
                <w:sz w:val="16"/>
              </w:rPr>
              <w:t>C4-205080</w:t>
            </w:r>
          </w:p>
        </w:tc>
        <w:tc>
          <w:tcPr>
            <w:tcW w:w="0" w:type="auto"/>
            <w:tcBorders>
              <w:top w:val="single" w:sz="4" w:space="0" w:color="auto"/>
              <w:left w:val="single" w:sz="4" w:space="0" w:color="auto"/>
              <w:bottom w:val="single" w:sz="4" w:space="0" w:color="auto"/>
              <w:right w:val="single" w:sz="4" w:space="0" w:color="auto"/>
            </w:tcBorders>
            <w:hideMark/>
          </w:tcPr>
          <w:p w14:paraId="32B0CA68" w14:textId="77777777" w:rsidR="000B4CAE" w:rsidRDefault="000B4CAE">
            <w:pPr>
              <w:pStyle w:val="TAL"/>
              <w:rPr>
                <w:sz w:val="16"/>
              </w:rPr>
            </w:pPr>
            <w:r>
              <w:rPr>
                <w:sz w:val="16"/>
              </w:rPr>
              <w:t>EventNofity for UEs in a group</w:t>
            </w:r>
          </w:p>
        </w:tc>
        <w:tc>
          <w:tcPr>
            <w:tcW w:w="0" w:type="auto"/>
            <w:tcBorders>
              <w:top w:val="single" w:sz="4" w:space="0" w:color="auto"/>
              <w:left w:val="single" w:sz="4" w:space="0" w:color="auto"/>
              <w:bottom w:val="single" w:sz="4" w:space="0" w:color="auto"/>
              <w:right w:val="single" w:sz="4" w:space="0" w:color="auto"/>
            </w:tcBorders>
            <w:hideMark/>
          </w:tcPr>
          <w:p w14:paraId="4351B406"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742585"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D022E6"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D7CB9D" w14:textId="77777777" w:rsidR="000B4CAE" w:rsidRDefault="000B4CAE">
            <w:pPr>
              <w:pStyle w:val="TAL"/>
              <w:rPr>
                <w:sz w:val="16"/>
              </w:rPr>
            </w:pPr>
            <w:r>
              <w:rPr>
                <w:sz w:val="16"/>
              </w:rPr>
              <w:t>C4-205613</w:t>
            </w:r>
          </w:p>
        </w:tc>
      </w:tr>
      <w:tr w:rsidR="000B4CAE" w14:paraId="4B8170E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9576D07" w14:textId="77777777" w:rsidR="000B4CAE" w:rsidRDefault="000B4CAE">
            <w:pPr>
              <w:pStyle w:val="TAL"/>
              <w:rPr>
                <w:sz w:val="16"/>
              </w:rPr>
            </w:pPr>
            <w:r>
              <w:rPr>
                <w:sz w:val="16"/>
              </w:rPr>
              <w:t>C4-205081</w:t>
            </w:r>
          </w:p>
        </w:tc>
        <w:tc>
          <w:tcPr>
            <w:tcW w:w="0" w:type="auto"/>
            <w:tcBorders>
              <w:top w:val="single" w:sz="4" w:space="0" w:color="auto"/>
              <w:left w:val="single" w:sz="4" w:space="0" w:color="auto"/>
              <w:bottom w:val="single" w:sz="4" w:space="0" w:color="auto"/>
              <w:right w:val="single" w:sz="4" w:space="0" w:color="auto"/>
            </w:tcBorders>
            <w:hideMark/>
          </w:tcPr>
          <w:p w14:paraId="59FE9DA7" w14:textId="77777777" w:rsidR="000B4CAE" w:rsidRDefault="000B4CAE">
            <w:pPr>
              <w:pStyle w:val="TAL"/>
              <w:rPr>
                <w:sz w:val="16"/>
              </w:rPr>
            </w:pPr>
            <w:r>
              <w:rPr>
                <w:sz w:val="16"/>
              </w:rPr>
              <w:t>Provide Locations of a group of Ues</w:t>
            </w:r>
          </w:p>
        </w:tc>
        <w:tc>
          <w:tcPr>
            <w:tcW w:w="0" w:type="auto"/>
            <w:tcBorders>
              <w:top w:val="single" w:sz="4" w:space="0" w:color="auto"/>
              <w:left w:val="single" w:sz="4" w:space="0" w:color="auto"/>
              <w:bottom w:val="single" w:sz="4" w:space="0" w:color="auto"/>
              <w:right w:val="single" w:sz="4" w:space="0" w:color="auto"/>
            </w:tcBorders>
            <w:hideMark/>
          </w:tcPr>
          <w:p w14:paraId="17F2F007"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EF06A5"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DEDA6F"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6E9CC8" w14:textId="77777777" w:rsidR="000B4CAE" w:rsidRDefault="000B4CAE">
            <w:pPr>
              <w:pStyle w:val="TAL"/>
              <w:rPr>
                <w:sz w:val="16"/>
              </w:rPr>
            </w:pPr>
            <w:r>
              <w:rPr>
                <w:sz w:val="16"/>
              </w:rPr>
              <w:t>C4-205614</w:t>
            </w:r>
          </w:p>
        </w:tc>
      </w:tr>
      <w:tr w:rsidR="000B4CAE" w14:paraId="06037BB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FD65738" w14:textId="77777777" w:rsidR="000B4CAE" w:rsidRDefault="000B4CAE">
            <w:pPr>
              <w:pStyle w:val="TAL"/>
              <w:rPr>
                <w:sz w:val="16"/>
              </w:rPr>
            </w:pPr>
            <w:r>
              <w:rPr>
                <w:sz w:val="16"/>
              </w:rPr>
              <w:t>C4-205082</w:t>
            </w:r>
          </w:p>
        </w:tc>
        <w:tc>
          <w:tcPr>
            <w:tcW w:w="0" w:type="auto"/>
            <w:tcBorders>
              <w:top w:val="single" w:sz="4" w:space="0" w:color="auto"/>
              <w:left w:val="single" w:sz="4" w:space="0" w:color="auto"/>
              <w:bottom w:val="single" w:sz="4" w:space="0" w:color="auto"/>
              <w:right w:val="single" w:sz="4" w:space="0" w:color="auto"/>
            </w:tcBorders>
            <w:hideMark/>
          </w:tcPr>
          <w:p w14:paraId="1CDCC362" w14:textId="77777777" w:rsidR="000B4CAE" w:rsidRDefault="000B4CAE">
            <w:pPr>
              <w:pStyle w:val="TAL"/>
              <w:rPr>
                <w:sz w:val="16"/>
              </w:rPr>
            </w:pPr>
            <w:r>
              <w:rPr>
                <w:sz w:val="16"/>
              </w:rPr>
              <w:t>Broadcast of Assistance Data by an LMF</w:t>
            </w:r>
          </w:p>
        </w:tc>
        <w:tc>
          <w:tcPr>
            <w:tcW w:w="0" w:type="auto"/>
            <w:tcBorders>
              <w:top w:val="single" w:sz="4" w:space="0" w:color="auto"/>
              <w:left w:val="single" w:sz="4" w:space="0" w:color="auto"/>
              <w:bottom w:val="single" w:sz="4" w:space="0" w:color="auto"/>
              <w:right w:val="single" w:sz="4" w:space="0" w:color="auto"/>
            </w:tcBorders>
            <w:hideMark/>
          </w:tcPr>
          <w:p w14:paraId="5C403761"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996798"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280683"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8EB6B1" w14:textId="77777777" w:rsidR="000B4CAE" w:rsidRDefault="000B4CAE">
            <w:pPr>
              <w:pStyle w:val="TAL"/>
              <w:rPr>
                <w:sz w:val="16"/>
              </w:rPr>
            </w:pPr>
            <w:r>
              <w:rPr>
                <w:sz w:val="16"/>
              </w:rPr>
              <w:t>C4-205615</w:t>
            </w:r>
          </w:p>
        </w:tc>
      </w:tr>
      <w:tr w:rsidR="000B4CAE" w14:paraId="4E776EB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EAF00E3" w14:textId="77777777" w:rsidR="000B4CAE" w:rsidRDefault="000B4CAE">
            <w:pPr>
              <w:pStyle w:val="TAL"/>
              <w:rPr>
                <w:sz w:val="16"/>
              </w:rPr>
            </w:pPr>
            <w:r>
              <w:rPr>
                <w:sz w:val="16"/>
              </w:rPr>
              <w:t>C4-205083</w:t>
            </w:r>
          </w:p>
        </w:tc>
        <w:tc>
          <w:tcPr>
            <w:tcW w:w="0" w:type="auto"/>
            <w:tcBorders>
              <w:top w:val="single" w:sz="4" w:space="0" w:color="auto"/>
              <w:left w:val="single" w:sz="4" w:space="0" w:color="auto"/>
              <w:bottom w:val="single" w:sz="4" w:space="0" w:color="auto"/>
              <w:right w:val="single" w:sz="4" w:space="0" w:color="auto"/>
            </w:tcBorders>
            <w:hideMark/>
          </w:tcPr>
          <w:p w14:paraId="2AC1EEA4" w14:textId="77777777" w:rsidR="000B4CAE" w:rsidRDefault="000B4CAE">
            <w:pPr>
              <w:pStyle w:val="TAL"/>
              <w:rPr>
                <w:sz w:val="16"/>
              </w:rPr>
            </w:pPr>
            <w:r>
              <w:rPr>
                <w:sz w:val="16"/>
              </w:rPr>
              <w:t>Serving Cell Id in N1MessageNotification</w:t>
            </w:r>
          </w:p>
        </w:tc>
        <w:tc>
          <w:tcPr>
            <w:tcW w:w="0" w:type="auto"/>
            <w:tcBorders>
              <w:top w:val="single" w:sz="4" w:space="0" w:color="auto"/>
              <w:left w:val="single" w:sz="4" w:space="0" w:color="auto"/>
              <w:bottom w:val="single" w:sz="4" w:space="0" w:color="auto"/>
              <w:right w:val="single" w:sz="4" w:space="0" w:color="auto"/>
            </w:tcBorders>
            <w:hideMark/>
          </w:tcPr>
          <w:p w14:paraId="6CECCBD0"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53DA48"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2E9CF67"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C674B0" w14:textId="77777777" w:rsidR="000B4CAE" w:rsidRDefault="000B4CAE">
            <w:pPr>
              <w:pStyle w:val="TAL"/>
              <w:rPr>
                <w:sz w:val="16"/>
              </w:rPr>
            </w:pPr>
            <w:r>
              <w:rPr>
                <w:sz w:val="16"/>
              </w:rPr>
              <w:t>C4-205616</w:t>
            </w:r>
          </w:p>
        </w:tc>
      </w:tr>
      <w:tr w:rsidR="000B4CAE" w14:paraId="2116B08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6DF0FD0" w14:textId="77777777" w:rsidR="000B4CAE" w:rsidRDefault="000B4CAE">
            <w:pPr>
              <w:pStyle w:val="TAL"/>
              <w:rPr>
                <w:sz w:val="16"/>
              </w:rPr>
            </w:pPr>
            <w:r>
              <w:rPr>
                <w:sz w:val="16"/>
              </w:rPr>
              <w:t>C4-205084</w:t>
            </w:r>
          </w:p>
        </w:tc>
        <w:tc>
          <w:tcPr>
            <w:tcW w:w="0" w:type="auto"/>
            <w:tcBorders>
              <w:top w:val="single" w:sz="4" w:space="0" w:color="auto"/>
              <w:left w:val="single" w:sz="4" w:space="0" w:color="auto"/>
              <w:bottom w:val="single" w:sz="4" w:space="0" w:color="auto"/>
              <w:right w:val="single" w:sz="4" w:space="0" w:color="auto"/>
            </w:tcBorders>
            <w:hideMark/>
          </w:tcPr>
          <w:p w14:paraId="466E7448" w14:textId="77777777" w:rsidR="000B4CAE" w:rsidRDefault="000B4CAE">
            <w:pPr>
              <w:pStyle w:val="TAL"/>
              <w:rPr>
                <w:sz w:val="16"/>
              </w:rPr>
            </w:pPr>
            <w:r>
              <w:rPr>
                <w:sz w:val="16"/>
              </w:rPr>
              <w:t>Essential corrections in clause 5.2.2.4 CancelLocation</w:t>
            </w:r>
          </w:p>
        </w:tc>
        <w:tc>
          <w:tcPr>
            <w:tcW w:w="0" w:type="auto"/>
            <w:tcBorders>
              <w:top w:val="single" w:sz="4" w:space="0" w:color="auto"/>
              <w:left w:val="single" w:sz="4" w:space="0" w:color="auto"/>
              <w:bottom w:val="single" w:sz="4" w:space="0" w:color="auto"/>
              <w:right w:val="single" w:sz="4" w:space="0" w:color="auto"/>
            </w:tcBorders>
            <w:hideMark/>
          </w:tcPr>
          <w:p w14:paraId="166FC035"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2D60C2"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E5D275"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C7C67F" w14:textId="77777777" w:rsidR="000B4CAE" w:rsidRDefault="000B4CAE">
            <w:pPr>
              <w:pStyle w:val="TAL"/>
              <w:rPr>
                <w:sz w:val="16"/>
              </w:rPr>
            </w:pPr>
            <w:r>
              <w:rPr>
                <w:sz w:val="16"/>
              </w:rPr>
              <w:t>C4-205617</w:t>
            </w:r>
          </w:p>
        </w:tc>
      </w:tr>
      <w:tr w:rsidR="000B4CAE" w14:paraId="02E6869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E7E31CE" w14:textId="77777777" w:rsidR="000B4CAE" w:rsidRDefault="000B4CAE">
            <w:pPr>
              <w:pStyle w:val="TAL"/>
              <w:rPr>
                <w:sz w:val="16"/>
              </w:rPr>
            </w:pPr>
            <w:r>
              <w:rPr>
                <w:sz w:val="16"/>
              </w:rPr>
              <w:t>C4-205085</w:t>
            </w:r>
          </w:p>
        </w:tc>
        <w:tc>
          <w:tcPr>
            <w:tcW w:w="0" w:type="auto"/>
            <w:tcBorders>
              <w:top w:val="single" w:sz="4" w:space="0" w:color="auto"/>
              <w:left w:val="single" w:sz="4" w:space="0" w:color="auto"/>
              <w:bottom w:val="single" w:sz="4" w:space="0" w:color="auto"/>
              <w:right w:val="single" w:sz="4" w:space="0" w:color="auto"/>
            </w:tcBorders>
            <w:hideMark/>
          </w:tcPr>
          <w:p w14:paraId="4A49B016" w14:textId="77777777" w:rsidR="000B4CAE" w:rsidRDefault="000B4CAE">
            <w:pPr>
              <w:pStyle w:val="TAL"/>
              <w:rPr>
                <w:sz w:val="16"/>
              </w:rPr>
            </w:pPr>
            <w:r>
              <w:rPr>
                <w:sz w:val="16"/>
              </w:rPr>
              <w:t>Indication of control plane CIoT 5GS optimization in LocationContextTransfer</w:t>
            </w:r>
          </w:p>
        </w:tc>
        <w:tc>
          <w:tcPr>
            <w:tcW w:w="0" w:type="auto"/>
            <w:tcBorders>
              <w:top w:val="single" w:sz="4" w:space="0" w:color="auto"/>
              <w:left w:val="single" w:sz="4" w:space="0" w:color="auto"/>
              <w:bottom w:val="single" w:sz="4" w:space="0" w:color="auto"/>
              <w:right w:val="single" w:sz="4" w:space="0" w:color="auto"/>
            </w:tcBorders>
            <w:hideMark/>
          </w:tcPr>
          <w:p w14:paraId="07F50666"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0338B1"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CA2BCA3"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2B86FD" w14:textId="77777777" w:rsidR="000B4CAE" w:rsidRDefault="000B4CAE">
            <w:pPr>
              <w:pStyle w:val="TAL"/>
              <w:rPr>
                <w:sz w:val="16"/>
              </w:rPr>
            </w:pPr>
            <w:r>
              <w:rPr>
                <w:sz w:val="16"/>
              </w:rPr>
              <w:t>C4-205618</w:t>
            </w:r>
          </w:p>
        </w:tc>
      </w:tr>
      <w:tr w:rsidR="000B4CAE" w14:paraId="49D9D10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0C5C078" w14:textId="77777777" w:rsidR="000B4CAE" w:rsidRDefault="000B4CAE">
            <w:pPr>
              <w:pStyle w:val="TAL"/>
              <w:rPr>
                <w:sz w:val="16"/>
              </w:rPr>
            </w:pPr>
            <w:r>
              <w:rPr>
                <w:sz w:val="16"/>
              </w:rPr>
              <w:t>C4-205086</w:t>
            </w:r>
          </w:p>
        </w:tc>
        <w:tc>
          <w:tcPr>
            <w:tcW w:w="0" w:type="auto"/>
            <w:tcBorders>
              <w:top w:val="single" w:sz="4" w:space="0" w:color="auto"/>
              <w:left w:val="single" w:sz="4" w:space="0" w:color="auto"/>
              <w:bottom w:val="single" w:sz="4" w:space="0" w:color="auto"/>
              <w:right w:val="single" w:sz="4" w:space="0" w:color="auto"/>
            </w:tcBorders>
            <w:hideMark/>
          </w:tcPr>
          <w:p w14:paraId="1D759A3C" w14:textId="77777777" w:rsidR="000B4CAE" w:rsidRDefault="000B4CAE">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14:paraId="43AAA3B9"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57C554"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39E82E"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8CFD2F" w14:textId="77777777" w:rsidR="000B4CAE" w:rsidRDefault="000B4CAE">
            <w:pPr>
              <w:pStyle w:val="TAL"/>
              <w:rPr>
                <w:sz w:val="16"/>
              </w:rPr>
            </w:pPr>
            <w:r>
              <w:rPr>
                <w:sz w:val="16"/>
              </w:rPr>
              <w:t>C4-205619</w:t>
            </w:r>
          </w:p>
        </w:tc>
      </w:tr>
      <w:tr w:rsidR="000B4CAE" w14:paraId="5EEBA67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436163F" w14:textId="77777777" w:rsidR="000B4CAE" w:rsidRDefault="000B4CAE">
            <w:pPr>
              <w:pStyle w:val="TAL"/>
              <w:rPr>
                <w:sz w:val="16"/>
              </w:rPr>
            </w:pPr>
            <w:r>
              <w:rPr>
                <w:sz w:val="16"/>
              </w:rPr>
              <w:t>C4-205087</w:t>
            </w:r>
          </w:p>
        </w:tc>
        <w:tc>
          <w:tcPr>
            <w:tcW w:w="0" w:type="auto"/>
            <w:tcBorders>
              <w:top w:val="single" w:sz="4" w:space="0" w:color="auto"/>
              <w:left w:val="single" w:sz="4" w:space="0" w:color="auto"/>
              <w:bottom w:val="single" w:sz="4" w:space="0" w:color="auto"/>
              <w:right w:val="single" w:sz="4" w:space="0" w:color="auto"/>
            </w:tcBorders>
            <w:hideMark/>
          </w:tcPr>
          <w:p w14:paraId="6A005B02" w14:textId="77777777" w:rsidR="000B4CAE" w:rsidRDefault="000B4CAE">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14:paraId="2AB039B0"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A1E63C"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0A68B5"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5FCA95" w14:textId="77777777" w:rsidR="000B4CAE" w:rsidRDefault="000B4CAE">
            <w:pPr>
              <w:pStyle w:val="TAL"/>
              <w:rPr>
                <w:sz w:val="16"/>
              </w:rPr>
            </w:pPr>
            <w:r>
              <w:rPr>
                <w:sz w:val="16"/>
              </w:rPr>
              <w:t>C4-205620</w:t>
            </w:r>
          </w:p>
        </w:tc>
      </w:tr>
      <w:tr w:rsidR="000B4CAE" w14:paraId="7A23E9F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15D480C" w14:textId="77777777" w:rsidR="000B4CAE" w:rsidRDefault="000B4CAE">
            <w:pPr>
              <w:pStyle w:val="TAL"/>
              <w:rPr>
                <w:sz w:val="16"/>
              </w:rPr>
            </w:pPr>
            <w:r>
              <w:rPr>
                <w:sz w:val="16"/>
              </w:rPr>
              <w:t>C4-205088</w:t>
            </w:r>
          </w:p>
        </w:tc>
        <w:tc>
          <w:tcPr>
            <w:tcW w:w="0" w:type="auto"/>
            <w:tcBorders>
              <w:top w:val="single" w:sz="4" w:space="0" w:color="auto"/>
              <w:left w:val="single" w:sz="4" w:space="0" w:color="auto"/>
              <w:bottom w:val="single" w:sz="4" w:space="0" w:color="auto"/>
              <w:right w:val="single" w:sz="4" w:space="0" w:color="auto"/>
            </w:tcBorders>
            <w:hideMark/>
          </w:tcPr>
          <w:p w14:paraId="42A1A5AA" w14:textId="77777777" w:rsidR="000B4CAE" w:rsidRDefault="000B4CAE">
            <w:pPr>
              <w:pStyle w:val="TAL"/>
              <w:rPr>
                <w:sz w:val="16"/>
              </w:rPr>
            </w:pPr>
            <w:r>
              <w:rPr>
                <w:sz w:val="16"/>
              </w:rPr>
              <w:t>Config DNN for PDU session status event</w:t>
            </w:r>
          </w:p>
        </w:tc>
        <w:tc>
          <w:tcPr>
            <w:tcW w:w="0" w:type="auto"/>
            <w:tcBorders>
              <w:top w:val="single" w:sz="4" w:space="0" w:color="auto"/>
              <w:left w:val="single" w:sz="4" w:space="0" w:color="auto"/>
              <w:bottom w:val="single" w:sz="4" w:space="0" w:color="auto"/>
              <w:right w:val="single" w:sz="4" w:space="0" w:color="auto"/>
            </w:tcBorders>
            <w:hideMark/>
          </w:tcPr>
          <w:p w14:paraId="4E5D322A"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85A5311"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319CE6"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5D08B5" w14:textId="77777777" w:rsidR="000B4CAE" w:rsidRDefault="000B4CAE">
            <w:pPr>
              <w:pStyle w:val="TAL"/>
              <w:rPr>
                <w:sz w:val="16"/>
              </w:rPr>
            </w:pPr>
            <w:r>
              <w:rPr>
                <w:sz w:val="16"/>
              </w:rPr>
              <w:t>C4-205621</w:t>
            </w:r>
          </w:p>
        </w:tc>
      </w:tr>
      <w:tr w:rsidR="000B4CAE" w14:paraId="7D27C42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ED44768" w14:textId="77777777" w:rsidR="000B4CAE" w:rsidRDefault="000B4CAE">
            <w:pPr>
              <w:pStyle w:val="TAL"/>
              <w:rPr>
                <w:sz w:val="16"/>
              </w:rPr>
            </w:pPr>
            <w:r>
              <w:rPr>
                <w:sz w:val="16"/>
              </w:rPr>
              <w:t>C4-205089</w:t>
            </w:r>
          </w:p>
        </w:tc>
        <w:tc>
          <w:tcPr>
            <w:tcW w:w="0" w:type="auto"/>
            <w:tcBorders>
              <w:top w:val="single" w:sz="4" w:space="0" w:color="auto"/>
              <w:left w:val="single" w:sz="4" w:space="0" w:color="auto"/>
              <w:bottom w:val="single" w:sz="4" w:space="0" w:color="auto"/>
              <w:right w:val="single" w:sz="4" w:space="0" w:color="auto"/>
            </w:tcBorders>
            <w:hideMark/>
          </w:tcPr>
          <w:p w14:paraId="40C4391F" w14:textId="77777777" w:rsidR="000B4CAE" w:rsidRDefault="000B4CAE">
            <w:pPr>
              <w:pStyle w:val="TAL"/>
              <w:rPr>
                <w:sz w:val="16"/>
              </w:rPr>
            </w:pPr>
            <w:r>
              <w:rPr>
                <w:sz w:val="16"/>
              </w:rPr>
              <w:t>Config DNN for PDU session status event</w:t>
            </w:r>
          </w:p>
        </w:tc>
        <w:tc>
          <w:tcPr>
            <w:tcW w:w="0" w:type="auto"/>
            <w:tcBorders>
              <w:top w:val="single" w:sz="4" w:space="0" w:color="auto"/>
              <w:left w:val="single" w:sz="4" w:space="0" w:color="auto"/>
              <w:bottom w:val="single" w:sz="4" w:space="0" w:color="auto"/>
              <w:right w:val="single" w:sz="4" w:space="0" w:color="auto"/>
            </w:tcBorders>
            <w:hideMark/>
          </w:tcPr>
          <w:p w14:paraId="42D03A05"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4EB0E6"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E554A6"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ED5020" w14:textId="77777777" w:rsidR="000B4CAE" w:rsidRDefault="000B4CAE">
            <w:pPr>
              <w:pStyle w:val="TAL"/>
              <w:rPr>
                <w:sz w:val="16"/>
              </w:rPr>
            </w:pPr>
            <w:r>
              <w:rPr>
                <w:sz w:val="16"/>
              </w:rPr>
              <w:t>C4-205622</w:t>
            </w:r>
          </w:p>
        </w:tc>
      </w:tr>
      <w:tr w:rsidR="000B4CAE" w14:paraId="6BCE088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99CCEA0" w14:textId="77777777" w:rsidR="000B4CAE" w:rsidRDefault="000B4CAE">
            <w:pPr>
              <w:pStyle w:val="TAL"/>
              <w:rPr>
                <w:sz w:val="16"/>
              </w:rPr>
            </w:pPr>
            <w:r>
              <w:rPr>
                <w:sz w:val="16"/>
              </w:rPr>
              <w:t>C4-205090</w:t>
            </w:r>
          </w:p>
        </w:tc>
        <w:tc>
          <w:tcPr>
            <w:tcW w:w="0" w:type="auto"/>
            <w:tcBorders>
              <w:top w:val="single" w:sz="4" w:space="0" w:color="auto"/>
              <w:left w:val="single" w:sz="4" w:space="0" w:color="auto"/>
              <w:bottom w:val="single" w:sz="4" w:space="0" w:color="auto"/>
              <w:right w:val="single" w:sz="4" w:space="0" w:color="auto"/>
            </w:tcBorders>
            <w:hideMark/>
          </w:tcPr>
          <w:p w14:paraId="0FAFD4D4" w14:textId="77777777" w:rsidR="000B4CAE" w:rsidRDefault="000B4CAE">
            <w:pPr>
              <w:pStyle w:val="TAL"/>
              <w:rPr>
                <w:sz w:val="16"/>
              </w:rPr>
            </w:pPr>
            <w:r>
              <w:rPr>
                <w:sz w:val="16"/>
              </w:rPr>
              <w:t>Inconsistency between in text and in figure clean up</w:t>
            </w:r>
          </w:p>
        </w:tc>
        <w:tc>
          <w:tcPr>
            <w:tcW w:w="0" w:type="auto"/>
            <w:tcBorders>
              <w:top w:val="single" w:sz="4" w:space="0" w:color="auto"/>
              <w:left w:val="single" w:sz="4" w:space="0" w:color="auto"/>
              <w:bottom w:val="single" w:sz="4" w:space="0" w:color="auto"/>
              <w:right w:val="single" w:sz="4" w:space="0" w:color="auto"/>
            </w:tcBorders>
            <w:hideMark/>
          </w:tcPr>
          <w:p w14:paraId="67847080"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DCD423"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C3234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2DF99E" w14:textId="77777777" w:rsidR="000B4CAE" w:rsidRDefault="000B4CAE">
            <w:pPr>
              <w:pStyle w:val="TAL"/>
              <w:rPr>
                <w:sz w:val="16"/>
              </w:rPr>
            </w:pPr>
          </w:p>
        </w:tc>
      </w:tr>
      <w:tr w:rsidR="000B4CAE" w14:paraId="4D03FE9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A29EC9F" w14:textId="77777777" w:rsidR="000B4CAE" w:rsidRDefault="000B4CAE">
            <w:pPr>
              <w:pStyle w:val="TAL"/>
              <w:rPr>
                <w:sz w:val="16"/>
              </w:rPr>
            </w:pPr>
            <w:r>
              <w:rPr>
                <w:sz w:val="16"/>
              </w:rPr>
              <w:t>C4-205091</w:t>
            </w:r>
          </w:p>
        </w:tc>
        <w:tc>
          <w:tcPr>
            <w:tcW w:w="0" w:type="auto"/>
            <w:tcBorders>
              <w:top w:val="single" w:sz="4" w:space="0" w:color="auto"/>
              <w:left w:val="single" w:sz="4" w:space="0" w:color="auto"/>
              <w:bottom w:val="single" w:sz="4" w:space="0" w:color="auto"/>
              <w:right w:val="single" w:sz="4" w:space="0" w:color="auto"/>
            </w:tcBorders>
            <w:hideMark/>
          </w:tcPr>
          <w:p w14:paraId="156777FD" w14:textId="77777777" w:rsidR="000B4CAE" w:rsidRDefault="000B4CAE">
            <w:pPr>
              <w:pStyle w:val="TAL"/>
              <w:rPr>
                <w:sz w:val="16"/>
              </w:rPr>
            </w:pPr>
            <w:r>
              <w:rPr>
                <w:sz w:val="16"/>
              </w:rPr>
              <w:t>Subscription applies also to EPC in EE service</w:t>
            </w:r>
          </w:p>
        </w:tc>
        <w:tc>
          <w:tcPr>
            <w:tcW w:w="0" w:type="auto"/>
            <w:tcBorders>
              <w:top w:val="single" w:sz="4" w:space="0" w:color="auto"/>
              <w:left w:val="single" w:sz="4" w:space="0" w:color="auto"/>
              <w:bottom w:val="single" w:sz="4" w:space="0" w:color="auto"/>
              <w:right w:val="single" w:sz="4" w:space="0" w:color="auto"/>
            </w:tcBorders>
            <w:hideMark/>
          </w:tcPr>
          <w:p w14:paraId="3D72F1C9"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B293CB"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DCC28A"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200246" w14:textId="77777777" w:rsidR="000B4CAE" w:rsidRDefault="000B4CAE">
            <w:pPr>
              <w:pStyle w:val="TAL"/>
              <w:rPr>
                <w:sz w:val="16"/>
              </w:rPr>
            </w:pPr>
            <w:r>
              <w:rPr>
                <w:sz w:val="16"/>
              </w:rPr>
              <w:t>C4-205623</w:t>
            </w:r>
          </w:p>
        </w:tc>
      </w:tr>
      <w:tr w:rsidR="000B4CAE" w14:paraId="19DD912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D4B95F1" w14:textId="77777777" w:rsidR="000B4CAE" w:rsidRDefault="000B4CAE">
            <w:pPr>
              <w:pStyle w:val="TAL"/>
              <w:rPr>
                <w:sz w:val="16"/>
              </w:rPr>
            </w:pPr>
            <w:r>
              <w:rPr>
                <w:sz w:val="16"/>
              </w:rPr>
              <w:t>C4-205092</w:t>
            </w:r>
          </w:p>
        </w:tc>
        <w:tc>
          <w:tcPr>
            <w:tcW w:w="0" w:type="auto"/>
            <w:tcBorders>
              <w:top w:val="single" w:sz="4" w:space="0" w:color="auto"/>
              <w:left w:val="single" w:sz="4" w:space="0" w:color="auto"/>
              <w:bottom w:val="single" w:sz="4" w:space="0" w:color="auto"/>
              <w:right w:val="single" w:sz="4" w:space="0" w:color="auto"/>
            </w:tcBorders>
            <w:hideMark/>
          </w:tcPr>
          <w:p w14:paraId="47C40E46" w14:textId="77777777" w:rsidR="000B4CAE" w:rsidRDefault="000B4CAE">
            <w:pPr>
              <w:pStyle w:val="TAL"/>
              <w:rPr>
                <w:sz w:val="16"/>
              </w:rPr>
            </w:pPr>
            <w:r>
              <w:rPr>
                <w:sz w:val="16"/>
              </w:rPr>
              <w:t>Subscription applies also to EPC in EE service</w:t>
            </w:r>
          </w:p>
        </w:tc>
        <w:tc>
          <w:tcPr>
            <w:tcW w:w="0" w:type="auto"/>
            <w:tcBorders>
              <w:top w:val="single" w:sz="4" w:space="0" w:color="auto"/>
              <w:left w:val="single" w:sz="4" w:space="0" w:color="auto"/>
              <w:bottom w:val="single" w:sz="4" w:space="0" w:color="auto"/>
              <w:right w:val="single" w:sz="4" w:space="0" w:color="auto"/>
            </w:tcBorders>
            <w:hideMark/>
          </w:tcPr>
          <w:p w14:paraId="47647775"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47B026"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3D8A2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EAE199" w14:textId="77777777" w:rsidR="000B4CAE" w:rsidRDefault="000B4CAE">
            <w:pPr>
              <w:pStyle w:val="TAL"/>
              <w:rPr>
                <w:sz w:val="16"/>
              </w:rPr>
            </w:pPr>
            <w:r>
              <w:rPr>
                <w:sz w:val="16"/>
              </w:rPr>
              <w:t>C4-205624</w:t>
            </w:r>
          </w:p>
        </w:tc>
      </w:tr>
      <w:tr w:rsidR="000B4CAE" w14:paraId="2F62334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4169EEB" w14:textId="77777777" w:rsidR="000B4CAE" w:rsidRDefault="000B4CAE">
            <w:pPr>
              <w:pStyle w:val="TAL"/>
              <w:rPr>
                <w:sz w:val="16"/>
              </w:rPr>
            </w:pPr>
            <w:r>
              <w:rPr>
                <w:sz w:val="16"/>
              </w:rPr>
              <w:t>C4-205093</w:t>
            </w:r>
          </w:p>
        </w:tc>
        <w:tc>
          <w:tcPr>
            <w:tcW w:w="0" w:type="auto"/>
            <w:tcBorders>
              <w:top w:val="single" w:sz="4" w:space="0" w:color="auto"/>
              <w:left w:val="single" w:sz="4" w:space="0" w:color="auto"/>
              <w:bottom w:val="single" w:sz="4" w:space="0" w:color="auto"/>
              <w:right w:val="single" w:sz="4" w:space="0" w:color="auto"/>
            </w:tcBorders>
            <w:hideMark/>
          </w:tcPr>
          <w:p w14:paraId="52DB9315" w14:textId="77777777" w:rsidR="000B4CAE" w:rsidRDefault="000B4CAE">
            <w:pPr>
              <w:pStyle w:val="TAL"/>
              <w:rPr>
                <w:sz w:val="16"/>
              </w:rPr>
            </w:pPr>
            <w:r>
              <w:rPr>
                <w:sz w:val="16"/>
              </w:rPr>
              <w:t>Config APN for PDN connectivity status</w:t>
            </w:r>
          </w:p>
        </w:tc>
        <w:tc>
          <w:tcPr>
            <w:tcW w:w="0" w:type="auto"/>
            <w:tcBorders>
              <w:top w:val="single" w:sz="4" w:space="0" w:color="auto"/>
              <w:left w:val="single" w:sz="4" w:space="0" w:color="auto"/>
              <w:bottom w:val="single" w:sz="4" w:space="0" w:color="auto"/>
              <w:right w:val="single" w:sz="4" w:space="0" w:color="auto"/>
            </w:tcBorders>
            <w:hideMark/>
          </w:tcPr>
          <w:p w14:paraId="4CA6742E"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C3E39A"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FF4B15"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F0510D" w14:textId="77777777" w:rsidR="000B4CAE" w:rsidRDefault="000B4CAE">
            <w:pPr>
              <w:pStyle w:val="TAL"/>
              <w:rPr>
                <w:sz w:val="16"/>
              </w:rPr>
            </w:pPr>
            <w:r>
              <w:rPr>
                <w:sz w:val="16"/>
              </w:rPr>
              <w:t>C4-205802</w:t>
            </w:r>
          </w:p>
        </w:tc>
      </w:tr>
      <w:tr w:rsidR="000B4CAE" w14:paraId="439D98A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555A5D9" w14:textId="77777777" w:rsidR="000B4CAE" w:rsidRDefault="000B4CAE">
            <w:pPr>
              <w:pStyle w:val="TAL"/>
              <w:rPr>
                <w:sz w:val="16"/>
              </w:rPr>
            </w:pPr>
            <w:r>
              <w:rPr>
                <w:sz w:val="16"/>
              </w:rPr>
              <w:t>C4-205094</w:t>
            </w:r>
          </w:p>
        </w:tc>
        <w:tc>
          <w:tcPr>
            <w:tcW w:w="0" w:type="auto"/>
            <w:tcBorders>
              <w:top w:val="single" w:sz="4" w:space="0" w:color="auto"/>
              <w:left w:val="single" w:sz="4" w:space="0" w:color="auto"/>
              <w:bottom w:val="single" w:sz="4" w:space="0" w:color="auto"/>
              <w:right w:val="single" w:sz="4" w:space="0" w:color="auto"/>
            </w:tcBorders>
            <w:hideMark/>
          </w:tcPr>
          <w:p w14:paraId="21C8501F" w14:textId="77777777" w:rsidR="000B4CAE" w:rsidRDefault="000B4CAE">
            <w:pPr>
              <w:pStyle w:val="TAL"/>
              <w:rPr>
                <w:sz w:val="16"/>
              </w:rPr>
            </w:pPr>
            <w:r>
              <w:rPr>
                <w:sz w:val="16"/>
              </w:rPr>
              <w:t>Definition of SubscriptionData</w:t>
            </w:r>
          </w:p>
        </w:tc>
        <w:tc>
          <w:tcPr>
            <w:tcW w:w="0" w:type="auto"/>
            <w:tcBorders>
              <w:top w:val="single" w:sz="4" w:space="0" w:color="auto"/>
              <w:left w:val="single" w:sz="4" w:space="0" w:color="auto"/>
              <w:bottom w:val="single" w:sz="4" w:space="0" w:color="auto"/>
              <w:right w:val="single" w:sz="4" w:space="0" w:color="auto"/>
            </w:tcBorders>
            <w:hideMark/>
          </w:tcPr>
          <w:p w14:paraId="1CB68A62"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E79244"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E30B2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309A55" w14:textId="77777777" w:rsidR="000B4CAE" w:rsidRDefault="000B4CAE">
            <w:pPr>
              <w:pStyle w:val="TAL"/>
              <w:rPr>
                <w:sz w:val="16"/>
              </w:rPr>
            </w:pPr>
            <w:r>
              <w:rPr>
                <w:sz w:val="16"/>
              </w:rPr>
              <w:t>C4-205803</w:t>
            </w:r>
          </w:p>
        </w:tc>
      </w:tr>
      <w:tr w:rsidR="000B4CAE" w14:paraId="4B1AECF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FF710F9" w14:textId="77777777" w:rsidR="000B4CAE" w:rsidRDefault="000B4CAE">
            <w:pPr>
              <w:pStyle w:val="TAL"/>
              <w:rPr>
                <w:sz w:val="16"/>
              </w:rPr>
            </w:pPr>
            <w:r>
              <w:rPr>
                <w:sz w:val="16"/>
              </w:rPr>
              <w:t>C4-205095</w:t>
            </w:r>
          </w:p>
        </w:tc>
        <w:tc>
          <w:tcPr>
            <w:tcW w:w="0" w:type="auto"/>
            <w:tcBorders>
              <w:top w:val="single" w:sz="4" w:space="0" w:color="auto"/>
              <w:left w:val="single" w:sz="4" w:space="0" w:color="auto"/>
              <w:bottom w:val="single" w:sz="4" w:space="0" w:color="auto"/>
              <w:right w:val="single" w:sz="4" w:space="0" w:color="auto"/>
            </w:tcBorders>
            <w:hideMark/>
          </w:tcPr>
          <w:p w14:paraId="1452D80F" w14:textId="77777777" w:rsidR="000B4CAE" w:rsidRDefault="000B4CAE">
            <w:pPr>
              <w:pStyle w:val="TAL"/>
              <w:rPr>
                <w:sz w:val="16"/>
              </w:rPr>
            </w:pPr>
            <w:r>
              <w:rPr>
                <w:sz w:val="16"/>
              </w:rPr>
              <w:t>References and Cardinality errors clean up</w:t>
            </w:r>
          </w:p>
        </w:tc>
        <w:tc>
          <w:tcPr>
            <w:tcW w:w="0" w:type="auto"/>
            <w:tcBorders>
              <w:top w:val="single" w:sz="4" w:space="0" w:color="auto"/>
              <w:left w:val="single" w:sz="4" w:space="0" w:color="auto"/>
              <w:bottom w:val="single" w:sz="4" w:space="0" w:color="auto"/>
              <w:right w:val="single" w:sz="4" w:space="0" w:color="auto"/>
            </w:tcBorders>
            <w:hideMark/>
          </w:tcPr>
          <w:p w14:paraId="49376262"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C62683"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8C0526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26C330" w14:textId="77777777" w:rsidR="000B4CAE" w:rsidRDefault="000B4CAE">
            <w:pPr>
              <w:pStyle w:val="TAL"/>
              <w:rPr>
                <w:sz w:val="16"/>
              </w:rPr>
            </w:pPr>
          </w:p>
        </w:tc>
      </w:tr>
      <w:tr w:rsidR="000B4CAE" w14:paraId="30CCF85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3029CF8" w14:textId="77777777" w:rsidR="000B4CAE" w:rsidRDefault="000B4CAE">
            <w:pPr>
              <w:pStyle w:val="TAL"/>
              <w:rPr>
                <w:sz w:val="16"/>
              </w:rPr>
            </w:pPr>
            <w:r>
              <w:rPr>
                <w:sz w:val="16"/>
              </w:rPr>
              <w:t>C4-205096</w:t>
            </w:r>
          </w:p>
        </w:tc>
        <w:tc>
          <w:tcPr>
            <w:tcW w:w="0" w:type="auto"/>
            <w:tcBorders>
              <w:top w:val="single" w:sz="4" w:space="0" w:color="auto"/>
              <w:left w:val="single" w:sz="4" w:space="0" w:color="auto"/>
              <w:bottom w:val="single" w:sz="4" w:space="0" w:color="auto"/>
              <w:right w:val="single" w:sz="4" w:space="0" w:color="auto"/>
            </w:tcBorders>
            <w:hideMark/>
          </w:tcPr>
          <w:p w14:paraId="764CC7FB" w14:textId="77777777" w:rsidR="000B4CAE" w:rsidRDefault="000B4CAE">
            <w:pPr>
              <w:pStyle w:val="TAL"/>
              <w:rPr>
                <w:sz w:val="16"/>
              </w:rPr>
            </w:pPr>
            <w:r>
              <w:rPr>
                <w:sz w:val="16"/>
              </w:rPr>
              <w:t>Solution to Key Issue #1</w:t>
            </w:r>
          </w:p>
        </w:tc>
        <w:tc>
          <w:tcPr>
            <w:tcW w:w="0" w:type="auto"/>
            <w:tcBorders>
              <w:top w:val="single" w:sz="4" w:space="0" w:color="auto"/>
              <w:left w:val="single" w:sz="4" w:space="0" w:color="auto"/>
              <w:bottom w:val="single" w:sz="4" w:space="0" w:color="auto"/>
              <w:right w:val="single" w:sz="4" w:space="0" w:color="auto"/>
            </w:tcBorders>
            <w:hideMark/>
          </w:tcPr>
          <w:p w14:paraId="7AA0EBFB" w14:textId="77777777" w:rsidR="000B4CAE" w:rsidRDefault="000B4CA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A89E982"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CFD44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107108" w14:textId="77777777" w:rsidR="000B4CAE" w:rsidRDefault="000B4CAE">
            <w:pPr>
              <w:pStyle w:val="TAL"/>
              <w:rPr>
                <w:sz w:val="16"/>
              </w:rPr>
            </w:pPr>
            <w:r>
              <w:rPr>
                <w:sz w:val="16"/>
              </w:rPr>
              <w:t>C4-205631</w:t>
            </w:r>
          </w:p>
        </w:tc>
      </w:tr>
      <w:tr w:rsidR="000B4CAE" w14:paraId="452F412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25F7FBD" w14:textId="77777777" w:rsidR="000B4CAE" w:rsidRDefault="000B4CAE">
            <w:pPr>
              <w:pStyle w:val="TAL"/>
              <w:rPr>
                <w:sz w:val="16"/>
              </w:rPr>
            </w:pPr>
            <w:r>
              <w:rPr>
                <w:sz w:val="16"/>
              </w:rPr>
              <w:t>C4-205097</w:t>
            </w:r>
          </w:p>
        </w:tc>
        <w:tc>
          <w:tcPr>
            <w:tcW w:w="0" w:type="auto"/>
            <w:tcBorders>
              <w:top w:val="single" w:sz="4" w:space="0" w:color="auto"/>
              <w:left w:val="single" w:sz="4" w:space="0" w:color="auto"/>
              <w:bottom w:val="single" w:sz="4" w:space="0" w:color="auto"/>
              <w:right w:val="single" w:sz="4" w:space="0" w:color="auto"/>
            </w:tcBorders>
            <w:hideMark/>
          </w:tcPr>
          <w:p w14:paraId="64B44B9A" w14:textId="77777777" w:rsidR="000B4CAE" w:rsidRDefault="000B4CAE">
            <w:pPr>
              <w:pStyle w:val="TAL"/>
              <w:rPr>
                <w:sz w:val="16"/>
              </w:rPr>
            </w:pPr>
            <w:r>
              <w:rPr>
                <w:sz w:val="16"/>
              </w:rPr>
              <w:t>Solution to Key Issue #3-downlink data buffer</w:t>
            </w:r>
          </w:p>
        </w:tc>
        <w:tc>
          <w:tcPr>
            <w:tcW w:w="0" w:type="auto"/>
            <w:tcBorders>
              <w:top w:val="single" w:sz="4" w:space="0" w:color="auto"/>
              <w:left w:val="single" w:sz="4" w:space="0" w:color="auto"/>
              <w:bottom w:val="single" w:sz="4" w:space="0" w:color="auto"/>
              <w:right w:val="single" w:sz="4" w:space="0" w:color="auto"/>
            </w:tcBorders>
            <w:hideMark/>
          </w:tcPr>
          <w:p w14:paraId="73C539E5" w14:textId="77777777" w:rsidR="000B4CAE" w:rsidRDefault="000B4CA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04AF60F"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CE7EA3"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DCD6F5" w14:textId="77777777" w:rsidR="000B4CAE" w:rsidRDefault="000B4CAE">
            <w:pPr>
              <w:pStyle w:val="TAL"/>
              <w:rPr>
                <w:sz w:val="16"/>
              </w:rPr>
            </w:pPr>
            <w:r>
              <w:rPr>
                <w:sz w:val="16"/>
              </w:rPr>
              <w:t>C4-205633</w:t>
            </w:r>
          </w:p>
        </w:tc>
      </w:tr>
      <w:tr w:rsidR="000B4CAE" w14:paraId="7BF4901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0E27DCF" w14:textId="77777777" w:rsidR="000B4CAE" w:rsidRDefault="000B4CAE">
            <w:pPr>
              <w:pStyle w:val="TAL"/>
              <w:rPr>
                <w:sz w:val="16"/>
              </w:rPr>
            </w:pPr>
            <w:r>
              <w:rPr>
                <w:sz w:val="16"/>
              </w:rPr>
              <w:lastRenderedPageBreak/>
              <w:t>C4-205098</w:t>
            </w:r>
          </w:p>
        </w:tc>
        <w:tc>
          <w:tcPr>
            <w:tcW w:w="0" w:type="auto"/>
            <w:tcBorders>
              <w:top w:val="single" w:sz="4" w:space="0" w:color="auto"/>
              <w:left w:val="single" w:sz="4" w:space="0" w:color="auto"/>
              <w:bottom w:val="single" w:sz="4" w:space="0" w:color="auto"/>
              <w:right w:val="single" w:sz="4" w:space="0" w:color="auto"/>
            </w:tcBorders>
            <w:hideMark/>
          </w:tcPr>
          <w:p w14:paraId="4C013A7A" w14:textId="77777777" w:rsidR="000B4CAE" w:rsidRDefault="000B4CAE">
            <w:pPr>
              <w:pStyle w:val="TAL"/>
              <w:rPr>
                <w:sz w:val="16"/>
              </w:rPr>
            </w:pPr>
            <w:r>
              <w:rPr>
                <w:sz w:val="16"/>
              </w:rPr>
              <w:t>Solution to Key Issue #3-End Marker</w:t>
            </w:r>
          </w:p>
        </w:tc>
        <w:tc>
          <w:tcPr>
            <w:tcW w:w="0" w:type="auto"/>
            <w:tcBorders>
              <w:top w:val="single" w:sz="4" w:space="0" w:color="auto"/>
              <w:left w:val="single" w:sz="4" w:space="0" w:color="auto"/>
              <w:bottom w:val="single" w:sz="4" w:space="0" w:color="auto"/>
              <w:right w:val="single" w:sz="4" w:space="0" w:color="auto"/>
            </w:tcBorders>
            <w:hideMark/>
          </w:tcPr>
          <w:p w14:paraId="662D30B6" w14:textId="77777777" w:rsidR="000B4CAE" w:rsidRDefault="000B4CA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EB2A083"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C4BF18"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E3DF25" w14:textId="77777777" w:rsidR="000B4CAE" w:rsidRDefault="000B4CAE">
            <w:pPr>
              <w:pStyle w:val="TAL"/>
              <w:rPr>
                <w:sz w:val="16"/>
              </w:rPr>
            </w:pPr>
            <w:r>
              <w:rPr>
                <w:sz w:val="16"/>
              </w:rPr>
              <w:t>C4-205634</w:t>
            </w:r>
          </w:p>
        </w:tc>
      </w:tr>
      <w:tr w:rsidR="000B4CAE" w14:paraId="13DF3C1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047BF4E" w14:textId="77777777" w:rsidR="000B4CAE" w:rsidRDefault="000B4CAE">
            <w:pPr>
              <w:pStyle w:val="TAL"/>
              <w:rPr>
                <w:sz w:val="16"/>
              </w:rPr>
            </w:pPr>
            <w:r>
              <w:rPr>
                <w:sz w:val="16"/>
              </w:rPr>
              <w:t>C4-205099</w:t>
            </w:r>
          </w:p>
        </w:tc>
        <w:tc>
          <w:tcPr>
            <w:tcW w:w="0" w:type="auto"/>
            <w:tcBorders>
              <w:top w:val="single" w:sz="4" w:space="0" w:color="auto"/>
              <w:left w:val="single" w:sz="4" w:space="0" w:color="auto"/>
              <w:bottom w:val="single" w:sz="4" w:space="0" w:color="auto"/>
              <w:right w:val="single" w:sz="4" w:space="0" w:color="auto"/>
            </w:tcBorders>
            <w:hideMark/>
          </w:tcPr>
          <w:p w14:paraId="0B82F92B" w14:textId="77777777" w:rsidR="000B4CAE" w:rsidRDefault="000B4CAE">
            <w:pPr>
              <w:pStyle w:val="TAL"/>
              <w:rPr>
                <w:sz w:val="16"/>
              </w:rPr>
            </w:pPr>
            <w:r>
              <w:rPr>
                <w:sz w:val="16"/>
              </w:rPr>
              <w:t>Solution to Key Issue #3-traffic redirection</w:t>
            </w:r>
          </w:p>
        </w:tc>
        <w:tc>
          <w:tcPr>
            <w:tcW w:w="0" w:type="auto"/>
            <w:tcBorders>
              <w:top w:val="single" w:sz="4" w:space="0" w:color="auto"/>
              <w:left w:val="single" w:sz="4" w:space="0" w:color="auto"/>
              <w:bottom w:val="single" w:sz="4" w:space="0" w:color="auto"/>
              <w:right w:val="single" w:sz="4" w:space="0" w:color="auto"/>
            </w:tcBorders>
            <w:hideMark/>
          </w:tcPr>
          <w:p w14:paraId="3A9D9467" w14:textId="77777777" w:rsidR="000B4CAE" w:rsidRDefault="000B4CA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A530C95"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168FCF"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97F6AD" w14:textId="77777777" w:rsidR="000B4CAE" w:rsidRDefault="000B4CAE">
            <w:pPr>
              <w:pStyle w:val="TAL"/>
              <w:rPr>
                <w:sz w:val="16"/>
              </w:rPr>
            </w:pPr>
            <w:r>
              <w:rPr>
                <w:sz w:val="16"/>
              </w:rPr>
              <w:t>C4-205635</w:t>
            </w:r>
          </w:p>
        </w:tc>
      </w:tr>
      <w:tr w:rsidR="000B4CAE" w14:paraId="614C175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6101D42" w14:textId="77777777" w:rsidR="000B4CAE" w:rsidRDefault="000B4CAE">
            <w:pPr>
              <w:pStyle w:val="TAL"/>
              <w:rPr>
                <w:sz w:val="16"/>
              </w:rPr>
            </w:pPr>
            <w:r>
              <w:rPr>
                <w:sz w:val="16"/>
              </w:rPr>
              <w:t>C4-205100</w:t>
            </w:r>
          </w:p>
        </w:tc>
        <w:tc>
          <w:tcPr>
            <w:tcW w:w="0" w:type="auto"/>
            <w:tcBorders>
              <w:top w:val="single" w:sz="4" w:space="0" w:color="auto"/>
              <w:left w:val="single" w:sz="4" w:space="0" w:color="auto"/>
              <w:bottom w:val="single" w:sz="4" w:space="0" w:color="auto"/>
              <w:right w:val="single" w:sz="4" w:space="0" w:color="auto"/>
            </w:tcBorders>
            <w:hideMark/>
          </w:tcPr>
          <w:p w14:paraId="633F58F2" w14:textId="77777777" w:rsidR="000B4CAE" w:rsidRDefault="000B4CAE">
            <w:pPr>
              <w:pStyle w:val="TAL"/>
              <w:rPr>
                <w:sz w:val="16"/>
              </w:rPr>
            </w:pPr>
            <w:r>
              <w:rPr>
                <w:sz w:val="16"/>
              </w:rPr>
              <w:t>Solution to Key Issue #3-UE IP address</w:t>
            </w:r>
          </w:p>
        </w:tc>
        <w:tc>
          <w:tcPr>
            <w:tcW w:w="0" w:type="auto"/>
            <w:tcBorders>
              <w:top w:val="single" w:sz="4" w:space="0" w:color="auto"/>
              <w:left w:val="single" w:sz="4" w:space="0" w:color="auto"/>
              <w:bottom w:val="single" w:sz="4" w:space="0" w:color="auto"/>
              <w:right w:val="single" w:sz="4" w:space="0" w:color="auto"/>
            </w:tcBorders>
            <w:hideMark/>
          </w:tcPr>
          <w:p w14:paraId="10443261" w14:textId="77777777" w:rsidR="000B4CAE" w:rsidRDefault="000B4CA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34D6D62"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6A20A4"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731DD4" w14:textId="77777777" w:rsidR="000B4CAE" w:rsidRDefault="000B4CAE">
            <w:pPr>
              <w:pStyle w:val="TAL"/>
              <w:rPr>
                <w:sz w:val="16"/>
              </w:rPr>
            </w:pPr>
          </w:p>
        </w:tc>
      </w:tr>
      <w:tr w:rsidR="000B4CAE" w14:paraId="54892C0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F296AAF" w14:textId="77777777" w:rsidR="000B4CAE" w:rsidRDefault="000B4CAE">
            <w:pPr>
              <w:pStyle w:val="TAL"/>
              <w:rPr>
                <w:sz w:val="16"/>
              </w:rPr>
            </w:pPr>
            <w:r>
              <w:rPr>
                <w:sz w:val="16"/>
              </w:rPr>
              <w:t>C4-205101</w:t>
            </w:r>
          </w:p>
        </w:tc>
        <w:tc>
          <w:tcPr>
            <w:tcW w:w="0" w:type="auto"/>
            <w:tcBorders>
              <w:top w:val="single" w:sz="4" w:space="0" w:color="auto"/>
              <w:left w:val="single" w:sz="4" w:space="0" w:color="auto"/>
              <w:bottom w:val="single" w:sz="4" w:space="0" w:color="auto"/>
              <w:right w:val="single" w:sz="4" w:space="0" w:color="auto"/>
            </w:tcBorders>
            <w:hideMark/>
          </w:tcPr>
          <w:p w14:paraId="32EE86E1" w14:textId="77777777" w:rsidR="000B4CAE" w:rsidRDefault="000B4CAE">
            <w:pPr>
              <w:pStyle w:val="TAL"/>
              <w:rPr>
                <w:sz w:val="16"/>
              </w:rPr>
            </w:pPr>
            <w:r>
              <w:rPr>
                <w:sz w:val="16"/>
              </w:rPr>
              <w:t>Update to Key Issue #4</w:t>
            </w:r>
          </w:p>
        </w:tc>
        <w:tc>
          <w:tcPr>
            <w:tcW w:w="0" w:type="auto"/>
            <w:tcBorders>
              <w:top w:val="single" w:sz="4" w:space="0" w:color="auto"/>
              <w:left w:val="single" w:sz="4" w:space="0" w:color="auto"/>
              <w:bottom w:val="single" w:sz="4" w:space="0" w:color="auto"/>
              <w:right w:val="single" w:sz="4" w:space="0" w:color="auto"/>
            </w:tcBorders>
            <w:hideMark/>
          </w:tcPr>
          <w:p w14:paraId="03B92E46" w14:textId="77777777" w:rsidR="000B4CAE" w:rsidRDefault="000B4CA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230E04F"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1A2F55"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96BACC" w14:textId="77777777" w:rsidR="000B4CAE" w:rsidRDefault="000B4CAE">
            <w:pPr>
              <w:pStyle w:val="TAL"/>
              <w:rPr>
                <w:sz w:val="16"/>
              </w:rPr>
            </w:pPr>
            <w:r>
              <w:rPr>
                <w:sz w:val="16"/>
              </w:rPr>
              <w:t>C4-205636</w:t>
            </w:r>
          </w:p>
        </w:tc>
      </w:tr>
      <w:tr w:rsidR="000B4CAE" w14:paraId="2E6FA57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D6AF591" w14:textId="77777777" w:rsidR="000B4CAE" w:rsidRDefault="000B4CAE">
            <w:pPr>
              <w:pStyle w:val="TAL"/>
              <w:rPr>
                <w:sz w:val="16"/>
              </w:rPr>
            </w:pPr>
            <w:r>
              <w:rPr>
                <w:sz w:val="16"/>
              </w:rPr>
              <w:t>C4-205102</w:t>
            </w:r>
          </w:p>
        </w:tc>
        <w:tc>
          <w:tcPr>
            <w:tcW w:w="0" w:type="auto"/>
            <w:tcBorders>
              <w:top w:val="single" w:sz="4" w:space="0" w:color="auto"/>
              <w:left w:val="single" w:sz="4" w:space="0" w:color="auto"/>
              <w:bottom w:val="single" w:sz="4" w:space="0" w:color="auto"/>
              <w:right w:val="single" w:sz="4" w:space="0" w:color="auto"/>
            </w:tcBorders>
            <w:hideMark/>
          </w:tcPr>
          <w:p w14:paraId="7B5B7A2A" w14:textId="77777777" w:rsidR="000B4CAE" w:rsidRDefault="000B4CAE">
            <w:pPr>
              <w:pStyle w:val="TAL"/>
              <w:rPr>
                <w:sz w:val="16"/>
              </w:rPr>
            </w:pPr>
            <w:r>
              <w:rPr>
                <w:sz w:val="16"/>
              </w:rPr>
              <w:t>Solution to Key Issue #4</w:t>
            </w:r>
          </w:p>
        </w:tc>
        <w:tc>
          <w:tcPr>
            <w:tcW w:w="0" w:type="auto"/>
            <w:tcBorders>
              <w:top w:val="single" w:sz="4" w:space="0" w:color="auto"/>
              <w:left w:val="single" w:sz="4" w:space="0" w:color="auto"/>
              <w:bottom w:val="single" w:sz="4" w:space="0" w:color="auto"/>
              <w:right w:val="single" w:sz="4" w:space="0" w:color="auto"/>
            </w:tcBorders>
            <w:hideMark/>
          </w:tcPr>
          <w:p w14:paraId="7F6A89D3" w14:textId="77777777" w:rsidR="000B4CAE" w:rsidRDefault="000B4CA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5366B80"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C6CD1E"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B7B38A" w14:textId="77777777" w:rsidR="000B4CAE" w:rsidRDefault="000B4CAE">
            <w:pPr>
              <w:pStyle w:val="TAL"/>
              <w:rPr>
                <w:sz w:val="16"/>
              </w:rPr>
            </w:pPr>
          </w:p>
        </w:tc>
      </w:tr>
      <w:tr w:rsidR="000B4CAE" w14:paraId="6875741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C2B1169" w14:textId="77777777" w:rsidR="000B4CAE" w:rsidRDefault="000B4CAE">
            <w:pPr>
              <w:pStyle w:val="TAL"/>
              <w:rPr>
                <w:sz w:val="16"/>
              </w:rPr>
            </w:pPr>
            <w:r>
              <w:rPr>
                <w:sz w:val="16"/>
              </w:rPr>
              <w:t>C4-205103</w:t>
            </w:r>
          </w:p>
        </w:tc>
        <w:tc>
          <w:tcPr>
            <w:tcW w:w="0" w:type="auto"/>
            <w:tcBorders>
              <w:top w:val="single" w:sz="4" w:space="0" w:color="auto"/>
              <w:left w:val="single" w:sz="4" w:space="0" w:color="auto"/>
              <w:bottom w:val="single" w:sz="4" w:space="0" w:color="auto"/>
              <w:right w:val="single" w:sz="4" w:space="0" w:color="auto"/>
            </w:tcBorders>
            <w:hideMark/>
          </w:tcPr>
          <w:p w14:paraId="6B479A72" w14:textId="77777777" w:rsidR="000B4CAE" w:rsidRDefault="000B4CAE">
            <w:pPr>
              <w:pStyle w:val="TAL"/>
              <w:rPr>
                <w:sz w:val="16"/>
              </w:rPr>
            </w:pPr>
            <w:r>
              <w:rPr>
                <w:sz w:val="16"/>
              </w:rPr>
              <w:t>Supplement to SubscrCond</w:t>
            </w:r>
          </w:p>
        </w:tc>
        <w:tc>
          <w:tcPr>
            <w:tcW w:w="0" w:type="auto"/>
            <w:tcBorders>
              <w:top w:val="single" w:sz="4" w:space="0" w:color="auto"/>
              <w:left w:val="single" w:sz="4" w:space="0" w:color="auto"/>
              <w:bottom w:val="single" w:sz="4" w:space="0" w:color="auto"/>
              <w:right w:val="single" w:sz="4" w:space="0" w:color="auto"/>
            </w:tcBorders>
            <w:hideMark/>
          </w:tcPr>
          <w:p w14:paraId="34FCF52F" w14:textId="77777777" w:rsidR="000B4CAE" w:rsidRDefault="000B4CA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756E9F5"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5A4CB3"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3D29B1" w14:textId="77777777" w:rsidR="000B4CAE" w:rsidRDefault="000B4CAE">
            <w:pPr>
              <w:pStyle w:val="TAL"/>
              <w:rPr>
                <w:sz w:val="16"/>
              </w:rPr>
            </w:pPr>
            <w:r>
              <w:rPr>
                <w:sz w:val="16"/>
              </w:rPr>
              <w:t>C4-205637</w:t>
            </w:r>
          </w:p>
        </w:tc>
      </w:tr>
      <w:tr w:rsidR="000B4CAE" w14:paraId="4CB78B1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CF496CF" w14:textId="77777777" w:rsidR="000B4CAE" w:rsidRDefault="000B4CAE">
            <w:pPr>
              <w:pStyle w:val="TAL"/>
              <w:rPr>
                <w:sz w:val="16"/>
              </w:rPr>
            </w:pPr>
            <w:r>
              <w:rPr>
                <w:sz w:val="16"/>
              </w:rPr>
              <w:t>C4-205104</w:t>
            </w:r>
          </w:p>
        </w:tc>
        <w:tc>
          <w:tcPr>
            <w:tcW w:w="0" w:type="auto"/>
            <w:tcBorders>
              <w:top w:val="single" w:sz="4" w:space="0" w:color="auto"/>
              <w:left w:val="single" w:sz="4" w:space="0" w:color="auto"/>
              <w:bottom w:val="single" w:sz="4" w:space="0" w:color="auto"/>
              <w:right w:val="single" w:sz="4" w:space="0" w:color="auto"/>
            </w:tcBorders>
            <w:hideMark/>
          </w:tcPr>
          <w:p w14:paraId="4E4A8353" w14:textId="77777777" w:rsidR="000B4CAE" w:rsidRDefault="000B4CAE">
            <w:pPr>
              <w:pStyle w:val="TAL"/>
              <w:rPr>
                <w:sz w:val="16"/>
              </w:rPr>
            </w:pPr>
            <w:r>
              <w:rPr>
                <w:sz w:val="16"/>
              </w:rPr>
              <w:t>Supplement to UeContext</w:t>
            </w:r>
          </w:p>
        </w:tc>
        <w:tc>
          <w:tcPr>
            <w:tcW w:w="0" w:type="auto"/>
            <w:tcBorders>
              <w:top w:val="single" w:sz="4" w:space="0" w:color="auto"/>
              <w:left w:val="single" w:sz="4" w:space="0" w:color="auto"/>
              <w:bottom w:val="single" w:sz="4" w:space="0" w:color="auto"/>
              <w:right w:val="single" w:sz="4" w:space="0" w:color="auto"/>
            </w:tcBorders>
            <w:hideMark/>
          </w:tcPr>
          <w:p w14:paraId="1B9CF85F" w14:textId="77777777" w:rsidR="000B4CAE" w:rsidRDefault="000B4CA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FF11998"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6FC832"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5FCFE6" w14:textId="77777777" w:rsidR="000B4CAE" w:rsidRDefault="000B4CAE">
            <w:pPr>
              <w:pStyle w:val="TAL"/>
              <w:rPr>
                <w:sz w:val="16"/>
              </w:rPr>
            </w:pPr>
            <w:r>
              <w:rPr>
                <w:sz w:val="16"/>
              </w:rPr>
              <w:t>C4-205638</w:t>
            </w:r>
          </w:p>
        </w:tc>
      </w:tr>
      <w:tr w:rsidR="000B4CAE" w14:paraId="3ECC52F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85EBCDB" w14:textId="77777777" w:rsidR="000B4CAE" w:rsidRDefault="000B4CAE">
            <w:pPr>
              <w:pStyle w:val="TAL"/>
              <w:rPr>
                <w:sz w:val="16"/>
              </w:rPr>
            </w:pPr>
            <w:r>
              <w:rPr>
                <w:sz w:val="16"/>
              </w:rPr>
              <w:t>C4-205105</w:t>
            </w:r>
          </w:p>
        </w:tc>
        <w:tc>
          <w:tcPr>
            <w:tcW w:w="0" w:type="auto"/>
            <w:tcBorders>
              <w:top w:val="single" w:sz="4" w:space="0" w:color="auto"/>
              <w:left w:val="single" w:sz="4" w:space="0" w:color="auto"/>
              <w:bottom w:val="single" w:sz="4" w:space="0" w:color="auto"/>
              <w:right w:val="single" w:sz="4" w:space="0" w:color="auto"/>
            </w:tcBorders>
            <w:hideMark/>
          </w:tcPr>
          <w:p w14:paraId="257FE172" w14:textId="77777777" w:rsidR="000B4CAE" w:rsidRDefault="000B4CAE">
            <w:pPr>
              <w:pStyle w:val="TAL"/>
              <w:rPr>
                <w:sz w:val="16"/>
              </w:rPr>
            </w:pPr>
            <w:r>
              <w:rPr>
                <w:sz w:val="16"/>
              </w:rPr>
              <w:t>Corrections on Subscription and Notification</w:t>
            </w:r>
          </w:p>
        </w:tc>
        <w:tc>
          <w:tcPr>
            <w:tcW w:w="0" w:type="auto"/>
            <w:tcBorders>
              <w:top w:val="single" w:sz="4" w:space="0" w:color="auto"/>
              <w:left w:val="single" w:sz="4" w:space="0" w:color="auto"/>
              <w:bottom w:val="single" w:sz="4" w:space="0" w:color="auto"/>
              <w:right w:val="single" w:sz="4" w:space="0" w:color="auto"/>
            </w:tcBorders>
            <w:hideMark/>
          </w:tcPr>
          <w:p w14:paraId="35F89B9F"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76E7FF"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AEF52E"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00D3DB" w14:textId="77777777" w:rsidR="000B4CAE" w:rsidRDefault="000B4CAE">
            <w:pPr>
              <w:pStyle w:val="TAL"/>
              <w:rPr>
                <w:sz w:val="16"/>
              </w:rPr>
            </w:pPr>
            <w:r>
              <w:rPr>
                <w:sz w:val="16"/>
              </w:rPr>
              <w:t>C4-205625</w:t>
            </w:r>
          </w:p>
        </w:tc>
      </w:tr>
      <w:tr w:rsidR="000B4CAE" w14:paraId="5DE43B0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F98E3B1" w14:textId="77777777" w:rsidR="000B4CAE" w:rsidRDefault="000B4CAE">
            <w:pPr>
              <w:pStyle w:val="TAL"/>
              <w:rPr>
                <w:sz w:val="16"/>
              </w:rPr>
            </w:pPr>
            <w:r>
              <w:rPr>
                <w:sz w:val="16"/>
              </w:rPr>
              <w:t>C4-205106</w:t>
            </w:r>
          </w:p>
        </w:tc>
        <w:tc>
          <w:tcPr>
            <w:tcW w:w="0" w:type="auto"/>
            <w:tcBorders>
              <w:top w:val="single" w:sz="4" w:space="0" w:color="auto"/>
              <w:left w:val="single" w:sz="4" w:space="0" w:color="auto"/>
              <w:bottom w:val="single" w:sz="4" w:space="0" w:color="auto"/>
              <w:right w:val="single" w:sz="4" w:space="0" w:color="auto"/>
            </w:tcBorders>
            <w:hideMark/>
          </w:tcPr>
          <w:p w14:paraId="6763DC15" w14:textId="77777777" w:rsidR="000B4CAE" w:rsidRDefault="000B4CAE">
            <w:pPr>
              <w:pStyle w:val="TAL"/>
              <w:rPr>
                <w:sz w:val="16"/>
              </w:rPr>
            </w:pPr>
            <w:r>
              <w:rPr>
                <w:sz w:val="16"/>
              </w:rPr>
              <w:t>Corrections on yaml of Nudsf_DataRepository OpenAPI</w:t>
            </w:r>
          </w:p>
        </w:tc>
        <w:tc>
          <w:tcPr>
            <w:tcW w:w="0" w:type="auto"/>
            <w:tcBorders>
              <w:top w:val="single" w:sz="4" w:space="0" w:color="auto"/>
              <w:left w:val="single" w:sz="4" w:space="0" w:color="auto"/>
              <w:bottom w:val="single" w:sz="4" w:space="0" w:color="auto"/>
              <w:right w:val="single" w:sz="4" w:space="0" w:color="auto"/>
            </w:tcBorders>
            <w:hideMark/>
          </w:tcPr>
          <w:p w14:paraId="7CFF0936"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1158EC"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8D3CC3"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60D550" w14:textId="77777777" w:rsidR="000B4CAE" w:rsidRDefault="000B4CAE">
            <w:pPr>
              <w:pStyle w:val="TAL"/>
              <w:rPr>
                <w:sz w:val="16"/>
              </w:rPr>
            </w:pPr>
            <w:r>
              <w:rPr>
                <w:sz w:val="16"/>
              </w:rPr>
              <w:t>C4-205626</w:t>
            </w:r>
          </w:p>
        </w:tc>
      </w:tr>
      <w:tr w:rsidR="000B4CAE" w14:paraId="3DFB6B2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7BA2529" w14:textId="77777777" w:rsidR="000B4CAE" w:rsidRDefault="000B4CAE">
            <w:pPr>
              <w:pStyle w:val="TAL"/>
              <w:rPr>
                <w:sz w:val="16"/>
              </w:rPr>
            </w:pPr>
            <w:r>
              <w:rPr>
                <w:sz w:val="16"/>
              </w:rPr>
              <w:t>C4-205107</w:t>
            </w:r>
          </w:p>
        </w:tc>
        <w:tc>
          <w:tcPr>
            <w:tcW w:w="0" w:type="auto"/>
            <w:tcBorders>
              <w:top w:val="single" w:sz="4" w:space="0" w:color="auto"/>
              <w:left w:val="single" w:sz="4" w:space="0" w:color="auto"/>
              <w:bottom w:val="single" w:sz="4" w:space="0" w:color="auto"/>
              <w:right w:val="single" w:sz="4" w:space="0" w:color="auto"/>
            </w:tcBorders>
            <w:hideMark/>
          </w:tcPr>
          <w:p w14:paraId="5B305BA7" w14:textId="77777777" w:rsidR="000B4CAE" w:rsidRDefault="000B4CAE">
            <w:pPr>
              <w:pStyle w:val="TAL"/>
              <w:rPr>
                <w:sz w:val="16"/>
              </w:rPr>
            </w:pPr>
            <w:r>
              <w:rPr>
                <w:sz w:val="16"/>
              </w:rPr>
              <w:t>Define Unsubscription to notifications serivce operation</w:t>
            </w:r>
          </w:p>
        </w:tc>
        <w:tc>
          <w:tcPr>
            <w:tcW w:w="0" w:type="auto"/>
            <w:tcBorders>
              <w:top w:val="single" w:sz="4" w:space="0" w:color="auto"/>
              <w:left w:val="single" w:sz="4" w:space="0" w:color="auto"/>
              <w:bottom w:val="single" w:sz="4" w:space="0" w:color="auto"/>
              <w:right w:val="single" w:sz="4" w:space="0" w:color="auto"/>
            </w:tcBorders>
            <w:hideMark/>
          </w:tcPr>
          <w:p w14:paraId="6938F3A0"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E738C9"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97A53EE"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F2B44B" w14:textId="77777777" w:rsidR="000B4CAE" w:rsidRDefault="000B4CAE">
            <w:pPr>
              <w:pStyle w:val="TAL"/>
              <w:rPr>
                <w:sz w:val="16"/>
              </w:rPr>
            </w:pPr>
            <w:r>
              <w:rPr>
                <w:sz w:val="16"/>
              </w:rPr>
              <w:t>C4-205627</w:t>
            </w:r>
          </w:p>
        </w:tc>
      </w:tr>
      <w:tr w:rsidR="000B4CAE" w14:paraId="27822F9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1498835" w14:textId="77777777" w:rsidR="000B4CAE" w:rsidRDefault="000B4CAE">
            <w:pPr>
              <w:pStyle w:val="TAL"/>
              <w:rPr>
                <w:sz w:val="16"/>
              </w:rPr>
            </w:pPr>
            <w:r>
              <w:rPr>
                <w:sz w:val="16"/>
              </w:rPr>
              <w:t>C4-205108</w:t>
            </w:r>
          </w:p>
        </w:tc>
        <w:tc>
          <w:tcPr>
            <w:tcW w:w="0" w:type="auto"/>
            <w:tcBorders>
              <w:top w:val="single" w:sz="4" w:space="0" w:color="auto"/>
              <w:left w:val="single" w:sz="4" w:space="0" w:color="auto"/>
              <w:bottom w:val="single" w:sz="4" w:space="0" w:color="auto"/>
              <w:right w:val="single" w:sz="4" w:space="0" w:color="auto"/>
            </w:tcBorders>
            <w:hideMark/>
          </w:tcPr>
          <w:p w14:paraId="2CFB5470" w14:textId="77777777" w:rsidR="000B4CAE" w:rsidRDefault="000B4CAE">
            <w:pPr>
              <w:pStyle w:val="TAL"/>
              <w:rPr>
                <w:sz w:val="16"/>
              </w:rPr>
            </w:pPr>
            <w:r>
              <w:rPr>
                <w:sz w:val="16"/>
              </w:rPr>
              <w:t>Incorrect data type</w:t>
            </w:r>
          </w:p>
        </w:tc>
        <w:tc>
          <w:tcPr>
            <w:tcW w:w="0" w:type="auto"/>
            <w:tcBorders>
              <w:top w:val="single" w:sz="4" w:space="0" w:color="auto"/>
              <w:left w:val="single" w:sz="4" w:space="0" w:color="auto"/>
              <w:bottom w:val="single" w:sz="4" w:space="0" w:color="auto"/>
              <w:right w:val="single" w:sz="4" w:space="0" w:color="auto"/>
            </w:tcBorders>
            <w:hideMark/>
          </w:tcPr>
          <w:p w14:paraId="40E317D7"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167410"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6F654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8E0C7F" w14:textId="77777777" w:rsidR="000B4CAE" w:rsidRDefault="000B4CAE">
            <w:pPr>
              <w:pStyle w:val="TAL"/>
              <w:rPr>
                <w:sz w:val="16"/>
              </w:rPr>
            </w:pPr>
            <w:r>
              <w:rPr>
                <w:sz w:val="16"/>
              </w:rPr>
              <w:t>C4-205628</w:t>
            </w:r>
          </w:p>
        </w:tc>
      </w:tr>
      <w:tr w:rsidR="000B4CAE" w14:paraId="0403776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8688A53" w14:textId="77777777" w:rsidR="000B4CAE" w:rsidRDefault="000B4CAE">
            <w:pPr>
              <w:pStyle w:val="TAL"/>
              <w:rPr>
                <w:sz w:val="16"/>
              </w:rPr>
            </w:pPr>
            <w:r>
              <w:rPr>
                <w:sz w:val="16"/>
              </w:rPr>
              <w:t>C4-205109</w:t>
            </w:r>
          </w:p>
        </w:tc>
        <w:tc>
          <w:tcPr>
            <w:tcW w:w="0" w:type="auto"/>
            <w:tcBorders>
              <w:top w:val="single" w:sz="4" w:space="0" w:color="auto"/>
              <w:left w:val="single" w:sz="4" w:space="0" w:color="auto"/>
              <w:bottom w:val="single" w:sz="4" w:space="0" w:color="auto"/>
              <w:right w:val="single" w:sz="4" w:space="0" w:color="auto"/>
            </w:tcBorders>
            <w:hideMark/>
          </w:tcPr>
          <w:p w14:paraId="6D8F5D27" w14:textId="77777777" w:rsidR="000B4CAE" w:rsidRDefault="000B4CAE">
            <w:pPr>
              <w:pStyle w:val="TAL"/>
              <w:rPr>
                <w:sz w:val="16"/>
              </w:rPr>
            </w:pPr>
            <w:r>
              <w:rPr>
                <w:sz w:val="16"/>
              </w:rPr>
              <w:t>Incorrect figure for Requesting a Record service operation</w:t>
            </w:r>
          </w:p>
        </w:tc>
        <w:tc>
          <w:tcPr>
            <w:tcW w:w="0" w:type="auto"/>
            <w:tcBorders>
              <w:top w:val="single" w:sz="4" w:space="0" w:color="auto"/>
              <w:left w:val="single" w:sz="4" w:space="0" w:color="auto"/>
              <w:bottom w:val="single" w:sz="4" w:space="0" w:color="auto"/>
              <w:right w:val="single" w:sz="4" w:space="0" w:color="auto"/>
            </w:tcBorders>
            <w:hideMark/>
          </w:tcPr>
          <w:p w14:paraId="2FF59A8E"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36F6F3" w14:textId="77777777" w:rsidR="000B4CAE" w:rsidRDefault="000B4CAE">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63ACBF69"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381827" w14:textId="77777777" w:rsidR="000B4CAE" w:rsidRDefault="000B4CAE">
            <w:pPr>
              <w:pStyle w:val="TAL"/>
              <w:rPr>
                <w:sz w:val="16"/>
              </w:rPr>
            </w:pPr>
          </w:p>
        </w:tc>
      </w:tr>
      <w:tr w:rsidR="000B4CAE" w14:paraId="010DE71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4092967" w14:textId="77777777" w:rsidR="000B4CAE" w:rsidRDefault="000B4CAE">
            <w:pPr>
              <w:pStyle w:val="TAL"/>
              <w:rPr>
                <w:sz w:val="16"/>
              </w:rPr>
            </w:pPr>
            <w:r>
              <w:rPr>
                <w:sz w:val="16"/>
              </w:rPr>
              <w:t>C4-205110</w:t>
            </w:r>
          </w:p>
        </w:tc>
        <w:tc>
          <w:tcPr>
            <w:tcW w:w="0" w:type="auto"/>
            <w:tcBorders>
              <w:top w:val="single" w:sz="4" w:space="0" w:color="auto"/>
              <w:left w:val="single" w:sz="4" w:space="0" w:color="auto"/>
              <w:bottom w:val="single" w:sz="4" w:space="0" w:color="auto"/>
              <w:right w:val="single" w:sz="4" w:space="0" w:color="auto"/>
            </w:tcBorders>
            <w:hideMark/>
          </w:tcPr>
          <w:p w14:paraId="3E860C9D" w14:textId="77777777" w:rsidR="000B4CAE" w:rsidRDefault="000B4CAE">
            <w:pPr>
              <w:pStyle w:val="TAL"/>
              <w:rPr>
                <w:sz w:val="16"/>
              </w:rPr>
            </w:pPr>
            <w:r>
              <w:rPr>
                <w:sz w:val="16"/>
              </w:rPr>
              <w:t>Resource URI problems clean up</w:t>
            </w:r>
          </w:p>
        </w:tc>
        <w:tc>
          <w:tcPr>
            <w:tcW w:w="0" w:type="auto"/>
            <w:tcBorders>
              <w:top w:val="single" w:sz="4" w:space="0" w:color="auto"/>
              <w:left w:val="single" w:sz="4" w:space="0" w:color="auto"/>
              <w:bottom w:val="single" w:sz="4" w:space="0" w:color="auto"/>
              <w:right w:val="single" w:sz="4" w:space="0" w:color="auto"/>
            </w:tcBorders>
            <w:hideMark/>
          </w:tcPr>
          <w:p w14:paraId="379EC5B7"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13DFC9"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27D07D9"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A2E3E7" w14:textId="77777777" w:rsidR="000B4CAE" w:rsidRDefault="000B4CAE">
            <w:pPr>
              <w:pStyle w:val="TAL"/>
              <w:rPr>
                <w:sz w:val="16"/>
              </w:rPr>
            </w:pPr>
          </w:p>
        </w:tc>
      </w:tr>
      <w:tr w:rsidR="000B4CAE" w14:paraId="029B066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D682758" w14:textId="77777777" w:rsidR="000B4CAE" w:rsidRDefault="000B4CAE">
            <w:pPr>
              <w:pStyle w:val="TAL"/>
              <w:rPr>
                <w:sz w:val="16"/>
              </w:rPr>
            </w:pPr>
            <w:r>
              <w:rPr>
                <w:sz w:val="16"/>
              </w:rPr>
              <w:t>C4-205111</w:t>
            </w:r>
          </w:p>
        </w:tc>
        <w:tc>
          <w:tcPr>
            <w:tcW w:w="0" w:type="auto"/>
            <w:tcBorders>
              <w:top w:val="single" w:sz="4" w:space="0" w:color="auto"/>
              <w:left w:val="single" w:sz="4" w:space="0" w:color="auto"/>
              <w:bottom w:val="single" w:sz="4" w:space="0" w:color="auto"/>
              <w:right w:val="single" w:sz="4" w:space="0" w:color="auto"/>
            </w:tcBorders>
            <w:hideMark/>
          </w:tcPr>
          <w:p w14:paraId="6FBA0C58" w14:textId="77777777" w:rsidR="000B4CAE" w:rsidRDefault="000B4CAE">
            <w:pPr>
              <w:pStyle w:val="TAL"/>
              <w:rPr>
                <w:sz w:val="16"/>
              </w:rPr>
            </w:pPr>
            <w:r>
              <w:rPr>
                <w:sz w:val="16"/>
              </w:rPr>
              <w:t>Evolution of SoR delivery mechanism</w:t>
            </w:r>
          </w:p>
        </w:tc>
        <w:tc>
          <w:tcPr>
            <w:tcW w:w="0" w:type="auto"/>
            <w:tcBorders>
              <w:top w:val="single" w:sz="4" w:space="0" w:color="auto"/>
              <w:left w:val="single" w:sz="4" w:space="0" w:color="auto"/>
              <w:bottom w:val="single" w:sz="4" w:space="0" w:color="auto"/>
              <w:right w:val="single" w:sz="4" w:space="0" w:color="auto"/>
            </w:tcBorders>
            <w:hideMark/>
          </w:tcPr>
          <w:p w14:paraId="4F788C35" w14:textId="77777777" w:rsidR="000B4CAE" w:rsidRDefault="000B4CAE">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EA7B5A1"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2EFBC4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17B582" w14:textId="77777777" w:rsidR="000B4CAE" w:rsidRDefault="000B4CAE">
            <w:pPr>
              <w:pStyle w:val="TAL"/>
              <w:rPr>
                <w:sz w:val="16"/>
              </w:rPr>
            </w:pPr>
          </w:p>
        </w:tc>
      </w:tr>
      <w:tr w:rsidR="000B4CAE" w14:paraId="590E552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05196E1" w14:textId="77777777" w:rsidR="000B4CAE" w:rsidRDefault="000B4CAE">
            <w:pPr>
              <w:pStyle w:val="TAL"/>
              <w:rPr>
                <w:sz w:val="16"/>
              </w:rPr>
            </w:pPr>
            <w:r>
              <w:rPr>
                <w:sz w:val="16"/>
              </w:rPr>
              <w:t>C4-205112</w:t>
            </w:r>
          </w:p>
        </w:tc>
        <w:tc>
          <w:tcPr>
            <w:tcW w:w="0" w:type="auto"/>
            <w:tcBorders>
              <w:top w:val="single" w:sz="4" w:space="0" w:color="auto"/>
              <w:left w:val="single" w:sz="4" w:space="0" w:color="auto"/>
              <w:bottom w:val="single" w:sz="4" w:space="0" w:color="auto"/>
              <w:right w:val="single" w:sz="4" w:space="0" w:color="auto"/>
            </w:tcBorders>
            <w:hideMark/>
          </w:tcPr>
          <w:p w14:paraId="2515FA14" w14:textId="77777777" w:rsidR="000B4CAE" w:rsidRDefault="000B4CAE">
            <w:pPr>
              <w:pStyle w:val="TAL"/>
              <w:rPr>
                <w:sz w:val="16"/>
              </w:rPr>
            </w:pPr>
            <w:r>
              <w:rPr>
                <w:sz w:val="16"/>
              </w:rPr>
              <w:t>Evolution of SoR delivery mechanism – UDM API Changes</w:t>
            </w:r>
          </w:p>
        </w:tc>
        <w:tc>
          <w:tcPr>
            <w:tcW w:w="0" w:type="auto"/>
            <w:tcBorders>
              <w:top w:val="single" w:sz="4" w:space="0" w:color="auto"/>
              <w:left w:val="single" w:sz="4" w:space="0" w:color="auto"/>
              <w:bottom w:val="single" w:sz="4" w:space="0" w:color="auto"/>
              <w:right w:val="single" w:sz="4" w:space="0" w:color="auto"/>
            </w:tcBorders>
            <w:hideMark/>
          </w:tcPr>
          <w:p w14:paraId="57278E8E" w14:textId="77777777" w:rsidR="000B4CAE" w:rsidRDefault="000B4CAE">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394CDC1"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A63BB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4E4DDF" w14:textId="77777777" w:rsidR="000B4CAE" w:rsidRDefault="000B4CAE">
            <w:pPr>
              <w:pStyle w:val="TAL"/>
              <w:rPr>
                <w:sz w:val="16"/>
              </w:rPr>
            </w:pPr>
            <w:r>
              <w:rPr>
                <w:sz w:val="16"/>
              </w:rPr>
              <w:t>C4-205610</w:t>
            </w:r>
          </w:p>
        </w:tc>
      </w:tr>
      <w:tr w:rsidR="000B4CAE" w14:paraId="143C996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5E59DA6" w14:textId="77777777" w:rsidR="000B4CAE" w:rsidRDefault="000B4CAE">
            <w:pPr>
              <w:pStyle w:val="TAL"/>
              <w:rPr>
                <w:sz w:val="16"/>
              </w:rPr>
            </w:pPr>
            <w:r>
              <w:rPr>
                <w:sz w:val="16"/>
              </w:rPr>
              <w:t>C4-205113</w:t>
            </w:r>
          </w:p>
        </w:tc>
        <w:tc>
          <w:tcPr>
            <w:tcW w:w="0" w:type="auto"/>
            <w:tcBorders>
              <w:top w:val="single" w:sz="4" w:space="0" w:color="auto"/>
              <w:left w:val="single" w:sz="4" w:space="0" w:color="auto"/>
              <w:bottom w:val="single" w:sz="4" w:space="0" w:color="auto"/>
              <w:right w:val="single" w:sz="4" w:space="0" w:color="auto"/>
            </w:tcBorders>
            <w:hideMark/>
          </w:tcPr>
          <w:p w14:paraId="24DDB309" w14:textId="77777777" w:rsidR="000B4CAE" w:rsidRDefault="000B4CAE">
            <w:pPr>
              <w:pStyle w:val="TAL"/>
              <w:rPr>
                <w:sz w:val="16"/>
              </w:rPr>
            </w:pPr>
            <w:r>
              <w:rPr>
                <w:sz w:val="16"/>
              </w:rPr>
              <w:t>Evolution of SoR delivery mechanism – AUSF API Changes</w:t>
            </w:r>
          </w:p>
        </w:tc>
        <w:tc>
          <w:tcPr>
            <w:tcW w:w="0" w:type="auto"/>
            <w:tcBorders>
              <w:top w:val="single" w:sz="4" w:space="0" w:color="auto"/>
              <w:left w:val="single" w:sz="4" w:space="0" w:color="auto"/>
              <w:bottom w:val="single" w:sz="4" w:space="0" w:color="auto"/>
              <w:right w:val="single" w:sz="4" w:space="0" w:color="auto"/>
            </w:tcBorders>
            <w:hideMark/>
          </w:tcPr>
          <w:p w14:paraId="682A2FEB" w14:textId="77777777" w:rsidR="000B4CAE" w:rsidRDefault="000B4CAE">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57D276F"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5E97BB"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EFA292" w14:textId="77777777" w:rsidR="000B4CAE" w:rsidRDefault="000B4CAE">
            <w:pPr>
              <w:pStyle w:val="TAL"/>
              <w:rPr>
                <w:sz w:val="16"/>
              </w:rPr>
            </w:pPr>
            <w:r>
              <w:rPr>
                <w:sz w:val="16"/>
              </w:rPr>
              <w:t>C4-205611</w:t>
            </w:r>
          </w:p>
        </w:tc>
      </w:tr>
      <w:tr w:rsidR="000B4CAE" w14:paraId="4CA7319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3D4C5A6" w14:textId="77777777" w:rsidR="000B4CAE" w:rsidRDefault="000B4CAE">
            <w:pPr>
              <w:pStyle w:val="TAL"/>
              <w:rPr>
                <w:sz w:val="16"/>
              </w:rPr>
            </w:pPr>
            <w:r>
              <w:rPr>
                <w:sz w:val="16"/>
              </w:rPr>
              <w:t>C4-205114</w:t>
            </w:r>
          </w:p>
        </w:tc>
        <w:tc>
          <w:tcPr>
            <w:tcW w:w="0" w:type="auto"/>
            <w:tcBorders>
              <w:top w:val="single" w:sz="4" w:space="0" w:color="auto"/>
              <w:left w:val="single" w:sz="4" w:space="0" w:color="auto"/>
              <w:bottom w:val="single" w:sz="4" w:space="0" w:color="auto"/>
              <w:right w:val="single" w:sz="4" w:space="0" w:color="auto"/>
            </w:tcBorders>
            <w:hideMark/>
          </w:tcPr>
          <w:p w14:paraId="44AF5FF9" w14:textId="77777777" w:rsidR="000B4CAE" w:rsidRDefault="000B4CAE">
            <w:pPr>
              <w:pStyle w:val="TAL"/>
              <w:rPr>
                <w:sz w:val="16"/>
              </w:rPr>
            </w:pPr>
            <w:r>
              <w:rPr>
                <w:sz w:val="16"/>
              </w:rPr>
              <w:t>Evolution of SoR delivery mechanism – SoR-AF API Changes</w:t>
            </w:r>
          </w:p>
        </w:tc>
        <w:tc>
          <w:tcPr>
            <w:tcW w:w="0" w:type="auto"/>
            <w:tcBorders>
              <w:top w:val="single" w:sz="4" w:space="0" w:color="auto"/>
              <w:left w:val="single" w:sz="4" w:space="0" w:color="auto"/>
              <w:bottom w:val="single" w:sz="4" w:space="0" w:color="auto"/>
              <w:right w:val="single" w:sz="4" w:space="0" w:color="auto"/>
            </w:tcBorders>
            <w:hideMark/>
          </w:tcPr>
          <w:p w14:paraId="1701B83D" w14:textId="77777777" w:rsidR="000B4CAE" w:rsidRDefault="000B4CAE">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805BB67" w14:textId="77777777" w:rsidR="000B4CAE" w:rsidRDefault="000B4CAE">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4EF31D95"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C2BBB0" w14:textId="77777777" w:rsidR="000B4CAE" w:rsidRDefault="000B4CAE">
            <w:pPr>
              <w:pStyle w:val="TAL"/>
              <w:rPr>
                <w:sz w:val="16"/>
              </w:rPr>
            </w:pPr>
          </w:p>
        </w:tc>
      </w:tr>
      <w:tr w:rsidR="000B4CAE" w14:paraId="14F5A3A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5275CB4" w14:textId="77777777" w:rsidR="000B4CAE" w:rsidRDefault="000B4CAE">
            <w:pPr>
              <w:pStyle w:val="TAL"/>
              <w:rPr>
                <w:sz w:val="16"/>
              </w:rPr>
            </w:pPr>
            <w:r>
              <w:rPr>
                <w:sz w:val="16"/>
              </w:rPr>
              <w:t>C4-205115</w:t>
            </w:r>
          </w:p>
        </w:tc>
        <w:tc>
          <w:tcPr>
            <w:tcW w:w="0" w:type="auto"/>
            <w:tcBorders>
              <w:top w:val="single" w:sz="4" w:space="0" w:color="auto"/>
              <w:left w:val="single" w:sz="4" w:space="0" w:color="auto"/>
              <w:bottom w:val="single" w:sz="4" w:space="0" w:color="auto"/>
              <w:right w:val="single" w:sz="4" w:space="0" w:color="auto"/>
            </w:tcBorders>
            <w:hideMark/>
          </w:tcPr>
          <w:p w14:paraId="121C4B39" w14:textId="77777777" w:rsidR="000B4CAE" w:rsidRDefault="000B4CAE">
            <w:pPr>
              <w:pStyle w:val="TAL"/>
              <w:rPr>
                <w:sz w:val="16"/>
              </w:rPr>
            </w:pPr>
            <w:r>
              <w:rPr>
                <w:sz w:val="16"/>
              </w:rPr>
              <w:t>Remove Network Slices in AMF registrations</w:t>
            </w:r>
          </w:p>
        </w:tc>
        <w:tc>
          <w:tcPr>
            <w:tcW w:w="0" w:type="auto"/>
            <w:tcBorders>
              <w:top w:val="single" w:sz="4" w:space="0" w:color="auto"/>
              <w:left w:val="single" w:sz="4" w:space="0" w:color="auto"/>
              <w:bottom w:val="single" w:sz="4" w:space="0" w:color="auto"/>
              <w:right w:val="single" w:sz="4" w:space="0" w:color="auto"/>
            </w:tcBorders>
            <w:hideMark/>
          </w:tcPr>
          <w:p w14:paraId="627E7769"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B7EFB5"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373B032"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3B45E7" w14:textId="77777777" w:rsidR="000B4CAE" w:rsidRDefault="000B4CAE">
            <w:pPr>
              <w:pStyle w:val="TAL"/>
              <w:rPr>
                <w:sz w:val="16"/>
              </w:rPr>
            </w:pPr>
          </w:p>
        </w:tc>
      </w:tr>
      <w:tr w:rsidR="000B4CAE" w14:paraId="036D5A0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E943DDF" w14:textId="77777777" w:rsidR="000B4CAE" w:rsidRDefault="000B4CAE">
            <w:pPr>
              <w:pStyle w:val="TAL"/>
              <w:rPr>
                <w:sz w:val="16"/>
              </w:rPr>
            </w:pPr>
            <w:r>
              <w:rPr>
                <w:sz w:val="16"/>
              </w:rPr>
              <w:t>C4-205116</w:t>
            </w:r>
          </w:p>
        </w:tc>
        <w:tc>
          <w:tcPr>
            <w:tcW w:w="0" w:type="auto"/>
            <w:tcBorders>
              <w:top w:val="single" w:sz="4" w:space="0" w:color="auto"/>
              <w:left w:val="single" w:sz="4" w:space="0" w:color="auto"/>
              <w:bottom w:val="single" w:sz="4" w:space="0" w:color="auto"/>
              <w:right w:val="single" w:sz="4" w:space="0" w:color="auto"/>
            </w:tcBorders>
            <w:hideMark/>
          </w:tcPr>
          <w:p w14:paraId="081665B0" w14:textId="77777777" w:rsidR="000B4CAE" w:rsidRDefault="000B4CAE">
            <w:pPr>
              <w:pStyle w:val="TAL"/>
              <w:rPr>
                <w:sz w:val="16"/>
              </w:rPr>
            </w:pPr>
            <w:r>
              <w:rPr>
                <w:sz w:val="16"/>
              </w:rPr>
              <w:t>Remove Network Slices in AMF registrations</w:t>
            </w:r>
          </w:p>
        </w:tc>
        <w:tc>
          <w:tcPr>
            <w:tcW w:w="0" w:type="auto"/>
            <w:tcBorders>
              <w:top w:val="single" w:sz="4" w:space="0" w:color="auto"/>
              <w:left w:val="single" w:sz="4" w:space="0" w:color="auto"/>
              <w:bottom w:val="single" w:sz="4" w:space="0" w:color="auto"/>
              <w:right w:val="single" w:sz="4" w:space="0" w:color="auto"/>
            </w:tcBorders>
            <w:hideMark/>
          </w:tcPr>
          <w:p w14:paraId="5E47C3F6"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35A8F6"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9F8AC1"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9B0076" w14:textId="77777777" w:rsidR="000B4CAE" w:rsidRDefault="000B4CAE">
            <w:pPr>
              <w:pStyle w:val="TAL"/>
              <w:rPr>
                <w:sz w:val="16"/>
              </w:rPr>
            </w:pPr>
            <w:r>
              <w:rPr>
                <w:sz w:val="16"/>
              </w:rPr>
              <w:t>C4-205629</w:t>
            </w:r>
          </w:p>
        </w:tc>
      </w:tr>
      <w:tr w:rsidR="000B4CAE" w14:paraId="1B766C2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5238A00" w14:textId="77777777" w:rsidR="000B4CAE" w:rsidRDefault="000B4CAE">
            <w:pPr>
              <w:pStyle w:val="TAL"/>
              <w:rPr>
                <w:sz w:val="16"/>
              </w:rPr>
            </w:pPr>
            <w:r>
              <w:rPr>
                <w:sz w:val="16"/>
              </w:rPr>
              <w:t>C4-205117</w:t>
            </w:r>
          </w:p>
        </w:tc>
        <w:tc>
          <w:tcPr>
            <w:tcW w:w="0" w:type="auto"/>
            <w:tcBorders>
              <w:top w:val="single" w:sz="4" w:space="0" w:color="auto"/>
              <w:left w:val="single" w:sz="4" w:space="0" w:color="auto"/>
              <w:bottom w:val="single" w:sz="4" w:space="0" w:color="auto"/>
              <w:right w:val="single" w:sz="4" w:space="0" w:color="auto"/>
            </w:tcBorders>
            <w:hideMark/>
          </w:tcPr>
          <w:p w14:paraId="0F71D21B" w14:textId="77777777" w:rsidR="000B4CAE" w:rsidRDefault="000B4CAE">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14:paraId="1C9620D0"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759E95"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9519DD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21D1B2" w14:textId="77777777" w:rsidR="000B4CAE" w:rsidRDefault="000B4CAE">
            <w:pPr>
              <w:pStyle w:val="TAL"/>
              <w:rPr>
                <w:sz w:val="16"/>
              </w:rPr>
            </w:pPr>
          </w:p>
        </w:tc>
      </w:tr>
      <w:tr w:rsidR="000B4CAE" w14:paraId="55CC438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9203A36" w14:textId="77777777" w:rsidR="000B4CAE" w:rsidRDefault="000B4CAE">
            <w:pPr>
              <w:pStyle w:val="TAL"/>
              <w:rPr>
                <w:sz w:val="16"/>
              </w:rPr>
            </w:pPr>
            <w:r>
              <w:rPr>
                <w:sz w:val="16"/>
              </w:rPr>
              <w:t>C4-205118</w:t>
            </w:r>
          </w:p>
        </w:tc>
        <w:tc>
          <w:tcPr>
            <w:tcW w:w="0" w:type="auto"/>
            <w:tcBorders>
              <w:top w:val="single" w:sz="4" w:space="0" w:color="auto"/>
              <w:left w:val="single" w:sz="4" w:space="0" w:color="auto"/>
              <w:bottom w:val="single" w:sz="4" w:space="0" w:color="auto"/>
              <w:right w:val="single" w:sz="4" w:space="0" w:color="auto"/>
            </w:tcBorders>
            <w:hideMark/>
          </w:tcPr>
          <w:p w14:paraId="5465F0E0" w14:textId="77777777" w:rsidR="000B4CAE" w:rsidRDefault="000B4CAE">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14:paraId="65D6913F"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8F0FDA"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2600299"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5090B5" w14:textId="77777777" w:rsidR="000B4CAE" w:rsidRDefault="000B4CAE">
            <w:pPr>
              <w:pStyle w:val="TAL"/>
              <w:rPr>
                <w:sz w:val="16"/>
              </w:rPr>
            </w:pPr>
            <w:r>
              <w:rPr>
                <w:sz w:val="16"/>
              </w:rPr>
              <w:t>C4-205630</w:t>
            </w:r>
          </w:p>
        </w:tc>
      </w:tr>
      <w:tr w:rsidR="000B4CAE" w14:paraId="10E3648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847485E" w14:textId="77777777" w:rsidR="000B4CAE" w:rsidRDefault="000B4CAE">
            <w:pPr>
              <w:pStyle w:val="TAL"/>
              <w:rPr>
                <w:sz w:val="16"/>
              </w:rPr>
            </w:pPr>
            <w:r>
              <w:rPr>
                <w:sz w:val="16"/>
              </w:rPr>
              <w:t>C4-205119</w:t>
            </w:r>
          </w:p>
        </w:tc>
        <w:tc>
          <w:tcPr>
            <w:tcW w:w="0" w:type="auto"/>
            <w:tcBorders>
              <w:top w:val="single" w:sz="4" w:space="0" w:color="auto"/>
              <w:left w:val="single" w:sz="4" w:space="0" w:color="auto"/>
              <w:bottom w:val="single" w:sz="4" w:space="0" w:color="auto"/>
              <w:right w:val="single" w:sz="4" w:space="0" w:color="auto"/>
            </w:tcBorders>
            <w:hideMark/>
          </w:tcPr>
          <w:p w14:paraId="01B00C14" w14:textId="77777777" w:rsidR="000B4CAE" w:rsidRDefault="000B4CAE">
            <w:pPr>
              <w:pStyle w:val="TAL"/>
              <w:rPr>
                <w:sz w:val="16"/>
              </w:rPr>
            </w:pPr>
            <w:r>
              <w:rPr>
                <w:sz w:val="16"/>
              </w:rPr>
              <w:t>Clarifications to stateless NF definition</w:t>
            </w:r>
          </w:p>
        </w:tc>
        <w:tc>
          <w:tcPr>
            <w:tcW w:w="0" w:type="auto"/>
            <w:tcBorders>
              <w:top w:val="single" w:sz="4" w:space="0" w:color="auto"/>
              <w:left w:val="single" w:sz="4" w:space="0" w:color="auto"/>
              <w:bottom w:val="single" w:sz="4" w:space="0" w:color="auto"/>
              <w:right w:val="single" w:sz="4" w:space="0" w:color="auto"/>
            </w:tcBorders>
            <w:hideMark/>
          </w:tcPr>
          <w:p w14:paraId="59CC0B25"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D466E9"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7CA24F"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6B63DF" w14:textId="77777777" w:rsidR="000B4CAE" w:rsidRDefault="000B4CAE">
            <w:pPr>
              <w:pStyle w:val="TAL"/>
              <w:rPr>
                <w:sz w:val="16"/>
              </w:rPr>
            </w:pPr>
            <w:r>
              <w:rPr>
                <w:sz w:val="16"/>
              </w:rPr>
              <w:t>C4-205470</w:t>
            </w:r>
          </w:p>
        </w:tc>
      </w:tr>
      <w:tr w:rsidR="000B4CAE" w14:paraId="6CB7549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E94C5CA" w14:textId="77777777" w:rsidR="000B4CAE" w:rsidRDefault="000B4CAE">
            <w:pPr>
              <w:pStyle w:val="TAL"/>
              <w:rPr>
                <w:sz w:val="16"/>
              </w:rPr>
            </w:pPr>
            <w:r>
              <w:rPr>
                <w:sz w:val="16"/>
              </w:rPr>
              <w:t>C4-205120</w:t>
            </w:r>
          </w:p>
        </w:tc>
        <w:tc>
          <w:tcPr>
            <w:tcW w:w="0" w:type="auto"/>
            <w:tcBorders>
              <w:top w:val="single" w:sz="4" w:space="0" w:color="auto"/>
              <w:left w:val="single" w:sz="4" w:space="0" w:color="auto"/>
              <w:bottom w:val="single" w:sz="4" w:space="0" w:color="auto"/>
              <w:right w:val="single" w:sz="4" w:space="0" w:color="auto"/>
            </w:tcBorders>
            <w:hideMark/>
          </w:tcPr>
          <w:p w14:paraId="2C74D769" w14:textId="77777777" w:rsidR="000B4CAE" w:rsidRDefault="000B4CAE">
            <w:pPr>
              <w:pStyle w:val="TAL"/>
              <w:rPr>
                <w:sz w:val="16"/>
              </w:rPr>
            </w:pPr>
            <w:r>
              <w:rPr>
                <w:sz w:val="16"/>
              </w:rPr>
              <w:t>SBI correlation info header</w:t>
            </w:r>
          </w:p>
        </w:tc>
        <w:tc>
          <w:tcPr>
            <w:tcW w:w="0" w:type="auto"/>
            <w:tcBorders>
              <w:top w:val="single" w:sz="4" w:space="0" w:color="auto"/>
              <w:left w:val="single" w:sz="4" w:space="0" w:color="auto"/>
              <w:bottom w:val="single" w:sz="4" w:space="0" w:color="auto"/>
              <w:right w:val="single" w:sz="4" w:space="0" w:color="auto"/>
            </w:tcBorders>
            <w:hideMark/>
          </w:tcPr>
          <w:p w14:paraId="1978A8E5" w14:textId="77777777" w:rsidR="000B4CAE" w:rsidRDefault="000B4CAE">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44F41330"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90E28A"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4FBA9F" w14:textId="77777777" w:rsidR="000B4CAE" w:rsidRDefault="000B4CAE">
            <w:pPr>
              <w:pStyle w:val="TAL"/>
              <w:rPr>
                <w:sz w:val="16"/>
              </w:rPr>
            </w:pPr>
          </w:p>
        </w:tc>
      </w:tr>
      <w:tr w:rsidR="000B4CAE" w14:paraId="2539109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034A47B" w14:textId="77777777" w:rsidR="000B4CAE" w:rsidRDefault="000B4CAE">
            <w:pPr>
              <w:pStyle w:val="TAL"/>
              <w:rPr>
                <w:sz w:val="16"/>
              </w:rPr>
            </w:pPr>
            <w:r>
              <w:rPr>
                <w:sz w:val="16"/>
              </w:rPr>
              <w:t>C4-205121</w:t>
            </w:r>
          </w:p>
        </w:tc>
        <w:tc>
          <w:tcPr>
            <w:tcW w:w="0" w:type="auto"/>
            <w:tcBorders>
              <w:top w:val="single" w:sz="4" w:space="0" w:color="auto"/>
              <w:left w:val="single" w:sz="4" w:space="0" w:color="auto"/>
              <w:bottom w:val="single" w:sz="4" w:space="0" w:color="auto"/>
              <w:right w:val="single" w:sz="4" w:space="0" w:color="auto"/>
            </w:tcBorders>
            <w:hideMark/>
          </w:tcPr>
          <w:p w14:paraId="0E96E01F" w14:textId="77777777" w:rsidR="000B4CAE" w:rsidRDefault="000B4CAE">
            <w:pPr>
              <w:pStyle w:val="TAL"/>
              <w:rPr>
                <w:sz w:val="16"/>
              </w:rPr>
            </w:pPr>
            <w:r>
              <w:rPr>
                <w:sz w:val="16"/>
              </w:rPr>
              <w:t>Clarification on usage of "locationAge" and "geoInfo" in ProvideLocInfo</w:t>
            </w:r>
          </w:p>
        </w:tc>
        <w:tc>
          <w:tcPr>
            <w:tcW w:w="0" w:type="auto"/>
            <w:tcBorders>
              <w:top w:val="single" w:sz="4" w:space="0" w:color="auto"/>
              <w:left w:val="single" w:sz="4" w:space="0" w:color="auto"/>
              <w:bottom w:val="single" w:sz="4" w:space="0" w:color="auto"/>
              <w:right w:val="single" w:sz="4" w:space="0" w:color="auto"/>
            </w:tcBorders>
            <w:hideMark/>
          </w:tcPr>
          <w:p w14:paraId="4D20CC25"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447AD5"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2943F4"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20A3CE" w14:textId="77777777" w:rsidR="000B4CAE" w:rsidRDefault="000B4CAE">
            <w:pPr>
              <w:pStyle w:val="TAL"/>
              <w:rPr>
                <w:sz w:val="16"/>
              </w:rPr>
            </w:pPr>
          </w:p>
        </w:tc>
      </w:tr>
      <w:tr w:rsidR="000B4CAE" w14:paraId="3CF3C2D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93D78C0" w14:textId="77777777" w:rsidR="000B4CAE" w:rsidRDefault="000B4CAE">
            <w:pPr>
              <w:pStyle w:val="TAL"/>
              <w:rPr>
                <w:sz w:val="16"/>
              </w:rPr>
            </w:pPr>
            <w:r>
              <w:rPr>
                <w:sz w:val="16"/>
              </w:rPr>
              <w:t>C4-205122</w:t>
            </w:r>
          </w:p>
        </w:tc>
        <w:tc>
          <w:tcPr>
            <w:tcW w:w="0" w:type="auto"/>
            <w:tcBorders>
              <w:top w:val="single" w:sz="4" w:space="0" w:color="auto"/>
              <w:left w:val="single" w:sz="4" w:space="0" w:color="auto"/>
              <w:bottom w:val="single" w:sz="4" w:space="0" w:color="auto"/>
              <w:right w:val="single" w:sz="4" w:space="0" w:color="auto"/>
            </w:tcBorders>
            <w:hideMark/>
          </w:tcPr>
          <w:p w14:paraId="664E0AB4" w14:textId="77777777" w:rsidR="000B4CAE" w:rsidRDefault="000B4CAE">
            <w:pPr>
              <w:pStyle w:val="TAL"/>
              <w:rPr>
                <w:sz w:val="16"/>
              </w:rPr>
            </w:pPr>
            <w:r>
              <w:rPr>
                <w:sz w:val="16"/>
              </w:rPr>
              <w:t>Incorrect NOTE</w:t>
            </w:r>
          </w:p>
        </w:tc>
        <w:tc>
          <w:tcPr>
            <w:tcW w:w="0" w:type="auto"/>
            <w:tcBorders>
              <w:top w:val="single" w:sz="4" w:space="0" w:color="auto"/>
              <w:left w:val="single" w:sz="4" w:space="0" w:color="auto"/>
              <w:bottom w:val="single" w:sz="4" w:space="0" w:color="auto"/>
              <w:right w:val="single" w:sz="4" w:space="0" w:color="auto"/>
            </w:tcBorders>
            <w:hideMark/>
          </w:tcPr>
          <w:p w14:paraId="5AFD9AFE"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E2FE8ED"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07A018"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9583F3" w14:textId="77777777" w:rsidR="000B4CAE" w:rsidRDefault="000B4CAE">
            <w:pPr>
              <w:pStyle w:val="TAL"/>
              <w:rPr>
                <w:sz w:val="16"/>
              </w:rPr>
            </w:pPr>
          </w:p>
        </w:tc>
      </w:tr>
      <w:tr w:rsidR="000B4CAE" w14:paraId="4A5ACA0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E868979" w14:textId="77777777" w:rsidR="000B4CAE" w:rsidRDefault="000B4CAE">
            <w:pPr>
              <w:pStyle w:val="TAL"/>
              <w:rPr>
                <w:sz w:val="16"/>
              </w:rPr>
            </w:pPr>
            <w:r>
              <w:rPr>
                <w:sz w:val="16"/>
              </w:rPr>
              <w:t>C4-205123</w:t>
            </w:r>
          </w:p>
        </w:tc>
        <w:tc>
          <w:tcPr>
            <w:tcW w:w="0" w:type="auto"/>
            <w:tcBorders>
              <w:top w:val="single" w:sz="4" w:space="0" w:color="auto"/>
              <w:left w:val="single" w:sz="4" w:space="0" w:color="auto"/>
              <w:bottom w:val="single" w:sz="4" w:space="0" w:color="auto"/>
              <w:right w:val="single" w:sz="4" w:space="0" w:color="auto"/>
            </w:tcBorders>
            <w:hideMark/>
          </w:tcPr>
          <w:p w14:paraId="3A54CFDB" w14:textId="77777777" w:rsidR="000B4CAE" w:rsidRDefault="000B4CAE">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62B6E9C9"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E33AD12"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835857"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E0E26A" w14:textId="77777777" w:rsidR="000B4CAE" w:rsidRDefault="000B4CAE">
            <w:pPr>
              <w:pStyle w:val="TAL"/>
              <w:rPr>
                <w:sz w:val="16"/>
              </w:rPr>
            </w:pPr>
            <w:r>
              <w:rPr>
                <w:sz w:val="16"/>
              </w:rPr>
              <w:t>C4-205515</w:t>
            </w:r>
          </w:p>
        </w:tc>
      </w:tr>
      <w:tr w:rsidR="000B4CAE" w14:paraId="4147BC1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8067B37" w14:textId="77777777" w:rsidR="000B4CAE" w:rsidRDefault="000B4CAE">
            <w:pPr>
              <w:pStyle w:val="TAL"/>
              <w:rPr>
                <w:sz w:val="16"/>
              </w:rPr>
            </w:pPr>
            <w:r>
              <w:rPr>
                <w:sz w:val="16"/>
              </w:rPr>
              <w:t>C4-205124</w:t>
            </w:r>
          </w:p>
        </w:tc>
        <w:tc>
          <w:tcPr>
            <w:tcW w:w="0" w:type="auto"/>
            <w:tcBorders>
              <w:top w:val="single" w:sz="4" w:space="0" w:color="auto"/>
              <w:left w:val="single" w:sz="4" w:space="0" w:color="auto"/>
              <w:bottom w:val="single" w:sz="4" w:space="0" w:color="auto"/>
              <w:right w:val="single" w:sz="4" w:space="0" w:color="auto"/>
            </w:tcBorders>
            <w:hideMark/>
          </w:tcPr>
          <w:p w14:paraId="4BB1B7AF" w14:textId="77777777" w:rsidR="000B4CAE" w:rsidRDefault="000B4CAE">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7BE09215"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5123D7"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D8E4D1"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CF0D8E" w14:textId="77777777" w:rsidR="000B4CAE" w:rsidRDefault="000B4CAE">
            <w:pPr>
              <w:pStyle w:val="TAL"/>
              <w:rPr>
                <w:sz w:val="16"/>
              </w:rPr>
            </w:pPr>
            <w:r>
              <w:rPr>
                <w:sz w:val="16"/>
              </w:rPr>
              <w:t>CP-203162</w:t>
            </w:r>
          </w:p>
        </w:tc>
      </w:tr>
      <w:tr w:rsidR="000B4CAE" w14:paraId="4CF0297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8072DA5" w14:textId="77777777" w:rsidR="000B4CAE" w:rsidRDefault="000B4CAE">
            <w:pPr>
              <w:pStyle w:val="TAL"/>
              <w:rPr>
                <w:sz w:val="16"/>
              </w:rPr>
            </w:pPr>
            <w:r>
              <w:rPr>
                <w:sz w:val="16"/>
              </w:rPr>
              <w:t>C4-205125</w:t>
            </w:r>
          </w:p>
        </w:tc>
        <w:tc>
          <w:tcPr>
            <w:tcW w:w="0" w:type="auto"/>
            <w:tcBorders>
              <w:top w:val="single" w:sz="4" w:space="0" w:color="auto"/>
              <w:left w:val="single" w:sz="4" w:space="0" w:color="auto"/>
              <w:bottom w:val="single" w:sz="4" w:space="0" w:color="auto"/>
              <w:right w:val="single" w:sz="4" w:space="0" w:color="auto"/>
            </w:tcBorders>
            <w:hideMark/>
          </w:tcPr>
          <w:p w14:paraId="466EFFBD" w14:textId="77777777" w:rsidR="000B4CAE" w:rsidRDefault="000B4CAE">
            <w:pPr>
              <w:pStyle w:val="TAL"/>
              <w:rPr>
                <w:sz w:val="16"/>
              </w:rPr>
            </w:pPr>
            <w:r>
              <w:rPr>
                <w:sz w:val="16"/>
              </w:rPr>
              <w:t>Correction to support multiple access type for SMS</w:t>
            </w:r>
          </w:p>
        </w:tc>
        <w:tc>
          <w:tcPr>
            <w:tcW w:w="0" w:type="auto"/>
            <w:tcBorders>
              <w:top w:val="single" w:sz="4" w:space="0" w:color="auto"/>
              <w:left w:val="single" w:sz="4" w:space="0" w:color="auto"/>
              <w:bottom w:val="single" w:sz="4" w:space="0" w:color="auto"/>
              <w:right w:val="single" w:sz="4" w:space="0" w:color="auto"/>
            </w:tcBorders>
            <w:hideMark/>
          </w:tcPr>
          <w:p w14:paraId="2B55C59C"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48AC43F"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975ECF"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1CEE57" w14:textId="77777777" w:rsidR="000B4CAE" w:rsidRDefault="000B4CAE">
            <w:pPr>
              <w:pStyle w:val="TAL"/>
              <w:rPr>
                <w:sz w:val="16"/>
              </w:rPr>
            </w:pPr>
            <w:r>
              <w:rPr>
                <w:sz w:val="16"/>
              </w:rPr>
              <w:t>C4-205516</w:t>
            </w:r>
          </w:p>
        </w:tc>
      </w:tr>
      <w:tr w:rsidR="000B4CAE" w14:paraId="1757CCD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4748EDB" w14:textId="77777777" w:rsidR="000B4CAE" w:rsidRDefault="000B4CAE">
            <w:pPr>
              <w:pStyle w:val="TAL"/>
              <w:rPr>
                <w:sz w:val="16"/>
              </w:rPr>
            </w:pPr>
            <w:r>
              <w:rPr>
                <w:sz w:val="16"/>
              </w:rPr>
              <w:t>C4-205126</w:t>
            </w:r>
          </w:p>
        </w:tc>
        <w:tc>
          <w:tcPr>
            <w:tcW w:w="0" w:type="auto"/>
            <w:tcBorders>
              <w:top w:val="single" w:sz="4" w:space="0" w:color="auto"/>
              <w:left w:val="single" w:sz="4" w:space="0" w:color="auto"/>
              <w:bottom w:val="single" w:sz="4" w:space="0" w:color="auto"/>
              <w:right w:val="single" w:sz="4" w:space="0" w:color="auto"/>
            </w:tcBorders>
            <w:hideMark/>
          </w:tcPr>
          <w:p w14:paraId="7699375B" w14:textId="77777777" w:rsidR="000B4CAE" w:rsidRDefault="000B4CAE">
            <w:pPr>
              <w:pStyle w:val="TAL"/>
              <w:rPr>
                <w:sz w:val="16"/>
              </w:rPr>
            </w:pPr>
            <w:r>
              <w:rPr>
                <w:sz w:val="16"/>
              </w:rPr>
              <w:t>Correction to support multiple access type for SMS</w:t>
            </w:r>
          </w:p>
        </w:tc>
        <w:tc>
          <w:tcPr>
            <w:tcW w:w="0" w:type="auto"/>
            <w:tcBorders>
              <w:top w:val="single" w:sz="4" w:space="0" w:color="auto"/>
              <w:left w:val="single" w:sz="4" w:space="0" w:color="auto"/>
              <w:bottom w:val="single" w:sz="4" w:space="0" w:color="auto"/>
              <w:right w:val="single" w:sz="4" w:space="0" w:color="auto"/>
            </w:tcBorders>
            <w:hideMark/>
          </w:tcPr>
          <w:p w14:paraId="6EED890E"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AFC69D"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63377F"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54E166" w14:textId="77777777" w:rsidR="000B4CAE" w:rsidRDefault="000B4CAE">
            <w:pPr>
              <w:pStyle w:val="TAL"/>
              <w:rPr>
                <w:sz w:val="16"/>
              </w:rPr>
            </w:pPr>
            <w:r>
              <w:rPr>
                <w:sz w:val="16"/>
              </w:rPr>
              <w:t>C4-205517</w:t>
            </w:r>
          </w:p>
        </w:tc>
      </w:tr>
      <w:tr w:rsidR="000B4CAE" w14:paraId="76760D9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E5B06B7" w14:textId="77777777" w:rsidR="000B4CAE" w:rsidRDefault="000B4CAE">
            <w:pPr>
              <w:pStyle w:val="TAL"/>
              <w:rPr>
                <w:sz w:val="16"/>
              </w:rPr>
            </w:pPr>
            <w:r>
              <w:rPr>
                <w:sz w:val="16"/>
              </w:rPr>
              <w:t>C4-205127</w:t>
            </w:r>
          </w:p>
        </w:tc>
        <w:tc>
          <w:tcPr>
            <w:tcW w:w="0" w:type="auto"/>
            <w:tcBorders>
              <w:top w:val="single" w:sz="4" w:space="0" w:color="auto"/>
              <w:left w:val="single" w:sz="4" w:space="0" w:color="auto"/>
              <w:bottom w:val="single" w:sz="4" w:space="0" w:color="auto"/>
              <w:right w:val="single" w:sz="4" w:space="0" w:color="auto"/>
            </w:tcBorders>
            <w:hideMark/>
          </w:tcPr>
          <w:p w14:paraId="251D5873" w14:textId="77777777" w:rsidR="000B4CAE" w:rsidRDefault="000B4CAE">
            <w:pPr>
              <w:pStyle w:val="TAL"/>
              <w:rPr>
                <w:sz w:val="16"/>
              </w:rPr>
            </w:pPr>
            <w:r>
              <w:rPr>
                <w:sz w:val="16"/>
              </w:rPr>
              <w:t>Incomplete references and wrong table header</w:t>
            </w:r>
          </w:p>
        </w:tc>
        <w:tc>
          <w:tcPr>
            <w:tcW w:w="0" w:type="auto"/>
            <w:tcBorders>
              <w:top w:val="single" w:sz="4" w:space="0" w:color="auto"/>
              <w:left w:val="single" w:sz="4" w:space="0" w:color="auto"/>
              <w:bottom w:val="single" w:sz="4" w:space="0" w:color="auto"/>
              <w:right w:val="single" w:sz="4" w:space="0" w:color="auto"/>
            </w:tcBorders>
            <w:hideMark/>
          </w:tcPr>
          <w:p w14:paraId="71D6EF91"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DB18BEE"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F5205D8"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B72E40" w14:textId="77777777" w:rsidR="000B4CAE" w:rsidRDefault="000B4CAE">
            <w:pPr>
              <w:pStyle w:val="TAL"/>
              <w:rPr>
                <w:sz w:val="16"/>
              </w:rPr>
            </w:pPr>
          </w:p>
        </w:tc>
      </w:tr>
      <w:tr w:rsidR="000B4CAE" w14:paraId="222C574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9F51B00" w14:textId="77777777" w:rsidR="000B4CAE" w:rsidRDefault="000B4CAE">
            <w:pPr>
              <w:pStyle w:val="TAL"/>
              <w:rPr>
                <w:sz w:val="16"/>
              </w:rPr>
            </w:pPr>
            <w:r>
              <w:rPr>
                <w:sz w:val="16"/>
              </w:rPr>
              <w:t>C4-205128</w:t>
            </w:r>
          </w:p>
        </w:tc>
        <w:tc>
          <w:tcPr>
            <w:tcW w:w="0" w:type="auto"/>
            <w:tcBorders>
              <w:top w:val="single" w:sz="4" w:space="0" w:color="auto"/>
              <w:left w:val="single" w:sz="4" w:space="0" w:color="auto"/>
              <w:bottom w:val="single" w:sz="4" w:space="0" w:color="auto"/>
              <w:right w:val="single" w:sz="4" w:space="0" w:color="auto"/>
            </w:tcBorders>
            <w:hideMark/>
          </w:tcPr>
          <w:p w14:paraId="3B199642" w14:textId="77777777" w:rsidR="000B4CAE" w:rsidRDefault="000B4CAE">
            <w:pPr>
              <w:pStyle w:val="TAL"/>
              <w:rPr>
                <w:sz w:val="16"/>
              </w:rPr>
            </w:pPr>
            <w:r>
              <w:rPr>
                <w:sz w:val="16"/>
              </w:rPr>
              <w:t>Pseudo-CR on Informative Annex on IANA port allocation</w:t>
            </w:r>
          </w:p>
        </w:tc>
        <w:tc>
          <w:tcPr>
            <w:tcW w:w="0" w:type="auto"/>
            <w:tcBorders>
              <w:top w:val="single" w:sz="4" w:space="0" w:color="auto"/>
              <w:left w:val="single" w:sz="4" w:space="0" w:color="auto"/>
              <w:bottom w:val="single" w:sz="4" w:space="0" w:color="auto"/>
              <w:right w:val="single" w:sz="4" w:space="0" w:color="auto"/>
            </w:tcBorders>
            <w:hideMark/>
          </w:tcPr>
          <w:p w14:paraId="5FA631D9"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5D343CD"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DCCD84"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C503B6" w14:textId="77777777" w:rsidR="000B4CAE" w:rsidRDefault="000B4CAE">
            <w:pPr>
              <w:pStyle w:val="TAL"/>
              <w:rPr>
                <w:sz w:val="16"/>
              </w:rPr>
            </w:pPr>
            <w:r>
              <w:rPr>
                <w:sz w:val="16"/>
              </w:rPr>
              <w:t>C4-205518</w:t>
            </w:r>
          </w:p>
        </w:tc>
      </w:tr>
      <w:tr w:rsidR="000B4CAE" w14:paraId="5993ECD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A1C0F17" w14:textId="77777777" w:rsidR="000B4CAE" w:rsidRDefault="000B4CAE">
            <w:pPr>
              <w:pStyle w:val="TAL"/>
              <w:rPr>
                <w:sz w:val="16"/>
              </w:rPr>
            </w:pPr>
            <w:r>
              <w:rPr>
                <w:sz w:val="16"/>
              </w:rPr>
              <w:t>C4-205129</w:t>
            </w:r>
          </w:p>
        </w:tc>
        <w:tc>
          <w:tcPr>
            <w:tcW w:w="0" w:type="auto"/>
            <w:tcBorders>
              <w:top w:val="single" w:sz="4" w:space="0" w:color="auto"/>
              <w:left w:val="single" w:sz="4" w:space="0" w:color="auto"/>
              <w:bottom w:val="single" w:sz="4" w:space="0" w:color="auto"/>
              <w:right w:val="single" w:sz="4" w:space="0" w:color="auto"/>
            </w:tcBorders>
            <w:hideMark/>
          </w:tcPr>
          <w:p w14:paraId="417B9ADB" w14:textId="77777777" w:rsidR="000B4CAE" w:rsidRDefault="000B4CAE">
            <w:pPr>
              <w:pStyle w:val="TAL"/>
              <w:rPr>
                <w:sz w:val="16"/>
              </w:rPr>
            </w:pPr>
            <w:r>
              <w:rPr>
                <w:sz w:val="16"/>
              </w:rPr>
              <w:t>Pseudo-CR on Requirement to standardize either the SCTP port number or the SCTP Payload Protocol Identifier for new interfaces</w:t>
            </w:r>
          </w:p>
        </w:tc>
        <w:tc>
          <w:tcPr>
            <w:tcW w:w="0" w:type="auto"/>
            <w:tcBorders>
              <w:top w:val="single" w:sz="4" w:space="0" w:color="auto"/>
              <w:left w:val="single" w:sz="4" w:space="0" w:color="auto"/>
              <w:bottom w:val="single" w:sz="4" w:space="0" w:color="auto"/>
              <w:right w:val="single" w:sz="4" w:space="0" w:color="auto"/>
            </w:tcBorders>
            <w:hideMark/>
          </w:tcPr>
          <w:p w14:paraId="3DF0918F"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10CF829"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99153B"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D07E8F" w14:textId="77777777" w:rsidR="000B4CAE" w:rsidRDefault="000B4CAE">
            <w:pPr>
              <w:pStyle w:val="TAL"/>
              <w:rPr>
                <w:sz w:val="16"/>
              </w:rPr>
            </w:pPr>
          </w:p>
        </w:tc>
      </w:tr>
      <w:tr w:rsidR="000B4CAE" w14:paraId="64836B7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AF108F6" w14:textId="77777777" w:rsidR="000B4CAE" w:rsidRDefault="000B4CAE">
            <w:pPr>
              <w:pStyle w:val="TAL"/>
              <w:rPr>
                <w:sz w:val="16"/>
              </w:rPr>
            </w:pPr>
            <w:r>
              <w:rPr>
                <w:sz w:val="16"/>
              </w:rPr>
              <w:t>C4-205130</w:t>
            </w:r>
          </w:p>
        </w:tc>
        <w:tc>
          <w:tcPr>
            <w:tcW w:w="0" w:type="auto"/>
            <w:tcBorders>
              <w:top w:val="single" w:sz="4" w:space="0" w:color="auto"/>
              <w:left w:val="single" w:sz="4" w:space="0" w:color="auto"/>
              <w:bottom w:val="single" w:sz="4" w:space="0" w:color="auto"/>
              <w:right w:val="single" w:sz="4" w:space="0" w:color="auto"/>
            </w:tcBorders>
            <w:hideMark/>
          </w:tcPr>
          <w:p w14:paraId="2BF18E0D" w14:textId="77777777" w:rsidR="000B4CAE" w:rsidRDefault="000B4CAE">
            <w:pPr>
              <w:pStyle w:val="TAL"/>
              <w:rPr>
                <w:sz w:val="16"/>
              </w:rPr>
            </w:pPr>
            <w:r>
              <w:rPr>
                <w:sz w:val="16"/>
              </w:rPr>
              <w:t>Pseudo-CR on new solution to use common SCTP port number with standardized SCTP Payload Protocol Identifier value</w:t>
            </w:r>
          </w:p>
        </w:tc>
        <w:tc>
          <w:tcPr>
            <w:tcW w:w="0" w:type="auto"/>
            <w:tcBorders>
              <w:top w:val="single" w:sz="4" w:space="0" w:color="auto"/>
              <w:left w:val="single" w:sz="4" w:space="0" w:color="auto"/>
              <w:bottom w:val="single" w:sz="4" w:space="0" w:color="auto"/>
              <w:right w:val="single" w:sz="4" w:space="0" w:color="auto"/>
            </w:tcBorders>
            <w:hideMark/>
          </w:tcPr>
          <w:p w14:paraId="6CE3438A"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5A2F586"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B20134"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E4F478" w14:textId="77777777" w:rsidR="000B4CAE" w:rsidRDefault="000B4CAE">
            <w:pPr>
              <w:pStyle w:val="TAL"/>
              <w:rPr>
                <w:sz w:val="16"/>
              </w:rPr>
            </w:pPr>
            <w:r>
              <w:rPr>
                <w:sz w:val="16"/>
              </w:rPr>
              <w:t>C4-205519</w:t>
            </w:r>
          </w:p>
        </w:tc>
      </w:tr>
      <w:tr w:rsidR="000B4CAE" w14:paraId="26E7613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0BFC10E" w14:textId="77777777" w:rsidR="000B4CAE" w:rsidRDefault="000B4CAE">
            <w:pPr>
              <w:pStyle w:val="TAL"/>
              <w:rPr>
                <w:sz w:val="16"/>
              </w:rPr>
            </w:pPr>
            <w:r>
              <w:rPr>
                <w:sz w:val="16"/>
              </w:rPr>
              <w:t>C4-205131</w:t>
            </w:r>
          </w:p>
        </w:tc>
        <w:tc>
          <w:tcPr>
            <w:tcW w:w="0" w:type="auto"/>
            <w:tcBorders>
              <w:top w:val="single" w:sz="4" w:space="0" w:color="auto"/>
              <w:left w:val="single" w:sz="4" w:space="0" w:color="auto"/>
              <w:bottom w:val="single" w:sz="4" w:space="0" w:color="auto"/>
              <w:right w:val="single" w:sz="4" w:space="0" w:color="auto"/>
            </w:tcBorders>
            <w:hideMark/>
          </w:tcPr>
          <w:p w14:paraId="775DE85C" w14:textId="77777777" w:rsidR="000B4CAE" w:rsidRDefault="000B4CAE">
            <w:pPr>
              <w:pStyle w:val="TAL"/>
              <w:rPr>
                <w:sz w:val="16"/>
              </w:rPr>
            </w:pPr>
            <w:r>
              <w:rPr>
                <w:sz w:val="16"/>
              </w:rPr>
              <w:t>Pseudo-CR on new solution to use standardized Payload Protocol Identifier for SCTP interfaces</w:t>
            </w:r>
          </w:p>
        </w:tc>
        <w:tc>
          <w:tcPr>
            <w:tcW w:w="0" w:type="auto"/>
            <w:tcBorders>
              <w:top w:val="single" w:sz="4" w:space="0" w:color="auto"/>
              <w:left w:val="single" w:sz="4" w:space="0" w:color="auto"/>
              <w:bottom w:val="single" w:sz="4" w:space="0" w:color="auto"/>
              <w:right w:val="single" w:sz="4" w:space="0" w:color="auto"/>
            </w:tcBorders>
            <w:hideMark/>
          </w:tcPr>
          <w:p w14:paraId="68A80D0D"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09A0D7" w14:textId="77777777" w:rsidR="000B4CAE" w:rsidRDefault="000B4CAE">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166C07EA"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784B23" w14:textId="77777777" w:rsidR="000B4CAE" w:rsidRDefault="000B4CAE">
            <w:pPr>
              <w:pStyle w:val="TAL"/>
              <w:rPr>
                <w:sz w:val="16"/>
              </w:rPr>
            </w:pPr>
          </w:p>
        </w:tc>
      </w:tr>
      <w:tr w:rsidR="000B4CAE" w14:paraId="46D5512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5898394" w14:textId="77777777" w:rsidR="000B4CAE" w:rsidRDefault="000B4CAE">
            <w:pPr>
              <w:pStyle w:val="TAL"/>
              <w:rPr>
                <w:sz w:val="16"/>
              </w:rPr>
            </w:pPr>
            <w:r>
              <w:rPr>
                <w:sz w:val="16"/>
              </w:rPr>
              <w:t>C4-205132</w:t>
            </w:r>
          </w:p>
        </w:tc>
        <w:tc>
          <w:tcPr>
            <w:tcW w:w="0" w:type="auto"/>
            <w:tcBorders>
              <w:top w:val="single" w:sz="4" w:space="0" w:color="auto"/>
              <w:left w:val="single" w:sz="4" w:space="0" w:color="auto"/>
              <w:bottom w:val="single" w:sz="4" w:space="0" w:color="auto"/>
              <w:right w:val="single" w:sz="4" w:space="0" w:color="auto"/>
            </w:tcBorders>
            <w:hideMark/>
          </w:tcPr>
          <w:p w14:paraId="57897D43" w14:textId="77777777" w:rsidR="000B4CAE" w:rsidRDefault="000B4CAE">
            <w:pPr>
              <w:pStyle w:val="TAL"/>
              <w:rPr>
                <w:sz w:val="16"/>
              </w:rPr>
            </w:pPr>
            <w:r>
              <w:rPr>
                <w:sz w:val="16"/>
              </w:rPr>
              <w:t>SCTP Multiplexer (Port)</w:t>
            </w:r>
          </w:p>
        </w:tc>
        <w:tc>
          <w:tcPr>
            <w:tcW w:w="0" w:type="auto"/>
            <w:tcBorders>
              <w:top w:val="single" w:sz="4" w:space="0" w:color="auto"/>
              <w:left w:val="single" w:sz="4" w:space="0" w:color="auto"/>
              <w:bottom w:val="single" w:sz="4" w:space="0" w:color="auto"/>
              <w:right w:val="single" w:sz="4" w:space="0" w:color="auto"/>
            </w:tcBorders>
            <w:hideMark/>
          </w:tcPr>
          <w:p w14:paraId="50974B88"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5739723A"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1E00265"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C8C90A" w14:textId="77777777" w:rsidR="000B4CAE" w:rsidRDefault="000B4CAE">
            <w:pPr>
              <w:pStyle w:val="TAL"/>
              <w:rPr>
                <w:sz w:val="16"/>
              </w:rPr>
            </w:pPr>
          </w:p>
        </w:tc>
      </w:tr>
      <w:tr w:rsidR="000B4CAE" w14:paraId="28741F2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09670A7" w14:textId="77777777" w:rsidR="000B4CAE" w:rsidRDefault="000B4CAE">
            <w:pPr>
              <w:pStyle w:val="TAL"/>
              <w:rPr>
                <w:sz w:val="16"/>
              </w:rPr>
            </w:pPr>
            <w:r>
              <w:rPr>
                <w:sz w:val="16"/>
              </w:rPr>
              <w:t>C4-205133</w:t>
            </w:r>
          </w:p>
        </w:tc>
        <w:tc>
          <w:tcPr>
            <w:tcW w:w="0" w:type="auto"/>
            <w:tcBorders>
              <w:top w:val="single" w:sz="4" w:space="0" w:color="auto"/>
              <w:left w:val="single" w:sz="4" w:space="0" w:color="auto"/>
              <w:bottom w:val="single" w:sz="4" w:space="0" w:color="auto"/>
              <w:right w:val="single" w:sz="4" w:space="0" w:color="auto"/>
            </w:tcBorders>
            <w:hideMark/>
          </w:tcPr>
          <w:p w14:paraId="266C6E57" w14:textId="77777777" w:rsidR="000B4CAE" w:rsidRDefault="000B4CAE">
            <w:pPr>
              <w:pStyle w:val="TAL"/>
              <w:rPr>
                <w:sz w:val="16"/>
              </w:rPr>
            </w:pPr>
            <w:r>
              <w:rPr>
                <w:sz w:val="16"/>
              </w:rPr>
              <w:t>SCTP Multiplexer Application</w:t>
            </w:r>
          </w:p>
        </w:tc>
        <w:tc>
          <w:tcPr>
            <w:tcW w:w="0" w:type="auto"/>
            <w:tcBorders>
              <w:top w:val="single" w:sz="4" w:space="0" w:color="auto"/>
              <w:left w:val="single" w:sz="4" w:space="0" w:color="auto"/>
              <w:bottom w:val="single" w:sz="4" w:space="0" w:color="auto"/>
              <w:right w:val="single" w:sz="4" w:space="0" w:color="auto"/>
            </w:tcBorders>
            <w:hideMark/>
          </w:tcPr>
          <w:p w14:paraId="28D1D7E0"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5536A4E"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21FDD4"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1374C8" w14:textId="77777777" w:rsidR="000B4CAE" w:rsidRDefault="000B4CAE">
            <w:pPr>
              <w:pStyle w:val="TAL"/>
              <w:rPr>
                <w:sz w:val="16"/>
              </w:rPr>
            </w:pPr>
          </w:p>
        </w:tc>
      </w:tr>
      <w:tr w:rsidR="000B4CAE" w14:paraId="56A7CE8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9DD11BD" w14:textId="77777777" w:rsidR="000B4CAE" w:rsidRDefault="000B4CAE">
            <w:pPr>
              <w:pStyle w:val="TAL"/>
              <w:rPr>
                <w:sz w:val="16"/>
              </w:rPr>
            </w:pPr>
            <w:r>
              <w:rPr>
                <w:sz w:val="16"/>
              </w:rPr>
              <w:t>C4-205134</w:t>
            </w:r>
          </w:p>
        </w:tc>
        <w:tc>
          <w:tcPr>
            <w:tcW w:w="0" w:type="auto"/>
            <w:tcBorders>
              <w:top w:val="single" w:sz="4" w:space="0" w:color="auto"/>
              <w:left w:val="single" w:sz="4" w:space="0" w:color="auto"/>
              <w:bottom w:val="single" w:sz="4" w:space="0" w:color="auto"/>
              <w:right w:val="single" w:sz="4" w:space="0" w:color="auto"/>
            </w:tcBorders>
            <w:hideMark/>
          </w:tcPr>
          <w:p w14:paraId="00FE33F7" w14:textId="77777777" w:rsidR="000B4CAE" w:rsidRDefault="000B4CAE">
            <w:pPr>
              <w:pStyle w:val="TAL"/>
              <w:rPr>
                <w:sz w:val="16"/>
              </w:rPr>
            </w:pPr>
            <w:r>
              <w:rPr>
                <w:sz w:val="16"/>
              </w:rPr>
              <w:t>TCPMUX</w:t>
            </w:r>
          </w:p>
        </w:tc>
        <w:tc>
          <w:tcPr>
            <w:tcW w:w="0" w:type="auto"/>
            <w:tcBorders>
              <w:top w:val="single" w:sz="4" w:space="0" w:color="auto"/>
              <w:left w:val="single" w:sz="4" w:space="0" w:color="auto"/>
              <w:bottom w:val="single" w:sz="4" w:space="0" w:color="auto"/>
              <w:right w:val="single" w:sz="4" w:space="0" w:color="auto"/>
            </w:tcBorders>
            <w:hideMark/>
          </w:tcPr>
          <w:p w14:paraId="331C35F7"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5C4F1727"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1381104"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F1A084" w14:textId="77777777" w:rsidR="000B4CAE" w:rsidRDefault="000B4CAE">
            <w:pPr>
              <w:pStyle w:val="TAL"/>
              <w:rPr>
                <w:sz w:val="16"/>
              </w:rPr>
            </w:pPr>
          </w:p>
        </w:tc>
      </w:tr>
      <w:tr w:rsidR="000B4CAE" w14:paraId="32B73F5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EAB046E" w14:textId="77777777" w:rsidR="000B4CAE" w:rsidRDefault="000B4CAE">
            <w:pPr>
              <w:pStyle w:val="TAL"/>
              <w:rPr>
                <w:sz w:val="16"/>
              </w:rPr>
            </w:pPr>
            <w:r>
              <w:rPr>
                <w:sz w:val="16"/>
              </w:rPr>
              <w:t>C4-205135</w:t>
            </w:r>
          </w:p>
        </w:tc>
        <w:tc>
          <w:tcPr>
            <w:tcW w:w="0" w:type="auto"/>
            <w:tcBorders>
              <w:top w:val="single" w:sz="4" w:space="0" w:color="auto"/>
              <w:left w:val="single" w:sz="4" w:space="0" w:color="auto"/>
              <w:bottom w:val="single" w:sz="4" w:space="0" w:color="auto"/>
              <w:right w:val="single" w:sz="4" w:space="0" w:color="auto"/>
            </w:tcBorders>
            <w:hideMark/>
          </w:tcPr>
          <w:p w14:paraId="01D5E5AD" w14:textId="77777777" w:rsidR="000B4CAE" w:rsidRDefault="000B4CAE">
            <w:pPr>
              <w:pStyle w:val="TAL"/>
              <w:rPr>
                <w:sz w:val="16"/>
              </w:rPr>
            </w:pPr>
            <w:r>
              <w:rPr>
                <w:sz w:val="16"/>
              </w:rPr>
              <w:t>Issues with RegEx for multiple format based Id types</w:t>
            </w:r>
          </w:p>
        </w:tc>
        <w:tc>
          <w:tcPr>
            <w:tcW w:w="0" w:type="auto"/>
            <w:tcBorders>
              <w:top w:val="single" w:sz="4" w:space="0" w:color="auto"/>
              <w:left w:val="single" w:sz="4" w:space="0" w:color="auto"/>
              <w:bottom w:val="single" w:sz="4" w:space="0" w:color="auto"/>
              <w:right w:val="single" w:sz="4" w:space="0" w:color="auto"/>
            </w:tcBorders>
            <w:hideMark/>
          </w:tcPr>
          <w:p w14:paraId="05D8DF1D"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BF41707"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E2460E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A6EBF8" w14:textId="77777777" w:rsidR="000B4CAE" w:rsidRDefault="000B4CAE">
            <w:pPr>
              <w:pStyle w:val="TAL"/>
              <w:rPr>
                <w:sz w:val="16"/>
              </w:rPr>
            </w:pPr>
          </w:p>
        </w:tc>
      </w:tr>
      <w:tr w:rsidR="000B4CAE" w14:paraId="12ED318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B05D9ED" w14:textId="77777777" w:rsidR="000B4CAE" w:rsidRDefault="000B4CAE">
            <w:pPr>
              <w:pStyle w:val="TAL"/>
              <w:rPr>
                <w:sz w:val="16"/>
              </w:rPr>
            </w:pPr>
            <w:r>
              <w:rPr>
                <w:sz w:val="16"/>
              </w:rPr>
              <w:t>C4-205136</w:t>
            </w:r>
          </w:p>
        </w:tc>
        <w:tc>
          <w:tcPr>
            <w:tcW w:w="0" w:type="auto"/>
            <w:tcBorders>
              <w:top w:val="single" w:sz="4" w:space="0" w:color="auto"/>
              <w:left w:val="single" w:sz="4" w:space="0" w:color="auto"/>
              <w:bottom w:val="single" w:sz="4" w:space="0" w:color="auto"/>
              <w:right w:val="single" w:sz="4" w:space="0" w:color="auto"/>
            </w:tcBorders>
            <w:hideMark/>
          </w:tcPr>
          <w:p w14:paraId="6A863375" w14:textId="77777777" w:rsidR="000B4CAE" w:rsidRDefault="000B4CAE">
            <w:pPr>
              <w:pStyle w:val="TAL"/>
              <w:rPr>
                <w:sz w:val="16"/>
              </w:rPr>
            </w:pPr>
            <w:r>
              <w:rPr>
                <w:sz w:val="16"/>
              </w:rPr>
              <w:t>Issues with definition of heartBeatTimer attribute and limit Query-parameter in Open API specification</w:t>
            </w:r>
          </w:p>
        </w:tc>
        <w:tc>
          <w:tcPr>
            <w:tcW w:w="0" w:type="auto"/>
            <w:tcBorders>
              <w:top w:val="single" w:sz="4" w:space="0" w:color="auto"/>
              <w:left w:val="single" w:sz="4" w:space="0" w:color="auto"/>
              <w:bottom w:val="single" w:sz="4" w:space="0" w:color="auto"/>
              <w:right w:val="single" w:sz="4" w:space="0" w:color="auto"/>
            </w:tcBorders>
            <w:hideMark/>
          </w:tcPr>
          <w:p w14:paraId="397111F4"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1CAA08C"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7DEBB6"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C85839" w14:textId="77777777" w:rsidR="000B4CAE" w:rsidRDefault="000B4CAE">
            <w:pPr>
              <w:pStyle w:val="TAL"/>
              <w:rPr>
                <w:sz w:val="16"/>
              </w:rPr>
            </w:pPr>
            <w:r>
              <w:rPr>
                <w:sz w:val="16"/>
              </w:rPr>
              <w:t>C4-205513</w:t>
            </w:r>
          </w:p>
        </w:tc>
      </w:tr>
      <w:tr w:rsidR="000B4CAE" w14:paraId="126ADF7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09242C4" w14:textId="77777777" w:rsidR="000B4CAE" w:rsidRDefault="000B4CAE">
            <w:pPr>
              <w:pStyle w:val="TAL"/>
              <w:rPr>
                <w:sz w:val="16"/>
              </w:rPr>
            </w:pPr>
            <w:r>
              <w:rPr>
                <w:sz w:val="16"/>
              </w:rPr>
              <w:t>C4-205137</w:t>
            </w:r>
          </w:p>
        </w:tc>
        <w:tc>
          <w:tcPr>
            <w:tcW w:w="0" w:type="auto"/>
            <w:tcBorders>
              <w:top w:val="single" w:sz="4" w:space="0" w:color="auto"/>
              <w:left w:val="single" w:sz="4" w:space="0" w:color="auto"/>
              <w:bottom w:val="single" w:sz="4" w:space="0" w:color="auto"/>
              <w:right w:val="single" w:sz="4" w:space="0" w:color="auto"/>
            </w:tcBorders>
            <w:hideMark/>
          </w:tcPr>
          <w:p w14:paraId="7618258D" w14:textId="77777777" w:rsidR="000B4CAE" w:rsidRDefault="000B4CAE">
            <w:pPr>
              <w:pStyle w:val="TAL"/>
              <w:rPr>
                <w:sz w:val="16"/>
              </w:rPr>
            </w:pPr>
            <w:r>
              <w:rPr>
                <w:sz w:val="16"/>
              </w:rPr>
              <w:t>Issue with regular expressions for multiple Id formats based types</w:t>
            </w:r>
          </w:p>
        </w:tc>
        <w:tc>
          <w:tcPr>
            <w:tcW w:w="0" w:type="auto"/>
            <w:tcBorders>
              <w:top w:val="single" w:sz="4" w:space="0" w:color="auto"/>
              <w:left w:val="single" w:sz="4" w:space="0" w:color="auto"/>
              <w:bottom w:val="single" w:sz="4" w:space="0" w:color="auto"/>
              <w:right w:val="single" w:sz="4" w:space="0" w:color="auto"/>
            </w:tcBorders>
            <w:hideMark/>
          </w:tcPr>
          <w:p w14:paraId="176595F3"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2F364B58" w14:textId="77777777" w:rsidR="000B4CAE" w:rsidRDefault="000B4CA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0F52E0F"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F4CD0A" w14:textId="77777777" w:rsidR="000B4CAE" w:rsidRDefault="000B4CAE">
            <w:pPr>
              <w:pStyle w:val="TAL"/>
              <w:rPr>
                <w:sz w:val="16"/>
              </w:rPr>
            </w:pPr>
          </w:p>
        </w:tc>
      </w:tr>
      <w:tr w:rsidR="000B4CAE" w14:paraId="2ABEBB0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90A8742" w14:textId="77777777" w:rsidR="000B4CAE" w:rsidRDefault="000B4CAE">
            <w:pPr>
              <w:pStyle w:val="TAL"/>
              <w:rPr>
                <w:sz w:val="16"/>
              </w:rPr>
            </w:pPr>
            <w:r>
              <w:rPr>
                <w:sz w:val="16"/>
              </w:rPr>
              <w:t>C4-205138</w:t>
            </w:r>
          </w:p>
        </w:tc>
        <w:tc>
          <w:tcPr>
            <w:tcW w:w="0" w:type="auto"/>
            <w:tcBorders>
              <w:top w:val="single" w:sz="4" w:space="0" w:color="auto"/>
              <w:left w:val="single" w:sz="4" w:space="0" w:color="auto"/>
              <w:bottom w:val="single" w:sz="4" w:space="0" w:color="auto"/>
              <w:right w:val="single" w:sz="4" w:space="0" w:color="auto"/>
            </w:tcBorders>
            <w:hideMark/>
          </w:tcPr>
          <w:p w14:paraId="13F3B1F7" w14:textId="77777777" w:rsidR="000B4CAE" w:rsidRDefault="000B4CAE">
            <w:pPr>
              <w:pStyle w:val="TAL"/>
              <w:rPr>
                <w:sz w:val="16"/>
              </w:rPr>
            </w:pPr>
            <w:r>
              <w:rPr>
                <w:sz w:val="16"/>
              </w:rPr>
              <w:t>Issue with the regular expression of the multiple formats based Suci type</w:t>
            </w:r>
          </w:p>
        </w:tc>
        <w:tc>
          <w:tcPr>
            <w:tcW w:w="0" w:type="auto"/>
            <w:tcBorders>
              <w:top w:val="single" w:sz="4" w:space="0" w:color="auto"/>
              <w:left w:val="single" w:sz="4" w:space="0" w:color="auto"/>
              <w:bottom w:val="single" w:sz="4" w:space="0" w:color="auto"/>
              <w:right w:val="single" w:sz="4" w:space="0" w:color="auto"/>
            </w:tcBorders>
            <w:hideMark/>
          </w:tcPr>
          <w:p w14:paraId="06FF130C"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28A5D53" w14:textId="77777777" w:rsidR="000B4CAE" w:rsidRDefault="000B4CA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12AE1D7"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26C0C9" w14:textId="77777777" w:rsidR="000B4CAE" w:rsidRDefault="000B4CAE">
            <w:pPr>
              <w:pStyle w:val="TAL"/>
              <w:rPr>
                <w:sz w:val="16"/>
              </w:rPr>
            </w:pPr>
          </w:p>
        </w:tc>
      </w:tr>
      <w:tr w:rsidR="000B4CAE" w14:paraId="6EA980F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219FDD7" w14:textId="77777777" w:rsidR="000B4CAE" w:rsidRDefault="000B4CAE">
            <w:pPr>
              <w:pStyle w:val="TAL"/>
              <w:rPr>
                <w:sz w:val="16"/>
              </w:rPr>
            </w:pPr>
            <w:r>
              <w:rPr>
                <w:sz w:val="16"/>
              </w:rPr>
              <w:t>C4-205139</w:t>
            </w:r>
          </w:p>
        </w:tc>
        <w:tc>
          <w:tcPr>
            <w:tcW w:w="0" w:type="auto"/>
            <w:tcBorders>
              <w:top w:val="single" w:sz="4" w:space="0" w:color="auto"/>
              <w:left w:val="single" w:sz="4" w:space="0" w:color="auto"/>
              <w:bottom w:val="single" w:sz="4" w:space="0" w:color="auto"/>
              <w:right w:val="single" w:sz="4" w:space="0" w:color="auto"/>
            </w:tcBorders>
            <w:hideMark/>
          </w:tcPr>
          <w:p w14:paraId="6A2C1C6F" w14:textId="77777777" w:rsidR="000B4CAE" w:rsidRDefault="000B4CAE">
            <w:pPr>
              <w:pStyle w:val="TAL"/>
              <w:rPr>
                <w:sz w:val="16"/>
              </w:rPr>
            </w:pPr>
            <w:r>
              <w:rPr>
                <w:sz w:val="16"/>
              </w:rPr>
              <w:t>Issue with the regular expression of the multiple formats based ImsUeId type</w:t>
            </w:r>
          </w:p>
        </w:tc>
        <w:tc>
          <w:tcPr>
            <w:tcW w:w="0" w:type="auto"/>
            <w:tcBorders>
              <w:top w:val="single" w:sz="4" w:space="0" w:color="auto"/>
              <w:left w:val="single" w:sz="4" w:space="0" w:color="auto"/>
              <w:bottom w:val="single" w:sz="4" w:space="0" w:color="auto"/>
              <w:right w:val="single" w:sz="4" w:space="0" w:color="auto"/>
            </w:tcBorders>
            <w:hideMark/>
          </w:tcPr>
          <w:p w14:paraId="394BCDEE"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2C27E3C0" w14:textId="77777777" w:rsidR="000B4CAE" w:rsidRDefault="000B4CA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15910BF"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E43A9E" w14:textId="77777777" w:rsidR="000B4CAE" w:rsidRDefault="000B4CAE">
            <w:pPr>
              <w:pStyle w:val="TAL"/>
              <w:rPr>
                <w:sz w:val="16"/>
              </w:rPr>
            </w:pPr>
          </w:p>
        </w:tc>
      </w:tr>
      <w:tr w:rsidR="000B4CAE" w14:paraId="1BC6E84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7C534BB" w14:textId="77777777" w:rsidR="000B4CAE" w:rsidRDefault="000B4CAE">
            <w:pPr>
              <w:pStyle w:val="TAL"/>
              <w:rPr>
                <w:sz w:val="16"/>
              </w:rPr>
            </w:pPr>
            <w:r>
              <w:rPr>
                <w:sz w:val="16"/>
              </w:rPr>
              <w:t>C4-205140</w:t>
            </w:r>
          </w:p>
        </w:tc>
        <w:tc>
          <w:tcPr>
            <w:tcW w:w="0" w:type="auto"/>
            <w:tcBorders>
              <w:top w:val="single" w:sz="4" w:space="0" w:color="auto"/>
              <w:left w:val="single" w:sz="4" w:space="0" w:color="auto"/>
              <w:bottom w:val="single" w:sz="4" w:space="0" w:color="auto"/>
              <w:right w:val="single" w:sz="4" w:space="0" w:color="auto"/>
            </w:tcBorders>
            <w:hideMark/>
          </w:tcPr>
          <w:p w14:paraId="6384E257" w14:textId="77777777" w:rsidR="000B4CAE" w:rsidRDefault="000B4CAE">
            <w:pPr>
              <w:pStyle w:val="TAL"/>
              <w:rPr>
                <w:sz w:val="16"/>
              </w:rPr>
            </w:pPr>
            <w:r>
              <w:rPr>
                <w:sz w:val="16"/>
              </w:rPr>
              <w:t>Issue with the regular expression of the multiple formats based SubscriberId type</w:t>
            </w:r>
          </w:p>
        </w:tc>
        <w:tc>
          <w:tcPr>
            <w:tcW w:w="0" w:type="auto"/>
            <w:tcBorders>
              <w:top w:val="single" w:sz="4" w:space="0" w:color="auto"/>
              <w:left w:val="single" w:sz="4" w:space="0" w:color="auto"/>
              <w:bottom w:val="single" w:sz="4" w:space="0" w:color="auto"/>
              <w:right w:val="single" w:sz="4" w:space="0" w:color="auto"/>
            </w:tcBorders>
            <w:hideMark/>
          </w:tcPr>
          <w:p w14:paraId="7BEC1FE8"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2C911499" w14:textId="77777777" w:rsidR="000B4CAE" w:rsidRDefault="000B4CA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4CFFB3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E61BD7" w14:textId="77777777" w:rsidR="000B4CAE" w:rsidRDefault="000B4CAE">
            <w:pPr>
              <w:pStyle w:val="TAL"/>
              <w:rPr>
                <w:sz w:val="16"/>
              </w:rPr>
            </w:pPr>
          </w:p>
        </w:tc>
      </w:tr>
      <w:tr w:rsidR="000B4CAE" w14:paraId="77AB81B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8CA28EA" w14:textId="77777777" w:rsidR="000B4CAE" w:rsidRDefault="000B4CAE">
            <w:pPr>
              <w:pStyle w:val="TAL"/>
              <w:rPr>
                <w:sz w:val="16"/>
              </w:rPr>
            </w:pPr>
            <w:r>
              <w:rPr>
                <w:sz w:val="16"/>
              </w:rPr>
              <w:t>C4-205141</w:t>
            </w:r>
          </w:p>
        </w:tc>
        <w:tc>
          <w:tcPr>
            <w:tcW w:w="0" w:type="auto"/>
            <w:tcBorders>
              <w:top w:val="single" w:sz="4" w:space="0" w:color="auto"/>
              <w:left w:val="single" w:sz="4" w:space="0" w:color="auto"/>
              <w:bottom w:val="single" w:sz="4" w:space="0" w:color="auto"/>
              <w:right w:val="single" w:sz="4" w:space="0" w:color="auto"/>
            </w:tcBorders>
            <w:hideMark/>
          </w:tcPr>
          <w:p w14:paraId="3E905E2B" w14:textId="77777777" w:rsidR="000B4CAE" w:rsidRDefault="000B4CAE">
            <w:pPr>
              <w:pStyle w:val="TAL"/>
              <w:rPr>
                <w:sz w:val="16"/>
              </w:rPr>
            </w:pPr>
            <w:r>
              <w:rPr>
                <w:sz w:val="16"/>
              </w:rPr>
              <w:t>Issue with regular expressions for multiple formats based ueContextId parameters</w:t>
            </w:r>
          </w:p>
        </w:tc>
        <w:tc>
          <w:tcPr>
            <w:tcW w:w="0" w:type="auto"/>
            <w:tcBorders>
              <w:top w:val="single" w:sz="4" w:space="0" w:color="auto"/>
              <w:left w:val="single" w:sz="4" w:space="0" w:color="auto"/>
              <w:bottom w:val="single" w:sz="4" w:space="0" w:color="auto"/>
              <w:right w:val="single" w:sz="4" w:space="0" w:color="auto"/>
            </w:tcBorders>
            <w:hideMark/>
          </w:tcPr>
          <w:p w14:paraId="43796433"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2305C46F" w14:textId="77777777" w:rsidR="000B4CAE" w:rsidRDefault="000B4CA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F4D89E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AF2F04" w14:textId="77777777" w:rsidR="000B4CAE" w:rsidRDefault="000B4CAE">
            <w:pPr>
              <w:pStyle w:val="TAL"/>
              <w:rPr>
                <w:sz w:val="16"/>
              </w:rPr>
            </w:pPr>
          </w:p>
        </w:tc>
      </w:tr>
      <w:tr w:rsidR="000B4CAE" w14:paraId="279D652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99C64CF" w14:textId="77777777" w:rsidR="000B4CAE" w:rsidRDefault="000B4CAE">
            <w:pPr>
              <w:pStyle w:val="TAL"/>
              <w:rPr>
                <w:sz w:val="16"/>
              </w:rPr>
            </w:pPr>
            <w:r>
              <w:rPr>
                <w:sz w:val="16"/>
              </w:rPr>
              <w:t>C4-205142</w:t>
            </w:r>
          </w:p>
        </w:tc>
        <w:tc>
          <w:tcPr>
            <w:tcW w:w="0" w:type="auto"/>
            <w:tcBorders>
              <w:top w:val="single" w:sz="4" w:space="0" w:color="auto"/>
              <w:left w:val="single" w:sz="4" w:space="0" w:color="auto"/>
              <w:bottom w:val="single" w:sz="4" w:space="0" w:color="auto"/>
              <w:right w:val="single" w:sz="4" w:space="0" w:color="auto"/>
            </w:tcBorders>
            <w:hideMark/>
          </w:tcPr>
          <w:p w14:paraId="4FD42181" w14:textId="77777777" w:rsidR="000B4CAE" w:rsidRDefault="000B4CAE">
            <w:pPr>
              <w:pStyle w:val="TAL"/>
              <w:rPr>
                <w:sz w:val="16"/>
              </w:rPr>
            </w:pPr>
            <w:r>
              <w:rPr>
                <w:sz w:val="16"/>
              </w:rPr>
              <w:t>CT aspects of enhanced support of industrial IoT</w:t>
            </w:r>
          </w:p>
        </w:tc>
        <w:tc>
          <w:tcPr>
            <w:tcW w:w="0" w:type="auto"/>
            <w:tcBorders>
              <w:top w:val="single" w:sz="4" w:space="0" w:color="auto"/>
              <w:left w:val="single" w:sz="4" w:space="0" w:color="auto"/>
              <w:bottom w:val="single" w:sz="4" w:space="0" w:color="auto"/>
              <w:right w:val="single" w:sz="4" w:space="0" w:color="auto"/>
            </w:tcBorders>
            <w:hideMark/>
          </w:tcPr>
          <w:p w14:paraId="18163692"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383750" w14:textId="77777777" w:rsidR="000B4CAE" w:rsidRDefault="000B4CA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2AEBB59"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562384" w14:textId="77777777" w:rsidR="000B4CAE" w:rsidRDefault="000B4CAE">
            <w:pPr>
              <w:pStyle w:val="TAL"/>
              <w:rPr>
                <w:sz w:val="16"/>
              </w:rPr>
            </w:pPr>
          </w:p>
        </w:tc>
      </w:tr>
      <w:tr w:rsidR="000B4CAE" w14:paraId="71D98F5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C3E8014" w14:textId="77777777" w:rsidR="000B4CAE" w:rsidRDefault="000B4CAE">
            <w:pPr>
              <w:pStyle w:val="TAL"/>
              <w:rPr>
                <w:sz w:val="16"/>
              </w:rPr>
            </w:pPr>
            <w:r>
              <w:rPr>
                <w:sz w:val="16"/>
              </w:rPr>
              <w:t>C4-205143</w:t>
            </w:r>
          </w:p>
        </w:tc>
        <w:tc>
          <w:tcPr>
            <w:tcW w:w="0" w:type="auto"/>
            <w:tcBorders>
              <w:top w:val="single" w:sz="4" w:space="0" w:color="auto"/>
              <w:left w:val="single" w:sz="4" w:space="0" w:color="auto"/>
              <w:bottom w:val="single" w:sz="4" w:space="0" w:color="auto"/>
              <w:right w:val="single" w:sz="4" w:space="0" w:color="auto"/>
            </w:tcBorders>
            <w:hideMark/>
          </w:tcPr>
          <w:p w14:paraId="64C46338" w14:textId="77777777" w:rsidR="000B4CAE" w:rsidRDefault="000B4CAE">
            <w:pPr>
              <w:pStyle w:val="TAL"/>
              <w:rPr>
                <w:sz w:val="16"/>
              </w:rPr>
            </w:pPr>
            <w:r>
              <w:rPr>
                <w:sz w:val="16"/>
              </w:rPr>
              <w:t>NF Discovery procedure enhancements</w:t>
            </w:r>
          </w:p>
        </w:tc>
        <w:tc>
          <w:tcPr>
            <w:tcW w:w="0" w:type="auto"/>
            <w:tcBorders>
              <w:top w:val="single" w:sz="4" w:space="0" w:color="auto"/>
              <w:left w:val="single" w:sz="4" w:space="0" w:color="auto"/>
              <w:bottom w:val="single" w:sz="4" w:space="0" w:color="auto"/>
              <w:right w:val="single" w:sz="4" w:space="0" w:color="auto"/>
            </w:tcBorders>
            <w:hideMark/>
          </w:tcPr>
          <w:p w14:paraId="5D1F4105"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30E4951"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61F5C81" w14:textId="77777777" w:rsidR="000B4CAE" w:rsidRDefault="000B4CAE">
            <w:pPr>
              <w:pStyle w:val="TAL"/>
              <w:rPr>
                <w:sz w:val="16"/>
              </w:rPr>
            </w:pPr>
            <w:r>
              <w:rPr>
                <w:sz w:val="16"/>
              </w:rPr>
              <w:t>C4-204183</w:t>
            </w:r>
          </w:p>
        </w:tc>
        <w:tc>
          <w:tcPr>
            <w:tcW w:w="0" w:type="auto"/>
            <w:tcBorders>
              <w:top w:val="single" w:sz="4" w:space="0" w:color="auto"/>
              <w:left w:val="single" w:sz="4" w:space="0" w:color="auto"/>
              <w:bottom w:val="single" w:sz="4" w:space="0" w:color="auto"/>
              <w:right w:val="single" w:sz="4" w:space="0" w:color="auto"/>
            </w:tcBorders>
            <w:hideMark/>
          </w:tcPr>
          <w:p w14:paraId="1C2C7D8F" w14:textId="77777777" w:rsidR="000B4CAE" w:rsidRDefault="000B4CAE">
            <w:pPr>
              <w:pStyle w:val="TAL"/>
              <w:rPr>
                <w:sz w:val="16"/>
              </w:rPr>
            </w:pPr>
            <w:r>
              <w:rPr>
                <w:sz w:val="16"/>
              </w:rPr>
              <w:t>C4-205524</w:t>
            </w:r>
          </w:p>
        </w:tc>
      </w:tr>
      <w:tr w:rsidR="000B4CAE" w14:paraId="580AC05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25E00BC" w14:textId="77777777" w:rsidR="000B4CAE" w:rsidRDefault="000B4CAE">
            <w:pPr>
              <w:pStyle w:val="TAL"/>
              <w:rPr>
                <w:sz w:val="16"/>
              </w:rPr>
            </w:pPr>
            <w:r>
              <w:rPr>
                <w:sz w:val="16"/>
              </w:rPr>
              <w:t>C4-205144</w:t>
            </w:r>
          </w:p>
        </w:tc>
        <w:tc>
          <w:tcPr>
            <w:tcW w:w="0" w:type="auto"/>
            <w:tcBorders>
              <w:top w:val="single" w:sz="4" w:space="0" w:color="auto"/>
              <w:left w:val="single" w:sz="4" w:space="0" w:color="auto"/>
              <w:bottom w:val="single" w:sz="4" w:space="0" w:color="auto"/>
              <w:right w:val="single" w:sz="4" w:space="0" w:color="auto"/>
            </w:tcBorders>
            <w:hideMark/>
          </w:tcPr>
          <w:p w14:paraId="2B4F023E" w14:textId="77777777" w:rsidR="000B4CAE" w:rsidRDefault="000B4CAE">
            <w:pPr>
              <w:pStyle w:val="TAL"/>
              <w:rPr>
                <w:sz w:val="16"/>
              </w:rPr>
            </w:pPr>
            <w:r>
              <w:rPr>
                <w:sz w:val="16"/>
              </w:rPr>
              <w:t>Query parameter for preferred vendor-</w:t>
            </w:r>
            <w:r>
              <w:rPr>
                <w:sz w:val="16"/>
              </w:rPr>
              <w:lastRenderedPageBreak/>
              <w:t>specific features</w:t>
            </w:r>
          </w:p>
        </w:tc>
        <w:tc>
          <w:tcPr>
            <w:tcW w:w="0" w:type="auto"/>
            <w:tcBorders>
              <w:top w:val="single" w:sz="4" w:space="0" w:color="auto"/>
              <w:left w:val="single" w:sz="4" w:space="0" w:color="auto"/>
              <w:bottom w:val="single" w:sz="4" w:space="0" w:color="auto"/>
              <w:right w:val="single" w:sz="4" w:space="0" w:color="auto"/>
            </w:tcBorders>
            <w:hideMark/>
          </w:tcPr>
          <w:p w14:paraId="1115C51D" w14:textId="77777777" w:rsidR="000B4CAE" w:rsidRDefault="000B4CAE">
            <w:pPr>
              <w:pStyle w:val="TAL"/>
              <w:rPr>
                <w:sz w:val="16"/>
              </w:rPr>
            </w:pPr>
            <w:r>
              <w:rPr>
                <w:sz w:val="16"/>
              </w:rPr>
              <w:lastRenderedPageBreak/>
              <w:t xml:space="preserve">Nokia, Nokia Shanghai Bell, </w:t>
            </w:r>
            <w:r>
              <w:rPr>
                <w:sz w:val="16"/>
              </w:rPr>
              <w:lastRenderedPageBreak/>
              <w:t>Verizon</w:t>
            </w:r>
          </w:p>
        </w:tc>
        <w:tc>
          <w:tcPr>
            <w:tcW w:w="0" w:type="auto"/>
            <w:tcBorders>
              <w:top w:val="single" w:sz="4" w:space="0" w:color="auto"/>
              <w:left w:val="single" w:sz="4" w:space="0" w:color="auto"/>
              <w:bottom w:val="single" w:sz="4" w:space="0" w:color="auto"/>
              <w:right w:val="single" w:sz="4" w:space="0" w:color="auto"/>
            </w:tcBorders>
            <w:hideMark/>
          </w:tcPr>
          <w:p w14:paraId="0B37B30B" w14:textId="77777777" w:rsidR="000B4CAE" w:rsidRDefault="000B4CAE">
            <w:pPr>
              <w:pStyle w:val="TAL"/>
              <w:rPr>
                <w:sz w:val="16"/>
              </w:rPr>
            </w:pPr>
            <w:r>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tcPr>
          <w:p w14:paraId="72DC67B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84A716" w14:textId="77777777" w:rsidR="000B4CAE" w:rsidRDefault="000B4CAE">
            <w:pPr>
              <w:pStyle w:val="TAL"/>
              <w:rPr>
                <w:sz w:val="16"/>
              </w:rPr>
            </w:pPr>
            <w:r>
              <w:rPr>
                <w:sz w:val="16"/>
              </w:rPr>
              <w:t>C4-205525</w:t>
            </w:r>
          </w:p>
        </w:tc>
      </w:tr>
      <w:tr w:rsidR="000B4CAE" w14:paraId="6F4C6EC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F81E981" w14:textId="77777777" w:rsidR="000B4CAE" w:rsidRDefault="000B4CAE">
            <w:pPr>
              <w:pStyle w:val="TAL"/>
              <w:rPr>
                <w:sz w:val="16"/>
              </w:rPr>
            </w:pPr>
            <w:r>
              <w:rPr>
                <w:sz w:val="16"/>
              </w:rPr>
              <w:t>C4-205145</w:t>
            </w:r>
          </w:p>
        </w:tc>
        <w:tc>
          <w:tcPr>
            <w:tcW w:w="0" w:type="auto"/>
            <w:tcBorders>
              <w:top w:val="single" w:sz="4" w:space="0" w:color="auto"/>
              <w:left w:val="single" w:sz="4" w:space="0" w:color="auto"/>
              <w:bottom w:val="single" w:sz="4" w:space="0" w:color="auto"/>
              <w:right w:val="single" w:sz="4" w:space="0" w:color="auto"/>
            </w:tcBorders>
            <w:hideMark/>
          </w:tcPr>
          <w:p w14:paraId="25E7C52B" w14:textId="77777777" w:rsidR="000B4CAE" w:rsidRDefault="000B4CAE">
            <w:pPr>
              <w:pStyle w:val="TAL"/>
              <w:rPr>
                <w:sz w:val="16"/>
              </w:rPr>
            </w:pPr>
            <w:r>
              <w:rPr>
                <w:sz w:val="16"/>
              </w:rPr>
              <w:t>Support of Wildcard S-NSSAI and DNN in SmfInfo</w:t>
            </w:r>
          </w:p>
        </w:tc>
        <w:tc>
          <w:tcPr>
            <w:tcW w:w="0" w:type="auto"/>
            <w:tcBorders>
              <w:top w:val="single" w:sz="4" w:space="0" w:color="auto"/>
              <w:left w:val="single" w:sz="4" w:space="0" w:color="auto"/>
              <w:bottom w:val="single" w:sz="4" w:space="0" w:color="auto"/>
              <w:right w:val="single" w:sz="4" w:space="0" w:color="auto"/>
            </w:tcBorders>
            <w:hideMark/>
          </w:tcPr>
          <w:p w14:paraId="4783CB27"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156A6A"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A036C8"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625B12" w14:textId="77777777" w:rsidR="000B4CAE" w:rsidRDefault="000B4CAE">
            <w:pPr>
              <w:pStyle w:val="TAL"/>
              <w:rPr>
                <w:sz w:val="16"/>
              </w:rPr>
            </w:pPr>
            <w:r>
              <w:rPr>
                <w:sz w:val="16"/>
              </w:rPr>
              <w:t>C4-205526</w:t>
            </w:r>
          </w:p>
        </w:tc>
      </w:tr>
      <w:tr w:rsidR="000B4CAE" w14:paraId="2BA3350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24356DB" w14:textId="77777777" w:rsidR="000B4CAE" w:rsidRDefault="000B4CAE">
            <w:pPr>
              <w:pStyle w:val="TAL"/>
              <w:rPr>
                <w:sz w:val="16"/>
              </w:rPr>
            </w:pPr>
            <w:r>
              <w:rPr>
                <w:sz w:val="16"/>
              </w:rPr>
              <w:t>C4-205146</w:t>
            </w:r>
          </w:p>
        </w:tc>
        <w:tc>
          <w:tcPr>
            <w:tcW w:w="0" w:type="auto"/>
            <w:tcBorders>
              <w:top w:val="single" w:sz="4" w:space="0" w:color="auto"/>
              <w:left w:val="single" w:sz="4" w:space="0" w:color="auto"/>
              <w:bottom w:val="single" w:sz="4" w:space="0" w:color="auto"/>
              <w:right w:val="single" w:sz="4" w:space="0" w:color="auto"/>
            </w:tcBorders>
            <w:hideMark/>
          </w:tcPr>
          <w:p w14:paraId="4C680C2A" w14:textId="77777777" w:rsidR="000B4CAE" w:rsidRDefault="000B4CAE">
            <w:pPr>
              <w:pStyle w:val="TAL"/>
              <w:rPr>
                <w:sz w:val="16"/>
              </w:rPr>
            </w:pPr>
            <w:r>
              <w:rPr>
                <w:sz w:val="16"/>
              </w:rPr>
              <w:t>NRF APIs extensions to support NF (Service) Set Profiles</w:t>
            </w:r>
          </w:p>
        </w:tc>
        <w:tc>
          <w:tcPr>
            <w:tcW w:w="0" w:type="auto"/>
            <w:tcBorders>
              <w:top w:val="single" w:sz="4" w:space="0" w:color="auto"/>
              <w:left w:val="single" w:sz="4" w:space="0" w:color="auto"/>
              <w:bottom w:val="single" w:sz="4" w:space="0" w:color="auto"/>
              <w:right w:val="single" w:sz="4" w:space="0" w:color="auto"/>
            </w:tcBorders>
            <w:hideMark/>
          </w:tcPr>
          <w:p w14:paraId="4EA783B8"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B75093B"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3EFD8AE"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58402F" w14:textId="77777777" w:rsidR="000B4CAE" w:rsidRDefault="000B4CAE">
            <w:pPr>
              <w:pStyle w:val="TAL"/>
              <w:rPr>
                <w:sz w:val="16"/>
              </w:rPr>
            </w:pPr>
          </w:p>
        </w:tc>
      </w:tr>
      <w:tr w:rsidR="000B4CAE" w14:paraId="3FE384F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F35FAE0" w14:textId="77777777" w:rsidR="000B4CAE" w:rsidRDefault="000B4CAE">
            <w:pPr>
              <w:pStyle w:val="TAL"/>
              <w:rPr>
                <w:sz w:val="16"/>
              </w:rPr>
            </w:pPr>
            <w:r>
              <w:rPr>
                <w:sz w:val="16"/>
              </w:rPr>
              <w:t>C4-205147</w:t>
            </w:r>
          </w:p>
        </w:tc>
        <w:tc>
          <w:tcPr>
            <w:tcW w:w="0" w:type="auto"/>
            <w:tcBorders>
              <w:top w:val="single" w:sz="4" w:space="0" w:color="auto"/>
              <w:left w:val="single" w:sz="4" w:space="0" w:color="auto"/>
              <w:bottom w:val="single" w:sz="4" w:space="0" w:color="auto"/>
              <w:right w:val="single" w:sz="4" w:space="0" w:color="auto"/>
            </w:tcBorders>
            <w:hideMark/>
          </w:tcPr>
          <w:p w14:paraId="44E63918" w14:textId="77777777" w:rsidR="000B4CAE" w:rsidRDefault="000B4CAE">
            <w:pPr>
              <w:pStyle w:val="TAL"/>
              <w:rPr>
                <w:sz w:val="16"/>
              </w:rPr>
            </w:pPr>
            <w:r>
              <w:rPr>
                <w:sz w:val="16"/>
              </w:rPr>
              <w:t>Mandating the support of features relating to the core part of PFCP</w:t>
            </w:r>
          </w:p>
        </w:tc>
        <w:tc>
          <w:tcPr>
            <w:tcW w:w="0" w:type="auto"/>
            <w:tcBorders>
              <w:top w:val="single" w:sz="4" w:space="0" w:color="auto"/>
              <w:left w:val="single" w:sz="4" w:space="0" w:color="auto"/>
              <w:bottom w:val="single" w:sz="4" w:space="0" w:color="auto"/>
              <w:right w:val="single" w:sz="4" w:space="0" w:color="auto"/>
            </w:tcBorders>
            <w:hideMark/>
          </w:tcPr>
          <w:p w14:paraId="4F291FC4"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B47811"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6F2A85"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BF2462" w14:textId="77777777" w:rsidR="000B4CAE" w:rsidRDefault="000B4CAE">
            <w:pPr>
              <w:pStyle w:val="TAL"/>
              <w:rPr>
                <w:sz w:val="16"/>
              </w:rPr>
            </w:pPr>
            <w:r>
              <w:rPr>
                <w:sz w:val="16"/>
              </w:rPr>
              <w:t>C4-205527</w:t>
            </w:r>
          </w:p>
        </w:tc>
      </w:tr>
      <w:tr w:rsidR="000B4CAE" w14:paraId="0ACA118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66FD404" w14:textId="77777777" w:rsidR="000B4CAE" w:rsidRDefault="000B4CAE">
            <w:pPr>
              <w:pStyle w:val="TAL"/>
              <w:rPr>
                <w:sz w:val="16"/>
              </w:rPr>
            </w:pPr>
            <w:r>
              <w:rPr>
                <w:sz w:val="16"/>
              </w:rPr>
              <w:t>C4-205148</w:t>
            </w:r>
          </w:p>
        </w:tc>
        <w:tc>
          <w:tcPr>
            <w:tcW w:w="0" w:type="auto"/>
            <w:tcBorders>
              <w:top w:val="single" w:sz="4" w:space="0" w:color="auto"/>
              <w:left w:val="single" w:sz="4" w:space="0" w:color="auto"/>
              <w:bottom w:val="single" w:sz="4" w:space="0" w:color="auto"/>
              <w:right w:val="single" w:sz="4" w:space="0" w:color="auto"/>
            </w:tcBorders>
            <w:hideMark/>
          </w:tcPr>
          <w:p w14:paraId="5B2560D0" w14:textId="77777777" w:rsidR="000B4CAE" w:rsidRDefault="000B4CAE">
            <w:pPr>
              <w:pStyle w:val="TAL"/>
              <w:rPr>
                <w:sz w:val="16"/>
              </w:rPr>
            </w:pPr>
            <w:r>
              <w:rPr>
                <w:sz w:val="16"/>
              </w:rPr>
              <w:t>Resource Reservation Priority</w:t>
            </w:r>
          </w:p>
        </w:tc>
        <w:tc>
          <w:tcPr>
            <w:tcW w:w="0" w:type="auto"/>
            <w:tcBorders>
              <w:top w:val="single" w:sz="4" w:space="0" w:color="auto"/>
              <w:left w:val="single" w:sz="4" w:space="0" w:color="auto"/>
              <w:bottom w:val="single" w:sz="4" w:space="0" w:color="auto"/>
              <w:right w:val="single" w:sz="4" w:space="0" w:color="auto"/>
            </w:tcBorders>
            <w:hideMark/>
          </w:tcPr>
          <w:p w14:paraId="43FFF0B7"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CC27E90" w14:textId="77777777" w:rsidR="000B4CAE" w:rsidRDefault="000B4CA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C7E2B3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4D7D3A" w14:textId="77777777" w:rsidR="000B4CAE" w:rsidRDefault="000B4CAE">
            <w:pPr>
              <w:pStyle w:val="TAL"/>
              <w:rPr>
                <w:sz w:val="16"/>
              </w:rPr>
            </w:pPr>
          </w:p>
        </w:tc>
      </w:tr>
      <w:tr w:rsidR="000B4CAE" w14:paraId="1B9F677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50E7063" w14:textId="77777777" w:rsidR="000B4CAE" w:rsidRDefault="000B4CAE">
            <w:pPr>
              <w:pStyle w:val="TAL"/>
              <w:rPr>
                <w:sz w:val="16"/>
              </w:rPr>
            </w:pPr>
            <w:r>
              <w:rPr>
                <w:sz w:val="16"/>
              </w:rPr>
              <w:t>C4-205149</w:t>
            </w:r>
          </w:p>
        </w:tc>
        <w:tc>
          <w:tcPr>
            <w:tcW w:w="0" w:type="auto"/>
            <w:tcBorders>
              <w:top w:val="single" w:sz="4" w:space="0" w:color="auto"/>
              <w:left w:val="single" w:sz="4" w:space="0" w:color="auto"/>
              <w:bottom w:val="single" w:sz="4" w:space="0" w:color="auto"/>
              <w:right w:val="single" w:sz="4" w:space="0" w:color="auto"/>
            </w:tcBorders>
            <w:hideMark/>
          </w:tcPr>
          <w:p w14:paraId="15FA365F" w14:textId="77777777" w:rsidR="000B4CAE" w:rsidRDefault="000B4CAE">
            <w:pPr>
              <w:pStyle w:val="TAL"/>
              <w:rPr>
                <w:sz w:val="16"/>
              </w:rPr>
            </w:pPr>
            <w:r>
              <w:rPr>
                <w:sz w:val="16"/>
              </w:rPr>
              <w:t>Restoration of PDN connections after a PGW-C/SMF change</w:t>
            </w:r>
          </w:p>
        </w:tc>
        <w:tc>
          <w:tcPr>
            <w:tcW w:w="0" w:type="auto"/>
            <w:tcBorders>
              <w:top w:val="single" w:sz="4" w:space="0" w:color="auto"/>
              <w:left w:val="single" w:sz="4" w:space="0" w:color="auto"/>
              <w:bottom w:val="single" w:sz="4" w:space="0" w:color="auto"/>
              <w:right w:val="single" w:sz="4" w:space="0" w:color="auto"/>
            </w:tcBorders>
            <w:hideMark/>
          </w:tcPr>
          <w:p w14:paraId="3B049B07" w14:textId="77777777" w:rsidR="000B4CAE" w:rsidRDefault="000B4CAE">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ABC1E14"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DDACA7E" w14:textId="77777777" w:rsidR="000B4CAE" w:rsidRDefault="000B4CAE">
            <w:pPr>
              <w:pStyle w:val="TAL"/>
              <w:rPr>
                <w:sz w:val="16"/>
              </w:rPr>
            </w:pPr>
            <w:r>
              <w:rPr>
                <w:sz w:val="16"/>
              </w:rPr>
              <w:t>C4-204184</w:t>
            </w:r>
          </w:p>
        </w:tc>
        <w:tc>
          <w:tcPr>
            <w:tcW w:w="0" w:type="auto"/>
            <w:tcBorders>
              <w:top w:val="single" w:sz="4" w:space="0" w:color="auto"/>
              <w:left w:val="single" w:sz="4" w:space="0" w:color="auto"/>
              <w:bottom w:val="single" w:sz="4" w:space="0" w:color="auto"/>
              <w:right w:val="single" w:sz="4" w:space="0" w:color="auto"/>
            </w:tcBorders>
            <w:hideMark/>
          </w:tcPr>
          <w:p w14:paraId="2D972CD3" w14:textId="77777777" w:rsidR="000B4CAE" w:rsidRDefault="000B4CAE">
            <w:pPr>
              <w:pStyle w:val="TAL"/>
              <w:rPr>
                <w:sz w:val="16"/>
              </w:rPr>
            </w:pPr>
            <w:r>
              <w:rPr>
                <w:sz w:val="16"/>
              </w:rPr>
              <w:t>C4-205528</w:t>
            </w:r>
          </w:p>
        </w:tc>
      </w:tr>
      <w:tr w:rsidR="000B4CAE" w14:paraId="3B50153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D50ADF3" w14:textId="77777777" w:rsidR="000B4CAE" w:rsidRDefault="000B4CAE">
            <w:pPr>
              <w:pStyle w:val="TAL"/>
              <w:rPr>
                <w:sz w:val="16"/>
              </w:rPr>
            </w:pPr>
            <w:r>
              <w:rPr>
                <w:sz w:val="16"/>
              </w:rPr>
              <w:t>C4-205150</w:t>
            </w:r>
          </w:p>
        </w:tc>
        <w:tc>
          <w:tcPr>
            <w:tcW w:w="0" w:type="auto"/>
            <w:tcBorders>
              <w:top w:val="single" w:sz="4" w:space="0" w:color="auto"/>
              <w:left w:val="single" w:sz="4" w:space="0" w:color="auto"/>
              <w:bottom w:val="single" w:sz="4" w:space="0" w:color="auto"/>
              <w:right w:val="single" w:sz="4" w:space="0" w:color="auto"/>
            </w:tcBorders>
            <w:hideMark/>
          </w:tcPr>
          <w:p w14:paraId="2B2E10D4" w14:textId="77777777" w:rsidR="000B4CAE" w:rsidRDefault="000B4CAE">
            <w:pPr>
              <w:pStyle w:val="TAL"/>
              <w:rPr>
                <w:sz w:val="16"/>
              </w:rPr>
            </w:pPr>
            <w:r>
              <w:rPr>
                <w:sz w:val="16"/>
              </w:rPr>
              <w:t>Reply LS on support of stateless NFs</w:t>
            </w:r>
          </w:p>
        </w:tc>
        <w:tc>
          <w:tcPr>
            <w:tcW w:w="0" w:type="auto"/>
            <w:tcBorders>
              <w:top w:val="single" w:sz="4" w:space="0" w:color="auto"/>
              <w:left w:val="single" w:sz="4" w:space="0" w:color="auto"/>
              <w:bottom w:val="single" w:sz="4" w:space="0" w:color="auto"/>
              <w:right w:val="single" w:sz="4" w:space="0" w:color="auto"/>
            </w:tcBorders>
            <w:hideMark/>
          </w:tcPr>
          <w:p w14:paraId="21486EC8"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2CEB95B"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A9DBEE"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672DAD" w14:textId="77777777" w:rsidR="000B4CAE" w:rsidRDefault="000B4CAE">
            <w:pPr>
              <w:pStyle w:val="TAL"/>
              <w:rPr>
                <w:sz w:val="16"/>
              </w:rPr>
            </w:pPr>
            <w:r>
              <w:rPr>
                <w:sz w:val="16"/>
              </w:rPr>
              <w:t>C4-205487</w:t>
            </w:r>
          </w:p>
        </w:tc>
      </w:tr>
      <w:tr w:rsidR="000B4CAE" w14:paraId="6CBD455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A4A06B8" w14:textId="77777777" w:rsidR="000B4CAE" w:rsidRDefault="000B4CAE">
            <w:pPr>
              <w:pStyle w:val="TAL"/>
              <w:rPr>
                <w:sz w:val="16"/>
              </w:rPr>
            </w:pPr>
            <w:r>
              <w:rPr>
                <w:sz w:val="16"/>
              </w:rPr>
              <w:t>C4-205151</w:t>
            </w:r>
          </w:p>
        </w:tc>
        <w:tc>
          <w:tcPr>
            <w:tcW w:w="0" w:type="auto"/>
            <w:tcBorders>
              <w:top w:val="single" w:sz="4" w:space="0" w:color="auto"/>
              <w:left w:val="single" w:sz="4" w:space="0" w:color="auto"/>
              <w:bottom w:val="single" w:sz="4" w:space="0" w:color="auto"/>
              <w:right w:val="single" w:sz="4" w:space="0" w:color="auto"/>
            </w:tcBorders>
            <w:hideMark/>
          </w:tcPr>
          <w:p w14:paraId="54F0755E" w14:textId="77777777" w:rsidR="000B4CAE" w:rsidRDefault="000B4CAE">
            <w:pPr>
              <w:pStyle w:val="TAL"/>
              <w:rPr>
                <w:sz w:val="16"/>
              </w:rPr>
            </w:pPr>
            <w:r>
              <w:rPr>
                <w:sz w:val="16"/>
              </w:rPr>
              <w:t>SCP port information</w:t>
            </w:r>
          </w:p>
        </w:tc>
        <w:tc>
          <w:tcPr>
            <w:tcW w:w="0" w:type="auto"/>
            <w:tcBorders>
              <w:top w:val="single" w:sz="4" w:space="0" w:color="auto"/>
              <w:left w:val="single" w:sz="4" w:space="0" w:color="auto"/>
              <w:bottom w:val="single" w:sz="4" w:space="0" w:color="auto"/>
              <w:right w:val="single" w:sz="4" w:space="0" w:color="auto"/>
            </w:tcBorders>
            <w:hideMark/>
          </w:tcPr>
          <w:p w14:paraId="27D37DA7"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8835B9"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81F40A"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7C0AF5" w14:textId="77777777" w:rsidR="000B4CAE" w:rsidRDefault="000B4CAE">
            <w:pPr>
              <w:pStyle w:val="TAL"/>
              <w:rPr>
                <w:sz w:val="16"/>
              </w:rPr>
            </w:pPr>
            <w:r>
              <w:rPr>
                <w:sz w:val="16"/>
              </w:rPr>
              <w:t>C4-205529</w:t>
            </w:r>
          </w:p>
        </w:tc>
      </w:tr>
      <w:tr w:rsidR="000B4CAE" w14:paraId="5D6E3CC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41A5A59" w14:textId="77777777" w:rsidR="000B4CAE" w:rsidRDefault="000B4CAE">
            <w:pPr>
              <w:pStyle w:val="TAL"/>
              <w:rPr>
                <w:sz w:val="16"/>
              </w:rPr>
            </w:pPr>
            <w:r>
              <w:rPr>
                <w:sz w:val="16"/>
              </w:rPr>
              <w:t>C4-205152</w:t>
            </w:r>
          </w:p>
        </w:tc>
        <w:tc>
          <w:tcPr>
            <w:tcW w:w="0" w:type="auto"/>
            <w:tcBorders>
              <w:top w:val="single" w:sz="4" w:space="0" w:color="auto"/>
              <w:left w:val="single" w:sz="4" w:space="0" w:color="auto"/>
              <w:bottom w:val="single" w:sz="4" w:space="0" w:color="auto"/>
              <w:right w:val="single" w:sz="4" w:space="0" w:color="auto"/>
            </w:tcBorders>
            <w:hideMark/>
          </w:tcPr>
          <w:p w14:paraId="7208DB46" w14:textId="77777777" w:rsidR="000B4CAE" w:rsidRDefault="000B4CAE">
            <w:pPr>
              <w:pStyle w:val="TAL"/>
              <w:rPr>
                <w:sz w:val="16"/>
              </w:rPr>
            </w:pPr>
            <w:r>
              <w:rPr>
                <w:sz w:val="16"/>
              </w:rPr>
              <w:t>Service access authorization for indirect communication with delegated discovery</w:t>
            </w:r>
          </w:p>
        </w:tc>
        <w:tc>
          <w:tcPr>
            <w:tcW w:w="0" w:type="auto"/>
            <w:tcBorders>
              <w:top w:val="single" w:sz="4" w:space="0" w:color="auto"/>
              <w:left w:val="single" w:sz="4" w:space="0" w:color="auto"/>
              <w:bottom w:val="single" w:sz="4" w:space="0" w:color="auto"/>
              <w:right w:val="single" w:sz="4" w:space="0" w:color="auto"/>
            </w:tcBorders>
            <w:hideMark/>
          </w:tcPr>
          <w:p w14:paraId="58D10F8E"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4E8FA1"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BE8F38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D41674" w14:textId="77777777" w:rsidR="000B4CAE" w:rsidRDefault="000B4CAE">
            <w:pPr>
              <w:pStyle w:val="TAL"/>
              <w:rPr>
                <w:sz w:val="16"/>
              </w:rPr>
            </w:pPr>
          </w:p>
        </w:tc>
      </w:tr>
      <w:tr w:rsidR="000B4CAE" w14:paraId="11A6420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91D7F11" w14:textId="77777777" w:rsidR="000B4CAE" w:rsidRDefault="000B4CAE">
            <w:pPr>
              <w:pStyle w:val="TAL"/>
              <w:rPr>
                <w:sz w:val="16"/>
              </w:rPr>
            </w:pPr>
            <w:r>
              <w:rPr>
                <w:sz w:val="16"/>
              </w:rPr>
              <w:t>C4-205153</w:t>
            </w:r>
          </w:p>
        </w:tc>
        <w:tc>
          <w:tcPr>
            <w:tcW w:w="0" w:type="auto"/>
            <w:tcBorders>
              <w:top w:val="single" w:sz="4" w:space="0" w:color="auto"/>
              <w:left w:val="single" w:sz="4" w:space="0" w:color="auto"/>
              <w:bottom w:val="single" w:sz="4" w:space="0" w:color="auto"/>
              <w:right w:val="single" w:sz="4" w:space="0" w:color="auto"/>
            </w:tcBorders>
            <w:hideMark/>
          </w:tcPr>
          <w:p w14:paraId="2BA0AFE7" w14:textId="77777777" w:rsidR="000B4CAE" w:rsidRDefault="000B4CAE">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4E890D01"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AC4C244"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95DA1E9"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19678C" w14:textId="77777777" w:rsidR="000B4CAE" w:rsidRDefault="000B4CAE">
            <w:pPr>
              <w:pStyle w:val="TAL"/>
              <w:rPr>
                <w:sz w:val="16"/>
              </w:rPr>
            </w:pPr>
            <w:r>
              <w:rPr>
                <w:sz w:val="16"/>
              </w:rPr>
              <w:t>C4-205530</w:t>
            </w:r>
          </w:p>
        </w:tc>
      </w:tr>
      <w:tr w:rsidR="000B4CAE" w14:paraId="35A194B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23FA3B1" w14:textId="77777777" w:rsidR="000B4CAE" w:rsidRDefault="000B4CAE">
            <w:pPr>
              <w:pStyle w:val="TAL"/>
              <w:rPr>
                <w:sz w:val="16"/>
              </w:rPr>
            </w:pPr>
            <w:r>
              <w:rPr>
                <w:sz w:val="16"/>
              </w:rPr>
              <w:t>C4-205154</w:t>
            </w:r>
          </w:p>
        </w:tc>
        <w:tc>
          <w:tcPr>
            <w:tcW w:w="0" w:type="auto"/>
            <w:tcBorders>
              <w:top w:val="single" w:sz="4" w:space="0" w:color="auto"/>
              <w:left w:val="single" w:sz="4" w:space="0" w:color="auto"/>
              <w:bottom w:val="single" w:sz="4" w:space="0" w:color="auto"/>
              <w:right w:val="single" w:sz="4" w:space="0" w:color="auto"/>
            </w:tcBorders>
            <w:hideMark/>
          </w:tcPr>
          <w:p w14:paraId="4E778A07" w14:textId="77777777" w:rsidR="000B4CAE" w:rsidRDefault="000B4CAE">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14:paraId="5AF70861"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2096946"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187BD2"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52F584" w14:textId="77777777" w:rsidR="000B4CAE" w:rsidRDefault="000B4CAE">
            <w:pPr>
              <w:pStyle w:val="TAL"/>
              <w:rPr>
                <w:sz w:val="16"/>
              </w:rPr>
            </w:pPr>
          </w:p>
        </w:tc>
      </w:tr>
      <w:tr w:rsidR="000B4CAE" w14:paraId="58B2996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2D2AFBC" w14:textId="77777777" w:rsidR="000B4CAE" w:rsidRDefault="000B4CAE">
            <w:pPr>
              <w:pStyle w:val="TAL"/>
              <w:rPr>
                <w:sz w:val="16"/>
              </w:rPr>
            </w:pPr>
            <w:r>
              <w:rPr>
                <w:sz w:val="16"/>
              </w:rPr>
              <w:t>C4-205155</w:t>
            </w:r>
          </w:p>
        </w:tc>
        <w:tc>
          <w:tcPr>
            <w:tcW w:w="0" w:type="auto"/>
            <w:tcBorders>
              <w:top w:val="single" w:sz="4" w:space="0" w:color="auto"/>
              <w:left w:val="single" w:sz="4" w:space="0" w:color="auto"/>
              <w:bottom w:val="single" w:sz="4" w:space="0" w:color="auto"/>
              <w:right w:val="single" w:sz="4" w:space="0" w:color="auto"/>
            </w:tcBorders>
            <w:hideMark/>
          </w:tcPr>
          <w:p w14:paraId="37AC79D1" w14:textId="77777777" w:rsidR="000B4CAE" w:rsidRDefault="000B4CAE">
            <w:pPr>
              <w:pStyle w:val="TAL"/>
              <w:rPr>
                <w:sz w:val="16"/>
              </w:rPr>
            </w:pPr>
            <w:r>
              <w:rPr>
                <w:sz w:val="16"/>
              </w:rPr>
              <w:t>preferred-api-versions query parameter</w:t>
            </w:r>
          </w:p>
        </w:tc>
        <w:tc>
          <w:tcPr>
            <w:tcW w:w="0" w:type="auto"/>
            <w:tcBorders>
              <w:top w:val="single" w:sz="4" w:space="0" w:color="auto"/>
              <w:left w:val="single" w:sz="4" w:space="0" w:color="auto"/>
              <w:bottom w:val="single" w:sz="4" w:space="0" w:color="auto"/>
              <w:right w:val="single" w:sz="4" w:space="0" w:color="auto"/>
            </w:tcBorders>
            <w:hideMark/>
          </w:tcPr>
          <w:p w14:paraId="6ECA1B71"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A8BBA0E"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6D9C9A"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1DA0E7" w14:textId="77777777" w:rsidR="000B4CAE" w:rsidRDefault="000B4CAE">
            <w:pPr>
              <w:pStyle w:val="TAL"/>
              <w:rPr>
                <w:sz w:val="16"/>
              </w:rPr>
            </w:pPr>
            <w:r>
              <w:rPr>
                <w:sz w:val="16"/>
              </w:rPr>
              <w:t>C4-205531</w:t>
            </w:r>
          </w:p>
        </w:tc>
      </w:tr>
      <w:tr w:rsidR="000B4CAE" w14:paraId="23C4690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6B3FC4D" w14:textId="77777777" w:rsidR="000B4CAE" w:rsidRDefault="000B4CAE">
            <w:pPr>
              <w:pStyle w:val="TAL"/>
              <w:rPr>
                <w:sz w:val="16"/>
              </w:rPr>
            </w:pPr>
            <w:r>
              <w:rPr>
                <w:sz w:val="16"/>
              </w:rPr>
              <w:t>C4-205156</w:t>
            </w:r>
          </w:p>
        </w:tc>
        <w:tc>
          <w:tcPr>
            <w:tcW w:w="0" w:type="auto"/>
            <w:tcBorders>
              <w:top w:val="single" w:sz="4" w:space="0" w:color="auto"/>
              <w:left w:val="single" w:sz="4" w:space="0" w:color="auto"/>
              <w:bottom w:val="single" w:sz="4" w:space="0" w:color="auto"/>
              <w:right w:val="single" w:sz="4" w:space="0" w:color="auto"/>
            </w:tcBorders>
            <w:hideMark/>
          </w:tcPr>
          <w:p w14:paraId="51E307CA" w14:textId="77777777" w:rsidR="000B4CAE" w:rsidRDefault="000B4CAE">
            <w:pPr>
              <w:pStyle w:val="TAL"/>
              <w:rPr>
                <w:sz w:val="16"/>
              </w:rPr>
            </w:pPr>
            <w:r>
              <w:rPr>
                <w:sz w:val="16"/>
              </w:rPr>
              <w:t>IMS AS query for UE IP Reachability</w:t>
            </w:r>
          </w:p>
        </w:tc>
        <w:tc>
          <w:tcPr>
            <w:tcW w:w="0" w:type="auto"/>
            <w:tcBorders>
              <w:top w:val="single" w:sz="4" w:space="0" w:color="auto"/>
              <w:left w:val="single" w:sz="4" w:space="0" w:color="auto"/>
              <w:bottom w:val="single" w:sz="4" w:space="0" w:color="auto"/>
              <w:right w:val="single" w:sz="4" w:space="0" w:color="auto"/>
            </w:tcBorders>
            <w:hideMark/>
          </w:tcPr>
          <w:p w14:paraId="0DAEA6DA"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043C434"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CAAB8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23FD96" w14:textId="77777777" w:rsidR="000B4CAE" w:rsidRDefault="000B4CAE">
            <w:pPr>
              <w:pStyle w:val="TAL"/>
              <w:rPr>
                <w:sz w:val="16"/>
              </w:rPr>
            </w:pPr>
            <w:r>
              <w:rPr>
                <w:sz w:val="16"/>
              </w:rPr>
              <w:t>C4-205532</w:t>
            </w:r>
          </w:p>
        </w:tc>
      </w:tr>
      <w:tr w:rsidR="000B4CAE" w14:paraId="0652BED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0FD8C4E" w14:textId="77777777" w:rsidR="000B4CAE" w:rsidRDefault="000B4CAE">
            <w:pPr>
              <w:pStyle w:val="TAL"/>
              <w:rPr>
                <w:sz w:val="16"/>
              </w:rPr>
            </w:pPr>
            <w:r>
              <w:rPr>
                <w:sz w:val="16"/>
              </w:rPr>
              <w:t>C4-205157</w:t>
            </w:r>
          </w:p>
        </w:tc>
        <w:tc>
          <w:tcPr>
            <w:tcW w:w="0" w:type="auto"/>
            <w:tcBorders>
              <w:top w:val="single" w:sz="4" w:space="0" w:color="auto"/>
              <w:left w:val="single" w:sz="4" w:space="0" w:color="auto"/>
              <w:bottom w:val="single" w:sz="4" w:space="0" w:color="auto"/>
              <w:right w:val="single" w:sz="4" w:space="0" w:color="auto"/>
            </w:tcBorders>
            <w:hideMark/>
          </w:tcPr>
          <w:p w14:paraId="59FC5B9C" w14:textId="77777777" w:rsidR="000B4CAE" w:rsidRDefault="000B4CAE">
            <w:pPr>
              <w:pStyle w:val="TAL"/>
              <w:rPr>
                <w:sz w:val="16"/>
              </w:rPr>
            </w:pPr>
            <w:r>
              <w:rPr>
                <w:sz w:val="16"/>
              </w:rPr>
              <w:t>N32-f payload compression</w:t>
            </w:r>
          </w:p>
        </w:tc>
        <w:tc>
          <w:tcPr>
            <w:tcW w:w="0" w:type="auto"/>
            <w:tcBorders>
              <w:top w:val="single" w:sz="4" w:space="0" w:color="auto"/>
              <w:left w:val="single" w:sz="4" w:space="0" w:color="auto"/>
              <w:bottom w:val="single" w:sz="4" w:space="0" w:color="auto"/>
              <w:right w:val="single" w:sz="4" w:space="0" w:color="auto"/>
            </w:tcBorders>
            <w:hideMark/>
          </w:tcPr>
          <w:p w14:paraId="41535041"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43AACA0"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FD35E4"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093569" w14:textId="77777777" w:rsidR="000B4CAE" w:rsidRDefault="000B4CAE">
            <w:pPr>
              <w:pStyle w:val="TAL"/>
              <w:rPr>
                <w:sz w:val="16"/>
              </w:rPr>
            </w:pPr>
            <w:r>
              <w:rPr>
                <w:sz w:val="16"/>
              </w:rPr>
              <w:t>C4-205533</w:t>
            </w:r>
          </w:p>
        </w:tc>
      </w:tr>
      <w:tr w:rsidR="000B4CAE" w14:paraId="5F5C12D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F70BCDD" w14:textId="77777777" w:rsidR="000B4CAE" w:rsidRDefault="000B4CAE">
            <w:pPr>
              <w:pStyle w:val="TAL"/>
              <w:rPr>
                <w:sz w:val="16"/>
              </w:rPr>
            </w:pPr>
            <w:r>
              <w:rPr>
                <w:sz w:val="16"/>
              </w:rPr>
              <w:t>C4-205158</w:t>
            </w:r>
          </w:p>
        </w:tc>
        <w:tc>
          <w:tcPr>
            <w:tcW w:w="0" w:type="auto"/>
            <w:tcBorders>
              <w:top w:val="single" w:sz="4" w:space="0" w:color="auto"/>
              <w:left w:val="single" w:sz="4" w:space="0" w:color="auto"/>
              <w:bottom w:val="single" w:sz="4" w:space="0" w:color="auto"/>
              <w:right w:val="single" w:sz="4" w:space="0" w:color="auto"/>
            </w:tcBorders>
            <w:hideMark/>
          </w:tcPr>
          <w:p w14:paraId="130A33F1" w14:textId="77777777" w:rsidR="000B4CAE" w:rsidRDefault="000B4CAE">
            <w:pPr>
              <w:pStyle w:val="TAL"/>
              <w:rPr>
                <w:sz w:val="16"/>
              </w:rPr>
            </w:pPr>
            <w:r>
              <w:rPr>
                <w:sz w:val="16"/>
              </w:rPr>
              <w:t>GTP-U path interface type IE in GTP-U Path QoS Report</w:t>
            </w:r>
          </w:p>
        </w:tc>
        <w:tc>
          <w:tcPr>
            <w:tcW w:w="0" w:type="auto"/>
            <w:tcBorders>
              <w:top w:val="single" w:sz="4" w:space="0" w:color="auto"/>
              <w:left w:val="single" w:sz="4" w:space="0" w:color="auto"/>
              <w:bottom w:val="single" w:sz="4" w:space="0" w:color="auto"/>
              <w:right w:val="single" w:sz="4" w:space="0" w:color="auto"/>
            </w:tcBorders>
            <w:hideMark/>
          </w:tcPr>
          <w:p w14:paraId="09776D3C"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A6519E"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95E46E"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69151F" w14:textId="77777777" w:rsidR="000B4CAE" w:rsidRDefault="000B4CAE">
            <w:pPr>
              <w:pStyle w:val="TAL"/>
              <w:rPr>
                <w:sz w:val="16"/>
              </w:rPr>
            </w:pPr>
          </w:p>
        </w:tc>
      </w:tr>
      <w:tr w:rsidR="000B4CAE" w14:paraId="6EE2561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A4B8E01" w14:textId="77777777" w:rsidR="000B4CAE" w:rsidRDefault="000B4CAE">
            <w:pPr>
              <w:pStyle w:val="TAL"/>
              <w:rPr>
                <w:sz w:val="16"/>
              </w:rPr>
            </w:pPr>
            <w:r>
              <w:rPr>
                <w:sz w:val="16"/>
              </w:rPr>
              <w:t>C4-205159</w:t>
            </w:r>
          </w:p>
        </w:tc>
        <w:tc>
          <w:tcPr>
            <w:tcW w:w="0" w:type="auto"/>
            <w:tcBorders>
              <w:top w:val="single" w:sz="4" w:space="0" w:color="auto"/>
              <w:left w:val="single" w:sz="4" w:space="0" w:color="auto"/>
              <w:bottom w:val="single" w:sz="4" w:space="0" w:color="auto"/>
              <w:right w:val="single" w:sz="4" w:space="0" w:color="auto"/>
            </w:tcBorders>
            <w:hideMark/>
          </w:tcPr>
          <w:p w14:paraId="6F93BCA3" w14:textId="77777777" w:rsidR="000B4CAE" w:rsidRDefault="000B4CAE">
            <w:pPr>
              <w:pStyle w:val="TAL"/>
              <w:rPr>
                <w:sz w:val="16"/>
              </w:rPr>
            </w:pPr>
            <w:r>
              <w:rPr>
                <w:sz w:val="16"/>
              </w:rPr>
              <w:t>QoS monitoring of a PDU session based on GTP-U path monitoring</w:t>
            </w:r>
          </w:p>
        </w:tc>
        <w:tc>
          <w:tcPr>
            <w:tcW w:w="0" w:type="auto"/>
            <w:tcBorders>
              <w:top w:val="single" w:sz="4" w:space="0" w:color="auto"/>
              <w:left w:val="single" w:sz="4" w:space="0" w:color="auto"/>
              <w:bottom w:val="single" w:sz="4" w:space="0" w:color="auto"/>
              <w:right w:val="single" w:sz="4" w:space="0" w:color="auto"/>
            </w:tcBorders>
            <w:hideMark/>
          </w:tcPr>
          <w:p w14:paraId="11B8B839"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8011AF"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336282"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56D97D" w14:textId="77777777" w:rsidR="000B4CAE" w:rsidRDefault="000B4CAE">
            <w:pPr>
              <w:pStyle w:val="TAL"/>
              <w:rPr>
                <w:sz w:val="16"/>
              </w:rPr>
            </w:pPr>
            <w:r>
              <w:rPr>
                <w:sz w:val="16"/>
              </w:rPr>
              <w:t>C4-205534</w:t>
            </w:r>
          </w:p>
        </w:tc>
      </w:tr>
      <w:tr w:rsidR="000B4CAE" w14:paraId="20DB0A9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C0DADB5" w14:textId="77777777" w:rsidR="000B4CAE" w:rsidRDefault="000B4CAE">
            <w:pPr>
              <w:pStyle w:val="TAL"/>
              <w:rPr>
                <w:sz w:val="16"/>
              </w:rPr>
            </w:pPr>
            <w:r>
              <w:rPr>
                <w:sz w:val="16"/>
              </w:rPr>
              <w:t>C4-205160</w:t>
            </w:r>
          </w:p>
        </w:tc>
        <w:tc>
          <w:tcPr>
            <w:tcW w:w="0" w:type="auto"/>
            <w:tcBorders>
              <w:top w:val="single" w:sz="4" w:space="0" w:color="auto"/>
              <w:left w:val="single" w:sz="4" w:space="0" w:color="auto"/>
              <w:bottom w:val="single" w:sz="4" w:space="0" w:color="auto"/>
              <w:right w:val="single" w:sz="4" w:space="0" w:color="auto"/>
            </w:tcBorders>
            <w:hideMark/>
          </w:tcPr>
          <w:p w14:paraId="33CDF49D" w14:textId="77777777" w:rsidR="000B4CAE" w:rsidRDefault="000B4CAE">
            <w:pPr>
              <w:pStyle w:val="TAL"/>
              <w:rPr>
                <w:sz w:val="16"/>
              </w:rPr>
            </w:pPr>
            <w:r>
              <w:rPr>
                <w:sz w:val="16"/>
              </w:rPr>
              <w:t>QoS monitoring of a PDU session based on GTP-U path monitoring</w:t>
            </w:r>
          </w:p>
        </w:tc>
        <w:tc>
          <w:tcPr>
            <w:tcW w:w="0" w:type="auto"/>
            <w:tcBorders>
              <w:top w:val="single" w:sz="4" w:space="0" w:color="auto"/>
              <w:left w:val="single" w:sz="4" w:space="0" w:color="auto"/>
              <w:bottom w:val="single" w:sz="4" w:space="0" w:color="auto"/>
              <w:right w:val="single" w:sz="4" w:space="0" w:color="auto"/>
            </w:tcBorders>
            <w:hideMark/>
          </w:tcPr>
          <w:p w14:paraId="7F2DE83F"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33C874"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9DBE85"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A2A684" w14:textId="77777777" w:rsidR="000B4CAE" w:rsidRDefault="000B4CAE">
            <w:pPr>
              <w:pStyle w:val="TAL"/>
              <w:rPr>
                <w:sz w:val="16"/>
              </w:rPr>
            </w:pPr>
            <w:r>
              <w:rPr>
                <w:sz w:val="16"/>
              </w:rPr>
              <w:t>C4-205535</w:t>
            </w:r>
          </w:p>
        </w:tc>
      </w:tr>
      <w:tr w:rsidR="000B4CAE" w14:paraId="7C51508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E33221F" w14:textId="77777777" w:rsidR="000B4CAE" w:rsidRDefault="000B4CAE">
            <w:pPr>
              <w:pStyle w:val="TAL"/>
              <w:rPr>
                <w:sz w:val="16"/>
              </w:rPr>
            </w:pPr>
            <w:r>
              <w:rPr>
                <w:sz w:val="16"/>
              </w:rPr>
              <w:t>C4-205161</w:t>
            </w:r>
          </w:p>
        </w:tc>
        <w:tc>
          <w:tcPr>
            <w:tcW w:w="0" w:type="auto"/>
            <w:tcBorders>
              <w:top w:val="single" w:sz="4" w:space="0" w:color="auto"/>
              <w:left w:val="single" w:sz="4" w:space="0" w:color="auto"/>
              <w:bottom w:val="single" w:sz="4" w:space="0" w:color="auto"/>
              <w:right w:val="single" w:sz="4" w:space="0" w:color="auto"/>
            </w:tcBorders>
            <w:hideMark/>
          </w:tcPr>
          <w:p w14:paraId="5AB0C71E" w14:textId="77777777" w:rsidR="000B4CAE" w:rsidRDefault="000B4CAE">
            <w:pPr>
              <w:pStyle w:val="TAL"/>
              <w:rPr>
                <w:sz w:val="16"/>
              </w:rPr>
            </w:pPr>
            <w:r>
              <w:rPr>
                <w:sz w:val="16"/>
              </w:rPr>
              <w:t>P-CSCF addresses</w:t>
            </w:r>
          </w:p>
        </w:tc>
        <w:tc>
          <w:tcPr>
            <w:tcW w:w="0" w:type="auto"/>
            <w:tcBorders>
              <w:top w:val="single" w:sz="4" w:space="0" w:color="auto"/>
              <w:left w:val="single" w:sz="4" w:space="0" w:color="auto"/>
              <w:bottom w:val="single" w:sz="4" w:space="0" w:color="auto"/>
              <w:right w:val="single" w:sz="4" w:space="0" w:color="auto"/>
            </w:tcBorders>
            <w:hideMark/>
          </w:tcPr>
          <w:p w14:paraId="4AD3AB28"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559EE88"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209871"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851A5E" w14:textId="77777777" w:rsidR="000B4CAE" w:rsidRDefault="000B4CAE">
            <w:pPr>
              <w:pStyle w:val="TAL"/>
              <w:rPr>
                <w:sz w:val="16"/>
              </w:rPr>
            </w:pPr>
          </w:p>
        </w:tc>
      </w:tr>
      <w:tr w:rsidR="000B4CAE" w14:paraId="12C293E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68B36B7" w14:textId="77777777" w:rsidR="000B4CAE" w:rsidRDefault="000B4CAE">
            <w:pPr>
              <w:pStyle w:val="TAL"/>
              <w:rPr>
                <w:sz w:val="16"/>
              </w:rPr>
            </w:pPr>
            <w:r>
              <w:rPr>
                <w:sz w:val="16"/>
              </w:rPr>
              <w:t>C4-205162</w:t>
            </w:r>
          </w:p>
        </w:tc>
        <w:tc>
          <w:tcPr>
            <w:tcW w:w="0" w:type="auto"/>
            <w:tcBorders>
              <w:top w:val="single" w:sz="4" w:space="0" w:color="auto"/>
              <w:left w:val="single" w:sz="4" w:space="0" w:color="auto"/>
              <w:bottom w:val="single" w:sz="4" w:space="0" w:color="auto"/>
              <w:right w:val="single" w:sz="4" w:space="0" w:color="auto"/>
            </w:tcBorders>
            <w:hideMark/>
          </w:tcPr>
          <w:p w14:paraId="35BEE512" w14:textId="77777777" w:rsidR="000B4CAE" w:rsidRDefault="000B4CAE">
            <w:pPr>
              <w:pStyle w:val="TAL"/>
              <w:rPr>
                <w:sz w:val="16"/>
              </w:rPr>
            </w:pPr>
            <w:r>
              <w:rPr>
                <w:sz w:val="16"/>
              </w:rPr>
              <w:t>Incorrect IE type values</w:t>
            </w:r>
          </w:p>
        </w:tc>
        <w:tc>
          <w:tcPr>
            <w:tcW w:w="0" w:type="auto"/>
            <w:tcBorders>
              <w:top w:val="single" w:sz="4" w:space="0" w:color="auto"/>
              <w:left w:val="single" w:sz="4" w:space="0" w:color="auto"/>
              <w:bottom w:val="single" w:sz="4" w:space="0" w:color="auto"/>
              <w:right w:val="single" w:sz="4" w:space="0" w:color="auto"/>
            </w:tcBorders>
            <w:hideMark/>
          </w:tcPr>
          <w:p w14:paraId="7766AE2A" w14:textId="77777777" w:rsidR="000B4CAE" w:rsidRDefault="000B4CAE">
            <w:pPr>
              <w:pStyle w:val="TAL"/>
              <w:rPr>
                <w:sz w:val="16"/>
              </w:rPr>
            </w:pPr>
            <w:r>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hideMark/>
          </w:tcPr>
          <w:p w14:paraId="39347E2A"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D8E34E"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94FD33" w14:textId="77777777" w:rsidR="000B4CAE" w:rsidRDefault="000B4CAE">
            <w:pPr>
              <w:pStyle w:val="TAL"/>
              <w:rPr>
                <w:sz w:val="16"/>
              </w:rPr>
            </w:pPr>
            <w:r>
              <w:rPr>
                <w:sz w:val="16"/>
              </w:rPr>
              <w:t>C4-205536</w:t>
            </w:r>
          </w:p>
        </w:tc>
      </w:tr>
      <w:tr w:rsidR="000B4CAE" w14:paraId="478EB68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DAFC613" w14:textId="77777777" w:rsidR="000B4CAE" w:rsidRDefault="000B4CAE">
            <w:pPr>
              <w:pStyle w:val="TAL"/>
              <w:rPr>
                <w:sz w:val="16"/>
              </w:rPr>
            </w:pPr>
            <w:r>
              <w:rPr>
                <w:sz w:val="16"/>
              </w:rPr>
              <w:t>C4-205163</w:t>
            </w:r>
          </w:p>
        </w:tc>
        <w:tc>
          <w:tcPr>
            <w:tcW w:w="0" w:type="auto"/>
            <w:tcBorders>
              <w:top w:val="single" w:sz="4" w:space="0" w:color="auto"/>
              <w:left w:val="single" w:sz="4" w:space="0" w:color="auto"/>
              <w:bottom w:val="single" w:sz="4" w:space="0" w:color="auto"/>
              <w:right w:val="single" w:sz="4" w:space="0" w:color="auto"/>
            </w:tcBorders>
            <w:hideMark/>
          </w:tcPr>
          <w:p w14:paraId="6B4EAE9A" w14:textId="77777777" w:rsidR="000B4CAE" w:rsidRDefault="000B4CAE">
            <w:pPr>
              <w:pStyle w:val="TAL"/>
              <w:rPr>
                <w:sz w:val="16"/>
              </w:rPr>
            </w:pPr>
            <w:r>
              <w:rPr>
                <w:sz w:val="16"/>
              </w:rPr>
              <w:t>PFCP session used to send PMIC and BMIC</w:t>
            </w:r>
          </w:p>
        </w:tc>
        <w:tc>
          <w:tcPr>
            <w:tcW w:w="0" w:type="auto"/>
            <w:tcBorders>
              <w:top w:val="single" w:sz="4" w:space="0" w:color="auto"/>
              <w:left w:val="single" w:sz="4" w:space="0" w:color="auto"/>
              <w:bottom w:val="single" w:sz="4" w:space="0" w:color="auto"/>
              <w:right w:val="single" w:sz="4" w:space="0" w:color="auto"/>
            </w:tcBorders>
            <w:hideMark/>
          </w:tcPr>
          <w:p w14:paraId="448D32C5"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E18DE6"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0DA4B2"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74091E" w14:textId="77777777" w:rsidR="000B4CAE" w:rsidRDefault="000B4CAE">
            <w:pPr>
              <w:pStyle w:val="TAL"/>
              <w:rPr>
                <w:sz w:val="16"/>
              </w:rPr>
            </w:pPr>
          </w:p>
        </w:tc>
      </w:tr>
      <w:tr w:rsidR="000B4CAE" w14:paraId="6C15067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8FDA286" w14:textId="77777777" w:rsidR="000B4CAE" w:rsidRDefault="000B4CAE">
            <w:pPr>
              <w:pStyle w:val="TAL"/>
              <w:rPr>
                <w:sz w:val="16"/>
              </w:rPr>
            </w:pPr>
            <w:r>
              <w:rPr>
                <w:sz w:val="16"/>
              </w:rPr>
              <w:t>C4-205164</w:t>
            </w:r>
          </w:p>
        </w:tc>
        <w:tc>
          <w:tcPr>
            <w:tcW w:w="0" w:type="auto"/>
            <w:tcBorders>
              <w:top w:val="single" w:sz="4" w:space="0" w:color="auto"/>
              <w:left w:val="single" w:sz="4" w:space="0" w:color="auto"/>
              <w:bottom w:val="single" w:sz="4" w:space="0" w:color="auto"/>
              <w:right w:val="single" w:sz="4" w:space="0" w:color="auto"/>
            </w:tcBorders>
            <w:hideMark/>
          </w:tcPr>
          <w:p w14:paraId="4550D914" w14:textId="77777777" w:rsidR="000B4CAE" w:rsidRDefault="000B4CAE">
            <w:pPr>
              <w:pStyle w:val="TAL"/>
              <w:rPr>
                <w:sz w:val="16"/>
              </w:rPr>
            </w:pPr>
            <w:r>
              <w:rPr>
                <w:sz w:val="16"/>
              </w:rPr>
              <w:t>Removing NW-TT Port Number from Created Bridge Info for TSC IE</w:t>
            </w:r>
          </w:p>
        </w:tc>
        <w:tc>
          <w:tcPr>
            <w:tcW w:w="0" w:type="auto"/>
            <w:tcBorders>
              <w:top w:val="single" w:sz="4" w:space="0" w:color="auto"/>
              <w:left w:val="single" w:sz="4" w:space="0" w:color="auto"/>
              <w:bottom w:val="single" w:sz="4" w:space="0" w:color="auto"/>
              <w:right w:val="single" w:sz="4" w:space="0" w:color="auto"/>
            </w:tcBorders>
            <w:hideMark/>
          </w:tcPr>
          <w:p w14:paraId="49A4AB68"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D509823"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E94B03"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EF72D4" w14:textId="77777777" w:rsidR="000B4CAE" w:rsidRDefault="000B4CAE">
            <w:pPr>
              <w:pStyle w:val="TAL"/>
              <w:rPr>
                <w:sz w:val="16"/>
              </w:rPr>
            </w:pPr>
          </w:p>
        </w:tc>
      </w:tr>
      <w:tr w:rsidR="000B4CAE" w14:paraId="6B601BE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DA58F5E" w14:textId="77777777" w:rsidR="000B4CAE" w:rsidRDefault="000B4CAE">
            <w:pPr>
              <w:pStyle w:val="TAL"/>
              <w:rPr>
                <w:sz w:val="16"/>
              </w:rPr>
            </w:pPr>
            <w:r>
              <w:rPr>
                <w:sz w:val="16"/>
              </w:rPr>
              <w:t>C4-205165</w:t>
            </w:r>
          </w:p>
        </w:tc>
        <w:tc>
          <w:tcPr>
            <w:tcW w:w="0" w:type="auto"/>
            <w:tcBorders>
              <w:top w:val="single" w:sz="4" w:space="0" w:color="auto"/>
              <w:left w:val="single" w:sz="4" w:space="0" w:color="auto"/>
              <w:bottom w:val="single" w:sz="4" w:space="0" w:color="auto"/>
              <w:right w:val="single" w:sz="4" w:space="0" w:color="auto"/>
            </w:tcBorders>
            <w:hideMark/>
          </w:tcPr>
          <w:p w14:paraId="5379F379" w14:textId="77777777" w:rsidR="000B4CAE" w:rsidRDefault="000B4CAE">
            <w:pPr>
              <w:pStyle w:val="TAL"/>
              <w:rPr>
                <w:sz w:val="16"/>
              </w:rPr>
            </w:pPr>
            <w:r>
              <w:rPr>
                <w:sz w:val="16"/>
              </w:rPr>
              <w:t>Alignment with TR-456 / TR-470 (BBF technical specifications)</w:t>
            </w:r>
          </w:p>
        </w:tc>
        <w:tc>
          <w:tcPr>
            <w:tcW w:w="0" w:type="auto"/>
            <w:tcBorders>
              <w:top w:val="single" w:sz="4" w:space="0" w:color="auto"/>
              <w:left w:val="single" w:sz="4" w:space="0" w:color="auto"/>
              <w:bottom w:val="single" w:sz="4" w:space="0" w:color="auto"/>
              <w:right w:val="single" w:sz="4" w:space="0" w:color="auto"/>
            </w:tcBorders>
            <w:hideMark/>
          </w:tcPr>
          <w:p w14:paraId="087E3935"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656E55"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46A90A"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CFCFB5" w14:textId="77777777" w:rsidR="000B4CAE" w:rsidRDefault="000B4CAE">
            <w:pPr>
              <w:pStyle w:val="TAL"/>
              <w:rPr>
                <w:sz w:val="16"/>
              </w:rPr>
            </w:pPr>
          </w:p>
        </w:tc>
      </w:tr>
      <w:tr w:rsidR="000B4CAE" w14:paraId="60555EE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11A91BB" w14:textId="77777777" w:rsidR="000B4CAE" w:rsidRDefault="000B4CAE">
            <w:pPr>
              <w:pStyle w:val="TAL"/>
              <w:rPr>
                <w:sz w:val="16"/>
              </w:rPr>
            </w:pPr>
            <w:r>
              <w:rPr>
                <w:sz w:val="16"/>
              </w:rPr>
              <w:t>C4-205166</w:t>
            </w:r>
          </w:p>
        </w:tc>
        <w:tc>
          <w:tcPr>
            <w:tcW w:w="0" w:type="auto"/>
            <w:tcBorders>
              <w:top w:val="single" w:sz="4" w:space="0" w:color="auto"/>
              <w:left w:val="single" w:sz="4" w:space="0" w:color="auto"/>
              <w:bottom w:val="single" w:sz="4" w:space="0" w:color="auto"/>
              <w:right w:val="single" w:sz="4" w:space="0" w:color="auto"/>
            </w:tcBorders>
            <w:hideMark/>
          </w:tcPr>
          <w:p w14:paraId="53558AAC" w14:textId="77777777" w:rsidR="000B4CAE" w:rsidRDefault="000B4CAE">
            <w:pPr>
              <w:pStyle w:val="TAL"/>
              <w:rPr>
                <w:sz w:val="16"/>
              </w:rPr>
            </w:pPr>
            <w:r>
              <w:rPr>
                <w:sz w:val="16"/>
              </w:rPr>
              <w:t>Message Priority encoding</w:t>
            </w:r>
          </w:p>
        </w:tc>
        <w:tc>
          <w:tcPr>
            <w:tcW w:w="0" w:type="auto"/>
            <w:tcBorders>
              <w:top w:val="single" w:sz="4" w:space="0" w:color="auto"/>
              <w:left w:val="single" w:sz="4" w:space="0" w:color="auto"/>
              <w:bottom w:val="single" w:sz="4" w:space="0" w:color="auto"/>
              <w:right w:val="single" w:sz="4" w:space="0" w:color="auto"/>
            </w:tcBorders>
            <w:hideMark/>
          </w:tcPr>
          <w:p w14:paraId="13B5DD3A"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2F4AD65"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FACE5CA"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F85803" w14:textId="77777777" w:rsidR="000B4CAE" w:rsidRDefault="000B4CAE">
            <w:pPr>
              <w:pStyle w:val="TAL"/>
              <w:rPr>
                <w:sz w:val="16"/>
              </w:rPr>
            </w:pPr>
          </w:p>
        </w:tc>
      </w:tr>
      <w:tr w:rsidR="000B4CAE" w14:paraId="67C5BB3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627A342" w14:textId="77777777" w:rsidR="000B4CAE" w:rsidRDefault="000B4CAE">
            <w:pPr>
              <w:pStyle w:val="TAL"/>
              <w:rPr>
                <w:sz w:val="16"/>
              </w:rPr>
            </w:pPr>
            <w:r>
              <w:rPr>
                <w:sz w:val="16"/>
              </w:rPr>
              <w:t>C4-205167</w:t>
            </w:r>
          </w:p>
        </w:tc>
        <w:tc>
          <w:tcPr>
            <w:tcW w:w="0" w:type="auto"/>
            <w:tcBorders>
              <w:top w:val="single" w:sz="4" w:space="0" w:color="auto"/>
              <w:left w:val="single" w:sz="4" w:space="0" w:color="auto"/>
              <w:bottom w:val="single" w:sz="4" w:space="0" w:color="auto"/>
              <w:right w:val="single" w:sz="4" w:space="0" w:color="auto"/>
            </w:tcBorders>
            <w:hideMark/>
          </w:tcPr>
          <w:p w14:paraId="79AEE9CC" w14:textId="77777777" w:rsidR="000B4CAE" w:rsidRDefault="000B4CAE">
            <w:pPr>
              <w:pStyle w:val="TAL"/>
              <w:rPr>
                <w:sz w:val="16"/>
              </w:rPr>
            </w:pPr>
            <w:r>
              <w:rPr>
                <w:sz w:val="16"/>
              </w:rPr>
              <w:t>UE Reachability Status Change</w:t>
            </w:r>
          </w:p>
        </w:tc>
        <w:tc>
          <w:tcPr>
            <w:tcW w:w="0" w:type="auto"/>
            <w:tcBorders>
              <w:top w:val="single" w:sz="4" w:space="0" w:color="auto"/>
              <w:left w:val="single" w:sz="4" w:space="0" w:color="auto"/>
              <w:bottom w:val="single" w:sz="4" w:space="0" w:color="auto"/>
              <w:right w:val="single" w:sz="4" w:space="0" w:color="auto"/>
            </w:tcBorders>
            <w:hideMark/>
          </w:tcPr>
          <w:p w14:paraId="464C3A9C"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571441E"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4F1DC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350321" w14:textId="77777777" w:rsidR="000B4CAE" w:rsidRDefault="000B4CAE">
            <w:pPr>
              <w:pStyle w:val="TAL"/>
              <w:rPr>
                <w:sz w:val="16"/>
              </w:rPr>
            </w:pPr>
            <w:r>
              <w:rPr>
                <w:sz w:val="16"/>
              </w:rPr>
              <w:t>C4-205537</w:t>
            </w:r>
          </w:p>
        </w:tc>
      </w:tr>
      <w:tr w:rsidR="000B4CAE" w14:paraId="30C6E07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7AB151A" w14:textId="77777777" w:rsidR="000B4CAE" w:rsidRDefault="000B4CAE">
            <w:pPr>
              <w:pStyle w:val="TAL"/>
              <w:rPr>
                <w:sz w:val="16"/>
              </w:rPr>
            </w:pPr>
            <w:r>
              <w:rPr>
                <w:sz w:val="16"/>
              </w:rPr>
              <w:t>C4-205168</w:t>
            </w:r>
          </w:p>
        </w:tc>
        <w:tc>
          <w:tcPr>
            <w:tcW w:w="0" w:type="auto"/>
            <w:tcBorders>
              <w:top w:val="single" w:sz="4" w:space="0" w:color="auto"/>
              <w:left w:val="single" w:sz="4" w:space="0" w:color="auto"/>
              <w:bottom w:val="single" w:sz="4" w:space="0" w:color="auto"/>
              <w:right w:val="single" w:sz="4" w:space="0" w:color="auto"/>
            </w:tcBorders>
            <w:hideMark/>
          </w:tcPr>
          <w:p w14:paraId="6955592A" w14:textId="77777777" w:rsidR="000B4CAE" w:rsidRDefault="000B4CAE">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0A4A8E7B"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948BF93"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EA61C4"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B55D3F" w14:textId="77777777" w:rsidR="000B4CAE" w:rsidRDefault="000B4CAE">
            <w:pPr>
              <w:pStyle w:val="TAL"/>
              <w:rPr>
                <w:sz w:val="16"/>
              </w:rPr>
            </w:pPr>
            <w:r>
              <w:rPr>
                <w:sz w:val="16"/>
              </w:rPr>
              <w:t>C4-205520</w:t>
            </w:r>
          </w:p>
        </w:tc>
      </w:tr>
      <w:tr w:rsidR="000B4CAE" w14:paraId="50BF942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89E70B3" w14:textId="77777777" w:rsidR="000B4CAE" w:rsidRDefault="000B4CAE">
            <w:pPr>
              <w:pStyle w:val="TAL"/>
              <w:rPr>
                <w:sz w:val="16"/>
              </w:rPr>
            </w:pPr>
            <w:r>
              <w:rPr>
                <w:sz w:val="16"/>
              </w:rPr>
              <w:t>C4-205169</w:t>
            </w:r>
          </w:p>
        </w:tc>
        <w:tc>
          <w:tcPr>
            <w:tcW w:w="0" w:type="auto"/>
            <w:tcBorders>
              <w:top w:val="single" w:sz="4" w:space="0" w:color="auto"/>
              <w:left w:val="single" w:sz="4" w:space="0" w:color="auto"/>
              <w:bottom w:val="single" w:sz="4" w:space="0" w:color="auto"/>
              <w:right w:val="single" w:sz="4" w:space="0" w:color="auto"/>
            </w:tcBorders>
            <w:hideMark/>
          </w:tcPr>
          <w:p w14:paraId="51566EB3" w14:textId="77777777" w:rsidR="000B4CAE" w:rsidRDefault="000B4CAE">
            <w:pPr>
              <w:pStyle w:val="TAL"/>
              <w:rPr>
                <w:sz w:val="16"/>
              </w:rPr>
            </w:pPr>
            <w:r>
              <w:rPr>
                <w:sz w:val="16"/>
              </w:rPr>
              <w:t>Amendments for stateless NF support</w:t>
            </w:r>
          </w:p>
        </w:tc>
        <w:tc>
          <w:tcPr>
            <w:tcW w:w="0" w:type="auto"/>
            <w:tcBorders>
              <w:top w:val="single" w:sz="4" w:space="0" w:color="auto"/>
              <w:left w:val="single" w:sz="4" w:space="0" w:color="auto"/>
              <w:bottom w:val="single" w:sz="4" w:space="0" w:color="auto"/>
              <w:right w:val="single" w:sz="4" w:space="0" w:color="auto"/>
            </w:tcBorders>
            <w:hideMark/>
          </w:tcPr>
          <w:p w14:paraId="7BE1A38A"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A4BCF29"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9570C44"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7E8BA2" w14:textId="77777777" w:rsidR="000B4CAE" w:rsidRDefault="000B4CAE">
            <w:pPr>
              <w:pStyle w:val="TAL"/>
              <w:rPr>
                <w:sz w:val="16"/>
              </w:rPr>
            </w:pPr>
          </w:p>
        </w:tc>
      </w:tr>
      <w:tr w:rsidR="000B4CAE" w14:paraId="2C9A802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0A36EE3" w14:textId="77777777" w:rsidR="000B4CAE" w:rsidRDefault="000B4CAE">
            <w:pPr>
              <w:pStyle w:val="TAL"/>
              <w:rPr>
                <w:sz w:val="16"/>
              </w:rPr>
            </w:pPr>
            <w:r>
              <w:rPr>
                <w:sz w:val="16"/>
              </w:rPr>
              <w:t>C4-205170</w:t>
            </w:r>
          </w:p>
        </w:tc>
        <w:tc>
          <w:tcPr>
            <w:tcW w:w="0" w:type="auto"/>
            <w:tcBorders>
              <w:top w:val="single" w:sz="4" w:space="0" w:color="auto"/>
              <w:left w:val="single" w:sz="4" w:space="0" w:color="auto"/>
              <w:bottom w:val="single" w:sz="4" w:space="0" w:color="auto"/>
              <w:right w:val="single" w:sz="4" w:space="0" w:color="auto"/>
            </w:tcBorders>
            <w:hideMark/>
          </w:tcPr>
          <w:p w14:paraId="78E1E8AE" w14:textId="77777777" w:rsidR="000B4CAE" w:rsidRDefault="000B4CAE">
            <w:pPr>
              <w:pStyle w:val="TAL"/>
              <w:rPr>
                <w:sz w:val="16"/>
              </w:rPr>
            </w:pPr>
            <w:r>
              <w:rPr>
                <w:sz w:val="16"/>
              </w:rPr>
              <w:t>Amendments for stateless NF support</w:t>
            </w:r>
          </w:p>
        </w:tc>
        <w:tc>
          <w:tcPr>
            <w:tcW w:w="0" w:type="auto"/>
            <w:tcBorders>
              <w:top w:val="single" w:sz="4" w:space="0" w:color="auto"/>
              <w:left w:val="single" w:sz="4" w:space="0" w:color="auto"/>
              <w:bottom w:val="single" w:sz="4" w:space="0" w:color="auto"/>
              <w:right w:val="single" w:sz="4" w:space="0" w:color="auto"/>
            </w:tcBorders>
            <w:hideMark/>
          </w:tcPr>
          <w:p w14:paraId="0DA862D6"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E45688"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D84804"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4FAC87" w14:textId="77777777" w:rsidR="000B4CAE" w:rsidRDefault="000B4CAE">
            <w:pPr>
              <w:pStyle w:val="TAL"/>
              <w:rPr>
                <w:sz w:val="16"/>
              </w:rPr>
            </w:pPr>
            <w:r>
              <w:rPr>
                <w:sz w:val="16"/>
              </w:rPr>
              <w:t>C4-205471</w:t>
            </w:r>
          </w:p>
        </w:tc>
      </w:tr>
      <w:tr w:rsidR="000B4CAE" w14:paraId="78F87C5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E33FC9D" w14:textId="77777777" w:rsidR="000B4CAE" w:rsidRDefault="000B4CAE">
            <w:pPr>
              <w:pStyle w:val="TAL"/>
              <w:rPr>
                <w:sz w:val="16"/>
              </w:rPr>
            </w:pPr>
            <w:r>
              <w:rPr>
                <w:sz w:val="16"/>
              </w:rPr>
              <w:t>C4-205171</w:t>
            </w:r>
          </w:p>
        </w:tc>
        <w:tc>
          <w:tcPr>
            <w:tcW w:w="0" w:type="auto"/>
            <w:tcBorders>
              <w:top w:val="single" w:sz="4" w:space="0" w:color="auto"/>
              <w:left w:val="single" w:sz="4" w:space="0" w:color="auto"/>
              <w:bottom w:val="single" w:sz="4" w:space="0" w:color="auto"/>
              <w:right w:val="single" w:sz="4" w:space="0" w:color="auto"/>
            </w:tcBorders>
            <w:hideMark/>
          </w:tcPr>
          <w:p w14:paraId="6B6EEAB3" w14:textId="77777777" w:rsidR="000B4CAE" w:rsidRDefault="000B4CAE">
            <w:pPr>
              <w:pStyle w:val="TAL"/>
              <w:rPr>
                <w:sz w:val="16"/>
              </w:rPr>
            </w:pPr>
            <w:r>
              <w:rPr>
                <w:sz w:val="16"/>
              </w:rPr>
              <w:t>Amendments for stateless NF support</w:t>
            </w:r>
          </w:p>
        </w:tc>
        <w:tc>
          <w:tcPr>
            <w:tcW w:w="0" w:type="auto"/>
            <w:tcBorders>
              <w:top w:val="single" w:sz="4" w:space="0" w:color="auto"/>
              <w:left w:val="single" w:sz="4" w:space="0" w:color="auto"/>
              <w:bottom w:val="single" w:sz="4" w:space="0" w:color="auto"/>
              <w:right w:val="single" w:sz="4" w:space="0" w:color="auto"/>
            </w:tcBorders>
            <w:hideMark/>
          </w:tcPr>
          <w:p w14:paraId="192EC2CD"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F3E9FF"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64A5F6"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3FD5C4" w14:textId="77777777" w:rsidR="000B4CAE" w:rsidRDefault="000B4CAE">
            <w:pPr>
              <w:pStyle w:val="TAL"/>
              <w:rPr>
                <w:sz w:val="16"/>
              </w:rPr>
            </w:pPr>
            <w:r>
              <w:rPr>
                <w:sz w:val="16"/>
              </w:rPr>
              <w:t>C4-205472</w:t>
            </w:r>
          </w:p>
        </w:tc>
      </w:tr>
      <w:tr w:rsidR="000B4CAE" w14:paraId="44D8652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FC81CE1" w14:textId="77777777" w:rsidR="000B4CAE" w:rsidRDefault="000B4CAE">
            <w:pPr>
              <w:pStyle w:val="TAL"/>
              <w:rPr>
                <w:sz w:val="16"/>
              </w:rPr>
            </w:pPr>
            <w:r>
              <w:rPr>
                <w:sz w:val="16"/>
              </w:rPr>
              <w:t>C4-205172</w:t>
            </w:r>
          </w:p>
        </w:tc>
        <w:tc>
          <w:tcPr>
            <w:tcW w:w="0" w:type="auto"/>
            <w:tcBorders>
              <w:top w:val="single" w:sz="4" w:space="0" w:color="auto"/>
              <w:left w:val="single" w:sz="4" w:space="0" w:color="auto"/>
              <w:bottom w:val="single" w:sz="4" w:space="0" w:color="auto"/>
              <w:right w:val="single" w:sz="4" w:space="0" w:color="auto"/>
            </w:tcBorders>
            <w:hideMark/>
          </w:tcPr>
          <w:p w14:paraId="6B08D1F5" w14:textId="77777777" w:rsidR="000B4CAE" w:rsidRDefault="000B4CAE">
            <w:pPr>
              <w:pStyle w:val="TAL"/>
              <w:rPr>
                <w:sz w:val="16"/>
              </w:rPr>
            </w:pPr>
            <w:r>
              <w:rPr>
                <w:sz w:val="16"/>
              </w:rPr>
              <w:t>Amendments for stateless NF support</w:t>
            </w:r>
          </w:p>
        </w:tc>
        <w:tc>
          <w:tcPr>
            <w:tcW w:w="0" w:type="auto"/>
            <w:tcBorders>
              <w:top w:val="single" w:sz="4" w:space="0" w:color="auto"/>
              <w:left w:val="single" w:sz="4" w:space="0" w:color="auto"/>
              <w:bottom w:val="single" w:sz="4" w:space="0" w:color="auto"/>
              <w:right w:val="single" w:sz="4" w:space="0" w:color="auto"/>
            </w:tcBorders>
            <w:hideMark/>
          </w:tcPr>
          <w:p w14:paraId="4C6B8556"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E70C48" w14:textId="77777777" w:rsidR="000B4CAE" w:rsidRDefault="000B4CAE">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61CF1067"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B52EFC" w14:textId="77777777" w:rsidR="000B4CAE" w:rsidRDefault="000B4CAE">
            <w:pPr>
              <w:pStyle w:val="TAL"/>
              <w:rPr>
                <w:sz w:val="16"/>
              </w:rPr>
            </w:pPr>
          </w:p>
        </w:tc>
      </w:tr>
      <w:tr w:rsidR="000B4CAE" w14:paraId="4B6DA84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CAD0FFD" w14:textId="77777777" w:rsidR="000B4CAE" w:rsidRDefault="000B4CAE">
            <w:pPr>
              <w:pStyle w:val="TAL"/>
              <w:rPr>
                <w:sz w:val="16"/>
              </w:rPr>
            </w:pPr>
            <w:r>
              <w:rPr>
                <w:sz w:val="16"/>
              </w:rPr>
              <w:t>C4-205173</w:t>
            </w:r>
          </w:p>
        </w:tc>
        <w:tc>
          <w:tcPr>
            <w:tcW w:w="0" w:type="auto"/>
            <w:tcBorders>
              <w:top w:val="single" w:sz="4" w:space="0" w:color="auto"/>
              <w:left w:val="single" w:sz="4" w:space="0" w:color="auto"/>
              <w:bottom w:val="single" w:sz="4" w:space="0" w:color="auto"/>
              <w:right w:val="single" w:sz="4" w:space="0" w:color="auto"/>
            </w:tcBorders>
            <w:hideMark/>
          </w:tcPr>
          <w:p w14:paraId="564B24B1" w14:textId="77777777" w:rsidR="000B4CAE" w:rsidRDefault="000B4CAE">
            <w:pPr>
              <w:pStyle w:val="TAL"/>
              <w:rPr>
                <w:sz w:val="16"/>
              </w:rPr>
            </w:pPr>
            <w:r>
              <w:rPr>
                <w:sz w:val="16"/>
              </w:rPr>
              <w:t>Amendments for stateless NF support</w:t>
            </w:r>
          </w:p>
        </w:tc>
        <w:tc>
          <w:tcPr>
            <w:tcW w:w="0" w:type="auto"/>
            <w:tcBorders>
              <w:top w:val="single" w:sz="4" w:space="0" w:color="auto"/>
              <w:left w:val="single" w:sz="4" w:space="0" w:color="auto"/>
              <w:bottom w:val="single" w:sz="4" w:space="0" w:color="auto"/>
              <w:right w:val="single" w:sz="4" w:space="0" w:color="auto"/>
            </w:tcBorders>
            <w:hideMark/>
          </w:tcPr>
          <w:p w14:paraId="1BCB7498"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4499F9"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D3CC7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588185" w14:textId="77777777" w:rsidR="000B4CAE" w:rsidRDefault="000B4CAE">
            <w:pPr>
              <w:pStyle w:val="TAL"/>
              <w:rPr>
                <w:sz w:val="16"/>
              </w:rPr>
            </w:pPr>
            <w:r>
              <w:rPr>
                <w:sz w:val="16"/>
              </w:rPr>
              <w:t>C4-205473</w:t>
            </w:r>
          </w:p>
        </w:tc>
      </w:tr>
      <w:tr w:rsidR="000B4CAE" w14:paraId="2FEAE8C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8DE7BC5" w14:textId="77777777" w:rsidR="000B4CAE" w:rsidRDefault="000B4CAE">
            <w:pPr>
              <w:pStyle w:val="TAL"/>
              <w:rPr>
                <w:sz w:val="16"/>
              </w:rPr>
            </w:pPr>
            <w:r>
              <w:rPr>
                <w:sz w:val="16"/>
              </w:rPr>
              <w:t>C4-205174</w:t>
            </w:r>
          </w:p>
        </w:tc>
        <w:tc>
          <w:tcPr>
            <w:tcW w:w="0" w:type="auto"/>
            <w:tcBorders>
              <w:top w:val="single" w:sz="4" w:space="0" w:color="auto"/>
              <w:left w:val="single" w:sz="4" w:space="0" w:color="auto"/>
              <w:bottom w:val="single" w:sz="4" w:space="0" w:color="auto"/>
              <w:right w:val="single" w:sz="4" w:space="0" w:color="auto"/>
            </w:tcBorders>
            <w:hideMark/>
          </w:tcPr>
          <w:p w14:paraId="1A3F20B1" w14:textId="77777777" w:rsidR="000B4CAE" w:rsidRDefault="000B4CAE">
            <w:pPr>
              <w:pStyle w:val="TAL"/>
              <w:rPr>
                <w:sz w:val="16"/>
              </w:rPr>
            </w:pPr>
            <w:r>
              <w:rPr>
                <w:sz w:val="16"/>
              </w:rPr>
              <w:t>Service access authorization for indirect communication with delegated discovery</w:t>
            </w:r>
          </w:p>
        </w:tc>
        <w:tc>
          <w:tcPr>
            <w:tcW w:w="0" w:type="auto"/>
            <w:tcBorders>
              <w:top w:val="single" w:sz="4" w:space="0" w:color="auto"/>
              <w:left w:val="single" w:sz="4" w:space="0" w:color="auto"/>
              <w:bottom w:val="single" w:sz="4" w:space="0" w:color="auto"/>
              <w:right w:val="single" w:sz="4" w:space="0" w:color="auto"/>
            </w:tcBorders>
            <w:hideMark/>
          </w:tcPr>
          <w:p w14:paraId="02D5DDE7"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1AE91DA"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1E351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E846A3" w14:textId="77777777" w:rsidR="000B4CAE" w:rsidRDefault="000B4CAE">
            <w:pPr>
              <w:pStyle w:val="TAL"/>
              <w:rPr>
                <w:sz w:val="16"/>
              </w:rPr>
            </w:pPr>
          </w:p>
        </w:tc>
      </w:tr>
      <w:tr w:rsidR="000B4CAE" w14:paraId="50E0DD7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1F01E23" w14:textId="77777777" w:rsidR="000B4CAE" w:rsidRDefault="000B4CAE">
            <w:pPr>
              <w:pStyle w:val="TAL"/>
              <w:rPr>
                <w:sz w:val="16"/>
              </w:rPr>
            </w:pPr>
            <w:r>
              <w:rPr>
                <w:sz w:val="16"/>
              </w:rPr>
              <w:t>C4-205175</w:t>
            </w:r>
          </w:p>
        </w:tc>
        <w:tc>
          <w:tcPr>
            <w:tcW w:w="0" w:type="auto"/>
            <w:tcBorders>
              <w:top w:val="single" w:sz="4" w:space="0" w:color="auto"/>
              <w:left w:val="single" w:sz="4" w:space="0" w:color="auto"/>
              <w:bottom w:val="single" w:sz="4" w:space="0" w:color="auto"/>
              <w:right w:val="single" w:sz="4" w:space="0" w:color="auto"/>
            </w:tcBorders>
            <w:hideMark/>
          </w:tcPr>
          <w:p w14:paraId="53C0FF61" w14:textId="77777777" w:rsidR="000B4CAE" w:rsidRDefault="000B4CAE">
            <w:pPr>
              <w:pStyle w:val="TAL"/>
              <w:rPr>
                <w:sz w:val="16"/>
              </w:rPr>
            </w:pPr>
            <w:r>
              <w:rPr>
                <w:sz w:val="16"/>
              </w:rPr>
              <w:t>Service access authorization for indirect communication with delegated discovery</w:t>
            </w:r>
          </w:p>
        </w:tc>
        <w:tc>
          <w:tcPr>
            <w:tcW w:w="0" w:type="auto"/>
            <w:tcBorders>
              <w:top w:val="single" w:sz="4" w:space="0" w:color="auto"/>
              <w:left w:val="single" w:sz="4" w:space="0" w:color="auto"/>
              <w:bottom w:val="single" w:sz="4" w:space="0" w:color="auto"/>
              <w:right w:val="single" w:sz="4" w:space="0" w:color="auto"/>
            </w:tcBorders>
            <w:hideMark/>
          </w:tcPr>
          <w:p w14:paraId="2E11FDD6"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343CD2B"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22969A"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F883B0" w14:textId="77777777" w:rsidR="000B4CAE" w:rsidRDefault="000B4CAE">
            <w:pPr>
              <w:pStyle w:val="TAL"/>
              <w:rPr>
                <w:sz w:val="16"/>
              </w:rPr>
            </w:pPr>
          </w:p>
        </w:tc>
      </w:tr>
      <w:tr w:rsidR="000B4CAE" w14:paraId="2CA7DEB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D9BFE1B" w14:textId="77777777" w:rsidR="000B4CAE" w:rsidRDefault="000B4CAE">
            <w:pPr>
              <w:pStyle w:val="TAL"/>
              <w:rPr>
                <w:sz w:val="16"/>
              </w:rPr>
            </w:pPr>
            <w:r>
              <w:rPr>
                <w:sz w:val="16"/>
              </w:rPr>
              <w:t>C4-205176</w:t>
            </w:r>
          </w:p>
        </w:tc>
        <w:tc>
          <w:tcPr>
            <w:tcW w:w="0" w:type="auto"/>
            <w:tcBorders>
              <w:top w:val="single" w:sz="4" w:space="0" w:color="auto"/>
              <w:left w:val="single" w:sz="4" w:space="0" w:color="auto"/>
              <w:bottom w:val="single" w:sz="4" w:space="0" w:color="auto"/>
              <w:right w:val="single" w:sz="4" w:space="0" w:color="auto"/>
            </w:tcBorders>
            <w:hideMark/>
          </w:tcPr>
          <w:p w14:paraId="44704BA4" w14:textId="77777777" w:rsidR="000B4CAE" w:rsidRDefault="000B4CAE">
            <w:pPr>
              <w:pStyle w:val="TAL"/>
              <w:rPr>
                <w:sz w:val="16"/>
              </w:rPr>
            </w:pPr>
            <w:r>
              <w:rPr>
                <w:sz w:val="16"/>
              </w:rPr>
              <w:t>Initial Registration Procedure on a CAG Cell</w:t>
            </w:r>
          </w:p>
        </w:tc>
        <w:tc>
          <w:tcPr>
            <w:tcW w:w="0" w:type="auto"/>
            <w:tcBorders>
              <w:top w:val="single" w:sz="4" w:space="0" w:color="auto"/>
              <w:left w:val="single" w:sz="4" w:space="0" w:color="auto"/>
              <w:bottom w:val="single" w:sz="4" w:space="0" w:color="auto"/>
              <w:right w:val="single" w:sz="4" w:space="0" w:color="auto"/>
            </w:tcBorders>
            <w:hideMark/>
          </w:tcPr>
          <w:p w14:paraId="2312B9C2" w14:textId="77777777" w:rsidR="000B4CAE" w:rsidRDefault="000B4CAE">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14:paraId="206CFF86"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938C6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7EF5C9" w14:textId="77777777" w:rsidR="000B4CAE" w:rsidRDefault="000B4CAE">
            <w:pPr>
              <w:pStyle w:val="TAL"/>
              <w:rPr>
                <w:sz w:val="16"/>
              </w:rPr>
            </w:pPr>
            <w:r>
              <w:rPr>
                <w:sz w:val="16"/>
              </w:rPr>
              <w:t>C4-205699</w:t>
            </w:r>
          </w:p>
        </w:tc>
      </w:tr>
      <w:tr w:rsidR="000B4CAE" w14:paraId="5FA80A4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F18AD69" w14:textId="77777777" w:rsidR="000B4CAE" w:rsidRDefault="000B4CAE">
            <w:pPr>
              <w:pStyle w:val="TAL"/>
              <w:rPr>
                <w:sz w:val="16"/>
              </w:rPr>
            </w:pPr>
            <w:r>
              <w:rPr>
                <w:sz w:val="16"/>
              </w:rPr>
              <w:t>C4-205177</w:t>
            </w:r>
          </w:p>
        </w:tc>
        <w:tc>
          <w:tcPr>
            <w:tcW w:w="0" w:type="auto"/>
            <w:tcBorders>
              <w:top w:val="single" w:sz="4" w:space="0" w:color="auto"/>
              <w:left w:val="single" w:sz="4" w:space="0" w:color="auto"/>
              <w:bottom w:val="single" w:sz="4" w:space="0" w:color="auto"/>
              <w:right w:val="single" w:sz="4" w:space="0" w:color="auto"/>
            </w:tcBorders>
            <w:hideMark/>
          </w:tcPr>
          <w:p w14:paraId="30C16A30" w14:textId="77777777" w:rsidR="000B4CAE" w:rsidRDefault="000B4CAE">
            <w:pPr>
              <w:pStyle w:val="TAL"/>
              <w:rPr>
                <w:sz w:val="16"/>
              </w:rPr>
            </w:pPr>
            <w:r>
              <w:rPr>
                <w:sz w:val="16"/>
              </w:rPr>
              <w:t>RFC for draft-ietf-tcpm-converters-19</w:t>
            </w:r>
          </w:p>
        </w:tc>
        <w:tc>
          <w:tcPr>
            <w:tcW w:w="0" w:type="auto"/>
            <w:tcBorders>
              <w:top w:val="single" w:sz="4" w:space="0" w:color="auto"/>
              <w:left w:val="single" w:sz="4" w:space="0" w:color="auto"/>
              <w:bottom w:val="single" w:sz="4" w:space="0" w:color="auto"/>
              <w:right w:val="single" w:sz="4" w:space="0" w:color="auto"/>
            </w:tcBorders>
            <w:hideMark/>
          </w:tcPr>
          <w:p w14:paraId="07139380"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50E43BC" w14:textId="77777777" w:rsidR="000B4CAE" w:rsidRDefault="000B4CAE">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5F49398B"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3176D2" w14:textId="77777777" w:rsidR="000B4CAE" w:rsidRDefault="000B4CAE">
            <w:pPr>
              <w:pStyle w:val="TAL"/>
              <w:rPr>
                <w:sz w:val="16"/>
              </w:rPr>
            </w:pPr>
          </w:p>
        </w:tc>
      </w:tr>
      <w:tr w:rsidR="000B4CAE" w14:paraId="612D10D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C9F94F8" w14:textId="77777777" w:rsidR="000B4CAE" w:rsidRDefault="000B4CAE">
            <w:pPr>
              <w:pStyle w:val="TAL"/>
              <w:rPr>
                <w:sz w:val="16"/>
              </w:rPr>
            </w:pPr>
            <w:r>
              <w:rPr>
                <w:sz w:val="16"/>
              </w:rPr>
              <w:t>C4-205178</w:t>
            </w:r>
          </w:p>
        </w:tc>
        <w:tc>
          <w:tcPr>
            <w:tcW w:w="0" w:type="auto"/>
            <w:tcBorders>
              <w:top w:val="single" w:sz="4" w:space="0" w:color="auto"/>
              <w:left w:val="single" w:sz="4" w:space="0" w:color="auto"/>
              <w:bottom w:val="single" w:sz="4" w:space="0" w:color="auto"/>
              <w:right w:val="single" w:sz="4" w:space="0" w:color="auto"/>
            </w:tcBorders>
            <w:hideMark/>
          </w:tcPr>
          <w:p w14:paraId="2122D100" w14:textId="77777777" w:rsidR="000B4CAE" w:rsidRDefault="000B4CAE">
            <w:pPr>
              <w:pStyle w:val="TAL"/>
              <w:rPr>
                <w:sz w:val="16"/>
              </w:rPr>
            </w:pPr>
            <w:r>
              <w:rPr>
                <w:sz w:val="16"/>
              </w:rPr>
              <w:t>Transfer N2 SM Info Received from SMF to Target AMF</w:t>
            </w:r>
          </w:p>
        </w:tc>
        <w:tc>
          <w:tcPr>
            <w:tcW w:w="0" w:type="auto"/>
            <w:tcBorders>
              <w:top w:val="single" w:sz="4" w:space="0" w:color="auto"/>
              <w:left w:val="single" w:sz="4" w:space="0" w:color="auto"/>
              <w:bottom w:val="single" w:sz="4" w:space="0" w:color="auto"/>
              <w:right w:val="single" w:sz="4" w:space="0" w:color="auto"/>
            </w:tcBorders>
            <w:hideMark/>
          </w:tcPr>
          <w:p w14:paraId="4FB8BDD9" w14:textId="77777777" w:rsidR="000B4CAE" w:rsidRDefault="000B4CAE">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14:paraId="7D58074B"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1CC3CE"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907D8B" w14:textId="77777777" w:rsidR="000B4CAE" w:rsidRDefault="000B4CAE">
            <w:pPr>
              <w:pStyle w:val="TAL"/>
              <w:rPr>
                <w:sz w:val="16"/>
              </w:rPr>
            </w:pPr>
            <w:r>
              <w:rPr>
                <w:sz w:val="16"/>
              </w:rPr>
              <w:t>C4-205602</w:t>
            </w:r>
          </w:p>
        </w:tc>
      </w:tr>
      <w:tr w:rsidR="000B4CAE" w14:paraId="2B85BD0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8EAFB2B" w14:textId="77777777" w:rsidR="000B4CAE" w:rsidRDefault="000B4CAE">
            <w:pPr>
              <w:pStyle w:val="TAL"/>
              <w:rPr>
                <w:sz w:val="16"/>
              </w:rPr>
            </w:pPr>
            <w:r>
              <w:rPr>
                <w:sz w:val="16"/>
              </w:rPr>
              <w:t>C4-205179</w:t>
            </w:r>
          </w:p>
        </w:tc>
        <w:tc>
          <w:tcPr>
            <w:tcW w:w="0" w:type="auto"/>
            <w:tcBorders>
              <w:top w:val="single" w:sz="4" w:space="0" w:color="auto"/>
              <w:left w:val="single" w:sz="4" w:space="0" w:color="auto"/>
              <w:bottom w:val="single" w:sz="4" w:space="0" w:color="auto"/>
              <w:right w:val="single" w:sz="4" w:space="0" w:color="auto"/>
            </w:tcBorders>
            <w:hideMark/>
          </w:tcPr>
          <w:p w14:paraId="09B260EA" w14:textId="77777777" w:rsidR="000B4CAE" w:rsidRDefault="000B4CAE">
            <w:pPr>
              <w:pStyle w:val="TAL"/>
              <w:rPr>
                <w:sz w:val="16"/>
              </w:rPr>
            </w:pPr>
            <w:r>
              <w:rPr>
                <w:sz w:val="16"/>
              </w:rPr>
              <w:t>LS on Service Operation Invoked by initial AMF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1B3C9EA4"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F9EC4CD"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F0FAC4"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D0E249" w14:textId="77777777" w:rsidR="000B4CAE" w:rsidRDefault="000B4CAE">
            <w:pPr>
              <w:pStyle w:val="TAL"/>
              <w:rPr>
                <w:sz w:val="16"/>
              </w:rPr>
            </w:pPr>
            <w:r>
              <w:rPr>
                <w:sz w:val="16"/>
              </w:rPr>
              <w:t>C4-205678</w:t>
            </w:r>
          </w:p>
        </w:tc>
      </w:tr>
      <w:tr w:rsidR="000B4CAE" w14:paraId="383EAC5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4B152FD" w14:textId="77777777" w:rsidR="000B4CAE" w:rsidRDefault="000B4CAE">
            <w:pPr>
              <w:pStyle w:val="TAL"/>
              <w:rPr>
                <w:sz w:val="16"/>
              </w:rPr>
            </w:pPr>
            <w:r>
              <w:rPr>
                <w:sz w:val="16"/>
              </w:rPr>
              <w:t>C4-205180</w:t>
            </w:r>
          </w:p>
        </w:tc>
        <w:tc>
          <w:tcPr>
            <w:tcW w:w="0" w:type="auto"/>
            <w:tcBorders>
              <w:top w:val="single" w:sz="4" w:space="0" w:color="auto"/>
              <w:left w:val="single" w:sz="4" w:space="0" w:color="auto"/>
              <w:bottom w:val="single" w:sz="4" w:space="0" w:color="auto"/>
              <w:right w:val="single" w:sz="4" w:space="0" w:color="auto"/>
            </w:tcBorders>
            <w:hideMark/>
          </w:tcPr>
          <w:p w14:paraId="61C99C82" w14:textId="77777777" w:rsidR="000B4CAE" w:rsidRDefault="000B4CAE">
            <w:pPr>
              <w:pStyle w:val="TAL"/>
              <w:rPr>
                <w:sz w:val="16"/>
              </w:rPr>
            </w:pPr>
            <w:r>
              <w:rPr>
                <w:sz w:val="16"/>
              </w:rPr>
              <w:t>Remove Editor’s Notes on AAA Server Address</w:t>
            </w:r>
          </w:p>
        </w:tc>
        <w:tc>
          <w:tcPr>
            <w:tcW w:w="0" w:type="auto"/>
            <w:tcBorders>
              <w:top w:val="single" w:sz="4" w:space="0" w:color="auto"/>
              <w:left w:val="single" w:sz="4" w:space="0" w:color="auto"/>
              <w:bottom w:val="single" w:sz="4" w:space="0" w:color="auto"/>
              <w:right w:val="single" w:sz="4" w:space="0" w:color="auto"/>
            </w:tcBorders>
            <w:hideMark/>
          </w:tcPr>
          <w:p w14:paraId="0E8616F3"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92B1516"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4D4B84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AF0424" w14:textId="77777777" w:rsidR="000B4CAE" w:rsidRDefault="000B4CAE">
            <w:pPr>
              <w:pStyle w:val="TAL"/>
              <w:rPr>
                <w:sz w:val="16"/>
              </w:rPr>
            </w:pPr>
          </w:p>
        </w:tc>
      </w:tr>
      <w:tr w:rsidR="000B4CAE" w14:paraId="1B67EE7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765BE6C" w14:textId="77777777" w:rsidR="000B4CAE" w:rsidRDefault="000B4CAE">
            <w:pPr>
              <w:pStyle w:val="TAL"/>
              <w:rPr>
                <w:sz w:val="16"/>
              </w:rPr>
            </w:pPr>
            <w:r>
              <w:rPr>
                <w:sz w:val="16"/>
              </w:rPr>
              <w:t>C4-205181</w:t>
            </w:r>
          </w:p>
        </w:tc>
        <w:tc>
          <w:tcPr>
            <w:tcW w:w="0" w:type="auto"/>
            <w:tcBorders>
              <w:top w:val="single" w:sz="4" w:space="0" w:color="auto"/>
              <w:left w:val="single" w:sz="4" w:space="0" w:color="auto"/>
              <w:bottom w:val="single" w:sz="4" w:space="0" w:color="auto"/>
              <w:right w:val="single" w:sz="4" w:space="0" w:color="auto"/>
            </w:tcBorders>
            <w:hideMark/>
          </w:tcPr>
          <w:p w14:paraId="75472001" w14:textId="77777777" w:rsidR="000B4CAE" w:rsidRDefault="000B4CAE">
            <w:pPr>
              <w:pStyle w:val="TAL"/>
              <w:rPr>
                <w:sz w:val="16"/>
              </w:rPr>
            </w:pPr>
            <w:r>
              <w:rPr>
                <w:sz w:val="16"/>
              </w:rPr>
              <w:t>AMF Registration Retrieval by NSSAAF</w:t>
            </w:r>
          </w:p>
        </w:tc>
        <w:tc>
          <w:tcPr>
            <w:tcW w:w="0" w:type="auto"/>
            <w:tcBorders>
              <w:top w:val="single" w:sz="4" w:space="0" w:color="auto"/>
              <w:left w:val="single" w:sz="4" w:space="0" w:color="auto"/>
              <w:bottom w:val="single" w:sz="4" w:space="0" w:color="auto"/>
              <w:right w:val="single" w:sz="4" w:space="0" w:color="auto"/>
            </w:tcBorders>
            <w:hideMark/>
          </w:tcPr>
          <w:p w14:paraId="44A3C059"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916E515"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5F2CCB"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46639B" w14:textId="77777777" w:rsidR="000B4CAE" w:rsidRDefault="000B4CAE">
            <w:pPr>
              <w:pStyle w:val="TAL"/>
              <w:rPr>
                <w:sz w:val="16"/>
              </w:rPr>
            </w:pPr>
            <w:r>
              <w:rPr>
                <w:sz w:val="16"/>
              </w:rPr>
              <w:t>C4-205603</w:t>
            </w:r>
          </w:p>
        </w:tc>
      </w:tr>
      <w:tr w:rsidR="000B4CAE" w14:paraId="1EBAAA9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D339401" w14:textId="77777777" w:rsidR="000B4CAE" w:rsidRDefault="000B4CAE">
            <w:pPr>
              <w:pStyle w:val="TAL"/>
              <w:rPr>
                <w:sz w:val="16"/>
              </w:rPr>
            </w:pPr>
            <w:r>
              <w:rPr>
                <w:sz w:val="16"/>
              </w:rPr>
              <w:t>C4-205182</w:t>
            </w:r>
          </w:p>
        </w:tc>
        <w:tc>
          <w:tcPr>
            <w:tcW w:w="0" w:type="auto"/>
            <w:tcBorders>
              <w:top w:val="single" w:sz="4" w:space="0" w:color="auto"/>
              <w:left w:val="single" w:sz="4" w:space="0" w:color="auto"/>
              <w:bottom w:val="single" w:sz="4" w:space="0" w:color="auto"/>
              <w:right w:val="single" w:sz="4" w:space="0" w:color="auto"/>
            </w:tcBorders>
            <w:hideMark/>
          </w:tcPr>
          <w:p w14:paraId="3EC1EF96" w14:textId="77777777" w:rsidR="000B4CAE" w:rsidRDefault="000B4CAE">
            <w:pPr>
              <w:pStyle w:val="TAL"/>
              <w:rPr>
                <w:sz w:val="16"/>
              </w:rPr>
            </w:pPr>
            <w:r>
              <w:rPr>
                <w:sz w:val="16"/>
              </w:rPr>
              <w:t>AMF Registration Retrieval by NSSAAF</w:t>
            </w:r>
          </w:p>
        </w:tc>
        <w:tc>
          <w:tcPr>
            <w:tcW w:w="0" w:type="auto"/>
            <w:tcBorders>
              <w:top w:val="single" w:sz="4" w:space="0" w:color="auto"/>
              <w:left w:val="single" w:sz="4" w:space="0" w:color="auto"/>
              <w:bottom w:val="single" w:sz="4" w:space="0" w:color="auto"/>
              <w:right w:val="single" w:sz="4" w:space="0" w:color="auto"/>
            </w:tcBorders>
            <w:hideMark/>
          </w:tcPr>
          <w:p w14:paraId="311125D5"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9E53C22"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40E9C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562447" w14:textId="77777777" w:rsidR="000B4CAE" w:rsidRDefault="000B4CAE">
            <w:pPr>
              <w:pStyle w:val="TAL"/>
              <w:rPr>
                <w:sz w:val="16"/>
              </w:rPr>
            </w:pPr>
            <w:r>
              <w:rPr>
                <w:sz w:val="16"/>
              </w:rPr>
              <w:t>C4-205604</w:t>
            </w:r>
          </w:p>
        </w:tc>
      </w:tr>
      <w:tr w:rsidR="000B4CAE" w14:paraId="69210C1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A2EFA74" w14:textId="77777777" w:rsidR="000B4CAE" w:rsidRDefault="000B4CAE">
            <w:pPr>
              <w:pStyle w:val="TAL"/>
              <w:rPr>
                <w:sz w:val="16"/>
              </w:rPr>
            </w:pPr>
            <w:r>
              <w:rPr>
                <w:sz w:val="16"/>
              </w:rPr>
              <w:t>C4-205183</w:t>
            </w:r>
          </w:p>
        </w:tc>
        <w:tc>
          <w:tcPr>
            <w:tcW w:w="0" w:type="auto"/>
            <w:tcBorders>
              <w:top w:val="single" w:sz="4" w:space="0" w:color="auto"/>
              <w:left w:val="single" w:sz="4" w:space="0" w:color="auto"/>
              <w:bottom w:val="single" w:sz="4" w:space="0" w:color="auto"/>
              <w:right w:val="single" w:sz="4" w:space="0" w:color="auto"/>
            </w:tcBorders>
            <w:hideMark/>
          </w:tcPr>
          <w:p w14:paraId="774B3CA8" w14:textId="77777777" w:rsidR="000B4CAE" w:rsidRDefault="000B4CAE">
            <w:pPr>
              <w:pStyle w:val="TAL"/>
              <w:rPr>
                <w:sz w:val="16"/>
              </w:rPr>
            </w:pPr>
            <w:r>
              <w:rPr>
                <w:sz w:val="16"/>
              </w:rPr>
              <w:t>Reference for NSSAI Inclusion Allowed</w:t>
            </w:r>
          </w:p>
        </w:tc>
        <w:tc>
          <w:tcPr>
            <w:tcW w:w="0" w:type="auto"/>
            <w:tcBorders>
              <w:top w:val="single" w:sz="4" w:space="0" w:color="auto"/>
              <w:left w:val="single" w:sz="4" w:space="0" w:color="auto"/>
              <w:bottom w:val="single" w:sz="4" w:space="0" w:color="auto"/>
              <w:right w:val="single" w:sz="4" w:space="0" w:color="auto"/>
            </w:tcBorders>
            <w:hideMark/>
          </w:tcPr>
          <w:p w14:paraId="1C62F770"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BBB47A6"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AB87B7A"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65DECD" w14:textId="77777777" w:rsidR="000B4CAE" w:rsidRDefault="000B4CAE">
            <w:pPr>
              <w:pStyle w:val="TAL"/>
              <w:rPr>
                <w:sz w:val="16"/>
              </w:rPr>
            </w:pPr>
          </w:p>
        </w:tc>
      </w:tr>
      <w:tr w:rsidR="000B4CAE" w14:paraId="33E9F35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3DA330A" w14:textId="77777777" w:rsidR="000B4CAE" w:rsidRDefault="000B4CAE">
            <w:pPr>
              <w:pStyle w:val="TAL"/>
              <w:rPr>
                <w:sz w:val="16"/>
              </w:rPr>
            </w:pPr>
            <w:r>
              <w:rPr>
                <w:sz w:val="16"/>
              </w:rPr>
              <w:t>C4-205184</w:t>
            </w:r>
          </w:p>
        </w:tc>
        <w:tc>
          <w:tcPr>
            <w:tcW w:w="0" w:type="auto"/>
            <w:tcBorders>
              <w:top w:val="single" w:sz="4" w:space="0" w:color="auto"/>
              <w:left w:val="single" w:sz="4" w:space="0" w:color="auto"/>
              <w:bottom w:val="single" w:sz="4" w:space="0" w:color="auto"/>
              <w:right w:val="single" w:sz="4" w:space="0" w:color="auto"/>
            </w:tcBorders>
            <w:hideMark/>
          </w:tcPr>
          <w:p w14:paraId="54E4C832" w14:textId="77777777" w:rsidR="000B4CAE" w:rsidRDefault="000B4CAE">
            <w:pPr>
              <w:pStyle w:val="TAL"/>
              <w:rPr>
                <w:sz w:val="16"/>
              </w:rPr>
            </w:pPr>
            <w:r>
              <w:rPr>
                <w:sz w:val="16"/>
              </w:rPr>
              <w:t>Reference for NSSAI Inclusion Allowed</w:t>
            </w:r>
          </w:p>
        </w:tc>
        <w:tc>
          <w:tcPr>
            <w:tcW w:w="0" w:type="auto"/>
            <w:tcBorders>
              <w:top w:val="single" w:sz="4" w:space="0" w:color="auto"/>
              <w:left w:val="single" w:sz="4" w:space="0" w:color="auto"/>
              <w:bottom w:val="single" w:sz="4" w:space="0" w:color="auto"/>
              <w:right w:val="single" w:sz="4" w:space="0" w:color="auto"/>
            </w:tcBorders>
            <w:hideMark/>
          </w:tcPr>
          <w:p w14:paraId="67E0FD87"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D6B1C4E"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129A444"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8FACEE" w14:textId="77777777" w:rsidR="000B4CAE" w:rsidRDefault="000B4CAE">
            <w:pPr>
              <w:pStyle w:val="TAL"/>
              <w:rPr>
                <w:sz w:val="16"/>
              </w:rPr>
            </w:pPr>
          </w:p>
        </w:tc>
      </w:tr>
      <w:tr w:rsidR="000B4CAE" w14:paraId="14221B0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1291205" w14:textId="77777777" w:rsidR="000B4CAE" w:rsidRDefault="000B4CAE">
            <w:pPr>
              <w:pStyle w:val="TAL"/>
              <w:rPr>
                <w:sz w:val="16"/>
              </w:rPr>
            </w:pPr>
            <w:r>
              <w:rPr>
                <w:sz w:val="16"/>
              </w:rPr>
              <w:t>C4-205185</w:t>
            </w:r>
          </w:p>
        </w:tc>
        <w:tc>
          <w:tcPr>
            <w:tcW w:w="0" w:type="auto"/>
            <w:tcBorders>
              <w:top w:val="single" w:sz="4" w:space="0" w:color="auto"/>
              <w:left w:val="single" w:sz="4" w:space="0" w:color="auto"/>
              <w:bottom w:val="single" w:sz="4" w:space="0" w:color="auto"/>
              <w:right w:val="single" w:sz="4" w:space="0" w:color="auto"/>
            </w:tcBorders>
            <w:hideMark/>
          </w:tcPr>
          <w:p w14:paraId="0FA51340" w14:textId="77777777" w:rsidR="000B4CAE" w:rsidRDefault="000B4CAE">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14:paraId="4AE03206"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5EBFDBA"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71917A"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E6C50C" w14:textId="77777777" w:rsidR="000B4CAE" w:rsidRDefault="000B4CAE">
            <w:pPr>
              <w:pStyle w:val="TAL"/>
              <w:rPr>
                <w:sz w:val="16"/>
              </w:rPr>
            </w:pPr>
            <w:r>
              <w:rPr>
                <w:sz w:val="16"/>
              </w:rPr>
              <w:t>C4-205605</w:t>
            </w:r>
          </w:p>
        </w:tc>
      </w:tr>
      <w:tr w:rsidR="000B4CAE" w14:paraId="1D9A1A1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B73A1D3" w14:textId="77777777" w:rsidR="000B4CAE" w:rsidRDefault="000B4CAE">
            <w:pPr>
              <w:pStyle w:val="TAL"/>
              <w:rPr>
                <w:sz w:val="16"/>
              </w:rPr>
            </w:pPr>
            <w:r>
              <w:rPr>
                <w:sz w:val="16"/>
              </w:rPr>
              <w:t>C4-205186</w:t>
            </w:r>
          </w:p>
        </w:tc>
        <w:tc>
          <w:tcPr>
            <w:tcW w:w="0" w:type="auto"/>
            <w:tcBorders>
              <w:top w:val="single" w:sz="4" w:space="0" w:color="auto"/>
              <w:left w:val="single" w:sz="4" w:space="0" w:color="auto"/>
              <w:bottom w:val="single" w:sz="4" w:space="0" w:color="auto"/>
              <w:right w:val="single" w:sz="4" w:space="0" w:color="auto"/>
            </w:tcBorders>
            <w:hideMark/>
          </w:tcPr>
          <w:p w14:paraId="1E140408" w14:textId="77777777" w:rsidR="000B4CAE" w:rsidRDefault="000B4CAE">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14:paraId="00EB5B6F"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01F7176"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50A84A"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54FDD0" w14:textId="77777777" w:rsidR="000B4CAE" w:rsidRDefault="000B4CAE">
            <w:pPr>
              <w:pStyle w:val="TAL"/>
              <w:rPr>
                <w:sz w:val="16"/>
              </w:rPr>
            </w:pPr>
          </w:p>
        </w:tc>
      </w:tr>
      <w:tr w:rsidR="000B4CAE" w14:paraId="617EDED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BE78BD8" w14:textId="77777777" w:rsidR="000B4CAE" w:rsidRDefault="000B4CAE">
            <w:pPr>
              <w:pStyle w:val="TAL"/>
              <w:rPr>
                <w:sz w:val="16"/>
              </w:rPr>
            </w:pPr>
            <w:r>
              <w:rPr>
                <w:sz w:val="16"/>
              </w:rPr>
              <w:t>C4-205187</w:t>
            </w:r>
          </w:p>
        </w:tc>
        <w:tc>
          <w:tcPr>
            <w:tcW w:w="0" w:type="auto"/>
            <w:tcBorders>
              <w:top w:val="single" w:sz="4" w:space="0" w:color="auto"/>
              <w:left w:val="single" w:sz="4" w:space="0" w:color="auto"/>
              <w:bottom w:val="single" w:sz="4" w:space="0" w:color="auto"/>
              <w:right w:val="single" w:sz="4" w:space="0" w:color="auto"/>
            </w:tcBorders>
            <w:hideMark/>
          </w:tcPr>
          <w:p w14:paraId="3CECACBE" w14:textId="77777777" w:rsidR="000B4CAE" w:rsidRDefault="000B4CAE">
            <w:pPr>
              <w:pStyle w:val="TAL"/>
              <w:rPr>
                <w:sz w:val="16"/>
              </w:rPr>
            </w:pPr>
            <w:r>
              <w:rPr>
                <w:sz w:val="16"/>
              </w:rPr>
              <w:t>PDU Address in N1SmInfoToUE</w:t>
            </w:r>
          </w:p>
        </w:tc>
        <w:tc>
          <w:tcPr>
            <w:tcW w:w="0" w:type="auto"/>
            <w:tcBorders>
              <w:top w:val="single" w:sz="4" w:space="0" w:color="auto"/>
              <w:left w:val="single" w:sz="4" w:space="0" w:color="auto"/>
              <w:bottom w:val="single" w:sz="4" w:space="0" w:color="auto"/>
              <w:right w:val="single" w:sz="4" w:space="0" w:color="auto"/>
            </w:tcBorders>
            <w:hideMark/>
          </w:tcPr>
          <w:p w14:paraId="5EABD59B"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12E7A52"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F175B8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20202A" w14:textId="77777777" w:rsidR="000B4CAE" w:rsidRDefault="000B4CAE">
            <w:pPr>
              <w:pStyle w:val="TAL"/>
              <w:rPr>
                <w:sz w:val="16"/>
              </w:rPr>
            </w:pPr>
          </w:p>
        </w:tc>
      </w:tr>
      <w:tr w:rsidR="000B4CAE" w14:paraId="5DCE2D2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B38F557" w14:textId="77777777" w:rsidR="000B4CAE" w:rsidRDefault="000B4CAE">
            <w:pPr>
              <w:pStyle w:val="TAL"/>
              <w:rPr>
                <w:sz w:val="16"/>
              </w:rPr>
            </w:pPr>
            <w:r>
              <w:rPr>
                <w:sz w:val="16"/>
              </w:rPr>
              <w:t>C4-205188</w:t>
            </w:r>
          </w:p>
        </w:tc>
        <w:tc>
          <w:tcPr>
            <w:tcW w:w="0" w:type="auto"/>
            <w:tcBorders>
              <w:top w:val="single" w:sz="4" w:space="0" w:color="auto"/>
              <w:left w:val="single" w:sz="4" w:space="0" w:color="auto"/>
              <w:bottom w:val="single" w:sz="4" w:space="0" w:color="auto"/>
              <w:right w:val="single" w:sz="4" w:space="0" w:color="auto"/>
            </w:tcBorders>
            <w:hideMark/>
          </w:tcPr>
          <w:p w14:paraId="3328ECC3" w14:textId="77777777" w:rsidR="000B4CAE" w:rsidRDefault="000B4CAE">
            <w:pPr>
              <w:pStyle w:val="TAL"/>
              <w:rPr>
                <w:sz w:val="16"/>
              </w:rPr>
            </w:pPr>
            <w:r>
              <w:rPr>
                <w:sz w:val="16"/>
              </w:rPr>
              <w:t>PDU Address in N1SmInfoToUE</w:t>
            </w:r>
          </w:p>
        </w:tc>
        <w:tc>
          <w:tcPr>
            <w:tcW w:w="0" w:type="auto"/>
            <w:tcBorders>
              <w:top w:val="single" w:sz="4" w:space="0" w:color="auto"/>
              <w:left w:val="single" w:sz="4" w:space="0" w:color="auto"/>
              <w:bottom w:val="single" w:sz="4" w:space="0" w:color="auto"/>
              <w:right w:val="single" w:sz="4" w:space="0" w:color="auto"/>
            </w:tcBorders>
            <w:hideMark/>
          </w:tcPr>
          <w:p w14:paraId="440FCCBB"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D2DFE3F"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87F8855"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9E0FBA" w14:textId="77777777" w:rsidR="000B4CAE" w:rsidRDefault="000B4CAE">
            <w:pPr>
              <w:pStyle w:val="TAL"/>
              <w:rPr>
                <w:sz w:val="16"/>
              </w:rPr>
            </w:pPr>
          </w:p>
        </w:tc>
      </w:tr>
      <w:tr w:rsidR="000B4CAE" w14:paraId="1FAAFA4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9A74886" w14:textId="77777777" w:rsidR="000B4CAE" w:rsidRDefault="000B4CAE">
            <w:pPr>
              <w:pStyle w:val="TAL"/>
              <w:rPr>
                <w:sz w:val="16"/>
              </w:rPr>
            </w:pPr>
            <w:r>
              <w:rPr>
                <w:sz w:val="16"/>
              </w:rPr>
              <w:t>C4-205189</w:t>
            </w:r>
          </w:p>
        </w:tc>
        <w:tc>
          <w:tcPr>
            <w:tcW w:w="0" w:type="auto"/>
            <w:tcBorders>
              <w:top w:val="single" w:sz="4" w:space="0" w:color="auto"/>
              <w:left w:val="single" w:sz="4" w:space="0" w:color="auto"/>
              <w:bottom w:val="single" w:sz="4" w:space="0" w:color="auto"/>
              <w:right w:val="single" w:sz="4" w:space="0" w:color="auto"/>
            </w:tcBorders>
            <w:hideMark/>
          </w:tcPr>
          <w:p w14:paraId="31961339" w14:textId="77777777" w:rsidR="000B4CAE" w:rsidRDefault="000B4CAE">
            <w:pPr>
              <w:pStyle w:val="TAL"/>
              <w:rPr>
                <w:sz w:val="16"/>
              </w:rPr>
            </w:pPr>
            <w:r>
              <w:rPr>
                <w:sz w:val="16"/>
              </w:rPr>
              <w:t>Access Type in SMS Activation / De-activation</w:t>
            </w:r>
          </w:p>
        </w:tc>
        <w:tc>
          <w:tcPr>
            <w:tcW w:w="0" w:type="auto"/>
            <w:tcBorders>
              <w:top w:val="single" w:sz="4" w:space="0" w:color="auto"/>
              <w:left w:val="single" w:sz="4" w:space="0" w:color="auto"/>
              <w:bottom w:val="single" w:sz="4" w:space="0" w:color="auto"/>
              <w:right w:val="single" w:sz="4" w:space="0" w:color="auto"/>
            </w:tcBorders>
            <w:hideMark/>
          </w:tcPr>
          <w:p w14:paraId="656C43AD"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56D391D" w14:textId="77777777" w:rsidR="000B4CAE" w:rsidRDefault="000B4CAE">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4A34CB47"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67300B" w14:textId="77777777" w:rsidR="000B4CAE" w:rsidRDefault="000B4CAE">
            <w:pPr>
              <w:pStyle w:val="TAL"/>
              <w:rPr>
                <w:sz w:val="16"/>
              </w:rPr>
            </w:pPr>
          </w:p>
        </w:tc>
      </w:tr>
      <w:tr w:rsidR="000B4CAE" w14:paraId="02089C0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D4F446F" w14:textId="77777777" w:rsidR="000B4CAE" w:rsidRDefault="000B4CAE">
            <w:pPr>
              <w:pStyle w:val="TAL"/>
              <w:rPr>
                <w:sz w:val="16"/>
              </w:rPr>
            </w:pPr>
            <w:r>
              <w:rPr>
                <w:sz w:val="16"/>
              </w:rPr>
              <w:t>C4-205190</w:t>
            </w:r>
          </w:p>
        </w:tc>
        <w:tc>
          <w:tcPr>
            <w:tcW w:w="0" w:type="auto"/>
            <w:tcBorders>
              <w:top w:val="single" w:sz="4" w:space="0" w:color="auto"/>
              <w:left w:val="single" w:sz="4" w:space="0" w:color="auto"/>
              <w:bottom w:val="single" w:sz="4" w:space="0" w:color="auto"/>
              <w:right w:val="single" w:sz="4" w:space="0" w:color="auto"/>
            </w:tcBorders>
            <w:hideMark/>
          </w:tcPr>
          <w:p w14:paraId="650158B3" w14:textId="77777777" w:rsidR="000B4CAE" w:rsidRDefault="000B4CAE">
            <w:pPr>
              <w:pStyle w:val="TAL"/>
              <w:rPr>
                <w:sz w:val="16"/>
              </w:rPr>
            </w:pPr>
            <w:r>
              <w:rPr>
                <w:sz w:val="16"/>
              </w:rPr>
              <w:t>Access Type in SMS Activation / De-activation</w:t>
            </w:r>
          </w:p>
        </w:tc>
        <w:tc>
          <w:tcPr>
            <w:tcW w:w="0" w:type="auto"/>
            <w:tcBorders>
              <w:top w:val="single" w:sz="4" w:space="0" w:color="auto"/>
              <w:left w:val="single" w:sz="4" w:space="0" w:color="auto"/>
              <w:bottom w:val="single" w:sz="4" w:space="0" w:color="auto"/>
              <w:right w:val="single" w:sz="4" w:space="0" w:color="auto"/>
            </w:tcBorders>
            <w:hideMark/>
          </w:tcPr>
          <w:p w14:paraId="7FB4A6F6"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07626B3" w14:textId="77777777" w:rsidR="000B4CAE" w:rsidRDefault="000B4CAE">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5FB77A44"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DA695B" w14:textId="77777777" w:rsidR="000B4CAE" w:rsidRDefault="000B4CAE">
            <w:pPr>
              <w:pStyle w:val="TAL"/>
              <w:rPr>
                <w:sz w:val="16"/>
              </w:rPr>
            </w:pPr>
          </w:p>
        </w:tc>
      </w:tr>
      <w:tr w:rsidR="000B4CAE" w14:paraId="0F03613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F579051" w14:textId="77777777" w:rsidR="000B4CAE" w:rsidRDefault="000B4CAE">
            <w:pPr>
              <w:pStyle w:val="TAL"/>
              <w:rPr>
                <w:sz w:val="16"/>
              </w:rPr>
            </w:pPr>
            <w:r>
              <w:rPr>
                <w:sz w:val="16"/>
              </w:rPr>
              <w:t>C4-205191</w:t>
            </w:r>
          </w:p>
        </w:tc>
        <w:tc>
          <w:tcPr>
            <w:tcW w:w="0" w:type="auto"/>
            <w:tcBorders>
              <w:top w:val="single" w:sz="4" w:space="0" w:color="auto"/>
              <w:left w:val="single" w:sz="4" w:space="0" w:color="auto"/>
              <w:bottom w:val="single" w:sz="4" w:space="0" w:color="auto"/>
              <w:right w:val="single" w:sz="4" w:space="0" w:color="auto"/>
            </w:tcBorders>
            <w:hideMark/>
          </w:tcPr>
          <w:p w14:paraId="7D4834FD" w14:textId="77777777" w:rsidR="000B4CAE" w:rsidRDefault="000B4CAE">
            <w:pPr>
              <w:pStyle w:val="TAL"/>
              <w:rPr>
                <w:sz w:val="16"/>
              </w:rPr>
            </w:pPr>
            <w:r>
              <w:rPr>
                <w:sz w:val="16"/>
              </w:rPr>
              <w:t>SMSF Registration / Deregistration for One Access Type</w:t>
            </w:r>
          </w:p>
        </w:tc>
        <w:tc>
          <w:tcPr>
            <w:tcW w:w="0" w:type="auto"/>
            <w:tcBorders>
              <w:top w:val="single" w:sz="4" w:space="0" w:color="auto"/>
              <w:left w:val="single" w:sz="4" w:space="0" w:color="auto"/>
              <w:bottom w:val="single" w:sz="4" w:space="0" w:color="auto"/>
              <w:right w:val="single" w:sz="4" w:space="0" w:color="auto"/>
            </w:tcBorders>
            <w:hideMark/>
          </w:tcPr>
          <w:p w14:paraId="5625BC47"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0B4DF11"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5DE388A"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2BC3CD" w14:textId="77777777" w:rsidR="000B4CAE" w:rsidRDefault="000B4CAE">
            <w:pPr>
              <w:pStyle w:val="TAL"/>
              <w:rPr>
                <w:sz w:val="16"/>
              </w:rPr>
            </w:pPr>
          </w:p>
        </w:tc>
      </w:tr>
      <w:tr w:rsidR="000B4CAE" w14:paraId="5E60F72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FB581B4" w14:textId="77777777" w:rsidR="000B4CAE" w:rsidRDefault="000B4CAE">
            <w:pPr>
              <w:pStyle w:val="TAL"/>
              <w:rPr>
                <w:sz w:val="16"/>
              </w:rPr>
            </w:pPr>
            <w:r>
              <w:rPr>
                <w:sz w:val="16"/>
              </w:rPr>
              <w:t>C4-205192</w:t>
            </w:r>
          </w:p>
        </w:tc>
        <w:tc>
          <w:tcPr>
            <w:tcW w:w="0" w:type="auto"/>
            <w:tcBorders>
              <w:top w:val="single" w:sz="4" w:space="0" w:color="auto"/>
              <w:left w:val="single" w:sz="4" w:space="0" w:color="auto"/>
              <w:bottom w:val="single" w:sz="4" w:space="0" w:color="auto"/>
              <w:right w:val="single" w:sz="4" w:space="0" w:color="auto"/>
            </w:tcBorders>
            <w:hideMark/>
          </w:tcPr>
          <w:p w14:paraId="413DA07F" w14:textId="77777777" w:rsidR="000B4CAE" w:rsidRDefault="000B4CAE">
            <w:pPr>
              <w:pStyle w:val="TAL"/>
              <w:rPr>
                <w:sz w:val="16"/>
              </w:rPr>
            </w:pPr>
            <w:r>
              <w:rPr>
                <w:sz w:val="16"/>
              </w:rPr>
              <w:t>SMSF Registration / Deregistration for One Access Type</w:t>
            </w:r>
          </w:p>
        </w:tc>
        <w:tc>
          <w:tcPr>
            <w:tcW w:w="0" w:type="auto"/>
            <w:tcBorders>
              <w:top w:val="single" w:sz="4" w:space="0" w:color="auto"/>
              <w:left w:val="single" w:sz="4" w:space="0" w:color="auto"/>
              <w:bottom w:val="single" w:sz="4" w:space="0" w:color="auto"/>
              <w:right w:val="single" w:sz="4" w:space="0" w:color="auto"/>
            </w:tcBorders>
            <w:hideMark/>
          </w:tcPr>
          <w:p w14:paraId="7442F443"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7A19D29"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E16FA4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8B203F" w14:textId="77777777" w:rsidR="000B4CAE" w:rsidRDefault="000B4CAE">
            <w:pPr>
              <w:pStyle w:val="TAL"/>
              <w:rPr>
                <w:sz w:val="16"/>
              </w:rPr>
            </w:pPr>
          </w:p>
        </w:tc>
      </w:tr>
      <w:tr w:rsidR="000B4CAE" w14:paraId="4E91B60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8F6DDD9" w14:textId="77777777" w:rsidR="000B4CAE" w:rsidRDefault="000B4CAE">
            <w:pPr>
              <w:pStyle w:val="TAL"/>
              <w:rPr>
                <w:sz w:val="16"/>
              </w:rPr>
            </w:pPr>
            <w:r>
              <w:rPr>
                <w:sz w:val="16"/>
              </w:rPr>
              <w:t>C4-205193</w:t>
            </w:r>
          </w:p>
        </w:tc>
        <w:tc>
          <w:tcPr>
            <w:tcW w:w="0" w:type="auto"/>
            <w:tcBorders>
              <w:top w:val="single" w:sz="4" w:space="0" w:color="auto"/>
              <w:left w:val="single" w:sz="4" w:space="0" w:color="auto"/>
              <w:bottom w:val="single" w:sz="4" w:space="0" w:color="auto"/>
              <w:right w:val="single" w:sz="4" w:space="0" w:color="auto"/>
            </w:tcBorders>
            <w:hideMark/>
          </w:tcPr>
          <w:p w14:paraId="41A9B4A2" w14:textId="77777777" w:rsidR="000B4CAE" w:rsidRDefault="000B4CAE">
            <w:pPr>
              <w:pStyle w:val="TAL"/>
              <w:rPr>
                <w:sz w:val="16"/>
              </w:rPr>
            </w:pPr>
            <w:r>
              <w:rPr>
                <w:sz w:val="16"/>
              </w:rPr>
              <w:t>SMSF Registration / Deregistration for One Access Type</w:t>
            </w:r>
          </w:p>
        </w:tc>
        <w:tc>
          <w:tcPr>
            <w:tcW w:w="0" w:type="auto"/>
            <w:tcBorders>
              <w:top w:val="single" w:sz="4" w:space="0" w:color="auto"/>
              <w:left w:val="single" w:sz="4" w:space="0" w:color="auto"/>
              <w:bottom w:val="single" w:sz="4" w:space="0" w:color="auto"/>
              <w:right w:val="single" w:sz="4" w:space="0" w:color="auto"/>
            </w:tcBorders>
            <w:hideMark/>
          </w:tcPr>
          <w:p w14:paraId="26838CC9"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FBCBE02"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D2150A"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7DF0F4" w14:textId="77777777" w:rsidR="000B4CAE" w:rsidRDefault="000B4CAE">
            <w:pPr>
              <w:pStyle w:val="TAL"/>
              <w:rPr>
                <w:sz w:val="16"/>
              </w:rPr>
            </w:pPr>
            <w:r>
              <w:rPr>
                <w:sz w:val="16"/>
              </w:rPr>
              <w:t>C4-205606</w:t>
            </w:r>
          </w:p>
        </w:tc>
      </w:tr>
      <w:tr w:rsidR="000B4CAE" w14:paraId="7FDFABF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70202C3" w14:textId="77777777" w:rsidR="000B4CAE" w:rsidRDefault="000B4CAE">
            <w:pPr>
              <w:pStyle w:val="TAL"/>
              <w:rPr>
                <w:sz w:val="16"/>
              </w:rPr>
            </w:pPr>
            <w:r>
              <w:rPr>
                <w:sz w:val="16"/>
              </w:rPr>
              <w:t>C4-205194</w:t>
            </w:r>
          </w:p>
        </w:tc>
        <w:tc>
          <w:tcPr>
            <w:tcW w:w="0" w:type="auto"/>
            <w:tcBorders>
              <w:top w:val="single" w:sz="4" w:space="0" w:color="auto"/>
              <w:left w:val="single" w:sz="4" w:space="0" w:color="auto"/>
              <w:bottom w:val="single" w:sz="4" w:space="0" w:color="auto"/>
              <w:right w:val="single" w:sz="4" w:space="0" w:color="auto"/>
            </w:tcBorders>
            <w:hideMark/>
          </w:tcPr>
          <w:p w14:paraId="3330DE37" w14:textId="77777777" w:rsidR="000B4CAE" w:rsidRDefault="000B4CAE">
            <w:pPr>
              <w:pStyle w:val="TAL"/>
              <w:rPr>
                <w:sz w:val="16"/>
              </w:rPr>
            </w:pPr>
            <w:r>
              <w:rPr>
                <w:sz w:val="16"/>
              </w:rPr>
              <w:t>Key Issue for VPN Tunnel Support</w:t>
            </w:r>
          </w:p>
        </w:tc>
        <w:tc>
          <w:tcPr>
            <w:tcW w:w="0" w:type="auto"/>
            <w:tcBorders>
              <w:top w:val="single" w:sz="4" w:space="0" w:color="auto"/>
              <w:left w:val="single" w:sz="4" w:space="0" w:color="auto"/>
              <w:bottom w:val="single" w:sz="4" w:space="0" w:color="auto"/>
              <w:right w:val="single" w:sz="4" w:space="0" w:color="auto"/>
            </w:tcBorders>
            <w:hideMark/>
          </w:tcPr>
          <w:p w14:paraId="74C9A29E"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67081E7" w14:textId="77777777" w:rsidR="000B4CAE" w:rsidRDefault="000B4CAE">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55347A85"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4D270B" w14:textId="77777777" w:rsidR="000B4CAE" w:rsidRDefault="000B4CAE">
            <w:pPr>
              <w:pStyle w:val="TAL"/>
              <w:rPr>
                <w:sz w:val="16"/>
              </w:rPr>
            </w:pPr>
          </w:p>
        </w:tc>
      </w:tr>
      <w:tr w:rsidR="000B4CAE" w14:paraId="3C529FB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2D4C379" w14:textId="77777777" w:rsidR="000B4CAE" w:rsidRDefault="000B4CAE">
            <w:pPr>
              <w:pStyle w:val="TAL"/>
              <w:rPr>
                <w:sz w:val="16"/>
              </w:rPr>
            </w:pPr>
            <w:r>
              <w:rPr>
                <w:sz w:val="16"/>
              </w:rPr>
              <w:t>C4-205195</w:t>
            </w:r>
          </w:p>
        </w:tc>
        <w:tc>
          <w:tcPr>
            <w:tcW w:w="0" w:type="auto"/>
            <w:tcBorders>
              <w:top w:val="single" w:sz="4" w:space="0" w:color="auto"/>
              <w:left w:val="single" w:sz="4" w:space="0" w:color="auto"/>
              <w:bottom w:val="single" w:sz="4" w:space="0" w:color="auto"/>
              <w:right w:val="single" w:sz="4" w:space="0" w:color="auto"/>
            </w:tcBorders>
            <w:hideMark/>
          </w:tcPr>
          <w:p w14:paraId="775BE154" w14:textId="77777777" w:rsidR="000B4CAE" w:rsidRDefault="000B4CAE">
            <w:pPr>
              <w:pStyle w:val="TAL"/>
              <w:rPr>
                <w:sz w:val="16"/>
              </w:rPr>
            </w:pPr>
            <w:r>
              <w:rPr>
                <w:sz w:val="16"/>
              </w:rPr>
              <w:t>Solution for VPN tunnel setup</w:t>
            </w:r>
          </w:p>
        </w:tc>
        <w:tc>
          <w:tcPr>
            <w:tcW w:w="0" w:type="auto"/>
            <w:tcBorders>
              <w:top w:val="single" w:sz="4" w:space="0" w:color="auto"/>
              <w:left w:val="single" w:sz="4" w:space="0" w:color="auto"/>
              <w:bottom w:val="single" w:sz="4" w:space="0" w:color="auto"/>
              <w:right w:val="single" w:sz="4" w:space="0" w:color="auto"/>
            </w:tcBorders>
            <w:hideMark/>
          </w:tcPr>
          <w:p w14:paraId="1AE054B2"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B1DE9D6"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A080E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7EB0D4" w14:textId="77777777" w:rsidR="000B4CAE" w:rsidRDefault="000B4CAE">
            <w:pPr>
              <w:pStyle w:val="TAL"/>
              <w:rPr>
                <w:sz w:val="16"/>
              </w:rPr>
            </w:pPr>
            <w:r>
              <w:rPr>
                <w:sz w:val="16"/>
              </w:rPr>
              <w:t>C4-205607</w:t>
            </w:r>
          </w:p>
        </w:tc>
      </w:tr>
      <w:tr w:rsidR="000B4CAE" w14:paraId="31A5302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8C5FC22" w14:textId="77777777" w:rsidR="000B4CAE" w:rsidRDefault="000B4CAE">
            <w:pPr>
              <w:pStyle w:val="TAL"/>
              <w:rPr>
                <w:sz w:val="16"/>
              </w:rPr>
            </w:pPr>
            <w:r>
              <w:rPr>
                <w:sz w:val="16"/>
              </w:rPr>
              <w:lastRenderedPageBreak/>
              <w:t>C4-205196</w:t>
            </w:r>
          </w:p>
        </w:tc>
        <w:tc>
          <w:tcPr>
            <w:tcW w:w="0" w:type="auto"/>
            <w:tcBorders>
              <w:top w:val="single" w:sz="4" w:space="0" w:color="auto"/>
              <w:left w:val="single" w:sz="4" w:space="0" w:color="auto"/>
              <w:bottom w:val="single" w:sz="4" w:space="0" w:color="auto"/>
              <w:right w:val="single" w:sz="4" w:space="0" w:color="auto"/>
            </w:tcBorders>
            <w:hideMark/>
          </w:tcPr>
          <w:p w14:paraId="6E667738" w14:textId="77777777" w:rsidR="000B4CAE" w:rsidRDefault="000B4CAE">
            <w:pPr>
              <w:pStyle w:val="TAL"/>
              <w:rPr>
                <w:sz w:val="16"/>
              </w:rPr>
            </w:pPr>
            <w:r>
              <w:rPr>
                <w:sz w:val="16"/>
              </w:rPr>
              <w:t>Solution – Port Registration and Retrieval via NRF</w:t>
            </w:r>
          </w:p>
        </w:tc>
        <w:tc>
          <w:tcPr>
            <w:tcW w:w="0" w:type="auto"/>
            <w:tcBorders>
              <w:top w:val="single" w:sz="4" w:space="0" w:color="auto"/>
              <w:left w:val="single" w:sz="4" w:space="0" w:color="auto"/>
              <w:bottom w:val="single" w:sz="4" w:space="0" w:color="auto"/>
              <w:right w:val="single" w:sz="4" w:space="0" w:color="auto"/>
            </w:tcBorders>
            <w:hideMark/>
          </w:tcPr>
          <w:p w14:paraId="6BF89B7F"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B725697"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70B7A6"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421825" w14:textId="77777777" w:rsidR="000B4CAE" w:rsidRDefault="000B4CAE">
            <w:pPr>
              <w:pStyle w:val="TAL"/>
              <w:rPr>
                <w:sz w:val="16"/>
              </w:rPr>
            </w:pPr>
            <w:r>
              <w:rPr>
                <w:sz w:val="16"/>
              </w:rPr>
              <w:t>C4-205608</w:t>
            </w:r>
          </w:p>
        </w:tc>
      </w:tr>
      <w:tr w:rsidR="000B4CAE" w14:paraId="6B07C51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9358451" w14:textId="77777777" w:rsidR="000B4CAE" w:rsidRDefault="000B4CAE">
            <w:pPr>
              <w:pStyle w:val="TAL"/>
              <w:rPr>
                <w:sz w:val="16"/>
              </w:rPr>
            </w:pPr>
            <w:r>
              <w:rPr>
                <w:sz w:val="16"/>
              </w:rPr>
              <w:t>C4-205197</w:t>
            </w:r>
          </w:p>
        </w:tc>
        <w:tc>
          <w:tcPr>
            <w:tcW w:w="0" w:type="auto"/>
            <w:tcBorders>
              <w:top w:val="single" w:sz="4" w:space="0" w:color="auto"/>
              <w:left w:val="single" w:sz="4" w:space="0" w:color="auto"/>
              <w:bottom w:val="single" w:sz="4" w:space="0" w:color="auto"/>
              <w:right w:val="single" w:sz="4" w:space="0" w:color="auto"/>
            </w:tcBorders>
            <w:hideMark/>
          </w:tcPr>
          <w:p w14:paraId="0521CEBA" w14:textId="77777777" w:rsidR="000B4CAE" w:rsidRDefault="000B4CAE">
            <w:pPr>
              <w:pStyle w:val="TAL"/>
              <w:rPr>
                <w:sz w:val="16"/>
              </w:rPr>
            </w:pPr>
            <w:r>
              <w:rPr>
                <w:sz w:val="16"/>
              </w:rPr>
              <w:t>Solution – Port information retrieval directly from an NF</w:t>
            </w:r>
          </w:p>
        </w:tc>
        <w:tc>
          <w:tcPr>
            <w:tcW w:w="0" w:type="auto"/>
            <w:tcBorders>
              <w:top w:val="single" w:sz="4" w:space="0" w:color="auto"/>
              <w:left w:val="single" w:sz="4" w:space="0" w:color="auto"/>
              <w:bottom w:val="single" w:sz="4" w:space="0" w:color="auto"/>
              <w:right w:val="single" w:sz="4" w:space="0" w:color="auto"/>
            </w:tcBorders>
            <w:hideMark/>
          </w:tcPr>
          <w:p w14:paraId="7D046AFE"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D897FAC"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F3A475"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F8CE1C" w14:textId="77777777" w:rsidR="000B4CAE" w:rsidRDefault="000B4CAE">
            <w:pPr>
              <w:pStyle w:val="TAL"/>
              <w:rPr>
                <w:sz w:val="16"/>
              </w:rPr>
            </w:pPr>
          </w:p>
        </w:tc>
      </w:tr>
      <w:tr w:rsidR="000B4CAE" w14:paraId="5F31E86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420D0AF" w14:textId="77777777" w:rsidR="000B4CAE" w:rsidRDefault="000B4CAE">
            <w:pPr>
              <w:pStyle w:val="TAL"/>
              <w:rPr>
                <w:sz w:val="16"/>
              </w:rPr>
            </w:pPr>
            <w:r>
              <w:rPr>
                <w:sz w:val="16"/>
              </w:rPr>
              <w:t>C4-205198</w:t>
            </w:r>
          </w:p>
        </w:tc>
        <w:tc>
          <w:tcPr>
            <w:tcW w:w="0" w:type="auto"/>
            <w:tcBorders>
              <w:top w:val="single" w:sz="4" w:space="0" w:color="auto"/>
              <w:left w:val="single" w:sz="4" w:space="0" w:color="auto"/>
              <w:bottom w:val="single" w:sz="4" w:space="0" w:color="auto"/>
              <w:right w:val="single" w:sz="4" w:space="0" w:color="auto"/>
            </w:tcBorders>
            <w:hideMark/>
          </w:tcPr>
          <w:p w14:paraId="19F28E70" w14:textId="77777777" w:rsidR="000B4CAE" w:rsidRDefault="000B4CAE">
            <w:pPr>
              <w:pStyle w:val="TAL"/>
              <w:rPr>
                <w:sz w:val="16"/>
              </w:rPr>
            </w:pPr>
            <w:r>
              <w:rPr>
                <w:sz w:val="16"/>
              </w:rPr>
              <w:t>Support of PGW-C/SMF change</w:t>
            </w:r>
          </w:p>
        </w:tc>
        <w:tc>
          <w:tcPr>
            <w:tcW w:w="0" w:type="auto"/>
            <w:tcBorders>
              <w:top w:val="single" w:sz="4" w:space="0" w:color="auto"/>
              <w:left w:val="single" w:sz="4" w:space="0" w:color="auto"/>
              <w:bottom w:val="single" w:sz="4" w:space="0" w:color="auto"/>
              <w:right w:val="single" w:sz="4" w:space="0" w:color="auto"/>
            </w:tcBorders>
            <w:hideMark/>
          </w:tcPr>
          <w:p w14:paraId="094F0F65" w14:textId="77777777" w:rsidR="000B4CAE" w:rsidRDefault="000B4CAE">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90E4BB7"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7B83E5"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7FCEEB" w14:textId="77777777" w:rsidR="000B4CAE" w:rsidRDefault="000B4CAE">
            <w:pPr>
              <w:pStyle w:val="TAL"/>
              <w:rPr>
                <w:sz w:val="16"/>
              </w:rPr>
            </w:pPr>
            <w:r>
              <w:rPr>
                <w:sz w:val="16"/>
              </w:rPr>
              <w:t>C4-205555</w:t>
            </w:r>
          </w:p>
        </w:tc>
      </w:tr>
      <w:tr w:rsidR="000B4CAE" w14:paraId="6FA3077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8ADD239" w14:textId="77777777" w:rsidR="000B4CAE" w:rsidRDefault="000B4CAE">
            <w:pPr>
              <w:pStyle w:val="TAL"/>
              <w:rPr>
                <w:sz w:val="16"/>
              </w:rPr>
            </w:pPr>
            <w:r>
              <w:rPr>
                <w:sz w:val="16"/>
              </w:rPr>
              <w:t>C4-205199</w:t>
            </w:r>
          </w:p>
        </w:tc>
        <w:tc>
          <w:tcPr>
            <w:tcW w:w="0" w:type="auto"/>
            <w:tcBorders>
              <w:top w:val="single" w:sz="4" w:space="0" w:color="auto"/>
              <w:left w:val="single" w:sz="4" w:space="0" w:color="auto"/>
              <w:bottom w:val="single" w:sz="4" w:space="0" w:color="auto"/>
              <w:right w:val="single" w:sz="4" w:space="0" w:color="auto"/>
            </w:tcBorders>
            <w:hideMark/>
          </w:tcPr>
          <w:p w14:paraId="5F669285" w14:textId="77777777" w:rsidR="000B4CAE" w:rsidRDefault="000B4CAE">
            <w:pPr>
              <w:pStyle w:val="TAL"/>
              <w:rPr>
                <w:sz w:val="16"/>
              </w:rPr>
            </w:pPr>
            <w:r>
              <w:rPr>
                <w:sz w:val="16"/>
              </w:rPr>
              <w:t>Support of PGW-C/SMF change</w:t>
            </w:r>
          </w:p>
        </w:tc>
        <w:tc>
          <w:tcPr>
            <w:tcW w:w="0" w:type="auto"/>
            <w:tcBorders>
              <w:top w:val="single" w:sz="4" w:space="0" w:color="auto"/>
              <w:left w:val="single" w:sz="4" w:space="0" w:color="auto"/>
              <w:bottom w:val="single" w:sz="4" w:space="0" w:color="auto"/>
              <w:right w:val="single" w:sz="4" w:space="0" w:color="auto"/>
            </w:tcBorders>
            <w:hideMark/>
          </w:tcPr>
          <w:p w14:paraId="7D0FF2E5" w14:textId="77777777" w:rsidR="000B4CAE" w:rsidRDefault="000B4CAE">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E641B0"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72D894"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EB5EDC" w14:textId="77777777" w:rsidR="000B4CAE" w:rsidRDefault="000B4CAE">
            <w:pPr>
              <w:pStyle w:val="TAL"/>
              <w:rPr>
                <w:sz w:val="16"/>
              </w:rPr>
            </w:pPr>
            <w:r>
              <w:rPr>
                <w:sz w:val="16"/>
              </w:rPr>
              <w:t>C4-205691</w:t>
            </w:r>
          </w:p>
        </w:tc>
      </w:tr>
      <w:tr w:rsidR="000B4CAE" w14:paraId="02B827A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C636A5A" w14:textId="77777777" w:rsidR="000B4CAE" w:rsidRDefault="000B4CAE">
            <w:pPr>
              <w:pStyle w:val="TAL"/>
              <w:rPr>
                <w:sz w:val="16"/>
              </w:rPr>
            </w:pPr>
            <w:r>
              <w:rPr>
                <w:sz w:val="16"/>
              </w:rPr>
              <w:t>C4-205200</w:t>
            </w:r>
          </w:p>
        </w:tc>
        <w:tc>
          <w:tcPr>
            <w:tcW w:w="0" w:type="auto"/>
            <w:tcBorders>
              <w:top w:val="single" w:sz="4" w:space="0" w:color="auto"/>
              <w:left w:val="single" w:sz="4" w:space="0" w:color="auto"/>
              <w:bottom w:val="single" w:sz="4" w:space="0" w:color="auto"/>
              <w:right w:val="single" w:sz="4" w:space="0" w:color="auto"/>
            </w:tcBorders>
            <w:hideMark/>
          </w:tcPr>
          <w:p w14:paraId="6CF3E904" w14:textId="77777777" w:rsidR="000B4CAE" w:rsidRDefault="000B4CAE">
            <w:pPr>
              <w:pStyle w:val="TAL"/>
              <w:rPr>
                <w:sz w:val="16"/>
              </w:rPr>
            </w:pPr>
            <w:r>
              <w:rPr>
                <w:sz w:val="16"/>
              </w:rPr>
              <w:t>Support of PGW-C/SMF change</w:t>
            </w:r>
          </w:p>
        </w:tc>
        <w:tc>
          <w:tcPr>
            <w:tcW w:w="0" w:type="auto"/>
            <w:tcBorders>
              <w:top w:val="single" w:sz="4" w:space="0" w:color="auto"/>
              <w:left w:val="single" w:sz="4" w:space="0" w:color="auto"/>
              <w:bottom w:val="single" w:sz="4" w:space="0" w:color="auto"/>
              <w:right w:val="single" w:sz="4" w:space="0" w:color="auto"/>
            </w:tcBorders>
            <w:hideMark/>
          </w:tcPr>
          <w:p w14:paraId="643F34FD" w14:textId="77777777" w:rsidR="000B4CAE" w:rsidRDefault="000B4CAE">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E0B589"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A12AA1"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ED1E81" w14:textId="77777777" w:rsidR="000B4CAE" w:rsidRDefault="000B4CAE">
            <w:pPr>
              <w:pStyle w:val="TAL"/>
              <w:rPr>
                <w:sz w:val="16"/>
              </w:rPr>
            </w:pPr>
            <w:r>
              <w:rPr>
                <w:sz w:val="16"/>
              </w:rPr>
              <w:t>C4-205556</w:t>
            </w:r>
          </w:p>
        </w:tc>
      </w:tr>
      <w:tr w:rsidR="000B4CAE" w14:paraId="376E6F5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DD64E57" w14:textId="77777777" w:rsidR="000B4CAE" w:rsidRDefault="000B4CAE">
            <w:pPr>
              <w:pStyle w:val="TAL"/>
              <w:rPr>
                <w:sz w:val="16"/>
              </w:rPr>
            </w:pPr>
            <w:r>
              <w:rPr>
                <w:sz w:val="16"/>
              </w:rPr>
              <w:t>C4-205201</w:t>
            </w:r>
          </w:p>
        </w:tc>
        <w:tc>
          <w:tcPr>
            <w:tcW w:w="0" w:type="auto"/>
            <w:tcBorders>
              <w:top w:val="single" w:sz="4" w:space="0" w:color="auto"/>
              <w:left w:val="single" w:sz="4" w:space="0" w:color="auto"/>
              <w:bottom w:val="single" w:sz="4" w:space="0" w:color="auto"/>
              <w:right w:val="single" w:sz="4" w:space="0" w:color="auto"/>
            </w:tcBorders>
            <w:hideMark/>
          </w:tcPr>
          <w:p w14:paraId="5188588B" w14:textId="77777777" w:rsidR="000B4CAE" w:rsidRDefault="000B4CAE">
            <w:pPr>
              <w:pStyle w:val="TAL"/>
              <w:rPr>
                <w:sz w:val="16"/>
              </w:rPr>
            </w:pPr>
            <w:r>
              <w:rPr>
                <w:sz w:val="16"/>
              </w:rPr>
              <w:t>NF reselection by the SCP without Routing Binding Indication</w:t>
            </w:r>
          </w:p>
        </w:tc>
        <w:tc>
          <w:tcPr>
            <w:tcW w:w="0" w:type="auto"/>
            <w:tcBorders>
              <w:top w:val="single" w:sz="4" w:space="0" w:color="auto"/>
              <w:left w:val="single" w:sz="4" w:space="0" w:color="auto"/>
              <w:bottom w:val="single" w:sz="4" w:space="0" w:color="auto"/>
              <w:right w:val="single" w:sz="4" w:space="0" w:color="auto"/>
            </w:tcBorders>
            <w:hideMark/>
          </w:tcPr>
          <w:p w14:paraId="76B99D7E"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DBD22D"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11AD54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75B35A" w14:textId="77777777" w:rsidR="000B4CAE" w:rsidRDefault="000B4CAE">
            <w:pPr>
              <w:pStyle w:val="TAL"/>
              <w:rPr>
                <w:sz w:val="16"/>
              </w:rPr>
            </w:pPr>
            <w:r>
              <w:rPr>
                <w:sz w:val="16"/>
              </w:rPr>
              <w:t>C4-205559</w:t>
            </w:r>
          </w:p>
        </w:tc>
      </w:tr>
      <w:tr w:rsidR="000B4CAE" w14:paraId="72EDE45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2B343AA" w14:textId="77777777" w:rsidR="000B4CAE" w:rsidRDefault="000B4CAE">
            <w:pPr>
              <w:pStyle w:val="TAL"/>
              <w:rPr>
                <w:sz w:val="16"/>
              </w:rPr>
            </w:pPr>
            <w:r>
              <w:rPr>
                <w:sz w:val="16"/>
              </w:rPr>
              <w:t>C4-205202</w:t>
            </w:r>
          </w:p>
        </w:tc>
        <w:tc>
          <w:tcPr>
            <w:tcW w:w="0" w:type="auto"/>
            <w:tcBorders>
              <w:top w:val="single" w:sz="4" w:space="0" w:color="auto"/>
              <w:left w:val="single" w:sz="4" w:space="0" w:color="auto"/>
              <w:bottom w:val="single" w:sz="4" w:space="0" w:color="auto"/>
              <w:right w:val="single" w:sz="4" w:space="0" w:color="auto"/>
            </w:tcBorders>
            <w:hideMark/>
          </w:tcPr>
          <w:p w14:paraId="5237946B" w14:textId="77777777" w:rsidR="000B4CAE" w:rsidRDefault="000B4CAE">
            <w:pPr>
              <w:pStyle w:val="TAL"/>
              <w:rPr>
                <w:sz w:val="16"/>
              </w:rPr>
            </w:pPr>
            <w:r>
              <w:rPr>
                <w:sz w:val="16"/>
              </w:rPr>
              <w:t>NF instance selection in SCP for Indirect Communication mode C</w:t>
            </w:r>
          </w:p>
        </w:tc>
        <w:tc>
          <w:tcPr>
            <w:tcW w:w="0" w:type="auto"/>
            <w:tcBorders>
              <w:top w:val="single" w:sz="4" w:space="0" w:color="auto"/>
              <w:left w:val="single" w:sz="4" w:space="0" w:color="auto"/>
              <w:bottom w:val="single" w:sz="4" w:space="0" w:color="auto"/>
              <w:right w:val="single" w:sz="4" w:space="0" w:color="auto"/>
            </w:tcBorders>
            <w:hideMark/>
          </w:tcPr>
          <w:p w14:paraId="3945A789"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39045E"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695C91"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111F62" w14:textId="77777777" w:rsidR="000B4CAE" w:rsidRDefault="000B4CAE">
            <w:pPr>
              <w:pStyle w:val="TAL"/>
              <w:rPr>
                <w:sz w:val="16"/>
              </w:rPr>
            </w:pPr>
            <w:r>
              <w:rPr>
                <w:sz w:val="16"/>
              </w:rPr>
              <w:t>C4-205560</w:t>
            </w:r>
          </w:p>
        </w:tc>
      </w:tr>
      <w:tr w:rsidR="000B4CAE" w14:paraId="42210F5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B5DD39E" w14:textId="77777777" w:rsidR="000B4CAE" w:rsidRDefault="000B4CAE">
            <w:pPr>
              <w:pStyle w:val="TAL"/>
              <w:rPr>
                <w:sz w:val="16"/>
              </w:rPr>
            </w:pPr>
            <w:r>
              <w:rPr>
                <w:sz w:val="16"/>
              </w:rPr>
              <w:t>C4-205203</w:t>
            </w:r>
          </w:p>
        </w:tc>
        <w:tc>
          <w:tcPr>
            <w:tcW w:w="0" w:type="auto"/>
            <w:tcBorders>
              <w:top w:val="single" w:sz="4" w:space="0" w:color="auto"/>
              <w:left w:val="single" w:sz="4" w:space="0" w:color="auto"/>
              <w:bottom w:val="single" w:sz="4" w:space="0" w:color="auto"/>
              <w:right w:val="single" w:sz="4" w:space="0" w:color="auto"/>
            </w:tcBorders>
            <w:hideMark/>
          </w:tcPr>
          <w:p w14:paraId="498C3189" w14:textId="77777777" w:rsidR="000B4CAE" w:rsidRDefault="000B4CAE">
            <w:pPr>
              <w:pStyle w:val="TAL"/>
              <w:rPr>
                <w:sz w:val="16"/>
              </w:rPr>
            </w:pPr>
            <w:r>
              <w:rPr>
                <w:sz w:val="16"/>
              </w:rPr>
              <w:t>NF instance selection in SCP for Indirect Communication mode C</w:t>
            </w:r>
          </w:p>
        </w:tc>
        <w:tc>
          <w:tcPr>
            <w:tcW w:w="0" w:type="auto"/>
            <w:tcBorders>
              <w:top w:val="single" w:sz="4" w:space="0" w:color="auto"/>
              <w:left w:val="single" w:sz="4" w:space="0" w:color="auto"/>
              <w:bottom w:val="single" w:sz="4" w:space="0" w:color="auto"/>
              <w:right w:val="single" w:sz="4" w:space="0" w:color="auto"/>
            </w:tcBorders>
            <w:hideMark/>
          </w:tcPr>
          <w:p w14:paraId="22552625"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A516F5"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6E93B6"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259DBC" w14:textId="77777777" w:rsidR="000B4CAE" w:rsidRDefault="000B4CAE">
            <w:pPr>
              <w:pStyle w:val="TAL"/>
              <w:rPr>
                <w:sz w:val="16"/>
              </w:rPr>
            </w:pPr>
            <w:r>
              <w:rPr>
                <w:sz w:val="16"/>
              </w:rPr>
              <w:t>C4-205562</w:t>
            </w:r>
          </w:p>
        </w:tc>
      </w:tr>
      <w:tr w:rsidR="000B4CAE" w14:paraId="0B4D8F4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9572301" w14:textId="77777777" w:rsidR="000B4CAE" w:rsidRDefault="000B4CAE">
            <w:pPr>
              <w:pStyle w:val="TAL"/>
              <w:rPr>
                <w:sz w:val="16"/>
              </w:rPr>
            </w:pPr>
            <w:r>
              <w:rPr>
                <w:sz w:val="16"/>
              </w:rPr>
              <w:t>C4-205204</w:t>
            </w:r>
          </w:p>
        </w:tc>
        <w:tc>
          <w:tcPr>
            <w:tcW w:w="0" w:type="auto"/>
            <w:tcBorders>
              <w:top w:val="single" w:sz="4" w:space="0" w:color="auto"/>
              <w:left w:val="single" w:sz="4" w:space="0" w:color="auto"/>
              <w:bottom w:val="single" w:sz="4" w:space="0" w:color="auto"/>
              <w:right w:val="single" w:sz="4" w:space="0" w:color="auto"/>
            </w:tcBorders>
            <w:hideMark/>
          </w:tcPr>
          <w:p w14:paraId="6EE68406" w14:textId="77777777" w:rsidR="000B4CAE" w:rsidRDefault="000B4CAE">
            <w:pPr>
              <w:pStyle w:val="TAL"/>
              <w:rPr>
                <w:sz w:val="16"/>
              </w:rPr>
            </w:pPr>
            <w:r>
              <w:rPr>
                <w:sz w:val="16"/>
              </w:rPr>
              <w:t>Essential Clarification on the Default Notification with indirect communication</w:t>
            </w:r>
          </w:p>
        </w:tc>
        <w:tc>
          <w:tcPr>
            <w:tcW w:w="0" w:type="auto"/>
            <w:tcBorders>
              <w:top w:val="single" w:sz="4" w:space="0" w:color="auto"/>
              <w:left w:val="single" w:sz="4" w:space="0" w:color="auto"/>
              <w:bottom w:val="single" w:sz="4" w:space="0" w:color="auto"/>
              <w:right w:val="single" w:sz="4" w:space="0" w:color="auto"/>
            </w:tcBorders>
            <w:hideMark/>
          </w:tcPr>
          <w:p w14:paraId="1C63CFE5"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2B4574"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1454FF"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0D9D05" w14:textId="77777777" w:rsidR="000B4CAE" w:rsidRDefault="000B4CAE">
            <w:pPr>
              <w:pStyle w:val="TAL"/>
              <w:rPr>
                <w:sz w:val="16"/>
              </w:rPr>
            </w:pPr>
            <w:r>
              <w:rPr>
                <w:sz w:val="16"/>
              </w:rPr>
              <w:t>C4-205563</w:t>
            </w:r>
          </w:p>
        </w:tc>
      </w:tr>
      <w:tr w:rsidR="000B4CAE" w14:paraId="07A46A1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97D5A33" w14:textId="77777777" w:rsidR="000B4CAE" w:rsidRDefault="000B4CAE">
            <w:pPr>
              <w:pStyle w:val="TAL"/>
              <w:rPr>
                <w:sz w:val="16"/>
              </w:rPr>
            </w:pPr>
            <w:r>
              <w:rPr>
                <w:sz w:val="16"/>
              </w:rPr>
              <w:t>C4-205205</w:t>
            </w:r>
          </w:p>
        </w:tc>
        <w:tc>
          <w:tcPr>
            <w:tcW w:w="0" w:type="auto"/>
            <w:tcBorders>
              <w:top w:val="single" w:sz="4" w:space="0" w:color="auto"/>
              <w:left w:val="single" w:sz="4" w:space="0" w:color="auto"/>
              <w:bottom w:val="single" w:sz="4" w:space="0" w:color="auto"/>
              <w:right w:val="single" w:sz="4" w:space="0" w:color="auto"/>
            </w:tcBorders>
            <w:hideMark/>
          </w:tcPr>
          <w:p w14:paraId="18FA291A" w14:textId="77777777" w:rsidR="000B4CAE" w:rsidRDefault="000B4CAE">
            <w:pPr>
              <w:pStyle w:val="TAL"/>
              <w:rPr>
                <w:sz w:val="16"/>
              </w:rPr>
            </w:pPr>
            <w:r>
              <w:rPr>
                <w:sz w:val="16"/>
              </w:rPr>
              <w:t>Essential Clarification on the Default Notification with indirect communication</w:t>
            </w:r>
          </w:p>
        </w:tc>
        <w:tc>
          <w:tcPr>
            <w:tcW w:w="0" w:type="auto"/>
            <w:tcBorders>
              <w:top w:val="single" w:sz="4" w:space="0" w:color="auto"/>
              <w:left w:val="single" w:sz="4" w:space="0" w:color="auto"/>
              <w:bottom w:val="single" w:sz="4" w:space="0" w:color="auto"/>
              <w:right w:val="single" w:sz="4" w:space="0" w:color="auto"/>
            </w:tcBorders>
            <w:hideMark/>
          </w:tcPr>
          <w:p w14:paraId="5007845D"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6DCD49"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6939C4"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DA02A6" w14:textId="77777777" w:rsidR="000B4CAE" w:rsidRDefault="000B4CAE">
            <w:pPr>
              <w:pStyle w:val="TAL"/>
              <w:rPr>
                <w:sz w:val="16"/>
              </w:rPr>
            </w:pPr>
            <w:r>
              <w:rPr>
                <w:sz w:val="16"/>
              </w:rPr>
              <w:t>C4-205565</w:t>
            </w:r>
          </w:p>
        </w:tc>
      </w:tr>
      <w:tr w:rsidR="000B4CAE" w14:paraId="6F909BB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9875271" w14:textId="77777777" w:rsidR="000B4CAE" w:rsidRDefault="000B4CAE">
            <w:pPr>
              <w:pStyle w:val="TAL"/>
              <w:rPr>
                <w:sz w:val="16"/>
              </w:rPr>
            </w:pPr>
            <w:r>
              <w:rPr>
                <w:sz w:val="16"/>
              </w:rPr>
              <w:t>C4-205206</w:t>
            </w:r>
          </w:p>
        </w:tc>
        <w:tc>
          <w:tcPr>
            <w:tcW w:w="0" w:type="auto"/>
            <w:tcBorders>
              <w:top w:val="single" w:sz="4" w:space="0" w:color="auto"/>
              <w:left w:val="single" w:sz="4" w:space="0" w:color="auto"/>
              <w:bottom w:val="single" w:sz="4" w:space="0" w:color="auto"/>
              <w:right w:val="single" w:sz="4" w:space="0" w:color="auto"/>
            </w:tcBorders>
            <w:hideMark/>
          </w:tcPr>
          <w:p w14:paraId="6772A193" w14:textId="77777777" w:rsidR="000B4CAE" w:rsidRDefault="000B4CAE">
            <w:pPr>
              <w:pStyle w:val="TAL"/>
              <w:rPr>
                <w:sz w:val="16"/>
              </w:rPr>
            </w:pPr>
            <w:r>
              <w:rPr>
                <w:sz w:val="16"/>
              </w:rPr>
              <w:t>Reporting NF is not reachable</w:t>
            </w:r>
          </w:p>
        </w:tc>
        <w:tc>
          <w:tcPr>
            <w:tcW w:w="0" w:type="auto"/>
            <w:tcBorders>
              <w:top w:val="single" w:sz="4" w:space="0" w:color="auto"/>
              <w:left w:val="single" w:sz="4" w:space="0" w:color="auto"/>
              <w:bottom w:val="single" w:sz="4" w:space="0" w:color="auto"/>
              <w:right w:val="single" w:sz="4" w:space="0" w:color="auto"/>
            </w:tcBorders>
            <w:hideMark/>
          </w:tcPr>
          <w:p w14:paraId="33AD6D27"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414876"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85A1C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9CDB29" w14:textId="77777777" w:rsidR="000B4CAE" w:rsidRDefault="000B4CAE">
            <w:pPr>
              <w:pStyle w:val="TAL"/>
              <w:rPr>
                <w:sz w:val="16"/>
              </w:rPr>
            </w:pPr>
            <w:r>
              <w:rPr>
                <w:sz w:val="16"/>
              </w:rPr>
              <w:t>C4-205570</w:t>
            </w:r>
          </w:p>
        </w:tc>
      </w:tr>
      <w:tr w:rsidR="000B4CAE" w14:paraId="298BE5A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9B3BEF0" w14:textId="77777777" w:rsidR="000B4CAE" w:rsidRDefault="000B4CAE">
            <w:pPr>
              <w:pStyle w:val="TAL"/>
              <w:rPr>
                <w:sz w:val="16"/>
              </w:rPr>
            </w:pPr>
            <w:r>
              <w:rPr>
                <w:sz w:val="16"/>
              </w:rPr>
              <w:t>C4-205207</w:t>
            </w:r>
          </w:p>
        </w:tc>
        <w:tc>
          <w:tcPr>
            <w:tcW w:w="0" w:type="auto"/>
            <w:tcBorders>
              <w:top w:val="single" w:sz="4" w:space="0" w:color="auto"/>
              <w:left w:val="single" w:sz="4" w:space="0" w:color="auto"/>
              <w:bottom w:val="single" w:sz="4" w:space="0" w:color="auto"/>
              <w:right w:val="single" w:sz="4" w:space="0" w:color="auto"/>
            </w:tcBorders>
            <w:hideMark/>
          </w:tcPr>
          <w:p w14:paraId="1FB0BADB" w14:textId="77777777" w:rsidR="000B4CAE" w:rsidRDefault="000B4CAE">
            <w:pPr>
              <w:pStyle w:val="TAL"/>
              <w:rPr>
                <w:sz w:val="16"/>
              </w:rPr>
            </w:pPr>
            <w:r>
              <w:rPr>
                <w:sz w:val="16"/>
              </w:rPr>
              <w:t>Reporting NF is not reachable</w:t>
            </w:r>
          </w:p>
        </w:tc>
        <w:tc>
          <w:tcPr>
            <w:tcW w:w="0" w:type="auto"/>
            <w:tcBorders>
              <w:top w:val="single" w:sz="4" w:space="0" w:color="auto"/>
              <w:left w:val="single" w:sz="4" w:space="0" w:color="auto"/>
              <w:bottom w:val="single" w:sz="4" w:space="0" w:color="auto"/>
              <w:right w:val="single" w:sz="4" w:space="0" w:color="auto"/>
            </w:tcBorders>
            <w:hideMark/>
          </w:tcPr>
          <w:p w14:paraId="59FD29D7"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3B057B"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4E1A7F"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5B59AB" w14:textId="77777777" w:rsidR="000B4CAE" w:rsidRDefault="000B4CAE">
            <w:pPr>
              <w:pStyle w:val="TAL"/>
              <w:rPr>
                <w:sz w:val="16"/>
              </w:rPr>
            </w:pPr>
            <w:r>
              <w:rPr>
                <w:sz w:val="16"/>
              </w:rPr>
              <w:t>C4-205572</w:t>
            </w:r>
          </w:p>
        </w:tc>
      </w:tr>
      <w:tr w:rsidR="000B4CAE" w14:paraId="233EEC5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6F67E00" w14:textId="77777777" w:rsidR="000B4CAE" w:rsidRDefault="000B4CAE">
            <w:pPr>
              <w:pStyle w:val="TAL"/>
              <w:rPr>
                <w:sz w:val="16"/>
              </w:rPr>
            </w:pPr>
            <w:r>
              <w:rPr>
                <w:sz w:val="16"/>
              </w:rPr>
              <w:t>C4-205208</w:t>
            </w:r>
          </w:p>
        </w:tc>
        <w:tc>
          <w:tcPr>
            <w:tcW w:w="0" w:type="auto"/>
            <w:tcBorders>
              <w:top w:val="single" w:sz="4" w:space="0" w:color="auto"/>
              <w:left w:val="single" w:sz="4" w:space="0" w:color="auto"/>
              <w:bottom w:val="single" w:sz="4" w:space="0" w:color="auto"/>
              <w:right w:val="single" w:sz="4" w:space="0" w:color="auto"/>
            </w:tcBorders>
            <w:hideMark/>
          </w:tcPr>
          <w:p w14:paraId="694CBEA2" w14:textId="77777777" w:rsidR="000B4CAE" w:rsidRDefault="000B4CAE">
            <w:pPr>
              <w:pStyle w:val="TAL"/>
              <w:rPr>
                <w:sz w:val="16"/>
              </w:rPr>
            </w:pPr>
            <w:r>
              <w:rPr>
                <w:sz w:val="16"/>
              </w:rPr>
              <w:t>Direct retrying with another SCP</w:t>
            </w:r>
          </w:p>
        </w:tc>
        <w:tc>
          <w:tcPr>
            <w:tcW w:w="0" w:type="auto"/>
            <w:tcBorders>
              <w:top w:val="single" w:sz="4" w:space="0" w:color="auto"/>
              <w:left w:val="single" w:sz="4" w:space="0" w:color="auto"/>
              <w:bottom w:val="single" w:sz="4" w:space="0" w:color="auto"/>
              <w:right w:val="single" w:sz="4" w:space="0" w:color="auto"/>
            </w:tcBorders>
            <w:hideMark/>
          </w:tcPr>
          <w:p w14:paraId="403A37C6"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7A887D"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BD2E9EB"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64B34A" w14:textId="77777777" w:rsidR="000B4CAE" w:rsidRDefault="000B4CAE">
            <w:pPr>
              <w:pStyle w:val="TAL"/>
              <w:rPr>
                <w:sz w:val="16"/>
              </w:rPr>
            </w:pPr>
          </w:p>
        </w:tc>
      </w:tr>
      <w:tr w:rsidR="000B4CAE" w14:paraId="18C3AA0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FFD5989" w14:textId="77777777" w:rsidR="000B4CAE" w:rsidRDefault="000B4CAE">
            <w:pPr>
              <w:pStyle w:val="TAL"/>
              <w:rPr>
                <w:sz w:val="16"/>
              </w:rPr>
            </w:pPr>
            <w:r>
              <w:rPr>
                <w:sz w:val="16"/>
              </w:rPr>
              <w:t>C4-205209</w:t>
            </w:r>
          </w:p>
        </w:tc>
        <w:tc>
          <w:tcPr>
            <w:tcW w:w="0" w:type="auto"/>
            <w:tcBorders>
              <w:top w:val="single" w:sz="4" w:space="0" w:color="auto"/>
              <w:left w:val="single" w:sz="4" w:space="0" w:color="auto"/>
              <w:bottom w:val="single" w:sz="4" w:space="0" w:color="auto"/>
              <w:right w:val="single" w:sz="4" w:space="0" w:color="auto"/>
            </w:tcBorders>
            <w:hideMark/>
          </w:tcPr>
          <w:p w14:paraId="7560C2BE" w14:textId="77777777" w:rsidR="000B4CAE" w:rsidRDefault="000B4CAE">
            <w:pPr>
              <w:pStyle w:val="TAL"/>
              <w:rPr>
                <w:sz w:val="16"/>
              </w:rPr>
            </w:pPr>
            <w:r>
              <w:rPr>
                <w:sz w:val="16"/>
              </w:rPr>
              <w:t>Direct retrying with another SCP</w:t>
            </w:r>
          </w:p>
        </w:tc>
        <w:tc>
          <w:tcPr>
            <w:tcW w:w="0" w:type="auto"/>
            <w:tcBorders>
              <w:top w:val="single" w:sz="4" w:space="0" w:color="auto"/>
              <w:left w:val="single" w:sz="4" w:space="0" w:color="auto"/>
              <w:bottom w:val="single" w:sz="4" w:space="0" w:color="auto"/>
              <w:right w:val="single" w:sz="4" w:space="0" w:color="auto"/>
            </w:tcBorders>
            <w:hideMark/>
          </w:tcPr>
          <w:p w14:paraId="1C1BFB65"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881BA4"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996D7F"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0A71FC" w14:textId="77777777" w:rsidR="000B4CAE" w:rsidRDefault="000B4CAE">
            <w:pPr>
              <w:pStyle w:val="TAL"/>
              <w:rPr>
                <w:sz w:val="16"/>
              </w:rPr>
            </w:pPr>
            <w:r>
              <w:rPr>
                <w:sz w:val="16"/>
              </w:rPr>
              <w:t>C4-205573</w:t>
            </w:r>
          </w:p>
        </w:tc>
      </w:tr>
      <w:tr w:rsidR="000B4CAE" w14:paraId="58C353E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55E0A49" w14:textId="77777777" w:rsidR="000B4CAE" w:rsidRDefault="000B4CAE">
            <w:pPr>
              <w:pStyle w:val="TAL"/>
              <w:rPr>
                <w:sz w:val="16"/>
              </w:rPr>
            </w:pPr>
            <w:r>
              <w:rPr>
                <w:sz w:val="16"/>
              </w:rPr>
              <w:t>C4-205210</w:t>
            </w:r>
          </w:p>
        </w:tc>
        <w:tc>
          <w:tcPr>
            <w:tcW w:w="0" w:type="auto"/>
            <w:tcBorders>
              <w:top w:val="single" w:sz="4" w:space="0" w:color="auto"/>
              <w:left w:val="single" w:sz="4" w:space="0" w:color="auto"/>
              <w:bottom w:val="single" w:sz="4" w:space="0" w:color="auto"/>
              <w:right w:val="single" w:sz="4" w:space="0" w:color="auto"/>
            </w:tcBorders>
            <w:hideMark/>
          </w:tcPr>
          <w:p w14:paraId="23BD5A27" w14:textId="77777777" w:rsidR="000B4CAE" w:rsidRDefault="000B4CAE">
            <w:pPr>
              <w:pStyle w:val="TAL"/>
              <w:rPr>
                <w:sz w:val="16"/>
              </w:rPr>
            </w:pPr>
            <w:r>
              <w:rPr>
                <w:sz w:val="16"/>
              </w:rPr>
              <w:t>Update a binding indication and related Location of the resource context</w:t>
            </w:r>
          </w:p>
        </w:tc>
        <w:tc>
          <w:tcPr>
            <w:tcW w:w="0" w:type="auto"/>
            <w:tcBorders>
              <w:top w:val="single" w:sz="4" w:space="0" w:color="auto"/>
              <w:left w:val="single" w:sz="4" w:space="0" w:color="auto"/>
              <w:bottom w:val="single" w:sz="4" w:space="0" w:color="auto"/>
              <w:right w:val="single" w:sz="4" w:space="0" w:color="auto"/>
            </w:tcBorders>
            <w:hideMark/>
          </w:tcPr>
          <w:p w14:paraId="32385685"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5C09AE"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EC1821"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665B25" w14:textId="77777777" w:rsidR="000B4CAE" w:rsidRDefault="000B4CAE">
            <w:pPr>
              <w:pStyle w:val="TAL"/>
              <w:rPr>
                <w:sz w:val="16"/>
              </w:rPr>
            </w:pPr>
            <w:r>
              <w:rPr>
                <w:sz w:val="16"/>
              </w:rPr>
              <w:t>C4-205574</w:t>
            </w:r>
          </w:p>
        </w:tc>
      </w:tr>
      <w:tr w:rsidR="000B4CAE" w14:paraId="62B06A4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876F7B2" w14:textId="77777777" w:rsidR="000B4CAE" w:rsidRDefault="000B4CAE">
            <w:pPr>
              <w:pStyle w:val="TAL"/>
              <w:rPr>
                <w:sz w:val="16"/>
              </w:rPr>
            </w:pPr>
            <w:r>
              <w:rPr>
                <w:sz w:val="16"/>
              </w:rPr>
              <w:t>C4-205211</w:t>
            </w:r>
          </w:p>
        </w:tc>
        <w:tc>
          <w:tcPr>
            <w:tcW w:w="0" w:type="auto"/>
            <w:tcBorders>
              <w:top w:val="single" w:sz="4" w:space="0" w:color="auto"/>
              <w:left w:val="single" w:sz="4" w:space="0" w:color="auto"/>
              <w:bottom w:val="single" w:sz="4" w:space="0" w:color="auto"/>
              <w:right w:val="single" w:sz="4" w:space="0" w:color="auto"/>
            </w:tcBorders>
            <w:hideMark/>
          </w:tcPr>
          <w:p w14:paraId="670950A3" w14:textId="77777777" w:rsidR="000B4CAE" w:rsidRDefault="000B4CAE">
            <w:pPr>
              <w:pStyle w:val="TAL"/>
              <w:rPr>
                <w:sz w:val="16"/>
              </w:rPr>
            </w:pPr>
            <w:r>
              <w:rPr>
                <w:sz w:val="16"/>
              </w:rPr>
              <w:t>Update a binding indication and related Location of the resource context</w:t>
            </w:r>
          </w:p>
        </w:tc>
        <w:tc>
          <w:tcPr>
            <w:tcW w:w="0" w:type="auto"/>
            <w:tcBorders>
              <w:top w:val="single" w:sz="4" w:space="0" w:color="auto"/>
              <w:left w:val="single" w:sz="4" w:space="0" w:color="auto"/>
              <w:bottom w:val="single" w:sz="4" w:space="0" w:color="auto"/>
              <w:right w:val="single" w:sz="4" w:space="0" w:color="auto"/>
            </w:tcBorders>
            <w:hideMark/>
          </w:tcPr>
          <w:p w14:paraId="6B676969"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43C612"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129427"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CA807F" w14:textId="77777777" w:rsidR="000B4CAE" w:rsidRDefault="000B4CAE">
            <w:pPr>
              <w:pStyle w:val="TAL"/>
              <w:rPr>
                <w:sz w:val="16"/>
              </w:rPr>
            </w:pPr>
            <w:r>
              <w:rPr>
                <w:sz w:val="16"/>
              </w:rPr>
              <w:t>C4-205575</w:t>
            </w:r>
          </w:p>
        </w:tc>
      </w:tr>
      <w:tr w:rsidR="000B4CAE" w14:paraId="4FFD2B2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4EA9724" w14:textId="77777777" w:rsidR="000B4CAE" w:rsidRDefault="000B4CAE">
            <w:pPr>
              <w:pStyle w:val="TAL"/>
              <w:rPr>
                <w:sz w:val="16"/>
              </w:rPr>
            </w:pPr>
            <w:r>
              <w:rPr>
                <w:sz w:val="16"/>
              </w:rPr>
              <w:t>C4-205212</w:t>
            </w:r>
          </w:p>
        </w:tc>
        <w:tc>
          <w:tcPr>
            <w:tcW w:w="0" w:type="auto"/>
            <w:tcBorders>
              <w:top w:val="single" w:sz="4" w:space="0" w:color="auto"/>
              <w:left w:val="single" w:sz="4" w:space="0" w:color="auto"/>
              <w:bottom w:val="single" w:sz="4" w:space="0" w:color="auto"/>
              <w:right w:val="single" w:sz="4" w:space="0" w:color="auto"/>
            </w:tcBorders>
            <w:hideMark/>
          </w:tcPr>
          <w:p w14:paraId="56B4F607" w14:textId="77777777" w:rsidR="000B4CAE" w:rsidRDefault="000B4CAE">
            <w:pPr>
              <w:pStyle w:val="TAL"/>
              <w:rPr>
                <w:sz w:val="16"/>
              </w:rPr>
            </w:pPr>
            <w:r>
              <w:rPr>
                <w:sz w:val="16"/>
              </w:rPr>
              <w:t>Binding indication with the scope set to other service</w:t>
            </w:r>
          </w:p>
        </w:tc>
        <w:tc>
          <w:tcPr>
            <w:tcW w:w="0" w:type="auto"/>
            <w:tcBorders>
              <w:top w:val="single" w:sz="4" w:space="0" w:color="auto"/>
              <w:left w:val="single" w:sz="4" w:space="0" w:color="auto"/>
              <w:bottom w:val="single" w:sz="4" w:space="0" w:color="auto"/>
              <w:right w:val="single" w:sz="4" w:space="0" w:color="auto"/>
            </w:tcBorders>
            <w:hideMark/>
          </w:tcPr>
          <w:p w14:paraId="774F3BFD"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BD43C2"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DD4437"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8ECA8C" w14:textId="77777777" w:rsidR="000B4CAE" w:rsidRDefault="000B4CAE">
            <w:pPr>
              <w:pStyle w:val="TAL"/>
              <w:rPr>
                <w:sz w:val="16"/>
              </w:rPr>
            </w:pPr>
            <w:r>
              <w:rPr>
                <w:sz w:val="16"/>
              </w:rPr>
              <w:t>C4-205576</w:t>
            </w:r>
          </w:p>
        </w:tc>
      </w:tr>
      <w:tr w:rsidR="000B4CAE" w14:paraId="6AA8E10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E6D969E" w14:textId="77777777" w:rsidR="000B4CAE" w:rsidRDefault="000B4CAE">
            <w:pPr>
              <w:pStyle w:val="TAL"/>
              <w:rPr>
                <w:sz w:val="16"/>
              </w:rPr>
            </w:pPr>
            <w:r>
              <w:rPr>
                <w:sz w:val="16"/>
              </w:rPr>
              <w:t>C4-205213</w:t>
            </w:r>
          </w:p>
        </w:tc>
        <w:tc>
          <w:tcPr>
            <w:tcW w:w="0" w:type="auto"/>
            <w:tcBorders>
              <w:top w:val="single" w:sz="4" w:space="0" w:color="auto"/>
              <w:left w:val="single" w:sz="4" w:space="0" w:color="auto"/>
              <w:bottom w:val="single" w:sz="4" w:space="0" w:color="auto"/>
              <w:right w:val="single" w:sz="4" w:space="0" w:color="auto"/>
            </w:tcBorders>
            <w:hideMark/>
          </w:tcPr>
          <w:p w14:paraId="0D37F342" w14:textId="77777777" w:rsidR="000B4CAE" w:rsidRDefault="000B4CAE">
            <w:pPr>
              <w:pStyle w:val="TAL"/>
              <w:rPr>
                <w:sz w:val="16"/>
              </w:rPr>
            </w:pPr>
            <w:r>
              <w:rPr>
                <w:sz w:val="16"/>
              </w:rPr>
              <w:t>Binding indication with the scope set to other service</w:t>
            </w:r>
          </w:p>
        </w:tc>
        <w:tc>
          <w:tcPr>
            <w:tcW w:w="0" w:type="auto"/>
            <w:tcBorders>
              <w:top w:val="single" w:sz="4" w:space="0" w:color="auto"/>
              <w:left w:val="single" w:sz="4" w:space="0" w:color="auto"/>
              <w:bottom w:val="single" w:sz="4" w:space="0" w:color="auto"/>
              <w:right w:val="single" w:sz="4" w:space="0" w:color="auto"/>
            </w:tcBorders>
            <w:hideMark/>
          </w:tcPr>
          <w:p w14:paraId="367BE5DF"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2E6D02"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18CD2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8237F1" w14:textId="77777777" w:rsidR="000B4CAE" w:rsidRDefault="000B4CAE">
            <w:pPr>
              <w:pStyle w:val="TAL"/>
              <w:rPr>
                <w:sz w:val="16"/>
              </w:rPr>
            </w:pPr>
            <w:r>
              <w:rPr>
                <w:sz w:val="16"/>
              </w:rPr>
              <w:t>C4-205577</w:t>
            </w:r>
          </w:p>
        </w:tc>
      </w:tr>
      <w:tr w:rsidR="000B4CAE" w14:paraId="73050CD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BCCD600" w14:textId="77777777" w:rsidR="000B4CAE" w:rsidRDefault="000B4CAE">
            <w:pPr>
              <w:pStyle w:val="TAL"/>
              <w:rPr>
                <w:sz w:val="16"/>
              </w:rPr>
            </w:pPr>
            <w:r>
              <w:rPr>
                <w:sz w:val="16"/>
              </w:rPr>
              <w:t>C4-205214</w:t>
            </w:r>
          </w:p>
        </w:tc>
        <w:tc>
          <w:tcPr>
            <w:tcW w:w="0" w:type="auto"/>
            <w:tcBorders>
              <w:top w:val="single" w:sz="4" w:space="0" w:color="auto"/>
              <w:left w:val="single" w:sz="4" w:space="0" w:color="auto"/>
              <w:bottom w:val="single" w:sz="4" w:space="0" w:color="auto"/>
              <w:right w:val="single" w:sz="4" w:space="0" w:color="auto"/>
            </w:tcBorders>
            <w:hideMark/>
          </w:tcPr>
          <w:p w14:paraId="2C3ABAC2" w14:textId="77777777" w:rsidR="000B4CAE" w:rsidRDefault="000B4CAE">
            <w:pPr>
              <w:pStyle w:val="TAL"/>
              <w:rPr>
                <w:sz w:val="16"/>
              </w:rPr>
            </w:pPr>
            <w:r>
              <w:rPr>
                <w:sz w:val="16"/>
              </w:rPr>
              <w:t>NF instance reselection and use of location</w:t>
            </w:r>
          </w:p>
        </w:tc>
        <w:tc>
          <w:tcPr>
            <w:tcW w:w="0" w:type="auto"/>
            <w:tcBorders>
              <w:top w:val="single" w:sz="4" w:space="0" w:color="auto"/>
              <w:left w:val="single" w:sz="4" w:space="0" w:color="auto"/>
              <w:bottom w:val="single" w:sz="4" w:space="0" w:color="auto"/>
              <w:right w:val="single" w:sz="4" w:space="0" w:color="auto"/>
            </w:tcBorders>
            <w:hideMark/>
          </w:tcPr>
          <w:p w14:paraId="641B6896"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88209B"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57932E"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B62061" w14:textId="77777777" w:rsidR="000B4CAE" w:rsidRDefault="000B4CAE">
            <w:pPr>
              <w:pStyle w:val="TAL"/>
              <w:rPr>
                <w:sz w:val="16"/>
              </w:rPr>
            </w:pPr>
            <w:r>
              <w:rPr>
                <w:sz w:val="16"/>
              </w:rPr>
              <w:t>C4-205578</w:t>
            </w:r>
          </w:p>
        </w:tc>
      </w:tr>
      <w:tr w:rsidR="000B4CAE" w14:paraId="74BD6D1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3C99734" w14:textId="77777777" w:rsidR="000B4CAE" w:rsidRDefault="000B4CAE">
            <w:pPr>
              <w:pStyle w:val="TAL"/>
              <w:rPr>
                <w:sz w:val="16"/>
              </w:rPr>
            </w:pPr>
            <w:r>
              <w:rPr>
                <w:sz w:val="16"/>
              </w:rPr>
              <w:t>C4-205215</w:t>
            </w:r>
          </w:p>
        </w:tc>
        <w:tc>
          <w:tcPr>
            <w:tcW w:w="0" w:type="auto"/>
            <w:tcBorders>
              <w:top w:val="single" w:sz="4" w:space="0" w:color="auto"/>
              <w:left w:val="single" w:sz="4" w:space="0" w:color="auto"/>
              <w:bottom w:val="single" w:sz="4" w:space="0" w:color="auto"/>
              <w:right w:val="single" w:sz="4" w:space="0" w:color="auto"/>
            </w:tcBorders>
            <w:hideMark/>
          </w:tcPr>
          <w:p w14:paraId="07BA6150" w14:textId="77777777" w:rsidR="000B4CAE" w:rsidRDefault="000B4CAE">
            <w:pPr>
              <w:pStyle w:val="TAL"/>
              <w:rPr>
                <w:sz w:val="16"/>
              </w:rPr>
            </w:pPr>
            <w:r>
              <w:rPr>
                <w:sz w:val="16"/>
              </w:rPr>
              <w:t>NF instance reselection and use of location</w:t>
            </w:r>
          </w:p>
        </w:tc>
        <w:tc>
          <w:tcPr>
            <w:tcW w:w="0" w:type="auto"/>
            <w:tcBorders>
              <w:top w:val="single" w:sz="4" w:space="0" w:color="auto"/>
              <w:left w:val="single" w:sz="4" w:space="0" w:color="auto"/>
              <w:bottom w:val="single" w:sz="4" w:space="0" w:color="auto"/>
              <w:right w:val="single" w:sz="4" w:space="0" w:color="auto"/>
            </w:tcBorders>
            <w:hideMark/>
          </w:tcPr>
          <w:p w14:paraId="1433EF1D"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68F617"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B59FEF"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C5438D" w14:textId="77777777" w:rsidR="000B4CAE" w:rsidRDefault="000B4CAE">
            <w:pPr>
              <w:pStyle w:val="TAL"/>
              <w:rPr>
                <w:sz w:val="16"/>
              </w:rPr>
            </w:pPr>
            <w:r>
              <w:rPr>
                <w:sz w:val="16"/>
              </w:rPr>
              <w:t>C4-205579, C4-205580</w:t>
            </w:r>
          </w:p>
        </w:tc>
      </w:tr>
      <w:tr w:rsidR="000B4CAE" w14:paraId="4892F37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20FBE44" w14:textId="77777777" w:rsidR="000B4CAE" w:rsidRDefault="000B4CAE">
            <w:pPr>
              <w:pStyle w:val="TAL"/>
              <w:rPr>
                <w:sz w:val="16"/>
              </w:rPr>
            </w:pPr>
            <w:r>
              <w:rPr>
                <w:sz w:val="16"/>
              </w:rPr>
              <w:t>C4-205216</w:t>
            </w:r>
          </w:p>
        </w:tc>
        <w:tc>
          <w:tcPr>
            <w:tcW w:w="0" w:type="auto"/>
            <w:tcBorders>
              <w:top w:val="single" w:sz="4" w:space="0" w:color="auto"/>
              <w:left w:val="single" w:sz="4" w:space="0" w:color="auto"/>
              <w:bottom w:val="single" w:sz="4" w:space="0" w:color="auto"/>
              <w:right w:val="single" w:sz="4" w:space="0" w:color="auto"/>
            </w:tcBorders>
            <w:hideMark/>
          </w:tcPr>
          <w:p w14:paraId="5102EA2E" w14:textId="77777777" w:rsidR="000B4CAE" w:rsidRDefault="000B4CAE">
            <w:pPr>
              <w:pStyle w:val="TAL"/>
              <w:rPr>
                <w:sz w:val="16"/>
              </w:rPr>
            </w:pPr>
            <w:r>
              <w:rPr>
                <w:sz w:val="16"/>
              </w:rPr>
              <w:t>Essential clarification on the Additional Usage Reports</w:t>
            </w:r>
          </w:p>
        </w:tc>
        <w:tc>
          <w:tcPr>
            <w:tcW w:w="0" w:type="auto"/>
            <w:tcBorders>
              <w:top w:val="single" w:sz="4" w:space="0" w:color="auto"/>
              <w:left w:val="single" w:sz="4" w:space="0" w:color="auto"/>
              <w:bottom w:val="single" w:sz="4" w:space="0" w:color="auto"/>
              <w:right w:val="single" w:sz="4" w:space="0" w:color="auto"/>
            </w:tcBorders>
            <w:hideMark/>
          </w:tcPr>
          <w:p w14:paraId="77DEB861"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5460FE"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19BE92"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B0E020" w14:textId="77777777" w:rsidR="000B4CAE" w:rsidRDefault="000B4CAE">
            <w:pPr>
              <w:pStyle w:val="TAL"/>
              <w:rPr>
                <w:sz w:val="16"/>
              </w:rPr>
            </w:pPr>
            <w:r>
              <w:rPr>
                <w:sz w:val="16"/>
              </w:rPr>
              <w:t>C4-205581</w:t>
            </w:r>
          </w:p>
        </w:tc>
      </w:tr>
      <w:tr w:rsidR="000B4CAE" w14:paraId="187D3BA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89396F1" w14:textId="77777777" w:rsidR="000B4CAE" w:rsidRDefault="000B4CAE">
            <w:pPr>
              <w:pStyle w:val="TAL"/>
              <w:rPr>
                <w:sz w:val="16"/>
              </w:rPr>
            </w:pPr>
            <w:r>
              <w:rPr>
                <w:sz w:val="16"/>
              </w:rPr>
              <w:t>C4-205217</w:t>
            </w:r>
          </w:p>
        </w:tc>
        <w:tc>
          <w:tcPr>
            <w:tcW w:w="0" w:type="auto"/>
            <w:tcBorders>
              <w:top w:val="single" w:sz="4" w:space="0" w:color="auto"/>
              <w:left w:val="single" w:sz="4" w:space="0" w:color="auto"/>
              <w:bottom w:val="single" w:sz="4" w:space="0" w:color="auto"/>
              <w:right w:val="single" w:sz="4" w:space="0" w:color="auto"/>
            </w:tcBorders>
            <w:hideMark/>
          </w:tcPr>
          <w:p w14:paraId="61126C8C" w14:textId="77777777" w:rsidR="000B4CAE" w:rsidRDefault="000B4CAE">
            <w:pPr>
              <w:pStyle w:val="TAL"/>
              <w:rPr>
                <w:sz w:val="16"/>
              </w:rPr>
            </w:pPr>
            <w:r>
              <w:rPr>
                <w:sz w:val="16"/>
              </w:rPr>
              <w:t>End Marker Reception Reporting Corrections</w:t>
            </w:r>
          </w:p>
        </w:tc>
        <w:tc>
          <w:tcPr>
            <w:tcW w:w="0" w:type="auto"/>
            <w:tcBorders>
              <w:top w:val="single" w:sz="4" w:space="0" w:color="auto"/>
              <w:left w:val="single" w:sz="4" w:space="0" w:color="auto"/>
              <w:bottom w:val="single" w:sz="4" w:space="0" w:color="auto"/>
              <w:right w:val="single" w:sz="4" w:space="0" w:color="auto"/>
            </w:tcBorders>
            <w:hideMark/>
          </w:tcPr>
          <w:p w14:paraId="1ADB1E43"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24BD4A"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7EAEA1"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FE1BCB" w14:textId="77777777" w:rsidR="000B4CAE" w:rsidRDefault="000B4CAE">
            <w:pPr>
              <w:pStyle w:val="TAL"/>
              <w:rPr>
                <w:sz w:val="16"/>
              </w:rPr>
            </w:pPr>
            <w:r>
              <w:rPr>
                <w:sz w:val="16"/>
              </w:rPr>
              <w:t>C4-205582</w:t>
            </w:r>
          </w:p>
        </w:tc>
      </w:tr>
      <w:tr w:rsidR="000B4CAE" w14:paraId="097414A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7652CCA" w14:textId="77777777" w:rsidR="000B4CAE" w:rsidRDefault="000B4CAE">
            <w:pPr>
              <w:pStyle w:val="TAL"/>
              <w:rPr>
                <w:sz w:val="16"/>
              </w:rPr>
            </w:pPr>
            <w:r>
              <w:rPr>
                <w:sz w:val="16"/>
              </w:rPr>
              <w:t>C4-205218</w:t>
            </w:r>
          </w:p>
        </w:tc>
        <w:tc>
          <w:tcPr>
            <w:tcW w:w="0" w:type="auto"/>
            <w:tcBorders>
              <w:top w:val="single" w:sz="4" w:space="0" w:color="auto"/>
              <w:left w:val="single" w:sz="4" w:space="0" w:color="auto"/>
              <w:bottom w:val="single" w:sz="4" w:space="0" w:color="auto"/>
              <w:right w:val="single" w:sz="4" w:space="0" w:color="auto"/>
            </w:tcBorders>
            <w:hideMark/>
          </w:tcPr>
          <w:p w14:paraId="1F73F5AF" w14:textId="77777777" w:rsidR="000B4CAE" w:rsidRDefault="000B4CAE">
            <w:pPr>
              <w:pStyle w:val="TAL"/>
              <w:rPr>
                <w:sz w:val="16"/>
              </w:rPr>
            </w:pPr>
            <w:r>
              <w:rPr>
                <w:sz w:val="16"/>
              </w:rPr>
              <w:t>Essential clarification on the Framed-Route</w:t>
            </w:r>
          </w:p>
        </w:tc>
        <w:tc>
          <w:tcPr>
            <w:tcW w:w="0" w:type="auto"/>
            <w:tcBorders>
              <w:top w:val="single" w:sz="4" w:space="0" w:color="auto"/>
              <w:left w:val="single" w:sz="4" w:space="0" w:color="auto"/>
              <w:bottom w:val="single" w:sz="4" w:space="0" w:color="auto"/>
              <w:right w:val="single" w:sz="4" w:space="0" w:color="auto"/>
            </w:tcBorders>
            <w:hideMark/>
          </w:tcPr>
          <w:p w14:paraId="3EA50C2C"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D0C667"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58562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ECFB5D" w14:textId="77777777" w:rsidR="000B4CAE" w:rsidRDefault="000B4CAE">
            <w:pPr>
              <w:pStyle w:val="TAL"/>
              <w:rPr>
                <w:sz w:val="16"/>
              </w:rPr>
            </w:pPr>
            <w:r>
              <w:rPr>
                <w:sz w:val="16"/>
              </w:rPr>
              <w:t>C4-205585</w:t>
            </w:r>
          </w:p>
        </w:tc>
      </w:tr>
      <w:tr w:rsidR="000B4CAE" w14:paraId="031393C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548F36E" w14:textId="77777777" w:rsidR="000B4CAE" w:rsidRDefault="000B4CAE">
            <w:pPr>
              <w:pStyle w:val="TAL"/>
              <w:rPr>
                <w:sz w:val="16"/>
              </w:rPr>
            </w:pPr>
            <w:r>
              <w:rPr>
                <w:sz w:val="16"/>
              </w:rPr>
              <w:t>C4-205219</w:t>
            </w:r>
          </w:p>
        </w:tc>
        <w:tc>
          <w:tcPr>
            <w:tcW w:w="0" w:type="auto"/>
            <w:tcBorders>
              <w:top w:val="single" w:sz="4" w:space="0" w:color="auto"/>
              <w:left w:val="single" w:sz="4" w:space="0" w:color="auto"/>
              <w:bottom w:val="single" w:sz="4" w:space="0" w:color="auto"/>
              <w:right w:val="single" w:sz="4" w:space="0" w:color="auto"/>
            </w:tcBorders>
            <w:hideMark/>
          </w:tcPr>
          <w:p w14:paraId="1AAF959C" w14:textId="77777777" w:rsidR="000B4CAE" w:rsidRDefault="000B4CAE">
            <w:pPr>
              <w:pStyle w:val="TAL"/>
              <w:rPr>
                <w:sz w:val="16"/>
              </w:rPr>
            </w:pPr>
            <w:r>
              <w:rPr>
                <w:sz w:val="16"/>
              </w:rPr>
              <w:t>IPv6 Prefix delegation when the UP function allocating UE IP Address</w:t>
            </w:r>
          </w:p>
        </w:tc>
        <w:tc>
          <w:tcPr>
            <w:tcW w:w="0" w:type="auto"/>
            <w:tcBorders>
              <w:top w:val="single" w:sz="4" w:space="0" w:color="auto"/>
              <w:left w:val="single" w:sz="4" w:space="0" w:color="auto"/>
              <w:bottom w:val="single" w:sz="4" w:space="0" w:color="auto"/>
              <w:right w:val="single" w:sz="4" w:space="0" w:color="auto"/>
            </w:tcBorders>
            <w:hideMark/>
          </w:tcPr>
          <w:p w14:paraId="5D0B428F"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054D55"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746024"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9909A3" w14:textId="77777777" w:rsidR="000B4CAE" w:rsidRDefault="000B4CAE">
            <w:pPr>
              <w:pStyle w:val="TAL"/>
              <w:rPr>
                <w:sz w:val="16"/>
              </w:rPr>
            </w:pPr>
            <w:r>
              <w:rPr>
                <w:sz w:val="16"/>
              </w:rPr>
              <w:t>C4-205586</w:t>
            </w:r>
          </w:p>
        </w:tc>
      </w:tr>
      <w:tr w:rsidR="000B4CAE" w14:paraId="0DF3D5E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118D970" w14:textId="77777777" w:rsidR="000B4CAE" w:rsidRDefault="000B4CAE">
            <w:pPr>
              <w:pStyle w:val="TAL"/>
              <w:rPr>
                <w:sz w:val="16"/>
              </w:rPr>
            </w:pPr>
            <w:r>
              <w:rPr>
                <w:sz w:val="16"/>
              </w:rPr>
              <w:t>C4-205220</w:t>
            </w:r>
          </w:p>
        </w:tc>
        <w:tc>
          <w:tcPr>
            <w:tcW w:w="0" w:type="auto"/>
            <w:tcBorders>
              <w:top w:val="single" w:sz="4" w:space="0" w:color="auto"/>
              <w:left w:val="single" w:sz="4" w:space="0" w:color="auto"/>
              <w:bottom w:val="single" w:sz="4" w:space="0" w:color="auto"/>
              <w:right w:val="single" w:sz="4" w:space="0" w:color="auto"/>
            </w:tcBorders>
            <w:hideMark/>
          </w:tcPr>
          <w:p w14:paraId="515A749B" w14:textId="77777777" w:rsidR="000B4CAE" w:rsidRDefault="000B4CAE">
            <w:pPr>
              <w:pStyle w:val="TAL"/>
              <w:rPr>
                <w:sz w:val="16"/>
              </w:rPr>
            </w:pPr>
            <w:r>
              <w:rPr>
                <w:sz w:val="16"/>
              </w:rPr>
              <w:t>Procedures Related to MPTCP Functionality</w:t>
            </w:r>
          </w:p>
        </w:tc>
        <w:tc>
          <w:tcPr>
            <w:tcW w:w="0" w:type="auto"/>
            <w:tcBorders>
              <w:top w:val="single" w:sz="4" w:space="0" w:color="auto"/>
              <w:left w:val="single" w:sz="4" w:space="0" w:color="auto"/>
              <w:bottom w:val="single" w:sz="4" w:space="0" w:color="auto"/>
              <w:right w:val="single" w:sz="4" w:space="0" w:color="auto"/>
            </w:tcBorders>
            <w:hideMark/>
          </w:tcPr>
          <w:p w14:paraId="163843C4"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8C676F"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68CDC4"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AA93C5" w14:textId="77777777" w:rsidR="000B4CAE" w:rsidRDefault="000B4CAE">
            <w:pPr>
              <w:pStyle w:val="TAL"/>
              <w:rPr>
                <w:sz w:val="16"/>
              </w:rPr>
            </w:pPr>
            <w:r>
              <w:rPr>
                <w:sz w:val="16"/>
              </w:rPr>
              <w:t>C4-205587</w:t>
            </w:r>
          </w:p>
        </w:tc>
      </w:tr>
      <w:tr w:rsidR="000B4CAE" w14:paraId="4A22AF3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E625AAE" w14:textId="77777777" w:rsidR="000B4CAE" w:rsidRDefault="000B4CAE">
            <w:pPr>
              <w:pStyle w:val="TAL"/>
              <w:rPr>
                <w:sz w:val="16"/>
              </w:rPr>
            </w:pPr>
            <w:r>
              <w:rPr>
                <w:sz w:val="16"/>
              </w:rPr>
              <w:t>C4-205221</w:t>
            </w:r>
          </w:p>
        </w:tc>
        <w:tc>
          <w:tcPr>
            <w:tcW w:w="0" w:type="auto"/>
            <w:tcBorders>
              <w:top w:val="single" w:sz="4" w:space="0" w:color="auto"/>
              <w:left w:val="single" w:sz="4" w:space="0" w:color="auto"/>
              <w:bottom w:val="single" w:sz="4" w:space="0" w:color="auto"/>
              <w:right w:val="single" w:sz="4" w:space="0" w:color="auto"/>
            </w:tcBorders>
            <w:hideMark/>
          </w:tcPr>
          <w:p w14:paraId="7E3DBBE5" w14:textId="77777777" w:rsidR="000B4CAE" w:rsidRDefault="000B4CAE">
            <w:pPr>
              <w:pStyle w:val="TAL"/>
              <w:rPr>
                <w:sz w:val="16"/>
              </w:rPr>
            </w:pPr>
            <w:r>
              <w:rPr>
                <w:sz w:val="16"/>
              </w:rPr>
              <w:t>Implicitly allowing packets be forwarded via provisioning a non-zero quota</w:t>
            </w:r>
          </w:p>
        </w:tc>
        <w:tc>
          <w:tcPr>
            <w:tcW w:w="0" w:type="auto"/>
            <w:tcBorders>
              <w:top w:val="single" w:sz="4" w:space="0" w:color="auto"/>
              <w:left w:val="single" w:sz="4" w:space="0" w:color="auto"/>
              <w:bottom w:val="single" w:sz="4" w:space="0" w:color="auto"/>
              <w:right w:val="single" w:sz="4" w:space="0" w:color="auto"/>
            </w:tcBorders>
            <w:hideMark/>
          </w:tcPr>
          <w:p w14:paraId="215E359B"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3B4710"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21FCCB"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EBB245" w14:textId="77777777" w:rsidR="000B4CAE" w:rsidRDefault="000B4CAE">
            <w:pPr>
              <w:pStyle w:val="TAL"/>
              <w:rPr>
                <w:sz w:val="16"/>
              </w:rPr>
            </w:pPr>
            <w:r>
              <w:rPr>
                <w:sz w:val="16"/>
              </w:rPr>
              <w:t>C4-205588</w:t>
            </w:r>
          </w:p>
        </w:tc>
      </w:tr>
      <w:tr w:rsidR="000B4CAE" w14:paraId="2E49288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FA8F35B" w14:textId="77777777" w:rsidR="000B4CAE" w:rsidRDefault="000B4CAE">
            <w:pPr>
              <w:pStyle w:val="TAL"/>
              <w:rPr>
                <w:sz w:val="16"/>
              </w:rPr>
            </w:pPr>
            <w:r>
              <w:rPr>
                <w:sz w:val="16"/>
              </w:rPr>
              <w:t>C4-205222</w:t>
            </w:r>
          </w:p>
        </w:tc>
        <w:tc>
          <w:tcPr>
            <w:tcW w:w="0" w:type="auto"/>
            <w:tcBorders>
              <w:top w:val="single" w:sz="4" w:space="0" w:color="auto"/>
              <w:left w:val="single" w:sz="4" w:space="0" w:color="auto"/>
              <w:bottom w:val="single" w:sz="4" w:space="0" w:color="auto"/>
              <w:right w:val="single" w:sz="4" w:space="0" w:color="auto"/>
            </w:tcBorders>
            <w:hideMark/>
          </w:tcPr>
          <w:p w14:paraId="7F8CA5C6" w14:textId="77777777" w:rsidR="000B4CAE" w:rsidRDefault="000B4CAE">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51C09437"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02E269"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B4CD94"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3F9522" w14:textId="77777777" w:rsidR="000B4CAE" w:rsidRDefault="000B4CAE">
            <w:pPr>
              <w:pStyle w:val="TAL"/>
              <w:rPr>
                <w:sz w:val="16"/>
              </w:rPr>
            </w:pPr>
            <w:r>
              <w:rPr>
                <w:sz w:val="16"/>
              </w:rPr>
              <w:t>C4-205589</w:t>
            </w:r>
          </w:p>
        </w:tc>
      </w:tr>
      <w:tr w:rsidR="000B4CAE" w14:paraId="34CE62A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7A54B9D" w14:textId="77777777" w:rsidR="000B4CAE" w:rsidRDefault="000B4CAE">
            <w:pPr>
              <w:pStyle w:val="TAL"/>
              <w:rPr>
                <w:sz w:val="16"/>
              </w:rPr>
            </w:pPr>
            <w:r>
              <w:rPr>
                <w:sz w:val="16"/>
              </w:rPr>
              <w:t>C4-205223</w:t>
            </w:r>
          </w:p>
        </w:tc>
        <w:tc>
          <w:tcPr>
            <w:tcW w:w="0" w:type="auto"/>
            <w:tcBorders>
              <w:top w:val="single" w:sz="4" w:space="0" w:color="auto"/>
              <w:left w:val="single" w:sz="4" w:space="0" w:color="auto"/>
              <w:bottom w:val="single" w:sz="4" w:space="0" w:color="auto"/>
              <w:right w:val="single" w:sz="4" w:space="0" w:color="auto"/>
            </w:tcBorders>
            <w:hideMark/>
          </w:tcPr>
          <w:p w14:paraId="2B52AE30" w14:textId="77777777" w:rsidR="000B4CAE" w:rsidRDefault="000B4CAE">
            <w:pPr>
              <w:pStyle w:val="TAL"/>
              <w:rPr>
                <w:sz w:val="16"/>
              </w:rPr>
            </w:pPr>
            <w:r>
              <w:rPr>
                <w:sz w:val="16"/>
              </w:rPr>
              <w:t>Derive the PLMN ID during 5GS and EPS idle mode mobility procedure</w:t>
            </w:r>
          </w:p>
        </w:tc>
        <w:tc>
          <w:tcPr>
            <w:tcW w:w="0" w:type="auto"/>
            <w:tcBorders>
              <w:top w:val="single" w:sz="4" w:space="0" w:color="auto"/>
              <w:left w:val="single" w:sz="4" w:space="0" w:color="auto"/>
              <w:bottom w:val="single" w:sz="4" w:space="0" w:color="auto"/>
              <w:right w:val="single" w:sz="4" w:space="0" w:color="auto"/>
            </w:tcBorders>
            <w:hideMark/>
          </w:tcPr>
          <w:p w14:paraId="1DF12D59"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6574DE" w14:textId="77777777" w:rsidR="000B4CAE" w:rsidRDefault="000B4CAE">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774131B3"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1CA40E" w14:textId="77777777" w:rsidR="000B4CAE" w:rsidRDefault="000B4CAE">
            <w:pPr>
              <w:pStyle w:val="TAL"/>
              <w:rPr>
                <w:sz w:val="16"/>
              </w:rPr>
            </w:pPr>
          </w:p>
        </w:tc>
      </w:tr>
      <w:tr w:rsidR="000B4CAE" w14:paraId="73024A6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CABC25C" w14:textId="77777777" w:rsidR="000B4CAE" w:rsidRDefault="000B4CAE">
            <w:pPr>
              <w:pStyle w:val="TAL"/>
              <w:rPr>
                <w:sz w:val="16"/>
              </w:rPr>
            </w:pPr>
            <w:r>
              <w:rPr>
                <w:sz w:val="16"/>
              </w:rPr>
              <w:t>C4-205224</w:t>
            </w:r>
          </w:p>
        </w:tc>
        <w:tc>
          <w:tcPr>
            <w:tcW w:w="0" w:type="auto"/>
            <w:tcBorders>
              <w:top w:val="single" w:sz="4" w:space="0" w:color="auto"/>
              <w:left w:val="single" w:sz="4" w:space="0" w:color="auto"/>
              <w:bottom w:val="single" w:sz="4" w:space="0" w:color="auto"/>
              <w:right w:val="single" w:sz="4" w:space="0" w:color="auto"/>
            </w:tcBorders>
            <w:hideMark/>
          </w:tcPr>
          <w:p w14:paraId="144C42E1" w14:textId="77777777" w:rsidR="000B4CAE" w:rsidRDefault="000B4CAE">
            <w:pPr>
              <w:pStyle w:val="TAL"/>
              <w:rPr>
                <w:sz w:val="16"/>
              </w:rPr>
            </w:pPr>
            <w:r>
              <w:rPr>
                <w:sz w:val="16"/>
              </w:rPr>
              <w:t>DRX in MM Context during inter AMF and MME Mobility Procedure</w:t>
            </w:r>
          </w:p>
        </w:tc>
        <w:tc>
          <w:tcPr>
            <w:tcW w:w="0" w:type="auto"/>
            <w:tcBorders>
              <w:top w:val="single" w:sz="4" w:space="0" w:color="auto"/>
              <w:left w:val="single" w:sz="4" w:space="0" w:color="auto"/>
              <w:bottom w:val="single" w:sz="4" w:space="0" w:color="auto"/>
              <w:right w:val="single" w:sz="4" w:space="0" w:color="auto"/>
            </w:tcBorders>
            <w:hideMark/>
          </w:tcPr>
          <w:p w14:paraId="4CAE642A"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458276"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AAAD596"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D0CAD5" w14:textId="77777777" w:rsidR="000B4CAE" w:rsidRDefault="000B4CAE">
            <w:pPr>
              <w:pStyle w:val="TAL"/>
              <w:rPr>
                <w:sz w:val="16"/>
              </w:rPr>
            </w:pPr>
          </w:p>
        </w:tc>
      </w:tr>
      <w:tr w:rsidR="000B4CAE" w14:paraId="55FF26D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9EE643C" w14:textId="77777777" w:rsidR="000B4CAE" w:rsidRDefault="000B4CAE">
            <w:pPr>
              <w:pStyle w:val="TAL"/>
              <w:rPr>
                <w:sz w:val="16"/>
              </w:rPr>
            </w:pPr>
            <w:r>
              <w:rPr>
                <w:sz w:val="16"/>
              </w:rPr>
              <w:t>C4-205225</w:t>
            </w:r>
          </w:p>
        </w:tc>
        <w:tc>
          <w:tcPr>
            <w:tcW w:w="0" w:type="auto"/>
            <w:tcBorders>
              <w:top w:val="single" w:sz="4" w:space="0" w:color="auto"/>
              <w:left w:val="single" w:sz="4" w:space="0" w:color="auto"/>
              <w:bottom w:val="single" w:sz="4" w:space="0" w:color="auto"/>
              <w:right w:val="single" w:sz="4" w:space="0" w:color="auto"/>
            </w:tcBorders>
            <w:hideMark/>
          </w:tcPr>
          <w:p w14:paraId="09881875" w14:textId="77777777" w:rsidR="000B4CAE" w:rsidRDefault="000B4CAE">
            <w:pPr>
              <w:pStyle w:val="TAL"/>
              <w:rPr>
                <w:sz w:val="16"/>
              </w:rPr>
            </w:pPr>
            <w:r>
              <w:rPr>
                <w:sz w:val="16"/>
              </w:rPr>
              <w:t>SN Deregistration</w:t>
            </w:r>
          </w:p>
        </w:tc>
        <w:tc>
          <w:tcPr>
            <w:tcW w:w="0" w:type="auto"/>
            <w:tcBorders>
              <w:top w:val="single" w:sz="4" w:space="0" w:color="auto"/>
              <w:left w:val="single" w:sz="4" w:space="0" w:color="auto"/>
              <w:bottom w:val="single" w:sz="4" w:space="0" w:color="auto"/>
              <w:right w:val="single" w:sz="4" w:space="0" w:color="auto"/>
            </w:tcBorders>
            <w:hideMark/>
          </w:tcPr>
          <w:p w14:paraId="451EFEFE"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12942D8"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F639E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172550" w14:textId="77777777" w:rsidR="000B4CAE" w:rsidRDefault="000B4CAE">
            <w:pPr>
              <w:pStyle w:val="TAL"/>
              <w:rPr>
                <w:sz w:val="16"/>
              </w:rPr>
            </w:pPr>
          </w:p>
        </w:tc>
      </w:tr>
      <w:tr w:rsidR="000B4CAE" w14:paraId="5390794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88293A0" w14:textId="77777777" w:rsidR="000B4CAE" w:rsidRDefault="000B4CAE">
            <w:pPr>
              <w:pStyle w:val="TAL"/>
              <w:rPr>
                <w:sz w:val="16"/>
              </w:rPr>
            </w:pPr>
            <w:r>
              <w:rPr>
                <w:sz w:val="16"/>
              </w:rPr>
              <w:t>C4-205226</w:t>
            </w:r>
          </w:p>
        </w:tc>
        <w:tc>
          <w:tcPr>
            <w:tcW w:w="0" w:type="auto"/>
            <w:tcBorders>
              <w:top w:val="single" w:sz="4" w:space="0" w:color="auto"/>
              <w:left w:val="single" w:sz="4" w:space="0" w:color="auto"/>
              <w:bottom w:val="single" w:sz="4" w:space="0" w:color="auto"/>
              <w:right w:val="single" w:sz="4" w:space="0" w:color="auto"/>
            </w:tcBorders>
            <w:hideMark/>
          </w:tcPr>
          <w:p w14:paraId="04662277" w14:textId="77777777" w:rsidR="000B4CAE" w:rsidRDefault="000B4CAE">
            <w:pPr>
              <w:pStyle w:val="TAL"/>
              <w:rPr>
                <w:sz w:val="16"/>
              </w:rPr>
            </w:pPr>
            <w:r>
              <w:rPr>
                <w:sz w:val="16"/>
              </w:rPr>
              <w:t>Inform SC</w:t>
            </w:r>
          </w:p>
        </w:tc>
        <w:tc>
          <w:tcPr>
            <w:tcW w:w="0" w:type="auto"/>
            <w:tcBorders>
              <w:top w:val="single" w:sz="4" w:space="0" w:color="auto"/>
              <w:left w:val="single" w:sz="4" w:space="0" w:color="auto"/>
              <w:bottom w:val="single" w:sz="4" w:space="0" w:color="auto"/>
              <w:right w:val="single" w:sz="4" w:space="0" w:color="auto"/>
            </w:tcBorders>
            <w:hideMark/>
          </w:tcPr>
          <w:p w14:paraId="5D44F1B1"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F8F190"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57E81F"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70B9B0" w14:textId="77777777" w:rsidR="000B4CAE" w:rsidRDefault="000B4CAE">
            <w:pPr>
              <w:pStyle w:val="TAL"/>
              <w:rPr>
                <w:sz w:val="16"/>
              </w:rPr>
            </w:pPr>
          </w:p>
        </w:tc>
      </w:tr>
      <w:tr w:rsidR="000B4CAE" w14:paraId="1610FDB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88907DB" w14:textId="77777777" w:rsidR="000B4CAE" w:rsidRDefault="000B4CAE">
            <w:pPr>
              <w:pStyle w:val="TAL"/>
              <w:rPr>
                <w:sz w:val="16"/>
              </w:rPr>
            </w:pPr>
            <w:r>
              <w:rPr>
                <w:sz w:val="16"/>
              </w:rPr>
              <w:t>C4-205227</w:t>
            </w:r>
          </w:p>
        </w:tc>
        <w:tc>
          <w:tcPr>
            <w:tcW w:w="0" w:type="auto"/>
            <w:tcBorders>
              <w:top w:val="single" w:sz="4" w:space="0" w:color="auto"/>
              <w:left w:val="single" w:sz="4" w:space="0" w:color="auto"/>
              <w:bottom w:val="single" w:sz="4" w:space="0" w:color="auto"/>
              <w:right w:val="single" w:sz="4" w:space="0" w:color="auto"/>
            </w:tcBorders>
            <w:hideMark/>
          </w:tcPr>
          <w:p w14:paraId="6BFF5ACF" w14:textId="77777777" w:rsidR="000B4CAE" w:rsidRDefault="000B4CAE">
            <w:pPr>
              <w:pStyle w:val="TAL"/>
              <w:rPr>
                <w:sz w:val="16"/>
              </w:rPr>
            </w:pPr>
            <w:r>
              <w:rPr>
                <w:sz w:val="16"/>
              </w:rPr>
              <w:t>Inform SC</w:t>
            </w:r>
          </w:p>
        </w:tc>
        <w:tc>
          <w:tcPr>
            <w:tcW w:w="0" w:type="auto"/>
            <w:tcBorders>
              <w:top w:val="single" w:sz="4" w:space="0" w:color="auto"/>
              <w:left w:val="single" w:sz="4" w:space="0" w:color="auto"/>
              <w:bottom w:val="single" w:sz="4" w:space="0" w:color="auto"/>
              <w:right w:val="single" w:sz="4" w:space="0" w:color="auto"/>
            </w:tcBorders>
            <w:hideMark/>
          </w:tcPr>
          <w:p w14:paraId="3E4BB9E0"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A2697D2"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59B3E23"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AB9F75" w14:textId="77777777" w:rsidR="000B4CAE" w:rsidRDefault="000B4CAE">
            <w:pPr>
              <w:pStyle w:val="TAL"/>
              <w:rPr>
                <w:sz w:val="16"/>
              </w:rPr>
            </w:pPr>
          </w:p>
        </w:tc>
      </w:tr>
      <w:tr w:rsidR="000B4CAE" w14:paraId="1C7CF12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4E1D70E" w14:textId="77777777" w:rsidR="000B4CAE" w:rsidRDefault="000B4CAE">
            <w:pPr>
              <w:pStyle w:val="TAL"/>
              <w:rPr>
                <w:sz w:val="16"/>
              </w:rPr>
            </w:pPr>
            <w:r>
              <w:rPr>
                <w:sz w:val="16"/>
              </w:rPr>
              <w:t>C4-205228</w:t>
            </w:r>
          </w:p>
        </w:tc>
        <w:tc>
          <w:tcPr>
            <w:tcW w:w="0" w:type="auto"/>
            <w:tcBorders>
              <w:top w:val="single" w:sz="4" w:space="0" w:color="auto"/>
              <w:left w:val="single" w:sz="4" w:space="0" w:color="auto"/>
              <w:bottom w:val="single" w:sz="4" w:space="0" w:color="auto"/>
              <w:right w:val="single" w:sz="4" w:space="0" w:color="auto"/>
            </w:tcBorders>
            <w:hideMark/>
          </w:tcPr>
          <w:p w14:paraId="070406D0" w14:textId="77777777" w:rsidR="000B4CAE" w:rsidRDefault="000B4CAE">
            <w:pPr>
              <w:pStyle w:val="TAL"/>
              <w:rPr>
                <w:sz w:val="16"/>
              </w:rPr>
            </w:pPr>
            <w:r>
              <w:rPr>
                <w:sz w:val="16"/>
              </w:rPr>
              <w:t>Select a UP function to setup PFCP Association</w:t>
            </w:r>
          </w:p>
        </w:tc>
        <w:tc>
          <w:tcPr>
            <w:tcW w:w="0" w:type="auto"/>
            <w:tcBorders>
              <w:top w:val="single" w:sz="4" w:space="0" w:color="auto"/>
              <w:left w:val="single" w:sz="4" w:space="0" w:color="auto"/>
              <w:bottom w:val="single" w:sz="4" w:space="0" w:color="auto"/>
              <w:right w:val="single" w:sz="4" w:space="0" w:color="auto"/>
            </w:tcBorders>
            <w:hideMark/>
          </w:tcPr>
          <w:p w14:paraId="4085FB0E"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FD2957"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27E5F8"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AE1C34" w14:textId="77777777" w:rsidR="000B4CAE" w:rsidRDefault="000B4CAE">
            <w:pPr>
              <w:pStyle w:val="TAL"/>
              <w:rPr>
                <w:sz w:val="16"/>
              </w:rPr>
            </w:pPr>
            <w:r>
              <w:rPr>
                <w:sz w:val="16"/>
              </w:rPr>
              <w:t>C4-205590</w:t>
            </w:r>
          </w:p>
        </w:tc>
      </w:tr>
      <w:tr w:rsidR="000B4CAE" w14:paraId="7E523C2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03D1B27" w14:textId="77777777" w:rsidR="000B4CAE" w:rsidRDefault="000B4CAE">
            <w:pPr>
              <w:pStyle w:val="TAL"/>
              <w:rPr>
                <w:sz w:val="16"/>
              </w:rPr>
            </w:pPr>
            <w:r>
              <w:rPr>
                <w:sz w:val="16"/>
              </w:rPr>
              <w:t>C4-205229</w:t>
            </w:r>
          </w:p>
        </w:tc>
        <w:tc>
          <w:tcPr>
            <w:tcW w:w="0" w:type="auto"/>
            <w:tcBorders>
              <w:top w:val="single" w:sz="4" w:space="0" w:color="auto"/>
              <w:left w:val="single" w:sz="4" w:space="0" w:color="auto"/>
              <w:bottom w:val="single" w:sz="4" w:space="0" w:color="auto"/>
              <w:right w:val="single" w:sz="4" w:space="0" w:color="auto"/>
            </w:tcBorders>
            <w:hideMark/>
          </w:tcPr>
          <w:p w14:paraId="43474570" w14:textId="77777777" w:rsidR="000B4CAE" w:rsidRDefault="000B4CAE">
            <w:pPr>
              <w:pStyle w:val="TAL"/>
              <w:rPr>
                <w:sz w:val="16"/>
              </w:rPr>
            </w:pPr>
            <w:r>
              <w:rPr>
                <w:sz w:val="16"/>
              </w:rPr>
              <w:t>SMSF parameter description</w:t>
            </w:r>
          </w:p>
        </w:tc>
        <w:tc>
          <w:tcPr>
            <w:tcW w:w="0" w:type="auto"/>
            <w:tcBorders>
              <w:top w:val="single" w:sz="4" w:space="0" w:color="auto"/>
              <w:left w:val="single" w:sz="4" w:space="0" w:color="auto"/>
              <w:bottom w:val="single" w:sz="4" w:space="0" w:color="auto"/>
              <w:right w:val="single" w:sz="4" w:space="0" w:color="auto"/>
            </w:tcBorders>
            <w:hideMark/>
          </w:tcPr>
          <w:p w14:paraId="203FC237"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0A88C1"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42D269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2F07FD" w14:textId="77777777" w:rsidR="000B4CAE" w:rsidRDefault="000B4CAE">
            <w:pPr>
              <w:pStyle w:val="TAL"/>
              <w:rPr>
                <w:sz w:val="16"/>
              </w:rPr>
            </w:pPr>
          </w:p>
        </w:tc>
      </w:tr>
      <w:tr w:rsidR="000B4CAE" w14:paraId="1D33848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3DB0D7F" w14:textId="77777777" w:rsidR="000B4CAE" w:rsidRDefault="000B4CAE">
            <w:pPr>
              <w:pStyle w:val="TAL"/>
              <w:rPr>
                <w:sz w:val="16"/>
              </w:rPr>
            </w:pPr>
            <w:r>
              <w:rPr>
                <w:sz w:val="16"/>
              </w:rPr>
              <w:t>C4-205230</w:t>
            </w:r>
          </w:p>
        </w:tc>
        <w:tc>
          <w:tcPr>
            <w:tcW w:w="0" w:type="auto"/>
            <w:tcBorders>
              <w:top w:val="single" w:sz="4" w:space="0" w:color="auto"/>
              <w:left w:val="single" w:sz="4" w:space="0" w:color="auto"/>
              <w:bottom w:val="single" w:sz="4" w:space="0" w:color="auto"/>
              <w:right w:val="single" w:sz="4" w:space="0" w:color="auto"/>
            </w:tcBorders>
            <w:hideMark/>
          </w:tcPr>
          <w:p w14:paraId="75A18CE3" w14:textId="77777777" w:rsidR="000B4CAE" w:rsidRDefault="000B4CAE">
            <w:pPr>
              <w:pStyle w:val="TAL"/>
              <w:rPr>
                <w:sz w:val="16"/>
              </w:rPr>
            </w:pPr>
            <w:r>
              <w:rPr>
                <w:sz w:val="16"/>
              </w:rPr>
              <w:t>Binding Information for the old V/I-SMF and SMF</w:t>
            </w:r>
          </w:p>
        </w:tc>
        <w:tc>
          <w:tcPr>
            <w:tcW w:w="0" w:type="auto"/>
            <w:tcBorders>
              <w:top w:val="single" w:sz="4" w:space="0" w:color="auto"/>
              <w:left w:val="single" w:sz="4" w:space="0" w:color="auto"/>
              <w:bottom w:val="single" w:sz="4" w:space="0" w:color="auto"/>
              <w:right w:val="single" w:sz="4" w:space="0" w:color="auto"/>
            </w:tcBorders>
            <w:hideMark/>
          </w:tcPr>
          <w:p w14:paraId="51A6D2CE"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F209DF"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716C1A"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4D1535" w14:textId="77777777" w:rsidR="000B4CAE" w:rsidRDefault="000B4CAE">
            <w:pPr>
              <w:pStyle w:val="TAL"/>
              <w:rPr>
                <w:sz w:val="16"/>
              </w:rPr>
            </w:pPr>
            <w:r>
              <w:rPr>
                <w:sz w:val="16"/>
              </w:rPr>
              <w:t>C4-205591</w:t>
            </w:r>
          </w:p>
        </w:tc>
      </w:tr>
      <w:tr w:rsidR="000B4CAE" w14:paraId="6F1E1C2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C6FBC4E" w14:textId="77777777" w:rsidR="000B4CAE" w:rsidRDefault="000B4CAE">
            <w:pPr>
              <w:pStyle w:val="TAL"/>
              <w:rPr>
                <w:sz w:val="16"/>
              </w:rPr>
            </w:pPr>
            <w:r>
              <w:rPr>
                <w:sz w:val="16"/>
              </w:rPr>
              <w:t>C4-205231</w:t>
            </w:r>
          </w:p>
        </w:tc>
        <w:tc>
          <w:tcPr>
            <w:tcW w:w="0" w:type="auto"/>
            <w:tcBorders>
              <w:top w:val="single" w:sz="4" w:space="0" w:color="auto"/>
              <w:left w:val="single" w:sz="4" w:space="0" w:color="auto"/>
              <w:bottom w:val="single" w:sz="4" w:space="0" w:color="auto"/>
              <w:right w:val="single" w:sz="4" w:space="0" w:color="auto"/>
            </w:tcBorders>
            <w:hideMark/>
          </w:tcPr>
          <w:p w14:paraId="4597DBF2" w14:textId="77777777" w:rsidR="000B4CAE" w:rsidRDefault="000B4CAE">
            <w:pPr>
              <w:pStyle w:val="TAL"/>
              <w:rPr>
                <w:sz w:val="16"/>
              </w:rPr>
            </w:pPr>
            <w:r>
              <w:rPr>
                <w:sz w:val="16"/>
              </w:rPr>
              <w:t>SMSF parameter description</w:t>
            </w:r>
          </w:p>
        </w:tc>
        <w:tc>
          <w:tcPr>
            <w:tcW w:w="0" w:type="auto"/>
            <w:tcBorders>
              <w:top w:val="single" w:sz="4" w:space="0" w:color="auto"/>
              <w:left w:val="single" w:sz="4" w:space="0" w:color="auto"/>
              <w:bottom w:val="single" w:sz="4" w:space="0" w:color="auto"/>
              <w:right w:val="single" w:sz="4" w:space="0" w:color="auto"/>
            </w:tcBorders>
            <w:hideMark/>
          </w:tcPr>
          <w:p w14:paraId="6DDDA40F"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AEBC8C9"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82B23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FCCBAB" w14:textId="77777777" w:rsidR="000B4CAE" w:rsidRDefault="000B4CAE">
            <w:pPr>
              <w:pStyle w:val="TAL"/>
              <w:rPr>
                <w:sz w:val="16"/>
              </w:rPr>
            </w:pPr>
          </w:p>
        </w:tc>
      </w:tr>
      <w:tr w:rsidR="000B4CAE" w14:paraId="2BE8BE4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12C38B3" w14:textId="77777777" w:rsidR="000B4CAE" w:rsidRDefault="000B4CAE">
            <w:pPr>
              <w:pStyle w:val="TAL"/>
              <w:rPr>
                <w:sz w:val="16"/>
              </w:rPr>
            </w:pPr>
            <w:r>
              <w:rPr>
                <w:sz w:val="16"/>
              </w:rPr>
              <w:t>C4-205232</w:t>
            </w:r>
          </w:p>
        </w:tc>
        <w:tc>
          <w:tcPr>
            <w:tcW w:w="0" w:type="auto"/>
            <w:tcBorders>
              <w:top w:val="single" w:sz="4" w:space="0" w:color="auto"/>
              <w:left w:val="single" w:sz="4" w:space="0" w:color="auto"/>
              <w:bottom w:val="single" w:sz="4" w:space="0" w:color="auto"/>
              <w:right w:val="single" w:sz="4" w:space="0" w:color="auto"/>
            </w:tcBorders>
            <w:hideMark/>
          </w:tcPr>
          <w:p w14:paraId="48880E28" w14:textId="77777777" w:rsidR="000B4CAE" w:rsidRDefault="000B4CAE">
            <w:pPr>
              <w:pStyle w:val="TAL"/>
              <w:rPr>
                <w:sz w:val="16"/>
              </w:rPr>
            </w:pPr>
            <w:r>
              <w:rPr>
                <w:sz w:val="16"/>
              </w:rPr>
              <w:t>Remote NF is not reachable</w:t>
            </w:r>
          </w:p>
        </w:tc>
        <w:tc>
          <w:tcPr>
            <w:tcW w:w="0" w:type="auto"/>
            <w:tcBorders>
              <w:top w:val="single" w:sz="4" w:space="0" w:color="auto"/>
              <w:left w:val="single" w:sz="4" w:space="0" w:color="auto"/>
              <w:bottom w:val="single" w:sz="4" w:space="0" w:color="auto"/>
              <w:right w:val="single" w:sz="4" w:space="0" w:color="auto"/>
            </w:tcBorders>
            <w:hideMark/>
          </w:tcPr>
          <w:p w14:paraId="2693FA5C"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F86F7F"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DA06F7"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4A3BE6" w14:textId="77777777" w:rsidR="000B4CAE" w:rsidRDefault="000B4CAE">
            <w:pPr>
              <w:pStyle w:val="TAL"/>
              <w:rPr>
                <w:sz w:val="16"/>
              </w:rPr>
            </w:pPr>
            <w:r>
              <w:rPr>
                <w:sz w:val="16"/>
              </w:rPr>
              <w:t>C4-205592</w:t>
            </w:r>
          </w:p>
        </w:tc>
      </w:tr>
      <w:tr w:rsidR="000B4CAE" w14:paraId="5F76A0E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AD937FD" w14:textId="77777777" w:rsidR="000B4CAE" w:rsidRDefault="000B4CAE">
            <w:pPr>
              <w:pStyle w:val="TAL"/>
              <w:rPr>
                <w:sz w:val="16"/>
              </w:rPr>
            </w:pPr>
            <w:r>
              <w:rPr>
                <w:sz w:val="16"/>
              </w:rPr>
              <w:t>C4-205233</w:t>
            </w:r>
          </w:p>
        </w:tc>
        <w:tc>
          <w:tcPr>
            <w:tcW w:w="0" w:type="auto"/>
            <w:tcBorders>
              <w:top w:val="single" w:sz="4" w:space="0" w:color="auto"/>
              <w:left w:val="single" w:sz="4" w:space="0" w:color="auto"/>
              <w:bottom w:val="single" w:sz="4" w:space="0" w:color="auto"/>
              <w:right w:val="single" w:sz="4" w:space="0" w:color="auto"/>
            </w:tcBorders>
            <w:hideMark/>
          </w:tcPr>
          <w:p w14:paraId="1A45983D" w14:textId="77777777" w:rsidR="000B4CAE" w:rsidRDefault="000B4CAE">
            <w:pPr>
              <w:pStyle w:val="TAL"/>
              <w:rPr>
                <w:sz w:val="16"/>
              </w:rPr>
            </w:pPr>
            <w:r>
              <w:rPr>
                <w:sz w:val="16"/>
              </w:rPr>
              <w:t>Subscription to notification of IMEI change</w:t>
            </w:r>
          </w:p>
        </w:tc>
        <w:tc>
          <w:tcPr>
            <w:tcW w:w="0" w:type="auto"/>
            <w:tcBorders>
              <w:top w:val="single" w:sz="4" w:space="0" w:color="auto"/>
              <w:left w:val="single" w:sz="4" w:space="0" w:color="auto"/>
              <w:bottom w:val="single" w:sz="4" w:space="0" w:color="auto"/>
              <w:right w:val="single" w:sz="4" w:space="0" w:color="auto"/>
            </w:tcBorders>
            <w:hideMark/>
          </w:tcPr>
          <w:p w14:paraId="7AEE1FE4"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C4A75D3"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F96ED33"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16BDA9" w14:textId="77777777" w:rsidR="000B4CAE" w:rsidRDefault="000B4CAE">
            <w:pPr>
              <w:pStyle w:val="TAL"/>
              <w:rPr>
                <w:sz w:val="16"/>
              </w:rPr>
            </w:pPr>
          </w:p>
        </w:tc>
      </w:tr>
      <w:tr w:rsidR="000B4CAE" w14:paraId="513912D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506E98C" w14:textId="77777777" w:rsidR="000B4CAE" w:rsidRDefault="000B4CAE">
            <w:pPr>
              <w:pStyle w:val="TAL"/>
              <w:rPr>
                <w:sz w:val="16"/>
              </w:rPr>
            </w:pPr>
            <w:r>
              <w:rPr>
                <w:sz w:val="16"/>
              </w:rPr>
              <w:t>C4-205234</w:t>
            </w:r>
          </w:p>
        </w:tc>
        <w:tc>
          <w:tcPr>
            <w:tcW w:w="0" w:type="auto"/>
            <w:tcBorders>
              <w:top w:val="single" w:sz="4" w:space="0" w:color="auto"/>
              <w:left w:val="single" w:sz="4" w:space="0" w:color="auto"/>
              <w:bottom w:val="single" w:sz="4" w:space="0" w:color="auto"/>
              <w:right w:val="single" w:sz="4" w:space="0" w:color="auto"/>
            </w:tcBorders>
            <w:hideMark/>
          </w:tcPr>
          <w:p w14:paraId="553A8BD4" w14:textId="77777777" w:rsidR="000B4CAE" w:rsidRDefault="000B4CAE">
            <w:pPr>
              <w:pStyle w:val="TAL"/>
              <w:rPr>
                <w:sz w:val="16"/>
              </w:rPr>
            </w:pPr>
            <w:r>
              <w:rPr>
                <w:sz w:val="16"/>
              </w:rPr>
              <w:t>KI on UPF Support for L2TP</w:t>
            </w:r>
          </w:p>
        </w:tc>
        <w:tc>
          <w:tcPr>
            <w:tcW w:w="0" w:type="auto"/>
            <w:tcBorders>
              <w:top w:val="single" w:sz="4" w:space="0" w:color="auto"/>
              <w:left w:val="single" w:sz="4" w:space="0" w:color="auto"/>
              <w:bottom w:val="single" w:sz="4" w:space="0" w:color="auto"/>
              <w:right w:val="single" w:sz="4" w:space="0" w:color="auto"/>
            </w:tcBorders>
            <w:hideMark/>
          </w:tcPr>
          <w:p w14:paraId="42133A67"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B45AF4"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12452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F44648" w14:textId="77777777" w:rsidR="000B4CAE" w:rsidRDefault="000B4CAE">
            <w:pPr>
              <w:pStyle w:val="TAL"/>
              <w:rPr>
                <w:sz w:val="16"/>
              </w:rPr>
            </w:pPr>
            <w:r>
              <w:rPr>
                <w:sz w:val="16"/>
              </w:rPr>
              <w:t>C4-205509</w:t>
            </w:r>
          </w:p>
        </w:tc>
      </w:tr>
      <w:tr w:rsidR="000B4CAE" w14:paraId="3119629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593E187" w14:textId="77777777" w:rsidR="000B4CAE" w:rsidRDefault="000B4CAE">
            <w:pPr>
              <w:pStyle w:val="TAL"/>
              <w:rPr>
                <w:sz w:val="16"/>
              </w:rPr>
            </w:pPr>
            <w:r>
              <w:rPr>
                <w:sz w:val="16"/>
              </w:rPr>
              <w:t>C4-205235</w:t>
            </w:r>
          </w:p>
        </w:tc>
        <w:tc>
          <w:tcPr>
            <w:tcW w:w="0" w:type="auto"/>
            <w:tcBorders>
              <w:top w:val="single" w:sz="4" w:space="0" w:color="auto"/>
              <w:left w:val="single" w:sz="4" w:space="0" w:color="auto"/>
              <w:bottom w:val="single" w:sz="4" w:space="0" w:color="auto"/>
              <w:right w:val="single" w:sz="4" w:space="0" w:color="auto"/>
            </w:tcBorders>
            <w:hideMark/>
          </w:tcPr>
          <w:p w14:paraId="653FA659" w14:textId="77777777" w:rsidR="000B4CAE" w:rsidRDefault="000B4CAE">
            <w:pPr>
              <w:pStyle w:val="TAL"/>
              <w:rPr>
                <w:sz w:val="16"/>
              </w:rPr>
            </w:pPr>
            <w:r>
              <w:rPr>
                <w:sz w:val="16"/>
              </w:rPr>
              <w:t>3gpp-Sbi-Consumer-Id</w:t>
            </w:r>
          </w:p>
        </w:tc>
        <w:tc>
          <w:tcPr>
            <w:tcW w:w="0" w:type="auto"/>
            <w:tcBorders>
              <w:top w:val="single" w:sz="4" w:space="0" w:color="auto"/>
              <w:left w:val="single" w:sz="4" w:space="0" w:color="auto"/>
              <w:bottom w:val="single" w:sz="4" w:space="0" w:color="auto"/>
              <w:right w:val="single" w:sz="4" w:space="0" w:color="auto"/>
            </w:tcBorders>
            <w:hideMark/>
          </w:tcPr>
          <w:p w14:paraId="55DD87E9"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EB3DED8"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78DF35"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17CCD2" w14:textId="77777777" w:rsidR="000B4CAE" w:rsidRDefault="000B4CAE">
            <w:pPr>
              <w:pStyle w:val="TAL"/>
              <w:rPr>
                <w:sz w:val="16"/>
              </w:rPr>
            </w:pPr>
            <w:r>
              <w:rPr>
                <w:sz w:val="16"/>
              </w:rPr>
              <w:t>C4-205550</w:t>
            </w:r>
          </w:p>
        </w:tc>
      </w:tr>
      <w:tr w:rsidR="000B4CAE" w14:paraId="5A5AC8D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5E80D94" w14:textId="77777777" w:rsidR="000B4CAE" w:rsidRDefault="000B4CAE">
            <w:pPr>
              <w:pStyle w:val="TAL"/>
              <w:rPr>
                <w:sz w:val="16"/>
              </w:rPr>
            </w:pPr>
            <w:r>
              <w:rPr>
                <w:sz w:val="16"/>
              </w:rPr>
              <w:t>C4-205236</w:t>
            </w:r>
          </w:p>
        </w:tc>
        <w:tc>
          <w:tcPr>
            <w:tcW w:w="0" w:type="auto"/>
            <w:tcBorders>
              <w:top w:val="single" w:sz="4" w:space="0" w:color="auto"/>
              <w:left w:val="single" w:sz="4" w:space="0" w:color="auto"/>
              <w:bottom w:val="single" w:sz="4" w:space="0" w:color="auto"/>
              <w:right w:val="single" w:sz="4" w:space="0" w:color="auto"/>
            </w:tcBorders>
            <w:hideMark/>
          </w:tcPr>
          <w:p w14:paraId="225DAEA0" w14:textId="77777777" w:rsidR="000B4CAE" w:rsidRDefault="000B4CAE">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7F00EB04"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144EFD0"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B0E60A"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75E18E" w14:textId="77777777" w:rsidR="000B4CAE" w:rsidRDefault="000B4CAE">
            <w:pPr>
              <w:pStyle w:val="TAL"/>
              <w:rPr>
                <w:sz w:val="16"/>
              </w:rPr>
            </w:pPr>
          </w:p>
        </w:tc>
      </w:tr>
      <w:tr w:rsidR="000B4CAE" w14:paraId="07E5857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7D7F283" w14:textId="77777777" w:rsidR="000B4CAE" w:rsidRDefault="000B4CAE">
            <w:pPr>
              <w:pStyle w:val="TAL"/>
              <w:rPr>
                <w:sz w:val="16"/>
              </w:rPr>
            </w:pPr>
            <w:r>
              <w:rPr>
                <w:sz w:val="16"/>
              </w:rPr>
              <w:t>C4-205237</w:t>
            </w:r>
          </w:p>
        </w:tc>
        <w:tc>
          <w:tcPr>
            <w:tcW w:w="0" w:type="auto"/>
            <w:tcBorders>
              <w:top w:val="single" w:sz="4" w:space="0" w:color="auto"/>
              <w:left w:val="single" w:sz="4" w:space="0" w:color="auto"/>
              <w:bottom w:val="single" w:sz="4" w:space="0" w:color="auto"/>
              <w:right w:val="single" w:sz="4" w:space="0" w:color="auto"/>
            </w:tcBorders>
            <w:hideMark/>
          </w:tcPr>
          <w:p w14:paraId="627F88F1" w14:textId="77777777" w:rsidR="000B4CAE" w:rsidRDefault="000B4CAE">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51B58155"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B2F766A"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DEA6D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B42468" w14:textId="77777777" w:rsidR="000B4CAE" w:rsidRDefault="000B4CAE">
            <w:pPr>
              <w:pStyle w:val="TAL"/>
              <w:rPr>
                <w:sz w:val="16"/>
              </w:rPr>
            </w:pPr>
          </w:p>
        </w:tc>
      </w:tr>
      <w:tr w:rsidR="000B4CAE" w14:paraId="6E69ED8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B3F1934" w14:textId="77777777" w:rsidR="000B4CAE" w:rsidRDefault="000B4CAE">
            <w:pPr>
              <w:pStyle w:val="TAL"/>
              <w:rPr>
                <w:sz w:val="16"/>
              </w:rPr>
            </w:pPr>
            <w:r>
              <w:rPr>
                <w:sz w:val="16"/>
              </w:rPr>
              <w:t>C4-205238</w:t>
            </w:r>
          </w:p>
        </w:tc>
        <w:tc>
          <w:tcPr>
            <w:tcW w:w="0" w:type="auto"/>
            <w:tcBorders>
              <w:top w:val="single" w:sz="4" w:space="0" w:color="auto"/>
              <w:left w:val="single" w:sz="4" w:space="0" w:color="auto"/>
              <w:bottom w:val="single" w:sz="4" w:space="0" w:color="auto"/>
              <w:right w:val="single" w:sz="4" w:space="0" w:color="auto"/>
            </w:tcBorders>
            <w:hideMark/>
          </w:tcPr>
          <w:p w14:paraId="0EB69EFC" w14:textId="77777777" w:rsidR="000B4CAE" w:rsidRDefault="000B4CAE">
            <w:pPr>
              <w:pStyle w:val="TAL"/>
              <w:rPr>
                <w:sz w:val="16"/>
              </w:rPr>
            </w:pPr>
            <w:r>
              <w:rPr>
                <w:sz w:val="16"/>
              </w:rPr>
              <w:t>Snssai query parameter</w:t>
            </w:r>
          </w:p>
        </w:tc>
        <w:tc>
          <w:tcPr>
            <w:tcW w:w="0" w:type="auto"/>
            <w:tcBorders>
              <w:top w:val="single" w:sz="4" w:space="0" w:color="auto"/>
              <w:left w:val="single" w:sz="4" w:space="0" w:color="auto"/>
              <w:bottom w:val="single" w:sz="4" w:space="0" w:color="auto"/>
              <w:right w:val="single" w:sz="4" w:space="0" w:color="auto"/>
            </w:tcBorders>
            <w:hideMark/>
          </w:tcPr>
          <w:p w14:paraId="0EFDDAC7"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BBEC4BB"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08E1BDE"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CFD6A3" w14:textId="77777777" w:rsidR="000B4CAE" w:rsidRDefault="000B4CAE">
            <w:pPr>
              <w:pStyle w:val="TAL"/>
              <w:rPr>
                <w:sz w:val="16"/>
              </w:rPr>
            </w:pPr>
          </w:p>
        </w:tc>
      </w:tr>
      <w:tr w:rsidR="000B4CAE" w14:paraId="5A98A71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0CA245D" w14:textId="77777777" w:rsidR="000B4CAE" w:rsidRDefault="000B4CAE">
            <w:pPr>
              <w:pStyle w:val="TAL"/>
              <w:rPr>
                <w:sz w:val="16"/>
              </w:rPr>
            </w:pPr>
            <w:r>
              <w:rPr>
                <w:sz w:val="16"/>
              </w:rPr>
              <w:t>C4-205239</w:t>
            </w:r>
          </w:p>
        </w:tc>
        <w:tc>
          <w:tcPr>
            <w:tcW w:w="0" w:type="auto"/>
            <w:tcBorders>
              <w:top w:val="single" w:sz="4" w:space="0" w:color="auto"/>
              <w:left w:val="single" w:sz="4" w:space="0" w:color="auto"/>
              <w:bottom w:val="single" w:sz="4" w:space="0" w:color="auto"/>
              <w:right w:val="single" w:sz="4" w:space="0" w:color="auto"/>
            </w:tcBorders>
            <w:hideMark/>
          </w:tcPr>
          <w:p w14:paraId="15E1F933" w14:textId="77777777" w:rsidR="000B4CAE" w:rsidRDefault="000B4CAE">
            <w:pPr>
              <w:pStyle w:val="TAL"/>
              <w:rPr>
                <w:sz w:val="16"/>
              </w:rPr>
            </w:pPr>
            <w:r>
              <w:rPr>
                <w:sz w:val="16"/>
              </w:rPr>
              <w:t>Snssai query parameter</w:t>
            </w:r>
          </w:p>
        </w:tc>
        <w:tc>
          <w:tcPr>
            <w:tcW w:w="0" w:type="auto"/>
            <w:tcBorders>
              <w:top w:val="single" w:sz="4" w:space="0" w:color="auto"/>
              <w:left w:val="single" w:sz="4" w:space="0" w:color="auto"/>
              <w:bottom w:val="single" w:sz="4" w:space="0" w:color="auto"/>
              <w:right w:val="single" w:sz="4" w:space="0" w:color="auto"/>
            </w:tcBorders>
            <w:hideMark/>
          </w:tcPr>
          <w:p w14:paraId="1921E548"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465C722"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95443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678650" w14:textId="77777777" w:rsidR="000B4CAE" w:rsidRDefault="000B4CAE">
            <w:pPr>
              <w:pStyle w:val="TAL"/>
              <w:rPr>
                <w:sz w:val="16"/>
              </w:rPr>
            </w:pPr>
          </w:p>
        </w:tc>
      </w:tr>
      <w:tr w:rsidR="000B4CAE" w14:paraId="7AFA025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D4E28B2" w14:textId="77777777" w:rsidR="000B4CAE" w:rsidRDefault="000B4CAE">
            <w:pPr>
              <w:pStyle w:val="TAL"/>
              <w:rPr>
                <w:sz w:val="16"/>
              </w:rPr>
            </w:pPr>
            <w:r>
              <w:rPr>
                <w:sz w:val="16"/>
              </w:rPr>
              <w:t>C4-205240</w:t>
            </w:r>
          </w:p>
        </w:tc>
        <w:tc>
          <w:tcPr>
            <w:tcW w:w="0" w:type="auto"/>
            <w:tcBorders>
              <w:top w:val="single" w:sz="4" w:space="0" w:color="auto"/>
              <w:left w:val="single" w:sz="4" w:space="0" w:color="auto"/>
              <w:bottom w:val="single" w:sz="4" w:space="0" w:color="auto"/>
              <w:right w:val="single" w:sz="4" w:space="0" w:color="auto"/>
            </w:tcBorders>
            <w:hideMark/>
          </w:tcPr>
          <w:p w14:paraId="2A7BEF42" w14:textId="77777777" w:rsidR="000B4CAE" w:rsidRDefault="000B4CAE">
            <w:pPr>
              <w:pStyle w:val="TAL"/>
              <w:rPr>
                <w:sz w:val="16"/>
              </w:rPr>
            </w:pPr>
            <w:r>
              <w:rPr>
                <w:sz w:val="16"/>
              </w:rPr>
              <w:t>UE Reachability for IP</w:t>
            </w:r>
          </w:p>
        </w:tc>
        <w:tc>
          <w:tcPr>
            <w:tcW w:w="0" w:type="auto"/>
            <w:tcBorders>
              <w:top w:val="single" w:sz="4" w:space="0" w:color="auto"/>
              <w:left w:val="single" w:sz="4" w:space="0" w:color="auto"/>
              <w:bottom w:val="single" w:sz="4" w:space="0" w:color="auto"/>
              <w:right w:val="single" w:sz="4" w:space="0" w:color="auto"/>
            </w:tcBorders>
            <w:hideMark/>
          </w:tcPr>
          <w:p w14:paraId="6F969276"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7DB0C0"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F2A791"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133C39" w14:textId="77777777" w:rsidR="000B4CAE" w:rsidRDefault="000B4CAE">
            <w:pPr>
              <w:pStyle w:val="TAL"/>
              <w:rPr>
                <w:sz w:val="16"/>
              </w:rPr>
            </w:pPr>
            <w:r>
              <w:rPr>
                <w:sz w:val="16"/>
              </w:rPr>
              <w:t>C4-205552</w:t>
            </w:r>
          </w:p>
        </w:tc>
      </w:tr>
      <w:tr w:rsidR="000B4CAE" w14:paraId="370FDA3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437AC53" w14:textId="77777777" w:rsidR="000B4CAE" w:rsidRDefault="000B4CAE">
            <w:pPr>
              <w:pStyle w:val="TAL"/>
              <w:rPr>
                <w:sz w:val="16"/>
              </w:rPr>
            </w:pPr>
            <w:r>
              <w:rPr>
                <w:sz w:val="16"/>
              </w:rPr>
              <w:t>C4-205241</w:t>
            </w:r>
          </w:p>
        </w:tc>
        <w:tc>
          <w:tcPr>
            <w:tcW w:w="0" w:type="auto"/>
            <w:tcBorders>
              <w:top w:val="single" w:sz="4" w:space="0" w:color="auto"/>
              <w:left w:val="single" w:sz="4" w:space="0" w:color="auto"/>
              <w:bottom w:val="single" w:sz="4" w:space="0" w:color="auto"/>
              <w:right w:val="single" w:sz="4" w:space="0" w:color="auto"/>
            </w:tcBorders>
            <w:hideMark/>
          </w:tcPr>
          <w:p w14:paraId="46DAD055" w14:textId="77777777" w:rsidR="000B4CAE" w:rsidRDefault="000B4CAE">
            <w:pPr>
              <w:pStyle w:val="TAL"/>
              <w:rPr>
                <w:sz w:val="16"/>
              </w:rPr>
            </w:pPr>
            <w:r>
              <w:rPr>
                <w:sz w:val="16"/>
              </w:rPr>
              <w:t>UE Reachability for IP</w:t>
            </w:r>
          </w:p>
        </w:tc>
        <w:tc>
          <w:tcPr>
            <w:tcW w:w="0" w:type="auto"/>
            <w:tcBorders>
              <w:top w:val="single" w:sz="4" w:space="0" w:color="auto"/>
              <w:left w:val="single" w:sz="4" w:space="0" w:color="auto"/>
              <w:bottom w:val="single" w:sz="4" w:space="0" w:color="auto"/>
              <w:right w:val="single" w:sz="4" w:space="0" w:color="auto"/>
            </w:tcBorders>
            <w:hideMark/>
          </w:tcPr>
          <w:p w14:paraId="53772119"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C3D9C38"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9EC58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0D3DFD" w14:textId="77777777" w:rsidR="000B4CAE" w:rsidRDefault="000B4CAE">
            <w:pPr>
              <w:pStyle w:val="TAL"/>
              <w:rPr>
                <w:sz w:val="16"/>
              </w:rPr>
            </w:pPr>
            <w:r>
              <w:rPr>
                <w:sz w:val="16"/>
              </w:rPr>
              <w:t>C4-205554</w:t>
            </w:r>
          </w:p>
        </w:tc>
      </w:tr>
      <w:tr w:rsidR="000B4CAE" w14:paraId="1CB147F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6346A5E" w14:textId="77777777" w:rsidR="000B4CAE" w:rsidRDefault="000B4CAE">
            <w:pPr>
              <w:pStyle w:val="TAL"/>
              <w:rPr>
                <w:sz w:val="16"/>
              </w:rPr>
            </w:pPr>
            <w:r>
              <w:rPr>
                <w:sz w:val="16"/>
              </w:rPr>
              <w:t>C4-205242</w:t>
            </w:r>
          </w:p>
        </w:tc>
        <w:tc>
          <w:tcPr>
            <w:tcW w:w="0" w:type="auto"/>
            <w:tcBorders>
              <w:top w:val="single" w:sz="4" w:space="0" w:color="auto"/>
              <w:left w:val="single" w:sz="4" w:space="0" w:color="auto"/>
              <w:bottom w:val="single" w:sz="4" w:space="0" w:color="auto"/>
              <w:right w:val="single" w:sz="4" w:space="0" w:color="auto"/>
            </w:tcBorders>
            <w:hideMark/>
          </w:tcPr>
          <w:p w14:paraId="53E17CED" w14:textId="77777777" w:rsidR="000B4CAE" w:rsidRDefault="000B4CAE">
            <w:pPr>
              <w:pStyle w:val="TAL"/>
              <w:rPr>
                <w:sz w:val="16"/>
              </w:rPr>
            </w:pPr>
            <w:r>
              <w:rPr>
                <w:sz w:val="16"/>
              </w:rPr>
              <w:t>HSS can consume UDR services</w:t>
            </w:r>
          </w:p>
        </w:tc>
        <w:tc>
          <w:tcPr>
            <w:tcW w:w="0" w:type="auto"/>
            <w:tcBorders>
              <w:top w:val="single" w:sz="4" w:space="0" w:color="auto"/>
              <w:left w:val="single" w:sz="4" w:space="0" w:color="auto"/>
              <w:bottom w:val="single" w:sz="4" w:space="0" w:color="auto"/>
              <w:right w:val="single" w:sz="4" w:space="0" w:color="auto"/>
            </w:tcBorders>
            <w:hideMark/>
          </w:tcPr>
          <w:p w14:paraId="0C8275C7"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3ED196E"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F54509"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664D54" w14:textId="77777777" w:rsidR="000B4CAE" w:rsidRDefault="000B4CAE">
            <w:pPr>
              <w:pStyle w:val="TAL"/>
              <w:rPr>
                <w:sz w:val="16"/>
              </w:rPr>
            </w:pPr>
            <w:r>
              <w:rPr>
                <w:sz w:val="16"/>
              </w:rPr>
              <w:t>C4-205558</w:t>
            </w:r>
          </w:p>
        </w:tc>
      </w:tr>
      <w:tr w:rsidR="000B4CAE" w14:paraId="6F31A32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8219369" w14:textId="77777777" w:rsidR="000B4CAE" w:rsidRDefault="000B4CAE">
            <w:pPr>
              <w:pStyle w:val="TAL"/>
              <w:rPr>
                <w:sz w:val="16"/>
              </w:rPr>
            </w:pPr>
            <w:r>
              <w:rPr>
                <w:sz w:val="16"/>
              </w:rPr>
              <w:t>C4-205243</w:t>
            </w:r>
          </w:p>
        </w:tc>
        <w:tc>
          <w:tcPr>
            <w:tcW w:w="0" w:type="auto"/>
            <w:tcBorders>
              <w:top w:val="single" w:sz="4" w:space="0" w:color="auto"/>
              <w:left w:val="single" w:sz="4" w:space="0" w:color="auto"/>
              <w:bottom w:val="single" w:sz="4" w:space="0" w:color="auto"/>
              <w:right w:val="single" w:sz="4" w:space="0" w:color="auto"/>
            </w:tcBorders>
            <w:hideMark/>
          </w:tcPr>
          <w:p w14:paraId="1B20F917" w14:textId="77777777" w:rsidR="000B4CAE" w:rsidRDefault="000B4CAE">
            <w:pPr>
              <w:pStyle w:val="TAL"/>
              <w:rPr>
                <w:sz w:val="16"/>
              </w:rPr>
            </w:pPr>
            <w:r>
              <w:rPr>
                <w:sz w:val="16"/>
              </w:rPr>
              <w:t>HSS can consume UDR services</w:t>
            </w:r>
          </w:p>
        </w:tc>
        <w:tc>
          <w:tcPr>
            <w:tcW w:w="0" w:type="auto"/>
            <w:tcBorders>
              <w:top w:val="single" w:sz="4" w:space="0" w:color="auto"/>
              <w:left w:val="single" w:sz="4" w:space="0" w:color="auto"/>
              <w:bottom w:val="single" w:sz="4" w:space="0" w:color="auto"/>
              <w:right w:val="single" w:sz="4" w:space="0" w:color="auto"/>
            </w:tcBorders>
            <w:hideMark/>
          </w:tcPr>
          <w:p w14:paraId="5B00A7F1"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37B86B"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AAC1FA"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E07D3E" w14:textId="77777777" w:rsidR="000B4CAE" w:rsidRDefault="000B4CAE">
            <w:pPr>
              <w:pStyle w:val="TAL"/>
              <w:rPr>
                <w:sz w:val="16"/>
              </w:rPr>
            </w:pPr>
            <w:r>
              <w:rPr>
                <w:sz w:val="16"/>
              </w:rPr>
              <w:t>C4-205561</w:t>
            </w:r>
          </w:p>
        </w:tc>
      </w:tr>
      <w:tr w:rsidR="000B4CAE" w14:paraId="6881CCD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E4D74F9" w14:textId="77777777" w:rsidR="000B4CAE" w:rsidRDefault="000B4CAE">
            <w:pPr>
              <w:pStyle w:val="TAL"/>
              <w:rPr>
                <w:sz w:val="16"/>
              </w:rPr>
            </w:pPr>
            <w:r>
              <w:rPr>
                <w:sz w:val="16"/>
              </w:rPr>
              <w:t>C4-205244</w:t>
            </w:r>
          </w:p>
        </w:tc>
        <w:tc>
          <w:tcPr>
            <w:tcW w:w="0" w:type="auto"/>
            <w:tcBorders>
              <w:top w:val="single" w:sz="4" w:space="0" w:color="auto"/>
              <w:left w:val="single" w:sz="4" w:space="0" w:color="auto"/>
              <w:bottom w:val="single" w:sz="4" w:space="0" w:color="auto"/>
              <w:right w:val="single" w:sz="4" w:space="0" w:color="auto"/>
            </w:tcBorders>
            <w:hideMark/>
          </w:tcPr>
          <w:p w14:paraId="5C8D51E4" w14:textId="77777777" w:rsidR="000B4CAE" w:rsidRDefault="000B4CAE">
            <w:pPr>
              <w:pStyle w:val="TAL"/>
              <w:rPr>
                <w:sz w:val="16"/>
              </w:rPr>
            </w:pPr>
            <w:r>
              <w:rPr>
                <w:sz w:val="16"/>
              </w:rPr>
              <w:t>Data Removal Notification</w:t>
            </w:r>
          </w:p>
        </w:tc>
        <w:tc>
          <w:tcPr>
            <w:tcW w:w="0" w:type="auto"/>
            <w:tcBorders>
              <w:top w:val="single" w:sz="4" w:space="0" w:color="auto"/>
              <w:left w:val="single" w:sz="4" w:space="0" w:color="auto"/>
              <w:bottom w:val="single" w:sz="4" w:space="0" w:color="auto"/>
              <w:right w:val="single" w:sz="4" w:space="0" w:color="auto"/>
            </w:tcBorders>
            <w:hideMark/>
          </w:tcPr>
          <w:p w14:paraId="348B8513"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7CFD4C"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0E2CD1"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DA3075" w14:textId="77777777" w:rsidR="000B4CAE" w:rsidRDefault="000B4CAE">
            <w:pPr>
              <w:pStyle w:val="TAL"/>
              <w:rPr>
                <w:sz w:val="16"/>
              </w:rPr>
            </w:pPr>
          </w:p>
        </w:tc>
      </w:tr>
      <w:tr w:rsidR="000B4CAE" w14:paraId="5C53A2F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69D7515" w14:textId="77777777" w:rsidR="000B4CAE" w:rsidRDefault="000B4CAE">
            <w:pPr>
              <w:pStyle w:val="TAL"/>
              <w:rPr>
                <w:sz w:val="16"/>
              </w:rPr>
            </w:pPr>
            <w:r>
              <w:rPr>
                <w:sz w:val="16"/>
              </w:rPr>
              <w:t>C4-205245</w:t>
            </w:r>
          </w:p>
        </w:tc>
        <w:tc>
          <w:tcPr>
            <w:tcW w:w="0" w:type="auto"/>
            <w:tcBorders>
              <w:top w:val="single" w:sz="4" w:space="0" w:color="auto"/>
              <w:left w:val="single" w:sz="4" w:space="0" w:color="auto"/>
              <w:bottom w:val="single" w:sz="4" w:space="0" w:color="auto"/>
              <w:right w:val="single" w:sz="4" w:space="0" w:color="auto"/>
            </w:tcBorders>
            <w:hideMark/>
          </w:tcPr>
          <w:p w14:paraId="71A179F2" w14:textId="77777777" w:rsidR="000B4CAE" w:rsidRDefault="000B4CAE">
            <w:pPr>
              <w:pStyle w:val="TAL"/>
              <w:rPr>
                <w:sz w:val="16"/>
              </w:rPr>
            </w:pPr>
            <w:r>
              <w:rPr>
                <w:sz w:val="16"/>
              </w:rPr>
              <w:t>Data Removal Notification</w:t>
            </w:r>
          </w:p>
        </w:tc>
        <w:tc>
          <w:tcPr>
            <w:tcW w:w="0" w:type="auto"/>
            <w:tcBorders>
              <w:top w:val="single" w:sz="4" w:space="0" w:color="auto"/>
              <w:left w:val="single" w:sz="4" w:space="0" w:color="auto"/>
              <w:bottom w:val="single" w:sz="4" w:space="0" w:color="auto"/>
              <w:right w:val="single" w:sz="4" w:space="0" w:color="auto"/>
            </w:tcBorders>
            <w:hideMark/>
          </w:tcPr>
          <w:p w14:paraId="5AD03884"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11506AF"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EAE1C2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7BB175" w14:textId="77777777" w:rsidR="000B4CAE" w:rsidRDefault="000B4CAE">
            <w:pPr>
              <w:pStyle w:val="TAL"/>
              <w:rPr>
                <w:sz w:val="16"/>
              </w:rPr>
            </w:pPr>
          </w:p>
        </w:tc>
      </w:tr>
      <w:tr w:rsidR="000B4CAE" w14:paraId="617D6E2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F9EDA0C" w14:textId="77777777" w:rsidR="000B4CAE" w:rsidRDefault="000B4CAE">
            <w:pPr>
              <w:pStyle w:val="TAL"/>
              <w:rPr>
                <w:sz w:val="16"/>
              </w:rPr>
            </w:pPr>
            <w:r>
              <w:rPr>
                <w:sz w:val="16"/>
              </w:rPr>
              <w:t>C4-205246</w:t>
            </w:r>
          </w:p>
        </w:tc>
        <w:tc>
          <w:tcPr>
            <w:tcW w:w="0" w:type="auto"/>
            <w:tcBorders>
              <w:top w:val="single" w:sz="4" w:space="0" w:color="auto"/>
              <w:left w:val="single" w:sz="4" w:space="0" w:color="auto"/>
              <w:bottom w:val="single" w:sz="4" w:space="0" w:color="auto"/>
              <w:right w:val="single" w:sz="4" w:space="0" w:color="auto"/>
            </w:tcBorders>
            <w:hideMark/>
          </w:tcPr>
          <w:p w14:paraId="5C1FBC19" w14:textId="77777777" w:rsidR="000B4CAE" w:rsidRDefault="000B4CAE">
            <w:pPr>
              <w:pStyle w:val="TAL"/>
              <w:rPr>
                <w:sz w:val="16"/>
              </w:rPr>
            </w:pPr>
            <w:r>
              <w:rPr>
                <w:sz w:val="16"/>
              </w:rPr>
              <w:t>High Accuracy Uncertainty</w:t>
            </w:r>
          </w:p>
        </w:tc>
        <w:tc>
          <w:tcPr>
            <w:tcW w:w="0" w:type="auto"/>
            <w:tcBorders>
              <w:top w:val="single" w:sz="4" w:space="0" w:color="auto"/>
              <w:left w:val="single" w:sz="4" w:space="0" w:color="auto"/>
              <w:bottom w:val="single" w:sz="4" w:space="0" w:color="auto"/>
              <w:right w:val="single" w:sz="4" w:space="0" w:color="auto"/>
            </w:tcBorders>
            <w:hideMark/>
          </w:tcPr>
          <w:p w14:paraId="487FFEB2" w14:textId="77777777" w:rsidR="000B4CAE" w:rsidRDefault="000B4CAE">
            <w:pPr>
              <w:pStyle w:val="TAL"/>
              <w:rPr>
                <w:sz w:val="16"/>
              </w:rPr>
            </w:pPr>
            <w:r>
              <w:rPr>
                <w:sz w:val="16"/>
              </w:rPr>
              <w:t>Ericsson, T-Mobile US</w:t>
            </w:r>
          </w:p>
        </w:tc>
        <w:tc>
          <w:tcPr>
            <w:tcW w:w="0" w:type="auto"/>
            <w:tcBorders>
              <w:top w:val="single" w:sz="4" w:space="0" w:color="auto"/>
              <w:left w:val="single" w:sz="4" w:space="0" w:color="auto"/>
              <w:bottom w:val="single" w:sz="4" w:space="0" w:color="auto"/>
              <w:right w:val="single" w:sz="4" w:space="0" w:color="auto"/>
            </w:tcBorders>
            <w:hideMark/>
          </w:tcPr>
          <w:p w14:paraId="715AD6EA"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F3D08F"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94DA09" w14:textId="77777777" w:rsidR="000B4CAE" w:rsidRDefault="000B4CAE">
            <w:pPr>
              <w:pStyle w:val="TAL"/>
              <w:rPr>
                <w:sz w:val="16"/>
              </w:rPr>
            </w:pPr>
            <w:r>
              <w:rPr>
                <w:sz w:val="16"/>
              </w:rPr>
              <w:t>C4-205551</w:t>
            </w:r>
          </w:p>
        </w:tc>
      </w:tr>
      <w:tr w:rsidR="000B4CAE" w14:paraId="0FD5D86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3F88533" w14:textId="77777777" w:rsidR="000B4CAE" w:rsidRDefault="000B4CAE">
            <w:pPr>
              <w:pStyle w:val="TAL"/>
              <w:rPr>
                <w:sz w:val="16"/>
              </w:rPr>
            </w:pPr>
            <w:r>
              <w:rPr>
                <w:sz w:val="16"/>
              </w:rPr>
              <w:lastRenderedPageBreak/>
              <w:t>C4-205247</w:t>
            </w:r>
          </w:p>
        </w:tc>
        <w:tc>
          <w:tcPr>
            <w:tcW w:w="0" w:type="auto"/>
            <w:tcBorders>
              <w:top w:val="single" w:sz="4" w:space="0" w:color="auto"/>
              <w:left w:val="single" w:sz="4" w:space="0" w:color="auto"/>
              <w:bottom w:val="single" w:sz="4" w:space="0" w:color="auto"/>
              <w:right w:val="single" w:sz="4" w:space="0" w:color="auto"/>
            </w:tcBorders>
            <w:hideMark/>
          </w:tcPr>
          <w:p w14:paraId="101AA8A2" w14:textId="77777777" w:rsidR="000B4CAE" w:rsidRDefault="000B4CAE">
            <w:pPr>
              <w:pStyle w:val="TAL"/>
              <w:rPr>
                <w:sz w:val="16"/>
              </w:rPr>
            </w:pPr>
            <w:r>
              <w:rPr>
                <w:sz w:val="16"/>
              </w:rPr>
              <w:t>High Accuracy Uncertainty</w:t>
            </w:r>
          </w:p>
        </w:tc>
        <w:tc>
          <w:tcPr>
            <w:tcW w:w="0" w:type="auto"/>
            <w:tcBorders>
              <w:top w:val="single" w:sz="4" w:space="0" w:color="auto"/>
              <w:left w:val="single" w:sz="4" w:space="0" w:color="auto"/>
              <w:bottom w:val="single" w:sz="4" w:space="0" w:color="auto"/>
              <w:right w:val="single" w:sz="4" w:space="0" w:color="auto"/>
            </w:tcBorders>
            <w:hideMark/>
          </w:tcPr>
          <w:p w14:paraId="69C3FDAE" w14:textId="77777777" w:rsidR="000B4CAE" w:rsidRDefault="000B4CAE">
            <w:pPr>
              <w:pStyle w:val="TAL"/>
              <w:rPr>
                <w:sz w:val="16"/>
              </w:rPr>
            </w:pPr>
            <w:r>
              <w:rPr>
                <w:sz w:val="16"/>
              </w:rPr>
              <w:t>Ericsson, T-Mobile US</w:t>
            </w:r>
          </w:p>
        </w:tc>
        <w:tc>
          <w:tcPr>
            <w:tcW w:w="0" w:type="auto"/>
            <w:tcBorders>
              <w:top w:val="single" w:sz="4" w:space="0" w:color="auto"/>
              <w:left w:val="single" w:sz="4" w:space="0" w:color="auto"/>
              <w:bottom w:val="single" w:sz="4" w:space="0" w:color="auto"/>
              <w:right w:val="single" w:sz="4" w:space="0" w:color="auto"/>
            </w:tcBorders>
            <w:hideMark/>
          </w:tcPr>
          <w:p w14:paraId="1EE7EA35"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10BF9B"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937AAC" w14:textId="77777777" w:rsidR="000B4CAE" w:rsidRDefault="000B4CAE">
            <w:pPr>
              <w:pStyle w:val="TAL"/>
              <w:rPr>
                <w:sz w:val="16"/>
              </w:rPr>
            </w:pPr>
            <w:r>
              <w:rPr>
                <w:sz w:val="16"/>
              </w:rPr>
              <w:t>C4-205553</w:t>
            </w:r>
          </w:p>
        </w:tc>
      </w:tr>
      <w:tr w:rsidR="000B4CAE" w14:paraId="1BDB5DB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9DB9893" w14:textId="77777777" w:rsidR="000B4CAE" w:rsidRDefault="000B4CAE">
            <w:pPr>
              <w:pStyle w:val="TAL"/>
              <w:rPr>
                <w:sz w:val="16"/>
              </w:rPr>
            </w:pPr>
            <w:r>
              <w:rPr>
                <w:sz w:val="16"/>
              </w:rPr>
              <w:t>C4-205248</w:t>
            </w:r>
          </w:p>
        </w:tc>
        <w:tc>
          <w:tcPr>
            <w:tcW w:w="0" w:type="auto"/>
            <w:tcBorders>
              <w:top w:val="single" w:sz="4" w:space="0" w:color="auto"/>
              <w:left w:val="single" w:sz="4" w:space="0" w:color="auto"/>
              <w:bottom w:val="single" w:sz="4" w:space="0" w:color="auto"/>
              <w:right w:val="single" w:sz="4" w:space="0" w:color="auto"/>
            </w:tcBorders>
            <w:hideMark/>
          </w:tcPr>
          <w:p w14:paraId="1878F8E0" w14:textId="77777777" w:rsidR="000B4CAE" w:rsidRDefault="000B4CAE">
            <w:pPr>
              <w:pStyle w:val="TAL"/>
              <w:rPr>
                <w:sz w:val="16"/>
              </w:rPr>
            </w:pPr>
            <w:r>
              <w:rPr>
                <w:sz w:val="16"/>
              </w:rPr>
              <w:t>High Accuracy Uncertainty (Backwards-Compatible Correction)</w:t>
            </w:r>
          </w:p>
        </w:tc>
        <w:tc>
          <w:tcPr>
            <w:tcW w:w="0" w:type="auto"/>
            <w:tcBorders>
              <w:top w:val="single" w:sz="4" w:space="0" w:color="auto"/>
              <w:left w:val="single" w:sz="4" w:space="0" w:color="auto"/>
              <w:bottom w:val="single" w:sz="4" w:space="0" w:color="auto"/>
              <w:right w:val="single" w:sz="4" w:space="0" w:color="auto"/>
            </w:tcBorders>
            <w:hideMark/>
          </w:tcPr>
          <w:p w14:paraId="73F06910"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FB73C9"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195D24B"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B14CC8" w14:textId="77777777" w:rsidR="000B4CAE" w:rsidRDefault="000B4CAE">
            <w:pPr>
              <w:pStyle w:val="TAL"/>
              <w:rPr>
                <w:sz w:val="16"/>
              </w:rPr>
            </w:pPr>
          </w:p>
        </w:tc>
      </w:tr>
      <w:tr w:rsidR="000B4CAE" w14:paraId="311889F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9A6ECC7" w14:textId="77777777" w:rsidR="000B4CAE" w:rsidRDefault="000B4CAE">
            <w:pPr>
              <w:pStyle w:val="TAL"/>
              <w:rPr>
                <w:sz w:val="16"/>
              </w:rPr>
            </w:pPr>
            <w:r>
              <w:rPr>
                <w:sz w:val="16"/>
              </w:rPr>
              <w:t>C4-205249</w:t>
            </w:r>
          </w:p>
        </w:tc>
        <w:tc>
          <w:tcPr>
            <w:tcW w:w="0" w:type="auto"/>
            <w:tcBorders>
              <w:top w:val="single" w:sz="4" w:space="0" w:color="auto"/>
              <w:left w:val="single" w:sz="4" w:space="0" w:color="auto"/>
              <w:bottom w:val="single" w:sz="4" w:space="0" w:color="auto"/>
              <w:right w:val="single" w:sz="4" w:space="0" w:color="auto"/>
            </w:tcBorders>
            <w:hideMark/>
          </w:tcPr>
          <w:p w14:paraId="23D66A15" w14:textId="77777777" w:rsidR="000B4CAE" w:rsidRDefault="000B4CAE">
            <w:pPr>
              <w:pStyle w:val="TAL"/>
              <w:rPr>
                <w:sz w:val="16"/>
              </w:rPr>
            </w:pPr>
            <w:r>
              <w:rPr>
                <w:sz w:val="16"/>
              </w:rPr>
              <w:t>API Versioning System based on Semantic Versioning</w:t>
            </w:r>
          </w:p>
        </w:tc>
        <w:tc>
          <w:tcPr>
            <w:tcW w:w="0" w:type="auto"/>
            <w:tcBorders>
              <w:top w:val="single" w:sz="4" w:space="0" w:color="auto"/>
              <w:left w:val="single" w:sz="4" w:space="0" w:color="auto"/>
              <w:bottom w:val="single" w:sz="4" w:space="0" w:color="auto"/>
              <w:right w:val="single" w:sz="4" w:space="0" w:color="auto"/>
            </w:tcBorders>
            <w:hideMark/>
          </w:tcPr>
          <w:p w14:paraId="73B06EA8" w14:textId="77777777" w:rsidR="000B4CAE" w:rsidRDefault="000B4CAE">
            <w:pPr>
              <w:pStyle w:val="TAL"/>
              <w:rPr>
                <w:sz w:val="16"/>
              </w:rPr>
            </w:pPr>
            <w:r>
              <w:rPr>
                <w:sz w:val="16"/>
              </w:rPr>
              <w:t>Ericsson, Orange,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52922ABA"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7DF99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DDBFEC" w14:textId="77777777" w:rsidR="000B4CAE" w:rsidRDefault="000B4CAE">
            <w:pPr>
              <w:pStyle w:val="TAL"/>
              <w:rPr>
                <w:sz w:val="16"/>
              </w:rPr>
            </w:pPr>
          </w:p>
        </w:tc>
      </w:tr>
      <w:tr w:rsidR="000B4CAE" w14:paraId="23D6AD6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570A7CA" w14:textId="77777777" w:rsidR="000B4CAE" w:rsidRDefault="000B4CAE">
            <w:pPr>
              <w:pStyle w:val="TAL"/>
              <w:rPr>
                <w:sz w:val="16"/>
              </w:rPr>
            </w:pPr>
            <w:r>
              <w:rPr>
                <w:sz w:val="16"/>
              </w:rPr>
              <w:t>C4-205250</w:t>
            </w:r>
          </w:p>
        </w:tc>
        <w:tc>
          <w:tcPr>
            <w:tcW w:w="0" w:type="auto"/>
            <w:tcBorders>
              <w:top w:val="single" w:sz="4" w:space="0" w:color="auto"/>
              <w:left w:val="single" w:sz="4" w:space="0" w:color="auto"/>
              <w:bottom w:val="single" w:sz="4" w:space="0" w:color="auto"/>
              <w:right w:val="single" w:sz="4" w:space="0" w:color="auto"/>
            </w:tcBorders>
            <w:hideMark/>
          </w:tcPr>
          <w:p w14:paraId="1DE19D91" w14:textId="77777777" w:rsidR="000B4CAE" w:rsidRDefault="000B4CAE">
            <w:pPr>
              <w:pStyle w:val="TAL"/>
              <w:rPr>
                <w:sz w:val="16"/>
              </w:rPr>
            </w:pPr>
            <w:r>
              <w:rPr>
                <w:sz w:val="16"/>
              </w:rPr>
              <w:t>Alignment of API Versioning System with Semantic Versioning</w:t>
            </w:r>
          </w:p>
        </w:tc>
        <w:tc>
          <w:tcPr>
            <w:tcW w:w="0" w:type="auto"/>
            <w:tcBorders>
              <w:top w:val="single" w:sz="4" w:space="0" w:color="auto"/>
              <w:left w:val="single" w:sz="4" w:space="0" w:color="auto"/>
              <w:bottom w:val="single" w:sz="4" w:space="0" w:color="auto"/>
              <w:right w:val="single" w:sz="4" w:space="0" w:color="auto"/>
            </w:tcBorders>
            <w:hideMark/>
          </w:tcPr>
          <w:p w14:paraId="73668B74"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00E1CB"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E2FDF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34CE2F" w14:textId="77777777" w:rsidR="000B4CAE" w:rsidRDefault="000B4CAE">
            <w:pPr>
              <w:pStyle w:val="TAL"/>
              <w:rPr>
                <w:sz w:val="16"/>
              </w:rPr>
            </w:pPr>
            <w:r>
              <w:rPr>
                <w:sz w:val="16"/>
              </w:rPr>
              <w:t>C4-205484</w:t>
            </w:r>
          </w:p>
        </w:tc>
      </w:tr>
      <w:tr w:rsidR="000B4CAE" w14:paraId="41DB163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DC80BF4" w14:textId="77777777" w:rsidR="000B4CAE" w:rsidRDefault="000B4CAE">
            <w:pPr>
              <w:pStyle w:val="TAL"/>
              <w:rPr>
                <w:sz w:val="16"/>
              </w:rPr>
            </w:pPr>
            <w:r>
              <w:rPr>
                <w:sz w:val="16"/>
              </w:rPr>
              <w:t>C4-205251</w:t>
            </w:r>
          </w:p>
        </w:tc>
        <w:tc>
          <w:tcPr>
            <w:tcW w:w="0" w:type="auto"/>
            <w:tcBorders>
              <w:top w:val="single" w:sz="4" w:space="0" w:color="auto"/>
              <w:left w:val="single" w:sz="4" w:space="0" w:color="auto"/>
              <w:bottom w:val="single" w:sz="4" w:space="0" w:color="auto"/>
              <w:right w:val="single" w:sz="4" w:space="0" w:color="auto"/>
            </w:tcBorders>
            <w:hideMark/>
          </w:tcPr>
          <w:p w14:paraId="7E7F9C47" w14:textId="77777777" w:rsidR="000B4CAE" w:rsidRDefault="000B4CAE">
            <w:pPr>
              <w:pStyle w:val="TAL"/>
              <w:rPr>
                <w:sz w:val="16"/>
              </w:rPr>
            </w:pPr>
            <w:r>
              <w:rPr>
                <w:sz w:val="16"/>
              </w:rPr>
              <w:t>Correction of urrpIndicator definition</w:t>
            </w:r>
          </w:p>
        </w:tc>
        <w:tc>
          <w:tcPr>
            <w:tcW w:w="0" w:type="auto"/>
            <w:tcBorders>
              <w:top w:val="single" w:sz="4" w:space="0" w:color="auto"/>
              <w:left w:val="single" w:sz="4" w:space="0" w:color="auto"/>
              <w:bottom w:val="single" w:sz="4" w:space="0" w:color="auto"/>
              <w:right w:val="single" w:sz="4" w:space="0" w:color="auto"/>
            </w:tcBorders>
            <w:hideMark/>
          </w:tcPr>
          <w:p w14:paraId="009B4DC0"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027F43"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7D9163E"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3712DB" w14:textId="77777777" w:rsidR="000B4CAE" w:rsidRDefault="000B4CAE">
            <w:pPr>
              <w:pStyle w:val="TAL"/>
              <w:rPr>
                <w:sz w:val="16"/>
              </w:rPr>
            </w:pPr>
          </w:p>
        </w:tc>
      </w:tr>
      <w:tr w:rsidR="000B4CAE" w14:paraId="75ED08C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CF09188" w14:textId="77777777" w:rsidR="000B4CAE" w:rsidRDefault="000B4CAE">
            <w:pPr>
              <w:pStyle w:val="TAL"/>
              <w:rPr>
                <w:sz w:val="16"/>
              </w:rPr>
            </w:pPr>
            <w:r>
              <w:rPr>
                <w:sz w:val="16"/>
              </w:rPr>
              <w:t>C4-205252</w:t>
            </w:r>
          </w:p>
        </w:tc>
        <w:tc>
          <w:tcPr>
            <w:tcW w:w="0" w:type="auto"/>
            <w:tcBorders>
              <w:top w:val="single" w:sz="4" w:space="0" w:color="auto"/>
              <w:left w:val="single" w:sz="4" w:space="0" w:color="auto"/>
              <w:bottom w:val="single" w:sz="4" w:space="0" w:color="auto"/>
              <w:right w:val="single" w:sz="4" w:space="0" w:color="auto"/>
            </w:tcBorders>
            <w:hideMark/>
          </w:tcPr>
          <w:p w14:paraId="040BB573" w14:textId="77777777" w:rsidR="000B4CAE" w:rsidRDefault="000B4CAE">
            <w:pPr>
              <w:pStyle w:val="TAL"/>
              <w:rPr>
                <w:sz w:val="16"/>
              </w:rPr>
            </w:pPr>
            <w:r>
              <w:rPr>
                <w:sz w:val="16"/>
              </w:rPr>
              <w:t>Correction of urrpIndicator definition</w:t>
            </w:r>
          </w:p>
        </w:tc>
        <w:tc>
          <w:tcPr>
            <w:tcW w:w="0" w:type="auto"/>
            <w:tcBorders>
              <w:top w:val="single" w:sz="4" w:space="0" w:color="auto"/>
              <w:left w:val="single" w:sz="4" w:space="0" w:color="auto"/>
              <w:bottom w:val="single" w:sz="4" w:space="0" w:color="auto"/>
              <w:right w:val="single" w:sz="4" w:space="0" w:color="auto"/>
            </w:tcBorders>
            <w:hideMark/>
          </w:tcPr>
          <w:p w14:paraId="503CA23E"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28F778"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BAA935B"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E3DEF4" w14:textId="77777777" w:rsidR="000B4CAE" w:rsidRDefault="000B4CAE">
            <w:pPr>
              <w:pStyle w:val="TAL"/>
              <w:rPr>
                <w:sz w:val="16"/>
              </w:rPr>
            </w:pPr>
          </w:p>
        </w:tc>
      </w:tr>
      <w:tr w:rsidR="000B4CAE" w14:paraId="34102C6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175FDAE" w14:textId="77777777" w:rsidR="000B4CAE" w:rsidRDefault="000B4CAE">
            <w:pPr>
              <w:pStyle w:val="TAL"/>
              <w:rPr>
                <w:sz w:val="16"/>
              </w:rPr>
            </w:pPr>
            <w:r>
              <w:rPr>
                <w:sz w:val="16"/>
              </w:rPr>
              <w:t>C4-205253</w:t>
            </w:r>
          </w:p>
        </w:tc>
        <w:tc>
          <w:tcPr>
            <w:tcW w:w="0" w:type="auto"/>
            <w:tcBorders>
              <w:top w:val="single" w:sz="4" w:space="0" w:color="auto"/>
              <w:left w:val="single" w:sz="4" w:space="0" w:color="auto"/>
              <w:bottom w:val="single" w:sz="4" w:space="0" w:color="auto"/>
              <w:right w:val="single" w:sz="4" w:space="0" w:color="auto"/>
            </w:tcBorders>
            <w:hideMark/>
          </w:tcPr>
          <w:p w14:paraId="4691B1C9" w14:textId="77777777" w:rsidR="000B4CAE" w:rsidRDefault="000B4CAE">
            <w:pPr>
              <w:pStyle w:val="TAL"/>
              <w:rPr>
                <w:sz w:val="16"/>
              </w:rPr>
            </w:pPr>
            <w:r>
              <w:rPr>
                <w:sz w:val="16"/>
              </w:rPr>
              <w:t>UECM Location Retrieval</w:t>
            </w:r>
          </w:p>
        </w:tc>
        <w:tc>
          <w:tcPr>
            <w:tcW w:w="0" w:type="auto"/>
            <w:tcBorders>
              <w:top w:val="single" w:sz="4" w:space="0" w:color="auto"/>
              <w:left w:val="single" w:sz="4" w:space="0" w:color="auto"/>
              <w:bottom w:val="single" w:sz="4" w:space="0" w:color="auto"/>
              <w:right w:val="single" w:sz="4" w:space="0" w:color="auto"/>
            </w:tcBorders>
            <w:hideMark/>
          </w:tcPr>
          <w:p w14:paraId="5E5E40FD"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F00300" w14:textId="77777777" w:rsidR="000B4CAE" w:rsidRDefault="000B4CAE">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72AFEFB6"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8C1BB7" w14:textId="77777777" w:rsidR="000B4CAE" w:rsidRDefault="000B4CAE">
            <w:pPr>
              <w:pStyle w:val="TAL"/>
              <w:rPr>
                <w:sz w:val="16"/>
              </w:rPr>
            </w:pPr>
          </w:p>
        </w:tc>
      </w:tr>
      <w:tr w:rsidR="000B4CAE" w14:paraId="36531ED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B8414A0" w14:textId="77777777" w:rsidR="000B4CAE" w:rsidRDefault="000B4CAE">
            <w:pPr>
              <w:pStyle w:val="TAL"/>
              <w:rPr>
                <w:sz w:val="16"/>
              </w:rPr>
            </w:pPr>
            <w:r>
              <w:rPr>
                <w:sz w:val="16"/>
              </w:rPr>
              <w:t>C4-205254</w:t>
            </w:r>
          </w:p>
        </w:tc>
        <w:tc>
          <w:tcPr>
            <w:tcW w:w="0" w:type="auto"/>
            <w:tcBorders>
              <w:top w:val="single" w:sz="4" w:space="0" w:color="auto"/>
              <w:left w:val="single" w:sz="4" w:space="0" w:color="auto"/>
              <w:bottom w:val="single" w:sz="4" w:space="0" w:color="auto"/>
              <w:right w:val="single" w:sz="4" w:space="0" w:color="auto"/>
            </w:tcBorders>
            <w:hideMark/>
          </w:tcPr>
          <w:p w14:paraId="45183A95" w14:textId="77777777" w:rsidR="000B4CAE" w:rsidRDefault="000B4CAE">
            <w:pPr>
              <w:pStyle w:val="TAL"/>
              <w:rPr>
                <w:sz w:val="16"/>
              </w:rPr>
            </w:pPr>
            <w:r>
              <w:rPr>
                <w:sz w:val="16"/>
              </w:rPr>
              <w:t>UECM Location Retrieval</w:t>
            </w:r>
          </w:p>
        </w:tc>
        <w:tc>
          <w:tcPr>
            <w:tcW w:w="0" w:type="auto"/>
            <w:tcBorders>
              <w:top w:val="single" w:sz="4" w:space="0" w:color="auto"/>
              <w:left w:val="single" w:sz="4" w:space="0" w:color="auto"/>
              <w:bottom w:val="single" w:sz="4" w:space="0" w:color="auto"/>
              <w:right w:val="single" w:sz="4" w:space="0" w:color="auto"/>
            </w:tcBorders>
            <w:hideMark/>
          </w:tcPr>
          <w:p w14:paraId="4D8C34BA"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CFB22B" w14:textId="77777777" w:rsidR="000B4CAE" w:rsidRDefault="000B4CAE">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38F2D2FE"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953D07" w14:textId="77777777" w:rsidR="000B4CAE" w:rsidRDefault="000B4CAE">
            <w:pPr>
              <w:pStyle w:val="TAL"/>
              <w:rPr>
                <w:sz w:val="16"/>
              </w:rPr>
            </w:pPr>
          </w:p>
        </w:tc>
      </w:tr>
      <w:tr w:rsidR="000B4CAE" w14:paraId="40B5750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DD219A2" w14:textId="77777777" w:rsidR="000B4CAE" w:rsidRDefault="000B4CAE">
            <w:pPr>
              <w:pStyle w:val="TAL"/>
              <w:rPr>
                <w:sz w:val="16"/>
              </w:rPr>
            </w:pPr>
            <w:r>
              <w:rPr>
                <w:sz w:val="16"/>
              </w:rPr>
              <w:t>C4-205255</w:t>
            </w:r>
          </w:p>
        </w:tc>
        <w:tc>
          <w:tcPr>
            <w:tcW w:w="0" w:type="auto"/>
            <w:tcBorders>
              <w:top w:val="single" w:sz="4" w:space="0" w:color="auto"/>
              <w:left w:val="single" w:sz="4" w:space="0" w:color="auto"/>
              <w:bottom w:val="single" w:sz="4" w:space="0" w:color="auto"/>
              <w:right w:val="single" w:sz="4" w:space="0" w:color="auto"/>
            </w:tcBorders>
            <w:hideMark/>
          </w:tcPr>
          <w:p w14:paraId="702E304B" w14:textId="77777777" w:rsidR="000B4CAE" w:rsidRDefault="000B4CAE">
            <w:pPr>
              <w:pStyle w:val="TAL"/>
              <w:rPr>
                <w:sz w:val="16"/>
              </w:rPr>
            </w:pPr>
            <w:r>
              <w:rPr>
                <w:sz w:val="16"/>
              </w:rPr>
              <w:t>GLI and GCI in SUCI</w:t>
            </w:r>
          </w:p>
        </w:tc>
        <w:tc>
          <w:tcPr>
            <w:tcW w:w="0" w:type="auto"/>
            <w:tcBorders>
              <w:top w:val="single" w:sz="4" w:space="0" w:color="auto"/>
              <w:left w:val="single" w:sz="4" w:space="0" w:color="auto"/>
              <w:bottom w:val="single" w:sz="4" w:space="0" w:color="auto"/>
              <w:right w:val="single" w:sz="4" w:space="0" w:color="auto"/>
            </w:tcBorders>
            <w:hideMark/>
          </w:tcPr>
          <w:p w14:paraId="36FFA249" w14:textId="77777777" w:rsidR="000B4CAE" w:rsidRDefault="000B4CAE">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80199DF"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78C133"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989C6A" w14:textId="77777777" w:rsidR="000B4CAE" w:rsidRDefault="000B4CAE">
            <w:pPr>
              <w:pStyle w:val="TAL"/>
              <w:rPr>
                <w:sz w:val="16"/>
              </w:rPr>
            </w:pPr>
            <w:r>
              <w:rPr>
                <w:sz w:val="16"/>
              </w:rPr>
              <w:t>C4-205539</w:t>
            </w:r>
          </w:p>
        </w:tc>
      </w:tr>
      <w:tr w:rsidR="000B4CAE" w14:paraId="222AABE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C56BA27" w14:textId="77777777" w:rsidR="000B4CAE" w:rsidRDefault="000B4CAE">
            <w:pPr>
              <w:pStyle w:val="TAL"/>
              <w:rPr>
                <w:sz w:val="16"/>
              </w:rPr>
            </w:pPr>
            <w:r>
              <w:rPr>
                <w:sz w:val="16"/>
              </w:rPr>
              <w:t>C4-205256</w:t>
            </w:r>
          </w:p>
        </w:tc>
        <w:tc>
          <w:tcPr>
            <w:tcW w:w="0" w:type="auto"/>
            <w:tcBorders>
              <w:top w:val="single" w:sz="4" w:space="0" w:color="auto"/>
              <w:left w:val="single" w:sz="4" w:space="0" w:color="auto"/>
              <w:bottom w:val="single" w:sz="4" w:space="0" w:color="auto"/>
              <w:right w:val="single" w:sz="4" w:space="0" w:color="auto"/>
            </w:tcBorders>
            <w:hideMark/>
          </w:tcPr>
          <w:p w14:paraId="76301746" w14:textId="77777777" w:rsidR="000B4CAE" w:rsidRDefault="000B4CAE">
            <w:pPr>
              <w:pStyle w:val="TAL"/>
              <w:rPr>
                <w:sz w:val="16"/>
              </w:rPr>
            </w:pPr>
            <w:r>
              <w:rPr>
                <w:sz w:val="16"/>
              </w:rPr>
              <w:t>Retrieval of SUPI from Authentication Data</w:t>
            </w:r>
          </w:p>
        </w:tc>
        <w:tc>
          <w:tcPr>
            <w:tcW w:w="0" w:type="auto"/>
            <w:tcBorders>
              <w:top w:val="single" w:sz="4" w:space="0" w:color="auto"/>
              <w:left w:val="single" w:sz="4" w:space="0" w:color="auto"/>
              <w:bottom w:val="single" w:sz="4" w:space="0" w:color="auto"/>
              <w:right w:val="single" w:sz="4" w:space="0" w:color="auto"/>
            </w:tcBorders>
            <w:hideMark/>
          </w:tcPr>
          <w:p w14:paraId="2DF9BF9B" w14:textId="77777777" w:rsidR="000B4CAE" w:rsidRDefault="000B4CAE">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1387BCB"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F1F675"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88CCEF" w14:textId="77777777" w:rsidR="000B4CAE" w:rsidRDefault="000B4CAE">
            <w:pPr>
              <w:pStyle w:val="TAL"/>
              <w:rPr>
                <w:sz w:val="16"/>
              </w:rPr>
            </w:pPr>
          </w:p>
        </w:tc>
      </w:tr>
      <w:tr w:rsidR="000B4CAE" w14:paraId="5C1D480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A120799" w14:textId="77777777" w:rsidR="000B4CAE" w:rsidRDefault="000B4CAE">
            <w:pPr>
              <w:pStyle w:val="TAL"/>
              <w:rPr>
                <w:sz w:val="16"/>
              </w:rPr>
            </w:pPr>
            <w:r>
              <w:rPr>
                <w:sz w:val="16"/>
              </w:rPr>
              <w:t>C4-205257</w:t>
            </w:r>
          </w:p>
        </w:tc>
        <w:tc>
          <w:tcPr>
            <w:tcW w:w="0" w:type="auto"/>
            <w:tcBorders>
              <w:top w:val="single" w:sz="4" w:space="0" w:color="auto"/>
              <w:left w:val="single" w:sz="4" w:space="0" w:color="auto"/>
              <w:bottom w:val="single" w:sz="4" w:space="0" w:color="auto"/>
              <w:right w:val="single" w:sz="4" w:space="0" w:color="auto"/>
            </w:tcBorders>
            <w:hideMark/>
          </w:tcPr>
          <w:p w14:paraId="00BA5F63" w14:textId="77777777" w:rsidR="000B4CAE" w:rsidRDefault="000B4CAE">
            <w:pPr>
              <w:pStyle w:val="TAL"/>
              <w:rPr>
                <w:sz w:val="16"/>
              </w:rPr>
            </w:pPr>
            <w:r>
              <w:rPr>
                <w:sz w:val="16"/>
              </w:rPr>
              <w:t>Retrieval of SUPI from Authentication Data</w:t>
            </w:r>
          </w:p>
        </w:tc>
        <w:tc>
          <w:tcPr>
            <w:tcW w:w="0" w:type="auto"/>
            <w:tcBorders>
              <w:top w:val="single" w:sz="4" w:space="0" w:color="auto"/>
              <w:left w:val="single" w:sz="4" w:space="0" w:color="auto"/>
              <w:bottom w:val="single" w:sz="4" w:space="0" w:color="auto"/>
              <w:right w:val="single" w:sz="4" w:space="0" w:color="auto"/>
            </w:tcBorders>
            <w:hideMark/>
          </w:tcPr>
          <w:p w14:paraId="08EA1489" w14:textId="77777777" w:rsidR="000B4CAE" w:rsidRDefault="000B4CAE">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7228EC2"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CB764B"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85D3DB" w14:textId="77777777" w:rsidR="000B4CAE" w:rsidRDefault="000B4CAE">
            <w:pPr>
              <w:pStyle w:val="TAL"/>
              <w:rPr>
                <w:sz w:val="16"/>
              </w:rPr>
            </w:pPr>
          </w:p>
        </w:tc>
      </w:tr>
      <w:tr w:rsidR="000B4CAE" w14:paraId="4D9B260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A60C6AC" w14:textId="77777777" w:rsidR="000B4CAE" w:rsidRDefault="000B4CAE">
            <w:pPr>
              <w:pStyle w:val="TAL"/>
              <w:rPr>
                <w:sz w:val="16"/>
              </w:rPr>
            </w:pPr>
            <w:r>
              <w:rPr>
                <w:sz w:val="16"/>
              </w:rPr>
              <w:t>C4-205258</w:t>
            </w:r>
          </w:p>
        </w:tc>
        <w:tc>
          <w:tcPr>
            <w:tcW w:w="0" w:type="auto"/>
            <w:tcBorders>
              <w:top w:val="single" w:sz="4" w:space="0" w:color="auto"/>
              <w:left w:val="single" w:sz="4" w:space="0" w:color="auto"/>
              <w:bottom w:val="single" w:sz="4" w:space="0" w:color="auto"/>
              <w:right w:val="single" w:sz="4" w:space="0" w:color="auto"/>
            </w:tcBorders>
            <w:hideMark/>
          </w:tcPr>
          <w:p w14:paraId="1DB2B30A" w14:textId="77777777" w:rsidR="000B4CAE" w:rsidRDefault="000B4CAE">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6B8B5874" w14:textId="77777777" w:rsidR="000B4CAE" w:rsidRDefault="000B4CAE">
            <w:pPr>
              <w:pStyle w:val="TAL"/>
              <w:rPr>
                <w:sz w:val="16"/>
              </w:rPr>
            </w:pPr>
            <w:r>
              <w:rPr>
                <w:sz w:val="16"/>
              </w:rPr>
              <w:t>Ericsson, Orange</w:t>
            </w:r>
          </w:p>
        </w:tc>
        <w:tc>
          <w:tcPr>
            <w:tcW w:w="0" w:type="auto"/>
            <w:tcBorders>
              <w:top w:val="single" w:sz="4" w:space="0" w:color="auto"/>
              <w:left w:val="single" w:sz="4" w:space="0" w:color="auto"/>
              <w:bottom w:val="single" w:sz="4" w:space="0" w:color="auto"/>
              <w:right w:val="single" w:sz="4" w:space="0" w:color="auto"/>
            </w:tcBorders>
            <w:hideMark/>
          </w:tcPr>
          <w:p w14:paraId="5BCD4177"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C555EA6"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1D0024" w14:textId="77777777" w:rsidR="000B4CAE" w:rsidRDefault="000B4CAE">
            <w:pPr>
              <w:pStyle w:val="TAL"/>
              <w:rPr>
                <w:sz w:val="16"/>
              </w:rPr>
            </w:pPr>
          </w:p>
        </w:tc>
      </w:tr>
      <w:tr w:rsidR="000B4CAE" w14:paraId="6042993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40F39FA" w14:textId="77777777" w:rsidR="000B4CAE" w:rsidRDefault="000B4CAE">
            <w:pPr>
              <w:pStyle w:val="TAL"/>
              <w:rPr>
                <w:sz w:val="16"/>
              </w:rPr>
            </w:pPr>
            <w:r>
              <w:rPr>
                <w:sz w:val="16"/>
              </w:rPr>
              <w:t>C4-205259</w:t>
            </w:r>
          </w:p>
        </w:tc>
        <w:tc>
          <w:tcPr>
            <w:tcW w:w="0" w:type="auto"/>
            <w:tcBorders>
              <w:top w:val="single" w:sz="4" w:space="0" w:color="auto"/>
              <w:left w:val="single" w:sz="4" w:space="0" w:color="auto"/>
              <w:bottom w:val="single" w:sz="4" w:space="0" w:color="auto"/>
              <w:right w:val="single" w:sz="4" w:space="0" w:color="auto"/>
            </w:tcBorders>
            <w:hideMark/>
          </w:tcPr>
          <w:p w14:paraId="67301EAF" w14:textId="77777777" w:rsidR="000B4CAE" w:rsidRDefault="000B4CAE">
            <w:pPr>
              <w:pStyle w:val="TAL"/>
              <w:rPr>
                <w:sz w:val="16"/>
              </w:rPr>
            </w:pPr>
            <w:r>
              <w:rPr>
                <w:sz w:val="16"/>
              </w:rPr>
              <w:t>Retrieve Context Data</w:t>
            </w:r>
          </w:p>
        </w:tc>
        <w:tc>
          <w:tcPr>
            <w:tcW w:w="0" w:type="auto"/>
            <w:tcBorders>
              <w:top w:val="single" w:sz="4" w:space="0" w:color="auto"/>
              <w:left w:val="single" w:sz="4" w:space="0" w:color="auto"/>
              <w:bottom w:val="single" w:sz="4" w:space="0" w:color="auto"/>
              <w:right w:val="single" w:sz="4" w:space="0" w:color="auto"/>
            </w:tcBorders>
            <w:hideMark/>
          </w:tcPr>
          <w:p w14:paraId="3C160ADF"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ABEB0C"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6503A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48E9EA" w14:textId="77777777" w:rsidR="000B4CAE" w:rsidRDefault="000B4CAE">
            <w:pPr>
              <w:pStyle w:val="TAL"/>
              <w:rPr>
                <w:sz w:val="16"/>
              </w:rPr>
            </w:pPr>
          </w:p>
        </w:tc>
      </w:tr>
      <w:tr w:rsidR="000B4CAE" w14:paraId="2E851F5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5FC9956" w14:textId="77777777" w:rsidR="000B4CAE" w:rsidRDefault="000B4CAE">
            <w:pPr>
              <w:pStyle w:val="TAL"/>
              <w:rPr>
                <w:sz w:val="16"/>
              </w:rPr>
            </w:pPr>
            <w:r>
              <w:rPr>
                <w:sz w:val="16"/>
              </w:rPr>
              <w:t>C4-205260</w:t>
            </w:r>
          </w:p>
        </w:tc>
        <w:tc>
          <w:tcPr>
            <w:tcW w:w="0" w:type="auto"/>
            <w:tcBorders>
              <w:top w:val="single" w:sz="4" w:space="0" w:color="auto"/>
              <w:left w:val="single" w:sz="4" w:space="0" w:color="auto"/>
              <w:bottom w:val="single" w:sz="4" w:space="0" w:color="auto"/>
              <w:right w:val="single" w:sz="4" w:space="0" w:color="auto"/>
            </w:tcBorders>
            <w:hideMark/>
          </w:tcPr>
          <w:p w14:paraId="76936795" w14:textId="77777777" w:rsidR="000B4CAE" w:rsidRDefault="000B4CAE">
            <w:pPr>
              <w:pStyle w:val="TAL"/>
              <w:rPr>
                <w:sz w:val="16"/>
              </w:rPr>
            </w:pPr>
            <w:r>
              <w:rPr>
                <w:sz w:val="16"/>
              </w:rPr>
              <w:t>Retrieve Context Data</w:t>
            </w:r>
          </w:p>
        </w:tc>
        <w:tc>
          <w:tcPr>
            <w:tcW w:w="0" w:type="auto"/>
            <w:tcBorders>
              <w:top w:val="single" w:sz="4" w:space="0" w:color="auto"/>
              <w:left w:val="single" w:sz="4" w:space="0" w:color="auto"/>
              <w:bottom w:val="single" w:sz="4" w:space="0" w:color="auto"/>
              <w:right w:val="single" w:sz="4" w:space="0" w:color="auto"/>
            </w:tcBorders>
            <w:hideMark/>
          </w:tcPr>
          <w:p w14:paraId="0FF9BC56"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BAF6CC"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9ADBDB"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F14230" w14:textId="77777777" w:rsidR="000B4CAE" w:rsidRDefault="000B4CAE">
            <w:pPr>
              <w:pStyle w:val="TAL"/>
              <w:rPr>
                <w:sz w:val="16"/>
              </w:rPr>
            </w:pPr>
          </w:p>
        </w:tc>
      </w:tr>
      <w:tr w:rsidR="000B4CAE" w14:paraId="4349967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4109976" w14:textId="77777777" w:rsidR="000B4CAE" w:rsidRDefault="000B4CAE">
            <w:pPr>
              <w:pStyle w:val="TAL"/>
              <w:rPr>
                <w:sz w:val="16"/>
              </w:rPr>
            </w:pPr>
            <w:r>
              <w:rPr>
                <w:sz w:val="16"/>
              </w:rPr>
              <w:t>C4-205261</w:t>
            </w:r>
          </w:p>
        </w:tc>
        <w:tc>
          <w:tcPr>
            <w:tcW w:w="0" w:type="auto"/>
            <w:tcBorders>
              <w:top w:val="single" w:sz="4" w:space="0" w:color="auto"/>
              <w:left w:val="single" w:sz="4" w:space="0" w:color="auto"/>
              <w:bottom w:val="single" w:sz="4" w:space="0" w:color="auto"/>
              <w:right w:val="single" w:sz="4" w:space="0" w:color="auto"/>
            </w:tcBorders>
            <w:hideMark/>
          </w:tcPr>
          <w:p w14:paraId="4BDC0E92" w14:textId="77777777" w:rsidR="000B4CAE" w:rsidRDefault="000B4CAE">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14:paraId="5427D48C"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11F313"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A6EF2E"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3271EE" w14:textId="77777777" w:rsidR="000B4CAE" w:rsidRDefault="000B4CAE">
            <w:pPr>
              <w:pStyle w:val="TAL"/>
              <w:rPr>
                <w:sz w:val="16"/>
              </w:rPr>
            </w:pPr>
          </w:p>
        </w:tc>
      </w:tr>
      <w:tr w:rsidR="000B4CAE" w14:paraId="56CE060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91E5FB8" w14:textId="77777777" w:rsidR="000B4CAE" w:rsidRDefault="000B4CAE">
            <w:pPr>
              <w:pStyle w:val="TAL"/>
              <w:rPr>
                <w:sz w:val="16"/>
              </w:rPr>
            </w:pPr>
            <w:r>
              <w:rPr>
                <w:sz w:val="16"/>
              </w:rPr>
              <w:t>C4-205262</w:t>
            </w:r>
          </w:p>
        </w:tc>
        <w:tc>
          <w:tcPr>
            <w:tcW w:w="0" w:type="auto"/>
            <w:tcBorders>
              <w:top w:val="single" w:sz="4" w:space="0" w:color="auto"/>
              <w:left w:val="single" w:sz="4" w:space="0" w:color="auto"/>
              <w:bottom w:val="single" w:sz="4" w:space="0" w:color="auto"/>
              <w:right w:val="single" w:sz="4" w:space="0" w:color="auto"/>
            </w:tcBorders>
            <w:hideMark/>
          </w:tcPr>
          <w:p w14:paraId="1D4B05CA" w14:textId="77777777" w:rsidR="000B4CAE" w:rsidRDefault="000B4CAE">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14:paraId="6229D83E"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59B5C3"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9EE19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4233E8" w14:textId="77777777" w:rsidR="000B4CAE" w:rsidRDefault="000B4CAE">
            <w:pPr>
              <w:pStyle w:val="TAL"/>
              <w:rPr>
                <w:sz w:val="16"/>
              </w:rPr>
            </w:pPr>
          </w:p>
        </w:tc>
      </w:tr>
      <w:tr w:rsidR="000B4CAE" w14:paraId="6E6476D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8C9FD9B" w14:textId="77777777" w:rsidR="000B4CAE" w:rsidRDefault="000B4CAE">
            <w:pPr>
              <w:pStyle w:val="TAL"/>
              <w:rPr>
                <w:sz w:val="16"/>
              </w:rPr>
            </w:pPr>
            <w:r>
              <w:rPr>
                <w:sz w:val="16"/>
              </w:rPr>
              <w:t>C4-205263</w:t>
            </w:r>
          </w:p>
        </w:tc>
        <w:tc>
          <w:tcPr>
            <w:tcW w:w="0" w:type="auto"/>
            <w:tcBorders>
              <w:top w:val="single" w:sz="4" w:space="0" w:color="auto"/>
              <w:left w:val="single" w:sz="4" w:space="0" w:color="auto"/>
              <w:bottom w:val="single" w:sz="4" w:space="0" w:color="auto"/>
              <w:right w:val="single" w:sz="4" w:space="0" w:color="auto"/>
            </w:tcBorders>
            <w:hideMark/>
          </w:tcPr>
          <w:p w14:paraId="3812EC97" w14:textId="77777777" w:rsidR="000B4CAE" w:rsidRDefault="000B4CAE">
            <w:pPr>
              <w:pStyle w:val="TAL"/>
              <w:rPr>
                <w:sz w:val="16"/>
              </w:rPr>
            </w:pPr>
            <w:r>
              <w:rPr>
                <w:sz w:val="16"/>
              </w:rPr>
              <w:t>Storage of YAML files in GitLab</w:t>
            </w:r>
          </w:p>
        </w:tc>
        <w:tc>
          <w:tcPr>
            <w:tcW w:w="0" w:type="auto"/>
            <w:tcBorders>
              <w:top w:val="single" w:sz="4" w:space="0" w:color="auto"/>
              <w:left w:val="single" w:sz="4" w:space="0" w:color="auto"/>
              <w:bottom w:val="single" w:sz="4" w:space="0" w:color="auto"/>
              <w:right w:val="single" w:sz="4" w:space="0" w:color="auto"/>
            </w:tcBorders>
            <w:hideMark/>
          </w:tcPr>
          <w:p w14:paraId="490B290F"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32F3DF"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9C2A088"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95582D" w14:textId="77777777" w:rsidR="000B4CAE" w:rsidRDefault="000B4CAE">
            <w:pPr>
              <w:pStyle w:val="TAL"/>
              <w:rPr>
                <w:sz w:val="16"/>
              </w:rPr>
            </w:pPr>
          </w:p>
        </w:tc>
      </w:tr>
      <w:tr w:rsidR="000B4CAE" w14:paraId="1DFC815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F30BED3" w14:textId="77777777" w:rsidR="000B4CAE" w:rsidRDefault="000B4CAE">
            <w:pPr>
              <w:pStyle w:val="TAL"/>
              <w:rPr>
                <w:sz w:val="16"/>
              </w:rPr>
            </w:pPr>
            <w:r>
              <w:rPr>
                <w:sz w:val="16"/>
              </w:rPr>
              <w:t>C4-205264</w:t>
            </w:r>
          </w:p>
        </w:tc>
        <w:tc>
          <w:tcPr>
            <w:tcW w:w="0" w:type="auto"/>
            <w:tcBorders>
              <w:top w:val="single" w:sz="4" w:space="0" w:color="auto"/>
              <w:left w:val="single" w:sz="4" w:space="0" w:color="auto"/>
              <w:bottom w:val="single" w:sz="4" w:space="0" w:color="auto"/>
              <w:right w:val="single" w:sz="4" w:space="0" w:color="auto"/>
            </w:tcBorders>
            <w:hideMark/>
          </w:tcPr>
          <w:p w14:paraId="2C156385" w14:textId="77777777" w:rsidR="000B4CAE" w:rsidRDefault="000B4CAE">
            <w:pPr>
              <w:pStyle w:val="TAL"/>
              <w:rPr>
                <w:sz w:val="16"/>
              </w:rPr>
            </w:pPr>
            <w:r>
              <w:rPr>
                <w:sz w:val="16"/>
              </w:rPr>
              <w:t>TS References</w:t>
            </w:r>
          </w:p>
        </w:tc>
        <w:tc>
          <w:tcPr>
            <w:tcW w:w="0" w:type="auto"/>
            <w:tcBorders>
              <w:top w:val="single" w:sz="4" w:space="0" w:color="auto"/>
              <w:left w:val="single" w:sz="4" w:space="0" w:color="auto"/>
              <w:bottom w:val="single" w:sz="4" w:space="0" w:color="auto"/>
              <w:right w:val="single" w:sz="4" w:space="0" w:color="auto"/>
            </w:tcBorders>
            <w:hideMark/>
          </w:tcPr>
          <w:p w14:paraId="4B97A801" w14:textId="77777777" w:rsidR="000B4CAE" w:rsidRDefault="000B4CAE">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14:paraId="1414FB2B"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3F45B12"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5668BA" w14:textId="77777777" w:rsidR="000B4CAE" w:rsidRDefault="000B4CAE">
            <w:pPr>
              <w:pStyle w:val="TAL"/>
              <w:rPr>
                <w:sz w:val="16"/>
              </w:rPr>
            </w:pPr>
          </w:p>
        </w:tc>
      </w:tr>
      <w:tr w:rsidR="000B4CAE" w14:paraId="7952D54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AFA8AF1" w14:textId="77777777" w:rsidR="000B4CAE" w:rsidRDefault="000B4CAE">
            <w:pPr>
              <w:pStyle w:val="TAL"/>
              <w:rPr>
                <w:sz w:val="16"/>
              </w:rPr>
            </w:pPr>
            <w:r>
              <w:rPr>
                <w:sz w:val="16"/>
              </w:rPr>
              <w:t>C4-205265</w:t>
            </w:r>
          </w:p>
        </w:tc>
        <w:tc>
          <w:tcPr>
            <w:tcW w:w="0" w:type="auto"/>
            <w:tcBorders>
              <w:top w:val="single" w:sz="4" w:space="0" w:color="auto"/>
              <w:left w:val="single" w:sz="4" w:space="0" w:color="auto"/>
              <w:bottom w:val="single" w:sz="4" w:space="0" w:color="auto"/>
              <w:right w:val="single" w:sz="4" w:space="0" w:color="auto"/>
            </w:tcBorders>
            <w:hideMark/>
          </w:tcPr>
          <w:p w14:paraId="78B1436C" w14:textId="77777777" w:rsidR="000B4CAE" w:rsidRDefault="000B4CAE">
            <w:pPr>
              <w:pStyle w:val="TAL"/>
              <w:rPr>
                <w:sz w:val="16"/>
              </w:rPr>
            </w:pPr>
            <w:r>
              <w:rPr>
                <w:sz w:val="16"/>
              </w:rPr>
              <w:t>Resolution of FQDN in Callback URIs</w:t>
            </w:r>
          </w:p>
        </w:tc>
        <w:tc>
          <w:tcPr>
            <w:tcW w:w="0" w:type="auto"/>
            <w:tcBorders>
              <w:top w:val="single" w:sz="4" w:space="0" w:color="auto"/>
              <w:left w:val="single" w:sz="4" w:space="0" w:color="auto"/>
              <w:bottom w:val="single" w:sz="4" w:space="0" w:color="auto"/>
              <w:right w:val="single" w:sz="4" w:space="0" w:color="auto"/>
            </w:tcBorders>
            <w:hideMark/>
          </w:tcPr>
          <w:p w14:paraId="43747A73" w14:textId="77777777" w:rsidR="000B4CAE" w:rsidRDefault="000B4CAE">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68A5D20"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237C2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5FA53D" w14:textId="77777777" w:rsidR="000B4CAE" w:rsidRDefault="000B4CAE">
            <w:pPr>
              <w:pStyle w:val="TAL"/>
              <w:rPr>
                <w:sz w:val="16"/>
              </w:rPr>
            </w:pPr>
          </w:p>
        </w:tc>
      </w:tr>
      <w:tr w:rsidR="000B4CAE" w14:paraId="2288120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9CDB107" w14:textId="77777777" w:rsidR="000B4CAE" w:rsidRDefault="000B4CAE">
            <w:pPr>
              <w:pStyle w:val="TAL"/>
              <w:rPr>
                <w:sz w:val="16"/>
              </w:rPr>
            </w:pPr>
            <w:r>
              <w:rPr>
                <w:sz w:val="16"/>
              </w:rPr>
              <w:t>C4-205266</w:t>
            </w:r>
          </w:p>
        </w:tc>
        <w:tc>
          <w:tcPr>
            <w:tcW w:w="0" w:type="auto"/>
            <w:tcBorders>
              <w:top w:val="single" w:sz="4" w:space="0" w:color="auto"/>
              <w:left w:val="single" w:sz="4" w:space="0" w:color="auto"/>
              <w:bottom w:val="single" w:sz="4" w:space="0" w:color="auto"/>
              <w:right w:val="single" w:sz="4" w:space="0" w:color="auto"/>
            </w:tcBorders>
            <w:hideMark/>
          </w:tcPr>
          <w:p w14:paraId="630D5373" w14:textId="77777777" w:rsidR="000B4CAE" w:rsidRDefault="000B4CAE">
            <w:pPr>
              <w:pStyle w:val="TAL"/>
              <w:rPr>
                <w:sz w:val="16"/>
              </w:rPr>
            </w:pPr>
            <w:r>
              <w:rPr>
                <w:sz w:val="16"/>
              </w:rPr>
              <w:t>OpenAPI "description" fields in data type definitions</w:t>
            </w:r>
          </w:p>
        </w:tc>
        <w:tc>
          <w:tcPr>
            <w:tcW w:w="0" w:type="auto"/>
            <w:tcBorders>
              <w:top w:val="single" w:sz="4" w:space="0" w:color="auto"/>
              <w:left w:val="single" w:sz="4" w:space="0" w:color="auto"/>
              <w:bottom w:val="single" w:sz="4" w:space="0" w:color="auto"/>
              <w:right w:val="single" w:sz="4" w:space="0" w:color="auto"/>
            </w:tcBorders>
            <w:hideMark/>
          </w:tcPr>
          <w:p w14:paraId="11475100"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FB27E4"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364D3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3C11EA" w14:textId="77777777" w:rsidR="000B4CAE" w:rsidRDefault="000B4CAE">
            <w:pPr>
              <w:pStyle w:val="TAL"/>
              <w:rPr>
                <w:sz w:val="16"/>
              </w:rPr>
            </w:pPr>
          </w:p>
        </w:tc>
      </w:tr>
      <w:tr w:rsidR="000B4CAE" w14:paraId="7D2F693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9277B97" w14:textId="77777777" w:rsidR="000B4CAE" w:rsidRDefault="000B4CAE">
            <w:pPr>
              <w:pStyle w:val="TAL"/>
              <w:rPr>
                <w:sz w:val="16"/>
              </w:rPr>
            </w:pPr>
            <w:r>
              <w:rPr>
                <w:sz w:val="16"/>
              </w:rPr>
              <w:t>C4-205267</w:t>
            </w:r>
          </w:p>
        </w:tc>
        <w:tc>
          <w:tcPr>
            <w:tcW w:w="0" w:type="auto"/>
            <w:tcBorders>
              <w:top w:val="single" w:sz="4" w:space="0" w:color="auto"/>
              <w:left w:val="single" w:sz="4" w:space="0" w:color="auto"/>
              <w:bottom w:val="single" w:sz="4" w:space="0" w:color="auto"/>
              <w:right w:val="single" w:sz="4" w:space="0" w:color="auto"/>
            </w:tcBorders>
            <w:hideMark/>
          </w:tcPr>
          <w:p w14:paraId="5ABD37C8" w14:textId="77777777" w:rsidR="000B4CAE" w:rsidRDefault="000B4CAE">
            <w:pPr>
              <w:pStyle w:val="TAL"/>
              <w:rPr>
                <w:sz w:val="16"/>
              </w:rPr>
            </w:pPr>
            <w:r>
              <w:rPr>
                <w:sz w:val="16"/>
              </w:rPr>
              <w:t>5G VN Groups</w:t>
            </w:r>
          </w:p>
        </w:tc>
        <w:tc>
          <w:tcPr>
            <w:tcW w:w="0" w:type="auto"/>
            <w:tcBorders>
              <w:top w:val="single" w:sz="4" w:space="0" w:color="auto"/>
              <w:left w:val="single" w:sz="4" w:space="0" w:color="auto"/>
              <w:bottom w:val="single" w:sz="4" w:space="0" w:color="auto"/>
              <w:right w:val="single" w:sz="4" w:space="0" w:color="auto"/>
            </w:tcBorders>
            <w:hideMark/>
          </w:tcPr>
          <w:p w14:paraId="2811CB06"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A67713"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330233"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E82063" w14:textId="77777777" w:rsidR="000B4CAE" w:rsidRDefault="000B4CAE">
            <w:pPr>
              <w:pStyle w:val="TAL"/>
              <w:rPr>
                <w:sz w:val="16"/>
              </w:rPr>
            </w:pPr>
            <w:r>
              <w:rPr>
                <w:sz w:val="16"/>
              </w:rPr>
              <w:t>C4-205540</w:t>
            </w:r>
          </w:p>
        </w:tc>
      </w:tr>
      <w:tr w:rsidR="000B4CAE" w14:paraId="41C40B8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EE3D7D2" w14:textId="77777777" w:rsidR="000B4CAE" w:rsidRDefault="000B4CAE">
            <w:pPr>
              <w:pStyle w:val="TAL"/>
              <w:rPr>
                <w:sz w:val="16"/>
              </w:rPr>
            </w:pPr>
            <w:r>
              <w:rPr>
                <w:sz w:val="16"/>
              </w:rPr>
              <w:t>C4-205268</w:t>
            </w:r>
          </w:p>
        </w:tc>
        <w:tc>
          <w:tcPr>
            <w:tcW w:w="0" w:type="auto"/>
            <w:tcBorders>
              <w:top w:val="single" w:sz="4" w:space="0" w:color="auto"/>
              <w:left w:val="single" w:sz="4" w:space="0" w:color="auto"/>
              <w:bottom w:val="single" w:sz="4" w:space="0" w:color="auto"/>
              <w:right w:val="single" w:sz="4" w:space="0" w:color="auto"/>
            </w:tcBorders>
            <w:hideMark/>
          </w:tcPr>
          <w:p w14:paraId="25DB445E" w14:textId="77777777" w:rsidR="000B4CAE" w:rsidRDefault="000B4CAE">
            <w:pPr>
              <w:pStyle w:val="TAL"/>
              <w:rPr>
                <w:sz w:val="16"/>
              </w:rPr>
            </w:pPr>
            <w:r>
              <w:rPr>
                <w:sz w:val="16"/>
              </w:rPr>
              <w:t>5G VN Groups</w:t>
            </w:r>
          </w:p>
        </w:tc>
        <w:tc>
          <w:tcPr>
            <w:tcW w:w="0" w:type="auto"/>
            <w:tcBorders>
              <w:top w:val="single" w:sz="4" w:space="0" w:color="auto"/>
              <w:left w:val="single" w:sz="4" w:space="0" w:color="auto"/>
              <w:bottom w:val="single" w:sz="4" w:space="0" w:color="auto"/>
              <w:right w:val="single" w:sz="4" w:space="0" w:color="auto"/>
            </w:tcBorders>
            <w:hideMark/>
          </w:tcPr>
          <w:p w14:paraId="67DAA303"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AC9443"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C0B6F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3704E9" w14:textId="77777777" w:rsidR="000B4CAE" w:rsidRDefault="000B4CAE">
            <w:pPr>
              <w:pStyle w:val="TAL"/>
              <w:rPr>
                <w:sz w:val="16"/>
              </w:rPr>
            </w:pPr>
            <w:r>
              <w:rPr>
                <w:sz w:val="16"/>
              </w:rPr>
              <w:t>C4-205541</w:t>
            </w:r>
          </w:p>
        </w:tc>
      </w:tr>
      <w:tr w:rsidR="000B4CAE" w14:paraId="79B9C9B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8FB0C51" w14:textId="77777777" w:rsidR="000B4CAE" w:rsidRDefault="000B4CAE">
            <w:pPr>
              <w:pStyle w:val="TAL"/>
              <w:rPr>
                <w:sz w:val="16"/>
              </w:rPr>
            </w:pPr>
            <w:r>
              <w:rPr>
                <w:sz w:val="16"/>
              </w:rPr>
              <w:t>C4-205269</w:t>
            </w:r>
          </w:p>
        </w:tc>
        <w:tc>
          <w:tcPr>
            <w:tcW w:w="0" w:type="auto"/>
            <w:tcBorders>
              <w:top w:val="single" w:sz="4" w:space="0" w:color="auto"/>
              <w:left w:val="single" w:sz="4" w:space="0" w:color="auto"/>
              <w:bottom w:val="single" w:sz="4" w:space="0" w:color="auto"/>
              <w:right w:val="single" w:sz="4" w:space="0" w:color="auto"/>
            </w:tcBorders>
            <w:hideMark/>
          </w:tcPr>
          <w:p w14:paraId="721443D5" w14:textId="77777777" w:rsidR="000B4CAE" w:rsidRDefault="000B4CAE">
            <w:pPr>
              <w:pStyle w:val="TAL"/>
              <w:rPr>
                <w:sz w:val="16"/>
              </w:rPr>
            </w:pPr>
            <w:r>
              <w:rPr>
                <w:sz w:val="16"/>
              </w:rPr>
              <w:t>5G VN Groups</w:t>
            </w:r>
          </w:p>
        </w:tc>
        <w:tc>
          <w:tcPr>
            <w:tcW w:w="0" w:type="auto"/>
            <w:tcBorders>
              <w:top w:val="single" w:sz="4" w:space="0" w:color="auto"/>
              <w:left w:val="single" w:sz="4" w:space="0" w:color="auto"/>
              <w:bottom w:val="single" w:sz="4" w:space="0" w:color="auto"/>
              <w:right w:val="single" w:sz="4" w:space="0" w:color="auto"/>
            </w:tcBorders>
            <w:hideMark/>
          </w:tcPr>
          <w:p w14:paraId="0E7B3C5E"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C78A89"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1A7FF1"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AAEFAE" w14:textId="77777777" w:rsidR="000B4CAE" w:rsidRDefault="000B4CAE">
            <w:pPr>
              <w:pStyle w:val="TAL"/>
              <w:rPr>
                <w:sz w:val="16"/>
              </w:rPr>
            </w:pPr>
          </w:p>
        </w:tc>
      </w:tr>
      <w:tr w:rsidR="000B4CAE" w14:paraId="5F3D577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77C53B6" w14:textId="77777777" w:rsidR="000B4CAE" w:rsidRDefault="000B4CAE">
            <w:pPr>
              <w:pStyle w:val="TAL"/>
              <w:rPr>
                <w:sz w:val="16"/>
              </w:rPr>
            </w:pPr>
            <w:r>
              <w:rPr>
                <w:sz w:val="16"/>
              </w:rPr>
              <w:t>C4-205270</w:t>
            </w:r>
          </w:p>
        </w:tc>
        <w:tc>
          <w:tcPr>
            <w:tcW w:w="0" w:type="auto"/>
            <w:tcBorders>
              <w:top w:val="single" w:sz="4" w:space="0" w:color="auto"/>
              <w:left w:val="single" w:sz="4" w:space="0" w:color="auto"/>
              <w:bottom w:val="single" w:sz="4" w:space="0" w:color="auto"/>
              <w:right w:val="single" w:sz="4" w:space="0" w:color="auto"/>
            </w:tcBorders>
            <w:hideMark/>
          </w:tcPr>
          <w:p w14:paraId="27A44C0E" w14:textId="77777777" w:rsidR="000B4CAE" w:rsidRDefault="000B4CAE">
            <w:pPr>
              <w:pStyle w:val="TAL"/>
              <w:rPr>
                <w:sz w:val="16"/>
              </w:rPr>
            </w:pPr>
            <w:r>
              <w:rPr>
                <w:sz w:val="16"/>
              </w:rPr>
              <w:t>5G VN Groups</w:t>
            </w:r>
          </w:p>
        </w:tc>
        <w:tc>
          <w:tcPr>
            <w:tcW w:w="0" w:type="auto"/>
            <w:tcBorders>
              <w:top w:val="single" w:sz="4" w:space="0" w:color="auto"/>
              <w:left w:val="single" w:sz="4" w:space="0" w:color="auto"/>
              <w:bottom w:val="single" w:sz="4" w:space="0" w:color="auto"/>
              <w:right w:val="single" w:sz="4" w:space="0" w:color="auto"/>
            </w:tcBorders>
            <w:hideMark/>
          </w:tcPr>
          <w:p w14:paraId="65066DE1"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B244CD"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06542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D804D0" w14:textId="77777777" w:rsidR="000B4CAE" w:rsidRDefault="000B4CAE">
            <w:pPr>
              <w:pStyle w:val="TAL"/>
              <w:rPr>
                <w:sz w:val="16"/>
              </w:rPr>
            </w:pPr>
          </w:p>
        </w:tc>
      </w:tr>
      <w:tr w:rsidR="000B4CAE" w14:paraId="0586FDA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F5110AC" w14:textId="77777777" w:rsidR="000B4CAE" w:rsidRDefault="000B4CAE">
            <w:pPr>
              <w:pStyle w:val="TAL"/>
              <w:rPr>
                <w:sz w:val="16"/>
              </w:rPr>
            </w:pPr>
            <w:r>
              <w:rPr>
                <w:sz w:val="16"/>
              </w:rPr>
              <w:t>C4-205271</w:t>
            </w:r>
          </w:p>
        </w:tc>
        <w:tc>
          <w:tcPr>
            <w:tcW w:w="0" w:type="auto"/>
            <w:tcBorders>
              <w:top w:val="single" w:sz="4" w:space="0" w:color="auto"/>
              <w:left w:val="single" w:sz="4" w:space="0" w:color="auto"/>
              <w:bottom w:val="single" w:sz="4" w:space="0" w:color="auto"/>
              <w:right w:val="single" w:sz="4" w:space="0" w:color="auto"/>
            </w:tcBorders>
            <w:hideMark/>
          </w:tcPr>
          <w:p w14:paraId="73F98946" w14:textId="77777777" w:rsidR="000B4CAE" w:rsidRDefault="000B4CAE">
            <w:pPr>
              <w:pStyle w:val="TAL"/>
              <w:rPr>
                <w:sz w:val="16"/>
              </w:rPr>
            </w:pPr>
            <w:r>
              <w:rPr>
                <w:sz w:val="16"/>
              </w:rPr>
              <w:t>NRF Bootstrapping</w:t>
            </w:r>
          </w:p>
        </w:tc>
        <w:tc>
          <w:tcPr>
            <w:tcW w:w="0" w:type="auto"/>
            <w:tcBorders>
              <w:top w:val="single" w:sz="4" w:space="0" w:color="auto"/>
              <w:left w:val="single" w:sz="4" w:space="0" w:color="auto"/>
              <w:bottom w:val="single" w:sz="4" w:space="0" w:color="auto"/>
              <w:right w:val="single" w:sz="4" w:space="0" w:color="auto"/>
            </w:tcBorders>
            <w:hideMark/>
          </w:tcPr>
          <w:p w14:paraId="471426C2"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1FC2B5"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7D789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88F760" w14:textId="77777777" w:rsidR="000B4CAE" w:rsidRDefault="000B4CAE">
            <w:pPr>
              <w:pStyle w:val="TAL"/>
              <w:rPr>
                <w:sz w:val="16"/>
              </w:rPr>
            </w:pPr>
          </w:p>
        </w:tc>
      </w:tr>
      <w:tr w:rsidR="000B4CAE" w14:paraId="48CD353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6BD0EF0" w14:textId="77777777" w:rsidR="000B4CAE" w:rsidRDefault="000B4CAE">
            <w:pPr>
              <w:pStyle w:val="TAL"/>
              <w:rPr>
                <w:sz w:val="16"/>
              </w:rPr>
            </w:pPr>
            <w:r>
              <w:rPr>
                <w:sz w:val="16"/>
              </w:rPr>
              <w:t>C4-205272</w:t>
            </w:r>
          </w:p>
        </w:tc>
        <w:tc>
          <w:tcPr>
            <w:tcW w:w="0" w:type="auto"/>
            <w:tcBorders>
              <w:top w:val="single" w:sz="4" w:space="0" w:color="auto"/>
              <w:left w:val="single" w:sz="4" w:space="0" w:color="auto"/>
              <w:bottom w:val="single" w:sz="4" w:space="0" w:color="auto"/>
              <w:right w:val="single" w:sz="4" w:space="0" w:color="auto"/>
            </w:tcBorders>
            <w:hideMark/>
          </w:tcPr>
          <w:p w14:paraId="3DF2D3EC" w14:textId="77777777" w:rsidR="000B4CAE" w:rsidRDefault="000B4CAE">
            <w:pPr>
              <w:pStyle w:val="TAL"/>
              <w:rPr>
                <w:sz w:val="16"/>
              </w:rPr>
            </w:pPr>
            <w:r>
              <w:rPr>
                <w:sz w:val="16"/>
              </w:rPr>
              <w:t>Asserted PLMN-ID Header</w:t>
            </w:r>
          </w:p>
        </w:tc>
        <w:tc>
          <w:tcPr>
            <w:tcW w:w="0" w:type="auto"/>
            <w:tcBorders>
              <w:top w:val="single" w:sz="4" w:space="0" w:color="auto"/>
              <w:left w:val="single" w:sz="4" w:space="0" w:color="auto"/>
              <w:bottom w:val="single" w:sz="4" w:space="0" w:color="auto"/>
              <w:right w:val="single" w:sz="4" w:space="0" w:color="auto"/>
            </w:tcBorders>
            <w:hideMark/>
          </w:tcPr>
          <w:p w14:paraId="27B8CA32"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31A23F"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62A5308"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C03564" w14:textId="77777777" w:rsidR="000B4CAE" w:rsidRDefault="000B4CAE">
            <w:pPr>
              <w:pStyle w:val="TAL"/>
              <w:rPr>
                <w:sz w:val="16"/>
              </w:rPr>
            </w:pPr>
          </w:p>
        </w:tc>
      </w:tr>
      <w:tr w:rsidR="000B4CAE" w14:paraId="28FA170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37F4A70" w14:textId="77777777" w:rsidR="000B4CAE" w:rsidRDefault="000B4CAE">
            <w:pPr>
              <w:pStyle w:val="TAL"/>
              <w:rPr>
                <w:sz w:val="16"/>
              </w:rPr>
            </w:pPr>
            <w:r>
              <w:rPr>
                <w:sz w:val="16"/>
              </w:rPr>
              <w:t>C4-205273</w:t>
            </w:r>
          </w:p>
        </w:tc>
        <w:tc>
          <w:tcPr>
            <w:tcW w:w="0" w:type="auto"/>
            <w:tcBorders>
              <w:top w:val="single" w:sz="4" w:space="0" w:color="auto"/>
              <w:left w:val="single" w:sz="4" w:space="0" w:color="auto"/>
              <w:bottom w:val="single" w:sz="4" w:space="0" w:color="auto"/>
              <w:right w:val="single" w:sz="4" w:space="0" w:color="auto"/>
            </w:tcBorders>
            <w:hideMark/>
          </w:tcPr>
          <w:p w14:paraId="45575ACB" w14:textId="77777777" w:rsidR="000B4CAE" w:rsidRDefault="000B4CAE">
            <w:pPr>
              <w:pStyle w:val="TAL"/>
              <w:rPr>
                <w:sz w:val="16"/>
              </w:rPr>
            </w:pPr>
            <w:r>
              <w:rPr>
                <w:sz w:val="16"/>
              </w:rPr>
              <w:t>Asserted PLMN-ID Header</w:t>
            </w:r>
          </w:p>
        </w:tc>
        <w:tc>
          <w:tcPr>
            <w:tcW w:w="0" w:type="auto"/>
            <w:tcBorders>
              <w:top w:val="single" w:sz="4" w:space="0" w:color="auto"/>
              <w:left w:val="single" w:sz="4" w:space="0" w:color="auto"/>
              <w:bottom w:val="single" w:sz="4" w:space="0" w:color="auto"/>
              <w:right w:val="single" w:sz="4" w:space="0" w:color="auto"/>
            </w:tcBorders>
            <w:hideMark/>
          </w:tcPr>
          <w:p w14:paraId="4342E8C0"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E7E0C4"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A6C94B"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853976" w14:textId="77777777" w:rsidR="000B4CAE" w:rsidRDefault="000B4CAE">
            <w:pPr>
              <w:pStyle w:val="TAL"/>
              <w:rPr>
                <w:sz w:val="16"/>
              </w:rPr>
            </w:pPr>
            <w:r>
              <w:rPr>
                <w:sz w:val="16"/>
              </w:rPr>
              <w:t>C4-205542</w:t>
            </w:r>
          </w:p>
        </w:tc>
      </w:tr>
      <w:tr w:rsidR="000B4CAE" w14:paraId="7B6F4BA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D52DD29" w14:textId="77777777" w:rsidR="000B4CAE" w:rsidRDefault="000B4CAE">
            <w:pPr>
              <w:pStyle w:val="TAL"/>
              <w:rPr>
                <w:sz w:val="16"/>
              </w:rPr>
            </w:pPr>
            <w:r>
              <w:rPr>
                <w:sz w:val="16"/>
              </w:rPr>
              <w:t>C4-205274</w:t>
            </w:r>
          </w:p>
        </w:tc>
        <w:tc>
          <w:tcPr>
            <w:tcW w:w="0" w:type="auto"/>
            <w:tcBorders>
              <w:top w:val="single" w:sz="4" w:space="0" w:color="auto"/>
              <w:left w:val="single" w:sz="4" w:space="0" w:color="auto"/>
              <w:bottom w:val="single" w:sz="4" w:space="0" w:color="auto"/>
              <w:right w:val="single" w:sz="4" w:space="0" w:color="auto"/>
            </w:tcBorders>
            <w:hideMark/>
          </w:tcPr>
          <w:p w14:paraId="0EFB3169" w14:textId="77777777" w:rsidR="000B4CAE" w:rsidRDefault="000B4CAE">
            <w:pPr>
              <w:pStyle w:val="TAL"/>
              <w:rPr>
                <w:sz w:val="16"/>
              </w:rPr>
            </w:pPr>
            <w:r>
              <w:rPr>
                <w:sz w:val="16"/>
              </w:rPr>
              <w:t>IP addressing</w:t>
            </w:r>
          </w:p>
        </w:tc>
        <w:tc>
          <w:tcPr>
            <w:tcW w:w="0" w:type="auto"/>
            <w:tcBorders>
              <w:top w:val="single" w:sz="4" w:space="0" w:color="auto"/>
              <w:left w:val="single" w:sz="4" w:space="0" w:color="auto"/>
              <w:bottom w:val="single" w:sz="4" w:space="0" w:color="auto"/>
              <w:right w:val="single" w:sz="4" w:space="0" w:color="auto"/>
            </w:tcBorders>
            <w:hideMark/>
          </w:tcPr>
          <w:p w14:paraId="55A32F82" w14:textId="77777777" w:rsidR="000B4CAE" w:rsidRDefault="000B4CAE">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0626810"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3F25DA"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9BCF5F" w14:textId="77777777" w:rsidR="000B4CAE" w:rsidRDefault="000B4CAE">
            <w:pPr>
              <w:pStyle w:val="TAL"/>
              <w:rPr>
                <w:sz w:val="16"/>
              </w:rPr>
            </w:pPr>
          </w:p>
        </w:tc>
      </w:tr>
      <w:tr w:rsidR="000B4CAE" w14:paraId="4EA102A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7B6EF5B" w14:textId="77777777" w:rsidR="000B4CAE" w:rsidRDefault="000B4CAE">
            <w:pPr>
              <w:pStyle w:val="TAL"/>
              <w:rPr>
                <w:sz w:val="16"/>
              </w:rPr>
            </w:pPr>
            <w:r>
              <w:rPr>
                <w:sz w:val="16"/>
              </w:rPr>
              <w:t>C4-205275</w:t>
            </w:r>
          </w:p>
        </w:tc>
        <w:tc>
          <w:tcPr>
            <w:tcW w:w="0" w:type="auto"/>
            <w:tcBorders>
              <w:top w:val="single" w:sz="4" w:space="0" w:color="auto"/>
              <w:left w:val="single" w:sz="4" w:space="0" w:color="auto"/>
              <w:bottom w:val="single" w:sz="4" w:space="0" w:color="auto"/>
              <w:right w:val="single" w:sz="4" w:space="0" w:color="auto"/>
            </w:tcBorders>
            <w:hideMark/>
          </w:tcPr>
          <w:p w14:paraId="40096939" w14:textId="77777777" w:rsidR="000B4CAE" w:rsidRDefault="000B4CAE">
            <w:pPr>
              <w:pStyle w:val="TAL"/>
              <w:rPr>
                <w:sz w:val="16"/>
              </w:rPr>
            </w:pPr>
            <w:r>
              <w:rPr>
                <w:sz w:val="16"/>
              </w:rPr>
              <w:t>Default Notifications</w:t>
            </w:r>
          </w:p>
        </w:tc>
        <w:tc>
          <w:tcPr>
            <w:tcW w:w="0" w:type="auto"/>
            <w:tcBorders>
              <w:top w:val="single" w:sz="4" w:space="0" w:color="auto"/>
              <w:left w:val="single" w:sz="4" w:space="0" w:color="auto"/>
              <w:bottom w:val="single" w:sz="4" w:space="0" w:color="auto"/>
              <w:right w:val="single" w:sz="4" w:space="0" w:color="auto"/>
            </w:tcBorders>
            <w:hideMark/>
          </w:tcPr>
          <w:p w14:paraId="44169097"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B5C560"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61C985"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7CBE64" w14:textId="77777777" w:rsidR="000B4CAE" w:rsidRDefault="000B4CAE">
            <w:pPr>
              <w:pStyle w:val="TAL"/>
              <w:rPr>
                <w:sz w:val="16"/>
              </w:rPr>
            </w:pPr>
          </w:p>
        </w:tc>
      </w:tr>
      <w:tr w:rsidR="000B4CAE" w14:paraId="1F0CB46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1F0ACD3" w14:textId="77777777" w:rsidR="000B4CAE" w:rsidRDefault="000B4CAE">
            <w:pPr>
              <w:pStyle w:val="TAL"/>
              <w:rPr>
                <w:sz w:val="16"/>
              </w:rPr>
            </w:pPr>
            <w:r>
              <w:rPr>
                <w:sz w:val="16"/>
              </w:rPr>
              <w:t>C4-205276</w:t>
            </w:r>
          </w:p>
        </w:tc>
        <w:tc>
          <w:tcPr>
            <w:tcW w:w="0" w:type="auto"/>
            <w:tcBorders>
              <w:top w:val="single" w:sz="4" w:space="0" w:color="auto"/>
              <w:left w:val="single" w:sz="4" w:space="0" w:color="auto"/>
              <w:bottom w:val="single" w:sz="4" w:space="0" w:color="auto"/>
              <w:right w:val="single" w:sz="4" w:space="0" w:color="auto"/>
            </w:tcBorders>
            <w:hideMark/>
          </w:tcPr>
          <w:p w14:paraId="5922C56F" w14:textId="77777777" w:rsidR="000B4CAE" w:rsidRDefault="000B4CAE">
            <w:pPr>
              <w:pStyle w:val="TAL"/>
              <w:rPr>
                <w:sz w:val="16"/>
              </w:rPr>
            </w:pPr>
            <w:r>
              <w:rPr>
                <w:sz w:val="16"/>
              </w:rPr>
              <w:t>Default Notifications</w:t>
            </w:r>
          </w:p>
        </w:tc>
        <w:tc>
          <w:tcPr>
            <w:tcW w:w="0" w:type="auto"/>
            <w:tcBorders>
              <w:top w:val="single" w:sz="4" w:space="0" w:color="auto"/>
              <w:left w:val="single" w:sz="4" w:space="0" w:color="auto"/>
              <w:bottom w:val="single" w:sz="4" w:space="0" w:color="auto"/>
              <w:right w:val="single" w:sz="4" w:space="0" w:color="auto"/>
            </w:tcBorders>
            <w:hideMark/>
          </w:tcPr>
          <w:p w14:paraId="25FD28AA"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0DC677"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83B2B9"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6C47D6" w14:textId="77777777" w:rsidR="000B4CAE" w:rsidRDefault="000B4CAE">
            <w:pPr>
              <w:pStyle w:val="TAL"/>
              <w:rPr>
                <w:sz w:val="16"/>
              </w:rPr>
            </w:pPr>
            <w:r>
              <w:rPr>
                <w:sz w:val="16"/>
              </w:rPr>
              <w:t>C4-205543</w:t>
            </w:r>
          </w:p>
        </w:tc>
      </w:tr>
      <w:tr w:rsidR="000B4CAE" w14:paraId="559C3F8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571E78D" w14:textId="77777777" w:rsidR="000B4CAE" w:rsidRDefault="000B4CAE">
            <w:pPr>
              <w:pStyle w:val="TAL"/>
              <w:rPr>
                <w:sz w:val="16"/>
              </w:rPr>
            </w:pPr>
            <w:r>
              <w:rPr>
                <w:sz w:val="16"/>
              </w:rPr>
              <w:t>C4-205277</w:t>
            </w:r>
          </w:p>
        </w:tc>
        <w:tc>
          <w:tcPr>
            <w:tcW w:w="0" w:type="auto"/>
            <w:tcBorders>
              <w:top w:val="single" w:sz="4" w:space="0" w:color="auto"/>
              <w:left w:val="single" w:sz="4" w:space="0" w:color="auto"/>
              <w:bottom w:val="single" w:sz="4" w:space="0" w:color="auto"/>
              <w:right w:val="single" w:sz="4" w:space="0" w:color="auto"/>
            </w:tcBorders>
            <w:hideMark/>
          </w:tcPr>
          <w:p w14:paraId="3DCCEA09" w14:textId="77777777" w:rsidR="000B4CAE" w:rsidRDefault="000B4CAE">
            <w:pPr>
              <w:pStyle w:val="TAL"/>
              <w:rPr>
                <w:sz w:val="16"/>
              </w:rPr>
            </w:pPr>
            <w:r>
              <w:rPr>
                <w:sz w:val="16"/>
              </w:rPr>
              <w:t>Key Issue on Mechanism to select the target PLMN based on GPSI when using SBI</w:t>
            </w:r>
          </w:p>
        </w:tc>
        <w:tc>
          <w:tcPr>
            <w:tcW w:w="0" w:type="auto"/>
            <w:tcBorders>
              <w:top w:val="single" w:sz="4" w:space="0" w:color="auto"/>
              <w:left w:val="single" w:sz="4" w:space="0" w:color="auto"/>
              <w:bottom w:val="single" w:sz="4" w:space="0" w:color="auto"/>
              <w:right w:val="single" w:sz="4" w:space="0" w:color="auto"/>
            </w:tcBorders>
            <w:hideMark/>
          </w:tcPr>
          <w:p w14:paraId="793B1EA0"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12EBA4"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E6D4D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7EE822" w14:textId="77777777" w:rsidR="000B4CAE" w:rsidRDefault="000B4CAE">
            <w:pPr>
              <w:pStyle w:val="TAL"/>
              <w:rPr>
                <w:sz w:val="16"/>
              </w:rPr>
            </w:pPr>
          </w:p>
        </w:tc>
      </w:tr>
      <w:tr w:rsidR="000B4CAE" w14:paraId="588F07F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63D524A" w14:textId="77777777" w:rsidR="000B4CAE" w:rsidRDefault="000B4CAE">
            <w:pPr>
              <w:pStyle w:val="TAL"/>
              <w:rPr>
                <w:sz w:val="16"/>
              </w:rPr>
            </w:pPr>
            <w:r>
              <w:rPr>
                <w:sz w:val="16"/>
              </w:rPr>
              <w:t>C4-205278</w:t>
            </w:r>
          </w:p>
        </w:tc>
        <w:tc>
          <w:tcPr>
            <w:tcW w:w="0" w:type="auto"/>
            <w:tcBorders>
              <w:top w:val="single" w:sz="4" w:space="0" w:color="auto"/>
              <w:left w:val="single" w:sz="4" w:space="0" w:color="auto"/>
              <w:bottom w:val="single" w:sz="4" w:space="0" w:color="auto"/>
              <w:right w:val="single" w:sz="4" w:space="0" w:color="auto"/>
            </w:tcBorders>
            <w:hideMark/>
          </w:tcPr>
          <w:p w14:paraId="598AC895" w14:textId="77777777" w:rsidR="000B4CAE" w:rsidRDefault="000B4CAE">
            <w:pPr>
              <w:pStyle w:val="TAL"/>
              <w:rPr>
                <w:sz w:val="16"/>
              </w:rPr>
            </w:pPr>
            <w:r>
              <w:rPr>
                <w:sz w:val="16"/>
              </w:rPr>
              <w:t>Extended Reference ID</w:t>
            </w:r>
          </w:p>
        </w:tc>
        <w:tc>
          <w:tcPr>
            <w:tcW w:w="0" w:type="auto"/>
            <w:tcBorders>
              <w:top w:val="single" w:sz="4" w:space="0" w:color="auto"/>
              <w:left w:val="single" w:sz="4" w:space="0" w:color="auto"/>
              <w:bottom w:val="single" w:sz="4" w:space="0" w:color="auto"/>
              <w:right w:val="single" w:sz="4" w:space="0" w:color="auto"/>
            </w:tcBorders>
            <w:hideMark/>
          </w:tcPr>
          <w:p w14:paraId="3C3DE4F4"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8542E7"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C645EB9"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92D1FF" w14:textId="77777777" w:rsidR="000B4CAE" w:rsidRDefault="000B4CAE">
            <w:pPr>
              <w:pStyle w:val="TAL"/>
              <w:rPr>
                <w:sz w:val="16"/>
              </w:rPr>
            </w:pPr>
          </w:p>
        </w:tc>
      </w:tr>
      <w:tr w:rsidR="000B4CAE" w14:paraId="05FD3DC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23170E4" w14:textId="77777777" w:rsidR="000B4CAE" w:rsidRDefault="000B4CAE">
            <w:pPr>
              <w:pStyle w:val="TAL"/>
              <w:rPr>
                <w:sz w:val="16"/>
              </w:rPr>
            </w:pPr>
            <w:r>
              <w:rPr>
                <w:sz w:val="16"/>
              </w:rPr>
              <w:t>C4-205279</w:t>
            </w:r>
          </w:p>
        </w:tc>
        <w:tc>
          <w:tcPr>
            <w:tcW w:w="0" w:type="auto"/>
            <w:tcBorders>
              <w:top w:val="single" w:sz="4" w:space="0" w:color="auto"/>
              <w:left w:val="single" w:sz="4" w:space="0" w:color="auto"/>
              <w:bottom w:val="single" w:sz="4" w:space="0" w:color="auto"/>
              <w:right w:val="single" w:sz="4" w:space="0" w:color="auto"/>
            </w:tcBorders>
            <w:hideMark/>
          </w:tcPr>
          <w:p w14:paraId="3DC48C5B" w14:textId="77777777" w:rsidR="000B4CAE" w:rsidRDefault="000B4CAE">
            <w:pPr>
              <w:pStyle w:val="TAL"/>
              <w:rPr>
                <w:sz w:val="16"/>
              </w:rPr>
            </w:pPr>
            <w:r>
              <w:rPr>
                <w:sz w:val="16"/>
              </w:rPr>
              <w:t>Extended Reference ID</w:t>
            </w:r>
          </w:p>
        </w:tc>
        <w:tc>
          <w:tcPr>
            <w:tcW w:w="0" w:type="auto"/>
            <w:tcBorders>
              <w:top w:val="single" w:sz="4" w:space="0" w:color="auto"/>
              <w:left w:val="single" w:sz="4" w:space="0" w:color="auto"/>
              <w:bottom w:val="single" w:sz="4" w:space="0" w:color="auto"/>
              <w:right w:val="single" w:sz="4" w:space="0" w:color="auto"/>
            </w:tcBorders>
            <w:hideMark/>
          </w:tcPr>
          <w:p w14:paraId="38495B60"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4333F6"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2D4626"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E8FB4A" w14:textId="77777777" w:rsidR="000B4CAE" w:rsidRDefault="000B4CAE">
            <w:pPr>
              <w:pStyle w:val="TAL"/>
              <w:rPr>
                <w:sz w:val="16"/>
              </w:rPr>
            </w:pPr>
          </w:p>
        </w:tc>
      </w:tr>
      <w:tr w:rsidR="000B4CAE" w14:paraId="08D80CF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F377A05" w14:textId="77777777" w:rsidR="000B4CAE" w:rsidRDefault="000B4CAE">
            <w:pPr>
              <w:pStyle w:val="TAL"/>
              <w:rPr>
                <w:sz w:val="16"/>
              </w:rPr>
            </w:pPr>
            <w:r>
              <w:rPr>
                <w:sz w:val="16"/>
              </w:rPr>
              <w:t>C4-205280</w:t>
            </w:r>
          </w:p>
        </w:tc>
        <w:tc>
          <w:tcPr>
            <w:tcW w:w="0" w:type="auto"/>
            <w:tcBorders>
              <w:top w:val="single" w:sz="4" w:space="0" w:color="auto"/>
              <w:left w:val="single" w:sz="4" w:space="0" w:color="auto"/>
              <w:bottom w:val="single" w:sz="4" w:space="0" w:color="auto"/>
              <w:right w:val="single" w:sz="4" w:space="0" w:color="auto"/>
            </w:tcBorders>
            <w:hideMark/>
          </w:tcPr>
          <w:p w14:paraId="6E50E848" w14:textId="77777777" w:rsidR="000B4CAE" w:rsidRDefault="000B4CAE">
            <w:pPr>
              <w:pStyle w:val="TAL"/>
              <w:rPr>
                <w:sz w:val="16"/>
              </w:rPr>
            </w:pPr>
            <w:r>
              <w:rPr>
                <w:sz w:val="16"/>
              </w:rPr>
              <w:t>Extended Reference ID</w:t>
            </w:r>
          </w:p>
        </w:tc>
        <w:tc>
          <w:tcPr>
            <w:tcW w:w="0" w:type="auto"/>
            <w:tcBorders>
              <w:top w:val="single" w:sz="4" w:space="0" w:color="auto"/>
              <w:left w:val="single" w:sz="4" w:space="0" w:color="auto"/>
              <w:bottom w:val="single" w:sz="4" w:space="0" w:color="auto"/>
              <w:right w:val="single" w:sz="4" w:space="0" w:color="auto"/>
            </w:tcBorders>
            <w:hideMark/>
          </w:tcPr>
          <w:p w14:paraId="30EC0386"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4FFEC6"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EDDCA1"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35D925" w14:textId="77777777" w:rsidR="000B4CAE" w:rsidRDefault="000B4CAE">
            <w:pPr>
              <w:pStyle w:val="TAL"/>
              <w:rPr>
                <w:sz w:val="16"/>
              </w:rPr>
            </w:pPr>
          </w:p>
        </w:tc>
      </w:tr>
      <w:tr w:rsidR="000B4CAE" w14:paraId="159D82D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3759C12" w14:textId="77777777" w:rsidR="000B4CAE" w:rsidRDefault="000B4CAE">
            <w:pPr>
              <w:pStyle w:val="TAL"/>
              <w:rPr>
                <w:sz w:val="16"/>
              </w:rPr>
            </w:pPr>
            <w:r>
              <w:rPr>
                <w:sz w:val="16"/>
              </w:rPr>
              <w:t>C4-205281</w:t>
            </w:r>
          </w:p>
        </w:tc>
        <w:tc>
          <w:tcPr>
            <w:tcW w:w="0" w:type="auto"/>
            <w:tcBorders>
              <w:top w:val="single" w:sz="4" w:space="0" w:color="auto"/>
              <w:left w:val="single" w:sz="4" w:space="0" w:color="auto"/>
              <w:bottom w:val="single" w:sz="4" w:space="0" w:color="auto"/>
              <w:right w:val="single" w:sz="4" w:space="0" w:color="auto"/>
            </w:tcBorders>
            <w:hideMark/>
          </w:tcPr>
          <w:p w14:paraId="31F1378E" w14:textId="77777777" w:rsidR="000B4CAE" w:rsidRDefault="000B4CAE">
            <w:pPr>
              <w:pStyle w:val="TAL"/>
              <w:rPr>
                <w:sz w:val="16"/>
              </w:rPr>
            </w:pPr>
            <w:r>
              <w:rPr>
                <w:sz w:val="16"/>
              </w:rPr>
              <w:t>Extended Reference ID</w:t>
            </w:r>
          </w:p>
        </w:tc>
        <w:tc>
          <w:tcPr>
            <w:tcW w:w="0" w:type="auto"/>
            <w:tcBorders>
              <w:top w:val="single" w:sz="4" w:space="0" w:color="auto"/>
              <w:left w:val="single" w:sz="4" w:space="0" w:color="auto"/>
              <w:bottom w:val="single" w:sz="4" w:space="0" w:color="auto"/>
              <w:right w:val="single" w:sz="4" w:space="0" w:color="auto"/>
            </w:tcBorders>
            <w:hideMark/>
          </w:tcPr>
          <w:p w14:paraId="0DED1456"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31E13C"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9AAB44"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A91BD4" w14:textId="77777777" w:rsidR="000B4CAE" w:rsidRDefault="000B4CAE">
            <w:pPr>
              <w:pStyle w:val="TAL"/>
              <w:rPr>
                <w:sz w:val="16"/>
              </w:rPr>
            </w:pPr>
          </w:p>
        </w:tc>
      </w:tr>
      <w:tr w:rsidR="000B4CAE" w14:paraId="497AA82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6B11818" w14:textId="77777777" w:rsidR="000B4CAE" w:rsidRDefault="000B4CAE">
            <w:pPr>
              <w:pStyle w:val="TAL"/>
              <w:rPr>
                <w:sz w:val="16"/>
              </w:rPr>
            </w:pPr>
            <w:r>
              <w:rPr>
                <w:sz w:val="16"/>
              </w:rPr>
              <w:t>C4-205282</w:t>
            </w:r>
          </w:p>
        </w:tc>
        <w:tc>
          <w:tcPr>
            <w:tcW w:w="0" w:type="auto"/>
            <w:tcBorders>
              <w:top w:val="single" w:sz="4" w:space="0" w:color="auto"/>
              <w:left w:val="single" w:sz="4" w:space="0" w:color="auto"/>
              <w:bottom w:val="single" w:sz="4" w:space="0" w:color="auto"/>
              <w:right w:val="single" w:sz="4" w:space="0" w:color="auto"/>
            </w:tcBorders>
            <w:hideMark/>
          </w:tcPr>
          <w:p w14:paraId="62F62E14" w14:textId="77777777" w:rsidR="000B4CAE" w:rsidRDefault="000B4CAE">
            <w:pPr>
              <w:pStyle w:val="TAL"/>
              <w:rPr>
                <w:sz w:val="16"/>
              </w:rPr>
            </w:pPr>
            <w:r>
              <w:rPr>
                <w:sz w:val="16"/>
              </w:rPr>
              <w:t>Pseudo-CR on Scope for TR 29.829</w:t>
            </w:r>
          </w:p>
        </w:tc>
        <w:tc>
          <w:tcPr>
            <w:tcW w:w="0" w:type="auto"/>
            <w:tcBorders>
              <w:top w:val="single" w:sz="4" w:space="0" w:color="auto"/>
              <w:left w:val="single" w:sz="4" w:space="0" w:color="auto"/>
              <w:bottom w:val="single" w:sz="4" w:space="0" w:color="auto"/>
              <w:right w:val="single" w:sz="4" w:space="0" w:color="auto"/>
            </w:tcBorders>
            <w:hideMark/>
          </w:tcPr>
          <w:p w14:paraId="19529B8C" w14:textId="77777777" w:rsidR="000B4CAE" w:rsidRDefault="000B4CAE">
            <w:pPr>
              <w:pStyle w:val="TAL"/>
              <w:rPr>
                <w:sz w:val="16"/>
              </w:rPr>
            </w:pPr>
            <w:r>
              <w:rPr>
                <w:sz w:val="16"/>
              </w:rPr>
              <w:t>China Telecom, Orange, ZTE</w:t>
            </w:r>
          </w:p>
        </w:tc>
        <w:tc>
          <w:tcPr>
            <w:tcW w:w="0" w:type="auto"/>
            <w:tcBorders>
              <w:top w:val="single" w:sz="4" w:space="0" w:color="auto"/>
              <w:left w:val="single" w:sz="4" w:space="0" w:color="auto"/>
              <w:bottom w:val="single" w:sz="4" w:space="0" w:color="auto"/>
              <w:right w:val="single" w:sz="4" w:space="0" w:color="auto"/>
            </w:tcBorders>
            <w:hideMark/>
          </w:tcPr>
          <w:p w14:paraId="1125FB04"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1B81E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5420CA" w14:textId="77777777" w:rsidR="000B4CAE" w:rsidRDefault="000B4CAE">
            <w:pPr>
              <w:pStyle w:val="TAL"/>
              <w:rPr>
                <w:sz w:val="16"/>
              </w:rPr>
            </w:pPr>
            <w:r>
              <w:rPr>
                <w:sz w:val="16"/>
              </w:rPr>
              <w:t>C4-205639</w:t>
            </w:r>
          </w:p>
        </w:tc>
      </w:tr>
      <w:tr w:rsidR="000B4CAE" w14:paraId="294456C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1916737" w14:textId="77777777" w:rsidR="000B4CAE" w:rsidRDefault="000B4CAE">
            <w:pPr>
              <w:pStyle w:val="TAL"/>
              <w:rPr>
                <w:sz w:val="16"/>
              </w:rPr>
            </w:pPr>
            <w:r>
              <w:rPr>
                <w:sz w:val="16"/>
              </w:rPr>
              <w:t>C4-205283</w:t>
            </w:r>
          </w:p>
        </w:tc>
        <w:tc>
          <w:tcPr>
            <w:tcW w:w="0" w:type="auto"/>
            <w:tcBorders>
              <w:top w:val="single" w:sz="4" w:space="0" w:color="auto"/>
              <w:left w:val="single" w:sz="4" w:space="0" w:color="auto"/>
              <w:bottom w:val="single" w:sz="4" w:space="0" w:color="auto"/>
              <w:right w:val="single" w:sz="4" w:space="0" w:color="auto"/>
            </w:tcBorders>
            <w:hideMark/>
          </w:tcPr>
          <w:p w14:paraId="42315F4E" w14:textId="77777777" w:rsidR="000B4CAE" w:rsidRDefault="000B4CAE">
            <w:pPr>
              <w:pStyle w:val="TAL"/>
              <w:rPr>
                <w:sz w:val="16"/>
              </w:rPr>
            </w:pPr>
            <w:r>
              <w:rPr>
                <w:sz w:val="16"/>
              </w:rPr>
              <w:t>Pseudo-CR on References for TR 29.829</w:t>
            </w:r>
          </w:p>
        </w:tc>
        <w:tc>
          <w:tcPr>
            <w:tcW w:w="0" w:type="auto"/>
            <w:tcBorders>
              <w:top w:val="single" w:sz="4" w:space="0" w:color="auto"/>
              <w:left w:val="single" w:sz="4" w:space="0" w:color="auto"/>
              <w:bottom w:val="single" w:sz="4" w:space="0" w:color="auto"/>
              <w:right w:val="single" w:sz="4" w:space="0" w:color="auto"/>
            </w:tcBorders>
            <w:hideMark/>
          </w:tcPr>
          <w:p w14:paraId="7B220142" w14:textId="77777777" w:rsidR="000B4CAE" w:rsidRDefault="000B4CAE">
            <w:pPr>
              <w:pStyle w:val="TAL"/>
              <w:rPr>
                <w:sz w:val="16"/>
              </w:rPr>
            </w:pPr>
            <w:r>
              <w:rPr>
                <w:sz w:val="16"/>
              </w:rPr>
              <w:t>China Telecom, Orange, ZTE</w:t>
            </w:r>
          </w:p>
        </w:tc>
        <w:tc>
          <w:tcPr>
            <w:tcW w:w="0" w:type="auto"/>
            <w:tcBorders>
              <w:top w:val="single" w:sz="4" w:space="0" w:color="auto"/>
              <w:left w:val="single" w:sz="4" w:space="0" w:color="auto"/>
              <w:bottom w:val="single" w:sz="4" w:space="0" w:color="auto"/>
              <w:right w:val="single" w:sz="4" w:space="0" w:color="auto"/>
            </w:tcBorders>
            <w:hideMark/>
          </w:tcPr>
          <w:p w14:paraId="6297490B"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DA25C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E91E83" w14:textId="77777777" w:rsidR="000B4CAE" w:rsidRDefault="000B4CAE">
            <w:pPr>
              <w:pStyle w:val="TAL"/>
              <w:rPr>
                <w:sz w:val="16"/>
              </w:rPr>
            </w:pPr>
          </w:p>
        </w:tc>
      </w:tr>
      <w:tr w:rsidR="000B4CAE" w14:paraId="08EB325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DC25CFF" w14:textId="77777777" w:rsidR="000B4CAE" w:rsidRDefault="000B4CAE">
            <w:pPr>
              <w:pStyle w:val="TAL"/>
              <w:rPr>
                <w:sz w:val="16"/>
              </w:rPr>
            </w:pPr>
            <w:r>
              <w:rPr>
                <w:sz w:val="16"/>
              </w:rPr>
              <w:t>C4-205284</w:t>
            </w:r>
          </w:p>
        </w:tc>
        <w:tc>
          <w:tcPr>
            <w:tcW w:w="0" w:type="auto"/>
            <w:tcBorders>
              <w:top w:val="single" w:sz="4" w:space="0" w:color="auto"/>
              <w:left w:val="single" w:sz="4" w:space="0" w:color="auto"/>
              <w:bottom w:val="single" w:sz="4" w:space="0" w:color="auto"/>
              <w:right w:val="single" w:sz="4" w:space="0" w:color="auto"/>
            </w:tcBorders>
            <w:hideMark/>
          </w:tcPr>
          <w:p w14:paraId="647685C4" w14:textId="77777777" w:rsidR="000B4CAE" w:rsidRDefault="000B4CAE">
            <w:pPr>
              <w:pStyle w:val="TAL"/>
              <w:rPr>
                <w:sz w:val="16"/>
              </w:rPr>
            </w:pPr>
            <w:r>
              <w:rPr>
                <w:sz w:val="16"/>
              </w:rPr>
              <w:t>Pseudo-CR on Definitions of terms, symbols and abbreviations for TR 29.829</w:t>
            </w:r>
          </w:p>
        </w:tc>
        <w:tc>
          <w:tcPr>
            <w:tcW w:w="0" w:type="auto"/>
            <w:tcBorders>
              <w:top w:val="single" w:sz="4" w:space="0" w:color="auto"/>
              <w:left w:val="single" w:sz="4" w:space="0" w:color="auto"/>
              <w:bottom w:val="single" w:sz="4" w:space="0" w:color="auto"/>
              <w:right w:val="single" w:sz="4" w:space="0" w:color="auto"/>
            </w:tcBorders>
            <w:hideMark/>
          </w:tcPr>
          <w:p w14:paraId="31F695F5" w14:textId="77777777" w:rsidR="000B4CAE" w:rsidRDefault="000B4CAE">
            <w:pPr>
              <w:pStyle w:val="TAL"/>
              <w:rPr>
                <w:sz w:val="16"/>
              </w:rPr>
            </w:pPr>
            <w:r>
              <w:rPr>
                <w:sz w:val="16"/>
              </w:rPr>
              <w:t>China Telecom, Orange, ZTE</w:t>
            </w:r>
          </w:p>
        </w:tc>
        <w:tc>
          <w:tcPr>
            <w:tcW w:w="0" w:type="auto"/>
            <w:tcBorders>
              <w:top w:val="single" w:sz="4" w:space="0" w:color="auto"/>
              <w:left w:val="single" w:sz="4" w:space="0" w:color="auto"/>
              <w:bottom w:val="single" w:sz="4" w:space="0" w:color="auto"/>
              <w:right w:val="single" w:sz="4" w:space="0" w:color="auto"/>
            </w:tcBorders>
            <w:hideMark/>
          </w:tcPr>
          <w:p w14:paraId="5BE3A51B"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41D32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4D560E" w14:textId="77777777" w:rsidR="000B4CAE" w:rsidRDefault="000B4CAE">
            <w:pPr>
              <w:pStyle w:val="TAL"/>
              <w:rPr>
                <w:sz w:val="16"/>
              </w:rPr>
            </w:pPr>
          </w:p>
        </w:tc>
      </w:tr>
      <w:tr w:rsidR="000B4CAE" w14:paraId="038AFD2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1F76350" w14:textId="77777777" w:rsidR="000B4CAE" w:rsidRDefault="000B4CAE">
            <w:pPr>
              <w:pStyle w:val="TAL"/>
              <w:rPr>
                <w:sz w:val="16"/>
              </w:rPr>
            </w:pPr>
            <w:r>
              <w:rPr>
                <w:sz w:val="16"/>
              </w:rPr>
              <w:t>C4-205285</w:t>
            </w:r>
          </w:p>
        </w:tc>
        <w:tc>
          <w:tcPr>
            <w:tcW w:w="0" w:type="auto"/>
            <w:tcBorders>
              <w:top w:val="single" w:sz="4" w:space="0" w:color="auto"/>
              <w:left w:val="single" w:sz="4" w:space="0" w:color="auto"/>
              <w:bottom w:val="single" w:sz="4" w:space="0" w:color="auto"/>
              <w:right w:val="single" w:sz="4" w:space="0" w:color="auto"/>
            </w:tcBorders>
            <w:hideMark/>
          </w:tcPr>
          <w:p w14:paraId="4AA9CBE1" w14:textId="77777777" w:rsidR="000B4CAE" w:rsidRDefault="000B4CAE">
            <w:pPr>
              <w:pStyle w:val="TAL"/>
              <w:rPr>
                <w:sz w:val="16"/>
              </w:rPr>
            </w:pPr>
            <w:r>
              <w:rPr>
                <w:sz w:val="16"/>
              </w:rPr>
              <w:t>Pseudo-CR on Overall Requirement for TR 29.829</w:t>
            </w:r>
          </w:p>
        </w:tc>
        <w:tc>
          <w:tcPr>
            <w:tcW w:w="0" w:type="auto"/>
            <w:tcBorders>
              <w:top w:val="single" w:sz="4" w:space="0" w:color="auto"/>
              <w:left w:val="single" w:sz="4" w:space="0" w:color="auto"/>
              <w:bottom w:val="single" w:sz="4" w:space="0" w:color="auto"/>
              <w:right w:val="single" w:sz="4" w:space="0" w:color="auto"/>
            </w:tcBorders>
            <w:hideMark/>
          </w:tcPr>
          <w:p w14:paraId="6EFF4C14" w14:textId="77777777" w:rsidR="000B4CAE" w:rsidRDefault="000B4CAE">
            <w:pPr>
              <w:pStyle w:val="TAL"/>
              <w:rPr>
                <w:sz w:val="16"/>
              </w:rPr>
            </w:pPr>
            <w:r>
              <w:rPr>
                <w:sz w:val="16"/>
              </w:rPr>
              <w:t>China Telecom, Orange, ZTE</w:t>
            </w:r>
          </w:p>
        </w:tc>
        <w:tc>
          <w:tcPr>
            <w:tcW w:w="0" w:type="auto"/>
            <w:tcBorders>
              <w:top w:val="single" w:sz="4" w:space="0" w:color="auto"/>
              <w:left w:val="single" w:sz="4" w:space="0" w:color="auto"/>
              <w:bottom w:val="single" w:sz="4" w:space="0" w:color="auto"/>
              <w:right w:val="single" w:sz="4" w:space="0" w:color="auto"/>
            </w:tcBorders>
            <w:hideMark/>
          </w:tcPr>
          <w:p w14:paraId="53169732"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B343CA"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3C6212" w14:textId="77777777" w:rsidR="000B4CAE" w:rsidRDefault="000B4CAE">
            <w:pPr>
              <w:pStyle w:val="TAL"/>
              <w:rPr>
                <w:sz w:val="16"/>
              </w:rPr>
            </w:pPr>
            <w:r>
              <w:rPr>
                <w:sz w:val="16"/>
              </w:rPr>
              <w:t>C4-205641, C4-205643</w:t>
            </w:r>
          </w:p>
        </w:tc>
      </w:tr>
      <w:tr w:rsidR="000B4CAE" w14:paraId="119D5F1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61F300B" w14:textId="77777777" w:rsidR="000B4CAE" w:rsidRDefault="000B4CAE">
            <w:pPr>
              <w:pStyle w:val="TAL"/>
              <w:rPr>
                <w:sz w:val="16"/>
              </w:rPr>
            </w:pPr>
            <w:r>
              <w:rPr>
                <w:sz w:val="16"/>
              </w:rPr>
              <w:t>C4-205286</w:t>
            </w:r>
          </w:p>
        </w:tc>
        <w:tc>
          <w:tcPr>
            <w:tcW w:w="0" w:type="auto"/>
            <w:tcBorders>
              <w:top w:val="single" w:sz="4" w:space="0" w:color="auto"/>
              <w:left w:val="single" w:sz="4" w:space="0" w:color="auto"/>
              <w:bottom w:val="single" w:sz="4" w:space="0" w:color="auto"/>
              <w:right w:val="single" w:sz="4" w:space="0" w:color="auto"/>
            </w:tcBorders>
            <w:hideMark/>
          </w:tcPr>
          <w:p w14:paraId="7582CC2B" w14:textId="77777777" w:rsidR="000B4CAE" w:rsidRDefault="000B4CAE">
            <w:pPr>
              <w:pStyle w:val="TAL"/>
              <w:rPr>
                <w:sz w:val="16"/>
              </w:rPr>
            </w:pPr>
            <w:r>
              <w:rPr>
                <w:sz w:val="16"/>
              </w:rPr>
              <w:t>Pseudo-CR on adding Key Issue of SBI-based SM MO</w:t>
            </w:r>
          </w:p>
        </w:tc>
        <w:tc>
          <w:tcPr>
            <w:tcW w:w="0" w:type="auto"/>
            <w:tcBorders>
              <w:top w:val="single" w:sz="4" w:space="0" w:color="auto"/>
              <w:left w:val="single" w:sz="4" w:space="0" w:color="auto"/>
              <w:bottom w:val="single" w:sz="4" w:space="0" w:color="auto"/>
              <w:right w:val="single" w:sz="4" w:space="0" w:color="auto"/>
            </w:tcBorders>
            <w:hideMark/>
          </w:tcPr>
          <w:p w14:paraId="35DF73F9" w14:textId="77777777" w:rsidR="000B4CAE" w:rsidRDefault="000B4CAE">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5870F617"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9DBA02"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F5968C" w14:textId="77777777" w:rsidR="000B4CAE" w:rsidRDefault="000B4CAE">
            <w:pPr>
              <w:pStyle w:val="TAL"/>
              <w:rPr>
                <w:sz w:val="16"/>
              </w:rPr>
            </w:pPr>
            <w:r>
              <w:rPr>
                <w:sz w:val="16"/>
              </w:rPr>
              <w:t>C4-205644</w:t>
            </w:r>
          </w:p>
        </w:tc>
      </w:tr>
      <w:tr w:rsidR="000B4CAE" w14:paraId="4D5E7F1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D54C4D3" w14:textId="77777777" w:rsidR="000B4CAE" w:rsidRDefault="000B4CAE">
            <w:pPr>
              <w:pStyle w:val="TAL"/>
              <w:rPr>
                <w:sz w:val="16"/>
              </w:rPr>
            </w:pPr>
            <w:r>
              <w:rPr>
                <w:sz w:val="16"/>
              </w:rPr>
              <w:t>C4-205287</w:t>
            </w:r>
          </w:p>
        </w:tc>
        <w:tc>
          <w:tcPr>
            <w:tcW w:w="0" w:type="auto"/>
            <w:tcBorders>
              <w:top w:val="single" w:sz="4" w:space="0" w:color="auto"/>
              <w:left w:val="single" w:sz="4" w:space="0" w:color="auto"/>
              <w:bottom w:val="single" w:sz="4" w:space="0" w:color="auto"/>
              <w:right w:val="single" w:sz="4" w:space="0" w:color="auto"/>
            </w:tcBorders>
            <w:hideMark/>
          </w:tcPr>
          <w:p w14:paraId="180FAE98" w14:textId="77777777" w:rsidR="000B4CAE" w:rsidRDefault="000B4CAE">
            <w:pPr>
              <w:pStyle w:val="TAL"/>
              <w:rPr>
                <w:sz w:val="16"/>
              </w:rPr>
            </w:pPr>
            <w:r>
              <w:rPr>
                <w:sz w:val="16"/>
              </w:rPr>
              <w:t>Pseudo-CR on adding Key Issue of SBI-based SM MT</w:t>
            </w:r>
          </w:p>
        </w:tc>
        <w:tc>
          <w:tcPr>
            <w:tcW w:w="0" w:type="auto"/>
            <w:tcBorders>
              <w:top w:val="single" w:sz="4" w:space="0" w:color="auto"/>
              <w:left w:val="single" w:sz="4" w:space="0" w:color="auto"/>
              <w:bottom w:val="single" w:sz="4" w:space="0" w:color="auto"/>
              <w:right w:val="single" w:sz="4" w:space="0" w:color="auto"/>
            </w:tcBorders>
            <w:hideMark/>
          </w:tcPr>
          <w:p w14:paraId="2CA9ABD3" w14:textId="77777777" w:rsidR="000B4CAE" w:rsidRDefault="000B4CAE">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043196BF"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70CFB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DE61E5" w14:textId="77777777" w:rsidR="000B4CAE" w:rsidRDefault="000B4CAE">
            <w:pPr>
              <w:pStyle w:val="TAL"/>
              <w:rPr>
                <w:sz w:val="16"/>
              </w:rPr>
            </w:pPr>
            <w:r>
              <w:rPr>
                <w:sz w:val="16"/>
              </w:rPr>
              <w:t>C4-205659</w:t>
            </w:r>
          </w:p>
        </w:tc>
      </w:tr>
      <w:tr w:rsidR="000B4CAE" w14:paraId="6AB9FA8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D3F24D2" w14:textId="77777777" w:rsidR="000B4CAE" w:rsidRDefault="000B4CAE">
            <w:pPr>
              <w:pStyle w:val="TAL"/>
              <w:rPr>
                <w:sz w:val="16"/>
              </w:rPr>
            </w:pPr>
            <w:r>
              <w:rPr>
                <w:sz w:val="16"/>
              </w:rPr>
              <w:t>C4-205288</w:t>
            </w:r>
          </w:p>
        </w:tc>
        <w:tc>
          <w:tcPr>
            <w:tcW w:w="0" w:type="auto"/>
            <w:tcBorders>
              <w:top w:val="single" w:sz="4" w:space="0" w:color="auto"/>
              <w:left w:val="single" w:sz="4" w:space="0" w:color="auto"/>
              <w:bottom w:val="single" w:sz="4" w:space="0" w:color="auto"/>
              <w:right w:val="single" w:sz="4" w:space="0" w:color="auto"/>
            </w:tcBorders>
            <w:hideMark/>
          </w:tcPr>
          <w:p w14:paraId="3A74695A" w14:textId="77777777" w:rsidR="000B4CAE" w:rsidRDefault="000B4CAE">
            <w:pPr>
              <w:pStyle w:val="TAL"/>
              <w:rPr>
                <w:sz w:val="16"/>
              </w:rPr>
            </w:pPr>
            <w:r>
              <w:rPr>
                <w:sz w:val="16"/>
              </w:rPr>
              <w:t>Pseudo-CR on Solution for KI SBI-based SM MO</w:t>
            </w:r>
          </w:p>
        </w:tc>
        <w:tc>
          <w:tcPr>
            <w:tcW w:w="0" w:type="auto"/>
            <w:tcBorders>
              <w:top w:val="single" w:sz="4" w:space="0" w:color="auto"/>
              <w:left w:val="single" w:sz="4" w:space="0" w:color="auto"/>
              <w:bottom w:val="single" w:sz="4" w:space="0" w:color="auto"/>
              <w:right w:val="single" w:sz="4" w:space="0" w:color="auto"/>
            </w:tcBorders>
            <w:hideMark/>
          </w:tcPr>
          <w:p w14:paraId="1EFA6C1A" w14:textId="77777777" w:rsidR="000B4CAE" w:rsidRDefault="000B4CAE">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0811E316"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1417AF7"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172382" w14:textId="77777777" w:rsidR="000B4CAE" w:rsidRDefault="000B4CAE">
            <w:pPr>
              <w:pStyle w:val="TAL"/>
              <w:rPr>
                <w:sz w:val="16"/>
              </w:rPr>
            </w:pPr>
            <w:r>
              <w:rPr>
                <w:sz w:val="16"/>
              </w:rPr>
              <w:t>C4-205666</w:t>
            </w:r>
          </w:p>
        </w:tc>
      </w:tr>
      <w:tr w:rsidR="000B4CAE" w14:paraId="0D4604F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BCD181B" w14:textId="77777777" w:rsidR="000B4CAE" w:rsidRDefault="000B4CAE">
            <w:pPr>
              <w:pStyle w:val="TAL"/>
              <w:rPr>
                <w:sz w:val="16"/>
              </w:rPr>
            </w:pPr>
            <w:r>
              <w:rPr>
                <w:sz w:val="16"/>
              </w:rPr>
              <w:t>C4-205289</w:t>
            </w:r>
          </w:p>
        </w:tc>
        <w:tc>
          <w:tcPr>
            <w:tcW w:w="0" w:type="auto"/>
            <w:tcBorders>
              <w:top w:val="single" w:sz="4" w:space="0" w:color="auto"/>
              <w:left w:val="single" w:sz="4" w:space="0" w:color="auto"/>
              <w:bottom w:val="single" w:sz="4" w:space="0" w:color="auto"/>
              <w:right w:val="single" w:sz="4" w:space="0" w:color="auto"/>
            </w:tcBorders>
            <w:hideMark/>
          </w:tcPr>
          <w:p w14:paraId="0622C8CF" w14:textId="77777777" w:rsidR="000B4CAE" w:rsidRDefault="000B4CAE">
            <w:pPr>
              <w:pStyle w:val="TAL"/>
              <w:rPr>
                <w:sz w:val="16"/>
              </w:rPr>
            </w:pPr>
            <w:r>
              <w:rPr>
                <w:sz w:val="16"/>
              </w:rPr>
              <w:t>Pseudo-CR on Solution for KI SBI-based SM MT</w:t>
            </w:r>
          </w:p>
        </w:tc>
        <w:tc>
          <w:tcPr>
            <w:tcW w:w="0" w:type="auto"/>
            <w:tcBorders>
              <w:top w:val="single" w:sz="4" w:space="0" w:color="auto"/>
              <w:left w:val="single" w:sz="4" w:space="0" w:color="auto"/>
              <w:bottom w:val="single" w:sz="4" w:space="0" w:color="auto"/>
              <w:right w:val="single" w:sz="4" w:space="0" w:color="auto"/>
            </w:tcBorders>
            <w:hideMark/>
          </w:tcPr>
          <w:p w14:paraId="7F7E708E" w14:textId="77777777" w:rsidR="000B4CAE" w:rsidRDefault="000B4CAE">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30B1031B"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1D0DEAE"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FB71B6" w14:textId="77777777" w:rsidR="000B4CAE" w:rsidRDefault="000B4CAE">
            <w:pPr>
              <w:pStyle w:val="TAL"/>
              <w:rPr>
                <w:sz w:val="16"/>
              </w:rPr>
            </w:pPr>
            <w:r>
              <w:rPr>
                <w:sz w:val="16"/>
              </w:rPr>
              <w:t>C4-205673</w:t>
            </w:r>
          </w:p>
        </w:tc>
      </w:tr>
      <w:tr w:rsidR="000B4CAE" w14:paraId="3D5EC3A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23889BC" w14:textId="77777777" w:rsidR="000B4CAE" w:rsidRDefault="000B4CAE">
            <w:pPr>
              <w:pStyle w:val="TAL"/>
              <w:rPr>
                <w:sz w:val="16"/>
              </w:rPr>
            </w:pPr>
            <w:r>
              <w:rPr>
                <w:sz w:val="16"/>
              </w:rPr>
              <w:t>C4-205290</w:t>
            </w:r>
          </w:p>
        </w:tc>
        <w:tc>
          <w:tcPr>
            <w:tcW w:w="0" w:type="auto"/>
            <w:tcBorders>
              <w:top w:val="single" w:sz="4" w:space="0" w:color="auto"/>
              <w:left w:val="single" w:sz="4" w:space="0" w:color="auto"/>
              <w:bottom w:val="single" w:sz="4" w:space="0" w:color="auto"/>
              <w:right w:val="single" w:sz="4" w:space="0" w:color="auto"/>
            </w:tcBorders>
            <w:hideMark/>
          </w:tcPr>
          <w:p w14:paraId="5E08D89F" w14:textId="77777777" w:rsidR="000B4CAE" w:rsidRDefault="000B4CAE">
            <w:pPr>
              <w:pStyle w:val="TAL"/>
              <w:rPr>
                <w:sz w:val="16"/>
              </w:rPr>
            </w:pPr>
            <w:r>
              <w:rPr>
                <w:sz w:val="16"/>
              </w:rPr>
              <w:t>Pattern alignment for ueId in resource URIs</w:t>
            </w:r>
          </w:p>
        </w:tc>
        <w:tc>
          <w:tcPr>
            <w:tcW w:w="0" w:type="auto"/>
            <w:tcBorders>
              <w:top w:val="single" w:sz="4" w:space="0" w:color="auto"/>
              <w:left w:val="single" w:sz="4" w:space="0" w:color="auto"/>
              <w:bottom w:val="single" w:sz="4" w:space="0" w:color="auto"/>
              <w:right w:val="single" w:sz="4" w:space="0" w:color="auto"/>
            </w:tcBorders>
            <w:hideMark/>
          </w:tcPr>
          <w:p w14:paraId="146B381C"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05456AC"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8DEFC7"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34A9B1" w14:textId="77777777" w:rsidR="000B4CAE" w:rsidRDefault="000B4CAE">
            <w:pPr>
              <w:pStyle w:val="TAL"/>
              <w:rPr>
                <w:sz w:val="16"/>
              </w:rPr>
            </w:pPr>
            <w:r>
              <w:rPr>
                <w:sz w:val="16"/>
              </w:rPr>
              <w:t>C4-205564</w:t>
            </w:r>
          </w:p>
        </w:tc>
      </w:tr>
      <w:tr w:rsidR="000B4CAE" w14:paraId="20F6AA2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7844A55" w14:textId="77777777" w:rsidR="000B4CAE" w:rsidRDefault="000B4CAE">
            <w:pPr>
              <w:pStyle w:val="TAL"/>
              <w:rPr>
                <w:sz w:val="16"/>
              </w:rPr>
            </w:pPr>
            <w:r>
              <w:rPr>
                <w:sz w:val="16"/>
              </w:rPr>
              <w:t>C4-205291</w:t>
            </w:r>
          </w:p>
        </w:tc>
        <w:tc>
          <w:tcPr>
            <w:tcW w:w="0" w:type="auto"/>
            <w:tcBorders>
              <w:top w:val="single" w:sz="4" w:space="0" w:color="auto"/>
              <w:left w:val="single" w:sz="4" w:space="0" w:color="auto"/>
              <w:bottom w:val="single" w:sz="4" w:space="0" w:color="auto"/>
              <w:right w:val="single" w:sz="4" w:space="0" w:color="auto"/>
            </w:tcBorders>
            <w:hideMark/>
          </w:tcPr>
          <w:p w14:paraId="2924A454" w14:textId="77777777" w:rsidR="000B4CAE" w:rsidRDefault="000B4CAE">
            <w:pPr>
              <w:pStyle w:val="TAL"/>
              <w:rPr>
                <w:sz w:val="16"/>
              </w:rPr>
            </w:pPr>
            <w:r>
              <w:rPr>
                <w:sz w:val="16"/>
              </w:rPr>
              <w:t>Pattern alignment for ueId in resource URIs</w:t>
            </w:r>
          </w:p>
        </w:tc>
        <w:tc>
          <w:tcPr>
            <w:tcW w:w="0" w:type="auto"/>
            <w:tcBorders>
              <w:top w:val="single" w:sz="4" w:space="0" w:color="auto"/>
              <w:left w:val="single" w:sz="4" w:space="0" w:color="auto"/>
              <w:bottom w:val="single" w:sz="4" w:space="0" w:color="auto"/>
              <w:right w:val="single" w:sz="4" w:space="0" w:color="auto"/>
            </w:tcBorders>
            <w:hideMark/>
          </w:tcPr>
          <w:p w14:paraId="7DC0F152"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F6C994"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A01719"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A2D5F4" w14:textId="77777777" w:rsidR="000B4CAE" w:rsidRDefault="000B4CAE">
            <w:pPr>
              <w:pStyle w:val="TAL"/>
              <w:rPr>
                <w:sz w:val="16"/>
              </w:rPr>
            </w:pPr>
            <w:r>
              <w:rPr>
                <w:sz w:val="16"/>
              </w:rPr>
              <w:t>C4-205566</w:t>
            </w:r>
          </w:p>
        </w:tc>
      </w:tr>
      <w:tr w:rsidR="000B4CAE" w14:paraId="30868CE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1E9D8E8" w14:textId="77777777" w:rsidR="000B4CAE" w:rsidRDefault="000B4CAE">
            <w:pPr>
              <w:pStyle w:val="TAL"/>
              <w:rPr>
                <w:sz w:val="16"/>
              </w:rPr>
            </w:pPr>
            <w:r>
              <w:rPr>
                <w:sz w:val="16"/>
              </w:rPr>
              <w:t>C4-205292</w:t>
            </w:r>
          </w:p>
        </w:tc>
        <w:tc>
          <w:tcPr>
            <w:tcW w:w="0" w:type="auto"/>
            <w:tcBorders>
              <w:top w:val="single" w:sz="4" w:space="0" w:color="auto"/>
              <w:left w:val="single" w:sz="4" w:space="0" w:color="auto"/>
              <w:bottom w:val="single" w:sz="4" w:space="0" w:color="auto"/>
              <w:right w:val="single" w:sz="4" w:space="0" w:color="auto"/>
            </w:tcBorders>
            <w:hideMark/>
          </w:tcPr>
          <w:p w14:paraId="73330E1A" w14:textId="77777777" w:rsidR="000B4CAE" w:rsidRDefault="000B4CAE">
            <w:pPr>
              <w:pStyle w:val="TAL"/>
              <w:rPr>
                <w:sz w:val="16"/>
              </w:rPr>
            </w:pPr>
            <w:r>
              <w:rPr>
                <w:sz w:val="16"/>
              </w:rPr>
              <w:t>UDSF Info</w:t>
            </w:r>
          </w:p>
        </w:tc>
        <w:tc>
          <w:tcPr>
            <w:tcW w:w="0" w:type="auto"/>
            <w:tcBorders>
              <w:top w:val="single" w:sz="4" w:space="0" w:color="auto"/>
              <w:left w:val="single" w:sz="4" w:space="0" w:color="auto"/>
              <w:bottom w:val="single" w:sz="4" w:space="0" w:color="auto"/>
              <w:right w:val="single" w:sz="4" w:space="0" w:color="auto"/>
            </w:tcBorders>
            <w:hideMark/>
          </w:tcPr>
          <w:p w14:paraId="08B0E2C6"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4F88BFE"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1F3C61"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5C3C6B" w14:textId="77777777" w:rsidR="000B4CAE" w:rsidRDefault="000B4CAE">
            <w:pPr>
              <w:pStyle w:val="TAL"/>
              <w:rPr>
                <w:sz w:val="16"/>
              </w:rPr>
            </w:pPr>
          </w:p>
        </w:tc>
      </w:tr>
      <w:tr w:rsidR="000B4CAE" w14:paraId="5E188A0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4D8E81E" w14:textId="77777777" w:rsidR="000B4CAE" w:rsidRDefault="000B4CAE">
            <w:pPr>
              <w:pStyle w:val="TAL"/>
              <w:rPr>
                <w:sz w:val="16"/>
              </w:rPr>
            </w:pPr>
            <w:r>
              <w:rPr>
                <w:sz w:val="16"/>
              </w:rPr>
              <w:t>C4-205293</w:t>
            </w:r>
          </w:p>
        </w:tc>
        <w:tc>
          <w:tcPr>
            <w:tcW w:w="0" w:type="auto"/>
            <w:tcBorders>
              <w:top w:val="single" w:sz="4" w:space="0" w:color="auto"/>
              <w:left w:val="single" w:sz="4" w:space="0" w:color="auto"/>
              <w:bottom w:val="single" w:sz="4" w:space="0" w:color="auto"/>
              <w:right w:val="single" w:sz="4" w:space="0" w:color="auto"/>
            </w:tcBorders>
            <w:hideMark/>
          </w:tcPr>
          <w:p w14:paraId="004D8B16" w14:textId="77777777" w:rsidR="000B4CAE" w:rsidRDefault="000B4CAE">
            <w:pPr>
              <w:pStyle w:val="TAL"/>
              <w:rPr>
                <w:sz w:val="16"/>
              </w:rPr>
            </w:pPr>
            <w:r>
              <w:rPr>
                <w:sz w:val="16"/>
              </w:rPr>
              <w:t>Storage of yaml files</w:t>
            </w:r>
          </w:p>
        </w:tc>
        <w:tc>
          <w:tcPr>
            <w:tcW w:w="0" w:type="auto"/>
            <w:tcBorders>
              <w:top w:val="single" w:sz="4" w:space="0" w:color="auto"/>
              <w:left w:val="single" w:sz="4" w:space="0" w:color="auto"/>
              <w:bottom w:val="single" w:sz="4" w:space="0" w:color="auto"/>
              <w:right w:val="single" w:sz="4" w:space="0" w:color="auto"/>
            </w:tcBorders>
            <w:hideMark/>
          </w:tcPr>
          <w:p w14:paraId="39DD89B5"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F8BFDF"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BE58B15"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155988" w14:textId="77777777" w:rsidR="000B4CAE" w:rsidRDefault="000B4CAE">
            <w:pPr>
              <w:pStyle w:val="TAL"/>
              <w:rPr>
                <w:sz w:val="16"/>
              </w:rPr>
            </w:pPr>
          </w:p>
        </w:tc>
      </w:tr>
      <w:tr w:rsidR="000B4CAE" w14:paraId="177061F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E73FD4A" w14:textId="77777777" w:rsidR="000B4CAE" w:rsidRDefault="000B4CAE">
            <w:pPr>
              <w:pStyle w:val="TAL"/>
              <w:rPr>
                <w:sz w:val="16"/>
              </w:rPr>
            </w:pPr>
            <w:r>
              <w:rPr>
                <w:sz w:val="16"/>
              </w:rPr>
              <w:t>C4-205294</w:t>
            </w:r>
          </w:p>
        </w:tc>
        <w:tc>
          <w:tcPr>
            <w:tcW w:w="0" w:type="auto"/>
            <w:tcBorders>
              <w:top w:val="single" w:sz="4" w:space="0" w:color="auto"/>
              <w:left w:val="single" w:sz="4" w:space="0" w:color="auto"/>
              <w:bottom w:val="single" w:sz="4" w:space="0" w:color="auto"/>
              <w:right w:val="single" w:sz="4" w:space="0" w:color="auto"/>
            </w:tcBorders>
            <w:hideMark/>
          </w:tcPr>
          <w:p w14:paraId="72C8FC69" w14:textId="77777777" w:rsidR="000B4CAE" w:rsidRDefault="000B4CAE">
            <w:pPr>
              <w:pStyle w:val="TAL"/>
              <w:rPr>
                <w:sz w:val="16"/>
              </w:rPr>
            </w:pPr>
            <w:r>
              <w:rPr>
                <w:sz w:val="16"/>
              </w:rPr>
              <w:t>RAT type retrieval</w:t>
            </w:r>
          </w:p>
        </w:tc>
        <w:tc>
          <w:tcPr>
            <w:tcW w:w="0" w:type="auto"/>
            <w:tcBorders>
              <w:top w:val="single" w:sz="4" w:space="0" w:color="auto"/>
              <w:left w:val="single" w:sz="4" w:space="0" w:color="auto"/>
              <w:bottom w:val="single" w:sz="4" w:space="0" w:color="auto"/>
              <w:right w:val="single" w:sz="4" w:space="0" w:color="auto"/>
            </w:tcBorders>
            <w:hideMark/>
          </w:tcPr>
          <w:p w14:paraId="23884427"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DAB5752"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41C5BE"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4C0BE1" w14:textId="77777777" w:rsidR="000B4CAE" w:rsidRDefault="000B4CAE">
            <w:pPr>
              <w:pStyle w:val="TAL"/>
              <w:rPr>
                <w:sz w:val="16"/>
              </w:rPr>
            </w:pPr>
          </w:p>
        </w:tc>
      </w:tr>
      <w:tr w:rsidR="000B4CAE" w14:paraId="7358AB8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D6B5FE1" w14:textId="77777777" w:rsidR="000B4CAE" w:rsidRDefault="000B4CAE">
            <w:pPr>
              <w:pStyle w:val="TAL"/>
              <w:rPr>
                <w:sz w:val="16"/>
              </w:rPr>
            </w:pPr>
            <w:r>
              <w:rPr>
                <w:sz w:val="16"/>
              </w:rPr>
              <w:t>C4-205295</w:t>
            </w:r>
          </w:p>
        </w:tc>
        <w:tc>
          <w:tcPr>
            <w:tcW w:w="0" w:type="auto"/>
            <w:tcBorders>
              <w:top w:val="single" w:sz="4" w:space="0" w:color="auto"/>
              <w:left w:val="single" w:sz="4" w:space="0" w:color="auto"/>
              <w:bottom w:val="single" w:sz="4" w:space="0" w:color="auto"/>
              <w:right w:val="single" w:sz="4" w:space="0" w:color="auto"/>
            </w:tcBorders>
            <w:hideMark/>
          </w:tcPr>
          <w:p w14:paraId="2B4A2417" w14:textId="77777777" w:rsidR="000B4CAE" w:rsidRDefault="000B4CAE">
            <w:pPr>
              <w:pStyle w:val="TAL"/>
              <w:rPr>
                <w:sz w:val="16"/>
              </w:rPr>
            </w:pPr>
            <w:r>
              <w:rPr>
                <w:sz w:val="16"/>
              </w:rPr>
              <w:t>Resource ImsServerNameAndCapabilities</w:t>
            </w:r>
          </w:p>
        </w:tc>
        <w:tc>
          <w:tcPr>
            <w:tcW w:w="0" w:type="auto"/>
            <w:tcBorders>
              <w:top w:val="single" w:sz="4" w:space="0" w:color="auto"/>
              <w:left w:val="single" w:sz="4" w:space="0" w:color="auto"/>
              <w:bottom w:val="single" w:sz="4" w:space="0" w:color="auto"/>
              <w:right w:val="single" w:sz="4" w:space="0" w:color="auto"/>
            </w:tcBorders>
            <w:hideMark/>
          </w:tcPr>
          <w:p w14:paraId="565748AA"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8B9871"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641C77"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A4CCFB" w14:textId="77777777" w:rsidR="000B4CAE" w:rsidRDefault="000B4CAE">
            <w:pPr>
              <w:pStyle w:val="TAL"/>
              <w:rPr>
                <w:sz w:val="16"/>
              </w:rPr>
            </w:pPr>
          </w:p>
        </w:tc>
      </w:tr>
      <w:tr w:rsidR="000B4CAE" w14:paraId="3645A58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BB91490" w14:textId="77777777" w:rsidR="000B4CAE" w:rsidRDefault="000B4CAE">
            <w:pPr>
              <w:pStyle w:val="TAL"/>
              <w:rPr>
                <w:sz w:val="16"/>
              </w:rPr>
            </w:pPr>
            <w:r>
              <w:rPr>
                <w:sz w:val="16"/>
              </w:rPr>
              <w:t>C4-205296</w:t>
            </w:r>
          </w:p>
        </w:tc>
        <w:tc>
          <w:tcPr>
            <w:tcW w:w="0" w:type="auto"/>
            <w:tcBorders>
              <w:top w:val="single" w:sz="4" w:space="0" w:color="auto"/>
              <w:left w:val="single" w:sz="4" w:space="0" w:color="auto"/>
              <w:bottom w:val="single" w:sz="4" w:space="0" w:color="auto"/>
              <w:right w:val="single" w:sz="4" w:space="0" w:color="auto"/>
            </w:tcBorders>
            <w:hideMark/>
          </w:tcPr>
          <w:p w14:paraId="7656ACE7" w14:textId="77777777" w:rsidR="000B4CAE" w:rsidRDefault="000B4CAE">
            <w:pPr>
              <w:pStyle w:val="TAL"/>
              <w:rPr>
                <w:sz w:val="16"/>
              </w:rPr>
            </w:pPr>
            <w:r>
              <w:rPr>
                <w:sz w:val="16"/>
              </w:rPr>
              <w:t>S-CSCF Restoration</w:t>
            </w:r>
          </w:p>
        </w:tc>
        <w:tc>
          <w:tcPr>
            <w:tcW w:w="0" w:type="auto"/>
            <w:tcBorders>
              <w:top w:val="single" w:sz="4" w:space="0" w:color="auto"/>
              <w:left w:val="single" w:sz="4" w:space="0" w:color="auto"/>
              <w:bottom w:val="single" w:sz="4" w:space="0" w:color="auto"/>
              <w:right w:val="single" w:sz="4" w:space="0" w:color="auto"/>
            </w:tcBorders>
            <w:hideMark/>
          </w:tcPr>
          <w:p w14:paraId="76341CE4"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454426"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54403F"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316D94" w14:textId="77777777" w:rsidR="000B4CAE" w:rsidRDefault="000B4CAE">
            <w:pPr>
              <w:pStyle w:val="TAL"/>
              <w:rPr>
                <w:sz w:val="16"/>
              </w:rPr>
            </w:pPr>
          </w:p>
        </w:tc>
      </w:tr>
      <w:tr w:rsidR="000B4CAE" w14:paraId="44C0C41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8ECE372" w14:textId="77777777" w:rsidR="000B4CAE" w:rsidRDefault="000B4CAE">
            <w:pPr>
              <w:pStyle w:val="TAL"/>
              <w:rPr>
                <w:sz w:val="16"/>
              </w:rPr>
            </w:pPr>
            <w:r>
              <w:rPr>
                <w:sz w:val="16"/>
              </w:rPr>
              <w:t>C4-205297</w:t>
            </w:r>
          </w:p>
        </w:tc>
        <w:tc>
          <w:tcPr>
            <w:tcW w:w="0" w:type="auto"/>
            <w:tcBorders>
              <w:top w:val="single" w:sz="4" w:space="0" w:color="auto"/>
              <w:left w:val="single" w:sz="4" w:space="0" w:color="auto"/>
              <w:bottom w:val="single" w:sz="4" w:space="0" w:color="auto"/>
              <w:right w:val="single" w:sz="4" w:space="0" w:color="auto"/>
            </w:tcBorders>
            <w:hideMark/>
          </w:tcPr>
          <w:p w14:paraId="22DE625C" w14:textId="77777777" w:rsidR="000B4CAE" w:rsidRDefault="000B4CAE">
            <w:pPr>
              <w:pStyle w:val="TAL"/>
              <w:rPr>
                <w:sz w:val="16"/>
              </w:rPr>
            </w:pPr>
            <w:r>
              <w:rPr>
                <w:sz w:val="16"/>
              </w:rPr>
              <w:t>S-CSCF Selection</w:t>
            </w:r>
          </w:p>
        </w:tc>
        <w:tc>
          <w:tcPr>
            <w:tcW w:w="0" w:type="auto"/>
            <w:tcBorders>
              <w:top w:val="single" w:sz="4" w:space="0" w:color="auto"/>
              <w:left w:val="single" w:sz="4" w:space="0" w:color="auto"/>
              <w:bottom w:val="single" w:sz="4" w:space="0" w:color="auto"/>
              <w:right w:val="single" w:sz="4" w:space="0" w:color="auto"/>
            </w:tcBorders>
            <w:hideMark/>
          </w:tcPr>
          <w:p w14:paraId="48702403"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225099"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7AB853"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FE3194" w14:textId="77777777" w:rsidR="000B4CAE" w:rsidRDefault="000B4CAE">
            <w:pPr>
              <w:pStyle w:val="TAL"/>
              <w:rPr>
                <w:sz w:val="16"/>
              </w:rPr>
            </w:pPr>
            <w:r>
              <w:rPr>
                <w:sz w:val="16"/>
              </w:rPr>
              <w:t>C4-205567</w:t>
            </w:r>
          </w:p>
        </w:tc>
      </w:tr>
      <w:tr w:rsidR="000B4CAE" w14:paraId="0CAB41E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230AC6F" w14:textId="77777777" w:rsidR="000B4CAE" w:rsidRDefault="000B4CAE">
            <w:pPr>
              <w:pStyle w:val="TAL"/>
              <w:rPr>
                <w:sz w:val="16"/>
              </w:rPr>
            </w:pPr>
            <w:r>
              <w:rPr>
                <w:sz w:val="16"/>
              </w:rPr>
              <w:t>C4-205298</w:t>
            </w:r>
          </w:p>
        </w:tc>
        <w:tc>
          <w:tcPr>
            <w:tcW w:w="0" w:type="auto"/>
            <w:tcBorders>
              <w:top w:val="single" w:sz="4" w:space="0" w:color="auto"/>
              <w:left w:val="single" w:sz="4" w:space="0" w:color="auto"/>
              <w:bottom w:val="single" w:sz="4" w:space="0" w:color="auto"/>
              <w:right w:val="single" w:sz="4" w:space="0" w:color="auto"/>
            </w:tcBorders>
            <w:hideMark/>
          </w:tcPr>
          <w:p w14:paraId="1053E9A1" w14:textId="77777777" w:rsidR="000B4CAE" w:rsidRDefault="000B4CAE">
            <w:pPr>
              <w:pStyle w:val="TAL"/>
              <w:rPr>
                <w:sz w:val="16"/>
              </w:rPr>
            </w:pPr>
            <w:r>
              <w:rPr>
                <w:sz w:val="16"/>
              </w:rPr>
              <w:t>S-CSCF name</w:t>
            </w:r>
          </w:p>
        </w:tc>
        <w:tc>
          <w:tcPr>
            <w:tcW w:w="0" w:type="auto"/>
            <w:tcBorders>
              <w:top w:val="single" w:sz="4" w:space="0" w:color="auto"/>
              <w:left w:val="single" w:sz="4" w:space="0" w:color="auto"/>
              <w:bottom w:val="single" w:sz="4" w:space="0" w:color="auto"/>
              <w:right w:val="single" w:sz="4" w:space="0" w:color="auto"/>
            </w:tcBorders>
            <w:hideMark/>
          </w:tcPr>
          <w:p w14:paraId="7E368E04"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DF32911"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7B1D29"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1A7946" w14:textId="77777777" w:rsidR="000B4CAE" w:rsidRDefault="000B4CAE">
            <w:pPr>
              <w:pStyle w:val="TAL"/>
              <w:rPr>
                <w:sz w:val="16"/>
              </w:rPr>
            </w:pPr>
          </w:p>
        </w:tc>
      </w:tr>
      <w:tr w:rsidR="000B4CAE" w14:paraId="799382A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10D1696" w14:textId="77777777" w:rsidR="000B4CAE" w:rsidRDefault="000B4CAE">
            <w:pPr>
              <w:pStyle w:val="TAL"/>
              <w:rPr>
                <w:sz w:val="16"/>
              </w:rPr>
            </w:pPr>
            <w:r>
              <w:rPr>
                <w:sz w:val="16"/>
              </w:rPr>
              <w:t>C4-205299</w:t>
            </w:r>
          </w:p>
        </w:tc>
        <w:tc>
          <w:tcPr>
            <w:tcW w:w="0" w:type="auto"/>
            <w:tcBorders>
              <w:top w:val="single" w:sz="4" w:space="0" w:color="auto"/>
              <w:left w:val="single" w:sz="4" w:space="0" w:color="auto"/>
              <w:bottom w:val="single" w:sz="4" w:space="0" w:color="auto"/>
              <w:right w:val="single" w:sz="4" w:space="0" w:color="auto"/>
            </w:tcBorders>
            <w:hideMark/>
          </w:tcPr>
          <w:p w14:paraId="0E284B24" w14:textId="77777777" w:rsidR="000B4CAE" w:rsidRDefault="000B4CAE">
            <w:pPr>
              <w:pStyle w:val="TAL"/>
              <w:rPr>
                <w:sz w:val="16"/>
              </w:rPr>
            </w:pPr>
            <w:r>
              <w:rPr>
                <w:sz w:val="16"/>
              </w:rPr>
              <w:t>Text alignment with yaml definitions</w:t>
            </w:r>
          </w:p>
        </w:tc>
        <w:tc>
          <w:tcPr>
            <w:tcW w:w="0" w:type="auto"/>
            <w:tcBorders>
              <w:top w:val="single" w:sz="4" w:space="0" w:color="auto"/>
              <w:left w:val="single" w:sz="4" w:space="0" w:color="auto"/>
              <w:bottom w:val="single" w:sz="4" w:space="0" w:color="auto"/>
              <w:right w:val="single" w:sz="4" w:space="0" w:color="auto"/>
            </w:tcBorders>
            <w:hideMark/>
          </w:tcPr>
          <w:p w14:paraId="3AD764F7"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4493D1B"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8BA2BC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2EF5AB" w14:textId="77777777" w:rsidR="000B4CAE" w:rsidRDefault="000B4CAE">
            <w:pPr>
              <w:pStyle w:val="TAL"/>
              <w:rPr>
                <w:sz w:val="16"/>
              </w:rPr>
            </w:pPr>
          </w:p>
        </w:tc>
      </w:tr>
      <w:tr w:rsidR="000B4CAE" w14:paraId="32B0039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B0913B8" w14:textId="77777777" w:rsidR="000B4CAE" w:rsidRDefault="000B4CAE">
            <w:pPr>
              <w:pStyle w:val="TAL"/>
              <w:rPr>
                <w:sz w:val="16"/>
              </w:rPr>
            </w:pPr>
            <w:r>
              <w:rPr>
                <w:sz w:val="16"/>
              </w:rPr>
              <w:t>C4-205300</w:t>
            </w:r>
          </w:p>
        </w:tc>
        <w:tc>
          <w:tcPr>
            <w:tcW w:w="0" w:type="auto"/>
            <w:tcBorders>
              <w:top w:val="single" w:sz="4" w:space="0" w:color="auto"/>
              <w:left w:val="single" w:sz="4" w:space="0" w:color="auto"/>
              <w:bottom w:val="single" w:sz="4" w:space="0" w:color="auto"/>
              <w:right w:val="single" w:sz="4" w:space="0" w:color="auto"/>
            </w:tcBorders>
            <w:hideMark/>
          </w:tcPr>
          <w:p w14:paraId="164650D7" w14:textId="77777777" w:rsidR="000B4CAE" w:rsidRDefault="000B4CAE">
            <w:pPr>
              <w:pStyle w:val="TAL"/>
              <w:rPr>
                <w:sz w:val="16"/>
              </w:rPr>
            </w:pPr>
            <w:r>
              <w:rPr>
                <w:sz w:val="16"/>
              </w:rPr>
              <w:t>Type name alignments</w:t>
            </w:r>
          </w:p>
        </w:tc>
        <w:tc>
          <w:tcPr>
            <w:tcW w:w="0" w:type="auto"/>
            <w:tcBorders>
              <w:top w:val="single" w:sz="4" w:space="0" w:color="auto"/>
              <w:left w:val="single" w:sz="4" w:space="0" w:color="auto"/>
              <w:bottom w:val="single" w:sz="4" w:space="0" w:color="auto"/>
              <w:right w:val="single" w:sz="4" w:space="0" w:color="auto"/>
            </w:tcBorders>
            <w:hideMark/>
          </w:tcPr>
          <w:p w14:paraId="2297F72A"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AF1BC6E"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D6AE5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EA118C" w14:textId="77777777" w:rsidR="000B4CAE" w:rsidRDefault="000B4CAE">
            <w:pPr>
              <w:pStyle w:val="TAL"/>
              <w:rPr>
                <w:sz w:val="16"/>
              </w:rPr>
            </w:pPr>
          </w:p>
        </w:tc>
      </w:tr>
      <w:tr w:rsidR="000B4CAE" w14:paraId="2BEE712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585DE78" w14:textId="77777777" w:rsidR="000B4CAE" w:rsidRDefault="000B4CAE">
            <w:pPr>
              <w:pStyle w:val="TAL"/>
              <w:rPr>
                <w:sz w:val="16"/>
              </w:rPr>
            </w:pPr>
            <w:r>
              <w:rPr>
                <w:sz w:val="16"/>
              </w:rPr>
              <w:t>C4-205301</w:t>
            </w:r>
          </w:p>
        </w:tc>
        <w:tc>
          <w:tcPr>
            <w:tcW w:w="0" w:type="auto"/>
            <w:tcBorders>
              <w:top w:val="single" w:sz="4" w:space="0" w:color="auto"/>
              <w:left w:val="single" w:sz="4" w:space="0" w:color="auto"/>
              <w:bottom w:val="single" w:sz="4" w:space="0" w:color="auto"/>
              <w:right w:val="single" w:sz="4" w:space="0" w:color="auto"/>
            </w:tcBorders>
            <w:hideMark/>
          </w:tcPr>
          <w:p w14:paraId="1BB460B0" w14:textId="77777777" w:rsidR="000B4CAE" w:rsidRDefault="000B4CAE">
            <w:pPr>
              <w:pStyle w:val="TAL"/>
              <w:rPr>
                <w:sz w:val="16"/>
              </w:rPr>
            </w:pPr>
            <w:r>
              <w:rPr>
                <w:sz w:val="16"/>
              </w:rPr>
              <w:t>UE-Reachability subscription</w:t>
            </w:r>
          </w:p>
        </w:tc>
        <w:tc>
          <w:tcPr>
            <w:tcW w:w="0" w:type="auto"/>
            <w:tcBorders>
              <w:top w:val="single" w:sz="4" w:space="0" w:color="auto"/>
              <w:left w:val="single" w:sz="4" w:space="0" w:color="auto"/>
              <w:bottom w:val="single" w:sz="4" w:space="0" w:color="auto"/>
              <w:right w:val="single" w:sz="4" w:space="0" w:color="auto"/>
            </w:tcBorders>
            <w:hideMark/>
          </w:tcPr>
          <w:p w14:paraId="71EDF12A"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049BF0F"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8338462"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6A6697" w14:textId="77777777" w:rsidR="000B4CAE" w:rsidRDefault="000B4CAE">
            <w:pPr>
              <w:pStyle w:val="TAL"/>
              <w:rPr>
                <w:sz w:val="16"/>
              </w:rPr>
            </w:pPr>
          </w:p>
        </w:tc>
      </w:tr>
      <w:tr w:rsidR="000B4CAE" w14:paraId="6119EF7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5784EF1" w14:textId="77777777" w:rsidR="000B4CAE" w:rsidRDefault="000B4CAE">
            <w:pPr>
              <w:pStyle w:val="TAL"/>
              <w:rPr>
                <w:sz w:val="16"/>
              </w:rPr>
            </w:pPr>
            <w:r>
              <w:rPr>
                <w:sz w:val="16"/>
              </w:rPr>
              <w:lastRenderedPageBreak/>
              <w:t>C4-205302</w:t>
            </w:r>
          </w:p>
        </w:tc>
        <w:tc>
          <w:tcPr>
            <w:tcW w:w="0" w:type="auto"/>
            <w:tcBorders>
              <w:top w:val="single" w:sz="4" w:space="0" w:color="auto"/>
              <w:left w:val="single" w:sz="4" w:space="0" w:color="auto"/>
              <w:bottom w:val="single" w:sz="4" w:space="0" w:color="auto"/>
              <w:right w:val="single" w:sz="4" w:space="0" w:color="auto"/>
            </w:tcBorders>
            <w:hideMark/>
          </w:tcPr>
          <w:p w14:paraId="237968F7" w14:textId="77777777" w:rsidR="000B4CAE" w:rsidRDefault="000B4CAE">
            <w:pPr>
              <w:pStyle w:val="TAL"/>
              <w:rPr>
                <w:sz w:val="16"/>
              </w:rPr>
            </w:pPr>
            <w:r>
              <w:rPr>
                <w:sz w:val="16"/>
              </w:rPr>
              <w:t>Meta Schema</w:t>
            </w:r>
          </w:p>
        </w:tc>
        <w:tc>
          <w:tcPr>
            <w:tcW w:w="0" w:type="auto"/>
            <w:tcBorders>
              <w:top w:val="single" w:sz="4" w:space="0" w:color="auto"/>
              <w:left w:val="single" w:sz="4" w:space="0" w:color="auto"/>
              <w:bottom w:val="single" w:sz="4" w:space="0" w:color="auto"/>
              <w:right w:val="single" w:sz="4" w:space="0" w:color="auto"/>
            </w:tcBorders>
            <w:hideMark/>
          </w:tcPr>
          <w:p w14:paraId="03BC977D"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50C3C05"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67930F"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81A168" w14:textId="77777777" w:rsidR="000B4CAE" w:rsidRDefault="000B4CAE">
            <w:pPr>
              <w:pStyle w:val="TAL"/>
              <w:rPr>
                <w:sz w:val="16"/>
              </w:rPr>
            </w:pPr>
            <w:r>
              <w:rPr>
                <w:sz w:val="16"/>
              </w:rPr>
              <w:t>C4-205568</w:t>
            </w:r>
          </w:p>
        </w:tc>
      </w:tr>
      <w:tr w:rsidR="000B4CAE" w14:paraId="2A2FBC6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B049C85" w14:textId="77777777" w:rsidR="000B4CAE" w:rsidRDefault="000B4CAE">
            <w:pPr>
              <w:pStyle w:val="TAL"/>
              <w:rPr>
                <w:sz w:val="16"/>
              </w:rPr>
            </w:pPr>
            <w:r>
              <w:rPr>
                <w:sz w:val="16"/>
              </w:rPr>
              <w:t>C4-205303</w:t>
            </w:r>
          </w:p>
        </w:tc>
        <w:tc>
          <w:tcPr>
            <w:tcW w:w="0" w:type="auto"/>
            <w:tcBorders>
              <w:top w:val="single" w:sz="4" w:space="0" w:color="auto"/>
              <w:left w:val="single" w:sz="4" w:space="0" w:color="auto"/>
              <w:bottom w:val="single" w:sz="4" w:space="0" w:color="auto"/>
              <w:right w:val="single" w:sz="4" w:space="0" w:color="auto"/>
            </w:tcBorders>
            <w:hideMark/>
          </w:tcPr>
          <w:p w14:paraId="3AF5708F" w14:textId="77777777" w:rsidR="000B4CAE" w:rsidRDefault="000B4CAE">
            <w:pPr>
              <w:pStyle w:val="TAL"/>
              <w:rPr>
                <w:sz w:val="16"/>
              </w:rPr>
            </w:pPr>
            <w:r>
              <w:rPr>
                <w:sz w:val="16"/>
              </w:rPr>
              <w:t>Various Corrections</w:t>
            </w:r>
          </w:p>
        </w:tc>
        <w:tc>
          <w:tcPr>
            <w:tcW w:w="0" w:type="auto"/>
            <w:tcBorders>
              <w:top w:val="single" w:sz="4" w:space="0" w:color="auto"/>
              <w:left w:val="single" w:sz="4" w:space="0" w:color="auto"/>
              <w:bottom w:val="single" w:sz="4" w:space="0" w:color="auto"/>
              <w:right w:val="single" w:sz="4" w:space="0" w:color="auto"/>
            </w:tcBorders>
            <w:hideMark/>
          </w:tcPr>
          <w:p w14:paraId="74EBFA68"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BF26D88" w14:textId="77777777" w:rsidR="000B4CAE" w:rsidRDefault="000B4CAE">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3E60B6B9"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4EB984" w14:textId="77777777" w:rsidR="000B4CAE" w:rsidRDefault="000B4CAE">
            <w:pPr>
              <w:pStyle w:val="TAL"/>
              <w:rPr>
                <w:sz w:val="16"/>
              </w:rPr>
            </w:pPr>
          </w:p>
        </w:tc>
      </w:tr>
      <w:tr w:rsidR="000B4CAE" w14:paraId="461D6BD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45C28F2" w14:textId="77777777" w:rsidR="000B4CAE" w:rsidRDefault="000B4CAE">
            <w:pPr>
              <w:pStyle w:val="TAL"/>
              <w:rPr>
                <w:sz w:val="16"/>
              </w:rPr>
            </w:pPr>
            <w:r>
              <w:rPr>
                <w:sz w:val="16"/>
              </w:rPr>
              <w:t>C4-205304</w:t>
            </w:r>
          </w:p>
        </w:tc>
        <w:tc>
          <w:tcPr>
            <w:tcW w:w="0" w:type="auto"/>
            <w:tcBorders>
              <w:top w:val="single" w:sz="4" w:space="0" w:color="auto"/>
              <w:left w:val="single" w:sz="4" w:space="0" w:color="auto"/>
              <w:bottom w:val="single" w:sz="4" w:space="0" w:color="auto"/>
              <w:right w:val="single" w:sz="4" w:space="0" w:color="auto"/>
            </w:tcBorders>
            <w:hideMark/>
          </w:tcPr>
          <w:p w14:paraId="5E9B77BF" w14:textId="77777777" w:rsidR="000B4CAE" w:rsidRDefault="000B4CAE">
            <w:pPr>
              <w:pStyle w:val="TAL"/>
              <w:rPr>
                <w:sz w:val="16"/>
              </w:rPr>
            </w:pPr>
            <w:r>
              <w:rPr>
                <w:sz w:val="16"/>
              </w:rPr>
              <w:t>TAC is mandatory in DicEntryData</w:t>
            </w:r>
          </w:p>
        </w:tc>
        <w:tc>
          <w:tcPr>
            <w:tcW w:w="0" w:type="auto"/>
            <w:tcBorders>
              <w:top w:val="single" w:sz="4" w:space="0" w:color="auto"/>
              <w:left w:val="single" w:sz="4" w:space="0" w:color="auto"/>
              <w:bottom w:val="single" w:sz="4" w:space="0" w:color="auto"/>
              <w:right w:val="single" w:sz="4" w:space="0" w:color="auto"/>
            </w:tcBorders>
            <w:hideMark/>
          </w:tcPr>
          <w:p w14:paraId="0D4DBE32"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A86358A"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C0E3E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F2BBDA" w14:textId="77777777" w:rsidR="000B4CAE" w:rsidRDefault="000B4CAE">
            <w:pPr>
              <w:pStyle w:val="TAL"/>
              <w:rPr>
                <w:sz w:val="16"/>
              </w:rPr>
            </w:pPr>
            <w:r>
              <w:rPr>
                <w:sz w:val="16"/>
              </w:rPr>
              <w:t>C4-205569</w:t>
            </w:r>
          </w:p>
        </w:tc>
      </w:tr>
      <w:tr w:rsidR="000B4CAE" w14:paraId="344928B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1BFFD09" w14:textId="77777777" w:rsidR="000B4CAE" w:rsidRDefault="000B4CAE">
            <w:pPr>
              <w:pStyle w:val="TAL"/>
              <w:rPr>
                <w:sz w:val="16"/>
              </w:rPr>
            </w:pPr>
            <w:r>
              <w:rPr>
                <w:sz w:val="16"/>
              </w:rPr>
              <w:t>C4-205305</w:t>
            </w:r>
          </w:p>
        </w:tc>
        <w:tc>
          <w:tcPr>
            <w:tcW w:w="0" w:type="auto"/>
            <w:tcBorders>
              <w:top w:val="single" w:sz="4" w:space="0" w:color="auto"/>
              <w:left w:val="single" w:sz="4" w:space="0" w:color="auto"/>
              <w:bottom w:val="single" w:sz="4" w:space="0" w:color="auto"/>
              <w:right w:val="single" w:sz="4" w:space="0" w:color="auto"/>
            </w:tcBorders>
            <w:hideMark/>
          </w:tcPr>
          <w:p w14:paraId="6D5B36DB" w14:textId="77777777" w:rsidR="000B4CAE" w:rsidRDefault="000B4CAE">
            <w:pPr>
              <w:pStyle w:val="TAL"/>
              <w:rPr>
                <w:sz w:val="16"/>
              </w:rPr>
            </w:pPr>
            <w:r>
              <w:rPr>
                <w:sz w:val="16"/>
              </w:rPr>
              <w:t>Routing of IMS traffic via a localized UPF</w:t>
            </w:r>
          </w:p>
        </w:tc>
        <w:tc>
          <w:tcPr>
            <w:tcW w:w="0" w:type="auto"/>
            <w:tcBorders>
              <w:top w:val="single" w:sz="4" w:space="0" w:color="auto"/>
              <w:left w:val="single" w:sz="4" w:space="0" w:color="auto"/>
              <w:bottom w:val="single" w:sz="4" w:space="0" w:color="auto"/>
              <w:right w:val="single" w:sz="4" w:space="0" w:color="auto"/>
            </w:tcBorders>
            <w:hideMark/>
          </w:tcPr>
          <w:p w14:paraId="5F5461AC"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33F5E6"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6D6068"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18462D" w14:textId="77777777" w:rsidR="000B4CAE" w:rsidRDefault="000B4CAE">
            <w:pPr>
              <w:pStyle w:val="TAL"/>
              <w:rPr>
                <w:sz w:val="16"/>
              </w:rPr>
            </w:pPr>
            <w:r>
              <w:rPr>
                <w:sz w:val="16"/>
              </w:rPr>
              <w:t>C4-205688</w:t>
            </w:r>
          </w:p>
        </w:tc>
      </w:tr>
      <w:tr w:rsidR="000B4CAE" w14:paraId="30A4A39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5AC557D" w14:textId="77777777" w:rsidR="000B4CAE" w:rsidRDefault="000B4CAE">
            <w:pPr>
              <w:pStyle w:val="TAL"/>
              <w:rPr>
                <w:sz w:val="16"/>
              </w:rPr>
            </w:pPr>
            <w:r>
              <w:rPr>
                <w:sz w:val="16"/>
              </w:rPr>
              <w:t>C4-205306</w:t>
            </w:r>
          </w:p>
        </w:tc>
        <w:tc>
          <w:tcPr>
            <w:tcW w:w="0" w:type="auto"/>
            <w:tcBorders>
              <w:top w:val="single" w:sz="4" w:space="0" w:color="auto"/>
              <w:left w:val="single" w:sz="4" w:space="0" w:color="auto"/>
              <w:bottom w:val="single" w:sz="4" w:space="0" w:color="auto"/>
              <w:right w:val="single" w:sz="4" w:space="0" w:color="auto"/>
            </w:tcBorders>
            <w:hideMark/>
          </w:tcPr>
          <w:p w14:paraId="6F588828" w14:textId="77777777" w:rsidR="000B4CAE" w:rsidRDefault="000B4CAE">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326C482A"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1940CE"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D81EF8"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28B496" w14:textId="77777777" w:rsidR="000B4CAE" w:rsidRDefault="000B4CAE">
            <w:pPr>
              <w:pStyle w:val="TAL"/>
              <w:rPr>
                <w:sz w:val="16"/>
              </w:rPr>
            </w:pPr>
            <w:r>
              <w:rPr>
                <w:sz w:val="16"/>
              </w:rPr>
              <w:t>C4-205693</w:t>
            </w:r>
          </w:p>
        </w:tc>
      </w:tr>
      <w:tr w:rsidR="000B4CAE" w14:paraId="23F4B4F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7242A60" w14:textId="77777777" w:rsidR="000B4CAE" w:rsidRDefault="000B4CAE">
            <w:pPr>
              <w:pStyle w:val="TAL"/>
              <w:rPr>
                <w:sz w:val="16"/>
              </w:rPr>
            </w:pPr>
            <w:r>
              <w:rPr>
                <w:sz w:val="16"/>
              </w:rPr>
              <w:t>C4-205307</w:t>
            </w:r>
          </w:p>
        </w:tc>
        <w:tc>
          <w:tcPr>
            <w:tcW w:w="0" w:type="auto"/>
            <w:tcBorders>
              <w:top w:val="single" w:sz="4" w:space="0" w:color="auto"/>
              <w:left w:val="single" w:sz="4" w:space="0" w:color="auto"/>
              <w:bottom w:val="single" w:sz="4" w:space="0" w:color="auto"/>
              <w:right w:val="single" w:sz="4" w:space="0" w:color="auto"/>
            </w:tcBorders>
            <w:hideMark/>
          </w:tcPr>
          <w:p w14:paraId="017A74E7" w14:textId="77777777" w:rsidR="000B4CAE" w:rsidRDefault="000B4CAE">
            <w:pPr>
              <w:pStyle w:val="TAL"/>
              <w:rPr>
                <w:sz w:val="16"/>
              </w:rPr>
            </w:pPr>
            <w:r>
              <w:rPr>
                <w:sz w:val="16"/>
              </w:rPr>
              <w:t>Removal of Editor’s note for N5CW</w:t>
            </w:r>
          </w:p>
        </w:tc>
        <w:tc>
          <w:tcPr>
            <w:tcW w:w="0" w:type="auto"/>
            <w:tcBorders>
              <w:top w:val="single" w:sz="4" w:space="0" w:color="auto"/>
              <w:left w:val="single" w:sz="4" w:space="0" w:color="auto"/>
              <w:bottom w:val="single" w:sz="4" w:space="0" w:color="auto"/>
              <w:right w:val="single" w:sz="4" w:space="0" w:color="auto"/>
            </w:tcBorders>
            <w:hideMark/>
          </w:tcPr>
          <w:p w14:paraId="51E37518"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0FF5E2"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58AE13"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1AF9FA" w14:textId="77777777" w:rsidR="000B4CAE" w:rsidRDefault="000B4CAE">
            <w:pPr>
              <w:pStyle w:val="TAL"/>
              <w:rPr>
                <w:sz w:val="16"/>
              </w:rPr>
            </w:pPr>
          </w:p>
        </w:tc>
      </w:tr>
      <w:tr w:rsidR="000B4CAE" w14:paraId="6969E86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DCEB2E7" w14:textId="77777777" w:rsidR="000B4CAE" w:rsidRDefault="000B4CAE">
            <w:pPr>
              <w:pStyle w:val="TAL"/>
              <w:rPr>
                <w:sz w:val="16"/>
              </w:rPr>
            </w:pPr>
            <w:r>
              <w:rPr>
                <w:sz w:val="16"/>
              </w:rPr>
              <w:t>C4-205308</w:t>
            </w:r>
          </w:p>
        </w:tc>
        <w:tc>
          <w:tcPr>
            <w:tcW w:w="0" w:type="auto"/>
            <w:tcBorders>
              <w:top w:val="single" w:sz="4" w:space="0" w:color="auto"/>
              <w:left w:val="single" w:sz="4" w:space="0" w:color="auto"/>
              <w:bottom w:val="single" w:sz="4" w:space="0" w:color="auto"/>
              <w:right w:val="single" w:sz="4" w:space="0" w:color="auto"/>
            </w:tcBorders>
            <w:hideMark/>
          </w:tcPr>
          <w:p w14:paraId="7DB245F2" w14:textId="77777777" w:rsidR="000B4CAE" w:rsidRDefault="000B4CAE">
            <w:pPr>
              <w:pStyle w:val="TAL"/>
              <w:rPr>
                <w:sz w:val="16"/>
              </w:rPr>
            </w:pPr>
            <w:r>
              <w:rPr>
                <w:sz w:val="16"/>
              </w:rPr>
              <w:t>Service Area Restriction in wireline</w:t>
            </w:r>
          </w:p>
        </w:tc>
        <w:tc>
          <w:tcPr>
            <w:tcW w:w="0" w:type="auto"/>
            <w:tcBorders>
              <w:top w:val="single" w:sz="4" w:space="0" w:color="auto"/>
              <w:left w:val="single" w:sz="4" w:space="0" w:color="auto"/>
              <w:bottom w:val="single" w:sz="4" w:space="0" w:color="auto"/>
              <w:right w:val="single" w:sz="4" w:space="0" w:color="auto"/>
            </w:tcBorders>
            <w:hideMark/>
          </w:tcPr>
          <w:p w14:paraId="3B3242D6"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3AD134"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7879F9"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EC4D9A" w14:textId="77777777" w:rsidR="000B4CAE" w:rsidRDefault="000B4CAE">
            <w:pPr>
              <w:pStyle w:val="TAL"/>
              <w:rPr>
                <w:sz w:val="16"/>
              </w:rPr>
            </w:pPr>
          </w:p>
        </w:tc>
      </w:tr>
      <w:tr w:rsidR="000B4CAE" w14:paraId="36B0FF3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F06BBD9" w14:textId="77777777" w:rsidR="000B4CAE" w:rsidRDefault="000B4CAE">
            <w:pPr>
              <w:pStyle w:val="TAL"/>
              <w:rPr>
                <w:sz w:val="16"/>
              </w:rPr>
            </w:pPr>
            <w:r>
              <w:rPr>
                <w:sz w:val="16"/>
              </w:rPr>
              <w:t>C4-205309</w:t>
            </w:r>
          </w:p>
        </w:tc>
        <w:tc>
          <w:tcPr>
            <w:tcW w:w="0" w:type="auto"/>
            <w:tcBorders>
              <w:top w:val="single" w:sz="4" w:space="0" w:color="auto"/>
              <w:left w:val="single" w:sz="4" w:space="0" w:color="auto"/>
              <w:bottom w:val="single" w:sz="4" w:space="0" w:color="auto"/>
              <w:right w:val="single" w:sz="4" w:space="0" w:color="auto"/>
            </w:tcBorders>
            <w:hideMark/>
          </w:tcPr>
          <w:p w14:paraId="60613F48" w14:textId="77777777" w:rsidR="000B4CAE" w:rsidRDefault="000B4CAE">
            <w:pPr>
              <w:pStyle w:val="TAL"/>
              <w:rPr>
                <w:sz w:val="16"/>
              </w:rPr>
            </w:pPr>
            <w:r>
              <w:rPr>
                <w:sz w:val="16"/>
              </w:rPr>
              <w:t>Service Area Restriction in wireline</w:t>
            </w:r>
          </w:p>
        </w:tc>
        <w:tc>
          <w:tcPr>
            <w:tcW w:w="0" w:type="auto"/>
            <w:tcBorders>
              <w:top w:val="single" w:sz="4" w:space="0" w:color="auto"/>
              <w:left w:val="single" w:sz="4" w:space="0" w:color="auto"/>
              <w:bottom w:val="single" w:sz="4" w:space="0" w:color="auto"/>
              <w:right w:val="single" w:sz="4" w:space="0" w:color="auto"/>
            </w:tcBorders>
            <w:hideMark/>
          </w:tcPr>
          <w:p w14:paraId="0DC5A9FD"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1719E9"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49F907"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E36546" w14:textId="77777777" w:rsidR="000B4CAE" w:rsidRDefault="000B4CAE">
            <w:pPr>
              <w:pStyle w:val="TAL"/>
              <w:rPr>
                <w:sz w:val="16"/>
              </w:rPr>
            </w:pPr>
          </w:p>
        </w:tc>
      </w:tr>
      <w:tr w:rsidR="000B4CAE" w14:paraId="2D1A817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F3B4063" w14:textId="77777777" w:rsidR="000B4CAE" w:rsidRDefault="000B4CAE">
            <w:pPr>
              <w:pStyle w:val="TAL"/>
              <w:rPr>
                <w:sz w:val="16"/>
              </w:rPr>
            </w:pPr>
            <w:r>
              <w:rPr>
                <w:sz w:val="16"/>
              </w:rPr>
              <w:t>C4-205310</w:t>
            </w:r>
          </w:p>
        </w:tc>
        <w:tc>
          <w:tcPr>
            <w:tcW w:w="0" w:type="auto"/>
            <w:tcBorders>
              <w:top w:val="single" w:sz="4" w:space="0" w:color="auto"/>
              <w:left w:val="single" w:sz="4" w:space="0" w:color="auto"/>
              <w:bottom w:val="single" w:sz="4" w:space="0" w:color="auto"/>
              <w:right w:val="single" w:sz="4" w:space="0" w:color="auto"/>
            </w:tcBorders>
            <w:hideMark/>
          </w:tcPr>
          <w:p w14:paraId="5F21EF47" w14:textId="77777777" w:rsidR="000B4CAE" w:rsidRDefault="000B4CAE">
            <w:pPr>
              <w:pStyle w:val="TAL"/>
              <w:rPr>
                <w:sz w:val="16"/>
              </w:rPr>
            </w:pPr>
            <w:r>
              <w:rPr>
                <w:sz w:val="16"/>
              </w:rPr>
              <w:t>AKMA Indication</w:t>
            </w:r>
          </w:p>
        </w:tc>
        <w:tc>
          <w:tcPr>
            <w:tcW w:w="0" w:type="auto"/>
            <w:tcBorders>
              <w:top w:val="single" w:sz="4" w:space="0" w:color="auto"/>
              <w:left w:val="single" w:sz="4" w:space="0" w:color="auto"/>
              <w:bottom w:val="single" w:sz="4" w:space="0" w:color="auto"/>
              <w:right w:val="single" w:sz="4" w:space="0" w:color="auto"/>
            </w:tcBorders>
            <w:hideMark/>
          </w:tcPr>
          <w:p w14:paraId="33E5646A"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4A0663"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CE3A934"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DF144B" w14:textId="77777777" w:rsidR="000B4CAE" w:rsidRDefault="000B4CAE">
            <w:pPr>
              <w:pStyle w:val="TAL"/>
              <w:rPr>
                <w:sz w:val="16"/>
              </w:rPr>
            </w:pPr>
          </w:p>
        </w:tc>
      </w:tr>
      <w:tr w:rsidR="000B4CAE" w14:paraId="44728B8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CE4EA86" w14:textId="77777777" w:rsidR="000B4CAE" w:rsidRDefault="000B4CAE">
            <w:pPr>
              <w:pStyle w:val="TAL"/>
              <w:rPr>
                <w:sz w:val="16"/>
              </w:rPr>
            </w:pPr>
            <w:r>
              <w:rPr>
                <w:sz w:val="16"/>
              </w:rPr>
              <w:t>C4-205311</w:t>
            </w:r>
          </w:p>
        </w:tc>
        <w:tc>
          <w:tcPr>
            <w:tcW w:w="0" w:type="auto"/>
            <w:tcBorders>
              <w:top w:val="single" w:sz="4" w:space="0" w:color="auto"/>
              <w:left w:val="single" w:sz="4" w:space="0" w:color="auto"/>
              <w:bottom w:val="single" w:sz="4" w:space="0" w:color="auto"/>
              <w:right w:val="single" w:sz="4" w:space="0" w:color="auto"/>
            </w:tcBorders>
            <w:hideMark/>
          </w:tcPr>
          <w:p w14:paraId="2505F70A" w14:textId="77777777" w:rsidR="000B4CAE" w:rsidRDefault="000B4CAE">
            <w:pPr>
              <w:pStyle w:val="TAL"/>
              <w:rPr>
                <w:sz w:val="16"/>
              </w:rPr>
            </w:pPr>
            <w:r>
              <w:rPr>
                <w:sz w:val="16"/>
              </w:rPr>
              <w:t>Notify the discarded downlink packet</w:t>
            </w:r>
          </w:p>
        </w:tc>
        <w:tc>
          <w:tcPr>
            <w:tcW w:w="0" w:type="auto"/>
            <w:tcBorders>
              <w:top w:val="single" w:sz="4" w:space="0" w:color="auto"/>
              <w:left w:val="single" w:sz="4" w:space="0" w:color="auto"/>
              <w:bottom w:val="single" w:sz="4" w:space="0" w:color="auto"/>
              <w:right w:val="single" w:sz="4" w:space="0" w:color="auto"/>
            </w:tcBorders>
            <w:hideMark/>
          </w:tcPr>
          <w:p w14:paraId="70E304E2"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3F5287"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4DEBC5"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5ABF87" w14:textId="77777777" w:rsidR="000B4CAE" w:rsidRDefault="000B4CAE">
            <w:pPr>
              <w:pStyle w:val="TAL"/>
              <w:rPr>
                <w:sz w:val="16"/>
              </w:rPr>
            </w:pPr>
            <w:r>
              <w:rPr>
                <w:sz w:val="16"/>
              </w:rPr>
              <w:t>C4-205646</w:t>
            </w:r>
          </w:p>
        </w:tc>
      </w:tr>
      <w:tr w:rsidR="000B4CAE" w14:paraId="4601720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95F08E3" w14:textId="77777777" w:rsidR="000B4CAE" w:rsidRDefault="000B4CAE">
            <w:pPr>
              <w:pStyle w:val="TAL"/>
              <w:rPr>
                <w:sz w:val="16"/>
              </w:rPr>
            </w:pPr>
            <w:r>
              <w:rPr>
                <w:sz w:val="16"/>
              </w:rPr>
              <w:t>C4-205312</w:t>
            </w:r>
          </w:p>
        </w:tc>
        <w:tc>
          <w:tcPr>
            <w:tcW w:w="0" w:type="auto"/>
            <w:tcBorders>
              <w:top w:val="single" w:sz="4" w:space="0" w:color="auto"/>
              <w:left w:val="single" w:sz="4" w:space="0" w:color="auto"/>
              <w:bottom w:val="single" w:sz="4" w:space="0" w:color="auto"/>
              <w:right w:val="single" w:sz="4" w:space="0" w:color="auto"/>
            </w:tcBorders>
            <w:hideMark/>
          </w:tcPr>
          <w:p w14:paraId="4DE4E6AC" w14:textId="77777777" w:rsidR="000B4CAE" w:rsidRDefault="000B4CAE">
            <w:pPr>
              <w:pStyle w:val="TAL"/>
              <w:rPr>
                <w:sz w:val="16"/>
              </w:rPr>
            </w:pPr>
            <w:r>
              <w:rPr>
                <w:sz w:val="16"/>
              </w:rPr>
              <w:t>Service operations invoked in DDN Failure event</w:t>
            </w:r>
          </w:p>
        </w:tc>
        <w:tc>
          <w:tcPr>
            <w:tcW w:w="0" w:type="auto"/>
            <w:tcBorders>
              <w:top w:val="single" w:sz="4" w:space="0" w:color="auto"/>
              <w:left w:val="single" w:sz="4" w:space="0" w:color="auto"/>
              <w:bottom w:val="single" w:sz="4" w:space="0" w:color="auto"/>
              <w:right w:val="single" w:sz="4" w:space="0" w:color="auto"/>
            </w:tcBorders>
            <w:hideMark/>
          </w:tcPr>
          <w:p w14:paraId="61723836"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E366C0"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E9CC9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5B5610" w14:textId="77777777" w:rsidR="000B4CAE" w:rsidRDefault="000B4CAE">
            <w:pPr>
              <w:pStyle w:val="TAL"/>
              <w:rPr>
                <w:sz w:val="16"/>
              </w:rPr>
            </w:pPr>
            <w:r>
              <w:rPr>
                <w:sz w:val="16"/>
              </w:rPr>
              <w:t>C4-205648</w:t>
            </w:r>
          </w:p>
        </w:tc>
      </w:tr>
      <w:tr w:rsidR="000B4CAE" w14:paraId="2DD8520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080B563" w14:textId="77777777" w:rsidR="000B4CAE" w:rsidRDefault="000B4CAE">
            <w:pPr>
              <w:pStyle w:val="TAL"/>
              <w:rPr>
                <w:sz w:val="16"/>
              </w:rPr>
            </w:pPr>
            <w:r>
              <w:rPr>
                <w:sz w:val="16"/>
              </w:rPr>
              <w:t>C4-205313</w:t>
            </w:r>
          </w:p>
        </w:tc>
        <w:tc>
          <w:tcPr>
            <w:tcW w:w="0" w:type="auto"/>
            <w:tcBorders>
              <w:top w:val="single" w:sz="4" w:space="0" w:color="auto"/>
              <w:left w:val="single" w:sz="4" w:space="0" w:color="auto"/>
              <w:bottom w:val="single" w:sz="4" w:space="0" w:color="auto"/>
              <w:right w:val="single" w:sz="4" w:space="0" w:color="auto"/>
            </w:tcBorders>
            <w:hideMark/>
          </w:tcPr>
          <w:p w14:paraId="24BB62F2" w14:textId="77777777" w:rsidR="000B4CAE" w:rsidRDefault="000B4CAE">
            <w:pPr>
              <w:pStyle w:val="TAL"/>
              <w:rPr>
                <w:sz w:val="16"/>
              </w:rPr>
            </w:pPr>
            <w:r>
              <w:rPr>
                <w:sz w:val="16"/>
              </w:rPr>
              <w:t>Correction on event exposure</w:t>
            </w:r>
          </w:p>
        </w:tc>
        <w:tc>
          <w:tcPr>
            <w:tcW w:w="0" w:type="auto"/>
            <w:tcBorders>
              <w:top w:val="single" w:sz="4" w:space="0" w:color="auto"/>
              <w:left w:val="single" w:sz="4" w:space="0" w:color="auto"/>
              <w:bottom w:val="single" w:sz="4" w:space="0" w:color="auto"/>
              <w:right w:val="single" w:sz="4" w:space="0" w:color="auto"/>
            </w:tcBorders>
            <w:hideMark/>
          </w:tcPr>
          <w:p w14:paraId="43CF986F"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17AED9"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D9B6A1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42A59E" w14:textId="77777777" w:rsidR="000B4CAE" w:rsidRDefault="000B4CAE">
            <w:pPr>
              <w:pStyle w:val="TAL"/>
              <w:rPr>
                <w:sz w:val="16"/>
              </w:rPr>
            </w:pPr>
          </w:p>
        </w:tc>
      </w:tr>
      <w:tr w:rsidR="000B4CAE" w14:paraId="44125EA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ECF8FC9" w14:textId="77777777" w:rsidR="000B4CAE" w:rsidRDefault="000B4CAE">
            <w:pPr>
              <w:pStyle w:val="TAL"/>
              <w:rPr>
                <w:sz w:val="16"/>
              </w:rPr>
            </w:pPr>
            <w:r>
              <w:rPr>
                <w:sz w:val="16"/>
              </w:rPr>
              <w:t>C4-205314</w:t>
            </w:r>
          </w:p>
        </w:tc>
        <w:tc>
          <w:tcPr>
            <w:tcW w:w="0" w:type="auto"/>
            <w:tcBorders>
              <w:top w:val="single" w:sz="4" w:space="0" w:color="auto"/>
              <w:left w:val="single" w:sz="4" w:space="0" w:color="auto"/>
              <w:bottom w:val="single" w:sz="4" w:space="0" w:color="auto"/>
              <w:right w:val="single" w:sz="4" w:space="0" w:color="auto"/>
            </w:tcBorders>
            <w:hideMark/>
          </w:tcPr>
          <w:p w14:paraId="5BCC0987" w14:textId="77777777" w:rsidR="000B4CAE" w:rsidRDefault="000B4CAE">
            <w:pPr>
              <w:pStyle w:val="TAL"/>
              <w:rPr>
                <w:sz w:val="16"/>
              </w:rPr>
            </w:pPr>
            <w:r>
              <w:rPr>
                <w:sz w:val="16"/>
              </w:rPr>
              <w:t>Correction on event exposure</w:t>
            </w:r>
          </w:p>
        </w:tc>
        <w:tc>
          <w:tcPr>
            <w:tcW w:w="0" w:type="auto"/>
            <w:tcBorders>
              <w:top w:val="single" w:sz="4" w:space="0" w:color="auto"/>
              <w:left w:val="single" w:sz="4" w:space="0" w:color="auto"/>
              <w:bottom w:val="single" w:sz="4" w:space="0" w:color="auto"/>
              <w:right w:val="single" w:sz="4" w:space="0" w:color="auto"/>
            </w:tcBorders>
            <w:hideMark/>
          </w:tcPr>
          <w:p w14:paraId="3D967562"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21F54F"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CCC731"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02876D" w14:textId="77777777" w:rsidR="000B4CAE" w:rsidRDefault="000B4CAE">
            <w:pPr>
              <w:pStyle w:val="TAL"/>
              <w:rPr>
                <w:sz w:val="16"/>
              </w:rPr>
            </w:pPr>
          </w:p>
        </w:tc>
      </w:tr>
      <w:tr w:rsidR="000B4CAE" w14:paraId="560ACA7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FC50DE6" w14:textId="77777777" w:rsidR="000B4CAE" w:rsidRDefault="000B4CAE">
            <w:pPr>
              <w:pStyle w:val="TAL"/>
              <w:rPr>
                <w:sz w:val="16"/>
              </w:rPr>
            </w:pPr>
            <w:r>
              <w:rPr>
                <w:sz w:val="16"/>
              </w:rPr>
              <w:t>C4-205315</w:t>
            </w:r>
          </w:p>
        </w:tc>
        <w:tc>
          <w:tcPr>
            <w:tcW w:w="0" w:type="auto"/>
            <w:tcBorders>
              <w:top w:val="single" w:sz="4" w:space="0" w:color="auto"/>
              <w:left w:val="single" w:sz="4" w:space="0" w:color="auto"/>
              <w:bottom w:val="single" w:sz="4" w:space="0" w:color="auto"/>
              <w:right w:val="single" w:sz="4" w:space="0" w:color="auto"/>
            </w:tcBorders>
            <w:hideMark/>
          </w:tcPr>
          <w:p w14:paraId="15B2E801" w14:textId="77777777" w:rsidR="000B4CAE" w:rsidRDefault="000B4CAE">
            <w:pPr>
              <w:pStyle w:val="TAL"/>
              <w:rPr>
                <w:sz w:val="16"/>
              </w:rPr>
            </w:pPr>
            <w:r>
              <w:rPr>
                <w:sz w:val="16"/>
              </w:rPr>
              <w:t>Partial failure of event subscription</w:t>
            </w:r>
          </w:p>
        </w:tc>
        <w:tc>
          <w:tcPr>
            <w:tcW w:w="0" w:type="auto"/>
            <w:tcBorders>
              <w:top w:val="single" w:sz="4" w:space="0" w:color="auto"/>
              <w:left w:val="single" w:sz="4" w:space="0" w:color="auto"/>
              <w:bottom w:val="single" w:sz="4" w:space="0" w:color="auto"/>
              <w:right w:val="single" w:sz="4" w:space="0" w:color="auto"/>
            </w:tcBorders>
            <w:hideMark/>
          </w:tcPr>
          <w:p w14:paraId="0B7B31BA"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2F6B5D"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368A82"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6C47C8" w14:textId="77777777" w:rsidR="000B4CAE" w:rsidRDefault="000B4CAE">
            <w:pPr>
              <w:pStyle w:val="TAL"/>
              <w:rPr>
                <w:sz w:val="16"/>
              </w:rPr>
            </w:pPr>
            <w:r>
              <w:rPr>
                <w:sz w:val="16"/>
              </w:rPr>
              <w:t>C4-205650</w:t>
            </w:r>
          </w:p>
        </w:tc>
      </w:tr>
      <w:tr w:rsidR="000B4CAE" w14:paraId="3AFD029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7059549" w14:textId="77777777" w:rsidR="000B4CAE" w:rsidRDefault="000B4CAE">
            <w:pPr>
              <w:pStyle w:val="TAL"/>
              <w:rPr>
                <w:sz w:val="16"/>
              </w:rPr>
            </w:pPr>
            <w:r>
              <w:rPr>
                <w:sz w:val="16"/>
              </w:rPr>
              <w:t>C4-205316</w:t>
            </w:r>
          </w:p>
        </w:tc>
        <w:tc>
          <w:tcPr>
            <w:tcW w:w="0" w:type="auto"/>
            <w:tcBorders>
              <w:top w:val="single" w:sz="4" w:space="0" w:color="auto"/>
              <w:left w:val="single" w:sz="4" w:space="0" w:color="auto"/>
              <w:bottom w:val="single" w:sz="4" w:space="0" w:color="auto"/>
              <w:right w:val="single" w:sz="4" w:space="0" w:color="auto"/>
            </w:tcBorders>
            <w:hideMark/>
          </w:tcPr>
          <w:p w14:paraId="2C3D06DC" w14:textId="77777777" w:rsidR="000B4CAE" w:rsidRDefault="000B4CAE">
            <w:pPr>
              <w:pStyle w:val="TAL"/>
              <w:rPr>
                <w:sz w:val="16"/>
              </w:rPr>
            </w:pPr>
            <w:r>
              <w:rPr>
                <w:sz w:val="16"/>
              </w:rPr>
              <w:t>Mapping of S-NSSAIs in HPLMN and VPLMN</w:t>
            </w:r>
          </w:p>
        </w:tc>
        <w:tc>
          <w:tcPr>
            <w:tcW w:w="0" w:type="auto"/>
            <w:tcBorders>
              <w:top w:val="single" w:sz="4" w:space="0" w:color="auto"/>
              <w:left w:val="single" w:sz="4" w:space="0" w:color="auto"/>
              <w:bottom w:val="single" w:sz="4" w:space="0" w:color="auto"/>
              <w:right w:val="single" w:sz="4" w:space="0" w:color="auto"/>
            </w:tcBorders>
            <w:hideMark/>
          </w:tcPr>
          <w:p w14:paraId="3C3CEAC8"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07D1BA"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058298"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6FD9A3" w14:textId="77777777" w:rsidR="000B4CAE" w:rsidRDefault="000B4CAE">
            <w:pPr>
              <w:pStyle w:val="TAL"/>
              <w:rPr>
                <w:sz w:val="16"/>
              </w:rPr>
            </w:pPr>
            <w:r>
              <w:rPr>
                <w:sz w:val="16"/>
              </w:rPr>
              <w:t>C4-205654</w:t>
            </w:r>
          </w:p>
        </w:tc>
      </w:tr>
      <w:tr w:rsidR="000B4CAE" w14:paraId="25A81F6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758C2BC" w14:textId="77777777" w:rsidR="000B4CAE" w:rsidRDefault="000B4CAE">
            <w:pPr>
              <w:pStyle w:val="TAL"/>
              <w:rPr>
                <w:sz w:val="16"/>
              </w:rPr>
            </w:pPr>
            <w:r>
              <w:rPr>
                <w:sz w:val="16"/>
              </w:rPr>
              <w:t>C4-205317</w:t>
            </w:r>
          </w:p>
        </w:tc>
        <w:tc>
          <w:tcPr>
            <w:tcW w:w="0" w:type="auto"/>
            <w:tcBorders>
              <w:top w:val="single" w:sz="4" w:space="0" w:color="auto"/>
              <w:left w:val="single" w:sz="4" w:space="0" w:color="auto"/>
              <w:bottom w:val="single" w:sz="4" w:space="0" w:color="auto"/>
              <w:right w:val="single" w:sz="4" w:space="0" w:color="auto"/>
            </w:tcBorders>
            <w:hideMark/>
          </w:tcPr>
          <w:p w14:paraId="43335281" w14:textId="77777777" w:rsidR="000B4CAE" w:rsidRDefault="000B4CAE">
            <w:pPr>
              <w:pStyle w:val="TAL"/>
              <w:rPr>
                <w:sz w:val="16"/>
              </w:rPr>
            </w:pPr>
            <w:r>
              <w:rPr>
                <w:sz w:val="16"/>
              </w:rPr>
              <w:t>Number of allowed S-NSSAIs</w:t>
            </w:r>
          </w:p>
        </w:tc>
        <w:tc>
          <w:tcPr>
            <w:tcW w:w="0" w:type="auto"/>
            <w:tcBorders>
              <w:top w:val="single" w:sz="4" w:space="0" w:color="auto"/>
              <w:left w:val="single" w:sz="4" w:space="0" w:color="auto"/>
              <w:bottom w:val="single" w:sz="4" w:space="0" w:color="auto"/>
              <w:right w:val="single" w:sz="4" w:space="0" w:color="auto"/>
            </w:tcBorders>
            <w:hideMark/>
          </w:tcPr>
          <w:p w14:paraId="22F0FF26"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7917F2"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9848C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2DA88E" w14:textId="77777777" w:rsidR="000B4CAE" w:rsidRDefault="000B4CAE">
            <w:pPr>
              <w:pStyle w:val="TAL"/>
              <w:rPr>
                <w:sz w:val="16"/>
              </w:rPr>
            </w:pPr>
            <w:r>
              <w:rPr>
                <w:sz w:val="16"/>
              </w:rPr>
              <w:t>C4-205655</w:t>
            </w:r>
          </w:p>
        </w:tc>
      </w:tr>
      <w:tr w:rsidR="000B4CAE" w14:paraId="25161C8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DC8DD9A" w14:textId="77777777" w:rsidR="000B4CAE" w:rsidRDefault="000B4CAE">
            <w:pPr>
              <w:pStyle w:val="TAL"/>
              <w:rPr>
                <w:sz w:val="16"/>
              </w:rPr>
            </w:pPr>
            <w:r>
              <w:rPr>
                <w:sz w:val="16"/>
              </w:rPr>
              <w:t>C4-205318</w:t>
            </w:r>
          </w:p>
        </w:tc>
        <w:tc>
          <w:tcPr>
            <w:tcW w:w="0" w:type="auto"/>
            <w:tcBorders>
              <w:top w:val="single" w:sz="4" w:space="0" w:color="auto"/>
              <w:left w:val="single" w:sz="4" w:space="0" w:color="auto"/>
              <w:bottom w:val="single" w:sz="4" w:space="0" w:color="auto"/>
              <w:right w:val="single" w:sz="4" w:space="0" w:color="auto"/>
            </w:tcBorders>
            <w:hideMark/>
          </w:tcPr>
          <w:p w14:paraId="5DEA1F1B" w14:textId="77777777" w:rsidR="000B4CAE" w:rsidRDefault="000B4CAE">
            <w:pPr>
              <w:pStyle w:val="TAL"/>
              <w:rPr>
                <w:sz w:val="16"/>
              </w:rPr>
            </w:pPr>
            <w:r>
              <w:rPr>
                <w:sz w:val="16"/>
              </w:rPr>
              <w:t>Binding indication in SM Context</w:t>
            </w:r>
          </w:p>
        </w:tc>
        <w:tc>
          <w:tcPr>
            <w:tcW w:w="0" w:type="auto"/>
            <w:tcBorders>
              <w:top w:val="single" w:sz="4" w:space="0" w:color="auto"/>
              <w:left w:val="single" w:sz="4" w:space="0" w:color="auto"/>
              <w:bottom w:val="single" w:sz="4" w:space="0" w:color="auto"/>
              <w:right w:val="single" w:sz="4" w:space="0" w:color="auto"/>
            </w:tcBorders>
            <w:hideMark/>
          </w:tcPr>
          <w:p w14:paraId="79B8378E"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38403E" w14:textId="77777777" w:rsidR="000B4CAE" w:rsidRDefault="000B4CAE">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28055587"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AEEF10" w14:textId="77777777" w:rsidR="000B4CAE" w:rsidRDefault="000B4CAE">
            <w:pPr>
              <w:pStyle w:val="TAL"/>
              <w:rPr>
                <w:sz w:val="16"/>
              </w:rPr>
            </w:pPr>
          </w:p>
        </w:tc>
      </w:tr>
      <w:tr w:rsidR="000B4CAE" w14:paraId="762B281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C51D158" w14:textId="77777777" w:rsidR="000B4CAE" w:rsidRDefault="000B4CAE">
            <w:pPr>
              <w:pStyle w:val="TAL"/>
              <w:rPr>
                <w:sz w:val="16"/>
              </w:rPr>
            </w:pPr>
            <w:r>
              <w:rPr>
                <w:sz w:val="16"/>
              </w:rPr>
              <w:t>C4-205319</w:t>
            </w:r>
          </w:p>
        </w:tc>
        <w:tc>
          <w:tcPr>
            <w:tcW w:w="0" w:type="auto"/>
            <w:tcBorders>
              <w:top w:val="single" w:sz="4" w:space="0" w:color="auto"/>
              <w:left w:val="single" w:sz="4" w:space="0" w:color="auto"/>
              <w:bottom w:val="single" w:sz="4" w:space="0" w:color="auto"/>
              <w:right w:val="single" w:sz="4" w:space="0" w:color="auto"/>
            </w:tcBorders>
            <w:hideMark/>
          </w:tcPr>
          <w:p w14:paraId="49D8F66F" w14:textId="77777777" w:rsidR="000B4CAE" w:rsidRDefault="000B4CAE">
            <w:pPr>
              <w:pStyle w:val="TAL"/>
              <w:rPr>
                <w:sz w:val="16"/>
              </w:rPr>
            </w:pPr>
            <w:r>
              <w:rPr>
                <w:sz w:val="16"/>
              </w:rPr>
              <w:t>SCP subscription</w:t>
            </w:r>
          </w:p>
        </w:tc>
        <w:tc>
          <w:tcPr>
            <w:tcW w:w="0" w:type="auto"/>
            <w:tcBorders>
              <w:top w:val="single" w:sz="4" w:space="0" w:color="auto"/>
              <w:left w:val="single" w:sz="4" w:space="0" w:color="auto"/>
              <w:bottom w:val="single" w:sz="4" w:space="0" w:color="auto"/>
              <w:right w:val="single" w:sz="4" w:space="0" w:color="auto"/>
            </w:tcBorders>
            <w:hideMark/>
          </w:tcPr>
          <w:p w14:paraId="2372D585"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7616F4"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5B34A1"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FEE1D9" w14:textId="77777777" w:rsidR="000B4CAE" w:rsidRDefault="000B4CAE">
            <w:pPr>
              <w:pStyle w:val="TAL"/>
              <w:rPr>
                <w:sz w:val="16"/>
              </w:rPr>
            </w:pPr>
            <w:r>
              <w:rPr>
                <w:sz w:val="16"/>
              </w:rPr>
              <w:t>C4-205656</w:t>
            </w:r>
          </w:p>
        </w:tc>
      </w:tr>
      <w:tr w:rsidR="000B4CAE" w14:paraId="711ACF5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0AE91AF" w14:textId="77777777" w:rsidR="000B4CAE" w:rsidRDefault="000B4CAE">
            <w:pPr>
              <w:pStyle w:val="TAL"/>
              <w:rPr>
                <w:sz w:val="16"/>
              </w:rPr>
            </w:pPr>
            <w:r>
              <w:rPr>
                <w:sz w:val="16"/>
              </w:rPr>
              <w:t>C4-205320</w:t>
            </w:r>
          </w:p>
        </w:tc>
        <w:tc>
          <w:tcPr>
            <w:tcW w:w="0" w:type="auto"/>
            <w:tcBorders>
              <w:top w:val="single" w:sz="4" w:space="0" w:color="auto"/>
              <w:left w:val="single" w:sz="4" w:space="0" w:color="auto"/>
              <w:bottom w:val="single" w:sz="4" w:space="0" w:color="auto"/>
              <w:right w:val="single" w:sz="4" w:space="0" w:color="auto"/>
            </w:tcBorders>
            <w:hideMark/>
          </w:tcPr>
          <w:p w14:paraId="7417ECC5" w14:textId="77777777" w:rsidR="000B4CAE" w:rsidRDefault="000B4CAE">
            <w:pPr>
              <w:pStyle w:val="TAL"/>
              <w:rPr>
                <w:sz w:val="16"/>
              </w:rPr>
            </w:pPr>
            <w:r>
              <w:rPr>
                <w:sz w:val="16"/>
              </w:rPr>
              <w:t>SBI Binding Level</w:t>
            </w:r>
          </w:p>
        </w:tc>
        <w:tc>
          <w:tcPr>
            <w:tcW w:w="0" w:type="auto"/>
            <w:tcBorders>
              <w:top w:val="single" w:sz="4" w:space="0" w:color="auto"/>
              <w:left w:val="single" w:sz="4" w:space="0" w:color="auto"/>
              <w:bottom w:val="single" w:sz="4" w:space="0" w:color="auto"/>
              <w:right w:val="single" w:sz="4" w:space="0" w:color="auto"/>
            </w:tcBorders>
            <w:hideMark/>
          </w:tcPr>
          <w:p w14:paraId="54E327B1"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76A152"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178F78"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E7CFC6" w14:textId="77777777" w:rsidR="000B4CAE" w:rsidRDefault="000B4CAE">
            <w:pPr>
              <w:pStyle w:val="TAL"/>
              <w:rPr>
                <w:sz w:val="16"/>
              </w:rPr>
            </w:pPr>
          </w:p>
        </w:tc>
      </w:tr>
      <w:tr w:rsidR="000B4CAE" w14:paraId="597AB56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C906850" w14:textId="77777777" w:rsidR="000B4CAE" w:rsidRDefault="000B4CAE">
            <w:pPr>
              <w:pStyle w:val="TAL"/>
              <w:rPr>
                <w:sz w:val="16"/>
              </w:rPr>
            </w:pPr>
            <w:r>
              <w:rPr>
                <w:sz w:val="16"/>
              </w:rPr>
              <w:t>C4-205321</w:t>
            </w:r>
          </w:p>
        </w:tc>
        <w:tc>
          <w:tcPr>
            <w:tcW w:w="0" w:type="auto"/>
            <w:tcBorders>
              <w:top w:val="single" w:sz="4" w:space="0" w:color="auto"/>
              <w:left w:val="single" w:sz="4" w:space="0" w:color="auto"/>
              <w:bottom w:val="single" w:sz="4" w:space="0" w:color="auto"/>
              <w:right w:val="single" w:sz="4" w:space="0" w:color="auto"/>
            </w:tcBorders>
            <w:hideMark/>
          </w:tcPr>
          <w:p w14:paraId="3AFE91B7" w14:textId="77777777" w:rsidR="000B4CAE" w:rsidRDefault="000B4CAE">
            <w:pPr>
              <w:pStyle w:val="TAL"/>
              <w:rPr>
                <w:sz w:val="16"/>
              </w:rPr>
            </w:pPr>
            <w:r>
              <w:rPr>
                <w:sz w:val="16"/>
              </w:rPr>
              <w:t>Last used PLMN ID during TAU or Registration</w:t>
            </w:r>
          </w:p>
        </w:tc>
        <w:tc>
          <w:tcPr>
            <w:tcW w:w="0" w:type="auto"/>
            <w:tcBorders>
              <w:top w:val="single" w:sz="4" w:space="0" w:color="auto"/>
              <w:left w:val="single" w:sz="4" w:space="0" w:color="auto"/>
              <w:bottom w:val="single" w:sz="4" w:space="0" w:color="auto"/>
              <w:right w:val="single" w:sz="4" w:space="0" w:color="auto"/>
            </w:tcBorders>
            <w:hideMark/>
          </w:tcPr>
          <w:p w14:paraId="5328EC5A"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000E7D"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38AA6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EEE959" w14:textId="77777777" w:rsidR="000B4CAE" w:rsidRDefault="000B4CAE">
            <w:pPr>
              <w:pStyle w:val="TAL"/>
              <w:rPr>
                <w:sz w:val="16"/>
              </w:rPr>
            </w:pPr>
            <w:r>
              <w:rPr>
                <w:sz w:val="16"/>
              </w:rPr>
              <w:t>C4-205657</w:t>
            </w:r>
          </w:p>
        </w:tc>
      </w:tr>
      <w:tr w:rsidR="000B4CAE" w14:paraId="68DB965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38E017D" w14:textId="77777777" w:rsidR="000B4CAE" w:rsidRDefault="000B4CAE">
            <w:pPr>
              <w:pStyle w:val="TAL"/>
              <w:rPr>
                <w:sz w:val="16"/>
              </w:rPr>
            </w:pPr>
            <w:r>
              <w:rPr>
                <w:sz w:val="16"/>
              </w:rPr>
              <w:t>C4-205322</w:t>
            </w:r>
          </w:p>
        </w:tc>
        <w:tc>
          <w:tcPr>
            <w:tcW w:w="0" w:type="auto"/>
            <w:tcBorders>
              <w:top w:val="single" w:sz="4" w:space="0" w:color="auto"/>
              <w:left w:val="single" w:sz="4" w:space="0" w:color="auto"/>
              <w:bottom w:val="single" w:sz="4" w:space="0" w:color="auto"/>
              <w:right w:val="single" w:sz="4" w:space="0" w:color="auto"/>
            </w:tcBorders>
            <w:hideMark/>
          </w:tcPr>
          <w:p w14:paraId="09DC06C8" w14:textId="77777777" w:rsidR="000B4CAE" w:rsidRDefault="000B4CAE">
            <w:pPr>
              <w:pStyle w:val="TAL"/>
              <w:rPr>
                <w:sz w:val="16"/>
              </w:rPr>
            </w:pPr>
            <w:r>
              <w:rPr>
                <w:sz w:val="16"/>
              </w:rPr>
              <w:t>EBI and ARP mapping update</w:t>
            </w:r>
          </w:p>
        </w:tc>
        <w:tc>
          <w:tcPr>
            <w:tcW w:w="0" w:type="auto"/>
            <w:tcBorders>
              <w:top w:val="single" w:sz="4" w:space="0" w:color="auto"/>
              <w:left w:val="single" w:sz="4" w:space="0" w:color="auto"/>
              <w:bottom w:val="single" w:sz="4" w:space="0" w:color="auto"/>
              <w:right w:val="single" w:sz="4" w:space="0" w:color="auto"/>
            </w:tcBorders>
            <w:hideMark/>
          </w:tcPr>
          <w:p w14:paraId="58FCEF7C"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7C572A"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28CE69"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835834" w14:textId="77777777" w:rsidR="000B4CAE" w:rsidRDefault="000B4CAE">
            <w:pPr>
              <w:pStyle w:val="TAL"/>
              <w:rPr>
                <w:sz w:val="16"/>
              </w:rPr>
            </w:pPr>
            <w:r>
              <w:rPr>
                <w:sz w:val="16"/>
              </w:rPr>
              <w:t>C4-205660</w:t>
            </w:r>
          </w:p>
        </w:tc>
      </w:tr>
      <w:tr w:rsidR="000B4CAE" w14:paraId="1D9D534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B242E99" w14:textId="77777777" w:rsidR="000B4CAE" w:rsidRDefault="000B4CAE">
            <w:pPr>
              <w:pStyle w:val="TAL"/>
              <w:rPr>
                <w:sz w:val="16"/>
              </w:rPr>
            </w:pPr>
            <w:r>
              <w:rPr>
                <w:sz w:val="16"/>
              </w:rPr>
              <w:t>C4-205323</w:t>
            </w:r>
          </w:p>
        </w:tc>
        <w:tc>
          <w:tcPr>
            <w:tcW w:w="0" w:type="auto"/>
            <w:tcBorders>
              <w:top w:val="single" w:sz="4" w:space="0" w:color="auto"/>
              <w:left w:val="single" w:sz="4" w:space="0" w:color="auto"/>
              <w:bottom w:val="single" w:sz="4" w:space="0" w:color="auto"/>
              <w:right w:val="single" w:sz="4" w:space="0" w:color="auto"/>
            </w:tcBorders>
            <w:hideMark/>
          </w:tcPr>
          <w:p w14:paraId="461C81FE" w14:textId="77777777" w:rsidR="000B4CAE" w:rsidRDefault="000B4CAE">
            <w:pPr>
              <w:pStyle w:val="TAL"/>
              <w:rPr>
                <w:sz w:val="16"/>
              </w:rPr>
            </w:pPr>
            <w:r>
              <w:rPr>
                <w:sz w:val="16"/>
              </w:rPr>
              <w:t>EBI and ARP mapping update</w:t>
            </w:r>
          </w:p>
        </w:tc>
        <w:tc>
          <w:tcPr>
            <w:tcW w:w="0" w:type="auto"/>
            <w:tcBorders>
              <w:top w:val="single" w:sz="4" w:space="0" w:color="auto"/>
              <w:left w:val="single" w:sz="4" w:space="0" w:color="auto"/>
              <w:bottom w:val="single" w:sz="4" w:space="0" w:color="auto"/>
              <w:right w:val="single" w:sz="4" w:space="0" w:color="auto"/>
            </w:tcBorders>
            <w:hideMark/>
          </w:tcPr>
          <w:p w14:paraId="4EB3C204"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26FE00"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EB2B14"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E07960" w14:textId="77777777" w:rsidR="000B4CAE" w:rsidRDefault="000B4CAE">
            <w:pPr>
              <w:pStyle w:val="TAL"/>
              <w:rPr>
                <w:sz w:val="16"/>
              </w:rPr>
            </w:pPr>
            <w:r>
              <w:rPr>
                <w:sz w:val="16"/>
              </w:rPr>
              <w:t>C4-205664</w:t>
            </w:r>
          </w:p>
        </w:tc>
      </w:tr>
      <w:tr w:rsidR="000B4CAE" w14:paraId="4B30181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790D14A" w14:textId="77777777" w:rsidR="000B4CAE" w:rsidRDefault="000B4CAE">
            <w:pPr>
              <w:pStyle w:val="TAL"/>
              <w:rPr>
                <w:sz w:val="16"/>
              </w:rPr>
            </w:pPr>
            <w:r>
              <w:rPr>
                <w:sz w:val="16"/>
              </w:rPr>
              <w:t>C4-205324</w:t>
            </w:r>
          </w:p>
        </w:tc>
        <w:tc>
          <w:tcPr>
            <w:tcW w:w="0" w:type="auto"/>
            <w:tcBorders>
              <w:top w:val="single" w:sz="4" w:space="0" w:color="auto"/>
              <w:left w:val="single" w:sz="4" w:space="0" w:color="auto"/>
              <w:bottom w:val="single" w:sz="4" w:space="0" w:color="auto"/>
              <w:right w:val="single" w:sz="4" w:space="0" w:color="auto"/>
            </w:tcBorders>
            <w:hideMark/>
          </w:tcPr>
          <w:p w14:paraId="49B9DF72" w14:textId="77777777" w:rsidR="000B4CAE" w:rsidRDefault="000B4CAE">
            <w:pPr>
              <w:pStyle w:val="TAL"/>
              <w:rPr>
                <w:sz w:val="16"/>
              </w:rPr>
            </w:pPr>
            <w:r>
              <w:rPr>
                <w:sz w:val="16"/>
              </w:rPr>
              <w:t>Current location of a UE</w:t>
            </w:r>
          </w:p>
        </w:tc>
        <w:tc>
          <w:tcPr>
            <w:tcW w:w="0" w:type="auto"/>
            <w:tcBorders>
              <w:top w:val="single" w:sz="4" w:space="0" w:color="auto"/>
              <w:left w:val="single" w:sz="4" w:space="0" w:color="auto"/>
              <w:bottom w:val="single" w:sz="4" w:space="0" w:color="auto"/>
              <w:right w:val="single" w:sz="4" w:space="0" w:color="auto"/>
            </w:tcBorders>
            <w:hideMark/>
          </w:tcPr>
          <w:p w14:paraId="7ABDF0E7"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CFBB9C"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5D4CE1"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5B1B39" w14:textId="77777777" w:rsidR="000B4CAE" w:rsidRDefault="000B4CAE">
            <w:pPr>
              <w:pStyle w:val="TAL"/>
              <w:rPr>
                <w:sz w:val="16"/>
              </w:rPr>
            </w:pPr>
            <w:r>
              <w:rPr>
                <w:sz w:val="16"/>
              </w:rPr>
              <w:t>C4-205665</w:t>
            </w:r>
          </w:p>
        </w:tc>
      </w:tr>
      <w:tr w:rsidR="000B4CAE" w14:paraId="4CFC028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F1A42DE" w14:textId="77777777" w:rsidR="000B4CAE" w:rsidRDefault="000B4CAE">
            <w:pPr>
              <w:pStyle w:val="TAL"/>
              <w:rPr>
                <w:sz w:val="16"/>
              </w:rPr>
            </w:pPr>
            <w:r>
              <w:rPr>
                <w:sz w:val="16"/>
              </w:rPr>
              <w:t>C4-205325</w:t>
            </w:r>
          </w:p>
        </w:tc>
        <w:tc>
          <w:tcPr>
            <w:tcW w:w="0" w:type="auto"/>
            <w:tcBorders>
              <w:top w:val="single" w:sz="4" w:space="0" w:color="auto"/>
              <w:left w:val="single" w:sz="4" w:space="0" w:color="auto"/>
              <w:bottom w:val="single" w:sz="4" w:space="0" w:color="auto"/>
              <w:right w:val="single" w:sz="4" w:space="0" w:color="auto"/>
            </w:tcBorders>
            <w:hideMark/>
          </w:tcPr>
          <w:p w14:paraId="7D83FDCF" w14:textId="77777777" w:rsidR="000B4CAE" w:rsidRDefault="000B4CAE">
            <w:pPr>
              <w:pStyle w:val="TAL"/>
              <w:rPr>
                <w:sz w:val="16"/>
              </w:rPr>
            </w:pPr>
            <w:r>
              <w:rPr>
                <w:sz w:val="16"/>
              </w:rPr>
              <w:t>pduSessionList in UeContextCreatedData</w:t>
            </w:r>
          </w:p>
        </w:tc>
        <w:tc>
          <w:tcPr>
            <w:tcW w:w="0" w:type="auto"/>
            <w:tcBorders>
              <w:top w:val="single" w:sz="4" w:space="0" w:color="auto"/>
              <w:left w:val="single" w:sz="4" w:space="0" w:color="auto"/>
              <w:bottom w:val="single" w:sz="4" w:space="0" w:color="auto"/>
              <w:right w:val="single" w:sz="4" w:space="0" w:color="auto"/>
            </w:tcBorders>
            <w:hideMark/>
          </w:tcPr>
          <w:p w14:paraId="4BACF31F"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F7CF18"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D09598"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07EC2A" w14:textId="77777777" w:rsidR="000B4CAE" w:rsidRDefault="000B4CAE">
            <w:pPr>
              <w:pStyle w:val="TAL"/>
              <w:rPr>
                <w:sz w:val="16"/>
              </w:rPr>
            </w:pPr>
            <w:r>
              <w:rPr>
                <w:sz w:val="16"/>
              </w:rPr>
              <w:t>C4-205669</w:t>
            </w:r>
          </w:p>
        </w:tc>
      </w:tr>
      <w:tr w:rsidR="000B4CAE" w14:paraId="3E80768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AF95412" w14:textId="77777777" w:rsidR="000B4CAE" w:rsidRDefault="000B4CAE">
            <w:pPr>
              <w:pStyle w:val="TAL"/>
              <w:rPr>
                <w:sz w:val="16"/>
              </w:rPr>
            </w:pPr>
            <w:r>
              <w:rPr>
                <w:sz w:val="16"/>
              </w:rPr>
              <w:t>C4-205326</w:t>
            </w:r>
          </w:p>
        </w:tc>
        <w:tc>
          <w:tcPr>
            <w:tcW w:w="0" w:type="auto"/>
            <w:tcBorders>
              <w:top w:val="single" w:sz="4" w:space="0" w:color="auto"/>
              <w:left w:val="single" w:sz="4" w:space="0" w:color="auto"/>
              <w:bottom w:val="single" w:sz="4" w:space="0" w:color="auto"/>
              <w:right w:val="single" w:sz="4" w:space="0" w:color="auto"/>
            </w:tcBorders>
            <w:hideMark/>
          </w:tcPr>
          <w:p w14:paraId="4A1B39BD" w14:textId="77777777" w:rsidR="000B4CAE" w:rsidRDefault="000B4CAE">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14:paraId="1182E39A"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62398C"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446AF51"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C068C8" w14:textId="77777777" w:rsidR="000B4CAE" w:rsidRDefault="000B4CAE">
            <w:pPr>
              <w:pStyle w:val="TAL"/>
              <w:rPr>
                <w:sz w:val="16"/>
              </w:rPr>
            </w:pPr>
          </w:p>
        </w:tc>
      </w:tr>
      <w:tr w:rsidR="000B4CAE" w14:paraId="034B8F7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15009E2" w14:textId="77777777" w:rsidR="000B4CAE" w:rsidRDefault="000B4CAE">
            <w:pPr>
              <w:pStyle w:val="TAL"/>
              <w:rPr>
                <w:sz w:val="16"/>
              </w:rPr>
            </w:pPr>
            <w:r>
              <w:rPr>
                <w:sz w:val="16"/>
              </w:rPr>
              <w:t>C4-205327</w:t>
            </w:r>
          </w:p>
        </w:tc>
        <w:tc>
          <w:tcPr>
            <w:tcW w:w="0" w:type="auto"/>
            <w:tcBorders>
              <w:top w:val="single" w:sz="4" w:space="0" w:color="auto"/>
              <w:left w:val="single" w:sz="4" w:space="0" w:color="auto"/>
              <w:bottom w:val="single" w:sz="4" w:space="0" w:color="auto"/>
              <w:right w:val="single" w:sz="4" w:space="0" w:color="auto"/>
            </w:tcBorders>
            <w:hideMark/>
          </w:tcPr>
          <w:p w14:paraId="56981212" w14:textId="77777777" w:rsidR="000B4CAE" w:rsidRDefault="000B4CAE">
            <w:pPr>
              <w:pStyle w:val="TAL"/>
              <w:rPr>
                <w:sz w:val="16"/>
              </w:rPr>
            </w:pPr>
            <w:r>
              <w:rPr>
                <w:sz w:val="16"/>
              </w:rPr>
              <w:t>Update of the metaData</w:t>
            </w:r>
          </w:p>
        </w:tc>
        <w:tc>
          <w:tcPr>
            <w:tcW w:w="0" w:type="auto"/>
            <w:tcBorders>
              <w:top w:val="single" w:sz="4" w:space="0" w:color="auto"/>
              <w:left w:val="single" w:sz="4" w:space="0" w:color="auto"/>
              <w:bottom w:val="single" w:sz="4" w:space="0" w:color="auto"/>
              <w:right w:val="single" w:sz="4" w:space="0" w:color="auto"/>
            </w:tcBorders>
            <w:hideMark/>
          </w:tcPr>
          <w:p w14:paraId="22FA16C1"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47B843"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D74CD7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FC04A8" w14:textId="77777777" w:rsidR="000B4CAE" w:rsidRDefault="000B4CAE">
            <w:pPr>
              <w:pStyle w:val="TAL"/>
              <w:rPr>
                <w:sz w:val="16"/>
              </w:rPr>
            </w:pPr>
          </w:p>
        </w:tc>
      </w:tr>
      <w:tr w:rsidR="000B4CAE" w14:paraId="42273F3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4CC0B46" w14:textId="77777777" w:rsidR="000B4CAE" w:rsidRDefault="000B4CAE">
            <w:pPr>
              <w:pStyle w:val="TAL"/>
              <w:rPr>
                <w:sz w:val="16"/>
              </w:rPr>
            </w:pPr>
            <w:r>
              <w:rPr>
                <w:sz w:val="16"/>
              </w:rPr>
              <w:t>C4-205328</w:t>
            </w:r>
          </w:p>
        </w:tc>
        <w:tc>
          <w:tcPr>
            <w:tcW w:w="0" w:type="auto"/>
            <w:tcBorders>
              <w:top w:val="single" w:sz="4" w:space="0" w:color="auto"/>
              <w:left w:val="single" w:sz="4" w:space="0" w:color="auto"/>
              <w:bottom w:val="single" w:sz="4" w:space="0" w:color="auto"/>
              <w:right w:val="single" w:sz="4" w:space="0" w:color="auto"/>
            </w:tcBorders>
            <w:hideMark/>
          </w:tcPr>
          <w:p w14:paraId="22D928A4" w14:textId="77777777" w:rsidR="000B4CAE" w:rsidRDefault="000B4CAE">
            <w:pPr>
              <w:pStyle w:val="TAL"/>
              <w:rPr>
                <w:sz w:val="16"/>
              </w:rPr>
            </w:pPr>
            <w:r>
              <w:rPr>
                <w:sz w:val="16"/>
              </w:rPr>
              <w:t>Exchange of the modification policy</w:t>
            </w:r>
          </w:p>
        </w:tc>
        <w:tc>
          <w:tcPr>
            <w:tcW w:w="0" w:type="auto"/>
            <w:tcBorders>
              <w:top w:val="single" w:sz="4" w:space="0" w:color="auto"/>
              <w:left w:val="single" w:sz="4" w:space="0" w:color="auto"/>
              <w:bottom w:val="single" w:sz="4" w:space="0" w:color="auto"/>
              <w:right w:val="single" w:sz="4" w:space="0" w:color="auto"/>
            </w:tcBorders>
            <w:hideMark/>
          </w:tcPr>
          <w:p w14:paraId="7FF8EC7D"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956EF6"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CE92AE"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DE09B5" w14:textId="77777777" w:rsidR="000B4CAE" w:rsidRDefault="000B4CAE">
            <w:pPr>
              <w:pStyle w:val="TAL"/>
              <w:rPr>
                <w:sz w:val="16"/>
              </w:rPr>
            </w:pPr>
            <w:r>
              <w:rPr>
                <w:sz w:val="16"/>
              </w:rPr>
              <w:t>C4-205672</w:t>
            </w:r>
          </w:p>
        </w:tc>
      </w:tr>
      <w:tr w:rsidR="000B4CAE" w14:paraId="6697821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6B01DDA" w14:textId="77777777" w:rsidR="000B4CAE" w:rsidRDefault="000B4CAE">
            <w:pPr>
              <w:pStyle w:val="TAL"/>
              <w:rPr>
                <w:sz w:val="16"/>
              </w:rPr>
            </w:pPr>
            <w:r>
              <w:rPr>
                <w:sz w:val="16"/>
              </w:rPr>
              <w:t>C4-205329</w:t>
            </w:r>
          </w:p>
        </w:tc>
        <w:tc>
          <w:tcPr>
            <w:tcW w:w="0" w:type="auto"/>
            <w:tcBorders>
              <w:top w:val="single" w:sz="4" w:space="0" w:color="auto"/>
              <w:left w:val="single" w:sz="4" w:space="0" w:color="auto"/>
              <w:bottom w:val="single" w:sz="4" w:space="0" w:color="auto"/>
              <w:right w:val="single" w:sz="4" w:space="0" w:color="auto"/>
            </w:tcBorders>
            <w:hideMark/>
          </w:tcPr>
          <w:p w14:paraId="5D763957" w14:textId="77777777" w:rsidR="000B4CAE" w:rsidRDefault="000B4CAE">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14:paraId="1B82B645"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972B9E"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7108DE"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6DF688" w14:textId="77777777" w:rsidR="000B4CAE" w:rsidRDefault="000B4CAE">
            <w:pPr>
              <w:pStyle w:val="TAL"/>
              <w:rPr>
                <w:sz w:val="16"/>
              </w:rPr>
            </w:pPr>
          </w:p>
        </w:tc>
      </w:tr>
      <w:tr w:rsidR="000B4CAE" w14:paraId="293E775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D669F85" w14:textId="77777777" w:rsidR="000B4CAE" w:rsidRDefault="000B4CAE">
            <w:pPr>
              <w:pStyle w:val="TAL"/>
              <w:rPr>
                <w:sz w:val="16"/>
              </w:rPr>
            </w:pPr>
            <w:r>
              <w:rPr>
                <w:sz w:val="16"/>
              </w:rPr>
              <w:t>C4-205330</w:t>
            </w:r>
          </w:p>
        </w:tc>
        <w:tc>
          <w:tcPr>
            <w:tcW w:w="0" w:type="auto"/>
            <w:tcBorders>
              <w:top w:val="single" w:sz="4" w:space="0" w:color="auto"/>
              <w:left w:val="single" w:sz="4" w:space="0" w:color="auto"/>
              <w:bottom w:val="single" w:sz="4" w:space="0" w:color="auto"/>
              <w:right w:val="single" w:sz="4" w:space="0" w:color="auto"/>
            </w:tcBorders>
            <w:hideMark/>
          </w:tcPr>
          <w:p w14:paraId="45029220" w14:textId="77777777" w:rsidR="000B4CAE" w:rsidRDefault="000B4CAE">
            <w:pPr>
              <w:pStyle w:val="TAL"/>
              <w:rPr>
                <w:sz w:val="16"/>
              </w:rPr>
            </w:pPr>
            <w:r>
              <w:rPr>
                <w:sz w:val="16"/>
              </w:rPr>
              <w:t>Update the description of IeType</w:t>
            </w:r>
          </w:p>
        </w:tc>
        <w:tc>
          <w:tcPr>
            <w:tcW w:w="0" w:type="auto"/>
            <w:tcBorders>
              <w:top w:val="single" w:sz="4" w:space="0" w:color="auto"/>
              <w:left w:val="single" w:sz="4" w:space="0" w:color="auto"/>
              <w:bottom w:val="single" w:sz="4" w:space="0" w:color="auto"/>
              <w:right w:val="single" w:sz="4" w:space="0" w:color="auto"/>
            </w:tcBorders>
            <w:hideMark/>
          </w:tcPr>
          <w:p w14:paraId="0EACA32E"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FCCF1D"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A2563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D33FAC" w14:textId="77777777" w:rsidR="000B4CAE" w:rsidRDefault="000B4CAE">
            <w:pPr>
              <w:pStyle w:val="TAL"/>
              <w:rPr>
                <w:sz w:val="16"/>
              </w:rPr>
            </w:pPr>
            <w:r>
              <w:rPr>
                <w:sz w:val="16"/>
              </w:rPr>
              <w:t>C4-205675</w:t>
            </w:r>
          </w:p>
        </w:tc>
      </w:tr>
      <w:tr w:rsidR="000B4CAE" w14:paraId="114B7C8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C74ED84" w14:textId="77777777" w:rsidR="000B4CAE" w:rsidRDefault="000B4CAE">
            <w:pPr>
              <w:pStyle w:val="TAL"/>
              <w:rPr>
                <w:sz w:val="16"/>
              </w:rPr>
            </w:pPr>
            <w:r>
              <w:rPr>
                <w:sz w:val="16"/>
              </w:rPr>
              <w:t>C4-205331</w:t>
            </w:r>
          </w:p>
        </w:tc>
        <w:tc>
          <w:tcPr>
            <w:tcW w:w="0" w:type="auto"/>
            <w:tcBorders>
              <w:top w:val="single" w:sz="4" w:space="0" w:color="auto"/>
              <w:left w:val="single" w:sz="4" w:space="0" w:color="auto"/>
              <w:bottom w:val="single" w:sz="4" w:space="0" w:color="auto"/>
              <w:right w:val="single" w:sz="4" w:space="0" w:color="auto"/>
            </w:tcBorders>
            <w:hideMark/>
          </w:tcPr>
          <w:p w14:paraId="0CC8C18A" w14:textId="77777777" w:rsidR="000B4CAE" w:rsidRDefault="000B4CAE">
            <w:pPr>
              <w:pStyle w:val="TAL"/>
              <w:rPr>
                <w:sz w:val="16"/>
              </w:rPr>
            </w:pPr>
            <w:r>
              <w:rPr>
                <w:sz w:val="16"/>
              </w:rPr>
              <w:t>Incorrect reference</w:t>
            </w:r>
          </w:p>
        </w:tc>
        <w:tc>
          <w:tcPr>
            <w:tcW w:w="0" w:type="auto"/>
            <w:tcBorders>
              <w:top w:val="single" w:sz="4" w:space="0" w:color="auto"/>
              <w:left w:val="single" w:sz="4" w:space="0" w:color="auto"/>
              <w:bottom w:val="single" w:sz="4" w:space="0" w:color="auto"/>
              <w:right w:val="single" w:sz="4" w:space="0" w:color="auto"/>
            </w:tcBorders>
            <w:hideMark/>
          </w:tcPr>
          <w:p w14:paraId="0CB583C8"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8D4F6C"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2CABD1"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C832A3" w14:textId="77777777" w:rsidR="000B4CAE" w:rsidRDefault="000B4CAE">
            <w:pPr>
              <w:pStyle w:val="TAL"/>
              <w:rPr>
                <w:sz w:val="16"/>
              </w:rPr>
            </w:pPr>
          </w:p>
        </w:tc>
      </w:tr>
      <w:tr w:rsidR="000B4CAE" w14:paraId="2E621EF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7F4C3F9" w14:textId="77777777" w:rsidR="000B4CAE" w:rsidRDefault="000B4CAE">
            <w:pPr>
              <w:pStyle w:val="TAL"/>
              <w:rPr>
                <w:sz w:val="16"/>
              </w:rPr>
            </w:pPr>
            <w:r>
              <w:rPr>
                <w:sz w:val="16"/>
              </w:rPr>
              <w:t>C4-205332</w:t>
            </w:r>
          </w:p>
        </w:tc>
        <w:tc>
          <w:tcPr>
            <w:tcW w:w="0" w:type="auto"/>
            <w:tcBorders>
              <w:top w:val="single" w:sz="4" w:space="0" w:color="auto"/>
              <w:left w:val="single" w:sz="4" w:space="0" w:color="auto"/>
              <w:bottom w:val="single" w:sz="4" w:space="0" w:color="auto"/>
              <w:right w:val="single" w:sz="4" w:space="0" w:color="auto"/>
            </w:tcBorders>
            <w:hideMark/>
          </w:tcPr>
          <w:p w14:paraId="240EF024" w14:textId="77777777" w:rsidR="000B4CAE" w:rsidRDefault="000B4CAE">
            <w:pPr>
              <w:pStyle w:val="TAL"/>
              <w:rPr>
                <w:sz w:val="16"/>
              </w:rPr>
            </w:pPr>
            <w:r>
              <w:rPr>
                <w:sz w:val="16"/>
              </w:rPr>
              <w:t>N51 interface between NEF and AMF</w:t>
            </w:r>
          </w:p>
        </w:tc>
        <w:tc>
          <w:tcPr>
            <w:tcW w:w="0" w:type="auto"/>
            <w:tcBorders>
              <w:top w:val="single" w:sz="4" w:space="0" w:color="auto"/>
              <w:left w:val="single" w:sz="4" w:space="0" w:color="auto"/>
              <w:bottom w:val="single" w:sz="4" w:space="0" w:color="auto"/>
              <w:right w:val="single" w:sz="4" w:space="0" w:color="auto"/>
            </w:tcBorders>
            <w:hideMark/>
          </w:tcPr>
          <w:p w14:paraId="6C1F4FE5"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48F496"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DBE3A6"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B94A3F" w14:textId="77777777" w:rsidR="000B4CAE" w:rsidRDefault="000B4CAE">
            <w:pPr>
              <w:pStyle w:val="TAL"/>
              <w:rPr>
                <w:sz w:val="16"/>
              </w:rPr>
            </w:pPr>
          </w:p>
        </w:tc>
      </w:tr>
      <w:tr w:rsidR="000B4CAE" w14:paraId="2786F4E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549C50B" w14:textId="77777777" w:rsidR="000B4CAE" w:rsidRDefault="000B4CAE">
            <w:pPr>
              <w:pStyle w:val="TAL"/>
              <w:rPr>
                <w:sz w:val="16"/>
              </w:rPr>
            </w:pPr>
            <w:r>
              <w:rPr>
                <w:sz w:val="16"/>
              </w:rPr>
              <w:t>C4-205333</w:t>
            </w:r>
          </w:p>
        </w:tc>
        <w:tc>
          <w:tcPr>
            <w:tcW w:w="0" w:type="auto"/>
            <w:tcBorders>
              <w:top w:val="single" w:sz="4" w:space="0" w:color="auto"/>
              <w:left w:val="single" w:sz="4" w:space="0" w:color="auto"/>
              <w:bottom w:val="single" w:sz="4" w:space="0" w:color="auto"/>
              <w:right w:val="single" w:sz="4" w:space="0" w:color="auto"/>
            </w:tcBorders>
            <w:hideMark/>
          </w:tcPr>
          <w:p w14:paraId="7A18E107" w14:textId="77777777" w:rsidR="000B4CAE" w:rsidRDefault="000B4CAE">
            <w:pPr>
              <w:pStyle w:val="TAL"/>
              <w:rPr>
                <w:sz w:val="16"/>
              </w:rPr>
            </w:pPr>
            <w:r>
              <w:rPr>
                <w:sz w:val="16"/>
              </w:rPr>
              <w:t>Event subscription update</w:t>
            </w:r>
          </w:p>
        </w:tc>
        <w:tc>
          <w:tcPr>
            <w:tcW w:w="0" w:type="auto"/>
            <w:tcBorders>
              <w:top w:val="single" w:sz="4" w:space="0" w:color="auto"/>
              <w:left w:val="single" w:sz="4" w:space="0" w:color="auto"/>
              <w:bottom w:val="single" w:sz="4" w:space="0" w:color="auto"/>
              <w:right w:val="single" w:sz="4" w:space="0" w:color="auto"/>
            </w:tcBorders>
            <w:hideMark/>
          </w:tcPr>
          <w:p w14:paraId="277DC5ED"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1EDCA8"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03DE69"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7869FD" w14:textId="77777777" w:rsidR="000B4CAE" w:rsidRDefault="000B4CAE">
            <w:pPr>
              <w:pStyle w:val="TAL"/>
              <w:rPr>
                <w:sz w:val="16"/>
              </w:rPr>
            </w:pPr>
            <w:r>
              <w:rPr>
                <w:sz w:val="16"/>
              </w:rPr>
              <w:t>C4-205676</w:t>
            </w:r>
          </w:p>
        </w:tc>
      </w:tr>
      <w:tr w:rsidR="000B4CAE" w14:paraId="54D4B2D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F6D8A8B" w14:textId="77777777" w:rsidR="000B4CAE" w:rsidRDefault="000B4CAE">
            <w:pPr>
              <w:pStyle w:val="TAL"/>
              <w:rPr>
                <w:sz w:val="16"/>
              </w:rPr>
            </w:pPr>
            <w:r>
              <w:rPr>
                <w:sz w:val="16"/>
              </w:rPr>
              <w:t>C4-205334</w:t>
            </w:r>
          </w:p>
        </w:tc>
        <w:tc>
          <w:tcPr>
            <w:tcW w:w="0" w:type="auto"/>
            <w:tcBorders>
              <w:top w:val="single" w:sz="4" w:space="0" w:color="auto"/>
              <w:left w:val="single" w:sz="4" w:space="0" w:color="auto"/>
              <w:bottom w:val="single" w:sz="4" w:space="0" w:color="auto"/>
              <w:right w:val="single" w:sz="4" w:space="0" w:color="auto"/>
            </w:tcBorders>
            <w:hideMark/>
          </w:tcPr>
          <w:p w14:paraId="2868EDC9" w14:textId="77777777" w:rsidR="000B4CAE" w:rsidRDefault="000B4CAE">
            <w:pPr>
              <w:pStyle w:val="TAL"/>
              <w:rPr>
                <w:sz w:val="16"/>
              </w:rPr>
            </w:pPr>
            <w:r>
              <w:rPr>
                <w:sz w:val="16"/>
              </w:rPr>
              <w:t>QoS Monitoring Reporting Frequency</w:t>
            </w:r>
          </w:p>
        </w:tc>
        <w:tc>
          <w:tcPr>
            <w:tcW w:w="0" w:type="auto"/>
            <w:tcBorders>
              <w:top w:val="single" w:sz="4" w:space="0" w:color="auto"/>
              <w:left w:val="single" w:sz="4" w:space="0" w:color="auto"/>
              <w:bottom w:val="single" w:sz="4" w:space="0" w:color="auto"/>
              <w:right w:val="single" w:sz="4" w:space="0" w:color="auto"/>
            </w:tcBorders>
            <w:hideMark/>
          </w:tcPr>
          <w:p w14:paraId="5C76F216"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322D6D"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2059CF7"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639EED" w14:textId="77777777" w:rsidR="000B4CAE" w:rsidRDefault="000B4CAE">
            <w:pPr>
              <w:pStyle w:val="TAL"/>
              <w:rPr>
                <w:sz w:val="16"/>
              </w:rPr>
            </w:pPr>
            <w:r>
              <w:rPr>
                <w:sz w:val="16"/>
              </w:rPr>
              <w:t>C4-205677</w:t>
            </w:r>
          </w:p>
        </w:tc>
      </w:tr>
      <w:tr w:rsidR="000B4CAE" w14:paraId="0C86250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EDE3D58" w14:textId="77777777" w:rsidR="000B4CAE" w:rsidRDefault="000B4CAE">
            <w:pPr>
              <w:pStyle w:val="TAL"/>
              <w:rPr>
                <w:sz w:val="16"/>
              </w:rPr>
            </w:pPr>
            <w:r>
              <w:rPr>
                <w:sz w:val="16"/>
              </w:rPr>
              <w:t>C4-205335</w:t>
            </w:r>
          </w:p>
        </w:tc>
        <w:tc>
          <w:tcPr>
            <w:tcW w:w="0" w:type="auto"/>
            <w:tcBorders>
              <w:top w:val="single" w:sz="4" w:space="0" w:color="auto"/>
              <w:left w:val="single" w:sz="4" w:space="0" w:color="auto"/>
              <w:bottom w:val="single" w:sz="4" w:space="0" w:color="auto"/>
              <w:right w:val="single" w:sz="4" w:space="0" w:color="auto"/>
            </w:tcBorders>
            <w:hideMark/>
          </w:tcPr>
          <w:p w14:paraId="2EE4453E" w14:textId="77777777" w:rsidR="000B4CAE" w:rsidRDefault="000B4CAE">
            <w:pPr>
              <w:pStyle w:val="TAL"/>
              <w:rPr>
                <w:sz w:val="16"/>
              </w:rPr>
            </w:pPr>
            <w:r>
              <w:rPr>
                <w:sz w:val="16"/>
              </w:rPr>
              <w:t>Reference ID</w:t>
            </w:r>
          </w:p>
        </w:tc>
        <w:tc>
          <w:tcPr>
            <w:tcW w:w="0" w:type="auto"/>
            <w:tcBorders>
              <w:top w:val="single" w:sz="4" w:space="0" w:color="auto"/>
              <w:left w:val="single" w:sz="4" w:space="0" w:color="auto"/>
              <w:bottom w:val="single" w:sz="4" w:space="0" w:color="auto"/>
              <w:right w:val="single" w:sz="4" w:space="0" w:color="auto"/>
            </w:tcBorders>
            <w:hideMark/>
          </w:tcPr>
          <w:p w14:paraId="06412123"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A0E561"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8C6D6A"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4E57AB" w14:textId="77777777" w:rsidR="000B4CAE" w:rsidRDefault="000B4CAE">
            <w:pPr>
              <w:pStyle w:val="TAL"/>
              <w:rPr>
                <w:sz w:val="16"/>
              </w:rPr>
            </w:pPr>
          </w:p>
        </w:tc>
      </w:tr>
      <w:tr w:rsidR="000B4CAE" w14:paraId="618268A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146175E" w14:textId="77777777" w:rsidR="000B4CAE" w:rsidRDefault="000B4CAE">
            <w:pPr>
              <w:pStyle w:val="TAL"/>
              <w:rPr>
                <w:sz w:val="16"/>
              </w:rPr>
            </w:pPr>
            <w:r>
              <w:rPr>
                <w:sz w:val="16"/>
              </w:rPr>
              <w:t>C4-205336</w:t>
            </w:r>
          </w:p>
        </w:tc>
        <w:tc>
          <w:tcPr>
            <w:tcW w:w="0" w:type="auto"/>
            <w:tcBorders>
              <w:top w:val="single" w:sz="4" w:space="0" w:color="auto"/>
              <w:left w:val="single" w:sz="4" w:space="0" w:color="auto"/>
              <w:bottom w:val="single" w:sz="4" w:space="0" w:color="auto"/>
              <w:right w:val="single" w:sz="4" w:space="0" w:color="auto"/>
            </w:tcBorders>
            <w:hideMark/>
          </w:tcPr>
          <w:p w14:paraId="48FB24A0" w14:textId="77777777" w:rsidR="000B4CAE" w:rsidRDefault="000B4CAE">
            <w:pPr>
              <w:pStyle w:val="TAL"/>
              <w:rPr>
                <w:sz w:val="16"/>
              </w:rPr>
            </w:pPr>
            <w:r>
              <w:rPr>
                <w:sz w:val="16"/>
              </w:rPr>
              <w:t>Reference ID</w:t>
            </w:r>
          </w:p>
        </w:tc>
        <w:tc>
          <w:tcPr>
            <w:tcW w:w="0" w:type="auto"/>
            <w:tcBorders>
              <w:top w:val="single" w:sz="4" w:space="0" w:color="auto"/>
              <w:left w:val="single" w:sz="4" w:space="0" w:color="auto"/>
              <w:bottom w:val="single" w:sz="4" w:space="0" w:color="auto"/>
              <w:right w:val="single" w:sz="4" w:space="0" w:color="auto"/>
            </w:tcBorders>
            <w:hideMark/>
          </w:tcPr>
          <w:p w14:paraId="65B8DFCB"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6E6E81"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91F2BA"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199553" w14:textId="77777777" w:rsidR="000B4CAE" w:rsidRDefault="000B4CAE">
            <w:pPr>
              <w:pStyle w:val="TAL"/>
              <w:rPr>
                <w:sz w:val="16"/>
              </w:rPr>
            </w:pPr>
          </w:p>
        </w:tc>
      </w:tr>
      <w:tr w:rsidR="000B4CAE" w14:paraId="6D6CB0C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2F4D804" w14:textId="77777777" w:rsidR="000B4CAE" w:rsidRDefault="000B4CAE">
            <w:pPr>
              <w:pStyle w:val="TAL"/>
              <w:rPr>
                <w:sz w:val="16"/>
              </w:rPr>
            </w:pPr>
            <w:r>
              <w:rPr>
                <w:sz w:val="16"/>
              </w:rPr>
              <w:t>C4-205337</w:t>
            </w:r>
          </w:p>
        </w:tc>
        <w:tc>
          <w:tcPr>
            <w:tcW w:w="0" w:type="auto"/>
            <w:tcBorders>
              <w:top w:val="single" w:sz="4" w:space="0" w:color="auto"/>
              <w:left w:val="single" w:sz="4" w:space="0" w:color="auto"/>
              <w:bottom w:val="single" w:sz="4" w:space="0" w:color="auto"/>
              <w:right w:val="single" w:sz="4" w:space="0" w:color="auto"/>
            </w:tcBorders>
            <w:hideMark/>
          </w:tcPr>
          <w:p w14:paraId="66100CC8" w14:textId="77777777" w:rsidR="000B4CAE" w:rsidRDefault="000B4CAE">
            <w:pPr>
              <w:pStyle w:val="TAL"/>
              <w:rPr>
                <w:sz w:val="16"/>
              </w:rPr>
            </w:pPr>
            <w:r>
              <w:rPr>
                <w:sz w:val="16"/>
              </w:rPr>
              <w:t>Reference ID</w:t>
            </w:r>
          </w:p>
        </w:tc>
        <w:tc>
          <w:tcPr>
            <w:tcW w:w="0" w:type="auto"/>
            <w:tcBorders>
              <w:top w:val="single" w:sz="4" w:space="0" w:color="auto"/>
              <w:left w:val="single" w:sz="4" w:space="0" w:color="auto"/>
              <w:bottom w:val="single" w:sz="4" w:space="0" w:color="auto"/>
              <w:right w:val="single" w:sz="4" w:space="0" w:color="auto"/>
            </w:tcBorders>
            <w:hideMark/>
          </w:tcPr>
          <w:p w14:paraId="10C7541D"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F28EE3"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6076B3"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B6A1E0" w14:textId="77777777" w:rsidR="000B4CAE" w:rsidRDefault="000B4CAE">
            <w:pPr>
              <w:pStyle w:val="TAL"/>
              <w:rPr>
                <w:sz w:val="16"/>
              </w:rPr>
            </w:pPr>
          </w:p>
        </w:tc>
      </w:tr>
      <w:tr w:rsidR="000B4CAE" w14:paraId="54B288C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DC6375A" w14:textId="77777777" w:rsidR="000B4CAE" w:rsidRDefault="000B4CAE">
            <w:pPr>
              <w:pStyle w:val="TAL"/>
              <w:rPr>
                <w:sz w:val="16"/>
              </w:rPr>
            </w:pPr>
            <w:r>
              <w:rPr>
                <w:sz w:val="16"/>
              </w:rPr>
              <w:t>C4-205338</w:t>
            </w:r>
          </w:p>
        </w:tc>
        <w:tc>
          <w:tcPr>
            <w:tcW w:w="0" w:type="auto"/>
            <w:tcBorders>
              <w:top w:val="single" w:sz="4" w:space="0" w:color="auto"/>
              <w:left w:val="single" w:sz="4" w:space="0" w:color="auto"/>
              <w:bottom w:val="single" w:sz="4" w:space="0" w:color="auto"/>
              <w:right w:val="single" w:sz="4" w:space="0" w:color="auto"/>
            </w:tcBorders>
            <w:hideMark/>
          </w:tcPr>
          <w:p w14:paraId="3846641E" w14:textId="77777777" w:rsidR="000B4CAE" w:rsidRDefault="000B4CAE">
            <w:pPr>
              <w:pStyle w:val="TAL"/>
              <w:rPr>
                <w:sz w:val="16"/>
              </w:rPr>
            </w:pPr>
            <w:r>
              <w:rPr>
                <w:sz w:val="16"/>
              </w:rPr>
              <w:t>Parameter Provisioning Get operation for 5G VN Group</w:t>
            </w:r>
          </w:p>
        </w:tc>
        <w:tc>
          <w:tcPr>
            <w:tcW w:w="0" w:type="auto"/>
            <w:tcBorders>
              <w:top w:val="single" w:sz="4" w:space="0" w:color="auto"/>
              <w:left w:val="single" w:sz="4" w:space="0" w:color="auto"/>
              <w:bottom w:val="single" w:sz="4" w:space="0" w:color="auto"/>
              <w:right w:val="single" w:sz="4" w:space="0" w:color="auto"/>
            </w:tcBorders>
            <w:hideMark/>
          </w:tcPr>
          <w:p w14:paraId="7F7BA671"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AD2B32"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5EF79B"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4DB201" w14:textId="77777777" w:rsidR="000B4CAE" w:rsidRDefault="000B4CAE">
            <w:pPr>
              <w:pStyle w:val="TAL"/>
              <w:rPr>
                <w:sz w:val="16"/>
              </w:rPr>
            </w:pPr>
            <w:r>
              <w:rPr>
                <w:sz w:val="16"/>
              </w:rPr>
              <w:t>C4-205545</w:t>
            </w:r>
          </w:p>
        </w:tc>
      </w:tr>
      <w:tr w:rsidR="000B4CAE" w14:paraId="17CEEBF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036583D" w14:textId="77777777" w:rsidR="000B4CAE" w:rsidRDefault="000B4CAE">
            <w:pPr>
              <w:pStyle w:val="TAL"/>
              <w:rPr>
                <w:sz w:val="16"/>
              </w:rPr>
            </w:pPr>
            <w:r>
              <w:rPr>
                <w:sz w:val="16"/>
              </w:rPr>
              <w:t>C4-205339</w:t>
            </w:r>
          </w:p>
        </w:tc>
        <w:tc>
          <w:tcPr>
            <w:tcW w:w="0" w:type="auto"/>
            <w:tcBorders>
              <w:top w:val="single" w:sz="4" w:space="0" w:color="auto"/>
              <w:left w:val="single" w:sz="4" w:space="0" w:color="auto"/>
              <w:bottom w:val="single" w:sz="4" w:space="0" w:color="auto"/>
              <w:right w:val="single" w:sz="4" w:space="0" w:color="auto"/>
            </w:tcBorders>
            <w:hideMark/>
          </w:tcPr>
          <w:p w14:paraId="1FE41878" w14:textId="77777777" w:rsidR="000B4CAE" w:rsidRDefault="000B4CAE">
            <w:pPr>
              <w:pStyle w:val="TAL"/>
              <w:rPr>
                <w:sz w:val="16"/>
              </w:rPr>
            </w:pPr>
            <w:r>
              <w:rPr>
                <w:sz w:val="16"/>
              </w:rPr>
              <w:t>Parameter Provisioning Get operation for 5G VN Group</w:t>
            </w:r>
          </w:p>
        </w:tc>
        <w:tc>
          <w:tcPr>
            <w:tcW w:w="0" w:type="auto"/>
            <w:tcBorders>
              <w:top w:val="single" w:sz="4" w:space="0" w:color="auto"/>
              <w:left w:val="single" w:sz="4" w:space="0" w:color="auto"/>
              <w:bottom w:val="single" w:sz="4" w:space="0" w:color="auto"/>
              <w:right w:val="single" w:sz="4" w:space="0" w:color="auto"/>
            </w:tcBorders>
            <w:hideMark/>
          </w:tcPr>
          <w:p w14:paraId="0C8B742F"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F4F894"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CF126E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6D2270" w14:textId="77777777" w:rsidR="000B4CAE" w:rsidRDefault="000B4CAE">
            <w:pPr>
              <w:pStyle w:val="TAL"/>
              <w:rPr>
                <w:sz w:val="16"/>
              </w:rPr>
            </w:pPr>
            <w:r>
              <w:rPr>
                <w:sz w:val="16"/>
              </w:rPr>
              <w:t>C4-205546</w:t>
            </w:r>
          </w:p>
        </w:tc>
      </w:tr>
      <w:tr w:rsidR="000B4CAE" w14:paraId="43D0457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83F554B" w14:textId="77777777" w:rsidR="000B4CAE" w:rsidRDefault="000B4CAE">
            <w:pPr>
              <w:pStyle w:val="TAL"/>
              <w:rPr>
                <w:sz w:val="16"/>
              </w:rPr>
            </w:pPr>
            <w:r>
              <w:rPr>
                <w:sz w:val="16"/>
              </w:rPr>
              <w:t>C4-205340</w:t>
            </w:r>
          </w:p>
        </w:tc>
        <w:tc>
          <w:tcPr>
            <w:tcW w:w="0" w:type="auto"/>
            <w:tcBorders>
              <w:top w:val="single" w:sz="4" w:space="0" w:color="auto"/>
              <w:left w:val="single" w:sz="4" w:space="0" w:color="auto"/>
              <w:bottom w:val="single" w:sz="4" w:space="0" w:color="auto"/>
              <w:right w:val="single" w:sz="4" w:space="0" w:color="auto"/>
            </w:tcBorders>
            <w:hideMark/>
          </w:tcPr>
          <w:p w14:paraId="30B81409" w14:textId="77777777" w:rsidR="000B4CAE" w:rsidRDefault="000B4CAE">
            <w:pPr>
              <w:pStyle w:val="TAL"/>
              <w:rPr>
                <w:sz w:val="16"/>
              </w:rPr>
            </w:pPr>
            <w:r>
              <w:rPr>
                <w:sz w:val="16"/>
              </w:rPr>
              <w:t>Handling of binding on behalf of another NF</w:t>
            </w:r>
          </w:p>
        </w:tc>
        <w:tc>
          <w:tcPr>
            <w:tcW w:w="0" w:type="auto"/>
            <w:tcBorders>
              <w:top w:val="single" w:sz="4" w:space="0" w:color="auto"/>
              <w:left w:val="single" w:sz="4" w:space="0" w:color="auto"/>
              <w:bottom w:val="single" w:sz="4" w:space="0" w:color="auto"/>
              <w:right w:val="single" w:sz="4" w:space="0" w:color="auto"/>
            </w:tcBorders>
            <w:hideMark/>
          </w:tcPr>
          <w:p w14:paraId="20E5656D"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70DD5E"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E91FA9"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707F4C" w14:textId="77777777" w:rsidR="000B4CAE" w:rsidRDefault="000B4CAE">
            <w:pPr>
              <w:pStyle w:val="TAL"/>
              <w:rPr>
                <w:sz w:val="16"/>
              </w:rPr>
            </w:pPr>
            <w:r>
              <w:rPr>
                <w:sz w:val="16"/>
              </w:rPr>
              <w:t>C4-205547</w:t>
            </w:r>
          </w:p>
        </w:tc>
      </w:tr>
      <w:tr w:rsidR="000B4CAE" w14:paraId="4E40678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8061C02" w14:textId="77777777" w:rsidR="000B4CAE" w:rsidRDefault="000B4CAE">
            <w:pPr>
              <w:pStyle w:val="TAL"/>
              <w:rPr>
                <w:sz w:val="16"/>
              </w:rPr>
            </w:pPr>
            <w:r>
              <w:rPr>
                <w:sz w:val="16"/>
              </w:rPr>
              <w:t>C4-205341</w:t>
            </w:r>
          </w:p>
        </w:tc>
        <w:tc>
          <w:tcPr>
            <w:tcW w:w="0" w:type="auto"/>
            <w:tcBorders>
              <w:top w:val="single" w:sz="4" w:space="0" w:color="auto"/>
              <w:left w:val="single" w:sz="4" w:space="0" w:color="auto"/>
              <w:bottom w:val="single" w:sz="4" w:space="0" w:color="auto"/>
              <w:right w:val="single" w:sz="4" w:space="0" w:color="auto"/>
            </w:tcBorders>
            <w:hideMark/>
          </w:tcPr>
          <w:p w14:paraId="0D6D4588" w14:textId="77777777" w:rsidR="000B4CAE" w:rsidRDefault="000B4CAE">
            <w:pPr>
              <w:pStyle w:val="TAL"/>
              <w:rPr>
                <w:sz w:val="16"/>
              </w:rPr>
            </w:pPr>
            <w:r>
              <w:rPr>
                <w:sz w:val="16"/>
              </w:rPr>
              <w:t>Handling of binding on behalf of another NF</w:t>
            </w:r>
          </w:p>
        </w:tc>
        <w:tc>
          <w:tcPr>
            <w:tcW w:w="0" w:type="auto"/>
            <w:tcBorders>
              <w:top w:val="single" w:sz="4" w:space="0" w:color="auto"/>
              <w:left w:val="single" w:sz="4" w:space="0" w:color="auto"/>
              <w:bottom w:val="single" w:sz="4" w:space="0" w:color="auto"/>
              <w:right w:val="single" w:sz="4" w:space="0" w:color="auto"/>
            </w:tcBorders>
            <w:hideMark/>
          </w:tcPr>
          <w:p w14:paraId="34112CDA"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F274C0"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759D27"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1AABDF" w14:textId="77777777" w:rsidR="000B4CAE" w:rsidRDefault="000B4CAE">
            <w:pPr>
              <w:pStyle w:val="TAL"/>
              <w:rPr>
                <w:sz w:val="16"/>
              </w:rPr>
            </w:pPr>
            <w:r>
              <w:rPr>
                <w:sz w:val="16"/>
              </w:rPr>
              <w:t>C4-205548</w:t>
            </w:r>
          </w:p>
        </w:tc>
      </w:tr>
      <w:tr w:rsidR="000B4CAE" w14:paraId="5908BD8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7D04D88" w14:textId="77777777" w:rsidR="000B4CAE" w:rsidRDefault="000B4CAE">
            <w:pPr>
              <w:pStyle w:val="TAL"/>
              <w:rPr>
                <w:sz w:val="16"/>
              </w:rPr>
            </w:pPr>
            <w:r>
              <w:rPr>
                <w:sz w:val="16"/>
              </w:rPr>
              <w:t>C4-205342</w:t>
            </w:r>
          </w:p>
        </w:tc>
        <w:tc>
          <w:tcPr>
            <w:tcW w:w="0" w:type="auto"/>
            <w:tcBorders>
              <w:top w:val="single" w:sz="4" w:space="0" w:color="auto"/>
              <w:left w:val="single" w:sz="4" w:space="0" w:color="auto"/>
              <w:bottom w:val="single" w:sz="4" w:space="0" w:color="auto"/>
              <w:right w:val="single" w:sz="4" w:space="0" w:color="auto"/>
            </w:tcBorders>
            <w:hideMark/>
          </w:tcPr>
          <w:p w14:paraId="2D3B29AF" w14:textId="77777777" w:rsidR="000B4CAE" w:rsidRDefault="000B4CAE">
            <w:pPr>
              <w:pStyle w:val="TAL"/>
              <w:rPr>
                <w:sz w:val="16"/>
              </w:rPr>
            </w:pPr>
            <w:r>
              <w:rPr>
                <w:sz w:val="16"/>
              </w:rPr>
              <w:t>Removal of SMF Individual Registration PATCH method</w:t>
            </w:r>
          </w:p>
        </w:tc>
        <w:tc>
          <w:tcPr>
            <w:tcW w:w="0" w:type="auto"/>
            <w:tcBorders>
              <w:top w:val="single" w:sz="4" w:space="0" w:color="auto"/>
              <w:left w:val="single" w:sz="4" w:space="0" w:color="auto"/>
              <w:bottom w:val="single" w:sz="4" w:space="0" w:color="auto"/>
              <w:right w:val="single" w:sz="4" w:space="0" w:color="auto"/>
            </w:tcBorders>
            <w:hideMark/>
          </w:tcPr>
          <w:p w14:paraId="51BAD8CB"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1BC2C2"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0B4C3E"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78B01A" w14:textId="77777777" w:rsidR="000B4CAE" w:rsidRDefault="000B4CAE">
            <w:pPr>
              <w:pStyle w:val="TAL"/>
              <w:rPr>
                <w:sz w:val="16"/>
              </w:rPr>
            </w:pPr>
          </w:p>
        </w:tc>
      </w:tr>
      <w:tr w:rsidR="000B4CAE" w14:paraId="60E06CC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F5B7C9F" w14:textId="77777777" w:rsidR="000B4CAE" w:rsidRDefault="000B4CAE">
            <w:pPr>
              <w:pStyle w:val="TAL"/>
              <w:rPr>
                <w:sz w:val="16"/>
              </w:rPr>
            </w:pPr>
            <w:r>
              <w:rPr>
                <w:sz w:val="16"/>
              </w:rPr>
              <w:t>C4-205343</w:t>
            </w:r>
          </w:p>
        </w:tc>
        <w:tc>
          <w:tcPr>
            <w:tcW w:w="0" w:type="auto"/>
            <w:tcBorders>
              <w:top w:val="single" w:sz="4" w:space="0" w:color="auto"/>
              <w:left w:val="single" w:sz="4" w:space="0" w:color="auto"/>
              <w:bottom w:val="single" w:sz="4" w:space="0" w:color="auto"/>
              <w:right w:val="single" w:sz="4" w:space="0" w:color="auto"/>
            </w:tcBorders>
            <w:hideMark/>
          </w:tcPr>
          <w:p w14:paraId="33C8A96B" w14:textId="77777777" w:rsidR="000B4CAE" w:rsidRDefault="000B4CAE">
            <w:pPr>
              <w:pStyle w:val="TAL"/>
              <w:rPr>
                <w:sz w:val="16"/>
              </w:rPr>
            </w:pPr>
            <w:r>
              <w:rPr>
                <w:sz w:val="16"/>
              </w:rPr>
              <w:t>Removal of SMF Individual Registration PATCH method</w:t>
            </w:r>
          </w:p>
        </w:tc>
        <w:tc>
          <w:tcPr>
            <w:tcW w:w="0" w:type="auto"/>
            <w:tcBorders>
              <w:top w:val="single" w:sz="4" w:space="0" w:color="auto"/>
              <w:left w:val="single" w:sz="4" w:space="0" w:color="auto"/>
              <w:bottom w:val="single" w:sz="4" w:space="0" w:color="auto"/>
              <w:right w:val="single" w:sz="4" w:space="0" w:color="auto"/>
            </w:tcBorders>
            <w:hideMark/>
          </w:tcPr>
          <w:p w14:paraId="3418368D"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F1A068"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A37FD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6B13BA" w14:textId="77777777" w:rsidR="000B4CAE" w:rsidRDefault="000B4CAE">
            <w:pPr>
              <w:pStyle w:val="TAL"/>
              <w:rPr>
                <w:sz w:val="16"/>
              </w:rPr>
            </w:pPr>
          </w:p>
        </w:tc>
      </w:tr>
      <w:tr w:rsidR="000B4CAE" w14:paraId="5F15FB2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CBA26ED" w14:textId="77777777" w:rsidR="000B4CAE" w:rsidRDefault="000B4CAE">
            <w:pPr>
              <w:pStyle w:val="TAL"/>
              <w:rPr>
                <w:sz w:val="16"/>
              </w:rPr>
            </w:pPr>
            <w:r>
              <w:rPr>
                <w:sz w:val="16"/>
              </w:rPr>
              <w:t>C4-205344</w:t>
            </w:r>
          </w:p>
        </w:tc>
        <w:tc>
          <w:tcPr>
            <w:tcW w:w="0" w:type="auto"/>
            <w:tcBorders>
              <w:top w:val="single" w:sz="4" w:space="0" w:color="auto"/>
              <w:left w:val="single" w:sz="4" w:space="0" w:color="auto"/>
              <w:bottom w:val="single" w:sz="4" w:space="0" w:color="auto"/>
              <w:right w:val="single" w:sz="4" w:space="0" w:color="auto"/>
            </w:tcBorders>
            <w:hideMark/>
          </w:tcPr>
          <w:p w14:paraId="2C741CA7" w14:textId="77777777" w:rsidR="000B4CAE" w:rsidRDefault="000B4CAE">
            <w:pPr>
              <w:pStyle w:val="TAL"/>
              <w:rPr>
                <w:sz w:val="16"/>
              </w:rPr>
            </w:pPr>
            <w:r>
              <w:rPr>
                <w:sz w:val="16"/>
              </w:rPr>
              <w:t>HSS Authentication HTTP 403 Error</w:t>
            </w:r>
          </w:p>
        </w:tc>
        <w:tc>
          <w:tcPr>
            <w:tcW w:w="0" w:type="auto"/>
            <w:tcBorders>
              <w:top w:val="single" w:sz="4" w:space="0" w:color="auto"/>
              <w:left w:val="single" w:sz="4" w:space="0" w:color="auto"/>
              <w:bottom w:val="single" w:sz="4" w:space="0" w:color="auto"/>
              <w:right w:val="single" w:sz="4" w:space="0" w:color="auto"/>
            </w:tcBorders>
            <w:hideMark/>
          </w:tcPr>
          <w:p w14:paraId="7D7C023D"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6EDA9E"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C5ADFF"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B0FE3B" w14:textId="77777777" w:rsidR="000B4CAE" w:rsidRDefault="000B4CAE">
            <w:pPr>
              <w:pStyle w:val="TAL"/>
              <w:rPr>
                <w:sz w:val="16"/>
              </w:rPr>
            </w:pPr>
          </w:p>
        </w:tc>
      </w:tr>
      <w:tr w:rsidR="000B4CAE" w14:paraId="063B302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9518360" w14:textId="77777777" w:rsidR="000B4CAE" w:rsidRDefault="000B4CAE">
            <w:pPr>
              <w:pStyle w:val="TAL"/>
              <w:rPr>
                <w:sz w:val="16"/>
              </w:rPr>
            </w:pPr>
            <w:r>
              <w:rPr>
                <w:sz w:val="16"/>
              </w:rPr>
              <w:t>C4-205345</w:t>
            </w:r>
          </w:p>
        </w:tc>
        <w:tc>
          <w:tcPr>
            <w:tcW w:w="0" w:type="auto"/>
            <w:tcBorders>
              <w:top w:val="single" w:sz="4" w:space="0" w:color="auto"/>
              <w:left w:val="single" w:sz="4" w:space="0" w:color="auto"/>
              <w:bottom w:val="single" w:sz="4" w:space="0" w:color="auto"/>
              <w:right w:val="single" w:sz="4" w:space="0" w:color="auto"/>
            </w:tcBorders>
            <w:hideMark/>
          </w:tcPr>
          <w:p w14:paraId="7729E325" w14:textId="77777777" w:rsidR="000B4CAE" w:rsidRDefault="000B4CAE">
            <w:pPr>
              <w:pStyle w:val="TAL"/>
              <w:rPr>
                <w:sz w:val="16"/>
              </w:rPr>
            </w:pPr>
            <w:r>
              <w:rPr>
                <w:sz w:val="16"/>
              </w:rPr>
              <w:t>HSS Authentication HTTP 403 Error</w:t>
            </w:r>
          </w:p>
        </w:tc>
        <w:tc>
          <w:tcPr>
            <w:tcW w:w="0" w:type="auto"/>
            <w:tcBorders>
              <w:top w:val="single" w:sz="4" w:space="0" w:color="auto"/>
              <w:left w:val="single" w:sz="4" w:space="0" w:color="auto"/>
              <w:bottom w:val="single" w:sz="4" w:space="0" w:color="auto"/>
              <w:right w:val="single" w:sz="4" w:space="0" w:color="auto"/>
            </w:tcBorders>
            <w:hideMark/>
          </w:tcPr>
          <w:p w14:paraId="1CFC0A83"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2C180A"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A2DFF3"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76161E" w14:textId="77777777" w:rsidR="000B4CAE" w:rsidRDefault="000B4CAE">
            <w:pPr>
              <w:pStyle w:val="TAL"/>
              <w:rPr>
                <w:sz w:val="16"/>
              </w:rPr>
            </w:pPr>
          </w:p>
        </w:tc>
      </w:tr>
      <w:tr w:rsidR="000B4CAE" w14:paraId="4F89BE8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7B304F0" w14:textId="77777777" w:rsidR="000B4CAE" w:rsidRDefault="000B4CAE">
            <w:pPr>
              <w:pStyle w:val="TAL"/>
              <w:rPr>
                <w:sz w:val="16"/>
              </w:rPr>
            </w:pPr>
            <w:r>
              <w:rPr>
                <w:sz w:val="16"/>
              </w:rPr>
              <w:t>C4-205346</w:t>
            </w:r>
          </w:p>
        </w:tc>
        <w:tc>
          <w:tcPr>
            <w:tcW w:w="0" w:type="auto"/>
            <w:tcBorders>
              <w:top w:val="single" w:sz="4" w:space="0" w:color="auto"/>
              <w:left w:val="single" w:sz="4" w:space="0" w:color="auto"/>
              <w:bottom w:val="single" w:sz="4" w:space="0" w:color="auto"/>
              <w:right w:val="single" w:sz="4" w:space="0" w:color="auto"/>
            </w:tcBorders>
            <w:hideMark/>
          </w:tcPr>
          <w:p w14:paraId="19D12A94" w14:textId="77777777" w:rsidR="000B4CAE" w:rsidRDefault="000B4CAE">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14:paraId="085B3CDF"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3AE6F8"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BB752A"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8A8129" w14:textId="77777777" w:rsidR="000B4CAE" w:rsidRDefault="000B4CAE">
            <w:pPr>
              <w:pStyle w:val="TAL"/>
              <w:rPr>
                <w:sz w:val="16"/>
              </w:rPr>
            </w:pPr>
          </w:p>
        </w:tc>
      </w:tr>
      <w:tr w:rsidR="000B4CAE" w14:paraId="3250E5F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25E9668" w14:textId="77777777" w:rsidR="000B4CAE" w:rsidRDefault="000B4CAE">
            <w:pPr>
              <w:pStyle w:val="TAL"/>
              <w:rPr>
                <w:sz w:val="16"/>
              </w:rPr>
            </w:pPr>
            <w:r>
              <w:rPr>
                <w:sz w:val="16"/>
              </w:rPr>
              <w:t>C4-205347</w:t>
            </w:r>
          </w:p>
        </w:tc>
        <w:tc>
          <w:tcPr>
            <w:tcW w:w="0" w:type="auto"/>
            <w:tcBorders>
              <w:top w:val="single" w:sz="4" w:space="0" w:color="auto"/>
              <w:left w:val="single" w:sz="4" w:space="0" w:color="auto"/>
              <w:bottom w:val="single" w:sz="4" w:space="0" w:color="auto"/>
              <w:right w:val="single" w:sz="4" w:space="0" w:color="auto"/>
            </w:tcBorders>
            <w:hideMark/>
          </w:tcPr>
          <w:p w14:paraId="31BD066C" w14:textId="77777777" w:rsidR="000B4CAE" w:rsidRDefault="000B4CAE">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14:paraId="3BAC33C7"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4B2B43"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C79E9A"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1C5E0D" w14:textId="77777777" w:rsidR="000B4CAE" w:rsidRDefault="000B4CAE">
            <w:pPr>
              <w:pStyle w:val="TAL"/>
              <w:rPr>
                <w:sz w:val="16"/>
              </w:rPr>
            </w:pPr>
          </w:p>
        </w:tc>
      </w:tr>
      <w:tr w:rsidR="000B4CAE" w14:paraId="0B25082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49365B6" w14:textId="77777777" w:rsidR="000B4CAE" w:rsidRDefault="000B4CAE">
            <w:pPr>
              <w:pStyle w:val="TAL"/>
              <w:rPr>
                <w:sz w:val="16"/>
              </w:rPr>
            </w:pPr>
            <w:r>
              <w:rPr>
                <w:sz w:val="16"/>
              </w:rPr>
              <w:t>C4-205348</w:t>
            </w:r>
          </w:p>
        </w:tc>
        <w:tc>
          <w:tcPr>
            <w:tcW w:w="0" w:type="auto"/>
            <w:tcBorders>
              <w:top w:val="single" w:sz="4" w:space="0" w:color="auto"/>
              <w:left w:val="single" w:sz="4" w:space="0" w:color="auto"/>
              <w:bottom w:val="single" w:sz="4" w:space="0" w:color="auto"/>
              <w:right w:val="single" w:sz="4" w:space="0" w:color="auto"/>
            </w:tcBorders>
            <w:hideMark/>
          </w:tcPr>
          <w:p w14:paraId="05B1D24F" w14:textId="77777777" w:rsidR="000B4CAE" w:rsidRDefault="000B4CAE">
            <w:pPr>
              <w:pStyle w:val="TAL"/>
              <w:rPr>
                <w:sz w:val="16"/>
              </w:rPr>
            </w:pPr>
            <w:r>
              <w:rPr>
                <w:sz w:val="16"/>
              </w:rPr>
              <w:t>Define UE Context In AMF Data Retrieval service operation</w:t>
            </w:r>
          </w:p>
        </w:tc>
        <w:tc>
          <w:tcPr>
            <w:tcW w:w="0" w:type="auto"/>
            <w:tcBorders>
              <w:top w:val="single" w:sz="4" w:space="0" w:color="auto"/>
              <w:left w:val="single" w:sz="4" w:space="0" w:color="auto"/>
              <w:bottom w:val="single" w:sz="4" w:space="0" w:color="auto"/>
              <w:right w:val="single" w:sz="4" w:space="0" w:color="auto"/>
            </w:tcBorders>
            <w:hideMark/>
          </w:tcPr>
          <w:p w14:paraId="11DDD65A"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74F046"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325C09"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019E5C" w14:textId="77777777" w:rsidR="000B4CAE" w:rsidRDefault="000B4CAE">
            <w:pPr>
              <w:pStyle w:val="TAL"/>
              <w:rPr>
                <w:sz w:val="16"/>
              </w:rPr>
            </w:pPr>
          </w:p>
        </w:tc>
      </w:tr>
      <w:tr w:rsidR="000B4CAE" w14:paraId="286A7B3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6B602F4" w14:textId="77777777" w:rsidR="000B4CAE" w:rsidRDefault="000B4CAE">
            <w:pPr>
              <w:pStyle w:val="TAL"/>
              <w:rPr>
                <w:sz w:val="16"/>
              </w:rPr>
            </w:pPr>
            <w:r>
              <w:rPr>
                <w:sz w:val="16"/>
              </w:rPr>
              <w:t>C4-205349</w:t>
            </w:r>
          </w:p>
        </w:tc>
        <w:tc>
          <w:tcPr>
            <w:tcW w:w="0" w:type="auto"/>
            <w:tcBorders>
              <w:top w:val="single" w:sz="4" w:space="0" w:color="auto"/>
              <w:left w:val="single" w:sz="4" w:space="0" w:color="auto"/>
              <w:bottom w:val="single" w:sz="4" w:space="0" w:color="auto"/>
              <w:right w:val="single" w:sz="4" w:space="0" w:color="auto"/>
            </w:tcBorders>
            <w:hideMark/>
          </w:tcPr>
          <w:p w14:paraId="2F9C151F" w14:textId="77777777" w:rsidR="000B4CAE" w:rsidRDefault="000B4CAE">
            <w:pPr>
              <w:pStyle w:val="TAL"/>
              <w:rPr>
                <w:sz w:val="16"/>
              </w:rPr>
            </w:pPr>
            <w:r>
              <w:rPr>
                <w:sz w:val="16"/>
              </w:rPr>
              <w:t>Define UE Context In AMF Data Retrieval service operation</w:t>
            </w:r>
          </w:p>
        </w:tc>
        <w:tc>
          <w:tcPr>
            <w:tcW w:w="0" w:type="auto"/>
            <w:tcBorders>
              <w:top w:val="single" w:sz="4" w:space="0" w:color="auto"/>
              <w:left w:val="single" w:sz="4" w:space="0" w:color="auto"/>
              <w:bottom w:val="single" w:sz="4" w:space="0" w:color="auto"/>
              <w:right w:val="single" w:sz="4" w:space="0" w:color="auto"/>
            </w:tcBorders>
            <w:hideMark/>
          </w:tcPr>
          <w:p w14:paraId="11E30EDF"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BE34DD"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FED06F"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8F1D78" w14:textId="77777777" w:rsidR="000B4CAE" w:rsidRDefault="000B4CAE">
            <w:pPr>
              <w:pStyle w:val="TAL"/>
              <w:rPr>
                <w:sz w:val="16"/>
              </w:rPr>
            </w:pPr>
          </w:p>
        </w:tc>
      </w:tr>
      <w:tr w:rsidR="000B4CAE" w14:paraId="13D18FF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8056856" w14:textId="77777777" w:rsidR="000B4CAE" w:rsidRDefault="000B4CAE">
            <w:pPr>
              <w:pStyle w:val="TAL"/>
              <w:rPr>
                <w:sz w:val="16"/>
              </w:rPr>
            </w:pPr>
            <w:r>
              <w:rPr>
                <w:sz w:val="16"/>
              </w:rPr>
              <w:t>C4-205350</w:t>
            </w:r>
          </w:p>
        </w:tc>
        <w:tc>
          <w:tcPr>
            <w:tcW w:w="0" w:type="auto"/>
            <w:tcBorders>
              <w:top w:val="single" w:sz="4" w:space="0" w:color="auto"/>
              <w:left w:val="single" w:sz="4" w:space="0" w:color="auto"/>
              <w:bottom w:val="single" w:sz="4" w:space="0" w:color="auto"/>
              <w:right w:val="single" w:sz="4" w:space="0" w:color="auto"/>
            </w:tcBorders>
            <w:hideMark/>
          </w:tcPr>
          <w:p w14:paraId="22807B0B" w14:textId="77777777" w:rsidR="000B4CAE" w:rsidRDefault="000B4CAE">
            <w:pPr>
              <w:pStyle w:val="TAL"/>
              <w:rPr>
                <w:sz w:val="16"/>
              </w:rPr>
            </w:pPr>
            <w:r>
              <w:rPr>
                <w:sz w:val="16"/>
              </w:rPr>
              <w:t>S-NSSAI Change notification via PFCP Session Modification</w:t>
            </w:r>
          </w:p>
        </w:tc>
        <w:tc>
          <w:tcPr>
            <w:tcW w:w="0" w:type="auto"/>
            <w:tcBorders>
              <w:top w:val="single" w:sz="4" w:space="0" w:color="auto"/>
              <w:left w:val="single" w:sz="4" w:space="0" w:color="auto"/>
              <w:bottom w:val="single" w:sz="4" w:space="0" w:color="auto"/>
              <w:right w:val="single" w:sz="4" w:space="0" w:color="auto"/>
            </w:tcBorders>
            <w:hideMark/>
          </w:tcPr>
          <w:p w14:paraId="35FD19A2" w14:textId="77777777" w:rsidR="000B4CAE" w:rsidRDefault="000B4CAE">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9CD1E03"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D0541D7"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BBAC66" w14:textId="77777777" w:rsidR="000B4CAE" w:rsidRDefault="000B4CAE">
            <w:pPr>
              <w:pStyle w:val="TAL"/>
              <w:rPr>
                <w:sz w:val="16"/>
              </w:rPr>
            </w:pPr>
          </w:p>
        </w:tc>
      </w:tr>
      <w:tr w:rsidR="000B4CAE" w14:paraId="73C7C5B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98D8299" w14:textId="77777777" w:rsidR="000B4CAE" w:rsidRDefault="000B4CAE">
            <w:pPr>
              <w:pStyle w:val="TAL"/>
              <w:rPr>
                <w:sz w:val="16"/>
              </w:rPr>
            </w:pPr>
            <w:r>
              <w:rPr>
                <w:sz w:val="16"/>
              </w:rPr>
              <w:t>C4-205351</w:t>
            </w:r>
          </w:p>
        </w:tc>
        <w:tc>
          <w:tcPr>
            <w:tcW w:w="0" w:type="auto"/>
            <w:tcBorders>
              <w:top w:val="single" w:sz="4" w:space="0" w:color="auto"/>
              <w:left w:val="single" w:sz="4" w:space="0" w:color="auto"/>
              <w:bottom w:val="single" w:sz="4" w:space="0" w:color="auto"/>
              <w:right w:val="single" w:sz="4" w:space="0" w:color="auto"/>
            </w:tcBorders>
            <w:hideMark/>
          </w:tcPr>
          <w:p w14:paraId="74D80F6E" w14:textId="77777777" w:rsidR="000B4CAE" w:rsidRDefault="000B4CAE">
            <w:pPr>
              <w:pStyle w:val="TAL"/>
              <w:rPr>
                <w:sz w:val="16"/>
              </w:rPr>
            </w:pPr>
            <w:r>
              <w:rPr>
                <w:sz w:val="16"/>
              </w:rPr>
              <w:t>UDP Source Port and GTP Sequence Number in UeContextCreateData</w:t>
            </w:r>
          </w:p>
        </w:tc>
        <w:tc>
          <w:tcPr>
            <w:tcW w:w="0" w:type="auto"/>
            <w:tcBorders>
              <w:top w:val="single" w:sz="4" w:space="0" w:color="auto"/>
              <w:left w:val="single" w:sz="4" w:space="0" w:color="auto"/>
              <w:bottom w:val="single" w:sz="4" w:space="0" w:color="auto"/>
              <w:right w:val="single" w:sz="4" w:space="0" w:color="auto"/>
            </w:tcBorders>
            <w:hideMark/>
          </w:tcPr>
          <w:p w14:paraId="1FD4E5B9" w14:textId="77777777" w:rsidR="000B4CAE" w:rsidRDefault="000B4CAE">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57DC04D" w14:textId="77777777" w:rsidR="000B4CAE" w:rsidRDefault="000B4CAE">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0447188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83A7C3" w14:textId="77777777" w:rsidR="000B4CAE" w:rsidRDefault="000B4CAE">
            <w:pPr>
              <w:pStyle w:val="TAL"/>
              <w:rPr>
                <w:sz w:val="16"/>
              </w:rPr>
            </w:pPr>
          </w:p>
        </w:tc>
      </w:tr>
      <w:tr w:rsidR="000B4CAE" w14:paraId="59CEF85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1F8200B" w14:textId="77777777" w:rsidR="000B4CAE" w:rsidRDefault="000B4CAE">
            <w:pPr>
              <w:pStyle w:val="TAL"/>
              <w:rPr>
                <w:sz w:val="16"/>
              </w:rPr>
            </w:pPr>
            <w:r>
              <w:rPr>
                <w:sz w:val="16"/>
              </w:rPr>
              <w:t>C4-205352</w:t>
            </w:r>
          </w:p>
        </w:tc>
        <w:tc>
          <w:tcPr>
            <w:tcW w:w="0" w:type="auto"/>
            <w:tcBorders>
              <w:top w:val="single" w:sz="4" w:space="0" w:color="auto"/>
              <w:left w:val="single" w:sz="4" w:space="0" w:color="auto"/>
              <w:bottom w:val="single" w:sz="4" w:space="0" w:color="auto"/>
              <w:right w:val="single" w:sz="4" w:space="0" w:color="auto"/>
            </w:tcBorders>
            <w:hideMark/>
          </w:tcPr>
          <w:p w14:paraId="36F232DE" w14:textId="77777777" w:rsidR="000B4CAE" w:rsidRDefault="000B4CAE">
            <w:pPr>
              <w:pStyle w:val="TAL"/>
              <w:rPr>
                <w:sz w:val="16"/>
              </w:rPr>
            </w:pPr>
            <w:r>
              <w:rPr>
                <w:sz w:val="16"/>
              </w:rPr>
              <w:t>Discussion on Message Routing with SCP Domains</w:t>
            </w:r>
          </w:p>
        </w:tc>
        <w:tc>
          <w:tcPr>
            <w:tcW w:w="0" w:type="auto"/>
            <w:tcBorders>
              <w:top w:val="single" w:sz="4" w:space="0" w:color="auto"/>
              <w:left w:val="single" w:sz="4" w:space="0" w:color="auto"/>
              <w:bottom w:val="single" w:sz="4" w:space="0" w:color="auto"/>
              <w:right w:val="single" w:sz="4" w:space="0" w:color="auto"/>
            </w:tcBorders>
            <w:hideMark/>
          </w:tcPr>
          <w:p w14:paraId="04964592"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F79A21"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CE09E49"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251622" w14:textId="77777777" w:rsidR="000B4CAE" w:rsidRDefault="000B4CAE">
            <w:pPr>
              <w:pStyle w:val="TAL"/>
              <w:rPr>
                <w:sz w:val="16"/>
              </w:rPr>
            </w:pPr>
          </w:p>
        </w:tc>
      </w:tr>
      <w:tr w:rsidR="000B4CAE" w14:paraId="6504239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41AAB60" w14:textId="77777777" w:rsidR="000B4CAE" w:rsidRDefault="000B4CAE">
            <w:pPr>
              <w:pStyle w:val="TAL"/>
              <w:rPr>
                <w:sz w:val="16"/>
              </w:rPr>
            </w:pPr>
            <w:r>
              <w:rPr>
                <w:sz w:val="16"/>
              </w:rPr>
              <w:t>C4-205353</w:t>
            </w:r>
          </w:p>
        </w:tc>
        <w:tc>
          <w:tcPr>
            <w:tcW w:w="0" w:type="auto"/>
            <w:tcBorders>
              <w:top w:val="single" w:sz="4" w:space="0" w:color="auto"/>
              <w:left w:val="single" w:sz="4" w:space="0" w:color="auto"/>
              <w:bottom w:val="single" w:sz="4" w:space="0" w:color="auto"/>
              <w:right w:val="single" w:sz="4" w:space="0" w:color="auto"/>
            </w:tcBorders>
            <w:hideMark/>
          </w:tcPr>
          <w:p w14:paraId="3E2D666E" w14:textId="77777777" w:rsidR="000B4CAE" w:rsidRDefault="000B4CAE">
            <w:pPr>
              <w:pStyle w:val="TAL"/>
              <w:rPr>
                <w:sz w:val="16"/>
              </w:rPr>
            </w:pPr>
            <w:r>
              <w:rPr>
                <w:sz w:val="16"/>
              </w:rPr>
              <w:t>Discussion on Support of Multiple AFs in PP Service</w:t>
            </w:r>
          </w:p>
        </w:tc>
        <w:tc>
          <w:tcPr>
            <w:tcW w:w="0" w:type="auto"/>
            <w:tcBorders>
              <w:top w:val="single" w:sz="4" w:space="0" w:color="auto"/>
              <w:left w:val="single" w:sz="4" w:space="0" w:color="auto"/>
              <w:bottom w:val="single" w:sz="4" w:space="0" w:color="auto"/>
              <w:right w:val="single" w:sz="4" w:space="0" w:color="auto"/>
            </w:tcBorders>
            <w:hideMark/>
          </w:tcPr>
          <w:p w14:paraId="6EBF5ACE"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0B90AA"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CB99F1A"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197E03" w14:textId="77777777" w:rsidR="000B4CAE" w:rsidRDefault="000B4CAE">
            <w:pPr>
              <w:pStyle w:val="TAL"/>
              <w:rPr>
                <w:sz w:val="16"/>
              </w:rPr>
            </w:pPr>
          </w:p>
        </w:tc>
      </w:tr>
      <w:tr w:rsidR="000B4CAE" w14:paraId="1855F93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AD5296C" w14:textId="77777777" w:rsidR="000B4CAE" w:rsidRDefault="000B4CAE">
            <w:pPr>
              <w:pStyle w:val="TAL"/>
              <w:rPr>
                <w:sz w:val="16"/>
              </w:rPr>
            </w:pPr>
            <w:r>
              <w:rPr>
                <w:sz w:val="16"/>
              </w:rPr>
              <w:t>C4-205354</w:t>
            </w:r>
          </w:p>
        </w:tc>
        <w:tc>
          <w:tcPr>
            <w:tcW w:w="0" w:type="auto"/>
            <w:tcBorders>
              <w:top w:val="single" w:sz="4" w:space="0" w:color="auto"/>
              <w:left w:val="single" w:sz="4" w:space="0" w:color="auto"/>
              <w:bottom w:val="single" w:sz="4" w:space="0" w:color="auto"/>
              <w:right w:val="single" w:sz="4" w:space="0" w:color="auto"/>
            </w:tcBorders>
            <w:hideMark/>
          </w:tcPr>
          <w:p w14:paraId="0EA2F379" w14:textId="77777777" w:rsidR="000B4CAE" w:rsidRDefault="000B4CAE">
            <w:pPr>
              <w:pStyle w:val="TAL"/>
              <w:rPr>
                <w:sz w:val="16"/>
              </w:rPr>
            </w:pPr>
            <w:r>
              <w:rPr>
                <w:sz w:val="16"/>
              </w:rPr>
              <w:t>IWK-SCEF ID</w:t>
            </w:r>
          </w:p>
        </w:tc>
        <w:tc>
          <w:tcPr>
            <w:tcW w:w="0" w:type="auto"/>
            <w:tcBorders>
              <w:top w:val="single" w:sz="4" w:space="0" w:color="auto"/>
              <w:left w:val="single" w:sz="4" w:space="0" w:color="auto"/>
              <w:bottom w:val="single" w:sz="4" w:space="0" w:color="auto"/>
              <w:right w:val="single" w:sz="4" w:space="0" w:color="auto"/>
            </w:tcBorders>
            <w:hideMark/>
          </w:tcPr>
          <w:p w14:paraId="1C631757"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8328CB"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C0B276"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8B33FC" w14:textId="77777777" w:rsidR="000B4CAE" w:rsidRDefault="000B4CAE">
            <w:pPr>
              <w:pStyle w:val="TAL"/>
              <w:rPr>
                <w:sz w:val="16"/>
              </w:rPr>
            </w:pPr>
          </w:p>
        </w:tc>
      </w:tr>
      <w:tr w:rsidR="000B4CAE" w14:paraId="7F8BEC1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5470621" w14:textId="77777777" w:rsidR="000B4CAE" w:rsidRDefault="000B4CAE">
            <w:pPr>
              <w:pStyle w:val="TAL"/>
              <w:rPr>
                <w:sz w:val="16"/>
              </w:rPr>
            </w:pPr>
            <w:r>
              <w:rPr>
                <w:sz w:val="16"/>
              </w:rPr>
              <w:t>C4-205355</w:t>
            </w:r>
          </w:p>
        </w:tc>
        <w:tc>
          <w:tcPr>
            <w:tcW w:w="0" w:type="auto"/>
            <w:tcBorders>
              <w:top w:val="single" w:sz="4" w:space="0" w:color="auto"/>
              <w:left w:val="single" w:sz="4" w:space="0" w:color="auto"/>
              <w:bottom w:val="single" w:sz="4" w:space="0" w:color="auto"/>
              <w:right w:val="single" w:sz="4" w:space="0" w:color="auto"/>
            </w:tcBorders>
            <w:hideMark/>
          </w:tcPr>
          <w:p w14:paraId="00C2F496" w14:textId="77777777" w:rsidR="000B4CAE" w:rsidRDefault="000B4CAE">
            <w:pPr>
              <w:pStyle w:val="TAL"/>
              <w:rPr>
                <w:sz w:val="16"/>
              </w:rPr>
            </w:pPr>
            <w:r>
              <w:rPr>
                <w:sz w:val="16"/>
              </w:rPr>
              <w:t>Binding Indication for Backup AMF</w:t>
            </w:r>
          </w:p>
        </w:tc>
        <w:tc>
          <w:tcPr>
            <w:tcW w:w="0" w:type="auto"/>
            <w:tcBorders>
              <w:top w:val="single" w:sz="4" w:space="0" w:color="auto"/>
              <w:left w:val="single" w:sz="4" w:space="0" w:color="auto"/>
              <w:bottom w:val="single" w:sz="4" w:space="0" w:color="auto"/>
              <w:right w:val="single" w:sz="4" w:space="0" w:color="auto"/>
            </w:tcBorders>
            <w:hideMark/>
          </w:tcPr>
          <w:p w14:paraId="522DD4BD"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4743FB"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07DA03"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437928" w14:textId="77777777" w:rsidR="000B4CAE" w:rsidRDefault="000B4CAE">
            <w:pPr>
              <w:pStyle w:val="TAL"/>
              <w:rPr>
                <w:sz w:val="16"/>
              </w:rPr>
            </w:pPr>
            <w:r>
              <w:rPr>
                <w:sz w:val="16"/>
              </w:rPr>
              <w:t>C4-205640</w:t>
            </w:r>
          </w:p>
        </w:tc>
      </w:tr>
      <w:tr w:rsidR="000B4CAE" w14:paraId="126349A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5ED1229" w14:textId="77777777" w:rsidR="000B4CAE" w:rsidRDefault="000B4CAE">
            <w:pPr>
              <w:pStyle w:val="TAL"/>
              <w:rPr>
                <w:sz w:val="16"/>
              </w:rPr>
            </w:pPr>
            <w:r>
              <w:rPr>
                <w:sz w:val="16"/>
              </w:rPr>
              <w:t>C4-205356</w:t>
            </w:r>
          </w:p>
        </w:tc>
        <w:tc>
          <w:tcPr>
            <w:tcW w:w="0" w:type="auto"/>
            <w:tcBorders>
              <w:top w:val="single" w:sz="4" w:space="0" w:color="auto"/>
              <w:left w:val="single" w:sz="4" w:space="0" w:color="auto"/>
              <w:bottom w:val="single" w:sz="4" w:space="0" w:color="auto"/>
              <w:right w:val="single" w:sz="4" w:space="0" w:color="auto"/>
            </w:tcBorders>
            <w:hideMark/>
          </w:tcPr>
          <w:p w14:paraId="62DE86A2" w14:textId="77777777" w:rsidR="000B4CAE" w:rsidRDefault="000B4CAE">
            <w:pPr>
              <w:pStyle w:val="TAL"/>
              <w:rPr>
                <w:sz w:val="16"/>
              </w:rPr>
            </w:pPr>
            <w:r>
              <w:rPr>
                <w:sz w:val="16"/>
              </w:rPr>
              <w:t>Binding Indication for Backup AMF</w:t>
            </w:r>
          </w:p>
        </w:tc>
        <w:tc>
          <w:tcPr>
            <w:tcW w:w="0" w:type="auto"/>
            <w:tcBorders>
              <w:top w:val="single" w:sz="4" w:space="0" w:color="auto"/>
              <w:left w:val="single" w:sz="4" w:space="0" w:color="auto"/>
              <w:bottom w:val="single" w:sz="4" w:space="0" w:color="auto"/>
              <w:right w:val="single" w:sz="4" w:space="0" w:color="auto"/>
            </w:tcBorders>
            <w:hideMark/>
          </w:tcPr>
          <w:p w14:paraId="0DDFE998"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111F8B"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F40198"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EE05DA" w14:textId="77777777" w:rsidR="000B4CAE" w:rsidRDefault="000B4CAE">
            <w:pPr>
              <w:pStyle w:val="TAL"/>
              <w:rPr>
                <w:sz w:val="16"/>
              </w:rPr>
            </w:pPr>
            <w:r>
              <w:rPr>
                <w:sz w:val="16"/>
              </w:rPr>
              <w:t>C4-205642</w:t>
            </w:r>
          </w:p>
        </w:tc>
      </w:tr>
      <w:tr w:rsidR="000B4CAE" w14:paraId="1B7B073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60E1E49" w14:textId="77777777" w:rsidR="000B4CAE" w:rsidRDefault="000B4CAE">
            <w:pPr>
              <w:pStyle w:val="TAL"/>
              <w:rPr>
                <w:sz w:val="16"/>
              </w:rPr>
            </w:pPr>
            <w:r>
              <w:rPr>
                <w:sz w:val="16"/>
              </w:rPr>
              <w:t>C4-205357</w:t>
            </w:r>
          </w:p>
        </w:tc>
        <w:tc>
          <w:tcPr>
            <w:tcW w:w="0" w:type="auto"/>
            <w:tcBorders>
              <w:top w:val="single" w:sz="4" w:space="0" w:color="auto"/>
              <w:left w:val="single" w:sz="4" w:space="0" w:color="auto"/>
              <w:bottom w:val="single" w:sz="4" w:space="0" w:color="auto"/>
              <w:right w:val="single" w:sz="4" w:space="0" w:color="auto"/>
            </w:tcBorders>
            <w:hideMark/>
          </w:tcPr>
          <w:p w14:paraId="66AC7EFB" w14:textId="77777777" w:rsidR="000B4CAE" w:rsidRDefault="000B4CAE">
            <w:pPr>
              <w:pStyle w:val="TAL"/>
              <w:rPr>
                <w:sz w:val="16"/>
              </w:rPr>
            </w:pPr>
            <w:r>
              <w:rPr>
                <w:sz w:val="16"/>
              </w:rPr>
              <w:t>Max SCP Hops</w:t>
            </w:r>
          </w:p>
        </w:tc>
        <w:tc>
          <w:tcPr>
            <w:tcW w:w="0" w:type="auto"/>
            <w:tcBorders>
              <w:top w:val="single" w:sz="4" w:space="0" w:color="auto"/>
              <w:left w:val="single" w:sz="4" w:space="0" w:color="auto"/>
              <w:bottom w:val="single" w:sz="4" w:space="0" w:color="auto"/>
              <w:right w:val="single" w:sz="4" w:space="0" w:color="auto"/>
            </w:tcBorders>
            <w:hideMark/>
          </w:tcPr>
          <w:p w14:paraId="02904053"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005B29"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FB617C6"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BAFCA5" w14:textId="77777777" w:rsidR="000B4CAE" w:rsidRDefault="000B4CAE">
            <w:pPr>
              <w:pStyle w:val="TAL"/>
              <w:rPr>
                <w:sz w:val="16"/>
              </w:rPr>
            </w:pPr>
          </w:p>
        </w:tc>
      </w:tr>
      <w:tr w:rsidR="000B4CAE" w14:paraId="59C2F20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9D037BF" w14:textId="77777777" w:rsidR="000B4CAE" w:rsidRDefault="000B4CAE">
            <w:pPr>
              <w:pStyle w:val="TAL"/>
              <w:rPr>
                <w:sz w:val="16"/>
              </w:rPr>
            </w:pPr>
            <w:r>
              <w:rPr>
                <w:sz w:val="16"/>
              </w:rPr>
              <w:t>C4-205358</w:t>
            </w:r>
          </w:p>
        </w:tc>
        <w:tc>
          <w:tcPr>
            <w:tcW w:w="0" w:type="auto"/>
            <w:tcBorders>
              <w:top w:val="single" w:sz="4" w:space="0" w:color="auto"/>
              <w:left w:val="single" w:sz="4" w:space="0" w:color="auto"/>
              <w:bottom w:val="single" w:sz="4" w:space="0" w:color="auto"/>
              <w:right w:val="single" w:sz="4" w:space="0" w:color="auto"/>
            </w:tcBorders>
            <w:hideMark/>
          </w:tcPr>
          <w:p w14:paraId="23F77CC5" w14:textId="77777777" w:rsidR="000B4CAE" w:rsidRDefault="000B4CAE">
            <w:pPr>
              <w:pStyle w:val="TAL"/>
              <w:rPr>
                <w:sz w:val="16"/>
              </w:rPr>
            </w:pPr>
            <w:r>
              <w:rPr>
                <w:sz w:val="16"/>
              </w:rPr>
              <w:t>Max SCP Hops</w:t>
            </w:r>
          </w:p>
        </w:tc>
        <w:tc>
          <w:tcPr>
            <w:tcW w:w="0" w:type="auto"/>
            <w:tcBorders>
              <w:top w:val="single" w:sz="4" w:space="0" w:color="auto"/>
              <w:left w:val="single" w:sz="4" w:space="0" w:color="auto"/>
              <w:bottom w:val="single" w:sz="4" w:space="0" w:color="auto"/>
              <w:right w:val="single" w:sz="4" w:space="0" w:color="auto"/>
            </w:tcBorders>
            <w:hideMark/>
          </w:tcPr>
          <w:p w14:paraId="687A57FF"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8EC7F3"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9987D9"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FD701E" w14:textId="77777777" w:rsidR="000B4CAE" w:rsidRDefault="000B4CAE">
            <w:pPr>
              <w:pStyle w:val="TAL"/>
              <w:rPr>
                <w:sz w:val="16"/>
              </w:rPr>
            </w:pPr>
            <w:r>
              <w:rPr>
                <w:sz w:val="16"/>
              </w:rPr>
              <w:t>C4-205645</w:t>
            </w:r>
          </w:p>
        </w:tc>
      </w:tr>
      <w:tr w:rsidR="000B4CAE" w14:paraId="35E0DC7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6CC1385" w14:textId="77777777" w:rsidR="000B4CAE" w:rsidRDefault="000B4CAE">
            <w:pPr>
              <w:pStyle w:val="TAL"/>
              <w:rPr>
                <w:sz w:val="16"/>
              </w:rPr>
            </w:pPr>
            <w:r>
              <w:rPr>
                <w:sz w:val="16"/>
              </w:rPr>
              <w:t>C4-205359</w:t>
            </w:r>
          </w:p>
        </w:tc>
        <w:tc>
          <w:tcPr>
            <w:tcW w:w="0" w:type="auto"/>
            <w:tcBorders>
              <w:top w:val="single" w:sz="4" w:space="0" w:color="auto"/>
              <w:left w:val="single" w:sz="4" w:space="0" w:color="auto"/>
              <w:bottom w:val="single" w:sz="4" w:space="0" w:color="auto"/>
              <w:right w:val="single" w:sz="4" w:space="0" w:color="auto"/>
            </w:tcBorders>
            <w:hideMark/>
          </w:tcPr>
          <w:p w14:paraId="7E159D65" w14:textId="77777777" w:rsidR="000B4CAE" w:rsidRDefault="000B4CAE">
            <w:pPr>
              <w:pStyle w:val="TAL"/>
              <w:rPr>
                <w:sz w:val="16"/>
              </w:rPr>
            </w:pPr>
            <w:r>
              <w:rPr>
                <w:sz w:val="16"/>
              </w:rPr>
              <w:t>Correction on H-PCF</w:t>
            </w:r>
          </w:p>
        </w:tc>
        <w:tc>
          <w:tcPr>
            <w:tcW w:w="0" w:type="auto"/>
            <w:tcBorders>
              <w:top w:val="single" w:sz="4" w:space="0" w:color="auto"/>
              <w:left w:val="single" w:sz="4" w:space="0" w:color="auto"/>
              <w:bottom w:val="single" w:sz="4" w:space="0" w:color="auto"/>
              <w:right w:val="single" w:sz="4" w:space="0" w:color="auto"/>
            </w:tcBorders>
            <w:hideMark/>
          </w:tcPr>
          <w:p w14:paraId="1E4421DB"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D39345"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C58732"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E06DCB" w14:textId="77777777" w:rsidR="000B4CAE" w:rsidRDefault="000B4CAE">
            <w:pPr>
              <w:pStyle w:val="TAL"/>
              <w:rPr>
                <w:sz w:val="16"/>
              </w:rPr>
            </w:pPr>
            <w:r>
              <w:rPr>
                <w:sz w:val="16"/>
              </w:rPr>
              <w:t>C4-205647</w:t>
            </w:r>
          </w:p>
        </w:tc>
      </w:tr>
      <w:tr w:rsidR="000B4CAE" w14:paraId="455BCFD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E7775CA" w14:textId="77777777" w:rsidR="000B4CAE" w:rsidRDefault="000B4CAE">
            <w:pPr>
              <w:pStyle w:val="TAL"/>
              <w:rPr>
                <w:sz w:val="16"/>
              </w:rPr>
            </w:pPr>
            <w:r>
              <w:rPr>
                <w:sz w:val="16"/>
              </w:rPr>
              <w:t>C4-205360</w:t>
            </w:r>
          </w:p>
        </w:tc>
        <w:tc>
          <w:tcPr>
            <w:tcW w:w="0" w:type="auto"/>
            <w:tcBorders>
              <w:top w:val="single" w:sz="4" w:space="0" w:color="auto"/>
              <w:left w:val="single" w:sz="4" w:space="0" w:color="auto"/>
              <w:bottom w:val="single" w:sz="4" w:space="0" w:color="auto"/>
              <w:right w:val="single" w:sz="4" w:space="0" w:color="auto"/>
            </w:tcBorders>
            <w:hideMark/>
          </w:tcPr>
          <w:p w14:paraId="17EE79B6" w14:textId="77777777" w:rsidR="000B4CAE" w:rsidRDefault="000B4CAE">
            <w:pPr>
              <w:pStyle w:val="TAL"/>
              <w:rPr>
                <w:sz w:val="16"/>
              </w:rPr>
            </w:pPr>
            <w:r>
              <w:rPr>
                <w:sz w:val="16"/>
              </w:rPr>
              <w:t>IPv6 Index for I-SMF</w:t>
            </w:r>
          </w:p>
        </w:tc>
        <w:tc>
          <w:tcPr>
            <w:tcW w:w="0" w:type="auto"/>
            <w:tcBorders>
              <w:top w:val="single" w:sz="4" w:space="0" w:color="auto"/>
              <w:left w:val="single" w:sz="4" w:space="0" w:color="auto"/>
              <w:bottom w:val="single" w:sz="4" w:space="0" w:color="auto"/>
              <w:right w:val="single" w:sz="4" w:space="0" w:color="auto"/>
            </w:tcBorders>
            <w:hideMark/>
          </w:tcPr>
          <w:p w14:paraId="32BFFEDA"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A0D2D5"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C4DC7E"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4BA091" w14:textId="77777777" w:rsidR="000B4CAE" w:rsidRDefault="000B4CAE">
            <w:pPr>
              <w:pStyle w:val="TAL"/>
              <w:rPr>
                <w:sz w:val="16"/>
              </w:rPr>
            </w:pPr>
            <w:r>
              <w:rPr>
                <w:sz w:val="16"/>
              </w:rPr>
              <w:t>C4-205649</w:t>
            </w:r>
          </w:p>
        </w:tc>
      </w:tr>
      <w:tr w:rsidR="000B4CAE" w14:paraId="5684BC6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E422E6B" w14:textId="77777777" w:rsidR="000B4CAE" w:rsidRDefault="000B4CAE">
            <w:pPr>
              <w:pStyle w:val="TAL"/>
              <w:rPr>
                <w:sz w:val="16"/>
              </w:rPr>
            </w:pPr>
            <w:r>
              <w:rPr>
                <w:sz w:val="16"/>
              </w:rPr>
              <w:t>C4-205361</w:t>
            </w:r>
          </w:p>
        </w:tc>
        <w:tc>
          <w:tcPr>
            <w:tcW w:w="0" w:type="auto"/>
            <w:tcBorders>
              <w:top w:val="single" w:sz="4" w:space="0" w:color="auto"/>
              <w:left w:val="single" w:sz="4" w:space="0" w:color="auto"/>
              <w:bottom w:val="single" w:sz="4" w:space="0" w:color="auto"/>
              <w:right w:val="single" w:sz="4" w:space="0" w:color="auto"/>
            </w:tcBorders>
            <w:hideMark/>
          </w:tcPr>
          <w:p w14:paraId="7BFBB69A" w14:textId="77777777" w:rsidR="000B4CAE" w:rsidRDefault="000B4CAE">
            <w:pPr>
              <w:pStyle w:val="TAL"/>
              <w:rPr>
                <w:sz w:val="16"/>
              </w:rPr>
            </w:pPr>
            <w:r>
              <w:rPr>
                <w:sz w:val="16"/>
              </w:rPr>
              <w:t>VPLMN QoS Constraints</w:t>
            </w:r>
          </w:p>
        </w:tc>
        <w:tc>
          <w:tcPr>
            <w:tcW w:w="0" w:type="auto"/>
            <w:tcBorders>
              <w:top w:val="single" w:sz="4" w:space="0" w:color="auto"/>
              <w:left w:val="single" w:sz="4" w:space="0" w:color="auto"/>
              <w:bottom w:val="single" w:sz="4" w:space="0" w:color="auto"/>
              <w:right w:val="single" w:sz="4" w:space="0" w:color="auto"/>
            </w:tcBorders>
            <w:hideMark/>
          </w:tcPr>
          <w:p w14:paraId="02993C58" w14:textId="77777777" w:rsidR="000B4CAE" w:rsidRDefault="000B4CAE">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AC9BF6"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E81BB7"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7C02D0" w14:textId="77777777" w:rsidR="000B4CAE" w:rsidRDefault="000B4CAE">
            <w:pPr>
              <w:pStyle w:val="TAL"/>
              <w:rPr>
                <w:sz w:val="16"/>
              </w:rPr>
            </w:pPr>
          </w:p>
        </w:tc>
      </w:tr>
      <w:tr w:rsidR="000B4CAE" w14:paraId="61F764A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D3CA943" w14:textId="77777777" w:rsidR="000B4CAE" w:rsidRDefault="000B4CAE">
            <w:pPr>
              <w:pStyle w:val="TAL"/>
              <w:rPr>
                <w:sz w:val="16"/>
              </w:rPr>
            </w:pPr>
            <w:r>
              <w:rPr>
                <w:sz w:val="16"/>
              </w:rPr>
              <w:lastRenderedPageBreak/>
              <w:t>C4-205362</w:t>
            </w:r>
          </w:p>
        </w:tc>
        <w:tc>
          <w:tcPr>
            <w:tcW w:w="0" w:type="auto"/>
            <w:tcBorders>
              <w:top w:val="single" w:sz="4" w:space="0" w:color="auto"/>
              <w:left w:val="single" w:sz="4" w:space="0" w:color="auto"/>
              <w:bottom w:val="single" w:sz="4" w:space="0" w:color="auto"/>
              <w:right w:val="single" w:sz="4" w:space="0" w:color="auto"/>
            </w:tcBorders>
            <w:hideMark/>
          </w:tcPr>
          <w:p w14:paraId="5B36541E" w14:textId="77777777" w:rsidR="000B4CAE" w:rsidRDefault="000B4CAE">
            <w:pPr>
              <w:pStyle w:val="TAL"/>
              <w:rPr>
                <w:sz w:val="16"/>
              </w:rPr>
            </w:pPr>
            <w:r>
              <w:rPr>
                <w:sz w:val="16"/>
              </w:rPr>
              <w:t>NF Profile for NF as Consumer</w:t>
            </w:r>
          </w:p>
        </w:tc>
        <w:tc>
          <w:tcPr>
            <w:tcW w:w="0" w:type="auto"/>
            <w:tcBorders>
              <w:top w:val="single" w:sz="4" w:space="0" w:color="auto"/>
              <w:left w:val="single" w:sz="4" w:space="0" w:color="auto"/>
              <w:bottom w:val="single" w:sz="4" w:space="0" w:color="auto"/>
              <w:right w:val="single" w:sz="4" w:space="0" w:color="auto"/>
            </w:tcBorders>
            <w:hideMark/>
          </w:tcPr>
          <w:p w14:paraId="4E45E880"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F55C07"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D8571A"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926347" w14:textId="77777777" w:rsidR="000B4CAE" w:rsidRDefault="000B4CAE">
            <w:pPr>
              <w:pStyle w:val="TAL"/>
              <w:rPr>
                <w:sz w:val="16"/>
              </w:rPr>
            </w:pPr>
            <w:r>
              <w:rPr>
                <w:sz w:val="16"/>
              </w:rPr>
              <w:t>C4-205651</w:t>
            </w:r>
          </w:p>
        </w:tc>
      </w:tr>
      <w:tr w:rsidR="000B4CAE" w14:paraId="0F2FDC1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ADDF811" w14:textId="77777777" w:rsidR="000B4CAE" w:rsidRDefault="000B4CAE">
            <w:pPr>
              <w:pStyle w:val="TAL"/>
              <w:rPr>
                <w:sz w:val="16"/>
              </w:rPr>
            </w:pPr>
            <w:r>
              <w:rPr>
                <w:sz w:val="16"/>
              </w:rPr>
              <w:t>C4-205363</w:t>
            </w:r>
          </w:p>
        </w:tc>
        <w:tc>
          <w:tcPr>
            <w:tcW w:w="0" w:type="auto"/>
            <w:tcBorders>
              <w:top w:val="single" w:sz="4" w:space="0" w:color="auto"/>
              <w:left w:val="single" w:sz="4" w:space="0" w:color="auto"/>
              <w:bottom w:val="single" w:sz="4" w:space="0" w:color="auto"/>
              <w:right w:val="single" w:sz="4" w:space="0" w:color="auto"/>
            </w:tcBorders>
            <w:hideMark/>
          </w:tcPr>
          <w:p w14:paraId="60829F5B" w14:textId="77777777" w:rsidR="000B4CAE" w:rsidRDefault="000B4CAE">
            <w:pPr>
              <w:pStyle w:val="TAL"/>
              <w:rPr>
                <w:sz w:val="16"/>
              </w:rPr>
            </w:pPr>
            <w:r>
              <w:rPr>
                <w:sz w:val="16"/>
              </w:rPr>
              <w:t>Preferred Locality Search Result</w:t>
            </w:r>
          </w:p>
        </w:tc>
        <w:tc>
          <w:tcPr>
            <w:tcW w:w="0" w:type="auto"/>
            <w:tcBorders>
              <w:top w:val="single" w:sz="4" w:space="0" w:color="auto"/>
              <w:left w:val="single" w:sz="4" w:space="0" w:color="auto"/>
              <w:bottom w:val="single" w:sz="4" w:space="0" w:color="auto"/>
              <w:right w:val="single" w:sz="4" w:space="0" w:color="auto"/>
            </w:tcBorders>
            <w:hideMark/>
          </w:tcPr>
          <w:p w14:paraId="0E285794"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B4835C"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203BE8"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A72B2B" w14:textId="77777777" w:rsidR="000B4CAE" w:rsidRDefault="000B4CAE">
            <w:pPr>
              <w:pStyle w:val="TAL"/>
              <w:rPr>
                <w:sz w:val="16"/>
              </w:rPr>
            </w:pPr>
            <w:r>
              <w:rPr>
                <w:sz w:val="16"/>
              </w:rPr>
              <w:t>C4-205652</w:t>
            </w:r>
          </w:p>
        </w:tc>
      </w:tr>
      <w:tr w:rsidR="000B4CAE" w14:paraId="377CE19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A1A9B5F" w14:textId="77777777" w:rsidR="000B4CAE" w:rsidRDefault="000B4CAE">
            <w:pPr>
              <w:pStyle w:val="TAL"/>
              <w:rPr>
                <w:sz w:val="16"/>
              </w:rPr>
            </w:pPr>
            <w:r>
              <w:rPr>
                <w:sz w:val="16"/>
              </w:rPr>
              <w:t>C4-205364</w:t>
            </w:r>
          </w:p>
        </w:tc>
        <w:tc>
          <w:tcPr>
            <w:tcW w:w="0" w:type="auto"/>
            <w:tcBorders>
              <w:top w:val="single" w:sz="4" w:space="0" w:color="auto"/>
              <w:left w:val="single" w:sz="4" w:space="0" w:color="auto"/>
              <w:bottom w:val="single" w:sz="4" w:space="0" w:color="auto"/>
              <w:right w:val="single" w:sz="4" w:space="0" w:color="auto"/>
            </w:tcBorders>
            <w:hideMark/>
          </w:tcPr>
          <w:p w14:paraId="29C75684" w14:textId="77777777" w:rsidR="000B4CAE" w:rsidRDefault="000B4CAE">
            <w:pPr>
              <w:pStyle w:val="TAL"/>
              <w:rPr>
                <w:sz w:val="16"/>
              </w:rPr>
            </w:pPr>
            <w:r>
              <w:rPr>
                <w:sz w:val="16"/>
              </w:rPr>
              <w:t>SCP Domain Routing Information</w:t>
            </w:r>
          </w:p>
        </w:tc>
        <w:tc>
          <w:tcPr>
            <w:tcW w:w="0" w:type="auto"/>
            <w:tcBorders>
              <w:top w:val="single" w:sz="4" w:space="0" w:color="auto"/>
              <w:left w:val="single" w:sz="4" w:space="0" w:color="auto"/>
              <w:bottom w:val="single" w:sz="4" w:space="0" w:color="auto"/>
              <w:right w:val="single" w:sz="4" w:space="0" w:color="auto"/>
            </w:tcBorders>
            <w:hideMark/>
          </w:tcPr>
          <w:p w14:paraId="5F4ED8F9"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E6AC2F"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2687E36"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BEB044" w14:textId="77777777" w:rsidR="000B4CAE" w:rsidRDefault="000B4CAE">
            <w:pPr>
              <w:pStyle w:val="TAL"/>
              <w:rPr>
                <w:sz w:val="16"/>
              </w:rPr>
            </w:pPr>
            <w:r>
              <w:rPr>
                <w:sz w:val="16"/>
              </w:rPr>
              <w:t>C4-205653</w:t>
            </w:r>
          </w:p>
        </w:tc>
      </w:tr>
      <w:tr w:rsidR="000B4CAE" w14:paraId="5D9DB06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CE7433C" w14:textId="77777777" w:rsidR="000B4CAE" w:rsidRDefault="000B4CAE">
            <w:pPr>
              <w:pStyle w:val="TAL"/>
              <w:rPr>
                <w:sz w:val="16"/>
              </w:rPr>
            </w:pPr>
            <w:r>
              <w:rPr>
                <w:sz w:val="16"/>
              </w:rPr>
              <w:t>C4-205365</w:t>
            </w:r>
          </w:p>
        </w:tc>
        <w:tc>
          <w:tcPr>
            <w:tcW w:w="0" w:type="auto"/>
            <w:tcBorders>
              <w:top w:val="single" w:sz="4" w:space="0" w:color="auto"/>
              <w:left w:val="single" w:sz="4" w:space="0" w:color="auto"/>
              <w:bottom w:val="single" w:sz="4" w:space="0" w:color="auto"/>
              <w:right w:val="single" w:sz="4" w:space="0" w:color="auto"/>
            </w:tcBorders>
            <w:hideMark/>
          </w:tcPr>
          <w:p w14:paraId="5F0B256B" w14:textId="77777777" w:rsidR="000B4CAE" w:rsidRDefault="000B4CAE">
            <w:pPr>
              <w:pStyle w:val="TAL"/>
              <w:rPr>
                <w:sz w:val="16"/>
              </w:rPr>
            </w:pPr>
            <w:r>
              <w:rPr>
                <w:sz w:val="16"/>
              </w:rPr>
              <w:t>SMF Capability</w:t>
            </w:r>
          </w:p>
        </w:tc>
        <w:tc>
          <w:tcPr>
            <w:tcW w:w="0" w:type="auto"/>
            <w:tcBorders>
              <w:top w:val="single" w:sz="4" w:space="0" w:color="auto"/>
              <w:left w:val="single" w:sz="4" w:space="0" w:color="auto"/>
              <w:bottom w:val="single" w:sz="4" w:space="0" w:color="auto"/>
              <w:right w:val="single" w:sz="4" w:space="0" w:color="auto"/>
            </w:tcBorders>
            <w:hideMark/>
          </w:tcPr>
          <w:p w14:paraId="49A764CB"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D2A14E"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82F3D7"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D17C62" w14:textId="77777777" w:rsidR="000B4CAE" w:rsidRDefault="000B4CAE">
            <w:pPr>
              <w:pStyle w:val="TAL"/>
              <w:rPr>
                <w:sz w:val="16"/>
              </w:rPr>
            </w:pPr>
            <w:r>
              <w:rPr>
                <w:sz w:val="16"/>
              </w:rPr>
              <w:t>C4-205658</w:t>
            </w:r>
          </w:p>
        </w:tc>
      </w:tr>
      <w:tr w:rsidR="000B4CAE" w14:paraId="06E78B5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585B33E" w14:textId="77777777" w:rsidR="000B4CAE" w:rsidRDefault="000B4CAE">
            <w:pPr>
              <w:pStyle w:val="TAL"/>
              <w:rPr>
                <w:sz w:val="16"/>
              </w:rPr>
            </w:pPr>
            <w:r>
              <w:rPr>
                <w:sz w:val="16"/>
              </w:rPr>
              <w:t>C4-205366</w:t>
            </w:r>
          </w:p>
        </w:tc>
        <w:tc>
          <w:tcPr>
            <w:tcW w:w="0" w:type="auto"/>
            <w:tcBorders>
              <w:top w:val="single" w:sz="4" w:space="0" w:color="auto"/>
              <w:left w:val="single" w:sz="4" w:space="0" w:color="auto"/>
              <w:bottom w:val="single" w:sz="4" w:space="0" w:color="auto"/>
              <w:right w:val="single" w:sz="4" w:space="0" w:color="auto"/>
            </w:tcBorders>
            <w:hideMark/>
          </w:tcPr>
          <w:p w14:paraId="753A181A" w14:textId="77777777" w:rsidR="000B4CAE" w:rsidRDefault="000B4CAE">
            <w:pPr>
              <w:pStyle w:val="TAL"/>
              <w:rPr>
                <w:sz w:val="16"/>
              </w:rPr>
            </w:pPr>
            <w:r>
              <w:rPr>
                <w:sz w:val="16"/>
              </w:rPr>
              <w:t>Event Subscription Synchronization</w:t>
            </w:r>
          </w:p>
        </w:tc>
        <w:tc>
          <w:tcPr>
            <w:tcW w:w="0" w:type="auto"/>
            <w:tcBorders>
              <w:top w:val="single" w:sz="4" w:space="0" w:color="auto"/>
              <w:left w:val="single" w:sz="4" w:space="0" w:color="auto"/>
              <w:bottom w:val="single" w:sz="4" w:space="0" w:color="auto"/>
              <w:right w:val="single" w:sz="4" w:space="0" w:color="auto"/>
            </w:tcBorders>
            <w:hideMark/>
          </w:tcPr>
          <w:p w14:paraId="50BBA1B1"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36F411"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3E182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3254AE" w14:textId="77777777" w:rsidR="000B4CAE" w:rsidRDefault="000B4CAE">
            <w:pPr>
              <w:pStyle w:val="TAL"/>
              <w:rPr>
                <w:sz w:val="16"/>
              </w:rPr>
            </w:pPr>
            <w:r>
              <w:rPr>
                <w:sz w:val="16"/>
              </w:rPr>
              <w:t>C4-205704</w:t>
            </w:r>
          </w:p>
        </w:tc>
      </w:tr>
      <w:tr w:rsidR="000B4CAE" w14:paraId="6019DEA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BD9C3FF" w14:textId="77777777" w:rsidR="000B4CAE" w:rsidRDefault="000B4CAE">
            <w:pPr>
              <w:pStyle w:val="TAL"/>
              <w:rPr>
                <w:sz w:val="16"/>
              </w:rPr>
            </w:pPr>
            <w:r>
              <w:rPr>
                <w:sz w:val="16"/>
              </w:rPr>
              <w:t>C4-205367</w:t>
            </w:r>
          </w:p>
        </w:tc>
        <w:tc>
          <w:tcPr>
            <w:tcW w:w="0" w:type="auto"/>
            <w:tcBorders>
              <w:top w:val="single" w:sz="4" w:space="0" w:color="auto"/>
              <w:left w:val="single" w:sz="4" w:space="0" w:color="auto"/>
              <w:bottom w:val="single" w:sz="4" w:space="0" w:color="auto"/>
              <w:right w:val="single" w:sz="4" w:space="0" w:color="auto"/>
            </w:tcBorders>
            <w:hideMark/>
          </w:tcPr>
          <w:p w14:paraId="6C4118B4" w14:textId="77777777" w:rsidR="000B4CAE" w:rsidRDefault="000B4CAE">
            <w:pPr>
              <w:pStyle w:val="TAL"/>
              <w:rPr>
                <w:sz w:val="16"/>
              </w:rPr>
            </w:pPr>
            <w:r>
              <w:rPr>
                <w:sz w:val="16"/>
              </w:rPr>
              <w:t>HPCF Set Id</w:t>
            </w:r>
          </w:p>
        </w:tc>
        <w:tc>
          <w:tcPr>
            <w:tcW w:w="0" w:type="auto"/>
            <w:tcBorders>
              <w:top w:val="single" w:sz="4" w:space="0" w:color="auto"/>
              <w:left w:val="single" w:sz="4" w:space="0" w:color="auto"/>
              <w:bottom w:val="single" w:sz="4" w:space="0" w:color="auto"/>
              <w:right w:val="single" w:sz="4" w:space="0" w:color="auto"/>
            </w:tcBorders>
            <w:hideMark/>
          </w:tcPr>
          <w:p w14:paraId="185D9007"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6B1FE7"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B3C613"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C2829F" w14:textId="77777777" w:rsidR="000B4CAE" w:rsidRDefault="000B4CAE">
            <w:pPr>
              <w:pStyle w:val="TAL"/>
              <w:rPr>
                <w:sz w:val="16"/>
              </w:rPr>
            </w:pPr>
            <w:r>
              <w:rPr>
                <w:sz w:val="16"/>
              </w:rPr>
              <w:t>C4-205661</w:t>
            </w:r>
          </w:p>
        </w:tc>
      </w:tr>
      <w:tr w:rsidR="000B4CAE" w14:paraId="508BA16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B80C001" w14:textId="77777777" w:rsidR="000B4CAE" w:rsidRDefault="000B4CAE">
            <w:pPr>
              <w:pStyle w:val="TAL"/>
              <w:rPr>
                <w:sz w:val="16"/>
              </w:rPr>
            </w:pPr>
            <w:r>
              <w:rPr>
                <w:sz w:val="16"/>
              </w:rPr>
              <w:t>C4-205368</w:t>
            </w:r>
          </w:p>
        </w:tc>
        <w:tc>
          <w:tcPr>
            <w:tcW w:w="0" w:type="auto"/>
            <w:tcBorders>
              <w:top w:val="single" w:sz="4" w:space="0" w:color="auto"/>
              <w:left w:val="single" w:sz="4" w:space="0" w:color="auto"/>
              <w:bottom w:val="single" w:sz="4" w:space="0" w:color="auto"/>
              <w:right w:val="single" w:sz="4" w:space="0" w:color="auto"/>
            </w:tcBorders>
            <w:hideMark/>
          </w:tcPr>
          <w:p w14:paraId="7552DDCC" w14:textId="77777777" w:rsidR="000B4CAE" w:rsidRDefault="000B4CAE">
            <w:pPr>
              <w:pStyle w:val="TAL"/>
              <w:rPr>
                <w:sz w:val="16"/>
              </w:rPr>
            </w:pPr>
            <w:r>
              <w:rPr>
                <w:sz w:val="16"/>
              </w:rPr>
              <w:t>Initial Location</w:t>
            </w:r>
          </w:p>
        </w:tc>
        <w:tc>
          <w:tcPr>
            <w:tcW w:w="0" w:type="auto"/>
            <w:tcBorders>
              <w:top w:val="single" w:sz="4" w:space="0" w:color="auto"/>
              <w:left w:val="single" w:sz="4" w:space="0" w:color="auto"/>
              <w:bottom w:val="single" w:sz="4" w:space="0" w:color="auto"/>
              <w:right w:val="single" w:sz="4" w:space="0" w:color="auto"/>
            </w:tcBorders>
            <w:hideMark/>
          </w:tcPr>
          <w:p w14:paraId="0713C97C"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253C97"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923C94"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2ADDCB" w14:textId="77777777" w:rsidR="000B4CAE" w:rsidRDefault="000B4CAE">
            <w:pPr>
              <w:pStyle w:val="TAL"/>
              <w:rPr>
                <w:sz w:val="16"/>
              </w:rPr>
            </w:pPr>
            <w:r>
              <w:rPr>
                <w:sz w:val="16"/>
              </w:rPr>
              <w:t>C4-205662</w:t>
            </w:r>
          </w:p>
        </w:tc>
      </w:tr>
      <w:tr w:rsidR="000B4CAE" w14:paraId="6FC1B56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7BB61B5" w14:textId="77777777" w:rsidR="000B4CAE" w:rsidRDefault="000B4CAE">
            <w:pPr>
              <w:pStyle w:val="TAL"/>
              <w:rPr>
                <w:sz w:val="16"/>
              </w:rPr>
            </w:pPr>
            <w:r>
              <w:rPr>
                <w:sz w:val="16"/>
              </w:rPr>
              <w:t>C4-205369</w:t>
            </w:r>
          </w:p>
        </w:tc>
        <w:tc>
          <w:tcPr>
            <w:tcW w:w="0" w:type="auto"/>
            <w:tcBorders>
              <w:top w:val="single" w:sz="4" w:space="0" w:color="auto"/>
              <w:left w:val="single" w:sz="4" w:space="0" w:color="auto"/>
              <w:bottom w:val="single" w:sz="4" w:space="0" w:color="auto"/>
              <w:right w:val="single" w:sz="4" w:space="0" w:color="auto"/>
            </w:tcBorders>
            <w:hideMark/>
          </w:tcPr>
          <w:p w14:paraId="0AA01135" w14:textId="77777777" w:rsidR="000B4CAE" w:rsidRDefault="000B4CAE">
            <w:pPr>
              <w:pStyle w:val="TAL"/>
              <w:rPr>
                <w:sz w:val="16"/>
              </w:rPr>
            </w:pPr>
            <w:r>
              <w:rPr>
                <w:sz w:val="16"/>
              </w:rPr>
              <w:t>Initial Location</w:t>
            </w:r>
          </w:p>
        </w:tc>
        <w:tc>
          <w:tcPr>
            <w:tcW w:w="0" w:type="auto"/>
            <w:tcBorders>
              <w:top w:val="single" w:sz="4" w:space="0" w:color="auto"/>
              <w:left w:val="single" w:sz="4" w:space="0" w:color="auto"/>
              <w:bottom w:val="single" w:sz="4" w:space="0" w:color="auto"/>
              <w:right w:val="single" w:sz="4" w:space="0" w:color="auto"/>
            </w:tcBorders>
            <w:hideMark/>
          </w:tcPr>
          <w:p w14:paraId="39C0D76D"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153AC7"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7CB763"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943BAA" w14:textId="77777777" w:rsidR="000B4CAE" w:rsidRDefault="000B4CAE">
            <w:pPr>
              <w:pStyle w:val="TAL"/>
              <w:rPr>
                <w:sz w:val="16"/>
              </w:rPr>
            </w:pPr>
            <w:r>
              <w:rPr>
                <w:sz w:val="16"/>
              </w:rPr>
              <w:t>C4-205663</w:t>
            </w:r>
          </w:p>
        </w:tc>
      </w:tr>
      <w:tr w:rsidR="000B4CAE" w14:paraId="1D5525E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5595003" w14:textId="77777777" w:rsidR="000B4CAE" w:rsidRDefault="000B4CAE">
            <w:pPr>
              <w:pStyle w:val="TAL"/>
              <w:rPr>
                <w:sz w:val="16"/>
              </w:rPr>
            </w:pPr>
            <w:r>
              <w:rPr>
                <w:sz w:val="16"/>
              </w:rPr>
              <w:t>C4-205370</w:t>
            </w:r>
          </w:p>
        </w:tc>
        <w:tc>
          <w:tcPr>
            <w:tcW w:w="0" w:type="auto"/>
            <w:tcBorders>
              <w:top w:val="single" w:sz="4" w:space="0" w:color="auto"/>
              <w:left w:val="single" w:sz="4" w:space="0" w:color="auto"/>
              <w:bottom w:val="single" w:sz="4" w:space="0" w:color="auto"/>
              <w:right w:val="single" w:sz="4" w:space="0" w:color="auto"/>
            </w:tcBorders>
            <w:hideMark/>
          </w:tcPr>
          <w:p w14:paraId="7E5F7F64" w14:textId="77777777" w:rsidR="000B4CAE" w:rsidRDefault="000B4CAE">
            <w:pPr>
              <w:pStyle w:val="TAL"/>
              <w:rPr>
                <w:sz w:val="16"/>
              </w:rPr>
            </w:pPr>
            <w:r>
              <w:rPr>
                <w:sz w:val="16"/>
              </w:rPr>
              <w:t>YAML files in 3GPP Forge</w:t>
            </w:r>
          </w:p>
        </w:tc>
        <w:tc>
          <w:tcPr>
            <w:tcW w:w="0" w:type="auto"/>
            <w:tcBorders>
              <w:top w:val="single" w:sz="4" w:space="0" w:color="auto"/>
              <w:left w:val="single" w:sz="4" w:space="0" w:color="auto"/>
              <w:bottom w:val="single" w:sz="4" w:space="0" w:color="auto"/>
              <w:right w:val="single" w:sz="4" w:space="0" w:color="auto"/>
            </w:tcBorders>
            <w:hideMark/>
          </w:tcPr>
          <w:p w14:paraId="30A72CB8"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6B5F65"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376348"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E8A6D5" w14:textId="77777777" w:rsidR="000B4CAE" w:rsidRDefault="000B4CAE">
            <w:pPr>
              <w:pStyle w:val="TAL"/>
              <w:rPr>
                <w:sz w:val="16"/>
              </w:rPr>
            </w:pPr>
          </w:p>
        </w:tc>
      </w:tr>
      <w:tr w:rsidR="000B4CAE" w14:paraId="191851D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69ADCD0" w14:textId="77777777" w:rsidR="000B4CAE" w:rsidRDefault="000B4CAE">
            <w:pPr>
              <w:pStyle w:val="TAL"/>
              <w:rPr>
                <w:sz w:val="16"/>
              </w:rPr>
            </w:pPr>
            <w:r>
              <w:rPr>
                <w:sz w:val="16"/>
              </w:rPr>
              <w:t>C4-205371</w:t>
            </w:r>
          </w:p>
        </w:tc>
        <w:tc>
          <w:tcPr>
            <w:tcW w:w="0" w:type="auto"/>
            <w:tcBorders>
              <w:top w:val="single" w:sz="4" w:space="0" w:color="auto"/>
              <w:left w:val="single" w:sz="4" w:space="0" w:color="auto"/>
              <w:bottom w:val="single" w:sz="4" w:space="0" w:color="auto"/>
              <w:right w:val="single" w:sz="4" w:space="0" w:color="auto"/>
            </w:tcBorders>
            <w:hideMark/>
          </w:tcPr>
          <w:p w14:paraId="5E15FA9E" w14:textId="77777777" w:rsidR="000B4CAE" w:rsidRDefault="000B4CAE">
            <w:pPr>
              <w:pStyle w:val="TAL"/>
              <w:rPr>
                <w:sz w:val="16"/>
              </w:rPr>
            </w:pPr>
            <w:r>
              <w:rPr>
                <w:sz w:val="16"/>
              </w:rPr>
              <w:t>YAML files in 3GPP Forge</w:t>
            </w:r>
          </w:p>
        </w:tc>
        <w:tc>
          <w:tcPr>
            <w:tcW w:w="0" w:type="auto"/>
            <w:tcBorders>
              <w:top w:val="single" w:sz="4" w:space="0" w:color="auto"/>
              <w:left w:val="single" w:sz="4" w:space="0" w:color="auto"/>
              <w:bottom w:val="single" w:sz="4" w:space="0" w:color="auto"/>
              <w:right w:val="single" w:sz="4" w:space="0" w:color="auto"/>
            </w:tcBorders>
            <w:hideMark/>
          </w:tcPr>
          <w:p w14:paraId="0C3C5E30"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F6024D"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C2F38E"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064F2C" w14:textId="77777777" w:rsidR="000B4CAE" w:rsidRDefault="000B4CAE">
            <w:pPr>
              <w:pStyle w:val="TAL"/>
              <w:rPr>
                <w:sz w:val="16"/>
              </w:rPr>
            </w:pPr>
          </w:p>
        </w:tc>
      </w:tr>
      <w:tr w:rsidR="000B4CAE" w14:paraId="4895468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5091699" w14:textId="77777777" w:rsidR="000B4CAE" w:rsidRDefault="000B4CAE">
            <w:pPr>
              <w:pStyle w:val="TAL"/>
              <w:rPr>
                <w:sz w:val="16"/>
              </w:rPr>
            </w:pPr>
            <w:r>
              <w:rPr>
                <w:sz w:val="16"/>
              </w:rPr>
              <w:t>C4-205372</w:t>
            </w:r>
          </w:p>
        </w:tc>
        <w:tc>
          <w:tcPr>
            <w:tcW w:w="0" w:type="auto"/>
            <w:tcBorders>
              <w:top w:val="single" w:sz="4" w:space="0" w:color="auto"/>
              <w:left w:val="single" w:sz="4" w:space="0" w:color="auto"/>
              <w:bottom w:val="single" w:sz="4" w:space="0" w:color="auto"/>
              <w:right w:val="single" w:sz="4" w:space="0" w:color="auto"/>
            </w:tcBorders>
            <w:hideMark/>
          </w:tcPr>
          <w:p w14:paraId="58B4D5D4" w14:textId="77777777" w:rsidR="000B4CAE" w:rsidRDefault="000B4CAE">
            <w:pPr>
              <w:pStyle w:val="TAL"/>
              <w:rPr>
                <w:sz w:val="16"/>
              </w:rPr>
            </w:pPr>
            <w:r>
              <w:rPr>
                <w:sz w:val="16"/>
              </w:rPr>
              <w:t>MDT LTE Measurements</w:t>
            </w:r>
          </w:p>
        </w:tc>
        <w:tc>
          <w:tcPr>
            <w:tcW w:w="0" w:type="auto"/>
            <w:tcBorders>
              <w:top w:val="single" w:sz="4" w:space="0" w:color="auto"/>
              <w:left w:val="single" w:sz="4" w:space="0" w:color="auto"/>
              <w:bottom w:val="single" w:sz="4" w:space="0" w:color="auto"/>
              <w:right w:val="single" w:sz="4" w:space="0" w:color="auto"/>
            </w:tcBorders>
            <w:hideMark/>
          </w:tcPr>
          <w:p w14:paraId="2C7C1596"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54E0BA"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3E131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702DAD" w14:textId="77777777" w:rsidR="000B4CAE" w:rsidRDefault="000B4CAE">
            <w:pPr>
              <w:pStyle w:val="TAL"/>
              <w:rPr>
                <w:sz w:val="16"/>
              </w:rPr>
            </w:pPr>
            <w:r>
              <w:rPr>
                <w:sz w:val="16"/>
              </w:rPr>
              <w:t>C4-205668</w:t>
            </w:r>
          </w:p>
        </w:tc>
      </w:tr>
      <w:tr w:rsidR="000B4CAE" w14:paraId="37BFBD2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1BE71B2" w14:textId="77777777" w:rsidR="000B4CAE" w:rsidRDefault="000B4CAE">
            <w:pPr>
              <w:pStyle w:val="TAL"/>
              <w:rPr>
                <w:sz w:val="16"/>
              </w:rPr>
            </w:pPr>
            <w:r>
              <w:rPr>
                <w:sz w:val="16"/>
              </w:rPr>
              <w:t>C4-205373</w:t>
            </w:r>
          </w:p>
        </w:tc>
        <w:tc>
          <w:tcPr>
            <w:tcW w:w="0" w:type="auto"/>
            <w:tcBorders>
              <w:top w:val="single" w:sz="4" w:space="0" w:color="auto"/>
              <w:left w:val="single" w:sz="4" w:space="0" w:color="auto"/>
              <w:bottom w:val="single" w:sz="4" w:space="0" w:color="auto"/>
              <w:right w:val="single" w:sz="4" w:space="0" w:color="auto"/>
            </w:tcBorders>
            <w:hideMark/>
          </w:tcPr>
          <w:p w14:paraId="221C814C" w14:textId="77777777" w:rsidR="000B4CAE" w:rsidRDefault="000B4CAE">
            <w:pPr>
              <w:pStyle w:val="TAL"/>
              <w:rPr>
                <w:sz w:val="16"/>
              </w:rPr>
            </w:pPr>
            <w:r>
              <w:rPr>
                <w:sz w:val="16"/>
              </w:rPr>
              <w:t>MDT new parameters for NR</w:t>
            </w:r>
          </w:p>
        </w:tc>
        <w:tc>
          <w:tcPr>
            <w:tcW w:w="0" w:type="auto"/>
            <w:tcBorders>
              <w:top w:val="single" w:sz="4" w:space="0" w:color="auto"/>
              <w:left w:val="single" w:sz="4" w:space="0" w:color="auto"/>
              <w:bottom w:val="single" w:sz="4" w:space="0" w:color="auto"/>
              <w:right w:val="single" w:sz="4" w:space="0" w:color="auto"/>
            </w:tcBorders>
            <w:hideMark/>
          </w:tcPr>
          <w:p w14:paraId="3A990CF6"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9316BB"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DBC3D9"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F53358" w14:textId="77777777" w:rsidR="000B4CAE" w:rsidRDefault="000B4CAE">
            <w:pPr>
              <w:pStyle w:val="TAL"/>
              <w:rPr>
                <w:sz w:val="16"/>
              </w:rPr>
            </w:pPr>
            <w:r>
              <w:rPr>
                <w:sz w:val="16"/>
              </w:rPr>
              <w:t>C4-205670</w:t>
            </w:r>
          </w:p>
        </w:tc>
      </w:tr>
      <w:tr w:rsidR="000B4CAE" w14:paraId="282E71E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1C8DA62" w14:textId="77777777" w:rsidR="000B4CAE" w:rsidRDefault="000B4CAE">
            <w:pPr>
              <w:pStyle w:val="TAL"/>
              <w:rPr>
                <w:sz w:val="16"/>
              </w:rPr>
            </w:pPr>
            <w:r>
              <w:rPr>
                <w:sz w:val="16"/>
              </w:rPr>
              <w:t>C4-205374</w:t>
            </w:r>
          </w:p>
        </w:tc>
        <w:tc>
          <w:tcPr>
            <w:tcW w:w="0" w:type="auto"/>
            <w:tcBorders>
              <w:top w:val="single" w:sz="4" w:space="0" w:color="auto"/>
              <w:left w:val="single" w:sz="4" w:space="0" w:color="auto"/>
              <w:bottom w:val="single" w:sz="4" w:space="0" w:color="auto"/>
              <w:right w:val="single" w:sz="4" w:space="0" w:color="auto"/>
            </w:tcBorders>
            <w:hideMark/>
          </w:tcPr>
          <w:p w14:paraId="216ED18C" w14:textId="77777777" w:rsidR="000B4CAE" w:rsidRDefault="000B4CAE">
            <w:pPr>
              <w:pStyle w:val="TAL"/>
              <w:rPr>
                <w:sz w:val="16"/>
              </w:rPr>
            </w:pPr>
            <w:r>
              <w:rPr>
                <w:sz w:val="16"/>
              </w:rPr>
              <w:t>YAML files in 3GPP Forge</w:t>
            </w:r>
          </w:p>
        </w:tc>
        <w:tc>
          <w:tcPr>
            <w:tcW w:w="0" w:type="auto"/>
            <w:tcBorders>
              <w:top w:val="single" w:sz="4" w:space="0" w:color="auto"/>
              <w:left w:val="single" w:sz="4" w:space="0" w:color="auto"/>
              <w:bottom w:val="single" w:sz="4" w:space="0" w:color="auto"/>
              <w:right w:val="single" w:sz="4" w:space="0" w:color="auto"/>
            </w:tcBorders>
            <w:hideMark/>
          </w:tcPr>
          <w:p w14:paraId="3369A993"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9B2B57"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DA98A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1DFAE1" w14:textId="77777777" w:rsidR="000B4CAE" w:rsidRDefault="000B4CAE">
            <w:pPr>
              <w:pStyle w:val="TAL"/>
              <w:rPr>
                <w:sz w:val="16"/>
              </w:rPr>
            </w:pPr>
          </w:p>
        </w:tc>
      </w:tr>
      <w:tr w:rsidR="000B4CAE" w14:paraId="752B08D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8D3FDBD" w14:textId="77777777" w:rsidR="000B4CAE" w:rsidRDefault="000B4CAE">
            <w:pPr>
              <w:pStyle w:val="TAL"/>
              <w:rPr>
                <w:sz w:val="16"/>
              </w:rPr>
            </w:pPr>
            <w:r>
              <w:rPr>
                <w:sz w:val="16"/>
              </w:rPr>
              <w:t>C4-205375</w:t>
            </w:r>
          </w:p>
        </w:tc>
        <w:tc>
          <w:tcPr>
            <w:tcW w:w="0" w:type="auto"/>
            <w:tcBorders>
              <w:top w:val="single" w:sz="4" w:space="0" w:color="auto"/>
              <w:left w:val="single" w:sz="4" w:space="0" w:color="auto"/>
              <w:bottom w:val="single" w:sz="4" w:space="0" w:color="auto"/>
              <w:right w:val="single" w:sz="4" w:space="0" w:color="auto"/>
            </w:tcBorders>
            <w:hideMark/>
          </w:tcPr>
          <w:p w14:paraId="17BA0132" w14:textId="77777777" w:rsidR="000B4CAE" w:rsidRDefault="000B4CAE">
            <w:pPr>
              <w:pStyle w:val="TAL"/>
              <w:rPr>
                <w:sz w:val="16"/>
              </w:rPr>
            </w:pPr>
            <w:r>
              <w:rPr>
                <w:sz w:val="16"/>
              </w:rPr>
              <w:t>Essential Correction on AF ID</w:t>
            </w:r>
          </w:p>
        </w:tc>
        <w:tc>
          <w:tcPr>
            <w:tcW w:w="0" w:type="auto"/>
            <w:tcBorders>
              <w:top w:val="single" w:sz="4" w:space="0" w:color="auto"/>
              <w:left w:val="single" w:sz="4" w:space="0" w:color="auto"/>
              <w:bottom w:val="single" w:sz="4" w:space="0" w:color="auto"/>
              <w:right w:val="single" w:sz="4" w:space="0" w:color="auto"/>
            </w:tcBorders>
            <w:hideMark/>
          </w:tcPr>
          <w:p w14:paraId="55CCA438"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C4D602"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852C026"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A25F33" w14:textId="77777777" w:rsidR="000B4CAE" w:rsidRDefault="000B4CAE">
            <w:pPr>
              <w:pStyle w:val="TAL"/>
              <w:rPr>
                <w:sz w:val="16"/>
              </w:rPr>
            </w:pPr>
            <w:r>
              <w:rPr>
                <w:sz w:val="16"/>
              </w:rPr>
              <w:t>C4-205671</w:t>
            </w:r>
          </w:p>
        </w:tc>
      </w:tr>
      <w:tr w:rsidR="000B4CAE" w14:paraId="0C77E96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EFFB7E4" w14:textId="77777777" w:rsidR="000B4CAE" w:rsidRDefault="000B4CAE">
            <w:pPr>
              <w:pStyle w:val="TAL"/>
              <w:rPr>
                <w:sz w:val="16"/>
              </w:rPr>
            </w:pPr>
            <w:r>
              <w:rPr>
                <w:sz w:val="16"/>
              </w:rPr>
              <w:t>C4-205376</w:t>
            </w:r>
          </w:p>
        </w:tc>
        <w:tc>
          <w:tcPr>
            <w:tcW w:w="0" w:type="auto"/>
            <w:tcBorders>
              <w:top w:val="single" w:sz="4" w:space="0" w:color="auto"/>
              <w:left w:val="single" w:sz="4" w:space="0" w:color="auto"/>
              <w:bottom w:val="single" w:sz="4" w:space="0" w:color="auto"/>
              <w:right w:val="single" w:sz="4" w:space="0" w:color="auto"/>
            </w:tcBorders>
            <w:hideMark/>
          </w:tcPr>
          <w:p w14:paraId="033E62E6" w14:textId="77777777" w:rsidR="000B4CAE" w:rsidRDefault="000B4CAE">
            <w:pPr>
              <w:pStyle w:val="TAL"/>
              <w:rPr>
                <w:sz w:val="16"/>
              </w:rPr>
            </w:pPr>
            <w:r>
              <w:rPr>
                <w:sz w:val="16"/>
              </w:rPr>
              <w:t>Essential Correction on AF ID</w:t>
            </w:r>
          </w:p>
        </w:tc>
        <w:tc>
          <w:tcPr>
            <w:tcW w:w="0" w:type="auto"/>
            <w:tcBorders>
              <w:top w:val="single" w:sz="4" w:space="0" w:color="auto"/>
              <w:left w:val="single" w:sz="4" w:space="0" w:color="auto"/>
              <w:bottom w:val="single" w:sz="4" w:space="0" w:color="auto"/>
              <w:right w:val="single" w:sz="4" w:space="0" w:color="auto"/>
            </w:tcBorders>
            <w:hideMark/>
          </w:tcPr>
          <w:p w14:paraId="0B64C675"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1E3320"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9C1B13"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C764EE" w14:textId="77777777" w:rsidR="000B4CAE" w:rsidRDefault="000B4CAE">
            <w:pPr>
              <w:pStyle w:val="TAL"/>
              <w:rPr>
                <w:sz w:val="16"/>
              </w:rPr>
            </w:pPr>
            <w:r>
              <w:rPr>
                <w:sz w:val="16"/>
              </w:rPr>
              <w:t>C4-205674</w:t>
            </w:r>
          </w:p>
        </w:tc>
      </w:tr>
      <w:tr w:rsidR="000B4CAE" w14:paraId="62E54F2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F42A60E" w14:textId="77777777" w:rsidR="000B4CAE" w:rsidRDefault="000B4CAE">
            <w:pPr>
              <w:pStyle w:val="TAL"/>
              <w:rPr>
                <w:sz w:val="16"/>
              </w:rPr>
            </w:pPr>
            <w:r>
              <w:rPr>
                <w:sz w:val="16"/>
              </w:rPr>
              <w:t>C4-205377</w:t>
            </w:r>
          </w:p>
        </w:tc>
        <w:tc>
          <w:tcPr>
            <w:tcW w:w="0" w:type="auto"/>
            <w:tcBorders>
              <w:top w:val="single" w:sz="4" w:space="0" w:color="auto"/>
              <w:left w:val="single" w:sz="4" w:space="0" w:color="auto"/>
              <w:bottom w:val="single" w:sz="4" w:space="0" w:color="auto"/>
              <w:right w:val="single" w:sz="4" w:space="0" w:color="auto"/>
            </w:tcBorders>
            <w:hideMark/>
          </w:tcPr>
          <w:p w14:paraId="6AE94E69" w14:textId="77777777" w:rsidR="000B4CAE" w:rsidRDefault="000B4CAE">
            <w:pPr>
              <w:pStyle w:val="TAL"/>
              <w:rPr>
                <w:sz w:val="16"/>
              </w:rPr>
            </w:pPr>
            <w:r>
              <w:rPr>
                <w:sz w:val="16"/>
              </w:rPr>
              <w:t>Event Configuration Synchronization</w:t>
            </w:r>
          </w:p>
        </w:tc>
        <w:tc>
          <w:tcPr>
            <w:tcW w:w="0" w:type="auto"/>
            <w:tcBorders>
              <w:top w:val="single" w:sz="4" w:space="0" w:color="auto"/>
              <w:left w:val="single" w:sz="4" w:space="0" w:color="auto"/>
              <w:bottom w:val="single" w:sz="4" w:space="0" w:color="auto"/>
              <w:right w:val="single" w:sz="4" w:space="0" w:color="auto"/>
            </w:tcBorders>
            <w:hideMark/>
          </w:tcPr>
          <w:p w14:paraId="1371FE92"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3FD439"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BD567E"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ABD3B3" w14:textId="77777777" w:rsidR="000B4CAE" w:rsidRDefault="000B4CAE">
            <w:pPr>
              <w:pStyle w:val="TAL"/>
              <w:rPr>
                <w:sz w:val="16"/>
              </w:rPr>
            </w:pPr>
            <w:r>
              <w:rPr>
                <w:sz w:val="16"/>
              </w:rPr>
              <w:t>C4-205680</w:t>
            </w:r>
          </w:p>
        </w:tc>
      </w:tr>
      <w:tr w:rsidR="000B4CAE" w14:paraId="3FC6027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21A2579" w14:textId="77777777" w:rsidR="000B4CAE" w:rsidRDefault="000B4CAE">
            <w:pPr>
              <w:pStyle w:val="TAL"/>
              <w:rPr>
                <w:sz w:val="16"/>
              </w:rPr>
            </w:pPr>
            <w:r>
              <w:rPr>
                <w:sz w:val="16"/>
              </w:rPr>
              <w:t>C4-205378</w:t>
            </w:r>
          </w:p>
        </w:tc>
        <w:tc>
          <w:tcPr>
            <w:tcW w:w="0" w:type="auto"/>
            <w:tcBorders>
              <w:top w:val="single" w:sz="4" w:space="0" w:color="auto"/>
              <w:left w:val="single" w:sz="4" w:space="0" w:color="auto"/>
              <w:bottom w:val="single" w:sz="4" w:space="0" w:color="auto"/>
              <w:right w:val="single" w:sz="4" w:space="0" w:color="auto"/>
            </w:tcBorders>
            <w:hideMark/>
          </w:tcPr>
          <w:p w14:paraId="101C3D12" w14:textId="77777777" w:rsidR="000B4CAE" w:rsidRDefault="000B4CAE">
            <w:pPr>
              <w:pStyle w:val="TAL"/>
              <w:rPr>
                <w:sz w:val="16"/>
              </w:rPr>
            </w:pPr>
            <w:r>
              <w:rPr>
                <w:sz w:val="16"/>
              </w:rPr>
              <w:t>Event Configuration Synchronization</w:t>
            </w:r>
          </w:p>
        </w:tc>
        <w:tc>
          <w:tcPr>
            <w:tcW w:w="0" w:type="auto"/>
            <w:tcBorders>
              <w:top w:val="single" w:sz="4" w:space="0" w:color="auto"/>
              <w:left w:val="single" w:sz="4" w:space="0" w:color="auto"/>
              <w:bottom w:val="single" w:sz="4" w:space="0" w:color="auto"/>
              <w:right w:val="single" w:sz="4" w:space="0" w:color="auto"/>
            </w:tcBorders>
            <w:hideMark/>
          </w:tcPr>
          <w:p w14:paraId="265F922A"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7718B2"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FB2A6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974F31" w14:textId="77777777" w:rsidR="000B4CAE" w:rsidRDefault="000B4CAE">
            <w:pPr>
              <w:pStyle w:val="TAL"/>
              <w:rPr>
                <w:sz w:val="16"/>
              </w:rPr>
            </w:pPr>
            <w:r>
              <w:rPr>
                <w:sz w:val="16"/>
              </w:rPr>
              <w:t>C4-205681</w:t>
            </w:r>
          </w:p>
        </w:tc>
      </w:tr>
      <w:tr w:rsidR="000B4CAE" w14:paraId="5D5FCC2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A5945C8" w14:textId="77777777" w:rsidR="000B4CAE" w:rsidRDefault="000B4CAE">
            <w:pPr>
              <w:pStyle w:val="TAL"/>
              <w:rPr>
                <w:sz w:val="16"/>
              </w:rPr>
            </w:pPr>
            <w:r>
              <w:rPr>
                <w:sz w:val="16"/>
              </w:rPr>
              <w:t>C4-205379</w:t>
            </w:r>
          </w:p>
        </w:tc>
        <w:tc>
          <w:tcPr>
            <w:tcW w:w="0" w:type="auto"/>
            <w:tcBorders>
              <w:top w:val="single" w:sz="4" w:space="0" w:color="auto"/>
              <w:left w:val="single" w:sz="4" w:space="0" w:color="auto"/>
              <w:bottom w:val="single" w:sz="4" w:space="0" w:color="auto"/>
              <w:right w:val="single" w:sz="4" w:space="0" w:color="auto"/>
            </w:tcBorders>
            <w:hideMark/>
          </w:tcPr>
          <w:p w14:paraId="3DD6C620" w14:textId="77777777" w:rsidR="000B4CAE" w:rsidRDefault="000B4CAE">
            <w:pPr>
              <w:pStyle w:val="TAL"/>
              <w:rPr>
                <w:sz w:val="16"/>
              </w:rPr>
            </w:pPr>
            <w:r>
              <w:rPr>
                <w:sz w:val="16"/>
              </w:rPr>
              <w:t>MTC Provider Exposure</w:t>
            </w:r>
          </w:p>
        </w:tc>
        <w:tc>
          <w:tcPr>
            <w:tcW w:w="0" w:type="auto"/>
            <w:tcBorders>
              <w:top w:val="single" w:sz="4" w:space="0" w:color="auto"/>
              <w:left w:val="single" w:sz="4" w:space="0" w:color="auto"/>
              <w:bottom w:val="single" w:sz="4" w:space="0" w:color="auto"/>
              <w:right w:val="single" w:sz="4" w:space="0" w:color="auto"/>
            </w:tcBorders>
            <w:hideMark/>
          </w:tcPr>
          <w:p w14:paraId="737B8380"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70C972"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ED15A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65399C" w14:textId="77777777" w:rsidR="000B4CAE" w:rsidRDefault="000B4CAE">
            <w:pPr>
              <w:pStyle w:val="TAL"/>
              <w:rPr>
                <w:sz w:val="16"/>
              </w:rPr>
            </w:pPr>
            <w:r>
              <w:rPr>
                <w:sz w:val="16"/>
              </w:rPr>
              <w:t>C4-205682</w:t>
            </w:r>
          </w:p>
        </w:tc>
      </w:tr>
      <w:tr w:rsidR="000B4CAE" w14:paraId="75516C7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F27834E" w14:textId="77777777" w:rsidR="000B4CAE" w:rsidRDefault="000B4CAE">
            <w:pPr>
              <w:pStyle w:val="TAL"/>
              <w:rPr>
                <w:sz w:val="16"/>
              </w:rPr>
            </w:pPr>
            <w:r>
              <w:rPr>
                <w:sz w:val="16"/>
              </w:rPr>
              <w:t>C4-205380</w:t>
            </w:r>
          </w:p>
        </w:tc>
        <w:tc>
          <w:tcPr>
            <w:tcW w:w="0" w:type="auto"/>
            <w:tcBorders>
              <w:top w:val="single" w:sz="4" w:space="0" w:color="auto"/>
              <w:left w:val="single" w:sz="4" w:space="0" w:color="auto"/>
              <w:bottom w:val="single" w:sz="4" w:space="0" w:color="auto"/>
              <w:right w:val="single" w:sz="4" w:space="0" w:color="auto"/>
            </w:tcBorders>
            <w:hideMark/>
          </w:tcPr>
          <w:p w14:paraId="69E51556" w14:textId="77777777" w:rsidR="000B4CAE" w:rsidRDefault="000B4CAE">
            <w:pPr>
              <w:pStyle w:val="TAL"/>
              <w:rPr>
                <w:sz w:val="16"/>
              </w:rPr>
            </w:pPr>
            <w:r>
              <w:rPr>
                <w:sz w:val="16"/>
              </w:rPr>
              <w:t>MTC Provider Exposure</w:t>
            </w:r>
          </w:p>
        </w:tc>
        <w:tc>
          <w:tcPr>
            <w:tcW w:w="0" w:type="auto"/>
            <w:tcBorders>
              <w:top w:val="single" w:sz="4" w:space="0" w:color="auto"/>
              <w:left w:val="single" w:sz="4" w:space="0" w:color="auto"/>
              <w:bottom w:val="single" w:sz="4" w:space="0" w:color="auto"/>
              <w:right w:val="single" w:sz="4" w:space="0" w:color="auto"/>
            </w:tcBorders>
            <w:hideMark/>
          </w:tcPr>
          <w:p w14:paraId="14706175"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57777B"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8F8971"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989323" w14:textId="77777777" w:rsidR="000B4CAE" w:rsidRDefault="000B4CAE">
            <w:pPr>
              <w:pStyle w:val="TAL"/>
              <w:rPr>
                <w:sz w:val="16"/>
              </w:rPr>
            </w:pPr>
            <w:r>
              <w:rPr>
                <w:sz w:val="16"/>
              </w:rPr>
              <w:t>C4-205683</w:t>
            </w:r>
          </w:p>
        </w:tc>
      </w:tr>
      <w:tr w:rsidR="000B4CAE" w14:paraId="28C579A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FBA3D3C" w14:textId="77777777" w:rsidR="000B4CAE" w:rsidRDefault="000B4CAE">
            <w:pPr>
              <w:pStyle w:val="TAL"/>
              <w:rPr>
                <w:sz w:val="16"/>
              </w:rPr>
            </w:pPr>
            <w:r>
              <w:rPr>
                <w:sz w:val="16"/>
              </w:rPr>
              <w:t>C4-205381</w:t>
            </w:r>
          </w:p>
        </w:tc>
        <w:tc>
          <w:tcPr>
            <w:tcW w:w="0" w:type="auto"/>
            <w:tcBorders>
              <w:top w:val="single" w:sz="4" w:space="0" w:color="auto"/>
              <w:left w:val="single" w:sz="4" w:space="0" w:color="auto"/>
              <w:bottom w:val="single" w:sz="4" w:space="0" w:color="auto"/>
              <w:right w:val="single" w:sz="4" w:space="0" w:color="auto"/>
            </w:tcBorders>
            <w:hideMark/>
          </w:tcPr>
          <w:p w14:paraId="36CC0F53" w14:textId="77777777" w:rsidR="000B4CAE" w:rsidRDefault="000B4CAE">
            <w:pPr>
              <w:pStyle w:val="TAL"/>
              <w:rPr>
                <w:sz w:val="16"/>
              </w:rPr>
            </w:pPr>
            <w:r>
              <w:rPr>
                <w:sz w:val="16"/>
              </w:rPr>
              <w:t>Network Configuration Parameter Aggregation</w:t>
            </w:r>
          </w:p>
        </w:tc>
        <w:tc>
          <w:tcPr>
            <w:tcW w:w="0" w:type="auto"/>
            <w:tcBorders>
              <w:top w:val="single" w:sz="4" w:space="0" w:color="auto"/>
              <w:left w:val="single" w:sz="4" w:space="0" w:color="auto"/>
              <w:bottom w:val="single" w:sz="4" w:space="0" w:color="auto"/>
              <w:right w:val="single" w:sz="4" w:space="0" w:color="auto"/>
            </w:tcBorders>
            <w:hideMark/>
          </w:tcPr>
          <w:p w14:paraId="4D74A58A"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FF766D"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6EFE86"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274D19" w14:textId="77777777" w:rsidR="000B4CAE" w:rsidRDefault="000B4CAE">
            <w:pPr>
              <w:pStyle w:val="TAL"/>
              <w:rPr>
                <w:sz w:val="16"/>
              </w:rPr>
            </w:pPr>
            <w:r>
              <w:rPr>
                <w:sz w:val="16"/>
              </w:rPr>
              <w:t>C4-205684</w:t>
            </w:r>
          </w:p>
        </w:tc>
      </w:tr>
      <w:tr w:rsidR="000B4CAE" w14:paraId="6C561EA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AD8864F" w14:textId="77777777" w:rsidR="000B4CAE" w:rsidRDefault="000B4CAE">
            <w:pPr>
              <w:pStyle w:val="TAL"/>
              <w:rPr>
                <w:sz w:val="16"/>
              </w:rPr>
            </w:pPr>
            <w:r>
              <w:rPr>
                <w:sz w:val="16"/>
              </w:rPr>
              <w:t>C4-205382</w:t>
            </w:r>
          </w:p>
        </w:tc>
        <w:tc>
          <w:tcPr>
            <w:tcW w:w="0" w:type="auto"/>
            <w:tcBorders>
              <w:top w:val="single" w:sz="4" w:space="0" w:color="auto"/>
              <w:left w:val="single" w:sz="4" w:space="0" w:color="auto"/>
              <w:bottom w:val="single" w:sz="4" w:space="0" w:color="auto"/>
              <w:right w:val="single" w:sz="4" w:space="0" w:color="auto"/>
            </w:tcBorders>
            <w:hideMark/>
          </w:tcPr>
          <w:p w14:paraId="1FA55699" w14:textId="77777777" w:rsidR="000B4CAE" w:rsidRDefault="000B4CAE">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14:paraId="24F7F384"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45D0D0"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68AECE"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06D640" w14:textId="77777777" w:rsidR="000B4CAE" w:rsidRDefault="000B4CAE">
            <w:pPr>
              <w:pStyle w:val="TAL"/>
              <w:rPr>
                <w:sz w:val="16"/>
              </w:rPr>
            </w:pPr>
            <w:r>
              <w:rPr>
                <w:sz w:val="16"/>
              </w:rPr>
              <w:t>C4-205632</w:t>
            </w:r>
          </w:p>
        </w:tc>
      </w:tr>
      <w:tr w:rsidR="000B4CAE" w14:paraId="2207780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EE3D35A" w14:textId="77777777" w:rsidR="000B4CAE" w:rsidRDefault="000B4CAE">
            <w:pPr>
              <w:pStyle w:val="TAL"/>
              <w:rPr>
                <w:sz w:val="16"/>
              </w:rPr>
            </w:pPr>
            <w:r>
              <w:rPr>
                <w:sz w:val="16"/>
              </w:rPr>
              <w:t>C4-205383</w:t>
            </w:r>
          </w:p>
        </w:tc>
        <w:tc>
          <w:tcPr>
            <w:tcW w:w="0" w:type="auto"/>
            <w:tcBorders>
              <w:top w:val="single" w:sz="4" w:space="0" w:color="auto"/>
              <w:left w:val="single" w:sz="4" w:space="0" w:color="auto"/>
              <w:bottom w:val="single" w:sz="4" w:space="0" w:color="auto"/>
              <w:right w:val="single" w:sz="4" w:space="0" w:color="auto"/>
            </w:tcBorders>
            <w:hideMark/>
          </w:tcPr>
          <w:p w14:paraId="452FEAF4" w14:textId="77777777" w:rsidR="000B4CAE" w:rsidRDefault="000B4CAE">
            <w:pPr>
              <w:pStyle w:val="TAL"/>
              <w:rPr>
                <w:sz w:val="16"/>
              </w:rPr>
            </w:pPr>
            <w:r>
              <w:rPr>
                <w:sz w:val="16"/>
              </w:rPr>
              <w:t>New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hideMark/>
          </w:tcPr>
          <w:p w14:paraId="5A556283" w14:textId="77777777" w:rsidR="000B4CAE" w:rsidRDefault="000B4CAE">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8B12D8F"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2D84F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53C709" w14:textId="77777777" w:rsidR="000B4CAE" w:rsidRDefault="000B4CAE">
            <w:pPr>
              <w:pStyle w:val="TAL"/>
              <w:rPr>
                <w:sz w:val="16"/>
              </w:rPr>
            </w:pPr>
            <w:r>
              <w:rPr>
                <w:sz w:val="16"/>
              </w:rPr>
              <w:t>C4-205609</w:t>
            </w:r>
          </w:p>
        </w:tc>
      </w:tr>
      <w:tr w:rsidR="000B4CAE" w14:paraId="3E8272E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394F452" w14:textId="77777777" w:rsidR="000B4CAE" w:rsidRDefault="000B4CAE">
            <w:pPr>
              <w:pStyle w:val="TAL"/>
              <w:rPr>
                <w:sz w:val="16"/>
              </w:rPr>
            </w:pPr>
            <w:r>
              <w:rPr>
                <w:sz w:val="16"/>
              </w:rPr>
              <w:t>C4-205384</w:t>
            </w:r>
          </w:p>
        </w:tc>
        <w:tc>
          <w:tcPr>
            <w:tcW w:w="0" w:type="auto"/>
            <w:tcBorders>
              <w:top w:val="single" w:sz="4" w:space="0" w:color="auto"/>
              <w:left w:val="single" w:sz="4" w:space="0" w:color="auto"/>
              <w:bottom w:val="single" w:sz="4" w:space="0" w:color="auto"/>
              <w:right w:val="single" w:sz="4" w:space="0" w:color="auto"/>
            </w:tcBorders>
            <w:hideMark/>
          </w:tcPr>
          <w:p w14:paraId="546DBBB7" w14:textId="77777777" w:rsidR="000B4CAE" w:rsidRDefault="000B4CAE">
            <w:pPr>
              <w:pStyle w:val="TAL"/>
              <w:rPr>
                <w:sz w:val="16"/>
              </w:rPr>
            </w:pPr>
            <w:r>
              <w:rPr>
                <w:sz w:val="16"/>
              </w:rPr>
              <w:t>CancelLocation for a group of Ues</w:t>
            </w:r>
          </w:p>
        </w:tc>
        <w:tc>
          <w:tcPr>
            <w:tcW w:w="0" w:type="auto"/>
            <w:tcBorders>
              <w:top w:val="single" w:sz="4" w:space="0" w:color="auto"/>
              <w:left w:val="single" w:sz="4" w:space="0" w:color="auto"/>
              <w:bottom w:val="single" w:sz="4" w:space="0" w:color="auto"/>
              <w:right w:val="single" w:sz="4" w:space="0" w:color="auto"/>
            </w:tcBorders>
            <w:hideMark/>
          </w:tcPr>
          <w:p w14:paraId="10C731BA"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CB62AB"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9951981"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004C77" w14:textId="77777777" w:rsidR="000B4CAE" w:rsidRDefault="000B4CAE">
            <w:pPr>
              <w:pStyle w:val="TAL"/>
              <w:rPr>
                <w:sz w:val="16"/>
              </w:rPr>
            </w:pPr>
          </w:p>
        </w:tc>
      </w:tr>
      <w:tr w:rsidR="000B4CAE" w14:paraId="1275DF1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D7FFE7C" w14:textId="77777777" w:rsidR="000B4CAE" w:rsidRDefault="000B4CAE">
            <w:pPr>
              <w:pStyle w:val="TAL"/>
              <w:rPr>
                <w:sz w:val="16"/>
              </w:rPr>
            </w:pPr>
            <w:r>
              <w:rPr>
                <w:sz w:val="16"/>
              </w:rPr>
              <w:t>C4-205385</w:t>
            </w:r>
          </w:p>
        </w:tc>
        <w:tc>
          <w:tcPr>
            <w:tcW w:w="0" w:type="auto"/>
            <w:tcBorders>
              <w:top w:val="single" w:sz="4" w:space="0" w:color="auto"/>
              <w:left w:val="single" w:sz="4" w:space="0" w:color="auto"/>
              <w:bottom w:val="single" w:sz="4" w:space="0" w:color="auto"/>
              <w:right w:val="single" w:sz="4" w:space="0" w:color="auto"/>
            </w:tcBorders>
            <w:hideMark/>
          </w:tcPr>
          <w:p w14:paraId="2252B5B6" w14:textId="77777777" w:rsidR="000B4CAE" w:rsidRDefault="000B4CAE">
            <w:pPr>
              <w:pStyle w:val="TAL"/>
              <w:rPr>
                <w:sz w:val="16"/>
              </w:rPr>
            </w:pPr>
            <w:r>
              <w:rPr>
                <w:sz w:val="16"/>
              </w:rPr>
              <w:t>EventNofity for UEs in a group</w:t>
            </w:r>
          </w:p>
        </w:tc>
        <w:tc>
          <w:tcPr>
            <w:tcW w:w="0" w:type="auto"/>
            <w:tcBorders>
              <w:top w:val="single" w:sz="4" w:space="0" w:color="auto"/>
              <w:left w:val="single" w:sz="4" w:space="0" w:color="auto"/>
              <w:bottom w:val="single" w:sz="4" w:space="0" w:color="auto"/>
              <w:right w:val="single" w:sz="4" w:space="0" w:color="auto"/>
            </w:tcBorders>
            <w:hideMark/>
          </w:tcPr>
          <w:p w14:paraId="5A11D8B6"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B3B6E6"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E7C8E43"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6A9229" w14:textId="77777777" w:rsidR="000B4CAE" w:rsidRDefault="000B4CAE">
            <w:pPr>
              <w:pStyle w:val="TAL"/>
              <w:rPr>
                <w:sz w:val="16"/>
              </w:rPr>
            </w:pPr>
          </w:p>
        </w:tc>
      </w:tr>
      <w:tr w:rsidR="000B4CAE" w14:paraId="3E45579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EFBADE0" w14:textId="77777777" w:rsidR="000B4CAE" w:rsidRDefault="000B4CAE">
            <w:pPr>
              <w:pStyle w:val="TAL"/>
              <w:rPr>
                <w:sz w:val="16"/>
              </w:rPr>
            </w:pPr>
            <w:r>
              <w:rPr>
                <w:sz w:val="16"/>
              </w:rPr>
              <w:t>C4-205386</w:t>
            </w:r>
          </w:p>
        </w:tc>
        <w:tc>
          <w:tcPr>
            <w:tcW w:w="0" w:type="auto"/>
            <w:tcBorders>
              <w:top w:val="single" w:sz="4" w:space="0" w:color="auto"/>
              <w:left w:val="single" w:sz="4" w:space="0" w:color="auto"/>
              <w:bottom w:val="single" w:sz="4" w:space="0" w:color="auto"/>
              <w:right w:val="single" w:sz="4" w:space="0" w:color="auto"/>
            </w:tcBorders>
            <w:hideMark/>
          </w:tcPr>
          <w:p w14:paraId="284A3947" w14:textId="77777777" w:rsidR="000B4CAE" w:rsidRDefault="000B4CAE">
            <w:pPr>
              <w:pStyle w:val="TAL"/>
              <w:rPr>
                <w:sz w:val="16"/>
              </w:rPr>
            </w:pPr>
            <w:r>
              <w:rPr>
                <w:sz w:val="16"/>
              </w:rPr>
              <w:t>Provide Locations of a group of Ues</w:t>
            </w:r>
          </w:p>
        </w:tc>
        <w:tc>
          <w:tcPr>
            <w:tcW w:w="0" w:type="auto"/>
            <w:tcBorders>
              <w:top w:val="single" w:sz="4" w:space="0" w:color="auto"/>
              <w:left w:val="single" w:sz="4" w:space="0" w:color="auto"/>
              <w:bottom w:val="single" w:sz="4" w:space="0" w:color="auto"/>
              <w:right w:val="single" w:sz="4" w:space="0" w:color="auto"/>
            </w:tcBorders>
            <w:hideMark/>
          </w:tcPr>
          <w:p w14:paraId="42841689"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615305"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0BACB13"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0D4CBA" w14:textId="77777777" w:rsidR="000B4CAE" w:rsidRDefault="000B4CAE">
            <w:pPr>
              <w:pStyle w:val="TAL"/>
              <w:rPr>
                <w:sz w:val="16"/>
              </w:rPr>
            </w:pPr>
          </w:p>
        </w:tc>
      </w:tr>
      <w:tr w:rsidR="000B4CAE" w14:paraId="61422CC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53DCB12" w14:textId="77777777" w:rsidR="000B4CAE" w:rsidRDefault="000B4CAE">
            <w:pPr>
              <w:pStyle w:val="TAL"/>
              <w:rPr>
                <w:sz w:val="16"/>
              </w:rPr>
            </w:pPr>
            <w:r>
              <w:rPr>
                <w:sz w:val="16"/>
              </w:rPr>
              <w:t>C4-205387</w:t>
            </w:r>
          </w:p>
        </w:tc>
        <w:tc>
          <w:tcPr>
            <w:tcW w:w="0" w:type="auto"/>
            <w:tcBorders>
              <w:top w:val="single" w:sz="4" w:space="0" w:color="auto"/>
              <w:left w:val="single" w:sz="4" w:space="0" w:color="auto"/>
              <w:bottom w:val="single" w:sz="4" w:space="0" w:color="auto"/>
              <w:right w:val="single" w:sz="4" w:space="0" w:color="auto"/>
            </w:tcBorders>
            <w:hideMark/>
          </w:tcPr>
          <w:p w14:paraId="2EA42025" w14:textId="77777777" w:rsidR="000B4CAE" w:rsidRDefault="000B4CAE">
            <w:pPr>
              <w:pStyle w:val="TAL"/>
              <w:rPr>
                <w:sz w:val="16"/>
              </w:rPr>
            </w:pPr>
            <w:r>
              <w:rPr>
                <w:sz w:val="16"/>
              </w:rPr>
              <w:t>Broadcast of Assistance Data by an LMF</w:t>
            </w:r>
          </w:p>
        </w:tc>
        <w:tc>
          <w:tcPr>
            <w:tcW w:w="0" w:type="auto"/>
            <w:tcBorders>
              <w:top w:val="single" w:sz="4" w:space="0" w:color="auto"/>
              <w:left w:val="single" w:sz="4" w:space="0" w:color="auto"/>
              <w:bottom w:val="single" w:sz="4" w:space="0" w:color="auto"/>
              <w:right w:val="single" w:sz="4" w:space="0" w:color="auto"/>
            </w:tcBorders>
            <w:hideMark/>
          </w:tcPr>
          <w:p w14:paraId="69720487"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24AE1F"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838B77F"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E473FB" w14:textId="77777777" w:rsidR="000B4CAE" w:rsidRDefault="000B4CAE">
            <w:pPr>
              <w:pStyle w:val="TAL"/>
              <w:rPr>
                <w:sz w:val="16"/>
              </w:rPr>
            </w:pPr>
          </w:p>
        </w:tc>
      </w:tr>
      <w:tr w:rsidR="000B4CAE" w14:paraId="434CCBE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2BD1B99" w14:textId="77777777" w:rsidR="000B4CAE" w:rsidRDefault="000B4CAE">
            <w:pPr>
              <w:pStyle w:val="TAL"/>
              <w:rPr>
                <w:sz w:val="16"/>
              </w:rPr>
            </w:pPr>
            <w:r>
              <w:rPr>
                <w:sz w:val="16"/>
              </w:rPr>
              <w:t>C4-205388</w:t>
            </w:r>
          </w:p>
        </w:tc>
        <w:tc>
          <w:tcPr>
            <w:tcW w:w="0" w:type="auto"/>
            <w:tcBorders>
              <w:top w:val="single" w:sz="4" w:space="0" w:color="auto"/>
              <w:left w:val="single" w:sz="4" w:space="0" w:color="auto"/>
              <w:bottom w:val="single" w:sz="4" w:space="0" w:color="auto"/>
              <w:right w:val="single" w:sz="4" w:space="0" w:color="auto"/>
            </w:tcBorders>
            <w:hideMark/>
          </w:tcPr>
          <w:p w14:paraId="6BD88ABB" w14:textId="77777777" w:rsidR="000B4CAE" w:rsidRDefault="000B4CAE">
            <w:pPr>
              <w:pStyle w:val="TAL"/>
              <w:rPr>
                <w:sz w:val="16"/>
              </w:rPr>
            </w:pPr>
            <w:r>
              <w:rPr>
                <w:sz w:val="16"/>
              </w:rPr>
              <w:t>Serving Cell Id in N1MessageNotification</w:t>
            </w:r>
          </w:p>
        </w:tc>
        <w:tc>
          <w:tcPr>
            <w:tcW w:w="0" w:type="auto"/>
            <w:tcBorders>
              <w:top w:val="single" w:sz="4" w:space="0" w:color="auto"/>
              <w:left w:val="single" w:sz="4" w:space="0" w:color="auto"/>
              <w:bottom w:val="single" w:sz="4" w:space="0" w:color="auto"/>
              <w:right w:val="single" w:sz="4" w:space="0" w:color="auto"/>
            </w:tcBorders>
            <w:hideMark/>
          </w:tcPr>
          <w:p w14:paraId="6D4F1314"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9BDCE1"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F756BE5"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B906F5" w14:textId="77777777" w:rsidR="000B4CAE" w:rsidRDefault="000B4CAE">
            <w:pPr>
              <w:pStyle w:val="TAL"/>
              <w:rPr>
                <w:sz w:val="16"/>
              </w:rPr>
            </w:pPr>
          </w:p>
        </w:tc>
      </w:tr>
      <w:tr w:rsidR="000B4CAE" w14:paraId="1D6BBCF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4365FA3" w14:textId="77777777" w:rsidR="000B4CAE" w:rsidRDefault="000B4CAE">
            <w:pPr>
              <w:pStyle w:val="TAL"/>
              <w:rPr>
                <w:sz w:val="16"/>
              </w:rPr>
            </w:pPr>
            <w:r>
              <w:rPr>
                <w:sz w:val="16"/>
              </w:rPr>
              <w:t>C4-205389</w:t>
            </w:r>
          </w:p>
        </w:tc>
        <w:tc>
          <w:tcPr>
            <w:tcW w:w="0" w:type="auto"/>
            <w:tcBorders>
              <w:top w:val="single" w:sz="4" w:space="0" w:color="auto"/>
              <w:left w:val="single" w:sz="4" w:space="0" w:color="auto"/>
              <w:bottom w:val="single" w:sz="4" w:space="0" w:color="auto"/>
              <w:right w:val="single" w:sz="4" w:space="0" w:color="auto"/>
            </w:tcBorders>
            <w:hideMark/>
          </w:tcPr>
          <w:p w14:paraId="64FFD571" w14:textId="77777777" w:rsidR="000B4CAE" w:rsidRDefault="000B4CAE">
            <w:pPr>
              <w:pStyle w:val="TAL"/>
              <w:rPr>
                <w:sz w:val="16"/>
              </w:rPr>
            </w:pPr>
            <w:r>
              <w:rPr>
                <w:sz w:val="16"/>
              </w:rPr>
              <w:t>Essential corrections in clause 5.2.2.4 CancelLocation</w:t>
            </w:r>
          </w:p>
        </w:tc>
        <w:tc>
          <w:tcPr>
            <w:tcW w:w="0" w:type="auto"/>
            <w:tcBorders>
              <w:top w:val="single" w:sz="4" w:space="0" w:color="auto"/>
              <w:left w:val="single" w:sz="4" w:space="0" w:color="auto"/>
              <w:bottom w:val="single" w:sz="4" w:space="0" w:color="auto"/>
              <w:right w:val="single" w:sz="4" w:space="0" w:color="auto"/>
            </w:tcBorders>
            <w:hideMark/>
          </w:tcPr>
          <w:p w14:paraId="45AC392D"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1A471D"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A272696"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00167F" w14:textId="77777777" w:rsidR="000B4CAE" w:rsidRDefault="000B4CAE">
            <w:pPr>
              <w:pStyle w:val="TAL"/>
              <w:rPr>
                <w:sz w:val="16"/>
              </w:rPr>
            </w:pPr>
          </w:p>
        </w:tc>
      </w:tr>
      <w:tr w:rsidR="000B4CAE" w14:paraId="274F3FF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93DE7E3" w14:textId="77777777" w:rsidR="000B4CAE" w:rsidRDefault="000B4CAE">
            <w:pPr>
              <w:pStyle w:val="TAL"/>
              <w:rPr>
                <w:sz w:val="16"/>
              </w:rPr>
            </w:pPr>
            <w:r>
              <w:rPr>
                <w:sz w:val="16"/>
              </w:rPr>
              <w:t>C4-205390</w:t>
            </w:r>
          </w:p>
        </w:tc>
        <w:tc>
          <w:tcPr>
            <w:tcW w:w="0" w:type="auto"/>
            <w:tcBorders>
              <w:top w:val="single" w:sz="4" w:space="0" w:color="auto"/>
              <w:left w:val="single" w:sz="4" w:space="0" w:color="auto"/>
              <w:bottom w:val="single" w:sz="4" w:space="0" w:color="auto"/>
              <w:right w:val="single" w:sz="4" w:space="0" w:color="auto"/>
            </w:tcBorders>
            <w:hideMark/>
          </w:tcPr>
          <w:p w14:paraId="66F5CF39" w14:textId="77777777" w:rsidR="000B4CAE" w:rsidRDefault="000B4CAE">
            <w:pPr>
              <w:pStyle w:val="TAL"/>
              <w:rPr>
                <w:sz w:val="16"/>
              </w:rPr>
            </w:pPr>
            <w:r>
              <w:rPr>
                <w:sz w:val="16"/>
              </w:rPr>
              <w:t>Indication of control plane CIoT 5GS optimization in LocationContextTransfer</w:t>
            </w:r>
          </w:p>
        </w:tc>
        <w:tc>
          <w:tcPr>
            <w:tcW w:w="0" w:type="auto"/>
            <w:tcBorders>
              <w:top w:val="single" w:sz="4" w:space="0" w:color="auto"/>
              <w:left w:val="single" w:sz="4" w:space="0" w:color="auto"/>
              <w:bottom w:val="single" w:sz="4" w:space="0" w:color="auto"/>
              <w:right w:val="single" w:sz="4" w:space="0" w:color="auto"/>
            </w:tcBorders>
            <w:hideMark/>
          </w:tcPr>
          <w:p w14:paraId="7F1B9CCA"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5ADE7A"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615DA24"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5E7F87" w14:textId="77777777" w:rsidR="000B4CAE" w:rsidRDefault="000B4CAE">
            <w:pPr>
              <w:pStyle w:val="TAL"/>
              <w:rPr>
                <w:sz w:val="16"/>
              </w:rPr>
            </w:pPr>
          </w:p>
        </w:tc>
      </w:tr>
      <w:tr w:rsidR="000B4CAE" w14:paraId="534B801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6561CCF" w14:textId="77777777" w:rsidR="000B4CAE" w:rsidRDefault="000B4CAE">
            <w:pPr>
              <w:pStyle w:val="TAL"/>
              <w:rPr>
                <w:sz w:val="16"/>
              </w:rPr>
            </w:pPr>
            <w:r>
              <w:rPr>
                <w:sz w:val="16"/>
              </w:rPr>
              <w:t>C4-205391</w:t>
            </w:r>
          </w:p>
        </w:tc>
        <w:tc>
          <w:tcPr>
            <w:tcW w:w="0" w:type="auto"/>
            <w:tcBorders>
              <w:top w:val="single" w:sz="4" w:space="0" w:color="auto"/>
              <w:left w:val="single" w:sz="4" w:space="0" w:color="auto"/>
              <w:bottom w:val="single" w:sz="4" w:space="0" w:color="auto"/>
              <w:right w:val="single" w:sz="4" w:space="0" w:color="auto"/>
            </w:tcBorders>
            <w:hideMark/>
          </w:tcPr>
          <w:p w14:paraId="509BF383" w14:textId="77777777" w:rsidR="000B4CAE" w:rsidRDefault="000B4CAE">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14:paraId="09D9B8EB"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97B810"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77CE32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222DFF" w14:textId="77777777" w:rsidR="000B4CAE" w:rsidRDefault="000B4CAE">
            <w:pPr>
              <w:pStyle w:val="TAL"/>
              <w:rPr>
                <w:sz w:val="16"/>
              </w:rPr>
            </w:pPr>
          </w:p>
        </w:tc>
      </w:tr>
      <w:tr w:rsidR="000B4CAE" w14:paraId="433F395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27E5804" w14:textId="77777777" w:rsidR="000B4CAE" w:rsidRDefault="000B4CAE">
            <w:pPr>
              <w:pStyle w:val="TAL"/>
              <w:rPr>
                <w:sz w:val="16"/>
              </w:rPr>
            </w:pPr>
            <w:r>
              <w:rPr>
                <w:sz w:val="16"/>
              </w:rPr>
              <w:t>C4-205392</w:t>
            </w:r>
          </w:p>
        </w:tc>
        <w:tc>
          <w:tcPr>
            <w:tcW w:w="0" w:type="auto"/>
            <w:tcBorders>
              <w:top w:val="single" w:sz="4" w:space="0" w:color="auto"/>
              <w:left w:val="single" w:sz="4" w:space="0" w:color="auto"/>
              <w:bottom w:val="single" w:sz="4" w:space="0" w:color="auto"/>
              <w:right w:val="single" w:sz="4" w:space="0" w:color="auto"/>
            </w:tcBorders>
            <w:hideMark/>
          </w:tcPr>
          <w:p w14:paraId="14033A84" w14:textId="77777777" w:rsidR="000B4CAE" w:rsidRDefault="000B4CAE">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14:paraId="5AE8A21C"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9FE2F1"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5D1F81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2666B7" w14:textId="77777777" w:rsidR="000B4CAE" w:rsidRDefault="000B4CAE">
            <w:pPr>
              <w:pStyle w:val="TAL"/>
              <w:rPr>
                <w:sz w:val="16"/>
              </w:rPr>
            </w:pPr>
          </w:p>
        </w:tc>
      </w:tr>
      <w:tr w:rsidR="000B4CAE" w14:paraId="2CBD113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B87CE04" w14:textId="77777777" w:rsidR="000B4CAE" w:rsidRDefault="000B4CAE">
            <w:pPr>
              <w:pStyle w:val="TAL"/>
              <w:rPr>
                <w:sz w:val="16"/>
              </w:rPr>
            </w:pPr>
            <w:r>
              <w:rPr>
                <w:sz w:val="16"/>
              </w:rPr>
              <w:t>C4-205393</w:t>
            </w:r>
          </w:p>
        </w:tc>
        <w:tc>
          <w:tcPr>
            <w:tcW w:w="0" w:type="auto"/>
            <w:tcBorders>
              <w:top w:val="single" w:sz="4" w:space="0" w:color="auto"/>
              <w:left w:val="single" w:sz="4" w:space="0" w:color="auto"/>
              <w:bottom w:val="single" w:sz="4" w:space="0" w:color="auto"/>
              <w:right w:val="single" w:sz="4" w:space="0" w:color="auto"/>
            </w:tcBorders>
            <w:hideMark/>
          </w:tcPr>
          <w:p w14:paraId="53F7629E" w14:textId="77777777" w:rsidR="000B4CAE" w:rsidRDefault="000B4CAE">
            <w:pPr>
              <w:pStyle w:val="TAL"/>
              <w:rPr>
                <w:sz w:val="16"/>
              </w:rPr>
            </w:pPr>
            <w:r>
              <w:rPr>
                <w:sz w:val="16"/>
              </w:rPr>
              <w:t>Enabling UPF to support multiple network slice sharing</w:t>
            </w:r>
          </w:p>
        </w:tc>
        <w:tc>
          <w:tcPr>
            <w:tcW w:w="0" w:type="auto"/>
            <w:tcBorders>
              <w:top w:val="single" w:sz="4" w:space="0" w:color="auto"/>
              <w:left w:val="single" w:sz="4" w:space="0" w:color="auto"/>
              <w:bottom w:val="single" w:sz="4" w:space="0" w:color="auto"/>
              <w:right w:val="single" w:sz="4" w:space="0" w:color="auto"/>
            </w:tcBorders>
            <w:hideMark/>
          </w:tcPr>
          <w:p w14:paraId="548F2848" w14:textId="77777777" w:rsidR="000B4CAE" w:rsidRDefault="000B4CAE">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130926AE"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1D907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3CFCDA" w14:textId="77777777" w:rsidR="000B4CAE" w:rsidRDefault="000B4CAE">
            <w:pPr>
              <w:pStyle w:val="TAL"/>
              <w:rPr>
                <w:sz w:val="16"/>
              </w:rPr>
            </w:pPr>
            <w:r>
              <w:rPr>
                <w:sz w:val="16"/>
              </w:rPr>
              <w:t>C4-205694</w:t>
            </w:r>
          </w:p>
        </w:tc>
      </w:tr>
      <w:tr w:rsidR="000B4CAE" w14:paraId="6FF48B5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C4917AE" w14:textId="77777777" w:rsidR="000B4CAE" w:rsidRDefault="000B4CAE">
            <w:pPr>
              <w:pStyle w:val="TAL"/>
              <w:rPr>
                <w:sz w:val="16"/>
              </w:rPr>
            </w:pPr>
            <w:r>
              <w:rPr>
                <w:sz w:val="16"/>
              </w:rPr>
              <w:t>C4-205394</w:t>
            </w:r>
          </w:p>
        </w:tc>
        <w:tc>
          <w:tcPr>
            <w:tcW w:w="0" w:type="auto"/>
            <w:tcBorders>
              <w:top w:val="single" w:sz="4" w:space="0" w:color="auto"/>
              <w:left w:val="single" w:sz="4" w:space="0" w:color="auto"/>
              <w:bottom w:val="single" w:sz="4" w:space="0" w:color="auto"/>
              <w:right w:val="single" w:sz="4" w:space="0" w:color="auto"/>
            </w:tcBorders>
            <w:hideMark/>
          </w:tcPr>
          <w:p w14:paraId="4B1E65B9" w14:textId="77777777" w:rsidR="000B4CAE" w:rsidRDefault="000B4CAE">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14:paraId="68313941"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36E64A7"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184609"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43D2A3" w14:textId="77777777" w:rsidR="000B4CAE" w:rsidRDefault="000B4CAE">
            <w:pPr>
              <w:pStyle w:val="TAL"/>
              <w:rPr>
                <w:sz w:val="16"/>
              </w:rPr>
            </w:pPr>
          </w:p>
        </w:tc>
      </w:tr>
      <w:tr w:rsidR="000B4CAE" w14:paraId="0EE8953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3932197" w14:textId="77777777" w:rsidR="000B4CAE" w:rsidRDefault="000B4CAE">
            <w:pPr>
              <w:pStyle w:val="TAL"/>
              <w:rPr>
                <w:sz w:val="16"/>
              </w:rPr>
            </w:pPr>
            <w:r>
              <w:rPr>
                <w:sz w:val="16"/>
              </w:rPr>
              <w:t>C4-205395</w:t>
            </w:r>
          </w:p>
        </w:tc>
        <w:tc>
          <w:tcPr>
            <w:tcW w:w="0" w:type="auto"/>
            <w:tcBorders>
              <w:top w:val="single" w:sz="4" w:space="0" w:color="auto"/>
              <w:left w:val="single" w:sz="4" w:space="0" w:color="auto"/>
              <w:bottom w:val="single" w:sz="4" w:space="0" w:color="auto"/>
              <w:right w:val="single" w:sz="4" w:space="0" w:color="auto"/>
            </w:tcBorders>
            <w:hideMark/>
          </w:tcPr>
          <w:p w14:paraId="0E7C5754" w14:textId="77777777" w:rsidR="000B4CAE" w:rsidRDefault="000B4CAE">
            <w:pPr>
              <w:pStyle w:val="TAL"/>
              <w:rPr>
                <w:sz w:val="16"/>
              </w:rPr>
            </w:pPr>
            <w:r>
              <w:rPr>
                <w:sz w:val="16"/>
              </w:rPr>
              <w:t>LS from 5GJA to 3GPP CT4</w:t>
            </w:r>
          </w:p>
        </w:tc>
        <w:tc>
          <w:tcPr>
            <w:tcW w:w="0" w:type="auto"/>
            <w:tcBorders>
              <w:top w:val="single" w:sz="4" w:space="0" w:color="auto"/>
              <w:left w:val="single" w:sz="4" w:space="0" w:color="auto"/>
              <w:bottom w:val="single" w:sz="4" w:space="0" w:color="auto"/>
              <w:right w:val="single" w:sz="4" w:space="0" w:color="auto"/>
            </w:tcBorders>
            <w:hideMark/>
          </w:tcPr>
          <w:p w14:paraId="532EF134" w14:textId="77777777" w:rsidR="000B4CAE" w:rsidRDefault="000B4CAE">
            <w:pPr>
              <w:pStyle w:val="TAL"/>
              <w:rPr>
                <w:sz w:val="16"/>
              </w:rPr>
            </w:pPr>
            <w:r>
              <w:rPr>
                <w:sz w:val="16"/>
              </w:rPr>
              <w:t>GSMA 5GJA</w:t>
            </w:r>
          </w:p>
        </w:tc>
        <w:tc>
          <w:tcPr>
            <w:tcW w:w="0" w:type="auto"/>
            <w:tcBorders>
              <w:top w:val="single" w:sz="4" w:space="0" w:color="auto"/>
              <w:left w:val="single" w:sz="4" w:space="0" w:color="auto"/>
              <w:bottom w:val="single" w:sz="4" w:space="0" w:color="auto"/>
              <w:right w:val="single" w:sz="4" w:space="0" w:color="auto"/>
            </w:tcBorders>
            <w:hideMark/>
          </w:tcPr>
          <w:p w14:paraId="4AE840DD"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B0D4A7B"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EF359C" w14:textId="77777777" w:rsidR="000B4CAE" w:rsidRDefault="000B4CAE">
            <w:pPr>
              <w:pStyle w:val="TAL"/>
              <w:rPr>
                <w:sz w:val="16"/>
              </w:rPr>
            </w:pPr>
          </w:p>
        </w:tc>
      </w:tr>
      <w:tr w:rsidR="000B4CAE" w14:paraId="1FA06CC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BB115E8" w14:textId="77777777" w:rsidR="000B4CAE" w:rsidRDefault="000B4CAE">
            <w:pPr>
              <w:pStyle w:val="TAL"/>
              <w:rPr>
                <w:sz w:val="16"/>
              </w:rPr>
            </w:pPr>
            <w:r>
              <w:rPr>
                <w:sz w:val="16"/>
              </w:rPr>
              <w:t>C4-205396</w:t>
            </w:r>
          </w:p>
        </w:tc>
        <w:tc>
          <w:tcPr>
            <w:tcW w:w="0" w:type="auto"/>
            <w:tcBorders>
              <w:top w:val="single" w:sz="4" w:space="0" w:color="auto"/>
              <w:left w:val="single" w:sz="4" w:space="0" w:color="auto"/>
              <w:bottom w:val="single" w:sz="4" w:space="0" w:color="auto"/>
              <w:right w:val="single" w:sz="4" w:space="0" w:color="auto"/>
            </w:tcBorders>
            <w:hideMark/>
          </w:tcPr>
          <w:p w14:paraId="23A21E3B" w14:textId="77777777" w:rsidR="000B4CAE" w:rsidRDefault="000B4CAE">
            <w:pPr>
              <w:pStyle w:val="TAL"/>
              <w:rPr>
                <w:sz w:val="16"/>
              </w:rPr>
            </w:pPr>
            <w:r>
              <w:rPr>
                <w:sz w:val="16"/>
              </w:rPr>
              <w:t>LS Reply on SMSF Registration Notification Flag</w:t>
            </w:r>
          </w:p>
        </w:tc>
        <w:tc>
          <w:tcPr>
            <w:tcW w:w="0" w:type="auto"/>
            <w:tcBorders>
              <w:top w:val="single" w:sz="4" w:space="0" w:color="auto"/>
              <w:left w:val="single" w:sz="4" w:space="0" w:color="auto"/>
              <w:bottom w:val="single" w:sz="4" w:space="0" w:color="auto"/>
              <w:right w:val="single" w:sz="4" w:space="0" w:color="auto"/>
            </w:tcBorders>
            <w:hideMark/>
          </w:tcPr>
          <w:p w14:paraId="1D6E72B6" w14:textId="77777777" w:rsidR="000B4CAE" w:rsidRDefault="000B4CA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1336937"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582632"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BDFD04" w14:textId="77777777" w:rsidR="000B4CAE" w:rsidRDefault="000B4CAE">
            <w:pPr>
              <w:pStyle w:val="TAL"/>
              <w:rPr>
                <w:sz w:val="16"/>
              </w:rPr>
            </w:pPr>
            <w:r>
              <w:rPr>
                <w:sz w:val="16"/>
              </w:rPr>
              <w:t>C4-205466</w:t>
            </w:r>
          </w:p>
        </w:tc>
      </w:tr>
      <w:tr w:rsidR="000B4CAE" w14:paraId="13A03FF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879DE8A" w14:textId="77777777" w:rsidR="000B4CAE" w:rsidRDefault="000B4CAE">
            <w:pPr>
              <w:pStyle w:val="TAL"/>
              <w:rPr>
                <w:sz w:val="16"/>
              </w:rPr>
            </w:pPr>
            <w:r>
              <w:rPr>
                <w:sz w:val="16"/>
              </w:rPr>
              <w:t>C4-205397</w:t>
            </w:r>
          </w:p>
        </w:tc>
        <w:tc>
          <w:tcPr>
            <w:tcW w:w="0" w:type="auto"/>
            <w:tcBorders>
              <w:top w:val="single" w:sz="4" w:space="0" w:color="auto"/>
              <w:left w:val="single" w:sz="4" w:space="0" w:color="auto"/>
              <w:bottom w:val="single" w:sz="4" w:space="0" w:color="auto"/>
              <w:right w:val="single" w:sz="4" w:space="0" w:color="auto"/>
            </w:tcBorders>
            <w:hideMark/>
          </w:tcPr>
          <w:p w14:paraId="265B4294" w14:textId="77777777" w:rsidR="000B4CAE" w:rsidRDefault="000B4CAE">
            <w:pPr>
              <w:pStyle w:val="TAL"/>
              <w:rPr>
                <w:sz w:val="16"/>
              </w:rPr>
            </w:pPr>
            <w:r>
              <w:rPr>
                <w:sz w:val="16"/>
              </w:rPr>
              <w:t>LS on Completion of WT-456 and WT-470</w:t>
            </w:r>
          </w:p>
        </w:tc>
        <w:tc>
          <w:tcPr>
            <w:tcW w:w="0" w:type="auto"/>
            <w:tcBorders>
              <w:top w:val="single" w:sz="4" w:space="0" w:color="auto"/>
              <w:left w:val="single" w:sz="4" w:space="0" w:color="auto"/>
              <w:bottom w:val="single" w:sz="4" w:space="0" w:color="auto"/>
              <w:right w:val="single" w:sz="4" w:space="0" w:color="auto"/>
            </w:tcBorders>
            <w:hideMark/>
          </w:tcPr>
          <w:p w14:paraId="1615F791" w14:textId="77777777" w:rsidR="000B4CAE" w:rsidRDefault="000B4CA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63C73A4F"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D14D139"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AB6075" w14:textId="77777777" w:rsidR="000B4CAE" w:rsidRDefault="000B4CAE">
            <w:pPr>
              <w:pStyle w:val="TAL"/>
              <w:rPr>
                <w:sz w:val="16"/>
              </w:rPr>
            </w:pPr>
          </w:p>
        </w:tc>
      </w:tr>
      <w:tr w:rsidR="000B4CAE" w14:paraId="4C99291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5C1FFC8" w14:textId="77777777" w:rsidR="000B4CAE" w:rsidRDefault="000B4CAE">
            <w:pPr>
              <w:pStyle w:val="TAL"/>
              <w:rPr>
                <w:sz w:val="16"/>
              </w:rPr>
            </w:pPr>
            <w:r>
              <w:rPr>
                <w:sz w:val="16"/>
              </w:rPr>
              <w:t>C4-205398</w:t>
            </w:r>
          </w:p>
        </w:tc>
        <w:tc>
          <w:tcPr>
            <w:tcW w:w="0" w:type="auto"/>
            <w:tcBorders>
              <w:top w:val="single" w:sz="4" w:space="0" w:color="auto"/>
              <w:left w:val="single" w:sz="4" w:space="0" w:color="auto"/>
              <w:bottom w:val="single" w:sz="4" w:space="0" w:color="auto"/>
              <w:right w:val="single" w:sz="4" w:space="0" w:color="auto"/>
            </w:tcBorders>
            <w:hideMark/>
          </w:tcPr>
          <w:p w14:paraId="7E7E5F76" w14:textId="77777777" w:rsidR="000B4CAE" w:rsidRDefault="000B4CAE">
            <w:pPr>
              <w:pStyle w:val="TAL"/>
              <w:rPr>
                <w:sz w:val="16"/>
              </w:rPr>
            </w:pPr>
            <w:r>
              <w:rPr>
                <w:sz w:val="16"/>
              </w:rPr>
              <w:t>Reply LS on “Event Configuration Synchronization between 4G&amp;5G”</w:t>
            </w:r>
          </w:p>
        </w:tc>
        <w:tc>
          <w:tcPr>
            <w:tcW w:w="0" w:type="auto"/>
            <w:tcBorders>
              <w:top w:val="single" w:sz="4" w:space="0" w:color="auto"/>
              <w:left w:val="single" w:sz="4" w:space="0" w:color="auto"/>
              <w:bottom w:val="single" w:sz="4" w:space="0" w:color="auto"/>
              <w:right w:val="single" w:sz="4" w:space="0" w:color="auto"/>
            </w:tcBorders>
            <w:hideMark/>
          </w:tcPr>
          <w:p w14:paraId="512140D4" w14:textId="77777777" w:rsidR="000B4CAE" w:rsidRDefault="000B4CA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3C0F4BD"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C79A378"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80FDE7" w14:textId="77777777" w:rsidR="000B4CAE" w:rsidRDefault="000B4CAE">
            <w:pPr>
              <w:pStyle w:val="TAL"/>
              <w:rPr>
                <w:sz w:val="16"/>
              </w:rPr>
            </w:pPr>
          </w:p>
        </w:tc>
      </w:tr>
      <w:tr w:rsidR="000B4CAE" w14:paraId="4346800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ACA043E" w14:textId="77777777" w:rsidR="000B4CAE" w:rsidRDefault="000B4CAE">
            <w:pPr>
              <w:pStyle w:val="TAL"/>
              <w:rPr>
                <w:sz w:val="16"/>
              </w:rPr>
            </w:pPr>
            <w:r>
              <w:rPr>
                <w:sz w:val="16"/>
              </w:rPr>
              <w:t>C4-205399</w:t>
            </w:r>
          </w:p>
        </w:tc>
        <w:tc>
          <w:tcPr>
            <w:tcW w:w="0" w:type="auto"/>
            <w:tcBorders>
              <w:top w:val="single" w:sz="4" w:space="0" w:color="auto"/>
              <w:left w:val="single" w:sz="4" w:space="0" w:color="auto"/>
              <w:bottom w:val="single" w:sz="4" w:space="0" w:color="auto"/>
              <w:right w:val="single" w:sz="4" w:space="0" w:color="auto"/>
            </w:tcBorders>
            <w:hideMark/>
          </w:tcPr>
          <w:p w14:paraId="231175E6" w14:textId="77777777" w:rsidR="000B4CAE" w:rsidRDefault="000B4CAE">
            <w:pPr>
              <w:pStyle w:val="TAL"/>
              <w:rPr>
                <w:sz w:val="16"/>
              </w:rPr>
            </w:pPr>
            <w:r>
              <w:rPr>
                <w:sz w:val="16"/>
              </w:rPr>
              <w:t>LS Response on Bulk operation of LCS-service</w:t>
            </w:r>
          </w:p>
        </w:tc>
        <w:tc>
          <w:tcPr>
            <w:tcW w:w="0" w:type="auto"/>
            <w:tcBorders>
              <w:top w:val="single" w:sz="4" w:space="0" w:color="auto"/>
              <w:left w:val="single" w:sz="4" w:space="0" w:color="auto"/>
              <w:bottom w:val="single" w:sz="4" w:space="0" w:color="auto"/>
              <w:right w:val="single" w:sz="4" w:space="0" w:color="auto"/>
            </w:tcBorders>
            <w:hideMark/>
          </w:tcPr>
          <w:p w14:paraId="6FE4B4F2" w14:textId="77777777" w:rsidR="000B4CAE" w:rsidRDefault="000B4CA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3FE9130"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814C038"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1EFFC1" w14:textId="77777777" w:rsidR="000B4CAE" w:rsidRDefault="000B4CAE">
            <w:pPr>
              <w:pStyle w:val="TAL"/>
              <w:rPr>
                <w:sz w:val="16"/>
              </w:rPr>
            </w:pPr>
          </w:p>
        </w:tc>
      </w:tr>
      <w:tr w:rsidR="000B4CAE" w14:paraId="6A7A4FF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2AA827C" w14:textId="77777777" w:rsidR="000B4CAE" w:rsidRDefault="000B4CAE">
            <w:pPr>
              <w:pStyle w:val="TAL"/>
              <w:rPr>
                <w:sz w:val="16"/>
              </w:rPr>
            </w:pPr>
            <w:r>
              <w:rPr>
                <w:sz w:val="16"/>
              </w:rPr>
              <w:t>C4-205400</w:t>
            </w:r>
          </w:p>
        </w:tc>
        <w:tc>
          <w:tcPr>
            <w:tcW w:w="0" w:type="auto"/>
            <w:tcBorders>
              <w:top w:val="single" w:sz="4" w:space="0" w:color="auto"/>
              <w:left w:val="single" w:sz="4" w:space="0" w:color="auto"/>
              <w:bottom w:val="single" w:sz="4" w:space="0" w:color="auto"/>
              <w:right w:val="single" w:sz="4" w:space="0" w:color="auto"/>
            </w:tcBorders>
            <w:hideMark/>
          </w:tcPr>
          <w:p w14:paraId="625C7EC6" w14:textId="77777777" w:rsidR="000B4CAE" w:rsidRDefault="000B4CAE">
            <w:pPr>
              <w:pStyle w:val="TAL"/>
              <w:rPr>
                <w:sz w:val="16"/>
              </w:rPr>
            </w:pPr>
            <w:r>
              <w:rPr>
                <w:sz w:val="16"/>
              </w:rPr>
              <w:t>Enhancement of inter PLMN Roaming</w:t>
            </w:r>
          </w:p>
        </w:tc>
        <w:tc>
          <w:tcPr>
            <w:tcW w:w="0" w:type="auto"/>
            <w:tcBorders>
              <w:top w:val="single" w:sz="4" w:space="0" w:color="auto"/>
              <w:left w:val="single" w:sz="4" w:space="0" w:color="auto"/>
              <w:bottom w:val="single" w:sz="4" w:space="0" w:color="auto"/>
              <w:right w:val="single" w:sz="4" w:space="0" w:color="auto"/>
            </w:tcBorders>
            <w:hideMark/>
          </w:tcPr>
          <w:p w14:paraId="117866D3"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0D5E8E"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F1466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25B415" w14:textId="77777777" w:rsidR="000B4CAE" w:rsidRDefault="000B4CAE">
            <w:pPr>
              <w:pStyle w:val="TAL"/>
              <w:rPr>
                <w:sz w:val="16"/>
              </w:rPr>
            </w:pPr>
            <w:r>
              <w:rPr>
                <w:sz w:val="16"/>
              </w:rPr>
              <w:t>C4-205679</w:t>
            </w:r>
          </w:p>
        </w:tc>
      </w:tr>
      <w:tr w:rsidR="000B4CAE" w14:paraId="1964757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15B65E3" w14:textId="77777777" w:rsidR="000B4CAE" w:rsidRDefault="000B4CAE">
            <w:pPr>
              <w:pStyle w:val="TAL"/>
              <w:rPr>
                <w:sz w:val="16"/>
              </w:rPr>
            </w:pPr>
            <w:r>
              <w:rPr>
                <w:sz w:val="16"/>
              </w:rPr>
              <w:t>C4-205401</w:t>
            </w:r>
          </w:p>
        </w:tc>
        <w:tc>
          <w:tcPr>
            <w:tcW w:w="0" w:type="auto"/>
            <w:tcBorders>
              <w:top w:val="single" w:sz="4" w:space="0" w:color="auto"/>
              <w:left w:val="single" w:sz="4" w:space="0" w:color="auto"/>
              <w:bottom w:val="single" w:sz="4" w:space="0" w:color="auto"/>
              <w:right w:val="single" w:sz="4" w:space="0" w:color="auto"/>
            </w:tcBorders>
            <w:hideMark/>
          </w:tcPr>
          <w:p w14:paraId="5A60B285" w14:textId="77777777" w:rsidR="000B4CAE" w:rsidRDefault="000B4CAE">
            <w:pPr>
              <w:pStyle w:val="TAL"/>
              <w:rPr>
                <w:sz w:val="16"/>
              </w:rPr>
            </w:pPr>
            <w:r>
              <w:rPr>
                <w:sz w:val="16"/>
              </w:rPr>
              <w:t>Maintain the latest Kausf in network</w:t>
            </w:r>
          </w:p>
        </w:tc>
        <w:tc>
          <w:tcPr>
            <w:tcW w:w="0" w:type="auto"/>
            <w:tcBorders>
              <w:top w:val="single" w:sz="4" w:space="0" w:color="auto"/>
              <w:left w:val="single" w:sz="4" w:space="0" w:color="auto"/>
              <w:bottom w:val="single" w:sz="4" w:space="0" w:color="auto"/>
              <w:right w:val="single" w:sz="4" w:space="0" w:color="auto"/>
            </w:tcBorders>
            <w:hideMark/>
          </w:tcPr>
          <w:p w14:paraId="4AAD784D"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ECEF98" w14:textId="77777777" w:rsidR="000B4CAE" w:rsidRDefault="000B4CA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BB0A15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296715" w14:textId="77777777" w:rsidR="000B4CAE" w:rsidRDefault="000B4CAE">
            <w:pPr>
              <w:pStyle w:val="TAL"/>
              <w:rPr>
                <w:sz w:val="16"/>
              </w:rPr>
            </w:pPr>
          </w:p>
        </w:tc>
      </w:tr>
      <w:tr w:rsidR="000B4CAE" w14:paraId="3879396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DFBDC41" w14:textId="77777777" w:rsidR="000B4CAE" w:rsidRDefault="000B4CAE">
            <w:pPr>
              <w:pStyle w:val="TAL"/>
              <w:rPr>
                <w:sz w:val="16"/>
              </w:rPr>
            </w:pPr>
            <w:r>
              <w:rPr>
                <w:sz w:val="16"/>
              </w:rPr>
              <w:t>C4-205402</w:t>
            </w:r>
          </w:p>
        </w:tc>
        <w:tc>
          <w:tcPr>
            <w:tcW w:w="0" w:type="auto"/>
            <w:tcBorders>
              <w:top w:val="single" w:sz="4" w:space="0" w:color="auto"/>
              <w:left w:val="single" w:sz="4" w:space="0" w:color="auto"/>
              <w:bottom w:val="single" w:sz="4" w:space="0" w:color="auto"/>
              <w:right w:val="single" w:sz="4" w:space="0" w:color="auto"/>
            </w:tcBorders>
            <w:hideMark/>
          </w:tcPr>
          <w:p w14:paraId="023D8B06" w14:textId="77777777" w:rsidR="000B4CAE" w:rsidRDefault="000B4CAE">
            <w:pPr>
              <w:pStyle w:val="TAL"/>
              <w:rPr>
                <w:sz w:val="16"/>
              </w:rPr>
            </w:pPr>
            <w:r>
              <w:rPr>
                <w:sz w:val="16"/>
              </w:rPr>
              <w:t>Maintain the latest Kausf in network</w:t>
            </w:r>
          </w:p>
        </w:tc>
        <w:tc>
          <w:tcPr>
            <w:tcW w:w="0" w:type="auto"/>
            <w:tcBorders>
              <w:top w:val="single" w:sz="4" w:space="0" w:color="auto"/>
              <w:left w:val="single" w:sz="4" w:space="0" w:color="auto"/>
              <w:bottom w:val="single" w:sz="4" w:space="0" w:color="auto"/>
              <w:right w:val="single" w:sz="4" w:space="0" w:color="auto"/>
            </w:tcBorders>
            <w:hideMark/>
          </w:tcPr>
          <w:p w14:paraId="0E0B1DC1"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812DE9" w14:textId="77777777" w:rsidR="000B4CAE" w:rsidRDefault="000B4CA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5CB285A"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D7BCF7" w14:textId="77777777" w:rsidR="000B4CAE" w:rsidRDefault="000B4CAE">
            <w:pPr>
              <w:pStyle w:val="TAL"/>
              <w:rPr>
                <w:sz w:val="16"/>
              </w:rPr>
            </w:pPr>
          </w:p>
        </w:tc>
      </w:tr>
      <w:tr w:rsidR="000B4CAE" w14:paraId="452CFEF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D9B1C6D" w14:textId="77777777" w:rsidR="000B4CAE" w:rsidRDefault="000B4CAE">
            <w:pPr>
              <w:pStyle w:val="TAL"/>
              <w:rPr>
                <w:sz w:val="16"/>
              </w:rPr>
            </w:pPr>
            <w:r>
              <w:rPr>
                <w:sz w:val="16"/>
              </w:rPr>
              <w:t>C4-205403</w:t>
            </w:r>
          </w:p>
        </w:tc>
        <w:tc>
          <w:tcPr>
            <w:tcW w:w="0" w:type="auto"/>
            <w:tcBorders>
              <w:top w:val="single" w:sz="4" w:space="0" w:color="auto"/>
              <w:left w:val="single" w:sz="4" w:space="0" w:color="auto"/>
              <w:bottom w:val="single" w:sz="4" w:space="0" w:color="auto"/>
              <w:right w:val="single" w:sz="4" w:space="0" w:color="auto"/>
            </w:tcBorders>
            <w:hideMark/>
          </w:tcPr>
          <w:p w14:paraId="629E416F" w14:textId="77777777" w:rsidR="000B4CAE" w:rsidRDefault="000B4CAE">
            <w:pPr>
              <w:pStyle w:val="TAL"/>
              <w:rPr>
                <w:sz w:val="16"/>
              </w:rPr>
            </w:pPr>
            <w:r>
              <w:rPr>
                <w:sz w:val="16"/>
              </w:rPr>
              <w:t>Reply LS on Counter of UEs Registering Network Slice</w:t>
            </w:r>
          </w:p>
        </w:tc>
        <w:tc>
          <w:tcPr>
            <w:tcW w:w="0" w:type="auto"/>
            <w:tcBorders>
              <w:top w:val="single" w:sz="4" w:space="0" w:color="auto"/>
              <w:left w:val="single" w:sz="4" w:space="0" w:color="auto"/>
              <w:bottom w:val="single" w:sz="4" w:space="0" w:color="auto"/>
              <w:right w:val="single" w:sz="4" w:space="0" w:color="auto"/>
            </w:tcBorders>
            <w:hideMark/>
          </w:tcPr>
          <w:p w14:paraId="6C41363C" w14:textId="77777777" w:rsidR="000B4CAE" w:rsidRDefault="000B4CA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CCA7FC1"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F93CE94"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68D7D7" w14:textId="77777777" w:rsidR="000B4CAE" w:rsidRDefault="000B4CAE">
            <w:pPr>
              <w:pStyle w:val="TAL"/>
              <w:rPr>
                <w:sz w:val="16"/>
              </w:rPr>
            </w:pPr>
          </w:p>
        </w:tc>
      </w:tr>
      <w:tr w:rsidR="000B4CAE" w14:paraId="1931365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A3D20FD" w14:textId="77777777" w:rsidR="000B4CAE" w:rsidRDefault="000B4CAE">
            <w:pPr>
              <w:pStyle w:val="TAL"/>
              <w:rPr>
                <w:sz w:val="16"/>
              </w:rPr>
            </w:pPr>
            <w:r>
              <w:rPr>
                <w:sz w:val="16"/>
              </w:rPr>
              <w:t>C4-205404</w:t>
            </w:r>
          </w:p>
        </w:tc>
        <w:tc>
          <w:tcPr>
            <w:tcW w:w="0" w:type="auto"/>
            <w:tcBorders>
              <w:top w:val="single" w:sz="4" w:space="0" w:color="auto"/>
              <w:left w:val="single" w:sz="4" w:space="0" w:color="auto"/>
              <w:bottom w:val="single" w:sz="4" w:space="0" w:color="auto"/>
              <w:right w:val="single" w:sz="4" w:space="0" w:color="auto"/>
            </w:tcBorders>
            <w:hideMark/>
          </w:tcPr>
          <w:p w14:paraId="46278804" w14:textId="77777777" w:rsidR="000B4CAE" w:rsidRDefault="000B4CAE">
            <w:pPr>
              <w:pStyle w:val="TAL"/>
              <w:rPr>
                <w:sz w:val="16"/>
              </w:rPr>
            </w:pPr>
            <w:r>
              <w:rPr>
                <w:sz w:val="16"/>
              </w:rPr>
              <w:t>Location Information Retrieval for GMLC</w:t>
            </w:r>
          </w:p>
        </w:tc>
        <w:tc>
          <w:tcPr>
            <w:tcW w:w="0" w:type="auto"/>
            <w:tcBorders>
              <w:top w:val="single" w:sz="4" w:space="0" w:color="auto"/>
              <w:left w:val="single" w:sz="4" w:space="0" w:color="auto"/>
              <w:bottom w:val="single" w:sz="4" w:space="0" w:color="auto"/>
              <w:right w:val="single" w:sz="4" w:space="0" w:color="auto"/>
            </w:tcBorders>
            <w:hideMark/>
          </w:tcPr>
          <w:p w14:paraId="7599CFD3" w14:textId="77777777" w:rsidR="000B4CAE" w:rsidRDefault="000B4CAE">
            <w:pPr>
              <w:pStyle w:val="TAL"/>
              <w:rPr>
                <w:sz w:val="16"/>
              </w:rPr>
            </w:pPr>
            <w:r>
              <w:rPr>
                <w:sz w:val="16"/>
              </w:rPr>
              <w:t>Nokia, Nokia Shanghai Bell, Softel Systems</w:t>
            </w:r>
          </w:p>
        </w:tc>
        <w:tc>
          <w:tcPr>
            <w:tcW w:w="0" w:type="auto"/>
            <w:tcBorders>
              <w:top w:val="single" w:sz="4" w:space="0" w:color="auto"/>
              <w:left w:val="single" w:sz="4" w:space="0" w:color="auto"/>
              <w:bottom w:val="single" w:sz="4" w:space="0" w:color="auto"/>
              <w:right w:val="single" w:sz="4" w:space="0" w:color="auto"/>
            </w:tcBorders>
            <w:hideMark/>
          </w:tcPr>
          <w:p w14:paraId="28C6D1B5" w14:textId="77777777" w:rsidR="000B4CAE" w:rsidRDefault="000B4CAE">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6E67D09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B90CEA" w14:textId="77777777" w:rsidR="000B4CAE" w:rsidRDefault="000B4CAE">
            <w:pPr>
              <w:pStyle w:val="TAL"/>
              <w:rPr>
                <w:sz w:val="16"/>
              </w:rPr>
            </w:pPr>
          </w:p>
        </w:tc>
      </w:tr>
      <w:tr w:rsidR="000B4CAE" w14:paraId="4BE518D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FFF60F5" w14:textId="77777777" w:rsidR="000B4CAE" w:rsidRDefault="000B4CAE">
            <w:pPr>
              <w:pStyle w:val="TAL"/>
              <w:rPr>
                <w:sz w:val="16"/>
              </w:rPr>
            </w:pPr>
            <w:r>
              <w:rPr>
                <w:sz w:val="16"/>
              </w:rPr>
              <w:t>C4-205405</w:t>
            </w:r>
          </w:p>
        </w:tc>
        <w:tc>
          <w:tcPr>
            <w:tcW w:w="0" w:type="auto"/>
            <w:tcBorders>
              <w:top w:val="single" w:sz="4" w:space="0" w:color="auto"/>
              <w:left w:val="single" w:sz="4" w:space="0" w:color="auto"/>
              <w:bottom w:val="single" w:sz="4" w:space="0" w:color="auto"/>
              <w:right w:val="single" w:sz="4" w:space="0" w:color="auto"/>
            </w:tcBorders>
            <w:hideMark/>
          </w:tcPr>
          <w:p w14:paraId="5337624E" w14:textId="77777777" w:rsidR="000B4CAE" w:rsidRDefault="000B4CAE">
            <w:pPr>
              <w:pStyle w:val="TAL"/>
              <w:rPr>
                <w:sz w:val="16"/>
              </w:rPr>
            </w:pPr>
            <w:r>
              <w:rPr>
                <w:sz w:val="16"/>
              </w:rPr>
              <w:t>Location Information Retrieval for GMLC</w:t>
            </w:r>
          </w:p>
        </w:tc>
        <w:tc>
          <w:tcPr>
            <w:tcW w:w="0" w:type="auto"/>
            <w:tcBorders>
              <w:top w:val="single" w:sz="4" w:space="0" w:color="auto"/>
              <w:left w:val="single" w:sz="4" w:space="0" w:color="auto"/>
              <w:bottom w:val="single" w:sz="4" w:space="0" w:color="auto"/>
              <w:right w:val="single" w:sz="4" w:space="0" w:color="auto"/>
            </w:tcBorders>
            <w:hideMark/>
          </w:tcPr>
          <w:p w14:paraId="0EC3393C" w14:textId="77777777" w:rsidR="000B4CAE" w:rsidRDefault="000B4CAE">
            <w:pPr>
              <w:pStyle w:val="TAL"/>
              <w:rPr>
                <w:sz w:val="16"/>
              </w:rPr>
            </w:pPr>
            <w:r>
              <w:rPr>
                <w:sz w:val="16"/>
              </w:rPr>
              <w:t>Nokia, Nokia Shanghai Bell, Softel Systems</w:t>
            </w:r>
          </w:p>
        </w:tc>
        <w:tc>
          <w:tcPr>
            <w:tcW w:w="0" w:type="auto"/>
            <w:tcBorders>
              <w:top w:val="single" w:sz="4" w:space="0" w:color="auto"/>
              <w:left w:val="single" w:sz="4" w:space="0" w:color="auto"/>
              <w:bottom w:val="single" w:sz="4" w:space="0" w:color="auto"/>
              <w:right w:val="single" w:sz="4" w:space="0" w:color="auto"/>
            </w:tcBorders>
            <w:hideMark/>
          </w:tcPr>
          <w:p w14:paraId="72775FAD" w14:textId="77777777" w:rsidR="000B4CAE" w:rsidRDefault="000B4CAE">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689E687B"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1B219C" w14:textId="77777777" w:rsidR="000B4CAE" w:rsidRDefault="000B4CAE">
            <w:pPr>
              <w:pStyle w:val="TAL"/>
              <w:rPr>
                <w:sz w:val="16"/>
              </w:rPr>
            </w:pPr>
          </w:p>
        </w:tc>
      </w:tr>
      <w:tr w:rsidR="000B4CAE" w14:paraId="23A032C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EF7C328" w14:textId="77777777" w:rsidR="000B4CAE" w:rsidRDefault="000B4CAE">
            <w:pPr>
              <w:pStyle w:val="TAL"/>
              <w:rPr>
                <w:sz w:val="16"/>
              </w:rPr>
            </w:pPr>
            <w:r>
              <w:rPr>
                <w:sz w:val="16"/>
              </w:rPr>
              <w:t>C4-205406</w:t>
            </w:r>
          </w:p>
        </w:tc>
        <w:tc>
          <w:tcPr>
            <w:tcW w:w="0" w:type="auto"/>
            <w:tcBorders>
              <w:top w:val="single" w:sz="4" w:space="0" w:color="auto"/>
              <w:left w:val="single" w:sz="4" w:space="0" w:color="auto"/>
              <w:bottom w:val="single" w:sz="4" w:space="0" w:color="auto"/>
              <w:right w:val="single" w:sz="4" w:space="0" w:color="auto"/>
            </w:tcBorders>
            <w:hideMark/>
          </w:tcPr>
          <w:p w14:paraId="7206AC72" w14:textId="77777777" w:rsidR="000B4CAE" w:rsidRDefault="000B4CAE">
            <w:pPr>
              <w:pStyle w:val="TAL"/>
              <w:rPr>
                <w:sz w:val="16"/>
              </w:rPr>
            </w:pPr>
            <w:r>
              <w:rPr>
                <w:sz w:val="16"/>
              </w:rPr>
              <w:t>Amendments for stateless NF support</w:t>
            </w:r>
          </w:p>
        </w:tc>
        <w:tc>
          <w:tcPr>
            <w:tcW w:w="0" w:type="auto"/>
            <w:tcBorders>
              <w:top w:val="single" w:sz="4" w:space="0" w:color="auto"/>
              <w:left w:val="single" w:sz="4" w:space="0" w:color="auto"/>
              <w:bottom w:val="single" w:sz="4" w:space="0" w:color="auto"/>
              <w:right w:val="single" w:sz="4" w:space="0" w:color="auto"/>
            </w:tcBorders>
            <w:hideMark/>
          </w:tcPr>
          <w:p w14:paraId="0512863B"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B43FCE" w14:textId="77777777" w:rsidR="000B4CAE" w:rsidRDefault="000B4CAE">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4800886B"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7E4EC1" w14:textId="77777777" w:rsidR="000B4CAE" w:rsidRDefault="000B4CAE">
            <w:pPr>
              <w:pStyle w:val="TAL"/>
              <w:rPr>
                <w:sz w:val="16"/>
              </w:rPr>
            </w:pPr>
          </w:p>
        </w:tc>
      </w:tr>
      <w:tr w:rsidR="000B4CAE" w14:paraId="2A5FC9F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3C9E9DE" w14:textId="77777777" w:rsidR="000B4CAE" w:rsidRDefault="000B4CAE">
            <w:pPr>
              <w:pStyle w:val="TAL"/>
              <w:rPr>
                <w:sz w:val="16"/>
              </w:rPr>
            </w:pPr>
            <w:r>
              <w:rPr>
                <w:sz w:val="16"/>
              </w:rPr>
              <w:t>C4-205407</w:t>
            </w:r>
          </w:p>
        </w:tc>
        <w:tc>
          <w:tcPr>
            <w:tcW w:w="0" w:type="auto"/>
            <w:tcBorders>
              <w:top w:val="single" w:sz="4" w:space="0" w:color="auto"/>
              <w:left w:val="single" w:sz="4" w:space="0" w:color="auto"/>
              <w:bottom w:val="single" w:sz="4" w:space="0" w:color="auto"/>
              <w:right w:val="single" w:sz="4" w:space="0" w:color="auto"/>
            </w:tcBorders>
            <w:hideMark/>
          </w:tcPr>
          <w:p w14:paraId="041DCC1C" w14:textId="77777777" w:rsidR="000B4CAE" w:rsidRDefault="000B4CAE">
            <w:pPr>
              <w:pStyle w:val="TAL"/>
              <w:rPr>
                <w:sz w:val="16"/>
              </w:rPr>
            </w:pPr>
            <w:r>
              <w:rPr>
                <w:sz w:val="16"/>
              </w:rPr>
              <w:t>5G Location Information retrieval</w:t>
            </w:r>
          </w:p>
        </w:tc>
        <w:tc>
          <w:tcPr>
            <w:tcW w:w="0" w:type="auto"/>
            <w:tcBorders>
              <w:top w:val="single" w:sz="4" w:space="0" w:color="auto"/>
              <w:left w:val="single" w:sz="4" w:space="0" w:color="auto"/>
              <w:bottom w:val="single" w:sz="4" w:space="0" w:color="auto"/>
              <w:right w:val="single" w:sz="4" w:space="0" w:color="auto"/>
            </w:tcBorders>
            <w:hideMark/>
          </w:tcPr>
          <w:p w14:paraId="062BF537"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F6AE471"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2CABC5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A8F22F" w14:textId="77777777" w:rsidR="000B4CAE" w:rsidRDefault="000B4CAE">
            <w:pPr>
              <w:pStyle w:val="TAL"/>
              <w:rPr>
                <w:sz w:val="16"/>
              </w:rPr>
            </w:pPr>
            <w:r>
              <w:rPr>
                <w:sz w:val="16"/>
              </w:rPr>
              <w:t>C4-205571</w:t>
            </w:r>
          </w:p>
        </w:tc>
      </w:tr>
      <w:tr w:rsidR="000B4CAE" w14:paraId="799BC7A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7D40137" w14:textId="77777777" w:rsidR="000B4CAE" w:rsidRDefault="000B4CAE">
            <w:pPr>
              <w:pStyle w:val="TAL"/>
              <w:rPr>
                <w:sz w:val="16"/>
              </w:rPr>
            </w:pPr>
            <w:r>
              <w:rPr>
                <w:sz w:val="16"/>
              </w:rPr>
              <w:t>C4-205408</w:t>
            </w:r>
          </w:p>
        </w:tc>
        <w:tc>
          <w:tcPr>
            <w:tcW w:w="0" w:type="auto"/>
            <w:tcBorders>
              <w:top w:val="single" w:sz="4" w:space="0" w:color="auto"/>
              <w:left w:val="single" w:sz="4" w:space="0" w:color="auto"/>
              <w:bottom w:val="single" w:sz="4" w:space="0" w:color="auto"/>
              <w:right w:val="single" w:sz="4" w:space="0" w:color="auto"/>
            </w:tcBorders>
            <w:hideMark/>
          </w:tcPr>
          <w:p w14:paraId="5B3F77D1" w14:textId="77777777" w:rsidR="000B4CAE" w:rsidRDefault="000B4CAE">
            <w:pPr>
              <w:pStyle w:val="TAL"/>
              <w:rPr>
                <w:sz w:val="16"/>
              </w:rPr>
            </w:pPr>
            <w:r>
              <w:rPr>
                <w:sz w:val="16"/>
              </w:rPr>
              <w:t>5G Location Information retrieval</w:t>
            </w:r>
          </w:p>
        </w:tc>
        <w:tc>
          <w:tcPr>
            <w:tcW w:w="0" w:type="auto"/>
            <w:tcBorders>
              <w:top w:val="single" w:sz="4" w:space="0" w:color="auto"/>
              <w:left w:val="single" w:sz="4" w:space="0" w:color="auto"/>
              <w:bottom w:val="single" w:sz="4" w:space="0" w:color="auto"/>
              <w:right w:val="single" w:sz="4" w:space="0" w:color="auto"/>
            </w:tcBorders>
            <w:hideMark/>
          </w:tcPr>
          <w:p w14:paraId="2CE468CA"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194DB62"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B11BD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84D2E7" w14:textId="77777777" w:rsidR="000B4CAE" w:rsidRDefault="000B4CAE">
            <w:pPr>
              <w:pStyle w:val="TAL"/>
              <w:rPr>
                <w:sz w:val="16"/>
              </w:rPr>
            </w:pPr>
            <w:r>
              <w:rPr>
                <w:sz w:val="16"/>
              </w:rPr>
              <w:t>C4-205583</w:t>
            </w:r>
          </w:p>
        </w:tc>
      </w:tr>
      <w:tr w:rsidR="000B4CAE" w14:paraId="49BE902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84816EE" w14:textId="77777777" w:rsidR="000B4CAE" w:rsidRDefault="000B4CAE">
            <w:pPr>
              <w:pStyle w:val="TAL"/>
              <w:rPr>
                <w:sz w:val="16"/>
              </w:rPr>
            </w:pPr>
            <w:r>
              <w:rPr>
                <w:sz w:val="16"/>
              </w:rPr>
              <w:t>C4-205409</w:t>
            </w:r>
          </w:p>
        </w:tc>
        <w:tc>
          <w:tcPr>
            <w:tcW w:w="0" w:type="auto"/>
            <w:tcBorders>
              <w:top w:val="single" w:sz="4" w:space="0" w:color="auto"/>
              <w:left w:val="single" w:sz="4" w:space="0" w:color="auto"/>
              <w:bottom w:val="single" w:sz="4" w:space="0" w:color="auto"/>
              <w:right w:val="single" w:sz="4" w:space="0" w:color="auto"/>
            </w:tcBorders>
            <w:hideMark/>
          </w:tcPr>
          <w:p w14:paraId="30A495A2" w14:textId="77777777" w:rsidR="000B4CAE" w:rsidRDefault="000B4CAE">
            <w:pPr>
              <w:pStyle w:val="TAL"/>
              <w:rPr>
                <w:sz w:val="16"/>
              </w:rPr>
            </w:pPr>
            <w:r>
              <w:rPr>
                <w:sz w:val="16"/>
              </w:rPr>
              <w:t>Update to subscription of the notification of data change</w:t>
            </w:r>
          </w:p>
        </w:tc>
        <w:tc>
          <w:tcPr>
            <w:tcW w:w="0" w:type="auto"/>
            <w:tcBorders>
              <w:top w:val="single" w:sz="4" w:space="0" w:color="auto"/>
              <w:left w:val="single" w:sz="4" w:space="0" w:color="auto"/>
              <w:bottom w:val="single" w:sz="4" w:space="0" w:color="auto"/>
              <w:right w:val="single" w:sz="4" w:space="0" w:color="auto"/>
            </w:tcBorders>
            <w:hideMark/>
          </w:tcPr>
          <w:p w14:paraId="350D3448" w14:textId="77777777" w:rsidR="000B4CAE" w:rsidRDefault="000B4CAE">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569B6C1F"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8FC36B"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48B7C3" w14:textId="77777777" w:rsidR="000B4CAE" w:rsidRDefault="000B4CAE">
            <w:pPr>
              <w:pStyle w:val="TAL"/>
              <w:rPr>
                <w:sz w:val="16"/>
              </w:rPr>
            </w:pPr>
            <w:r>
              <w:rPr>
                <w:sz w:val="16"/>
              </w:rPr>
              <w:t>C4-205695</w:t>
            </w:r>
          </w:p>
        </w:tc>
      </w:tr>
      <w:tr w:rsidR="000B4CAE" w14:paraId="1807955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EACF99E" w14:textId="77777777" w:rsidR="000B4CAE" w:rsidRDefault="000B4CAE">
            <w:pPr>
              <w:pStyle w:val="TAL"/>
              <w:rPr>
                <w:sz w:val="16"/>
              </w:rPr>
            </w:pPr>
            <w:r>
              <w:rPr>
                <w:sz w:val="16"/>
              </w:rPr>
              <w:t>C4-205410</w:t>
            </w:r>
          </w:p>
        </w:tc>
        <w:tc>
          <w:tcPr>
            <w:tcW w:w="0" w:type="auto"/>
            <w:tcBorders>
              <w:top w:val="single" w:sz="4" w:space="0" w:color="auto"/>
              <w:left w:val="single" w:sz="4" w:space="0" w:color="auto"/>
              <w:bottom w:val="single" w:sz="4" w:space="0" w:color="auto"/>
              <w:right w:val="single" w:sz="4" w:space="0" w:color="auto"/>
            </w:tcBorders>
            <w:hideMark/>
          </w:tcPr>
          <w:p w14:paraId="3CF0E6E2" w14:textId="77777777" w:rsidR="000B4CAE" w:rsidRDefault="000B4CAE">
            <w:pPr>
              <w:pStyle w:val="TAL"/>
              <w:rPr>
                <w:sz w:val="16"/>
              </w:rPr>
            </w:pPr>
            <w:r>
              <w:rPr>
                <w:sz w:val="16"/>
              </w:rPr>
              <w:t>AMF behaviour for NSSAA procedure due to temporal NW failure</w:t>
            </w:r>
          </w:p>
        </w:tc>
        <w:tc>
          <w:tcPr>
            <w:tcW w:w="0" w:type="auto"/>
            <w:tcBorders>
              <w:top w:val="single" w:sz="4" w:space="0" w:color="auto"/>
              <w:left w:val="single" w:sz="4" w:space="0" w:color="auto"/>
              <w:bottom w:val="single" w:sz="4" w:space="0" w:color="auto"/>
              <w:right w:val="single" w:sz="4" w:space="0" w:color="auto"/>
            </w:tcBorders>
            <w:hideMark/>
          </w:tcPr>
          <w:p w14:paraId="00D646B2" w14:textId="77777777" w:rsidR="000B4CAE" w:rsidRDefault="000B4CAE">
            <w:pPr>
              <w:pStyle w:val="TAL"/>
              <w:rPr>
                <w:sz w:val="16"/>
              </w:rPr>
            </w:pPr>
            <w:r>
              <w:rPr>
                <w:sz w:val="16"/>
              </w:rPr>
              <w:t>LG Electronics / Sunhee Kim</w:t>
            </w:r>
          </w:p>
        </w:tc>
        <w:tc>
          <w:tcPr>
            <w:tcW w:w="0" w:type="auto"/>
            <w:tcBorders>
              <w:top w:val="single" w:sz="4" w:space="0" w:color="auto"/>
              <w:left w:val="single" w:sz="4" w:space="0" w:color="auto"/>
              <w:bottom w:val="single" w:sz="4" w:space="0" w:color="auto"/>
              <w:right w:val="single" w:sz="4" w:space="0" w:color="auto"/>
            </w:tcBorders>
            <w:hideMark/>
          </w:tcPr>
          <w:p w14:paraId="3762BEEE"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438701"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9F0ECC" w14:textId="77777777" w:rsidR="000B4CAE" w:rsidRDefault="000B4CAE">
            <w:pPr>
              <w:pStyle w:val="TAL"/>
              <w:rPr>
                <w:sz w:val="16"/>
              </w:rPr>
            </w:pPr>
            <w:r>
              <w:rPr>
                <w:sz w:val="16"/>
              </w:rPr>
              <w:t>C4-205512</w:t>
            </w:r>
          </w:p>
        </w:tc>
      </w:tr>
      <w:tr w:rsidR="000B4CAE" w14:paraId="2EDAE5E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5F99773" w14:textId="77777777" w:rsidR="000B4CAE" w:rsidRDefault="000B4CAE">
            <w:pPr>
              <w:pStyle w:val="TAL"/>
              <w:rPr>
                <w:sz w:val="16"/>
              </w:rPr>
            </w:pPr>
            <w:r>
              <w:rPr>
                <w:sz w:val="16"/>
              </w:rPr>
              <w:t>C4-205411</w:t>
            </w:r>
          </w:p>
        </w:tc>
        <w:tc>
          <w:tcPr>
            <w:tcW w:w="0" w:type="auto"/>
            <w:tcBorders>
              <w:top w:val="single" w:sz="4" w:space="0" w:color="auto"/>
              <w:left w:val="single" w:sz="4" w:space="0" w:color="auto"/>
              <w:bottom w:val="single" w:sz="4" w:space="0" w:color="auto"/>
              <w:right w:val="single" w:sz="4" w:space="0" w:color="auto"/>
            </w:tcBorders>
            <w:hideMark/>
          </w:tcPr>
          <w:p w14:paraId="03341D5A" w14:textId="77777777" w:rsidR="000B4CAE" w:rsidRDefault="000B4CAE">
            <w:pPr>
              <w:pStyle w:val="TAL"/>
              <w:rPr>
                <w:sz w:val="16"/>
              </w:rPr>
            </w:pPr>
            <w:r>
              <w:rPr>
                <w:sz w:val="16"/>
              </w:rPr>
              <w:t>private identities</w:t>
            </w:r>
          </w:p>
        </w:tc>
        <w:tc>
          <w:tcPr>
            <w:tcW w:w="0" w:type="auto"/>
            <w:tcBorders>
              <w:top w:val="single" w:sz="4" w:space="0" w:color="auto"/>
              <w:left w:val="single" w:sz="4" w:space="0" w:color="auto"/>
              <w:bottom w:val="single" w:sz="4" w:space="0" w:color="auto"/>
              <w:right w:val="single" w:sz="4" w:space="0" w:color="auto"/>
            </w:tcBorders>
            <w:hideMark/>
          </w:tcPr>
          <w:p w14:paraId="0156C1DE" w14:textId="77777777" w:rsidR="000B4CAE" w:rsidRDefault="000B4CAE">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78580FA7" w14:textId="77777777" w:rsidR="000B4CAE" w:rsidRDefault="000B4CA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55D7EB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D3CFE2" w14:textId="77777777" w:rsidR="000B4CAE" w:rsidRDefault="000B4CAE">
            <w:pPr>
              <w:pStyle w:val="TAL"/>
              <w:rPr>
                <w:sz w:val="16"/>
              </w:rPr>
            </w:pPr>
          </w:p>
        </w:tc>
      </w:tr>
      <w:tr w:rsidR="000B4CAE" w14:paraId="2CCB907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EB359E4" w14:textId="77777777" w:rsidR="000B4CAE" w:rsidRDefault="000B4CAE">
            <w:pPr>
              <w:pStyle w:val="TAL"/>
              <w:rPr>
                <w:sz w:val="16"/>
              </w:rPr>
            </w:pPr>
            <w:r>
              <w:rPr>
                <w:sz w:val="16"/>
              </w:rPr>
              <w:t>C4-205412</w:t>
            </w:r>
          </w:p>
        </w:tc>
        <w:tc>
          <w:tcPr>
            <w:tcW w:w="0" w:type="auto"/>
            <w:tcBorders>
              <w:top w:val="single" w:sz="4" w:space="0" w:color="auto"/>
              <w:left w:val="single" w:sz="4" w:space="0" w:color="auto"/>
              <w:bottom w:val="single" w:sz="4" w:space="0" w:color="auto"/>
              <w:right w:val="single" w:sz="4" w:space="0" w:color="auto"/>
            </w:tcBorders>
            <w:hideMark/>
          </w:tcPr>
          <w:p w14:paraId="618C3A6C" w14:textId="77777777" w:rsidR="000B4CAE" w:rsidRDefault="000B4CAE">
            <w:pPr>
              <w:pStyle w:val="TAL"/>
              <w:rPr>
                <w:sz w:val="16"/>
              </w:rPr>
            </w:pPr>
            <w:r>
              <w:rPr>
                <w:sz w:val="16"/>
              </w:rPr>
              <w:t>Correction on IMS Location Data</w:t>
            </w:r>
          </w:p>
        </w:tc>
        <w:tc>
          <w:tcPr>
            <w:tcW w:w="0" w:type="auto"/>
            <w:tcBorders>
              <w:top w:val="single" w:sz="4" w:space="0" w:color="auto"/>
              <w:left w:val="single" w:sz="4" w:space="0" w:color="auto"/>
              <w:bottom w:val="single" w:sz="4" w:space="0" w:color="auto"/>
              <w:right w:val="single" w:sz="4" w:space="0" w:color="auto"/>
            </w:tcBorders>
            <w:hideMark/>
          </w:tcPr>
          <w:p w14:paraId="5BAA1CB8" w14:textId="77777777" w:rsidR="000B4CAE" w:rsidRDefault="000B4CAE">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281CB6BB"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9AEF62"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DE7F70" w14:textId="77777777" w:rsidR="000B4CAE" w:rsidRDefault="000B4CAE">
            <w:pPr>
              <w:pStyle w:val="TAL"/>
              <w:rPr>
                <w:sz w:val="16"/>
              </w:rPr>
            </w:pPr>
            <w:r>
              <w:rPr>
                <w:sz w:val="16"/>
              </w:rPr>
              <w:t>C4-205501</w:t>
            </w:r>
          </w:p>
        </w:tc>
      </w:tr>
      <w:tr w:rsidR="000B4CAE" w14:paraId="77F6C34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8727948" w14:textId="77777777" w:rsidR="000B4CAE" w:rsidRDefault="000B4CAE">
            <w:pPr>
              <w:pStyle w:val="TAL"/>
              <w:rPr>
                <w:sz w:val="16"/>
              </w:rPr>
            </w:pPr>
            <w:r>
              <w:rPr>
                <w:sz w:val="16"/>
              </w:rPr>
              <w:t>C4-205413</w:t>
            </w:r>
          </w:p>
        </w:tc>
        <w:tc>
          <w:tcPr>
            <w:tcW w:w="0" w:type="auto"/>
            <w:tcBorders>
              <w:top w:val="single" w:sz="4" w:space="0" w:color="auto"/>
              <w:left w:val="single" w:sz="4" w:space="0" w:color="auto"/>
              <w:bottom w:val="single" w:sz="4" w:space="0" w:color="auto"/>
              <w:right w:val="single" w:sz="4" w:space="0" w:color="auto"/>
            </w:tcBorders>
            <w:hideMark/>
          </w:tcPr>
          <w:p w14:paraId="7AA38B48" w14:textId="77777777" w:rsidR="000B4CAE" w:rsidRDefault="000B4CAE">
            <w:pPr>
              <w:pStyle w:val="TAL"/>
              <w:rPr>
                <w:sz w:val="16"/>
              </w:rPr>
            </w:pPr>
            <w:r>
              <w:rPr>
                <w:sz w:val="16"/>
              </w:rPr>
              <w:t>Scope</w:t>
            </w:r>
          </w:p>
        </w:tc>
        <w:tc>
          <w:tcPr>
            <w:tcW w:w="0" w:type="auto"/>
            <w:tcBorders>
              <w:top w:val="single" w:sz="4" w:space="0" w:color="auto"/>
              <w:left w:val="single" w:sz="4" w:space="0" w:color="auto"/>
              <w:bottom w:val="single" w:sz="4" w:space="0" w:color="auto"/>
              <w:right w:val="single" w:sz="4" w:space="0" w:color="auto"/>
            </w:tcBorders>
            <w:hideMark/>
          </w:tcPr>
          <w:p w14:paraId="6F2337F9" w14:textId="77777777" w:rsidR="000B4CAE" w:rsidRDefault="000B4CAE">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35273E2C"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88FB6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22251E" w14:textId="77777777" w:rsidR="000B4CAE" w:rsidRDefault="000B4CAE">
            <w:pPr>
              <w:pStyle w:val="TAL"/>
              <w:rPr>
                <w:sz w:val="16"/>
              </w:rPr>
            </w:pPr>
            <w:r>
              <w:rPr>
                <w:sz w:val="16"/>
              </w:rPr>
              <w:t>C4-205502</w:t>
            </w:r>
          </w:p>
        </w:tc>
      </w:tr>
      <w:tr w:rsidR="000B4CAE" w14:paraId="49214DC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0AEF474" w14:textId="77777777" w:rsidR="000B4CAE" w:rsidRDefault="000B4CAE">
            <w:pPr>
              <w:pStyle w:val="TAL"/>
              <w:rPr>
                <w:sz w:val="16"/>
              </w:rPr>
            </w:pPr>
            <w:r>
              <w:rPr>
                <w:sz w:val="16"/>
              </w:rPr>
              <w:t>C4-205414</w:t>
            </w:r>
          </w:p>
        </w:tc>
        <w:tc>
          <w:tcPr>
            <w:tcW w:w="0" w:type="auto"/>
            <w:tcBorders>
              <w:top w:val="single" w:sz="4" w:space="0" w:color="auto"/>
              <w:left w:val="single" w:sz="4" w:space="0" w:color="auto"/>
              <w:bottom w:val="single" w:sz="4" w:space="0" w:color="auto"/>
              <w:right w:val="single" w:sz="4" w:space="0" w:color="auto"/>
            </w:tcBorders>
            <w:hideMark/>
          </w:tcPr>
          <w:p w14:paraId="62E4E8AB" w14:textId="77777777" w:rsidR="000B4CAE" w:rsidRDefault="000B4CAE">
            <w:pPr>
              <w:pStyle w:val="TAL"/>
              <w:rPr>
                <w:sz w:val="16"/>
              </w:rPr>
            </w:pPr>
            <w:r>
              <w:rPr>
                <w:sz w:val="16"/>
              </w:rPr>
              <w:t>Key issue on How can IMS utilize services provided by 5GC NFs other than PCF</w:t>
            </w:r>
          </w:p>
        </w:tc>
        <w:tc>
          <w:tcPr>
            <w:tcW w:w="0" w:type="auto"/>
            <w:tcBorders>
              <w:top w:val="single" w:sz="4" w:space="0" w:color="auto"/>
              <w:left w:val="single" w:sz="4" w:space="0" w:color="auto"/>
              <w:bottom w:val="single" w:sz="4" w:space="0" w:color="auto"/>
              <w:right w:val="single" w:sz="4" w:space="0" w:color="auto"/>
            </w:tcBorders>
            <w:hideMark/>
          </w:tcPr>
          <w:p w14:paraId="02BEE2DC" w14:textId="77777777" w:rsidR="000B4CAE" w:rsidRDefault="000B4CAE">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7011B343"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170B06"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0ED57E" w14:textId="77777777" w:rsidR="000B4CAE" w:rsidRDefault="000B4CAE">
            <w:pPr>
              <w:pStyle w:val="TAL"/>
              <w:rPr>
                <w:sz w:val="16"/>
              </w:rPr>
            </w:pPr>
            <w:r>
              <w:rPr>
                <w:sz w:val="16"/>
              </w:rPr>
              <w:t>C4-205503</w:t>
            </w:r>
          </w:p>
        </w:tc>
      </w:tr>
      <w:tr w:rsidR="000B4CAE" w14:paraId="583BD6F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DB12FF2" w14:textId="77777777" w:rsidR="000B4CAE" w:rsidRDefault="000B4CAE">
            <w:pPr>
              <w:pStyle w:val="TAL"/>
              <w:rPr>
                <w:sz w:val="16"/>
              </w:rPr>
            </w:pPr>
            <w:r>
              <w:rPr>
                <w:sz w:val="16"/>
              </w:rPr>
              <w:t>C4-205415</w:t>
            </w:r>
          </w:p>
        </w:tc>
        <w:tc>
          <w:tcPr>
            <w:tcW w:w="0" w:type="auto"/>
            <w:tcBorders>
              <w:top w:val="single" w:sz="4" w:space="0" w:color="auto"/>
              <w:left w:val="single" w:sz="4" w:space="0" w:color="auto"/>
              <w:bottom w:val="single" w:sz="4" w:space="0" w:color="auto"/>
              <w:right w:val="single" w:sz="4" w:space="0" w:color="auto"/>
            </w:tcBorders>
            <w:hideMark/>
          </w:tcPr>
          <w:p w14:paraId="3189254A" w14:textId="77777777" w:rsidR="000B4CAE" w:rsidRDefault="000B4CAE">
            <w:pPr>
              <w:pStyle w:val="TAL"/>
              <w:rPr>
                <w:sz w:val="16"/>
              </w:rPr>
            </w:pPr>
            <w:r>
              <w:rPr>
                <w:sz w:val="16"/>
              </w:rPr>
              <w:t>NSSAA Slice configuration for 1-to-many mapping in roaming scenario</w:t>
            </w:r>
          </w:p>
        </w:tc>
        <w:tc>
          <w:tcPr>
            <w:tcW w:w="0" w:type="auto"/>
            <w:tcBorders>
              <w:top w:val="single" w:sz="4" w:space="0" w:color="auto"/>
              <w:left w:val="single" w:sz="4" w:space="0" w:color="auto"/>
              <w:bottom w:val="single" w:sz="4" w:space="0" w:color="auto"/>
              <w:right w:val="single" w:sz="4" w:space="0" w:color="auto"/>
            </w:tcBorders>
            <w:hideMark/>
          </w:tcPr>
          <w:p w14:paraId="75686192" w14:textId="77777777" w:rsidR="000B4CAE" w:rsidRDefault="000B4CAE">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14:paraId="40740823"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E690859"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720BCE" w14:textId="77777777" w:rsidR="000B4CAE" w:rsidRDefault="000B4CAE">
            <w:pPr>
              <w:pStyle w:val="TAL"/>
              <w:rPr>
                <w:sz w:val="16"/>
              </w:rPr>
            </w:pPr>
          </w:p>
        </w:tc>
      </w:tr>
      <w:tr w:rsidR="000B4CAE" w14:paraId="1F9CFB7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AB3C377" w14:textId="77777777" w:rsidR="000B4CAE" w:rsidRDefault="000B4CAE">
            <w:pPr>
              <w:pStyle w:val="TAL"/>
              <w:rPr>
                <w:sz w:val="16"/>
              </w:rPr>
            </w:pPr>
            <w:r>
              <w:rPr>
                <w:sz w:val="16"/>
              </w:rPr>
              <w:t>C4-205416</w:t>
            </w:r>
          </w:p>
        </w:tc>
        <w:tc>
          <w:tcPr>
            <w:tcW w:w="0" w:type="auto"/>
            <w:tcBorders>
              <w:top w:val="single" w:sz="4" w:space="0" w:color="auto"/>
              <w:left w:val="single" w:sz="4" w:space="0" w:color="auto"/>
              <w:bottom w:val="single" w:sz="4" w:space="0" w:color="auto"/>
              <w:right w:val="single" w:sz="4" w:space="0" w:color="auto"/>
            </w:tcBorders>
            <w:hideMark/>
          </w:tcPr>
          <w:p w14:paraId="2D5E6301" w14:textId="77777777" w:rsidR="000B4CAE" w:rsidRDefault="000B4CAE">
            <w:pPr>
              <w:pStyle w:val="TAL"/>
              <w:rPr>
                <w:sz w:val="16"/>
              </w:rPr>
            </w:pPr>
            <w:r>
              <w:rPr>
                <w:sz w:val="16"/>
              </w:rPr>
              <w:t>NSSAA Slice configuration for 1-to-many mapping in roaming scenario</w:t>
            </w:r>
          </w:p>
        </w:tc>
        <w:tc>
          <w:tcPr>
            <w:tcW w:w="0" w:type="auto"/>
            <w:tcBorders>
              <w:top w:val="single" w:sz="4" w:space="0" w:color="auto"/>
              <w:left w:val="single" w:sz="4" w:space="0" w:color="auto"/>
              <w:bottom w:val="single" w:sz="4" w:space="0" w:color="auto"/>
              <w:right w:val="single" w:sz="4" w:space="0" w:color="auto"/>
            </w:tcBorders>
            <w:hideMark/>
          </w:tcPr>
          <w:p w14:paraId="1908EEBD" w14:textId="77777777" w:rsidR="000B4CAE" w:rsidRDefault="000B4CAE">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14:paraId="06BB862E"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174B0E"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A748B5" w14:textId="77777777" w:rsidR="000B4CAE" w:rsidRDefault="000B4CAE">
            <w:pPr>
              <w:pStyle w:val="TAL"/>
              <w:rPr>
                <w:sz w:val="16"/>
              </w:rPr>
            </w:pPr>
            <w:r>
              <w:rPr>
                <w:sz w:val="16"/>
              </w:rPr>
              <w:t>C4-205511</w:t>
            </w:r>
          </w:p>
        </w:tc>
      </w:tr>
      <w:tr w:rsidR="000B4CAE" w14:paraId="4699BF1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46777B7" w14:textId="77777777" w:rsidR="000B4CAE" w:rsidRDefault="000B4CAE">
            <w:pPr>
              <w:pStyle w:val="TAL"/>
              <w:rPr>
                <w:sz w:val="16"/>
              </w:rPr>
            </w:pPr>
            <w:r>
              <w:rPr>
                <w:sz w:val="16"/>
              </w:rPr>
              <w:t>C4-205417</w:t>
            </w:r>
          </w:p>
        </w:tc>
        <w:tc>
          <w:tcPr>
            <w:tcW w:w="0" w:type="auto"/>
            <w:tcBorders>
              <w:top w:val="single" w:sz="4" w:space="0" w:color="auto"/>
              <w:left w:val="single" w:sz="4" w:space="0" w:color="auto"/>
              <w:bottom w:val="single" w:sz="4" w:space="0" w:color="auto"/>
              <w:right w:val="single" w:sz="4" w:space="0" w:color="auto"/>
            </w:tcBorders>
            <w:hideMark/>
          </w:tcPr>
          <w:p w14:paraId="70689ADE" w14:textId="77777777" w:rsidR="000B4CAE" w:rsidRDefault="000B4CAE">
            <w:pPr>
              <w:pStyle w:val="TAL"/>
              <w:rPr>
                <w:sz w:val="16"/>
              </w:rPr>
            </w:pPr>
            <w:r>
              <w:rPr>
                <w:sz w:val="16"/>
              </w:rPr>
              <w:t>GUAMI check at deactivation of SMS service</w:t>
            </w:r>
          </w:p>
        </w:tc>
        <w:tc>
          <w:tcPr>
            <w:tcW w:w="0" w:type="auto"/>
            <w:tcBorders>
              <w:top w:val="single" w:sz="4" w:space="0" w:color="auto"/>
              <w:left w:val="single" w:sz="4" w:space="0" w:color="auto"/>
              <w:bottom w:val="single" w:sz="4" w:space="0" w:color="auto"/>
              <w:right w:val="single" w:sz="4" w:space="0" w:color="auto"/>
            </w:tcBorders>
            <w:hideMark/>
          </w:tcPr>
          <w:p w14:paraId="780A2C5C" w14:textId="77777777" w:rsidR="000B4CAE" w:rsidRDefault="000B4CAE">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3954AD0C"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7F874B"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760B3C" w14:textId="77777777" w:rsidR="000B4CAE" w:rsidRDefault="000B4CAE">
            <w:pPr>
              <w:pStyle w:val="TAL"/>
              <w:rPr>
                <w:sz w:val="16"/>
              </w:rPr>
            </w:pPr>
            <w:r>
              <w:rPr>
                <w:sz w:val="16"/>
              </w:rPr>
              <w:t>C4-205599</w:t>
            </w:r>
          </w:p>
        </w:tc>
      </w:tr>
      <w:tr w:rsidR="000B4CAE" w14:paraId="087AB36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34570F6" w14:textId="77777777" w:rsidR="000B4CAE" w:rsidRDefault="000B4CAE">
            <w:pPr>
              <w:pStyle w:val="TAL"/>
              <w:rPr>
                <w:sz w:val="16"/>
              </w:rPr>
            </w:pPr>
            <w:r>
              <w:rPr>
                <w:sz w:val="16"/>
              </w:rPr>
              <w:t>C4-205418</w:t>
            </w:r>
          </w:p>
        </w:tc>
        <w:tc>
          <w:tcPr>
            <w:tcW w:w="0" w:type="auto"/>
            <w:tcBorders>
              <w:top w:val="single" w:sz="4" w:space="0" w:color="auto"/>
              <w:left w:val="single" w:sz="4" w:space="0" w:color="auto"/>
              <w:bottom w:val="single" w:sz="4" w:space="0" w:color="auto"/>
              <w:right w:val="single" w:sz="4" w:space="0" w:color="auto"/>
            </w:tcBorders>
            <w:hideMark/>
          </w:tcPr>
          <w:p w14:paraId="6A0B5466" w14:textId="77777777" w:rsidR="000B4CAE" w:rsidRDefault="000B4CAE">
            <w:pPr>
              <w:pStyle w:val="TAL"/>
              <w:rPr>
                <w:sz w:val="16"/>
              </w:rPr>
            </w:pPr>
            <w:r>
              <w:rPr>
                <w:sz w:val="16"/>
              </w:rPr>
              <w:t xml:space="preserve">GUAMI check at deactivation of SMS </w:t>
            </w:r>
            <w:r>
              <w:rPr>
                <w:sz w:val="16"/>
              </w:rPr>
              <w:lastRenderedPageBreak/>
              <w:t>service</w:t>
            </w:r>
          </w:p>
        </w:tc>
        <w:tc>
          <w:tcPr>
            <w:tcW w:w="0" w:type="auto"/>
            <w:tcBorders>
              <w:top w:val="single" w:sz="4" w:space="0" w:color="auto"/>
              <w:left w:val="single" w:sz="4" w:space="0" w:color="auto"/>
              <w:bottom w:val="single" w:sz="4" w:space="0" w:color="auto"/>
              <w:right w:val="single" w:sz="4" w:space="0" w:color="auto"/>
            </w:tcBorders>
            <w:hideMark/>
          </w:tcPr>
          <w:p w14:paraId="4FB1AE63" w14:textId="77777777" w:rsidR="000B4CAE" w:rsidRDefault="000B4CAE">
            <w:pPr>
              <w:pStyle w:val="TAL"/>
              <w:rPr>
                <w:sz w:val="16"/>
              </w:rPr>
            </w:pPr>
            <w:r>
              <w:rPr>
                <w:sz w:val="16"/>
              </w:rPr>
              <w:lastRenderedPageBreak/>
              <w:t>NTT DOCOMO</w:t>
            </w:r>
          </w:p>
        </w:tc>
        <w:tc>
          <w:tcPr>
            <w:tcW w:w="0" w:type="auto"/>
            <w:tcBorders>
              <w:top w:val="single" w:sz="4" w:space="0" w:color="auto"/>
              <w:left w:val="single" w:sz="4" w:space="0" w:color="auto"/>
              <w:bottom w:val="single" w:sz="4" w:space="0" w:color="auto"/>
              <w:right w:val="single" w:sz="4" w:space="0" w:color="auto"/>
            </w:tcBorders>
            <w:hideMark/>
          </w:tcPr>
          <w:p w14:paraId="6E7BE3EE"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E404BE"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96BA6D" w14:textId="77777777" w:rsidR="000B4CAE" w:rsidRDefault="000B4CAE">
            <w:pPr>
              <w:pStyle w:val="TAL"/>
              <w:rPr>
                <w:sz w:val="16"/>
              </w:rPr>
            </w:pPr>
            <w:r>
              <w:rPr>
                <w:sz w:val="16"/>
              </w:rPr>
              <w:t>C4-205600</w:t>
            </w:r>
          </w:p>
        </w:tc>
      </w:tr>
      <w:tr w:rsidR="000B4CAE" w14:paraId="41432AD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6422F8B" w14:textId="77777777" w:rsidR="000B4CAE" w:rsidRDefault="000B4CAE">
            <w:pPr>
              <w:pStyle w:val="TAL"/>
              <w:rPr>
                <w:sz w:val="16"/>
              </w:rPr>
            </w:pPr>
            <w:r>
              <w:rPr>
                <w:sz w:val="16"/>
              </w:rPr>
              <w:t>C4-205419</w:t>
            </w:r>
          </w:p>
        </w:tc>
        <w:tc>
          <w:tcPr>
            <w:tcW w:w="0" w:type="auto"/>
            <w:tcBorders>
              <w:top w:val="single" w:sz="4" w:space="0" w:color="auto"/>
              <w:left w:val="single" w:sz="4" w:space="0" w:color="auto"/>
              <w:bottom w:val="single" w:sz="4" w:space="0" w:color="auto"/>
              <w:right w:val="single" w:sz="4" w:space="0" w:color="auto"/>
            </w:tcBorders>
            <w:hideMark/>
          </w:tcPr>
          <w:p w14:paraId="1426C443" w14:textId="77777777" w:rsidR="000B4CAE" w:rsidRDefault="000B4CAE">
            <w:pPr>
              <w:pStyle w:val="TAL"/>
              <w:rPr>
                <w:sz w:val="16"/>
              </w:rPr>
            </w:pPr>
            <w:r>
              <w:rPr>
                <w:sz w:val="16"/>
              </w:rPr>
              <w:t>New WID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2E43ECDF" w14:textId="77777777" w:rsidR="000B4CAE" w:rsidRDefault="000B4CAE">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7EE2F921"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7C6A3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028F61" w14:textId="77777777" w:rsidR="000B4CAE" w:rsidRDefault="000B4CAE">
            <w:pPr>
              <w:pStyle w:val="TAL"/>
              <w:rPr>
                <w:sz w:val="16"/>
              </w:rPr>
            </w:pPr>
            <w:r>
              <w:rPr>
                <w:sz w:val="16"/>
              </w:rPr>
              <w:t>C4-205514</w:t>
            </w:r>
          </w:p>
        </w:tc>
      </w:tr>
      <w:tr w:rsidR="000B4CAE" w14:paraId="0BB1A86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8CF798F" w14:textId="77777777" w:rsidR="000B4CAE" w:rsidRDefault="000B4CAE">
            <w:pPr>
              <w:pStyle w:val="TAL"/>
              <w:rPr>
                <w:sz w:val="16"/>
              </w:rPr>
            </w:pPr>
            <w:r>
              <w:rPr>
                <w:sz w:val="16"/>
              </w:rPr>
              <w:t>C4-205420</w:t>
            </w:r>
          </w:p>
        </w:tc>
        <w:tc>
          <w:tcPr>
            <w:tcW w:w="0" w:type="auto"/>
            <w:tcBorders>
              <w:top w:val="single" w:sz="4" w:space="0" w:color="auto"/>
              <w:left w:val="single" w:sz="4" w:space="0" w:color="auto"/>
              <w:bottom w:val="single" w:sz="4" w:space="0" w:color="auto"/>
              <w:right w:val="single" w:sz="4" w:space="0" w:color="auto"/>
            </w:tcBorders>
            <w:hideMark/>
          </w:tcPr>
          <w:p w14:paraId="5A773BAA" w14:textId="77777777" w:rsidR="000B4CAE" w:rsidRDefault="000B4CAE">
            <w:pPr>
              <w:pStyle w:val="TAL"/>
              <w:rPr>
                <w:sz w:val="16"/>
              </w:rPr>
            </w:pPr>
            <w:r>
              <w:rPr>
                <w:sz w:val="16"/>
              </w:rPr>
              <w:t>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2B38C4FF" w14:textId="77777777" w:rsidR="000B4CAE" w:rsidRDefault="000B4CAE">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3BEA351E" w14:textId="77777777" w:rsidR="000B4CAE" w:rsidRDefault="000B4CA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3048882"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F59713" w14:textId="77777777" w:rsidR="000B4CAE" w:rsidRDefault="000B4CAE">
            <w:pPr>
              <w:pStyle w:val="TAL"/>
              <w:rPr>
                <w:sz w:val="16"/>
              </w:rPr>
            </w:pPr>
          </w:p>
        </w:tc>
      </w:tr>
      <w:tr w:rsidR="000B4CAE" w14:paraId="441FA8C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996D5BB" w14:textId="77777777" w:rsidR="000B4CAE" w:rsidRDefault="000B4CAE">
            <w:pPr>
              <w:pStyle w:val="TAL"/>
              <w:rPr>
                <w:sz w:val="16"/>
              </w:rPr>
            </w:pPr>
            <w:r>
              <w:rPr>
                <w:sz w:val="16"/>
              </w:rPr>
              <w:t>C4-205421</w:t>
            </w:r>
          </w:p>
        </w:tc>
        <w:tc>
          <w:tcPr>
            <w:tcW w:w="0" w:type="auto"/>
            <w:tcBorders>
              <w:top w:val="single" w:sz="4" w:space="0" w:color="auto"/>
              <w:left w:val="single" w:sz="4" w:space="0" w:color="auto"/>
              <w:bottom w:val="single" w:sz="4" w:space="0" w:color="auto"/>
              <w:right w:val="single" w:sz="4" w:space="0" w:color="auto"/>
            </w:tcBorders>
            <w:hideMark/>
          </w:tcPr>
          <w:p w14:paraId="6A923DFF" w14:textId="77777777" w:rsidR="000B4CAE" w:rsidRDefault="000B4CAE">
            <w:pPr>
              <w:pStyle w:val="TAL"/>
              <w:rPr>
                <w:sz w:val="16"/>
              </w:rPr>
            </w:pPr>
            <w:r>
              <w:rPr>
                <w:sz w:val="16"/>
              </w:rPr>
              <w:t>AMF notification for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07616264" w14:textId="77777777" w:rsidR="000B4CAE" w:rsidRDefault="000B4CAE">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3E084861" w14:textId="77777777" w:rsidR="000B4CAE" w:rsidRDefault="000B4CA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ECD97F7"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4BB9B2" w14:textId="77777777" w:rsidR="000B4CAE" w:rsidRDefault="000B4CAE">
            <w:pPr>
              <w:pStyle w:val="TAL"/>
              <w:rPr>
                <w:sz w:val="16"/>
              </w:rPr>
            </w:pPr>
          </w:p>
        </w:tc>
      </w:tr>
      <w:tr w:rsidR="000B4CAE" w14:paraId="5E311F9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D9A75DF" w14:textId="77777777" w:rsidR="000B4CAE" w:rsidRDefault="000B4CAE">
            <w:pPr>
              <w:pStyle w:val="TAL"/>
              <w:rPr>
                <w:sz w:val="16"/>
              </w:rPr>
            </w:pPr>
            <w:r>
              <w:rPr>
                <w:sz w:val="16"/>
              </w:rPr>
              <w:t>C4-205422</w:t>
            </w:r>
          </w:p>
        </w:tc>
        <w:tc>
          <w:tcPr>
            <w:tcW w:w="0" w:type="auto"/>
            <w:tcBorders>
              <w:top w:val="single" w:sz="4" w:space="0" w:color="auto"/>
              <w:left w:val="single" w:sz="4" w:space="0" w:color="auto"/>
              <w:bottom w:val="single" w:sz="4" w:space="0" w:color="auto"/>
              <w:right w:val="single" w:sz="4" w:space="0" w:color="auto"/>
            </w:tcBorders>
            <w:hideMark/>
          </w:tcPr>
          <w:p w14:paraId="79A8997D" w14:textId="77777777" w:rsidR="000B4CAE" w:rsidRDefault="000B4CAE">
            <w:pPr>
              <w:pStyle w:val="TAL"/>
              <w:rPr>
                <w:sz w:val="16"/>
              </w:rPr>
            </w:pPr>
            <w:r>
              <w:rPr>
                <w:sz w:val="16"/>
              </w:rPr>
              <w:t>SMSF enhancement for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54155A6D" w14:textId="77777777" w:rsidR="000B4CAE" w:rsidRDefault="000B4CAE">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523AF7EA" w14:textId="77777777" w:rsidR="000B4CAE" w:rsidRDefault="000B4CA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B45B09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935502" w14:textId="77777777" w:rsidR="000B4CAE" w:rsidRDefault="000B4CAE">
            <w:pPr>
              <w:pStyle w:val="TAL"/>
              <w:rPr>
                <w:sz w:val="16"/>
              </w:rPr>
            </w:pPr>
          </w:p>
        </w:tc>
      </w:tr>
      <w:tr w:rsidR="000B4CAE" w14:paraId="55735F9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D96CDD6" w14:textId="77777777" w:rsidR="000B4CAE" w:rsidRDefault="000B4CAE">
            <w:pPr>
              <w:pStyle w:val="TAL"/>
              <w:rPr>
                <w:sz w:val="16"/>
              </w:rPr>
            </w:pPr>
            <w:r>
              <w:rPr>
                <w:sz w:val="16"/>
              </w:rPr>
              <w:t>C4-205423</w:t>
            </w:r>
          </w:p>
        </w:tc>
        <w:tc>
          <w:tcPr>
            <w:tcW w:w="0" w:type="auto"/>
            <w:tcBorders>
              <w:top w:val="single" w:sz="4" w:space="0" w:color="auto"/>
              <w:left w:val="single" w:sz="4" w:space="0" w:color="auto"/>
              <w:bottom w:val="single" w:sz="4" w:space="0" w:color="auto"/>
              <w:right w:val="single" w:sz="4" w:space="0" w:color="auto"/>
            </w:tcBorders>
            <w:hideMark/>
          </w:tcPr>
          <w:p w14:paraId="3D6351A0" w14:textId="77777777" w:rsidR="000B4CAE" w:rsidRDefault="000B4CAE">
            <w:pPr>
              <w:pStyle w:val="TAL"/>
              <w:rPr>
                <w:sz w:val="16"/>
              </w:rPr>
            </w:pPr>
            <w:r>
              <w:rPr>
                <w:sz w:val="16"/>
              </w:rPr>
              <w:t>Sh Location Information in 5GS</w:t>
            </w:r>
          </w:p>
        </w:tc>
        <w:tc>
          <w:tcPr>
            <w:tcW w:w="0" w:type="auto"/>
            <w:tcBorders>
              <w:top w:val="single" w:sz="4" w:space="0" w:color="auto"/>
              <w:left w:val="single" w:sz="4" w:space="0" w:color="auto"/>
              <w:bottom w:val="single" w:sz="4" w:space="0" w:color="auto"/>
              <w:right w:val="single" w:sz="4" w:space="0" w:color="auto"/>
            </w:tcBorders>
            <w:hideMark/>
          </w:tcPr>
          <w:p w14:paraId="263F3A86"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2B4E086"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0165736"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1C86FE" w14:textId="77777777" w:rsidR="000B4CAE" w:rsidRDefault="000B4CAE">
            <w:pPr>
              <w:pStyle w:val="TAL"/>
              <w:rPr>
                <w:sz w:val="16"/>
              </w:rPr>
            </w:pPr>
          </w:p>
        </w:tc>
      </w:tr>
      <w:tr w:rsidR="000B4CAE" w14:paraId="27B14AC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62803B8" w14:textId="77777777" w:rsidR="000B4CAE" w:rsidRDefault="000B4CAE">
            <w:pPr>
              <w:pStyle w:val="TAL"/>
              <w:rPr>
                <w:sz w:val="16"/>
              </w:rPr>
            </w:pPr>
            <w:r>
              <w:rPr>
                <w:sz w:val="16"/>
              </w:rPr>
              <w:t>C4-205424</w:t>
            </w:r>
          </w:p>
        </w:tc>
        <w:tc>
          <w:tcPr>
            <w:tcW w:w="0" w:type="auto"/>
            <w:tcBorders>
              <w:top w:val="single" w:sz="4" w:space="0" w:color="auto"/>
              <w:left w:val="single" w:sz="4" w:space="0" w:color="auto"/>
              <w:bottom w:val="single" w:sz="4" w:space="0" w:color="auto"/>
              <w:right w:val="single" w:sz="4" w:space="0" w:color="auto"/>
            </w:tcBorders>
            <w:hideMark/>
          </w:tcPr>
          <w:p w14:paraId="08238316" w14:textId="77777777" w:rsidR="000B4CAE" w:rsidRDefault="000B4CAE">
            <w:pPr>
              <w:pStyle w:val="TAL"/>
              <w:rPr>
                <w:sz w:val="16"/>
              </w:rPr>
            </w:pPr>
            <w:r>
              <w:rPr>
                <w:sz w:val="16"/>
              </w:rPr>
              <w:t>Sh Location Information in 5GS</w:t>
            </w:r>
          </w:p>
        </w:tc>
        <w:tc>
          <w:tcPr>
            <w:tcW w:w="0" w:type="auto"/>
            <w:tcBorders>
              <w:top w:val="single" w:sz="4" w:space="0" w:color="auto"/>
              <w:left w:val="single" w:sz="4" w:space="0" w:color="auto"/>
              <w:bottom w:val="single" w:sz="4" w:space="0" w:color="auto"/>
              <w:right w:val="single" w:sz="4" w:space="0" w:color="auto"/>
            </w:tcBorders>
            <w:hideMark/>
          </w:tcPr>
          <w:p w14:paraId="5568A348"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A4CD527"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09A0465"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A77E9F" w14:textId="77777777" w:rsidR="000B4CAE" w:rsidRDefault="000B4CAE">
            <w:pPr>
              <w:pStyle w:val="TAL"/>
              <w:rPr>
                <w:sz w:val="16"/>
              </w:rPr>
            </w:pPr>
          </w:p>
        </w:tc>
      </w:tr>
      <w:tr w:rsidR="000B4CAE" w14:paraId="70E160D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78E1319" w14:textId="77777777" w:rsidR="000B4CAE" w:rsidRDefault="000B4CAE">
            <w:pPr>
              <w:pStyle w:val="TAL"/>
              <w:rPr>
                <w:sz w:val="16"/>
              </w:rPr>
            </w:pPr>
            <w:r>
              <w:rPr>
                <w:sz w:val="16"/>
              </w:rPr>
              <w:t>C4-205425</w:t>
            </w:r>
          </w:p>
        </w:tc>
        <w:tc>
          <w:tcPr>
            <w:tcW w:w="0" w:type="auto"/>
            <w:tcBorders>
              <w:top w:val="single" w:sz="4" w:space="0" w:color="auto"/>
              <w:left w:val="single" w:sz="4" w:space="0" w:color="auto"/>
              <w:bottom w:val="single" w:sz="4" w:space="0" w:color="auto"/>
              <w:right w:val="single" w:sz="4" w:space="0" w:color="auto"/>
            </w:tcBorders>
            <w:hideMark/>
          </w:tcPr>
          <w:p w14:paraId="007F9461" w14:textId="77777777" w:rsidR="000B4CAE" w:rsidRDefault="000B4CAE">
            <w:pPr>
              <w:pStyle w:val="TAL"/>
              <w:rPr>
                <w:sz w:val="16"/>
              </w:rPr>
            </w:pPr>
            <w:r>
              <w:rPr>
                <w:sz w:val="16"/>
              </w:rPr>
              <w:t>Data Type Descriptions</w:t>
            </w:r>
          </w:p>
        </w:tc>
        <w:tc>
          <w:tcPr>
            <w:tcW w:w="0" w:type="auto"/>
            <w:tcBorders>
              <w:top w:val="single" w:sz="4" w:space="0" w:color="auto"/>
              <w:left w:val="single" w:sz="4" w:space="0" w:color="auto"/>
              <w:bottom w:val="single" w:sz="4" w:space="0" w:color="auto"/>
              <w:right w:val="single" w:sz="4" w:space="0" w:color="auto"/>
            </w:tcBorders>
            <w:hideMark/>
          </w:tcPr>
          <w:p w14:paraId="396C0F1A"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8C2554"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880AE07"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A12A51" w14:textId="77777777" w:rsidR="000B4CAE" w:rsidRDefault="000B4CAE">
            <w:pPr>
              <w:pStyle w:val="TAL"/>
              <w:rPr>
                <w:sz w:val="16"/>
              </w:rPr>
            </w:pPr>
          </w:p>
        </w:tc>
      </w:tr>
      <w:tr w:rsidR="000B4CAE" w14:paraId="43D9FA9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14CAB84" w14:textId="77777777" w:rsidR="000B4CAE" w:rsidRDefault="000B4CAE">
            <w:pPr>
              <w:pStyle w:val="TAL"/>
              <w:rPr>
                <w:sz w:val="16"/>
              </w:rPr>
            </w:pPr>
            <w:r>
              <w:rPr>
                <w:sz w:val="16"/>
              </w:rPr>
              <w:t>C4-205426</w:t>
            </w:r>
          </w:p>
        </w:tc>
        <w:tc>
          <w:tcPr>
            <w:tcW w:w="0" w:type="auto"/>
            <w:tcBorders>
              <w:top w:val="single" w:sz="4" w:space="0" w:color="auto"/>
              <w:left w:val="single" w:sz="4" w:space="0" w:color="auto"/>
              <w:bottom w:val="single" w:sz="4" w:space="0" w:color="auto"/>
              <w:right w:val="single" w:sz="4" w:space="0" w:color="auto"/>
            </w:tcBorders>
            <w:hideMark/>
          </w:tcPr>
          <w:p w14:paraId="455C9C3A" w14:textId="77777777" w:rsidR="000B4CAE" w:rsidRDefault="000B4CAE">
            <w:pPr>
              <w:pStyle w:val="TAL"/>
              <w:rPr>
                <w:sz w:val="16"/>
              </w:rPr>
            </w:pPr>
            <w:r>
              <w:rPr>
                <w:sz w:val="16"/>
              </w:rPr>
              <w:t>Corrections for unused data types and OperationId in OpenAPI</w:t>
            </w:r>
          </w:p>
        </w:tc>
        <w:tc>
          <w:tcPr>
            <w:tcW w:w="0" w:type="auto"/>
            <w:tcBorders>
              <w:top w:val="single" w:sz="4" w:space="0" w:color="auto"/>
              <w:left w:val="single" w:sz="4" w:space="0" w:color="auto"/>
              <w:bottom w:val="single" w:sz="4" w:space="0" w:color="auto"/>
              <w:right w:val="single" w:sz="4" w:space="0" w:color="auto"/>
            </w:tcBorders>
            <w:hideMark/>
          </w:tcPr>
          <w:p w14:paraId="0CE23C88"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38F09E"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73B49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E4D55B" w14:textId="77777777" w:rsidR="000B4CAE" w:rsidRDefault="000B4CAE">
            <w:pPr>
              <w:pStyle w:val="TAL"/>
              <w:rPr>
                <w:sz w:val="16"/>
              </w:rPr>
            </w:pPr>
            <w:r>
              <w:rPr>
                <w:sz w:val="16"/>
              </w:rPr>
              <w:t>C4-205685</w:t>
            </w:r>
          </w:p>
        </w:tc>
      </w:tr>
      <w:tr w:rsidR="000B4CAE" w14:paraId="3532E15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C6F80D9" w14:textId="77777777" w:rsidR="000B4CAE" w:rsidRDefault="000B4CAE">
            <w:pPr>
              <w:pStyle w:val="TAL"/>
              <w:rPr>
                <w:sz w:val="16"/>
              </w:rPr>
            </w:pPr>
            <w:r>
              <w:rPr>
                <w:sz w:val="16"/>
              </w:rPr>
              <w:t>C4-205427</w:t>
            </w:r>
          </w:p>
        </w:tc>
        <w:tc>
          <w:tcPr>
            <w:tcW w:w="0" w:type="auto"/>
            <w:tcBorders>
              <w:top w:val="single" w:sz="4" w:space="0" w:color="auto"/>
              <w:left w:val="single" w:sz="4" w:space="0" w:color="auto"/>
              <w:bottom w:val="single" w:sz="4" w:space="0" w:color="auto"/>
              <w:right w:val="single" w:sz="4" w:space="0" w:color="auto"/>
            </w:tcBorders>
            <w:hideMark/>
          </w:tcPr>
          <w:p w14:paraId="7CAEC052" w14:textId="77777777" w:rsidR="000B4CAE" w:rsidRDefault="000B4CAE">
            <w:pPr>
              <w:pStyle w:val="TAL"/>
              <w:rPr>
                <w:sz w:val="16"/>
              </w:rPr>
            </w:pPr>
            <w:r>
              <w:rPr>
                <w:sz w:val="16"/>
              </w:rPr>
              <w:t>Incomplete implemented CR</w:t>
            </w:r>
          </w:p>
        </w:tc>
        <w:tc>
          <w:tcPr>
            <w:tcW w:w="0" w:type="auto"/>
            <w:tcBorders>
              <w:top w:val="single" w:sz="4" w:space="0" w:color="auto"/>
              <w:left w:val="single" w:sz="4" w:space="0" w:color="auto"/>
              <w:bottom w:val="single" w:sz="4" w:space="0" w:color="auto"/>
              <w:right w:val="single" w:sz="4" w:space="0" w:color="auto"/>
            </w:tcBorders>
            <w:hideMark/>
          </w:tcPr>
          <w:p w14:paraId="57151288" w14:textId="77777777" w:rsidR="000B4CAE" w:rsidRDefault="000B4CA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14:paraId="5E74D847"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99F2B6"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00FE92" w14:textId="77777777" w:rsidR="000B4CAE" w:rsidRDefault="000B4CAE">
            <w:pPr>
              <w:pStyle w:val="TAL"/>
              <w:rPr>
                <w:sz w:val="16"/>
              </w:rPr>
            </w:pPr>
            <w:r>
              <w:rPr>
                <w:sz w:val="16"/>
              </w:rPr>
              <w:t>C4-205489</w:t>
            </w:r>
          </w:p>
        </w:tc>
      </w:tr>
      <w:tr w:rsidR="000B4CAE" w14:paraId="00699E7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BFB5FDA" w14:textId="77777777" w:rsidR="000B4CAE" w:rsidRDefault="000B4CAE">
            <w:pPr>
              <w:pStyle w:val="TAL"/>
              <w:rPr>
                <w:sz w:val="16"/>
              </w:rPr>
            </w:pPr>
            <w:r>
              <w:rPr>
                <w:sz w:val="16"/>
              </w:rPr>
              <w:t>C4-205428</w:t>
            </w:r>
          </w:p>
        </w:tc>
        <w:tc>
          <w:tcPr>
            <w:tcW w:w="0" w:type="auto"/>
            <w:tcBorders>
              <w:top w:val="single" w:sz="4" w:space="0" w:color="auto"/>
              <w:left w:val="single" w:sz="4" w:space="0" w:color="auto"/>
              <w:bottom w:val="single" w:sz="4" w:space="0" w:color="auto"/>
              <w:right w:val="single" w:sz="4" w:space="0" w:color="auto"/>
            </w:tcBorders>
            <w:hideMark/>
          </w:tcPr>
          <w:p w14:paraId="75993690" w14:textId="77777777" w:rsidR="000B4CAE" w:rsidRDefault="000B4CAE">
            <w:pPr>
              <w:pStyle w:val="TAL"/>
              <w:rPr>
                <w:sz w:val="16"/>
              </w:rPr>
            </w:pPr>
            <w:r>
              <w:rPr>
                <w:sz w:val="16"/>
              </w:rPr>
              <w:t>Incomplete implemented CR</w:t>
            </w:r>
          </w:p>
        </w:tc>
        <w:tc>
          <w:tcPr>
            <w:tcW w:w="0" w:type="auto"/>
            <w:tcBorders>
              <w:top w:val="single" w:sz="4" w:space="0" w:color="auto"/>
              <w:left w:val="single" w:sz="4" w:space="0" w:color="auto"/>
              <w:bottom w:val="single" w:sz="4" w:space="0" w:color="auto"/>
              <w:right w:val="single" w:sz="4" w:space="0" w:color="auto"/>
            </w:tcBorders>
            <w:hideMark/>
          </w:tcPr>
          <w:p w14:paraId="11CF22A2" w14:textId="77777777" w:rsidR="000B4CAE" w:rsidRDefault="000B4CA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14:paraId="52705F1E"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FDD991"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905716" w14:textId="77777777" w:rsidR="000B4CAE" w:rsidRDefault="000B4CAE">
            <w:pPr>
              <w:pStyle w:val="TAL"/>
              <w:rPr>
                <w:sz w:val="16"/>
              </w:rPr>
            </w:pPr>
            <w:r>
              <w:rPr>
                <w:sz w:val="16"/>
              </w:rPr>
              <w:t>C4-205490</w:t>
            </w:r>
          </w:p>
        </w:tc>
      </w:tr>
      <w:tr w:rsidR="000B4CAE" w14:paraId="7025352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EF01869" w14:textId="77777777" w:rsidR="000B4CAE" w:rsidRDefault="000B4CAE">
            <w:pPr>
              <w:pStyle w:val="TAL"/>
              <w:rPr>
                <w:sz w:val="16"/>
              </w:rPr>
            </w:pPr>
            <w:r>
              <w:rPr>
                <w:sz w:val="16"/>
              </w:rPr>
              <w:t>C4-205429</w:t>
            </w:r>
          </w:p>
        </w:tc>
        <w:tc>
          <w:tcPr>
            <w:tcW w:w="0" w:type="auto"/>
            <w:tcBorders>
              <w:top w:val="single" w:sz="4" w:space="0" w:color="auto"/>
              <w:left w:val="single" w:sz="4" w:space="0" w:color="auto"/>
              <w:bottom w:val="single" w:sz="4" w:space="0" w:color="auto"/>
              <w:right w:val="single" w:sz="4" w:space="0" w:color="auto"/>
            </w:tcBorders>
            <w:hideMark/>
          </w:tcPr>
          <w:p w14:paraId="0BE5594D" w14:textId="77777777" w:rsidR="000B4CAE" w:rsidRDefault="000B4CAE">
            <w:pPr>
              <w:pStyle w:val="TAL"/>
              <w:rPr>
                <w:sz w:val="16"/>
              </w:rPr>
            </w:pPr>
            <w:r>
              <w:rPr>
                <w:sz w:val="16"/>
              </w:rPr>
              <w:t>Incomplete implemented CR</w:t>
            </w:r>
          </w:p>
        </w:tc>
        <w:tc>
          <w:tcPr>
            <w:tcW w:w="0" w:type="auto"/>
            <w:tcBorders>
              <w:top w:val="single" w:sz="4" w:space="0" w:color="auto"/>
              <w:left w:val="single" w:sz="4" w:space="0" w:color="auto"/>
              <w:bottom w:val="single" w:sz="4" w:space="0" w:color="auto"/>
              <w:right w:val="single" w:sz="4" w:space="0" w:color="auto"/>
            </w:tcBorders>
            <w:hideMark/>
          </w:tcPr>
          <w:p w14:paraId="789FA913" w14:textId="77777777" w:rsidR="000B4CAE" w:rsidRDefault="000B4CA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14:paraId="20263065"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1B5B25"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848D15" w14:textId="77777777" w:rsidR="000B4CAE" w:rsidRDefault="000B4CAE">
            <w:pPr>
              <w:pStyle w:val="TAL"/>
              <w:rPr>
                <w:sz w:val="16"/>
              </w:rPr>
            </w:pPr>
            <w:r>
              <w:rPr>
                <w:sz w:val="16"/>
              </w:rPr>
              <w:t>C4-205491</w:t>
            </w:r>
          </w:p>
        </w:tc>
      </w:tr>
      <w:tr w:rsidR="000B4CAE" w14:paraId="2785A48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E75AAF4" w14:textId="77777777" w:rsidR="000B4CAE" w:rsidRDefault="000B4CAE">
            <w:pPr>
              <w:pStyle w:val="TAL"/>
              <w:rPr>
                <w:sz w:val="16"/>
              </w:rPr>
            </w:pPr>
            <w:r>
              <w:rPr>
                <w:sz w:val="16"/>
              </w:rPr>
              <w:t>C4-205430</w:t>
            </w:r>
          </w:p>
        </w:tc>
        <w:tc>
          <w:tcPr>
            <w:tcW w:w="0" w:type="auto"/>
            <w:tcBorders>
              <w:top w:val="single" w:sz="4" w:space="0" w:color="auto"/>
              <w:left w:val="single" w:sz="4" w:space="0" w:color="auto"/>
              <w:bottom w:val="single" w:sz="4" w:space="0" w:color="auto"/>
              <w:right w:val="single" w:sz="4" w:space="0" w:color="auto"/>
            </w:tcBorders>
            <w:hideMark/>
          </w:tcPr>
          <w:p w14:paraId="632C480D" w14:textId="77777777" w:rsidR="000B4CAE" w:rsidRDefault="000B4CAE">
            <w:pPr>
              <w:pStyle w:val="TAL"/>
              <w:rPr>
                <w:sz w:val="16"/>
              </w:rPr>
            </w:pPr>
            <w:r>
              <w:rPr>
                <w:sz w:val="16"/>
              </w:rPr>
              <w:t>Incomplete implemented CR</w:t>
            </w:r>
          </w:p>
        </w:tc>
        <w:tc>
          <w:tcPr>
            <w:tcW w:w="0" w:type="auto"/>
            <w:tcBorders>
              <w:top w:val="single" w:sz="4" w:space="0" w:color="auto"/>
              <w:left w:val="single" w:sz="4" w:space="0" w:color="auto"/>
              <w:bottom w:val="single" w:sz="4" w:space="0" w:color="auto"/>
              <w:right w:val="single" w:sz="4" w:space="0" w:color="auto"/>
            </w:tcBorders>
            <w:hideMark/>
          </w:tcPr>
          <w:p w14:paraId="34D50CC4" w14:textId="77777777" w:rsidR="000B4CAE" w:rsidRDefault="000B4CA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14:paraId="6C578036"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DE7C9E"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5FB3E8" w14:textId="77777777" w:rsidR="000B4CAE" w:rsidRDefault="000B4CAE">
            <w:pPr>
              <w:pStyle w:val="TAL"/>
              <w:rPr>
                <w:sz w:val="16"/>
              </w:rPr>
            </w:pPr>
            <w:r>
              <w:rPr>
                <w:sz w:val="16"/>
              </w:rPr>
              <w:t>C4-205492</w:t>
            </w:r>
          </w:p>
        </w:tc>
      </w:tr>
      <w:tr w:rsidR="000B4CAE" w14:paraId="72244C9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D0568F8" w14:textId="77777777" w:rsidR="000B4CAE" w:rsidRDefault="000B4CAE">
            <w:pPr>
              <w:pStyle w:val="TAL"/>
              <w:rPr>
                <w:sz w:val="16"/>
              </w:rPr>
            </w:pPr>
            <w:r>
              <w:rPr>
                <w:sz w:val="16"/>
              </w:rPr>
              <w:t>C4-205431</w:t>
            </w:r>
          </w:p>
        </w:tc>
        <w:tc>
          <w:tcPr>
            <w:tcW w:w="0" w:type="auto"/>
            <w:tcBorders>
              <w:top w:val="single" w:sz="4" w:space="0" w:color="auto"/>
              <w:left w:val="single" w:sz="4" w:space="0" w:color="auto"/>
              <w:bottom w:val="single" w:sz="4" w:space="0" w:color="auto"/>
              <w:right w:val="single" w:sz="4" w:space="0" w:color="auto"/>
            </w:tcBorders>
            <w:hideMark/>
          </w:tcPr>
          <w:p w14:paraId="6398C616" w14:textId="77777777" w:rsidR="000B4CAE" w:rsidRDefault="000B4CAE">
            <w:pPr>
              <w:pStyle w:val="TAL"/>
              <w:rPr>
                <w:sz w:val="16"/>
              </w:rPr>
            </w:pPr>
            <w:r>
              <w:rPr>
                <w:sz w:val="16"/>
              </w:rPr>
              <w:t>Remove NW-TT ports from Created Bridge Info for TSC</w:t>
            </w:r>
          </w:p>
        </w:tc>
        <w:tc>
          <w:tcPr>
            <w:tcW w:w="0" w:type="auto"/>
            <w:tcBorders>
              <w:top w:val="single" w:sz="4" w:space="0" w:color="auto"/>
              <w:left w:val="single" w:sz="4" w:space="0" w:color="auto"/>
              <w:bottom w:val="single" w:sz="4" w:space="0" w:color="auto"/>
              <w:right w:val="single" w:sz="4" w:space="0" w:color="auto"/>
            </w:tcBorders>
            <w:hideMark/>
          </w:tcPr>
          <w:p w14:paraId="76F42B95" w14:textId="77777777" w:rsidR="000B4CAE" w:rsidRDefault="000B4CAE">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hideMark/>
          </w:tcPr>
          <w:p w14:paraId="1038DB0F" w14:textId="77777777" w:rsidR="000B4CAE" w:rsidRDefault="000B4CA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0387F86"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8136E8" w14:textId="77777777" w:rsidR="000B4CAE" w:rsidRDefault="000B4CAE">
            <w:pPr>
              <w:pStyle w:val="TAL"/>
              <w:rPr>
                <w:sz w:val="16"/>
              </w:rPr>
            </w:pPr>
          </w:p>
        </w:tc>
      </w:tr>
      <w:tr w:rsidR="000B4CAE" w14:paraId="082EB52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59BA67B" w14:textId="77777777" w:rsidR="000B4CAE" w:rsidRDefault="000B4CAE">
            <w:pPr>
              <w:pStyle w:val="TAL"/>
              <w:rPr>
                <w:sz w:val="16"/>
              </w:rPr>
            </w:pPr>
            <w:r>
              <w:rPr>
                <w:sz w:val="16"/>
              </w:rPr>
              <w:t>C4-205432</w:t>
            </w:r>
          </w:p>
        </w:tc>
        <w:tc>
          <w:tcPr>
            <w:tcW w:w="0" w:type="auto"/>
            <w:tcBorders>
              <w:top w:val="single" w:sz="4" w:space="0" w:color="auto"/>
              <w:left w:val="single" w:sz="4" w:space="0" w:color="auto"/>
              <w:bottom w:val="single" w:sz="4" w:space="0" w:color="auto"/>
              <w:right w:val="single" w:sz="4" w:space="0" w:color="auto"/>
            </w:tcBorders>
            <w:hideMark/>
          </w:tcPr>
          <w:p w14:paraId="6F4EA44F" w14:textId="77777777" w:rsidR="000B4CAE" w:rsidRDefault="000B4CAE">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14:paraId="37024CA2"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42A5E9"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E3CB4B"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FAA23B" w14:textId="77777777" w:rsidR="000B4CAE" w:rsidRDefault="000B4CAE">
            <w:pPr>
              <w:pStyle w:val="TAL"/>
              <w:rPr>
                <w:sz w:val="16"/>
              </w:rPr>
            </w:pPr>
          </w:p>
        </w:tc>
      </w:tr>
      <w:tr w:rsidR="000B4CAE" w14:paraId="7BEAE49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2E8A5F6" w14:textId="77777777" w:rsidR="000B4CAE" w:rsidRDefault="000B4CAE">
            <w:pPr>
              <w:pStyle w:val="TAL"/>
              <w:rPr>
                <w:sz w:val="16"/>
              </w:rPr>
            </w:pPr>
            <w:r>
              <w:rPr>
                <w:sz w:val="16"/>
              </w:rPr>
              <w:t>C4-205433</w:t>
            </w:r>
          </w:p>
        </w:tc>
        <w:tc>
          <w:tcPr>
            <w:tcW w:w="0" w:type="auto"/>
            <w:tcBorders>
              <w:top w:val="single" w:sz="4" w:space="0" w:color="auto"/>
              <w:left w:val="single" w:sz="4" w:space="0" w:color="auto"/>
              <w:bottom w:val="single" w:sz="4" w:space="0" w:color="auto"/>
              <w:right w:val="single" w:sz="4" w:space="0" w:color="auto"/>
            </w:tcBorders>
            <w:hideMark/>
          </w:tcPr>
          <w:p w14:paraId="32338D75" w14:textId="77777777" w:rsidR="000B4CAE" w:rsidRDefault="000B4CAE">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14:paraId="7EC69918"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EC2B87"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4E8C9F"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757A89" w14:textId="77777777" w:rsidR="000B4CAE" w:rsidRDefault="000B4CAE">
            <w:pPr>
              <w:pStyle w:val="TAL"/>
              <w:rPr>
                <w:sz w:val="16"/>
              </w:rPr>
            </w:pPr>
          </w:p>
        </w:tc>
      </w:tr>
      <w:tr w:rsidR="000B4CAE" w14:paraId="47C88B3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D5124D6" w14:textId="77777777" w:rsidR="000B4CAE" w:rsidRDefault="000B4CAE">
            <w:pPr>
              <w:pStyle w:val="TAL"/>
              <w:rPr>
                <w:sz w:val="16"/>
              </w:rPr>
            </w:pPr>
            <w:r>
              <w:rPr>
                <w:sz w:val="16"/>
              </w:rPr>
              <w:t>C4-205434</w:t>
            </w:r>
          </w:p>
        </w:tc>
        <w:tc>
          <w:tcPr>
            <w:tcW w:w="0" w:type="auto"/>
            <w:tcBorders>
              <w:top w:val="single" w:sz="4" w:space="0" w:color="auto"/>
              <w:left w:val="single" w:sz="4" w:space="0" w:color="auto"/>
              <w:bottom w:val="single" w:sz="4" w:space="0" w:color="auto"/>
              <w:right w:val="single" w:sz="4" w:space="0" w:color="auto"/>
            </w:tcBorders>
            <w:hideMark/>
          </w:tcPr>
          <w:p w14:paraId="2CFF22CD" w14:textId="77777777" w:rsidR="000B4CAE" w:rsidRDefault="000B4CAE">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14:paraId="52E6CC17"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308257"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054AB4"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0FA20C" w14:textId="77777777" w:rsidR="000B4CAE" w:rsidRDefault="000B4CAE">
            <w:pPr>
              <w:pStyle w:val="TAL"/>
              <w:rPr>
                <w:sz w:val="16"/>
              </w:rPr>
            </w:pPr>
          </w:p>
        </w:tc>
      </w:tr>
      <w:tr w:rsidR="000B4CAE" w14:paraId="7B72BA4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391832F" w14:textId="77777777" w:rsidR="000B4CAE" w:rsidRDefault="000B4CAE">
            <w:pPr>
              <w:pStyle w:val="TAL"/>
              <w:rPr>
                <w:sz w:val="16"/>
              </w:rPr>
            </w:pPr>
            <w:r>
              <w:rPr>
                <w:sz w:val="16"/>
              </w:rPr>
              <w:t>C4-205435</w:t>
            </w:r>
          </w:p>
        </w:tc>
        <w:tc>
          <w:tcPr>
            <w:tcW w:w="0" w:type="auto"/>
            <w:tcBorders>
              <w:top w:val="single" w:sz="4" w:space="0" w:color="auto"/>
              <w:left w:val="single" w:sz="4" w:space="0" w:color="auto"/>
              <w:bottom w:val="single" w:sz="4" w:space="0" w:color="auto"/>
              <w:right w:val="single" w:sz="4" w:space="0" w:color="auto"/>
            </w:tcBorders>
            <w:hideMark/>
          </w:tcPr>
          <w:p w14:paraId="3062A9D8" w14:textId="77777777" w:rsidR="000B4CAE" w:rsidRDefault="000B4CAE">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14:paraId="541AA267"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D52894"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8828378"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FA53EF" w14:textId="77777777" w:rsidR="000B4CAE" w:rsidRDefault="000B4CAE">
            <w:pPr>
              <w:pStyle w:val="TAL"/>
              <w:rPr>
                <w:sz w:val="16"/>
              </w:rPr>
            </w:pPr>
          </w:p>
        </w:tc>
      </w:tr>
      <w:tr w:rsidR="000B4CAE" w14:paraId="1E9D6CE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B6160C7" w14:textId="77777777" w:rsidR="000B4CAE" w:rsidRDefault="000B4CAE">
            <w:pPr>
              <w:pStyle w:val="TAL"/>
              <w:rPr>
                <w:sz w:val="16"/>
              </w:rPr>
            </w:pPr>
            <w:r>
              <w:rPr>
                <w:sz w:val="16"/>
              </w:rPr>
              <w:t>C4-205436</w:t>
            </w:r>
          </w:p>
        </w:tc>
        <w:tc>
          <w:tcPr>
            <w:tcW w:w="0" w:type="auto"/>
            <w:tcBorders>
              <w:top w:val="single" w:sz="4" w:space="0" w:color="auto"/>
              <w:left w:val="single" w:sz="4" w:space="0" w:color="auto"/>
              <w:bottom w:val="single" w:sz="4" w:space="0" w:color="auto"/>
              <w:right w:val="single" w:sz="4" w:space="0" w:color="auto"/>
            </w:tcBorders>
            <w:hideMark/>
          </w:tcPr>
          <w:p w14:paraId="61CAB68A" w14:textId="77777777" w:rsidR="000B4CAE" w:rsidRDefault="000B4CAE">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14:paraId="38C9BCE7"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60AB8E"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DA244E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3ADF82" w14:textId="77777777" w:rsidR="000B4CAE" w:rsidRDefault="000B4CAE">
            <w:pPr>
              <w:pStyle w:val="TAL"/>
              <w:rPr>
                <w:sz w:val="16"/>
              </w:rPr>
            </w:pPr>
          </w:p>
        </w:tc>
      </w:tr>
      <w:tr w:rsidR="000B4CAE" w14:paraId="2F8B6E6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86771E6" w14:textId="77777777" w:rsidR="000B4CAE" w:rsidRDefault="000B4CAE">
            <w:pPr>
              <w:pStyle w:val="TAL"/>
              <w:rPr>
                <w:sz w:val="16"/>
              </w:rPr>
            </w:pPr>
            <w:r>
              <w:rPr>
                <w:sz w:val="16"/>
              </w:rPr>
              <w:t>C4-205437</w:t>
            </w:r>
          </w:p>
        </w:tc>
        <w:tc>
          <w:tcPr>
            <w:tcW w:w="0" w:type="auto"/>
            <w:tcBorders>
              <w:top w:val="single" w:sz="4" w:space="0" w:color="auto"/>
              <w:left w:val="single" w:sz="4" w:space="0" w:color="auto"/>
              <w:bottom w:val="single" w:sz="4" w:space="0" w:color="auto"/>
              <w:right w:val="single" w:sz="4" w:space="0" w:color="auto"/>
            </w:tcBorders>
            <w:hideMark/>
          </w:tcPr>
          <w:p w14:paraId="53893CD3" w14:textId="77777777" w:rsidR="000B4CAE" w:rsidRDefault="000B4CAE">
            <w:pPr>
              <w:pStyle w:val="TAL"/>
              <w:rPr>
                <w:sz w:val="16"/>
              </w:rPr>
            </w:pPr>
            <w:r>
              <w:rPr>
                <w:sz w:val="16"/>
              </w:rPr>
              <w:t>Reference update: draft-ietf-mmusic-t140-usage-data-channel</w:t>
            </w:r>
          </w:p>
        </w:tc>
        <w:tc>
          <w:tcPr>
            <w:tcW w:w="0" w:type="auto"/>
            <w:tcBorders>
              <w:top w:val="single" w:sz="4" w:space="0" w:color="auto"/>
              <w:left w:val="single" w:sz="4" w:space="0" w:color="auto"/>
              <w:bottom w:val="single" w:sz="4" w:space="0" w:color="auto"/>
              <w:right w:val="single" w:sz="4" w:space="0" w:color="auto"/>
            </w:tcBorders>
            <w:hideMark/>
          </w:tcPr>
          <w:p w14:paraId="52EF544D" w14:textId="77777777" w:rsidR="000B4CAE" w:rsidRDefault="000B4CAE">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4281EC28"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4DA0B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1C1CD8" w14:textId="77777777" w:rsidR="000B4CAE" w:rsidRDefault="000B4CAE">
            <w:pPr>
              <w:pStyle w:val="TAL"/>
              <w:rPr>
                <w:sz w:val="16"/>
              </w:rPr>
            </w:pPr>
          </w:p>
        </w:tc>
      </w:tr>
      <w:tr w:rsidR="000B4CAE" w14:paraId="1E4179D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3180B11" w14:textId="77777777" w:rsidR="000B4CAE" w:rsidRDefault="000B4CAE">
            <w:pPr>
              <w:pStyle w:val="TAL"/>
              <w:rPr>
                <w:sz w:val="16"/>
              </w:rPr>
            </w:pPr>
            <w:r>
              <w:rPr>
                <w:sz w:val="16"/>
              </w:rPr>
              <w:t>C4-205438</w:t>
            </w:r>
          </w:p>
        </w:tc>
        <w:tc>
          <w:tcPr>
            <w:tcW w:w="0" w:type="auto"/>
            <w:tcBorders>
              <w:top w:val="single" w:sz="4" w:space="0" w:color="auto"/>
              <w:left w:val="single" w:sz="4" w:space="0" w:color="auto"/>
              <w:bottom w:val="single" w:sz="4" w:space="0" w:color="auto"/>
              <w:right w:val="single" w:sz="4" w:space="0" w:color="auto"/>
            </w:tcBorders>
            <w:hideMark/>
          </w:tcPr>
          <w:p w14:paraId="1C6D38E2" w14:textId="77777777" w:rsidR="000B4CAE" w:rsidRDefault="000B4CAE">
            <w:pPr>
              <w:pStyle w:val="TAL"/>
              <w:rPr>
                <w:sz w:val="16"/>
              </w:rPr>
            </w:pPr>
            <w:r>
              <w:rPr>
                <w:sz w:val="16"/>
              </w:rPr>
              <w:t>Reference update: draft-ietf-mmusic-t140-usage-data-channel</w:t>
            </w:r>
          </w:p>
        </w:tc>
        <w:tc>
          <w:tcPr>
            <w:tcW w:w="0" w:type="auto"/>
            <w:tcBorders>
              <w:top w:val="single" w:sz="4" w:space="0" w:color="auto"/>
              <w:left w:val="single" w:sz="4" w:space="0" w:color="auto"/>
              <w:bottom w:val="single" w:sz="4" w:space="0" w:color="auto"/>
              <w:right w:val="single" w:sz="4" w:space="0" w:color="auto"/>
            </w:tcBorders>
            <w:hideMark/>
          </w:tcPr>
          <w:p w14:paraId="252C084D" w14:textId="77777777" w:rsidR="000B4CAE" w:rsidRDefault="000B4CAE">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25472F6A"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F2CD4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B8DEA1" w14:textId="77777777" w:rsidR="000B4CAE" w:rsidRDefault="000B4CAE">
            <w:pPr>
              <w:pStyle w:val="TAL"/>
              <w:rPr>
                <w:sz w:val="16"/>
              </w:rPr>
            </w:pPr>
          </w:p>
        </w:tc>
      </w:tr>
      <w:tr w:rsidR="000B4CAE" w14:paraId="7E53195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0EB0AA9" w14:textId="77777777" w:rsidR="000B4CAE" w:rsidRDefault="000B4CAE">
            <w:pPr>
              <w:pStyle w:val="TAL"/>
              <w:rPr>
                <w:sz w:val="16"/>
              </w:rPr>
            </w:pPr>
            <w:r>
              <w:rPr>
                <w:sz w:val="16"/>
              </w:rPr>
              <w:t>C4-205439</w:t>
            </w:r>
          </w:p>
        </w:tc>
        <w:tc>
          <w:tcPr>
            <w:tcW w:w="0" w:type="auto"/>
            <w:tcBorders>
              <w:top w:val="single" w:sz="4" w:space="0" w:color="auto"/>
              <w:left w:val="single" w:sz="4" w:space="0" w:color="auto"/>
              <w:bottom w:val="single" w:sz="4" w:space="0" w:color="auto"/>
              <w:right w:val="single" w:sz="4" w:space="0" w:color="auto"/>
            </w:tcBorders>
            <w:hideMark/>
          </w:tcPr>
          <w:p w14:paraId="6404D706" w14:textId="77777777" w:rsidR="000B4CAE" w:rsidRDefault="000B4CAE">
            <w:pPr>
              <w:pStyle w:val="TAL"/>
              <w:rPr>
                <w:sz w:val="16"/>
              </w:rPr>
            </w:pPr>
            <w:r>
              <w:rPr>
                <w:sz w:val="16"/>
              </w:rPr>
              <w:t>Reference update: draft-ietf-mmusic-t140-usage-data-channel</w:t>
            </w:r>
          </w:p>
        </w:tc>
        <w:tc>
          <w:tcPr>
            <w:tcW w:w="0" w:type="auto"/>
            <w:tcBorders>
              <w:top w:val="single" w:sz="4" w:space="0" w:color="auto"/>
              <w:left w:val="single" w:sz="4" w:space="0" w:color="auto"/>
              <w:bottom w:val="single" w:sz="4" w:space="0" w:color="auto"/>
              <w:right w:val="single" w:sz="4" w:space="0" w:color="auto"/>
            </w:tcBorders>
            <w:hideMark/>
          </w:tcPr>
          <w:p w14:paraId="28B9F505" w14:textId="77777777" w:rsidR="000B4CAE" w:rsidRDefault="000B4CAE">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00F9939E"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A0BCD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7A2110" w14:textId="77777777" w:rsidR="000B4CAE" w:rsidRDefault="000B4CAE">
            <w:pPr>
              <w:pStyle w:val="TAL"/>
              <w:rPr>
                <w:sz w:val="16"/>
              </w:rPr>
            </w:pPr>
          </w:p>
        </w:tc>
      </w:tr>
      <w:tr w:rsidR="000B4CAE" w14:paraId="03ED64E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4FF3A50" w14:textId="77777777" w:rsidR="000B4CAE" w:rsidRDefault="000B4CAE">
            <w:pPr>
              <w:pStyle w:val="TAL"/>
              <w:rPr>
                <w:sz w:val="16"/>
              </w:rPr>
            </w:pPr>
            <w:r>
              <w:rPr>
                <w:sz w:val="16"/>
              </w:rPr>
              <w:t>C4-205440</w:t>
            </w:r>
          </w:p>
        </w:tc>
        <w:tc>
          <w:tcPr>
            <w:tcW w:w="0" w:type="auto"/>
            <w:tcBorders>
              <w:top w:val="single" w:sz="4" w:space="0" w:color="auto"/>
              <w:left w:val="single" w:sz="4" w:space="0" w:color="auto"/>
              <w:bottom w:val="single" w:sz="4" w:space="0" w:color="auto"/>
              <w:right w:val="single" w:sz="4" w:space="0" w:color="auto"/>
            </w:tcBorders>
            <w:hideMark/>
          </w:tcPr>
          <w:p w14:paraId="5E6CF749" w14:textId="77777777" w:rsidR="000B4CAE" w:rsidRDefault="000B4CAE">
            <w:pPr>
              <w:pStyle w:val="TAL"/>
              <w:rPr>
                <w:sz w:val="16"/>
              </w:rPr>
            </w:pPr>
            <w:r>
              <w:rPr>
                <w:sz w:val="16"/>
              </w:rPr>
              <w:t>Reference update: telepresence related IETF drafts</w:t>
            </w:r>
          </w:p>
        </w:tc>
        <w:tc>
          <w:tcPr>
            <w:tcW w:w="0" w:type="auto"/>
            <w:tcBorders>
              <w:top w:val="single" w:sz="4" w:space="0" w:color="auto"/>
              <w:left w:val="single" w:sz="4" w:space="0" w:color="auto"/>
              <w:bottom w:val="single" w:sz="4" w:space="0" w:color="auto"/>
              <w:right w:val="single" w:sz="4" w:space="0" w:color="auto"/>
            </w:tcBorders>
            <w:hideMark/>
          </w:tcPr>
          <w:p w14:paraId="15579EC3" w14:textId="77777777" w:rsidR="000B4CAE" w:rsidRDefault="000B4CAE">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5D726040"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7E3670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F4EB23" w14:textId="77777777" w:rsidR="000B4CAE" w:rsidRDefault="000B4CAE">
            <w:pPr>
              <w:pStyle w:val="TAL"/>
              <w:rPr>
                <w:sz w:val="16"/>
              </w:rPr>
            </w:pPr>
          </w:p>
        </w:tc>
      </w:tr>
      <w:tr w:rsidR="000B4CAE" w14:paraId="68A6362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5449476" w14:textId="77777777" w:rsidR="000B4CAE" w:rsidRDefault="000B4CAE">
            <w:pPr>
              <w:pStyle w:val="TAL"/>
              <w:rPr>
                <w:sz w:val="16"/>
              </w:rPr>
            </w:pPr>
            <w:r>
              <w:rPr>
                <w:sz w:val="16"/>
              </w:rPr>
              <w:t>C4-205441</w:t>
            </w:r>
          </w:p>
        </w:tc>
        <w:tc>
          <w:tcPr>
            <w:tcW w:w="0" w:type="auto"/>
            <w:tcBorders>
              <w:top w:val="single" w:sz="4" w:space="0" w:color="auto"/>
              <w:left w:val="single" w:sz="4" w:space="0" w:color="auto"/>
              <w:bottom w:val="single" w:sz="4" w:space="0" w:color="auto"/>
              <w:right w:val="single" w:sz="4" w:space="0" w:color="auto"/>
            </w:tcBorders>
            <w:hideMark/>
          </w:tcPr>
          <w:p w14:paraId="73004297" w14:textId="77777777" w:rsidR="000B4CAE" w:rsidRDefault="000B4CAE">
            <w:pPr>
              <w:pStyle w:val="TAL"/>
              <w:rPr>
                <w:sz w:val="16"/>
              </w:rPr>
            </w:pPr>
            <w:r>
              <w:rPr>
                <w:sz w:val="16"/>
              </w:rPr>
              <w:t>Reference update: telepresence related IETF drafts</w:t>
            </w:r>
          </w:p>
        </w:tc>
        <w:tc>
          <w:tcPr>
            <w:tcW w:w="0" w:type="auto"/>
            <w:tcBorders>
              <w:top w:val="single" w:sz="4" w:space="0" w:color="auto"/>
              <w:left w:val="single" w:sz="4" w:space="0" w:color="auto"/>
              <w:bottom w:val="single" w:sz="4" w:space="0" w:color="auto"/>
              <w:right w:val="single" w:sz="4" w:space="0" w:color="auto"/>
            </w:tcBorders>
            <w:hideMark/>
          </w:tcPr>
          <w:p w14:paraId="6C077EE2" w14:textId="77777777" w:rsidR="000B4CAE" w:rsidRDefault="000B4CAE">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769B90D2"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0FB7B5"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07787C" w14:textId="77777777" w:rsidR="000B4CAE" w:rsidRDefault="000B4CAE">
            <w:pPr>
              <w:pStyle w:val="TAL"/>
              <w:rPr>
                <w:sz w:val="16"/>
              </w:rPr>
            </w:pPr>
          </w:p>
        </w:tc>
      </w:tr>
      <w:tr w:rsidR="000B4CAE" w14:paraId="7547D61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B78D2AE" w14:textId="77777777" w:rsidR="000B4CAE" w:rsidRDefault="000B4CAE">
            <w:pPr>
              <w:pStyle w:val="TAL"/>
              <w:rPr>
                <w:sz w:val="16"/>
              </w:rPr>
            </w:pPr>
            <w:r>
              <w:rPr>
                <w:sz w:val="16"/>
              </w:rPr>
              <w:t>C4-205442</w:t>
            </w:r>
          </w:p>
        </w:tc>
        <w:tc>
          <w:tcPr>
            <w:tcW w:w="0" w:type="auto"/>
            <w:tcBorders>
              <w:top w:val="single" w:sz="4" w:space="0" w:color="auto"/>
              <w:left w:val="single" w:sz="4" w:space="0" w:color="auto"/>
              <w:bottom w:val="single" w:sz="4" w:space="0" w:color="auto"/>
              <w:right w:val="single" w:sz="4" w:space="0" w:color="auto"/>
            </w:tcBorders>
            <w:hideMark/>
          </w:tcPr>
          <w:p w14:paraId="75374CDA" w14:textId="77777777" w:rsidR="000B4CAE" w:rsidRDefault="000B4CAE">
            <w:pPr>
              <w:pStyle w:val="TAL"/>
              <w:rPr>
                <w:sz w:val="16"/>
              </w:rPr>
            </w:pPr>
            <w:r>
              <w:rPr>
                <w:sz w:val="16"/>
              </w:rPr>
              <w:t>Reference update: telepresence related IETF drafts</w:t>
            </w:r>
          </w:p>
        </w:tc>
        <w:tc>
          <w:tcPr>
            <w:tcW w:w="0" w:type="auto"/>
            <w:tcBorders>
              <w:top w:val="single" w:sz="4" w:space="0" w:color="auto"/>
              <w:left w:val="single" w:sz="4" w:space="0" w:color="auto"/>
              <w:bottom w:val="single" w:sz="4" w:space="0" w:color="auto"/>
              <w:right w:val="single" w:sz="4" w:space="0" w:color="auto"/>
            </w:tcBorders>
            <w:hideMark/>
          </w:tcPr>
          <w:p w14:paraId="658C39C2" w14:textId="77777777" w:rsidR="000B4CAE" w:rsidRDefault="000B4CAE">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4F90BD57"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BC81BA"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C9B595" w14:textId="77777777" w:rsidR="000B4CAE" w:rsidRDefault="000B4CAE">
            <w:pPr>
              <w:pStyle w:val="TAL"/>
              <w:rPr>
                <w:sz w:val="16"/>
              </w:rPr>
            </w:pPr>
          </w:p>
        </w:tc>
      </w:tr>
      <w:tr w:rsidR="000B4CAE" w14:paraId="180D931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FED1CB3" w14:textId="77777777" w:rsidR="000B4CAE" w:rsidRDefault="000B4CAE">
            <w:pPr>
              <w:pStyle w:val="TAL"/>
              <w:rPr>
                <w:sz w:val="16"/>
              </w:rPr>
            </w:pPr>
            <w:r>
              <w:rPr>
                <w:sz w:val="16"/>
              </w:rPr>
              <w:t>C4-205443</w:t>
            </w:r>
          </w:p>
        </w:tc>
        <w:tc>
          <w:tcPr>
            <w:tcW w:w="0" w:type="auto"/>
            <w:tcBorders>
              <w:top w:val="single" w:sz="4" w:space="0" w:color="auto"/>
              <w:left w:val="single" w:sz="4" w:space="0" w:color="auto"/>
              <w:bottom w:val="single" w:sz="4" w:space="0" w:color="auto"/>
              <w:right w:val="single" w:sz="4" w:space="0" w:color="auto"/>
            </w:tcBorders>
            <w:hideMark/>
          </w:tcPr>
          <w:p w14:paraId="2672F20B" w14:textId="77777777" w:rsidR="000B4CAE" w:rsidRDefault="000B4CAE">
            <w:pPr>
              <w:pStyle w:val="TAL"/>
              <w:rPr>
                <w:sz w:val="16"/>
              </w:rPr>
            </w:pPr>
            <w:r>
              <w:rPr>
                <w:sz w:val="16"/>
              </w:rPr>
              <w:t>Reference update: telepresence related IETF drafts</w:t>
            </w:r>
          </w:p>
        </w:tc>
        <w:tc>
          <w:tcPr>
            <w:tcW w:w="0" w:type="auto"/>
            <w:tcBorders>
              <w:top w:val="single" w:sz="4" w:space="0" w:color="auto"/>
              <w:left w:val="single" w:sz="4" w:space="0" w:color="auto"/>
              <w:bottom w:val="single" w:sz="4" w:space="0" w:color="auto"/>
              <w:right w:val="single" w:sz="4" w:space="0" w:color="auto"/>
            </w:tcBorders>
            <w:hideMark/>
          </w:tcPr>
          <w:p w14:paraId="22BC62DE" w14:textId="77777777" w:rsidR="000B4CAE" w:rsidRDefault="000B4CAE">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029B471"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AFC2C11"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3359EC" w14:textId="77777777" w:rsidR="000B4CAE" w:rsidRDefault="000B4CAE">
            <w:pPr>
              <w:pStyle w:val="TAL"/>
              <w:rPr>
                <w:sz w:val="16"/>
              </w:rPr>
            </w:pPr>
          </w:p>
        </w:tc>
      </w:tr>
      <w:tr w:rsidR="000B4CAE" w14:paraId="5B8E26F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BD0C9D2" w14:textId="77777777" w:rsidR="000B4CAE" w:rsidRDefault="000B4CAE">
            <w:pPr>
              <w:pStyle w:val="TAL"/>
              <w:rPr>
                <w:sz w:val="16"/>
              </w:rPr>
            </w:pPr>
            <w:r>
              <w:rPr>
                <w:sz w:val="16"/>
              </w:rPr>
              <w:t>C4-205444</w:t>
            </w:r>
          </w:p>
        </w:tc>
        <w:tc>
          <w:tcPr>
            <w:tcW w:w="0" w:type="auto"/>
            <w:tcBorders>
              <w:top w:val="single" w:sz="4" w:space="0" w:color="auto"/>
              <w:left w:val="single" w:sz="4" w:space="0" w:color="auto"/>
              <w:bottom w:val="single" w:sz="4" w:space="0" w:color="auto"/>
              <w:right w:val="single" w:sz="4" w:space="0" w:color="auto"/>
            </w:tcBorders>
            <w:hideMark/>
          </w:tcPr>
          <w:p w14:paraId="73DB6FC7" w14:textId="77777777" w:rsidR="000B4CAE" w:rsidRDefault="000B4CAE">
            <w:pPr>
              <w:pStyle w:val="TAL"/>
              <w:rPr>
                <w:sz w:val="16"/>
              </w:rPr>
            </w:pPr>
            <w:r>
              <w:rPr>
                <w:sz w:val="16"/>
              </w:rPr>
              <w:t>Reference update: telepresence related IETF drafts</w:t>
            </w:r>
          </w:p>
        </w:tc>
        <w:tc>
          <w:tcPr>
            <w:tcW w:w="0" w:type="auto"/>
            <w:tcBorders>
              <w:top w:val="single" w:sz="4" w:space="0" w:color="auto"/>
              <w:left w:val="single" w:sz="4" w:space="0" w:color="auto"/>
              <w:bottom w:val="single" w:sz="4" w:space="0" w:color="auto"/>
              <w:right w:val="single" w:sz="4" w:space="0" w:color="auto"/>
            </w:tcBorders>
            <w:hideMark/>
          </w:tcPr>
          <w:p w14:paraId="445C141D" w14:textId="77777777" w:rsidR="000B4CAE" w:rsidRDefault="000B4CAE">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1B7C68E4"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D0A9D4"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0FE9ED" w14:textId="77777777" w:rsidR="000B4CAE" w:rsidRDefault="000B4CAE">
            <w:pPr>
              <w:pStyle w:val="TAL"/>
              <w:rPr>
                <w:sz w:val="16"/>
              </w:rPr>
            </w:pPr>
          </w:p>
        </w:tc>
      </w:tr>
      <w:tr w:rsidR="000B4CAE" w14:paraId="09C0E5A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77A24A7" w14:textId="77777777" w:rsidR="000B4CAE" w:rsidRDefault="000B4CAE">
            <w:pPr>
              <w:pStyle w:val="TAL"/>
              <w:rPr>
                <w:sz w:val="16"/>
              </w:rPr>
            </w:pPr>
            <w:r>
              <w:rPr>
                <w:sz w:val="16"/>
              </w:rPr>
              <w:t>C4-205445</w:t>
            </w:r>
          </w:p>
        </w:tc>
        <w:tc>
          <w:tcPr>
            <w:tcW w:w="0" w:type="auto"/>
            <w:tcBorders>
              <w:top w:val="single" w:sz="4" w:space="0" w:color="auto"/>
              <w:left w:val="single" w:sz="4" w:space="0" w:color="auto"/>
              <w:bottom w:val="single" w:sz="4" w:space="0" w:color="auto"/>
              <w:right w:val="single" w:sz="4" w:space="0" w:color="auto"/>
            </w:tcBorders>
            <w:hideMark/>
          </w:tcPr>
          <w:p w14:paraId="23DD00B9" w14:textId="77777777" w:rsidR="000B4CAE" w:rsidRDefault="000B4CAE">
            <w:pPr>
              <w:pStyle w:val="TAL"/>
              <w:rPr>
                <w:sz w:val="16"/>
              </w:rPr>
            </w:pPr>
            <w:r>
              <w:rPr>
                <w:sz w:val="16"/>
              </w:rPr>
              <w:t>Reference update: MMCMH related IETF drafts</w:t>
            </w:r>
          </w:p>
        </w:tc>
        <w:tc>
          <w:tcPr>
            <w:tcW w:w="0" w:type="auto"/>
            <w:tcBorders>
              <w:top w:val="single" w:sz="4" w:space="0" w:color="auto"/>
              <w:left w:val="single" w:sz="4" w:space="0" w:color="auto"/>
              <w:bottom w:val="single" w:sz="4" w:space="0" w:color="auto"/>
              <w:right w:val="single" w:sz="4" w:space="0" w:color="auto"/>
            </w:tcBorders>
            <w:hideMark/>
          </w:tcPr>
          <w:p w14:paraId="70717BF7" w14:textId="77777777" w:rsidR="000B4CAE" w:rsidRDefault="000B4CAE">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4CADACDD"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DCD771F"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5FBC21" w14:textId="77777777" w:rsidR="000B4CAE" w:rsidRDefault="000B4CAE">
            <w:pPr>
              <w:pStyle w:val="TAL"/>
              <w:rPr>
                <w:sz w:val="16"/>
              </w:rPr>
            </w:pPr>
          </w:p>
        </w:tc>
      </w:tr>
      <w:tr w:rsidR="000B4CAE" w14:paraId="281AFB5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8360856" w14:textId="77777777" w:rsidR="000B4CAE" w:rsidRDefault="000B4CAE">
            <w:pPr>
              <w:pStyle w:val="TAL"/>
              <w:rPr>
                <w:sz w:val="16"/>
              </w:rPr>
            </w:pPr>
            <w:r>
              <w:rPr>
                <w:sz w:val="16"/>
              </w:rPr>
              <w:t>C4-205446</w:t>
            </w:r>
          </w:p>
        </w:tc>
        <w:tc>
          <w:tcPr>
            <w:tcW w:w="0" w:type="auto"/>
            <w:tcBorders>
              <w:top w:val="single" w:sz="4" w:space="0" w:color="auto"/>
              <w:left w:val="single" w:sz="4" w:space="0" w:color="auto"/>
              <w:bottom w:val="single" w:sz="4" w:space="0" w:color="auto"/>
              <w:right w:val="single" w:sz="4" w:space="0" w:color="auto"/>
            </w:tcBorders>
            <w:hideMark/>
          </w:tcPr>
          <w:p w14:paraId="5BEAA395" w14:textId="77777777" w:rsidR="000B4CAE" w:rsidRDefault="000B4CAE">
            <w:pPr>
              <w:pStyle w:val="TAL"/>
              <w:rPr>
                <w:sz w:val="16"/>
              </w:rPr>
            </w:pPr>
            <w:r>
              <w:rPr>
                <w:sz w:val="16"/>
              </w:rPr>
              <w:t>Reference update: MMCMH related IETF drafts</w:t>
            </w:r>
          </w:p>
        </w:tc>
        <w:tc>
          <w:tcPr>
            <w:tcW w:w="0" w:type="auto"/>
            <w:tcBorders>
              <w:top w:val="single" w:sz="4" w:space="0" w:color="auto"/>
              <w:left w:val="single" w:sz="4" w:space="0" w:color="auto"/>
              <w:bottom w:val="single" w:sz="4" w:space="0" w:color="auto"/>
              <w:right w:val="single" w:sz="4" w:space="0" w:color="auto"/>
            </w:tcBorders>
            <w:hideMark/>
          </w:tcPr>
          <w:p w14:paraId="53926AE3" w14:textId="77777777" w:rsidR="000B4CAE" w:rsidRDefault="000B4CAE">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31B658D"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D1398F5"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DFB477" w14:textId="77777777" w:rsidR="000B4CAE" w:rsidRDefault="000B4CAE">
            <w:pPr>
              <w:pStyle w:val="TAL"/>
              <w:rPr>
                <w:sz w:val="16"/>
              </w:rPr>
            </w:pPr>
          </w:p>
        </w:tc>
      </w:tr>
      <w:tr w:rsidR="000B4CAE" w14:paraId="77A22B4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E283435" w14:textId="77777777" w:rsidR="000B4CAE" w:rsidRDefault="000B4CAE">
            <w:pPr>
              <w:pStyle w:val="TAL"/>
              <w:rPr>
                <w:sz w:val="16"/>
              </w:rPr>
            </w:pPr>
            <w:r>
              <w:rPr>
                <w:sz w:val="16"/>
              </w:rPr>
              <w:t>C4-205447</w:t>
            </w:r>
          </w:p>
        </w:tc>
        <w:tc>
          <w:tcPr>
            <w:tcW w:w="0" w:type="auto"/>
            <w:tcBorders>
              <w:top w:val="single" w:sz="4" w:space="0" w:color="auto"/>
              <w:left w:val="single" w:sz="4" w:space="0" w:color="auto"/>
              <w:bottom w:val="single" w:sz="4" w:space="0" w:color="auto"/>
              <w:right w:val="single" w:sz="4" w:space="0" w:color="auto"/>
            </w:tcBorders>
            <w:hideMark/>
          </w:tcPr>
          <w:p w14:paraId="5767B0AA" w14:textId="77777777" w:rsidR="000B4CAE" w:rsidRDefault="000B4CAE">
            <w:pPr>
              <w:pStyle w:val="TAL"/>
              <w:rPr>
                <w:sz w:val="16"/>
              </w:rPr>
            </w:pPr>
            <w:r>
              <w:rPr>
                <w:sz w:val="16"/>
              </w:rPr>
              <w:t>Reference update: MMCMH related IETF drafts</w:t>
            </w:r>
          </w:p>
        </w:tc>
        <w:tc>
          <w:tcPr>
            <w:tcW w:w="0" w:type="auto"/>
            <w:tcBorders>
              <w:top w:val="single" w:sz="4" w:space="0" w:color="auto"/>
              <w:left w:val="single" w:sz="4" w:space="0" w:color="auto"/>
              <w:bottom w:val="single" w:sz="4" w:space="0" w:color="auto"/>
              <w:right w:val="single" w:sz="4" w:space="0" w:color="auto"/>
            </w:tcBorders>
            <w:hideMark/>
          </w:tcPr>
          <w:p w14:paraId="3FF15AAD" w14:textId="77777777" w:rsidR="000B4CAE" w:rsidRDefault="000B4CAE">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29306E6C"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08FB54"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9E940A" w14:textId="77777777" w:rsidR="000B4CAE" w:rsidRDefault="000B4CAE">
            <w:pPr>
              <w:pStyle w:val="TAL"/>
              <w:rPr>
                <w:sz w:val="16"/>
              </w:rPr>
            </w:pPr>
          </w:p>
        </w:tc>
      </w:tr>
      <w:tr w:rsidR="000B4CAE" w14:paraId="05943C4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36264E9" w14:textId="77777777" w:rsidR="000B4CAE" w:rsidRDefault="000B4CAE">
            <w:pPr>
              <w:pStyle w:val="TAL"/>
              <w:rPr>
                <w:sz w:val="16"/>
              </w:rPr>
            </w:pPr>
            <w:r>
              <w:rPr>
                <w:sz w:val="16"/>
              </w:rPr>
              <w:t>C4-205448</w:t>
            </w:r>
          </w:p>
        </w:tc>
        <w:tc>
          <w:tcPr>
            <w:tcW w:w="0" w:type="auto"/>
            <w:tcBorders>
              <w:top w:val="single" w:sz="4" w:space="0" w:color="auto"/>
              <w:left w:val="single" w:sz="4" w:space="0" w:color="auto"/>
              <w:bottom w:val="single" w:sz="4" w:space="0" w:color="auto"/>
              <w:right w:val="single" w:sz="4" w:space="0" w:color="auto"/>
            </w:tcBorders>
            <w:hideMark/>
          </w:tcPr>
          <w:p w14:paraId="10C601B5" w14:textId="77777777" w:rsidR="000B4CAE" w:rsidRDefault="000B4CAE">
            <w:pPr>
              <w:pStyle w:val="TAL"/>
              <w:rPr>
                <w:sz w:val="16"/>
              </w:rPr>
            </w:pPr>
            <w:r>
              <w:rPr>
                <w:sz w:val="16"/>
              </w:rPr>
              <w:t>Update on draft references</w:t>
            </w:r>
          </w:p>
        </w:tc>
        <w:tc>
          <w:tcPr>
            <w:tcW w:w="0" w:type="auto"/>
            <w:tcBorders>
              <w:top w:val="single" w:sz="4" w:space="0" w:color="auto"/>
              <w:left w:val="single" w:sz="4" w:space="0" w:color="auto"/>
              <w:bottom w:val="single" w:sz="4" w:space="0" w:color="auto"/>
              <w:right w:val="single" w:sz="4" w:space="0" w:color="auto"/>
            </w:tcBorders>
            <w:hideMark/>
          </w:tcPr>
          <w:p w14:paraId="173C4609" w14:textId="77777777" w:rsidR="000B4CAE" w:rsidRDefault="000B4CAE">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7E579378"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C15863"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686FC3" w14:textId="77777777" w:rsidR="000B4CAE" w:rsidRDefault="000B4CAE">
            <w:pPr>
              <w:pStyle w:val="TAL"/>
              <w:rPr>
                <w:sz w:val="16"/>
              </w:rPr>
            </w:pPr>
          </w:p>
        </w:tc>
      </w:tr>
      <w:tr w:rsidR="000B4CAE" w14:paraId="39380C0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2D808E7" w14:textId="77777777" w:rsidR="000B4CAE" w:rsidRDefault="000B4CAE">
            <w:pPr>
              <w:pStyle w:val="TAL"/>
              <w:rPr>
                <w:sz w:val="16"/>
              </w:rPr>
            </w:pPr>
            <w:r>
              <w:rPr>
                <w:sz w:val="16"/>
              </w:rPr>
              <w:t>C4-205449</w:t>
            </w:r>
          </w:p>
        </w:tc>
        <w:tc>
          <w:tcPr>
            <w:tcW w:w="0" w:type="auto"/>
            <w:tcBorders>
              <w:top w:val="single" w:sz="4" w:space="0" w:color="auto"/>
              <w:left w:val="single" w:sz="4" w:space="0" w:color="auto"/>
              <w:bottom w:val="single" w:sz="4" w:space="0" w:color="auto"/>
              <w:right w:val="single" w:sz="4" w:space="0" w:color="auto"/>
            </w:tcBorders>
            <w:hideMark/>
          </w:tcPr>
          <w:p w14:paraId="54DA571A" w14:textId="77777777" w:rsidR="000B4CAE" w:rsidRDefault="000B4CAE">
            <w:pPr>
              <w:pStyle w:val="TAL"/>
              <w:rPr>
                <w:sz w:val="16"/>
              </w:rPr>
            </w:pPr>
            <w:r>
              <w:rPr>
                <w:sz w:val="16"/>
              </w:rPr>
              <w:t>Update on draft references</w:t>
            </w:r>
          </w:p>
        </w:tc>
        <w:tc>
          <w:tcPr>
            <w:tcW w:w="0" w:type="auto"/>
            <w:tcBorders>
              <w:top w:val="single" w:sz="4" w:space="0" w:color="auto"/>
              <w:left w:val="single" w:sz="4" w:space="0" w:color="auto"/>
              <w:bottom w:val="single" w:sz="4" w:space="0" w:color="auto"/>
              <w:right w:val="single" w:sz="4" w:space="0" w:color="auto"/>
            </w:tcBorders>
            <w:hideMark/>
          </w:tcPr>
          <w:p w14:paraId="574C6616" w14:textId="77777777" w:rsidR="000B4CAE" w:rsidRDefault="000B4CAE">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28F52FDD"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139EAE7"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F593E9" w14:textId="77777777" w:rsidR="000B4CAE" w:rsidRDefault="000B4CAE">
            <w:pPr>
              <w:pStyle w:val="TAL"/>
              <w:rPr>
                <w:sz w:val="16"/>
              </w:rPr>
            </w:pPr>
          </w:p>
        </w:tc>
      </w:tr>
      <w:tr w:rsidR="000B4CAE" w14:paraId="553F4EE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631BC09" w14:textId="77777777" w:rsidR="000B4CAE" w:rsidRDefault="000B4CAE">
            <w:pPr>
              <w:pStyle w:val="TAL"/>
              <w:rPr>
                <w:sz w:val="16"/>
              </w:rPr>
            </w:pPr>
            <w:r>
              <w:rPr>
                <w:sz w:val="16"/>
              </w:rPr>
              <w:t>C4-205450</w:t>
            </w:r>
          </w:p>
        </w:tc>
        <w:tc>
          <w:tcPr>
            <w:tcW w:w="0" w:type="auto"/>
            <w:tcBorders>
              <w:top w:val="single" w:sz="4" w:space="0" w:color="auto"/>
              <w:left w:val="single" w:sz="4" w:space="0" w:color="auto"/>
              <w:bottom w:val="single" w:sz="4" w:space="0" w:color="auto"/>
              <w:right w:val="single" w:sz="4" w:space="0" w:color="auto"/>
            </w:tcBorders>
            <w:hideMark/>
          </w:tcPr>
          <w:p w14:paraId="2D078328" w14:textId="77777777" w:rsidR="000B4CAE" w:rsidRDefault="000B4CAE">
            <w:pPr>
              <w:pStyle w:val="TAL"/>
              <w:rPr>
                <w:sz w:val="16"/>
              </w:rPr>
            </w:pPr>
            <w:r>
              <w:rPr>
                <w:sz w:val="16"/>
              </w:rPr>
              <w:t>Update on draft references</w:t>
            </w:r>
          </w:p>
        </w:tc>
        <w:tc>
          <w:tcPr>
            <w:tcW w:w="0" w:type="auto"/>
            <w:tcBorders>
              <w:top w:val="single" w:sz="4" w:space="0" w:color="auto"/>
              <w:left w:val="single" w:sz="4" w:space="0" w:color="auto"/>
              <w:bottom w:val="single" w:sz="4" w:space="0" w:color="auto"/>
              <w:right w:val="single" w:sz="4" w:space="0" w:color="auto"/>
            </w:tcBorders>
            <w:hideMark/>
          </w:tcPr>
          <w:p w14:paraId="143F5FDD" w14:textId="77777777" w:rsidR="000B4CAE" w:rsidRDefault="000B4CAE">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5E4D5BF4"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CD8218"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04C67B" w14:textId="77777777" w:rsidR="000B4CAE" w:rsidRDefault="000B4CAE">
            <w:pPr>
              <w:pStyle w:val="TAL"/>
              <w:rPr>
                <w:sz w:val="16"/>
              </w:rPr>
            </w:pPr>
          </w:p>
        </w:tc>
      </w:tr>
      <w:tr w:rsidR="000B4CAE" w14:paraId="6B1B372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8C1BA51" w14:textId="77777777" w:rsidR="000B4CAE" w:rsidRDefault="000B4CAE">
            <w:pPr>
              <w:pStyle w:val="TAL"/>
              <w:rPr>
                <w:sz w:val="16"/>
              </w:rPr>
            </w:pPr>
            <w:r>
              <w:rPr>
                <w:sz w:val="16"/>
              </w:rPr>
              <w:t>C4-205451</w:t>
            </w:r>
          </w:p>
        </w:tc>
        <w:tc>
          <w:tcPr>
            <w:tcW w:w="0" w:type="auto"/>
            <w:tcBorders>
              <w:top w:val="single" w:sz="4" w:space="0" w:color="auto"/>
              <w:left w:val="single" w:sz="4" w:space="0" w:color="auto"/>
              <w:bottom w:val="single" w:sz="4" w:space="0" w:color="auto"/>
              <w:right w:val="single" w:sz="4" w:space="0" w:color="auto"/>
            </w:tcBorders>
            <w:hideMark/>
          </w:tcPr>
          <w:p w14:paraId="3B15B88D" w14:textId="77777777" w:rsidR="000B4CAE" w:rsidRDefault="000B4CAE">
            <w:pPr>
              <w:pStyle w:val="TAL"/>
              <w:rPr>
                <w:sz w:val="16"/>
              </w:rPr>
            </w:pPr>
            <w:r>
              <w:rPr>
                <w:sz w:val="16"/>
              </w:rPr>
              <w:t>Update on draft references</w:t>
            </w:r>
          </w:p>
        </w:tc>
        <w:tc>
          <w:tcPr>
            <w:tcW w:w="0" w:type="auto"/>
            <w:tcBorders>
              <w:top w:val="single" w:sz="4" w:space="0" w:color="auto"/>
              <w:left w:val="single" w:sz="4" w:space="0" w:color="auto"/>
              <w:bottom w:val="single" w:sz="4" w:space="0" w:color="auto"/>
              <w:right w:val="single" w:sz="4" w:space="0" w:color="auto"/>
            </w:tcBorders>
            <w:hideMark/>
          </w:tcPr>
          <w:p w14:paraId="4B55CE44" w14:textId="77777777" w:rsidR="000B4CAE" w:rsidRDefault="000B4CAE">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5D6E6C3"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05F9B7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DACDF0" w14:textId="77777777" w:rsidR="000B4CAE" w:rsidRDefault="000B4CAE">
            <w:pPr>
              <w:pStyle w:val="TAL"/>
              <w:rPr>
                <w:sz w:val="16"/>
              </w:rPr>
            </w:pPr>
          </w:p>
        </w:tc>
      </w:tr>
      <w:tr w:rsidR="000B4CAE" w14:paraId="5EE3B62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E1F60CF" w14:textId="77777777" w:rsidR="000B4CAE" w:rsidRDefault="000B4CAE">
            <w:pPr>
              <w:pStyle w:val="TAL"/>
              <w:rPr>
                <w:sz w:val="16"/>
              </w:rPr>
            </w:pPr>
            <w:r>
              <w:rPr>
                <w:sz w:val="16"/>
              </w:rPr>
              <w:t>C4-205452</w:t>
            </w:r>
          </w:p>
        </w:tc>
        <w:tc>
          <w:tcPr>
            <w:tcW w:w="0" w:type="auto"/>
            <w:tcBorders>
              <w:top w:val="single" w:sz="4" w:space="0" w:color="auto"/>
              <w:left w:val="single" w:sz="4" w:space="0" w:color="auto"/>
              <w:bottom w:val="single" w:sz="4" w:space="0" w:color="auto"/>
              <w:right w:val="single" w:sz="4" w:space="0" w:color="auto"/>
            </w:tcBorders>
            <w:hideMark/>
          </w:tcPr>
          <w:p w14:paraId="64D19B12" w14:textId="77777777" w:rsidR="000B4CAE" w:rsidRDefault="000B4CAE">
            <w:pPr>
              <w:pStyle w:val="TAL"/>
              <w:rPr>
                <w:sz w:val="16"/>
              </w:rPr>
            </w:pPr>
            <w:r>
              <w:rPr>
                <w:sz w:val="16"/>
              </w:rPr>
              <w:t>Update on draft references</w:t>
            </w:r>
          </w:p>
        </w:tc>
        <w:tc>
          <w:tcPr>
            <w:tcW w:w="0" w:type="auto"/>
            <w:tcBorders>
              <w:top w:val="single" w:sz="4" w:space="0" w:color="auto"/>
              <w:left w:val="single" w:sz="4" w:space="0" w:color="auto"/>
              <w:bottom w:val="single" w:sz="4" w:space="0" w:color="auto"/>
              <w:right w:val="single" w:sz="4" w:space="0" w:color="auto"/>
            </w:tcBorders>
            <w:hideMark/>
          </w:tcPr>
          <w:p w14:paraId="5836F261" w14:textId="77777777" w:rsidR="000B4CAE" w:rsidRDefault="000B4CAE">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4EFD6235"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AD6577"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1A7ABF" w14:textId="77777777" w:rsidR="000B4CAE" w:rsidRDefault="000B4CAE">
            <w:pPr>
              <w:pStyle w:val="TAL"/>
              <w:rPr>
                <w:sz w:val="16"/>
              </w:rPr>
            </w:pPr>
          </w:p>
        </w:tc>
      </w:tr>
      <w:tr w:rsidR="000B4CAE" w14:paraId="7124CFA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0D08615" w14:textId="77777777" w:rsidR="000B4CAE" w:rsidRDefault="000B4CAE">
            <w:pPr>
              <w:pStyle w:val="TAL"/>
              <w:rPr>
                <w:sz w:val="16"/>
              </w:rPr>
            </w:pPr>
            <w:r>
              <w:rPr>
                <w:sz w:val="16"/>
              </w:rPr>
              <w:t>C4-205453</w:t>
            </w:r>
          </w:p>
        </w:tc>
        <w:tc>
          <w:tcPr>
            <w:tcW w:w="0" w:type="auto"/>
            <w:tcBorders>
              <w:top w:val="single" w:sz="4" w:space="0" w:color="auto"/>
              <w:left w:val="single" w:sz="4" w:space="0" w:color="auto"/>
              <w:bottom w:val="single" w:sz="4" w:space="0" w:color="auto"/>
              <w:right w:val="single" w:sz="4" w:space="0" w:color="auto"/>
            </w:tcBorders>
            <w:hideMark/>
          </w:tcPr>
          <w:p w14:paraId="3AB4B423" w14:textId="77777777" w:rsidR="000B4CAE" w:rsidRDefault="000B4CAE">
            <w:pPr>
              <w:pStyle w:val="TAL"/>
              <w:rPr>
                <w:sz w:val="16"/>
              </w:rPr>
            </w:pPr>
            <w:r>
              <w:rPr>
                <w:sz w:val="16"/>
              </w:rPr>
              <w:t>Reply LS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416F7AC1" w14:textId="77777777" w:rsidR="000B4CAE" w:rsidRDefault="000B4CAE">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CC5285C"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AA40F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8C1595" w14:textId="77777777" w:rsidR="000B4CAE" w:rsidRDefault="000B4CAE">
            <w:pPr>
              <w:pStyle w:val="TAL"/>
              <w:rPr>
                <w:sz w:val="16"/>
              </w:rPr>
            </w:pPr>
            <w:r>
              <w:rPr>
                <w:sz w:val="16"/>
              </w:rPr>
              <w:t>C4-205601</w:t>
            </w:r>
          </w:p>
        </w:tc>
      </w:tr>
      <w:tr w:rsidR="000B4CAE" w14:paraId="245FA75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C3EB09A" w14:textId="77777777" w:rsidR="000B4CAE" w:rsidRDefault="000B4CAE">
            <w:pPr>
              <w:pStyle w:val="TAL"/>
              <w:rPr>
                <w:sz w:val="16"/>
              </w:rPr>
            </w:pPr>
            <w:r>
              <w:rPr>
                <w:sz w:val="16"/>
              </w:rPr>
              <w:t>C4-205454</w:t>
            </w:r>
          </w:p>
        </w:tc>
        <w:tc>
          <w:tcPr>
            <w:tcW w:w="0" w:type="auto"/>
            <w:tcBorders>
              <w:top w:val="single" w:sz="4" w:space="0" w:color="auto"/>
              <w:left w:val="single" w:sz="4" w:space="0" w:color="auto"/>
              <w:bottom w:val="single" w:sz="4" w:space="0" w:color="auto"/>
              <w:right w:val="single" w:sz="4" w:space="0" w:color="auto"/>
            </w:tcBorders>
            <w:hideMark/>
          </w:tcPr>
          <w:p w14:paraId="7C09DEAE" w14:textId="77777777" w:rsidR="000B4CAE" w:rsidRDefault="000B4CAE">
            <w:pPr>
              <w:pStyle w:val="TAL"/>
              <w:rPr>
                <w:sz w:val="16"/>
              </w:rPr>
            </w:pPr>
            <w:r>
              <w:rPr>
                <w:sz w:val="16"/>
              </w:rPr>
              <w:t>Revised WID on CT aspects of 5GC architecture for satellite networks</w:t>
            </w:r>
          </w:p>
        </w:tc>
        <w:tc>
          <w:tcPr>
            <w:tcW w:w="0" w:type="auto"/>
            <w:tcBorders>
              <w:top w:val="single" w:sz="4" w:space="0" w:color="auto"/>
              <w:left w:val="single" w:sz="4" w:space="0" w:color="auto"/>
              <w:bottom w:val="single" w:sz="4" w:space="0" w:color="auto"/>
              <w:right w:val="single" w:sz="4" w:space="0" w:color="auto"/>
            </w:tcBorders>
            <w:hideMark/>
          </w:tcPr>
          <w:p w14:paraId="21B0B824" w14:textId="77777777" w:rsidR="000B4CAE" w:rsidRDefault="000B4CA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3950B88" w14:textId="77777777" w:rsidR="000B4CAE" w:rsidRDefault="000B4CAE">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14:paraId="57E81AB3"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552B00" w14:textId="77777777" w:rsidR="000B4CAE" w:rsidRDefault="000B4CAE">
            <w:pPr>
              <w:pStyle w:val="TAL"/>
              <w:rPr>
                <w:sz w:val="16"/>
              </w:rPr>
            </w:pPr>
          </w:p>
        </w:tc>
      </w:tr>
      <w:tr w:rsidR="000B4CAE" w14:paraId="3B98C93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4A4B178" w14:textId="77777777" w:rsidR="000B4CAE" w:rsidRDefault="000B4CAE">
            <w:pPr>
              <w:pStyle w:val="TAL"/>
              <w:rPr>
                <w:sz w:val="16"/>
              </w:rPr>
            </w:pPr>
            <w:r>
              <w:rPr>
                <w:sz w:val="16"/>
              </w:rPr>
              <w:t>C4-205455</w:t>
            </w:r>
          </w:p>
        </w:tc>
        <w:tc>
          <w:tcPr>
            <w:tcW w:w="0" w:type="auto"/>
            <w:tcBorders>
              <w:top w:val="single" w:sz="4" w:space="0" w:color="auto"/>
              <w:left w:val="single" w:sz="4" w:space="0" w:color="auto"/>
              <w:bottom w:val="single" w:sz="4" w:space="0" w:color="auto"/>
              <w:right w:val="single" w:sz="4" w:space="0" w:color="auto"/>
            </w:tcBorders>
            <w:hideMark/>
          </w:tcPr>
          <w:p w14:paraId="3D3906C9" w14:textId="77777777" w:rsidR="000B4CAE" w:rsidRDefault="000B4CAE">
            <w:pPr>
              <w:pStyle w:val="TAL"/>
              <w:rPr>
                <w:sz w:val="16"/>
              </w:rPr>
            </w:pPr>
            <w:r>
              <w:rPr>
                <w:sz w:val="16"/>
              </w:rPr>
              <w:t>Discussion paper on FS_ID_UAS</w:t>
            </w:r>
          </w:p>
        </w:tc>
        <w:tc>
          <w:tcPr>
            <w:tcW w:w="0" w:type="auto"/>
            <w:tcBorders>
              <w:top w:val="single" w:sz="4" w:space="0" w:color="auto"/>
              <w:left w:val="single" w:sz="4" w:space="0" w:color="auto"/>
              <w:bottom w:val="single" w:sz="4" w:space="0" w:color="auto"/>
              <w:right w:val="single" w:sz="4" w:space="0" w:color="auto"/>
            </w:tcBorders>
            <w:hideMark/>
          </w:tcPr>
          <w:p w14:paraId="4FC61DB7" w14:textId="77777777" w:rsidR="000B4CAE" w:rsidRDefault="000B4CA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E6EE75E"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FAF04F2"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5DA53B" w14:textId="77777777" w:rsidR="000B4CAE" w:rsidRDefault="000B4CAE">
            <w:pPr>
              <w:pStyle w:val="TAL"/>
              <w:rPr>
                <w:sz w:val="16"/>
              </w:rPr>
            </w:pPr>
          </w:p>
        </w:tc>
      </w:tr>
      <w:tr w:rsidR="000B4CAE" w14:paraId="30B6C60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F6CE5ED" w14:textId="77777777" w:rsidR="000B4CAE" w:rsidRDefault="000B4CAE">
            <w:pPr>
              <w:pStyle w:val="TAL"/>
              <w:rPr>
                <w:sz w:val="16"/>
              </w:rPr>
            </w:pPr>
            <w:r>
              <w:rPr>
                <w:sz w:val="16"/>
              </w:rPr>
              <w:t>C4-205456</w:t>
            </w:r>
          </w:p>
        </w:tc>
        <w:tc>
          <w:tcPr>
            <w:tcW w:w="0" w:type="auto"/>
            <w:tcBorders>
              <w:top w:val="single" w:sz="4" w:space="0" w:color="auto"/>
              <w:left w:val="single" w:sz="4" w:space="0" w:color="auto"/>
              <w:bottom w:val="single" w:sz="4" w:space="0" w:color="auto"/>
              <w:right w:val="single" w:sz="4" w:space="0" w:color="auto"/>
            </w:tcBorders>
            <w:hideMark/>
          </w:tcPr>
          <w:p w14:paraId="3FBD9ADA" w14:textId="77777777" w:rsidR="000B4CAE" w:rsidRDefault="000B4CAE">
            <w:pPr>
              <w:pStyle w:val="TAL"/>
              <w:rPr>
                <w:sz w:val="16"/>
              </w:rPr>
            </w:pPr>
            <w:r>
              <w:rPr>
                <w:sz w:val="16"/>
              </w:rPr>
              <w:t>Revised WID on Authentication and key management for applications based on 3GPP credential in 5G</w:t>
            </w:r>
          </w:p>
        </w:tc>
        <w:tc>
          <w:tcPr>
            <w:tcW w:w="0" w:type="auto"/>
            <w:tcBorders>
              <w:top w:val="single" w:sz="4" w:space="0" w:color="auto"/>
              <w:left w:val="single" w:sz="4" w:space="0" w:color="auto"/>
              <w:bottom w:val="single" w:sz="4" w:space="0" w:color="auto"/>
              <w:right w:val="single" w:sz="4" w:space="0" w:color="auto"/>
            </w:tcBorders>
            <w:hideMark/>
          </w:tcPr>
          <w:p w14:paraId="67EA6A72" w14:textId="77777777" w:rsidR="000B4CAE" w:rsidRDefault="000B4CA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7027BAC"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4F2A5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16F4B5" w14:textId="77777777" w:rsidR="000B4CAE" w:rsidRDefault="000B4CAE">
            <w:pPr>
              <w:pStyle w:val="TAL"/>
              <w:rPr>
                <w:sz w:val="16"/>
              </w:rPr>
            </w:pPr>
            <w:r>
              <w:rPr>
                <w:sz w:val="16"/>
              </w:rPr>
              <w:t>C4-205584</w:t>
            </w:r>
          </w:p>
        </w:tc>
      </w:tr>
      <w:tr w:rsidR="000B4CAE" w14:paraId="333E9CD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ED8DC0D" w14:textId="77777777" w:rsidR="000B4CAE" w:rsidRDefault="000B4CAE">
            <w:pPr>
              <w:pStyle w:val="TAL"/>
              <w:rPr>
                <w:sz w:val="16"/>
              </w:rPr>
            </w:pPr>
            <w:r>
              <w:rPr>
                <w:sz w:val="16"/>
              </w:rPr>
              <w:t>C4-205457</w:t>
            </w:r>
          </w:p>
        </w:tc>
        <w:tc>
          <w:tcPr>
            <w:tcW w:w="0" w:type="auto"/>
            <w:tcBorders>
              <w:top w:val="single" w:sz="4" w:space="0" w:color="auto"/>
              <w:left w:val="single" w:sz="4" w:space="0" w:color="auto"/>
              <w:bottom w:val="single" w:sz="4" w:space="0" w:color="auto"/>
              <w:right w:val="single" w:sz="4" w:space="0" w:color="auto"/>
            </w:tcBorders>
            <w:hideMark/>
          </w:tcPr>
          <w:p w14:paraId="107EDE2E" w14:textId="77777777" w:rsidR="000B4CAE" w:rsidRDefault="000B4CAE">
            <w:pPr>
              <w:pStyle w:val="TAL"/>
              <w:rPr>
                <w:sz w:val="16"/>
              </w:rPr>
            </w:pPr>
            <w:r>
              <w:rPr>
                <w:sz w:val="16"/>
              </w:rPr>
              <w:t>Discussion paper on revised AKMA WID</w:t>
            </w:r>
          </w:p>
        </w:tc>
        <w:tc>
          <w:tcPr>
            <w:tcW w:w="0" w:type="auto"/>
            <w:tcBorders>
              <w:top w:val="single" w:sz="4" w:space="0" w:color="auto"/>
              <w:left w:val="single" w:sz="4" w:space="0" w:color="auto"/>
              <w:bottom w:val="single" w:sz="4" w:space="0" w:color="auto"/>
              <w:right w:val="single" w:sz="4" w:space="0" w:color="auto"/>
            </w:tcBorders>
            <w:hideMark/>
          </w:tcPr>
          <w:p w14:paraId="6E1E3D23" w14:textId="77777777" w:rsidR="000B4CAE" w:rsidRDefault="000B4CA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91C4AEC"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D730617"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BD8FB2" w14:textId="77777777" w:rsidR="000B4CAE" w:rsidRDefault="000B4CAE">
            <w:pPr>
              <w:pStyle w:val="TAL"/>
              <w:rPr>
                <w:sz w:val="16"/>
              </w:rPr>
            </w:pPr>
          </w:p>
        </w:tc>
      </w:tr>
      <w:tr w:rsidR="000B4CAE" w14:paraId="1F0A87D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414DE92" w14:textId="77777777" w:rsidR="000B4CAE" w:rsidRDefault="000B4CAE">
            <w:pPr>
              <w:pStyle w:val="TAL"/>
              <w:rPr>
                <w:sz w:val="16"/>
              </w:rPr>
            </w:pPr>
            <w:r>
              <w:rPr>
                <w:sz w:val="16"/>
              </w:rPr>
              <w:t>C4-205458</w:t>
            </w:r>
          </w:p>
        </w:tc>
        <w:tc>
          <w:tcPr>
            <w:tcW w:w="0" w:type="auto"/>
            <w:tcBorders>
              <w:top w:val="single" w:sz="4" w:space="0" w:color="auto"/>
              <w:left w:val="single" w:sz="4" w:space="0" w:color="auto"/>
              <w:bottom w:val="single" w:sz="4" w:space="0" w:color="auto"/>
              <w:right w:val="single" w:sz="4" w:space="0" w:color="auto"/>
            </w:tcBorders>
            <w:hideMark/>
          </w:tcPr>
          <w:p w14:paraId="2FAB4C6D" w14:textId="77777777" w:rsidR="000B4CAE" w:rsidRDefault="000B4CAE">
            <w:pPr>
              <w:pStyle w:val="TAL"/>
              <w:rPr>
                <w:sz w:val="16"/>
              </w:rPr>
            </w:pPr>
            <w:r>
              <w:rPr>
                <w:sz w:val="16"/>
              </w:rPr>
              <w:t>Target NF (service) instance ID in HTTP 307/308 response</w:t>
            </w:r>
          </w:p>
        </w:tc>
        <w:tc>
          <w:tcPr>
            <w:tcW w:w="0" w:type="auto"/>
            <w:tcBorders>
              <w:top w:val="single" w:sz="4" w:space="0" w:color="auto"/>
              <w:left w:val="single" w:sz="4" w:space="0" w:color="auto"/>
              <w:bottom w:val="single" w:sz="4" w:space="0" w:color="auto"/>
              <w:right w:val="single" w:sz="4" w:space="0" w:color="auto"/>
            </w:tcBorders>
            <w:hideMark/>
          </w:tcPr>
          <w:p w14:paraId="599FACB7"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DB1CE62"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4760A5"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5341A8" w14:textId="77777777" w:rsidR="000B4CAE" w:rsidRDefault="000B4CAE">
            <w:pPr>
              <w:pStyle w:val="TAL"/>
              <w:rPr>
                <w:sz w:val="16"/>
              </w:rPr>
            </w:pPr>
          </w:p>
        </w:tc>
      </w:tr>
      <w:tr w:rsidR="000B4CAE" w14:paraId="0F28799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20A640C" w14:textId="77777777" w:rsidR="000B4CAE" w:rsidRDefault="000B4CAE">
            <w:pPr>
              <w:pStyle w:val="TAL"/>
              <w:rPr>
                <w:sz w:val="16"/>
              </w:rPr>
            </w:pPr>
            <w:r>
              <w:rPr>
                <w:sz w:val="16"/>
              </w:rPr>
              <w:t>C4-205459</w:t>
            </w:r>
          </w:p>
        </w:tc>
        <w:tc>
          <w:tcPr>
            <w:tcW w:w="0" w:type="auto"/>
            <w:tcBorders>
              <w:top w:val="single" w:sz="4" w:space="0" w:color="auto"/>
              <w:left w:val="single" w:sz="4" w:space="0" w:color="auto"/>
              <w:bottom w:val="single" w:sz="4" w:space="0" w:color="auto"/>
              <w:right w:val="single" w:sz="4" w:space="0" w:color="auto"/>
            </w:tcBorders>
            <w:hideMark/>
          </w:tcPr>
          <w:p w14:paraId="13AD26DC" w14:textId="77777777" w:rsidR="000B4CAE" w:rsidRDefault="000B4CAE">
            <w:pPr>
              <w:pStyle w:val="TAL"/>
              <w:rPr>
                <w:sz w:val="16"/>
              </w:rPr>
            </w:pPr>
            <w:r>
              <w:rPr>
                <w:sz w:val="16"/>
              </w:rPr>
              <w:t>Target NF (service) instance ID in HTTP 307/308 response</w:t>
            </w:r>
          </w:p>
        </w:tc>
        <w:tc>
          <w:tcPr>
            <w:tcW w:w="0" w:type="auto"/>
            <w:tcBorders>
              <w:top w:val="single" w:sz="4" w:space="0" w:color="auto"/>
              <w:left w:val="single" w:sz="4" w:space="0" w:color="auto"/>
              <w:bottom w:val="single" w:sz="4" w:space="0" w:color="auto"/>
              <w:right w:val="single" w:sz="4" w:space="0" w:color="auto"/>
            </w:tcBorders>
            <w:hideMark/>
          </w:tcPr>
          <w:p w14:paraId="74B87B31"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5B0C9F"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400197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DE8F33" w14:textId="77777777" w:rsidR="000B4CAE" w:rsidRDefault="000B4CAE">
            <w:pPr>
              <w:pStyle w:val="TAL"/>
              <w:rPr>
                <w:sz w:val="16"/>
              </w:rPr>
            </w:pPr>
          </w:p>
        </w:tc>
      </w:tr>
      <w:tr w:rsidR="000B4CAE" w14:paraId="7F40338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ECE2699" w14:textId="77777777" w:rsidR="000B4CAE" w:rsidRDefault="000B4CAE">
            <w:pPr>
              <w:pStyle w:val="TAL"/>
              <w:rPr>
                <w:sz w:val="16"/>
              </w:rPr>
            </w:pPr>
            <w:r>
              <w:rPr>
                <w:sz w:val="16"/>
              </w:rPr>
              <w:t>C4-205460</w:t>
            </w:r>
          </w:p>
        </w:tc>
        <w:tc>
          <w:tcPr>
            <w:tcW w:w="0" w:type="auto"/>
            <w:tcBorders>
              <w:top w:val="single" w:sz="4" w:space="0" w:color="auto"/>
              <w:left w:val="single" w:sz="4" w:space="0" w:color="auto"/>
              <w:bottom w:val="single" w:sz="4" w:space="0" w:color="auto"/>
              <w:right w:val="single" w:sz="4" w:space="0" w:color="auto"/>
            </w:tcBorders>
            <w:hideMark/>
          </w:tcPr>
          <w:p w14:paraId="65AB75A6" w14:textId="77777777" w:rsidR="000B4CAE" w:rsidRDefault="000B4CAE">
            <w:pPr>
              <w:pStyle w:val="TAL"/>
              <w:rPr>
                <w:sz w:val="16"/>
              </w:rPr>
            </w:pPr>
            <w:r>
              <w:rPr>
                <w:sz w:val="16"/>
              </w:rPr>
              <w:t>Discussion on handling of Binding Headers for subscriptions on behalf of another NF</w:t>
            </w:r>
          </w:p>
        </w:tc>
        <w:tc>
          <w:tcPr>
            <w:tcW w:w="0" w:type="auto"/>
            <w:tcBorders>
              <w:top w:val="single" w:sz="4" w:space="0" w:color="auto"/>
              <w:left w:val="single" w:sz="4" w:space="0" w:color="auto"/>
              <w:bottom w:val="single" w:sz="4" w:space="0" w:color="auto"/>
              <w:right w:val="single" w:sz="4" w:space="0" w:color="auto"/>
            </w:tcBorders>
            <w:hideMark/>
          </w:tcPr>
          <w:p w14:paraId="7DCD58BD"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D23907"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0E2B0D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A5EB4A" w14:textId="77777777" w:rsidR="000B4CAE" w:rsidRDefault="000B4CAE">
            <w:pPr>
              <w:pStyle w:val="TAL"/>
              <w:rPr>
                <w:sz w:val="16"/>
              </w:rPr>
            </w:pPr>
          </w:p>
        </w:tc>
      </w:tr>
      <w:tr w:rsidR="000B4CAE" w14:paraId="7217594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D066E81" w14:textId="77777777" w:rsidR="000B4CAE" w:rsidRDefault="000B4CAE">
            <w:pPr>
              <w:pStyle w:val="TAL"/>
              <w:rPr>
                <w:sz w:val="16"/>
              </w:rPr>
            </w:pPr>
            <w:r>
              <w:rPr>
                <w:sz w:val="16"/>
              </w:rPr>
              <w:t>C4-205461</w:t>
            </w:r>
          </w:p>
        </w:tc>
        <w:tc>
          <w:tcPr>
            <w:tcW w:w="0" w:type="auto"/>
            <w:tcBorders>
              <w:top w:val="single" w:sz="4" w:space="0" w:color="auto"/>
              <w:left w:val="single" w:sz="4" w:space="0" w:color="auto"/>
              <w:bottom w:val="single" w:sz="4" w:space="0" w:color="auto"/>
              <w:right w:val="single" w:sz="4" w:space="0" w:color="auto"/>
            </w:tcBorders>
            <w:hideMark/>
          </w:tcPr>
          <w:p w14:paraId="5ACA3363" w14:textId="77777777" w:rsidR="000B4CAE" w:rsidRDefault="000B4CAE">
            <w:pPr>
              <w:pStyle w:val="TAL"/>
              <w:rPr>
                <w:sz w:val="16"/>
              </w:rPr>
            </w:pPr>
            <w:r>
              <w:rPr>
                <w:sz w:val="16"/>
              </w:rPr>
              <w:t>Subs-To-Notify Tag Description</w:t>
            </w:r>
          </w:p>
        </w:tc>
        <w:tc>
          <w:tcPr>
            <w:tcW w:w="0" w:type="auto"/>
            <w:tcBorders>
              <w:top w:val="single" w:sz="4" w:space="0" w:color="auto"/>
              <w:left w:val="single" w:sz="4" w:space="0" w:color="auto"/>
              <w:bottom w:val="single" w:sz="4" w:space="0" w:color="auto"/>
              <w:right w:val="single" w:sz="4" w:space="0" w:color="auto"/>
            </w:tcBorders>
            <w:hideMark/>
          </w:tcPr>
          <w:p w14:paraId="1A2245B8"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D954C6"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F95FAD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C595F9" w14:textId="77777777" w:rsidR="000B4CAE" w:rsidRDefault="000B4CAE">
            <w:pPr>
              <w:pStyle w:val="TAL"/>
              <w:rPr>
                <w:sz w:val="16"/>
              </w:rPr>
            </w:pPr>
          </w:p>
        </w:tc>
      </w:tr>
      <w:tr w:rsidR="000B4CAE" w14:paraId="4B18E27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4C9FC40" w14:textId="77777777" w:rsidR="000B4CAE" w:rsidRDefault="000B4CAE">
            <w:pPr>
              <w:pStyle w:val="TAL"/>
              <w:rPr>
                <w:sz w:val="16"/>
              </w:rPr>
            </w:pPr>
            <w:r>
              <w:rPr>
                <w:sz w:val="16"/>
              </w:rPr>
              <w:t>C4-205462</w:t>
            </w:r>
          </w:p>
        </w:tc>
        <w:tc>
          <w:tcPr>
            <w:tcW w:w="0" w:type="auto"/>
            <w:tcBorders>
              <w:top w:val="single" w:sz="4" w:space="0" w:color="auto"/>
              <w:left w:val="single" w:sz="4" w:space="0" w:color="auto"/>
              <w:bottom w:val="single" w:sz="4" w:space="0" w:color="auto"/>
              <w:right w:val="single" w:sz="4" w:space="0" w:color="auto"/>
            </w:tcBorders>
            <w:hideMark/>
          </w:tcPr>
          <w:p w14:paraId="53DEE0EA" w14:textId="77777777" w:rsidR="000B4CAE" w:rsidRDefault="000B4CAE">
            <w:pPr>
              <w:pStyle w:val="TAL"/>
              <w:rPr>
                <w:sz w:val="16"/>
              </w:rPr>
            </w:pPr>
            <w:r>
              <w:rPr>
                <w:sz w:val="16"/>
              </w:rPr>
              <w:t>Subs-To-Notify Tag Description</w:t>
            </w:r>
          </w:p>
        </w:tc>
        <w:tc>
          <w:tcPr>
            <w:tcW w:w="0" w:type="auto"/>
            <w:tcBorders>
              <w:top w:val="single" w:sz="4" w:space="0" w:color="auto"/>
              <w:left w:val="single" w:sz="4" w:space="0" w:color="auto"/>
              <w:bottom w:val="single" w:sz="4" w:space="0" w:color="auto"/>
              <w:right w:val="single" w:sz="4" w:space="0" w:color="auto"/>
            </w:tcBorders>
            <w:hideMark/>
          </w:tcPr>
          <w:p w14:paraId="28675DA8"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80B80C"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2158D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58DCBB" w14:textId="77777777" w:rsidR="000B4CAE" w:rsidRDefault="000B4CAE">
            <w:pPr>
              <w:pStyle w:val="TAL"/>
              <w:rPr>
                <w:sz w:val="16"/>
              </w:rPr>
            </w:pPr>
          </w:p>
        </w:tc>
      </w:tr>
      <w:tr w:rsidR="000B4CAE" w14:paraId="10922AA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4B53592" w14:textId="77777777" w:rsidR="000B4CAE" w:rsidRDefault="000B4CAE">
            <w:pPr>
              <w:pStyle w:val="TAL"/>
              <w:rPr>
                <w:sz w:val="16"/>
              </w:rPr>
            </w:pPr>
            <w:r>
              <w:rPr>
                <w:sz w:val="16"/>
              </w:rPr>
              <w:t>C4-205463</w:t>
            </w:r>
          </w:p>
        </w:tc>
        <w:tc>
          <w:tcPr>
            <w:tcW w:w="0" w:type="auto"/>
            <w:tcBorders>
              <w:top w:val="single" w:sz="4" w:space="0" w:color="auto"/>
              <w:left w:val="single" w:sz="4" w:space="0" w:color="auto"/>
              <w:bottom w:val="single" w:sz="4" w:space="0" w:color="auto"/>
              <w:right w:val="single" w:sz="4" w:space="0" w:color="auto"/>
            </w:tcBorders>
            <w:hideMark/>
          </w:tcPr>
          <w:p w14:paraId="06D4CDF3" w14:textId="77777777" w:rsidR="000B4CAE" w:rsidRDefault="000B4CAE">
            <w:pPr>
              <w:pStyle w:val="TAL"/>
              <w:rPr>
                <w:sz w:val="16"/>
              </w:rPr>
            </w:pPr>
            <w:r>
              <w:rPr>
                <w:sz w:val="16"/>
              </w:rPr>
              <w:t>Removal of the reference to ETSI forge</w:t>
            </w:r>
          </w:p>
        </w:tc>
        <w:tc>
          <w:tcPr>
            <w:tcW w:w="0" w:type="auto"/>
            <w:tcBorders>
              <w:top w:val="single" w:sz="4" w:space="0" w:color="auto"/>
              <w:left w:val="single" w:sz="4" w:space="0" w:color="auto"/>
              <w:bottom w:val="single" w:sz="4" w:space="0" w:color="auto"/>
              <w:right w:val="single" w:sz="4" w:space="0" w:color="auto"/>
            </w:tcBorders>
            <w:hideMark/>
          </w:tcPr>
          <w:p w14:paraId="2CEDA7B0"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446DE8F"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D4E2B4"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09C333" w14:textId="77777777" w:rsidR="000B4CAE" w:rsidRDefault="000B4CAE">
            <w:pPr>
              <w:pStyle w:val="TAL"/>
              <w:rPr>
                <w:sz w:val="16"/>
              </w:rPr>
            </w:pPr>
            <w:r>
              <w:rPr>
                <w:sz w:val="16"/>
              </w:rPr>
              <w:t>C4-205544</w:t>
            </w:r>
          </w:p>
        </w:tc>
      </w:tr>
      <w:tr w:rsidR="000B4CAE" w14:paraId="7A6229F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27B5289" w14:textId="77777777" w:rsidR="000B4CAE" w:rsidRDefault="000B4CAE">
            <w:pPr>
              <w:pStyle w:val="TAL"/>
              <w:rPr>
                <w:sz w:val="16"/>
              </w:rPr>
            </w:pPr>
            <w:r>
              <w:rPr>
                <w:sz w:val="16"/>
              </w:rPr>
              <w:t>C4-205464</w:t>
            </w:r>
          </w:p>
        </w:tc>
        <w:tc>
          <w:tcPr>
            <w:tcW w:w="0" w:type="auto"/>
            <w:tcBorders>
              <w:top w:val="single" w:sz="4" w:space="0" w:color="auto"/>
              <w:left w:val="single" w:sz="4" w:space="0" w:color="auto"/>
              <w:bottom w:val="single" w:sz="4" w:space="0" w:color="auto"/>
              <w:right w:val="single" w:sz="4" w:space="0" w:color="auto"/>
            </w:tcBorders>
            <w:hideMark/>
          </w:tcPr>
          <w:p w14:paraId="601A3400" w14:textId="77777777" w:rsidR="000B4CAE" w:rsidRDefault="000B4CAE">
            <w:pPr>
              <w:pStyle w:val="TAL"/>
              <w:rPr>
                <w:sz w:val="16"/>
              </w:rPr>
            </w:pPr>
            <w:r>
              <w:rPr>
                <w:sz w:val="16"/>
              </w:rPr>
              <w:t>Solution for Service-based support for SMS  MO in 5GC</w:t>
            </w:r>
          </w:p>
        </w:tc>
        <w:tc>
          <w:tcPr>
            <w:tcW w:w="0" w:type="auto"/>
            <w:tcBorders>
              <w:top w:val="single" w:sz="4" w:space="0" w:color="auto"/>
              <w:left w:val="single" w:sz="4" w:space="0" w:color="auto"/>
              <w:bottom w:val="single" w:sz="4" w:space="0" w:color="auto"/>
              <w:right w:val="single" w:sz="4" w:space="0" w:color="auto"/>
            </w:tcBorders>
            <w:hideMark/>
          </w:tcPr>
          <w:p w14:paraId="6849C2DB"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0C54A1C" w14:textId="77777777" w:rsidR="000B4CAE" w:rsidRDefault="000B4CAE">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5BB90C5B"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1BE662" w14:textId="77777777" w:rsidR="000B4CAE" w:rsidRDefault="000B4CAE">
            <w:pPr>
              <w:pStyle w:val="TAL"/>
              <w:rPr>
                <w:sz w:val="16"/>
              </w:rPr>
            </w:pPr>
          </w:p>
        </w:tc>
      </w:tr>
      <w:tr w:rsidR="000B4CAE" w14:paraId="2F3E139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2F01BC8" w14:textId="77777777" w:rsidR="000B4CAE" w:rsidRDefault="000B4CAE">
            <w:pPr>
              <w:pStyle w:val="TAL"/>
              <w:rPr>
                <w:sz w:val="16"/>
              </w:rPr>
            </w:pPr>
            <w:r>
              <w:rPr>
                <w:sz w:val="16"/>
              </w:rPr>
              <w:t>C4-205465</w:t>
            </w:r>
          </w:p>
        </w:tc>
        <w:tc>
          <w:tcPr>
            <w:tcW w:w="0" w:type="auto"/>
            <w:tcBorders>
              <w:top w:val="single" w:sz="4" w:space="0" w:color="auto"/>
              <w:left w:val="single" w:sz="4" w:space="0" w:color="auto"/>
              <w:bottom w:val="single" w:sz="4" w:space="0" w:color="auto"/>
              <w:right w:val="single" w:sz="4" w:space="0" w:color="auto"/>
            </w:tcBorders>
            <w:hideMark/>
          </w:tcPr>
          <w:p w14:paraId="70668CAA" w14:textId="77777777" w:rsidR="000B4CAE" w:rsidRDefault="000B4CAE">
            <w:pPr>
              <w:pStyle w:val="TAL"/>
              <w:rPr>
                <w:sz w:val="16"/>
              </w:rPr>
            </w:pPr>
            <w:r>
              <w:rPr>
                <w:sz w:val="16"/>
              </w:rPr>
              <w:t>pCR on Solution of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14:paraId="292F3AC3"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3EE1EFD" w14:textId="77777777" w:rsidR="000B4CAE" w:rsidRDefault="000B4CAE">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312782B6"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CE5FCD" w14:textId="77777777" w:rsidR="000B4CAE" w:rsidRDefault="000B4CAE">
            <w:pPr>
              <w:pStyle w:val="TAL"/>
              <w:rPr>
                <w:sz w:val="16"/>
              </w:rPr>
            </w:pPr>
          </w:p>
        </w:tc>
      </w:tr>
      <w:tr w:rsidR="000B4CAE" w14:paraId="2974C27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B8252B5" w14:textId="77777777" w:rsidR="000B4CAE" w:rsidRDefault="000B4CAE">
            <w:pPr>
              <w:pStyle w:val="TAL"/>
              <w:rPr>
                <w:sz w:val="16"/>
              </w:rPr>
            </w:pPr>
            <w:r>
              <w:rPr>
                <w:sz w:val="16"/>
              </w:rPr>
              <w:t>C4-205466</w:t>
            </w:r>
          </w:p>
        </w:tc>
        <w:tc>
          <w:tcPr>
            <w:tcW w:w="0" w:type="auto"/>
            <w:tcBorders>
              <w:top w:val="single" w:sz="4" w:space="0" w:color="auto"/>
              <w:left w:val="single" w:sz="4" w:space="0" w:color="auto"/>
              <w:bottom w:val="single" w:sz="4" w:space="0" w:color="auto"/>
              <w:right w:val="single" w:sz="4" w:space="0" w:color="auto"/>
            </w:tcBorders>
            <w:hideMark/>
          </w:tcPr>
          <w:p w14:paraId="51ABD533" w14:textId="77777777" w:rsidR="000B4CAE" w:rsidRDefault="000B4CAE">
            <w:pPr>
              <w:pStyle w:val="TAL"/>
              <w:rPr>
                <w:sz w:val="16"/>
              </w:rPr>
            </w:pPr>
            <w:r>
              <w:rPr>
                <w:sz w:val="16"/>
              </w:rPr>
              <w:t xml:space="preserve">LS Reply on SMSF Registration Notification </w:t>
            </w:r>
            <w:r>
              <w:rPr>
                <w:sz w:val="16"/>
              </w:rPr>
              <w:lastRenderedPageBreak/>
              <w:t>Flag</w:t>
            </w:r>
          </w:p>
        </w:tc>
        <w:tc>
          <w:tcPr>
            <w:tcW w:w="0" w:type="auto"/>
            <w:tcBorders>
              <w:top w:val="single" w:sz="4" w:space="0" w:color="auto"/>
              <w:left w:val="single" w:sz="4" w:space="0" w:color="auto"/>
              <w:bottom w:val="single" w:sz="4" w:space="0" w:color="auto"/>
              <w:right w:val="single" w:sz="4" w:space="0" w:color="auto"/>
            </w:tcBorders>
            <w:hideMark/>
          </w:tcPr>
          <w:p w14:paraId="481EF1A6" w14:textId="77777777" w:rsidR="000B4CAE" w:rsidRDefault="000B4CAE">
            <w:pPr>
              <w:pStyle w:val="TAL"/>
              <w:rPr>
                <w:sz w:val="16"/>
              </w:rPr>
            </w:pPr>
            <w:r>
              <w:rPr>
                <w:sz w:val="16"/>
              </w:rPr>
              <w:lastRenderedPageBreak/>
              <w:t>SA2</w:t>
            </w:r>
          </w:p>
        </w:tc>
        <w:tc>
          <w:tcPr>
            <w:tcW w:w="0" w:type="auto"/>
            <w:tcBorders>
              <w:top w:val="single" w:sz="4" w:space="0" w:color="auto"/>
              <w:left w:val="single" w:sz="4" w:space="0" w:color="auto"/>
              <w:bottom w:val="single" w:sz="4" w:space="0" w:color="auto"/>
              <w:right w:val="single" w:sz="4" w:space="0" w:color="auto"/>
            </w:tcBorders>
            <w:hideMark/>
          </w:tcPr>
          <w:p w14:paraId="66294B43"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9394100" w14:textId="77777777" w:rsidR="000B4CAE" w:rsidRDefault="000B4CAE">
            <w:pPr>
              <w:pStyle w:val="TAL"/>
              <w:rPr>
                <w:sz w:val="16"/>
              </w:rPr>
            </w:pPr>
            <w:r>
              <w:rPr>
                <w:sz w:val="16"/>
              </w:rPr>
              <w:t>C4-</w:t>
            </w:r>
            <w:r>
              <w:rPr>
                <w:sz w:val="16"/>
              </w:rPr>
              <w:lastRenderedPageBreak/>
              <w:t>205396</w:t>
            </w:r>
          </w:p>
        </w:tc>
        <w:tc>
          <w:tcPr>
            <w:tcW w:w="0" w:type="auto"/>
            <w:tcBorders>
              <w:top w:val="single" w:sz="4" w:space="0" w:color="auto"/>
              <w:left w:val="single" w:sz="4" w:space="0" w:color="auto"/>
              <w:bottom w:val="single" w:sz="4" w:space="0" w:color="auto"/>
              <w:right w:val="single" w:sz="4" w:space="0" w:color="auto"/>
            </w:tcBorders>
          </w:tcPr>
          <w:p w14:paraId="047F79EA" w14:textId="77777777" w:rsidR="000B4CAE" w:rsidRDefault="000B4CAE">
            <w:pPr>
              <w:pStyle w:val="TAL"/>
              <w:rPr>
                <w:sz w:val="16"/>
              </w:rPr>
            </w:pPr>
          </w:p>
        </w:tc>
      </w:tr>
      <w:tr w:rsidR="000B4CAE" w14:paraId="15BA8EB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F558C32" w14:textId="77777777" w:rsidR="000B4CAE" w:rsidRDefault="000B4CAE">
            <w:pPr>
              <w:pStyle w:val="TAL"/>
              <w:rPr>
                <w:sz w:val="16"/>
              </w:rPr>
            </w:pPr>
            <w:r>
              <w:rPr>
                <w:sz w:val="16"/>
              </w:rPr>
              <w:t>C4-205467</w:t>
            </w:r>
          </w:p>
        </w:tc>
        <w:tc>
          <w:tcPr>
            <w:tcW w:w="0" w:type="auto"/>
            <w:tcBorders>
              <w:top w:val="single" w:sz="4" w:space="0" w:color="auto"/>
              <w:left w:val="single" w:sz="4" w:space="0" w:color="auto"/>
              <w:bottom w:val="single" w:sz="4" w:space="0" w:color="auto"/>
              <w:right w:val="single" w:sz="4" w:space="0" w:color="auto"/>
            </w:tcBorders>
            <w:hideMark/>
          </w:tcPr>
          <w:p w14:paraId="0FF05E1E" w14:textId="77777777" w:rsidR="000B4CAE" w:rsidRDefault="000B4CAE">
            <w:pPr>
              <w:pStyle w:val="TAL"/>
              <w:rPr>
                <w:sz w:val="16"/>
              </w:rPr>
            </w:pPr>
            <w:r>
              <w:rPr>
                <w:sz w:val="16"/>
              </w:rPr>
              <w:t>LS Response on Clarification on AAA-Server address Response to:</w:t>
            </w:r>
            <w:r>
              <w:rPr>
                <w:sz w:val="16"/>
              </w:rPr>
              <w:tab/>
              <w:t>S2-2004786 / C4-203452</w:t>
            </w:r>
          </w:p>
        </w:tc>
        <w:tc>
          <w:tcPr>
            <w:tcW w:w="0" w:type="auto"/>
            <w:tcBorders>
              <w:top w:val="single" w:sz="4" w:space="0" w:color="auto"/>
              <w:left w:val="single" w:sz="4" w:space="0" w:color="auto"/>
              <w:bottom w:val="single" w:sz="4" w:space="0" w:color="auto"/>
              <w:right w:val="single" w:sz="4" w:space="0" w:color="auto"/>
            </w:tcBorders>
            <w:hideMark/>
          </w:tcPr>
          <w:p w14:paraId="1357536F" w14:textId="77777777" w:rsidR="000B4CAE" w:rsidRDefault="000B4CA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8287516"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3208377"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604817" w14:textId="77777777" w:rsidR="000B4CAE" w:rsidRDefault="000B4CAE">
            <w:pPr>
              <w:pStyle w:val="TAL"/>
              <w:rPr>
                <w:sz w:val="16"/>
              </w:rPr>
            </w:pPr>
          </w:p>
        </w:tc>
      </w:tr>
      <w:tr w:rsidR="000B4CAE" w14:paraId="0DD9027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1020621" w14:textId="77777777" w:rsidR="000B4CAE" w:rsidRDefault="000B4CAE">
            <w:pPr>
              <w:pStyle w:val="TAL"/>
              <w:rPr>
                <w:sz w:val="16"/>
              </w:rPr>
            </w:pPr>
            <w:r>
              <w:rPr>
                <w:sz w:val="16"/>
              </w:rPr>
              <w:t>C4-205468</w:t>
            </w:r>
          </w:p>
        </w:tc>
        <w:tc>
          <w:tcPr>
            <w:tcW w:w="0" w:type="auto"/>
            <w:tcBorders>
              <w:top w:val="single" w:sz="4" w:space="0" w:color="auto"/>
              <w:left w:val="single" w:sz="4" w:space="0" w:color="auto"/>
              <w:bottom w:val="single" w:sz="4" w:space="0" w:color="auto"/>
              <w:right w:val="single" w:sz="4" w:space="0" w:color="auto"/>
            </w:tcBorders>
            <w:hideMark/>
          </w:tcPr>
          <w:p w14:paraId="35B1FF4C" w14:textId="77777777" w:rsidR="000B4CAE" w:rsidRDefault="000B4CAE">
            <w:pPr>
              <w:pStyle w:val="TAL"/>
              <w:rPr>
                <w:sz w:val="16"/>
              </w:rPr>
            </w:pPr>
            <w:r>
              <w:rPr>
                <w:sz w:val="16"/>
              </w:rPr>
              <w:t>LS on Clarification on URLLC QoS Monitoring</w:t>
            </w:r>
          </w:p>
        </w:tc>
        <w:tc>
          <w:tcPr>
            <w:tcW w:w="0" w:type="auto"/>
            <w:tcBorders>
              <w:top w:val="single" w:sz="4" w:space="0" w:color="auto"/>
              <w:left w:val="single" w:sz="4" w:space="0" w:color="auto"/>
              <w:bottom w:val="single" w:sz="4" w:space="0" w:color="auto"/>
              <w:right w:val="single" w:sz="4" w:space="0" w:color="auto"/>
            </w:tcBorders>
            <w:hideMark/>
          </w:tcPr>
          <w:p w14:paraId="089BE240" w14:textId="77777777" w:rsidR="000B4CAE" w:rsidRDefault="000B4CA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F436A58"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8539B8B"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82FAB6" w14:textId="77777777" w:rsidR="000B4CAE" w:rsidRDefault="000B4CAE">
            <w:pPr>
              <w:pStyle w:val="TAL"/>
              <w:rPr>
                <w:sz w:val="16"/>
              </w:rPr>
            </w:pPr>
          </w:p>
        </w:tc>
      </w:tr>
      <w:tr w:rsidR="000B4CAE" w14:paraId="26C04CF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93F794C" w14:textId="77777777" w:rsidR="000B4CAE" w:rsidRDefault="000B4CAE">
            <w:pPr>
              <w:pStyle w:val="TAL"/>
              <w:rPr>
                <w:sz w:val="16"/>
              </w:rPr>
            </w:pPr>
            <w:r>
              <w:rPr>
                <w:sz w:val="16"/>
              </w:rPr>
              <w:t>C4-205469</w:t>
            </w:r>
          </w:p>
        </w:tc>
        <w:tc>
          <w:tcPr>
            <w:tcW w:w="0" w:type="auto"/>
            <w:tcBorders>
              <w:top w:val="single" w:sz="4" w:space="0" w:color="auto"/>
              <w:left w:val="single" w:sz="4" w:space="0" w:color="auto"/>
              <w:bottom w:val="single" w:sz="4" w:space="0" w:color="auto"/>
              <w:right w:val="single" w:sz="4" w:space="0" w:color="auto"/>
            </w:tcBorders>
            <w:hideMark/>
          </w:tcPr>
          <w:p w14:paraId="731D470D" w14:textId="77777777" w:rsidR="000B4CAE" w:rsidRDefault="000B4CAE">
            <w:pPr>
              <w:pStyle w:val="TAL"/>
              <w:rPr>
                <w:sz w:val="16"/>
              </w:rPr>
            </w:pPr>
            <w:r>
              <w:rPr>
                <w:sz w:val="16"/>
              </w:rPr>
              <w:t>LS on APIs in EDGEAPP</w:t>
            </w:r>
          </w:p>
        </w:tc>
        <w:tc>
          <w:tcPr>
            <w:tcW w:w="0" w:type="auto"/>
            <w:tcBorders>
              <w:top w:val="single" w:sz="4" w:space="0" w:color="auto"/>
              <w:left w:val="single" w:sz="4" w:space="0" w:color="auto"/>
              <w:bottom w:val="single" w:sz="4" w:space="0" w:color="auto"/>
              <w:right w:val="single" w:sz="4" w:space="0" w:color="auto"/>
            </w:tcBorders>
            <w:hideMark/>
          </w:tcPr>
          <w:p w14:paraId="453BB3E2" w14:textId="77777777" w:rsidR="000B4CAE" w:rsidRDefault="000B4CAE">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1E70D02D"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8EF177A"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6487F3" w14:textId="77777777" w:rsidR="000B4CAE" w:rsidRDefault="000B4CAE">
            <w:pPr>
              <w:pStyle w:val="TAL"/>
              <w:rPr>
                <w:sz w:val="16"/>
              </w:rPr>
            </w:pPr>
          </w:p>
        </w:tc>
      </w:tr>
      <w:tr w:rsidR="000B4CAE" w14:paraId="3C5A561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A54A752" w14:textId="77777777" w:rsidR="000B4CAE" w:rsidRDefault="000B4CAE">
            <w:pPr>
              <w:pStyle w:val="TAL"/>
              <w:rPr>
                <w:sz w:val="16"/>
              </w:rPr>
            </w:pPr>
            <w:r>
              <w:rPr>
                <w:sz w:val="16"/>
              </w:rPr>
              <w:t>C4-205470</w:t>
            </w:r>
          </w:p>
        </w:tc>
        <w:tc>
          <w:tcPr>
            <w:tcW w:w="0" w:type="auto"/>
            <w:tcBorders>
              <w:top w:val="single" w:sz="4" w:space="0" w:color="auto"/>
              <w:left w:val="single" w:sz="4" w:space="0" w:color="auto"/>
              <w:bottom w:val="single" w:sz="4" w:space="0" w:color="auto"/>
              <w:right w:val="single" w:sz="4" w:space="0" w:color="auto"/>
            </w:tcBorders>
            <w:hideMark/>
          </w:tcPr>
          <w:p w14:paraId="5CA3D299" w14:textId="77777777" w:rsidR="000B4CAE" w:rsidRDefault="000B4CAE">
            <w:pPr>
              <w:pStyle w:val="TAL"/>
              <w:rPr>
                <w:sz w:val="16"/>
              </w:rPr>
            </w:pPr>
            <w:r>
              <w:rPr>
                <w:sz w:val="16"/>
              </w:rPr>
              <w:t>Clarifications to stateless NF definition</w:t>
            </w:r>
          </w:p>
        </w:tc>
        <w:tc>
          <w:tcPr>
            <w:tcW w:w="0" w:type="auto"/>
            <w:tcBorders>
              <w:top w:val="single" w:sz="4" w:space="0" w:color="auto"/>
              <w:left w:val="single" w:sz="4" w:space="0" w:color="auto"/>
              <w:bottom w:val="single" w:sz="4" w:space="0" w:color="auto"/>
              <w:right w:val="single" w:sz="4" w:space="0" w:color="auto"/>
            </w:tcBorders>
            <w:hideMark/>
          </w:tcPr>
          <w:p w14:paraId="13D3214F"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B1927E"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84DA77E" w14:textId="77777777" w:rsidR="000B4CAE" w:rsidRDefault="000B4CAE">
            <w:pPr>
              <w:pStyle w:val="TAL"/>
              <w:rPr>
                <w:sz w:val="16"/>
              </w:rPr>
            </w:pPr>
            <w:r>
              <w:rPr>
                <w:sz w:val="16"/>
              </w:rPr>
              <w:t>C4-205119</w:t>
            </w:r>
          </w:p>
        </w:tc>
        <w:tc>
          <w:tcPr>
            <w:tcW w:w="0" w:type="auto"/>
            <w:tcBorders>
              <w:top w:val="single" w:sz="4" w:space="0" w:color="auto"/>
              <w:left w:val="single" w:sz="4" w:space="0" w:color="auto"/>
              <w:bottom w:val="single" w:sz="4" w:space="0" w:color="auto"/>
              <w:right w:val="single" w:sz="4" w:space="0" w:color="auto"/>
            </w:tcBorders>
            <w:hideMark/>
          </w:tcPr>
          <w:p w14:paraId="461F5DB2" w14:textId="77777777" w:rsidR="000B4CAE" w:rsidRDefault="000B4CAE">
            <w:pPr>
              <w:pStyle w:val="TAL"/>
              <w:rPr>
                <w:sz w:val="16"/>
              </w:rPr>
            </w:pPr>
            <w:r>
              <w:rPr>
                <w:sz w:val="16"/>
              </w:rPr>
              <w:t>C4-205494</w:t>
            </w:r>
          </w:p>
        </w:tc>
      </w:tr>
      <w:tr w:rsidR="000B4CAE" w14:paraId="6965CA9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0A5CE27" w14:textId="77777777" w:rsidR="000B4CAE" w:rsidRDefault="000B4CAE">
            <w:pPr>
              <w:pStyle w:val="TAL"/>
              <w:rPr>
                <w:sz w:val="16"/>
              </w:rPr>
            </w:pPr>
            <w:r>
              <w:rPr>
                <w:sz w:val="16"/>
              </w:rPr>
              <w:t>C4-205471</w:t>
            </w:r>
          </w:p>
        </w:tc>
        <w:tc>
          <w:tcPr>
            <w:tcW w:w="0" w:type="auto"/>
            <w:tcBorders>
              <w:top w:val="single" w:sz="4" w:space="0" w:color="auto"/>
              <w:left w:val="single" w:sz="4" w:space="0" w:color="auto"/>
              <w:bottom w:val="single" w:sz="4" w:space="0" w:color="auto"/>
              <w:right w:val="single" w:sz="4" w:space="0" w:color="auto"/>
            </w:tcBorders>
            <w:hideMark/>
          </w:tcPr>
          <w:p w14:paraId="23E29C8A" w14:textId="77777777" w:rsidR="000B4CAE" w:rsidRDefault="000B4CAE">
            <w:pPr>
              <w:pStyle w:val="TAL"/>
              <w:rPr>
                <w:sz w:val="16"/>
              </w:rPr>
            </w:pPr>
            <w:r>
              <w:rPr>
                <w:sz w:val="16"/>
              </w:rPr>
              <w:t>Amendments for stateless NF support</w:t>
            </w:r>
          </w:p>
        </w:tc>
        <w:tc>
          <w:tcPr>
            <w:tcW w:w="0" w:type="auto"/>
            <w:tcBorders>
              <w:top w:val="single" w:sz="4" w:space="0" w:color="auto"/>
              <w:left w:val="single" w:sz="4" w:space="0" w:color="auto"/>
              <w:bottom w:val="single" w:sz="4" w:space="0" w:color="auto"/>
              <w:right w:val="single" w:sz="4" w:space="0" w:color="auto"/>
            </w:tcBorders>
            <w:hideMark/>
          </w:tcPr>
          <w:p w14:paraId="479C230A"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F9065B"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B75B517" w14:textId="77777777" w:rsidR="000B4CAE" w:rsidRDefault="000B4CAE">
            <w:pPr>
              <w:pStyle w:val="TAL"/>
              <w:rPr>
                <w:sz w:val="16"/>
              </w:rPr>
            </w:pPr>
            <w:r>
              <w:rPr>
                <w:sz w:val="16"/>
              </w:rPr>
              <w:t>C4-205170</w:t>
            </w:r>
          </w:p>
        </w:tc>
        <w:tc>
          <w:tcPr>
            <w:tcW w:w="0" w:type="auto"/>
            <w:tcBorders>
              <w:top w:val="single" w:sz="4" w:space="0" w:color="auto"/>
              <w:left w:val="single" w:sz="4" w:space="0" w:color="auto"/>
              <w:bottom w:val="single" w:sz="4" w:space="0" w:color="auto"/>
              <w:right w:val="single" w:sz="4" w:space="0" w:color="auto"/>
            </w:tcBorders>
          </w:tcPr>
          <w:p w14:paraId="5DB0F9A3" w14:textId="77777777" w:rsidR="000B4CAE" w:rsidRDefault="000B4CAE">
            <w:pPr>
              <w:pStyle w:val="TAL"/>
              <w:rPr>
                <w:sz w:val="16"/>
              </w:rPr>
            </w:pPr>
          </w:p>
        </w:tc>
      </w:tr>
      <w:tr w:rsidR="000B4CAE" w14:paraId="03D0C68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119DDAC" w14:textId="77777777" w:rsidR="000B4CAE" w:rsidRDefault="000B4CAE">
            <w:pPr>
              <w:pStyle w:val="TAL"/>
              <w:rPr>
                <w:sz w:val="16"/>
              </w:rPr>
            </w:pPr>
            <w:r>
              <w:rPr>
                <w:sz w:val="16"/>
              </w:rPr>
              <w:t>C4-205472</w:t>
            </w:r>
          </w:p>
        </w:tc>
        <w:tc>
          <w:tcPr>
            <w:tcW w:w="0" w:type="auto"/>
            <w:tcBorders>
              <w:top w:val="single" w:sz="4" w:space="0" w:color="auto"/>
              <w:left w:val="single" w:sz="4" w:space="0" w:color="auto"/>
              <w:bottom w:val="single" w:sz="4" w:space="0" w:color="auto"/>
              <w:right w:val="single" w:sz="4" w:space="0" w:color="auto"/>
            </w:tcBorders>
            <w:hideMark/>
          </w:tcPr>
          <w:p w14:paraId="5859C8A7" w14:textId="77777777" w:rsidR="000B4CAE" w:rsidRDefault="000B4CAE">
            <w:pPr>
              <w:pStyle w:val="TAL"/>
              <w:rPr>
                <w:sz w:val="16"/>
              </w:rPr>
            </w:pPr>
            <w:r>
              <w:rPr>
                <w:sz w:val="16"/>
              </w:rPr>
              <w:t>Amendments for stateless NF support</w:t>
            </w:r>
          </w:p>
        </w:tc>
        <w:tc>
          <w:tcPr>
            <w:tcW w:w="0" w:type="auto"/>
            <w:tcBorders>
              <w:top w:val="single" w:sz="4" w:space="0" w:color="auto"/>
              <w:left w:val="single" w:sz="4" w:space="0" w:color="auto"/>
              <w:bottom w:val="single" w:sz="4" w:space="0" w:color="auto"/>
              <w:right w:val="single" w:sz="4" w:space="0" w:color="auto"/>
            </w:tcBorders>
            <w:hideMark/>
          </w:tcPr>
          <w:p w14:paraId="07739F37"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AFB92C"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55FD607" w14:textId="77777777" w:rsidR="000B4CAE" w:rsidRDefault="000B4CAE">
            <w:pPr>
              <w:pStyle w:val="TAL"/>
              <w:rPr>
                <w:sz w:val="16"/>
              </w:rPr>
            </w:pPr>
            <w:r>
              <w:rPr>
                <w:sz w:val="16"/>
              </w:rPr>
              <w:t>C4-205171</w:t>
            </w:r>
          </w:p>
        </w:tc>
        <w:tc>
          <w:tcPr>
            <w:tcW w:w="0" w:type="auto"/>
            <w:tcBorders>
              <w:top w:val="single" w:sz="4" w:space="0" w:color="auto"/>
              <w:left w:val="single" w:sz="4" w:space="0" w:color="auto"/>
              <w:bottom w:val="single" w:sz="4" w:space="0" w:color="auto"/>
              <w:right w:val="single" w:sz="4" w:space="0" w:color="auto"/>
            </w:tcBorders>
            <w:hideMark/>
          </w:tcPr>
          <w:p w14:paraId="28A2ACED" w14:textId="77777777" w:rsidR="000B4CAE" w:rsidRDefault="000B4CAE">
            <w:pPr>
              <w:pStyle w:val="TAL"/>
              <w:rPr>
                <w:sz w:val="16"/>
              </w:rPr>
            </w:pPr>
            <w:r>
              <w:rPr>
                <w:sz w:val="16"/>
              </w:rPr>
              <w:t>C4-205493</w:t>
            </w:r>
          </w:p>
        </w:tc>
      </w:tr>
      <w:tr w:rsidR="000B4CAE" w14:paraId="21B8D9C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B5D1F5A" w14:textId="77777777" w:rsidR="000B4CAE" w:rsidRDefault="000B4CAE">
            <w:pPr>
              <w:pStyle w:val="TAL"/>
              <w:rPr>
                <w:sz w:val="16"/>
              </w:rPr>
            </w:pPr>
            <w:r>
              <w:rPr>
                <w:sz w:val="16"/>
              </w:rPr>
              <w:t>C4-205473</w:t>
            </w:r>
          </w:p>
        </w:tc>
        <w:tc>
          <w:tcPr>
            <w:tcW w:w="0" w:type="auto"/>
            <w:tcBorders>
              <w:top w:val="single" w:sz="4" w:space="0" w:color="auto"/>
              <w:left w:val="single" w:sz="4" w:space="0" w:color="auto"/>
              <w:bottom w:val="single" w:sz="4" w:space="0" w:color="auto"/>
              <w:right w:val="single" w:sz="4" w:space="0" w:color="auto"/>
            </w:tcBorders>
            <w:hideMark/>
          </w:tcPr>
          <w:p w14:paraId="3E88B8A1" w14:textId="77777777" w:rsidR="000B4CAE" w:rsidRDefault="000B4CAE">
            <w:pPr>
              <w:pStyle w:val="TAL"/>
              <w:rPr>
                <w:sz w:val="16"/>
              </w:rPr>
            </w:pPr>
            <w:r>
              <w:rPr>
                <w:sz w:val="16"/>
              </w:rPr>
              <w:t>Amendments for stateless NF support</w:t>
            </w:r>
          </w:p>
        </w:tc>
        <w:tc>
          <w:tcPr>
            <w:tcW w:w="0" w:type="auto"/>
            <w:tcBorders>
              <w:top w:val="single" w:sz="4" w:space="0" w:color="auto"/>
              <w:left w:val="single" w:sz="4" w:space="0" w:color="auto"/>
              <w:bottom w:val="single" w:sz="4" w:space="0" w:color="auto"/>
              <w:right w:val="single" w:sz="4" w:space="0" w:color="auto"/>
            </w:tcBorders>
            <w:hideMark/>
          </w:tcPr>
          <w:p w14:paraId="1E1FD8EC"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D1A6CF"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3F91B34" w14:textId="77777777" w:rsidR="000B4CAE" w:rsidRDefault="000B4CAE">
            <w:pPr>
              <w:pStyle w:val="TAL"/>
              <w:rPr>
                <w:sz w:val="16"/>
              </w:rPr>
            </w:pPr>
            <w:r>
              <w:rPr>
                <w:sz w:val="16"/>
              </w:rPr>
              <w:t>C4-205173</w:t>
            </w:r>
          </w:p>
        </w:tc>
        <w:tc>
          <w:tcPr>
            <w:tcW w:w="0" w:type="auto"/>
            <w:tcBorders>
              <w:top w:val="single" w:sz="4" w:space="0" w:color="auto"/>
              <w:left w:val="single" w:sz="4" w:space="0" w:color="auto"/>
              <w:bottom w:val="single" w:sz="4" w:space="0" w:color="auto"/>
              <w:right w:val="single" w:sz="4" w:space="0" w:color="auto"/>
            </w:tcBorders>
            <w:hideMark/>
          </w:tcPr>
          <w:p w14:paraId="36958916" w14:textId="77777777" w:rsidR="000B4CAE" w:rsidRDefault="000B4CAE">
            <w:pPr>
              <w:pStyle w:val="TAL"/>
              <w:rPr>
                <w:sz w:val="16"/>
              </w:rPr>
            </w:pPr>
            <w:r>
              <w:rPr>
                <w:sz w:val="16"/>
              </w:rPr>
              <w:t>C4-205557</w:t>
            </w:r>
          </w:p>
        </w:tc>
      </w:tr>
      <w:tr w:rsidR="000B4CAE" w14:paraId="5C1D296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B865C89" w14:textId="77777777" w:rsidR="000B4CAE" w:rsidRDefault="000B4CAE">
            <w:pPr>
              <w:pStyle w:val="TAL"/>
              <w:rPr>
                <w:sz w:val="16"/>
              </w:rPr>
            </w:pPr>
            <w:r>
              <w:rPr>
                <w:sz w:val="16"/>
              </w:rPr>
              <w:t>C4-205474</w:t>
            </w:r>
          </w:p>
        </w:tc>
        <w:tc>
          <w:tcPr>
            <w:tcW w:w="0" w:type="auto"/>
            <w:tcBorders>
              <w:top w:val="single" w:sz="4" w:space="0" w:color="auto"/>
              <w:left w:val="single" w:sz="4" w:space="0" w:color="auto"/>
              <w:bottom w:val="single" w:sz="4" w:space="0" w:color="auto"/>
              <w:right w:val="single" w:sz="4" w:space="0" w:color="auto"/>
            </w:tcBorders>
            <w:hideMark/>
          </w:tcPr>
          <w:p w14:paraId="7C98E00A" w14:textId="77777777" w:rsidR="000B4CAE" w:rsidRDefault="000B4CAE">
            <w:pPr>
              <w:pStyle w:val="TAL"/>
              <w:rPr>
                <w:sz w:val="16"/>
              </w:rPr>
            </w:pPr>
            <w:r>
              <w:rPr>
                <w:sz w:val="16"/>
              </w:rPr>
              <w:t>Clarifications to Stateless NF scenarios</w:t>
            </w:r>
          </w:p>
        </w:tc>
        <w:tc>
          <w:tcPr>
            <w:tcW w:w="0" w:type="auto"/>
            <w:tcBorders>
              <w:top w:val="single" w:sz="4" w:space="0" w:color="auto"/>
              <w:left w:val="single" w:sz="4" w:space="0" w:color="auto"/>
              <w:bottom w:val="single" w:sz="4" w:space="0" w:color="auto"/>
              <w:right w:val="single" w:sz="4" w:space="0" w:color="auto"/>
            </w:tcBorders>
            <w:hideMark/>
          </w:tcPr>
          <w:p w14:paraId="0FD7CB88"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A7E976"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B43188"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DCE3D4" w14:textId="77777777" w:rsidR="000B4CAE" w:rsidRDefault="000B4CAE">
            <w:pPr>
              <w:pStyle w:val="TAL"/>
              <w:rPr>
                <w:sz w:val="16"/>
              </w:rPr>
            </w:pPr>
            <w:r>
              <w:rPr>
                <w:sz w:val="16"/>
              </w:rPr>
              <w:t>C4-205549</w:t>
            </w:r>
          </w:p>
        </w:tc>
      </w:tr>
      <w:tr w:rsidR="000B4CAE" w14:paraId="6BB7A15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5CA8279" w14:textId="77777777" w:rsidR="000B4CAE" w:rsidRDefault="000B4CAE">
            <w:pPr>
              <w:pStyle w:val="TAL"/>
              <w:rPr>
                <w:sz w:val="16"/>
              </w:rPr>
            </w:pPr>
            <w:r>
              <w:rPr>
                <w:sz w:val="16"/>
              </w:rPr>
              <w:t>C4-205475</w:t>
            </w:r>
          </w:p>
        </w:tc>
        <w:tc>
          <w:tcPr>
            <w:tcW w:w="0" w:type="auto"/>
            <w:tcBorders>
              <w:top w:val="single" w:sz="4" w:space="0" w:color="auto"/>
              <w:left w:val="single" w:sz="4" w:space="0" w:color="auto"/>
              <w:bottom w:val="single" w:sz="4" w:space="0" w:color="auto"/>
              <w:right w:val="single" w:sz="4" w:space="0" w:color="auto"/>
            </w:tcBorders>
            <w:hideMark/>
          </w:tcPr>
          <w:p w14:paraId="24FC5A4A" w14:textId="77777777" w:rsidR="000B4CAE" w:rsidRDefault="000B4CAE">
            <w:pPr>
              <w:pStyle w:val="TAL"/>
              <w:rPr>
                <w:sz w:val="16"/>
              </w:rPr>
            </w:pPr>
            <w:r>
              <w:rPr>
                <w:sz w:val="16"/>
              </w:rPr>
              <w:t>Amendments for stateless NF support</w:t>
            </w:r>
          </w:p>
        </w:tc>
        <w:tc>
          <w:tcPr>
            <w:tcW w:w="0" w:type="auto"/>
            <w:tcBorders>
              <w:top w:val="single" w:sz="4" w:space="0" w:color="auto"/>
              <w:left w:val="single" w:sz="4" w:space="0" w:color="auto"/>
              <w:bottom w:val="single" w:sz="4" w:space="0" w:color="auto"/>
              <w:right w:val="single" w:sz="4" w:space="0" w:color="auto"/>
            </w:tcBorders>
            <w:hideMark/>
          </w:tcPr>
          <w:p w14:paraId="002085CE"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B9D6CC"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6723B55"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5B1169" w14:textId="77777777" w:rsidR="000B4CAE" w:rsidRDefault="000B4CAE">
            <w:pPr>
              <w:pStyle w:val="TAL"/>
              <w:rPr>
                <w:sz w:val="16"/>
              </w:rPr>
            </w:pPr>
          </w:p>
        </w:tc>
      </w:tr>
      <w:tr w:rsidR="000B4CAE" w14:paraId="67B7BFE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EB56948" w14:textId="77777777" w:rsidR="000B4CAE" w:rsidRDefault="000B4CAE">
            <w:pPr>
              <w:pStyle w:val="TAL"/>
              <w:rPr>
                <w:sz w:val="16"/>
              </w:rPr>
            </w:pPr>
            <w:r>
              <w:rPr>
                <w:sz w:val="16"/>
              </w:rPr>
              <w:t>C4-205476</w:t>
            </w:r>
          </w:p>
        </w:tc>
        <w:tc>
          <w:tcPr>
            <w:tcW w:w="0" w:type="auto"/>
            <w:tcBorders>
              <w:top w:val="single" w:sz="4" w:space="0" w:color="auto"/>
              <w:left w:val="single" w:sz="4" w:space="0" w:color="auto"/>
              <w:bottom w:val="single" w:sz="4" w:space="0" w:color="auto"/>
              <w:right w:val="single" w:sz="4" w:space="0" w:color="auto"/>
            </w:tcBorders>
            <w:hideMark/>
          </w:tcPr>
          <w:p w14:paraId="1094F7E7" w14:textId="77777777" w:rsidR="000B4CAE" w:rsidRDefault="000B4CAE">
            <w:pPr>
              <w:pStyle w:val="TAL"/>
              <w:rPr>
                <w:sz w:val="16"/>
              </w:rPr>
            </w:pPr>
            <w:r>
              <w:rPr>
                <w:sz w:val="16"/>
              </w:rPr>
              <w:t>LS on NSSAA at inter-PLMN mobility</w:t>
            </w:r>
          </w:p>
        </w:tc>
        <w:tc>
          <w:tcPr>
            <w:tcW w:w="0" w:type="auto"/>
            <w:tcBorders>
              <w:top w:val="single" w:sz="4" w:space="0" w:color="auto"/>
              <w:left w:val="single" w:sz="4" w:space="0" w:color="auto"/>
              <w:bottom w:val="single" w:sz="4" w:space="0" w:color="auto"/>
              <w:right w:val="single" w:sz="4" w:space="0" w:color="auto"/>
            </w:tcBorders>
            <w:hideMark/>
          </w:tcPr>
          <w:p w14:paraId="3DF71F6D" w14:textId="77777777" w:rsidR="000B4CAE" w:rsidRDefault="000B4CA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C7D6F84"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32BE968"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A5F513" w14:textId="77777777" w:rsidR="000B4CAE" w:rsidRDefault="000B4CAE">
            <w:pPr>
              <w:pStyle w:val="TAL"/>
              <w:rPr>
                <w:sz w:val="16"/>
              </w:rPr>
            </w:pPr>
          </w:p>
        </w:tc>
      </w:tr>
      <w:tr w:rsidR="000B4CAE" w14:paraId="5B5CB44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F4913C0" w14:textId="77777777" w:rsidR="000B4CAE" w:rsidRDefault="000B4CAE">
            <w:pPr>
              <w:pStyle w:val="TAL"/>
              <w:rPr>
                <w:sz w:val="16"/>
              </w:rPr>
            </w:pPr>
            <w:r>
              <w:rPr>
                <w:sz w:val="16"/>
              </w:rPr>
              <w:t>C4-205477</w:t>
            </w:r>
          </w:p>
        </w:tc>
        <w:tc>
          <w:tcPr>
            <w:tcW w:w="0" w:type="auto"/>
            <w:tcBorders>
              <w:top w:val="single" w:sz="4" w:space="0" w:color="auto"/>
              <w:left w:val="single" w:sz="4" w:space="0" w:color="auto"/>
              <w:bottom w:val="single" w:sz="4" w:space="0" w:color="auto"/>
              <w:right w:val="single" w:sz="4" w:space="0" w:color="auto"/>
            </w:tcBorders>
            <w:hideMark/>
          </w:tcPr>
          <w:p w14:paraId="01876DA4" w14:textId="77777777" w:rsidR="000B4CAE" w:rsidRDefault="000B4CAE">
            <w:pPr>
              <w:pStyle w:val="TAL"/>
              <w:rPr>
                <w:sz w:val="16"/>
              </w:rPr>
            </w:pPr>
            <w:r>
              <w:rPr>
                <w:sz w:val="16"/>
              </w:rPr>
              <w:t>Reply LS on clarification on using PAP/CHAP for 5GS</w:t>
            </w:r>
          </w:p>
        </w:tc>
        <w:tc>
          <w:tcPr>
            <w:tcW w:w="0" w:type="auto"/>
            <w:tcBorders>
              <w:top w:val="single" w:sz="4" w:space="0" w:color="auto"/>
              <w:left w:val="single" w:sz="4" w:space="0" w:color="auto"/>
              <w:bottom w:val="single" w:sz="4" w:space="0" w:color="auto"/>
              <w:right w:val="single" w:sz="4" w:space="0" w:color="auto"/>
            </w:tcBorders>
            <w:hideMark/>
          </w:tcPr>
          <w:p w14:paraId="4385EB98" w14:textId="77777777" w:rsidR="000B4CAE" w:rsidRDefault="000B4CA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3ABF6D9"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7298C7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FF9751" w14:textId="77777777" w:rsidR="000B4CAE" w:rsidRDefault="000B4CAE">
            <w:pPr>
              <w:pStyle w:val="TAL"/>
              <w:rPr>
                <w:sz w:val="16"/>
              </w:rPr>
            </w:pPr>
          </w:p>
        </w:tc>
      </w:tr>
      <w:tr w:rsidR="000B4CAE" w14:paraId="47E6ABE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E7DB874" w14:textId="77777777" w:rsidR="000B4CAE" w:rsidRDefault="000B4CAE">
            <w:pPr>
              <w:pStyle w:val="TAL"/>
              <w:rPr>
                <w:sz w:val="16"/>
              </w:rPr>
            </w:pPr>
            <w:r>
              <w:rPr>
                <w:sz w:val="16"/>
              </w:rPr>
              <w:t>C4-205478</w:t>
            </w:r>
          </w:p>
        </w:tc>
        <w:tc>
          <w:tcPr>
            <w:tcW w:w="0" w:type="auto"/>
            <w:tcBorders>
              <w:top w:val="single" w:sz="4" w:space="0" w:color="auto"/>
              <w:left w:val="single" w:sz="4" w:space="0" w:color="auto"/>
              <w:bottom w:val="single" w:sz="4" w:space="0" w:color="auto"/>
              <w:right w:val="single" w:sz="4" w:space="0" w:color="auto"/>
            </w:tcBorders>
            <w:hideMark/>
          </w:tcPr>
          <w:p w14:paraId="081A02C0" w14:textId="77777777" w:rsidR="000B4CAE" w:rsidRDefault="000B4CAE">
            <w:pPr>
              <w:pStyle w:val="TAL"/>
              <w:rPr>
                <w:sz w:val="16"/>
              </w:rPr>
            </w:pPr>
            <w:r>
              <w:rPr>
                <w:sz w:val="16"/>
              </w:rPr>
              <w:t>Support for L2TP</w:t>
            </w:r>
          </w:p>
        </w:tc>
        <w:tc>
          <w:tcPr>
            <w:tcW w:w="0" w:type="auto"/>
            <w:tcBorders>
              <w:top w:val="single" w:sz="4" w:space="0" w:color="auto"/>
              <w:left w:val="single" w:sz="4" w:space="0" w:color="auto"/>
              <w:bottom w:val="single" w:sz="4" w:space="0" w:color="auto"/>
              <w:right w:val="single" w:sz="4" w:space="0" w:color="auto"/>
            </w:tcBorders>
            <w:hideMark/>
          </w:tcPr>
          <w:p w14:paraId="68E83399" w14:textId="77777777" w:rsidR="000B4CAE" w:rsidRDefault="000B4CAE">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F106919" w14:textId="77777777" w:rsidR="000B4CAE" w:rsidRDefault="000B4CA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39CA8DE"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071CBF" w14:textId="77777777" w:rsidR="000B4CAE" w:rsidRDefault="000B4CAE">
            <w:pPr>
              <w:pStyle w:val="TAL"/>
              <w:rPr>
                <w:sz w:val="16"/>
              </w:rPr>
            </w:pPr>
          </w:p>
        </w:tc>
      </w:tr>
      <w:tr w:rsidR="000B4CAE" w14:paraId="561A41D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75D483B" w14:textId="77777777" w:rsidR="000B4CAE" w:rsidRDefault="000B4CAE">
            <w:pPr>
              <w:pStyle w:val="TAL"/>
              <w:rPr>
                <w:sz w:val="16"/>
              </w:rPr>
            </w:pPr>
            <w:r>
              <w:rPr>
                <w:sz w:val="16"/>
              </w:rPr>
              <w:t>C4-205479</w:t>
            </w:r>
          </w:p>
        </w:tc>
        <w:tc>
          <w:tcPr>
            <w:tcW w:w="0" w:type="auto"/>
            <w:tcBorders>
              <w:top w:val="single" w:sz="4" w:space="0" w:color="auto"/>
              <w:left w:val="single" w:sz="4" w:space="0" w:color="auto"/>
              <w:bottom w:val="single" w:sz="4" w:space="0" w:color="auto"/>
              <w:right w:val="single" w:sz="4" w:space="0" w:color="auto"/>
            </w:tcBorders>
            <w:hideMark/>
          </w:tcPr>
          <w:p w14:paraId="50A8E9AE" w14:textId="77777777" w:rsidR="000B4CAE" w:rsidRDefault="000B4CAE">
            <w:pPr>
              <w:pStyle w:val="TAL"/>
              <w:rPr>
                <w:sz w:val="16"/>
              </w:rPr>
            </w:pPr>
            <w:r>
              <w:rPr>
                <w:sz w:val="16"/>
              </w:rPr>
              <w:t>PortAl Intro and Scope</w:t>
            </w:r>
          </w:p>
        </w:tc>
        <w:tc>
          <w:tcPr>
            <w:tcW w:w="0" w:type="auto"/>
            <w:tcBorders>
              <w:top w:val="single" w:sz="4" w:space="0" w:color="auto"/>
              <w:left w:val="single" w:sz="4" w:space="0" w:color="auto"/>
              <w:bottom w:val="single" w:sz="4" w:space="0" w:color="auto"/>
              <w:right w:val="single" w:sz="4" w:space="0" w:color="auto"/>
            </w:tcBorders>
            <w:hideMark/>
          </w:tcPr>
          <w:p w14:paraId="7B19A7ED"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4C28A2"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BF9A4E" w14:textId="77777777" w:rsidR="000B4CAE" w:rsidRDefault="000B4CAE">
            <w:pPr>
              <w:pStyle w:val="TAL"/>
              <w:rPr>
                <w:sz w:val="16"/>
              </w:rPr>
            </w:pPr>
            <w:r>
              <w:rPr>
                <w:sz w:val="16"/>
              </w:rPr>
              <w:t>C4-205009</w:t>
            </w:r>
          </w:p>
        </w:tc>
        <w:tc>
          <w:tcPr>
            <w:tcW w:w="0" w:type="auto"/>
            <w:tcBorders>
              <w:top w:val="single" w:sz="4" w:space="0" w:color="auto"/>
              <w:left w:val="single" w:sz="4" w:space="0" w:color="auto"/>
              <w:bottom w:val="single" w:sz="4" w:space="0" w:color="auto"/>
              <w:right w:val="single" w:sz="4" w:space="0" w:color="auto"/>
            </w:tcBorders>
          </w:tcPr>
          <w:p w14:paraId="778F78CD" w14:textId="77777777" w:rsidR="000B4CAE" w:rsidRDefault="000B4CAE">
            <w:pPr>
              <w:pStyle w:val="TAL"/>
              <w:rPr>
                <w:sz w:val="16"/>
              </w:rPr>
            </w:pPr>
          </w:p>
        </w:tc>
      </w:tr>
      <w:tr w:rsidR="000B4CAE" w14:paraId="01732FF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85CA833" w14:textId="77777777" w:rsidR="000B4CAE" w:rsidRDefault="000B4CAE">
            <w:pPr>
              <w:pStyle w:val="TAL"/>
              <w:rPr>
                <w:sz w:val="16"/>
              </w:rPr>
            </w:pPr>
            <w:r>
              <w:rPr>
                <w:sz w:val="16"/>
              </w:rPr>
              <w:t>C4-205480</w:t>
            </w:r>
          </w:p>
        </w:tc>
        <w:tc>
          <w:tcPr>
            <w:tcW w:w="0" w:type="auto"/>
            <w:tcBorders>
              <w:top w:val="single" w:sz="4" w:space="0" w:color="auto"/>
              <w:left w:val="single" w:sz="4" w:space="0" w:color="auto"/>
              <w:bottom w:val="single" w:sz="4" w:space="0" w:color="auto"/>
              <w:right w:val="single" w:sz="4" w:space="0" w:color="auto"/>
            </w:tcBorders>
            <w:hideMark/>
          </w:tcPr>
          <w:p w14:paraId="25AD973A" w14:textId="77777777" w:rsidR="000B4CAE" w:rsidRDefault="000B4CAE">
            <w:pPr>
              <w:pStyle w:val="TAL"/>
              <w:rPr>
                <w:sz w:val="16"/>
              </w:rPr>
            </w:pPr>
            <w:r>
              <w:rPr>
                <w:sz w:val="16"/>
              </w:rPr>
              <w:t>PortAl Solution #1</w:t>
            </w:r>
          </w:p>
        </w:tc>
        <w:tc>
          <w:tcPr>
            <w:tcW w:w="0" w:type="auto"/>
            <w:tcBorders>
              <w:top w:val="single" w:sz="4" w:space="0" w:color="auto"/>
              <w:left w:val="single" w:sz="4" w:space="0" w:color="auto"/>
              <w:bottom w:val="single" w:sz="4" w:space="0" w:color="auto"/>
              <w:right w:val="single" w:sz="4" w:space="0" w:color="auto"/>
            </w:tcBorders>
            <w:hideMark/>
          </w:tcPr>
          <w:p w14:paraId="0F8F58BA"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4B8415"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16C90F" w14:textId="77777777" w:rsidR="000B4CAE" w:rsidRDefault="000B4CAE">
            <w:pPr>
              <w:pStyle w:val="TAL"/>
              <w:rPr>
                <w:sz w:val="16"/>
              </w:rPr>
            </w:pPr>
            <w:r>
              <w:rPr>
                <w:sz w:val="16"/>
              </w:rPr>
              <w:t>C4-205010</w:t>
            </w:r>
          </w:p>
        </w:tc>
        <w:tc>
          <w:tcPr>
            <w:tcW w:w="0" w:type="auto"/>
            <w:tcBorders>
              <w:top w:val="single" w:sz="4" w:space="0" w:color="auto"/>
              <w:left w:val="single" w:sz="4" w:space="0" w:color="auto"/>
              <w:bottom w:val="single" w:sz="4" w:space="0" w:color="auto"/>
              <w:right w:val="single" w:sz="4" w:space="0" w:color="auto"/>
            </w:tcBorders>
          </w:tcPr>
          <w:p w14:paraId="522C1D77" w14:textId="77777777" w:rsidR="000B4CAE" w:rsidRDefault="000B4CAE">
            <w:pPr>
              <w:pStyle w:val="TAL"/>
              <w:rPr>
                <w:sz w:val="16"/>
              </w:rPr>
            </w:pPr>
          </w:p>
        </w:tc>
      </w:tr>
      <w:tr w:rsidR="000B4CAE" w14:paraId="3D3518A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B046A2E" w14:textId="77777777" w:rsidR="000B4CAE" w:rsidRDefault="000B4CAE">
            <w:pPr>
              <w:pStyle w:val="TAL"/>
              <w:rPr>
                <w:sz w:val="16"/>
              </w:rPr>
            </w:pPr>
            <w:r>
              <w:rPr>
                <w:sz w:val="16"/>
              </w:rPr>
              <w:t>C4-205481</w:t>
            </w:r>
          </w:p>
        </w:tc>
        <w:tc>
          <w:tcPr>
            <w:tcW w:w="0" w:type="auto"/>
            <w:tcBorders>
              <w:top w:val="single" w:sz="4" w:space="0" w:color="auto"/>
              <w:left w:val="single" w:sz="4" w:space="0" w:color="auto"/>
              <w:bottom w:val="single" w:sz="4" w:space="0" w:color="auto"/>
              <w:right w:val="single" w:sz="4" w:space="0" w:color="auto"/>
            </w:tcBorders>
            <w:hideMark/>
          </w:tcPr>
          <w:p w14:paraId="336A30D1" w14:textId="77777777" w:rsidR="000B4CAE" w:rsidRDefault="000B4CAE">
            <w:pPr>
              <w:pStyle w:val="TAL"/>
              <w:rPr>
                <w:sz w:val="16"/>
              </w:rPr>
            </w:pPr>
            <w:r>
              <w:rPr>
                <w:sz w:val="16"/>
              </w:rPr>
              <w:t>Pseudo-CR on PortAl Guidance Scope</w:t>
            </w:r>
          </w:p>
        </w:tc>
        <w:tc>
          <w:tcPr>
            <w:tcW w:w="0" w:type="auto"/>
            <w:tcBorders>
              <w:top w:val="single" w:sz="4" w:space="0" w:color="auto"/>
              <w:left w:val="single" w:sz="4" w:space="0" w:color="auto"/>
              <w:bottom w:val="single" w:sz="4" w:space="0" w:color="auto"/>
              <w:right w:val="single" w:sz="4" w:space="0" w:color="auto"/>
            </w:tcBorders>
            <w:hideMark/>
          </w:tcPr>
          <w:p w14:paraId="0BDF9985"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1143C2"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61250B" w14:textId="77777777" w:rsidR="000B4CAE" w:rsidRDefault="000B4CAE">
            <w:pPr>
              <w:pStyle w:val="TAL"/>
              <w:rPr>
                <w:sz w:val="16"/>
              </w:rPr>
            </w:pPr>
            <w:r>
              <w:rPr>
                <w:sz w:val="16"/>
              </w:rPr>
              <w:t>C4-205036</w:t>
            </w:r>
          </w:p>
        </w:tc>
        <w:tc>
          <w:tcPr>
            <w:tcW w:w="0" w:type="auto"/>
            <w:tcBorders>
              <w:top w:val="single" w:sz="4" w:space="0" w:color="auto"/>
              <w:left w:val="single" w:sz="4" w:space="0" w:color="auto"/>
              <w:bottom w:val="single" w:sz="4" w:space="0" w:color="auto"/>
              <w:right w:val="single" w:sz="4" w:space="0" w:color="auto"/>
            </w:tcBorders>
          </w:tcPr>
          <w:p w14:paraId="72D70058" w14:textId="77777777" w:rsidR="000B4CAE" w:rsidRDefault="000B4CAE">
            <w:pPr>
              <w:pStyle w:val="TAL"/>
              <w:rPr>
                <w:sz w:val="16"/>
              </w:rPr>
            </w:pPr>
          </w:p>
        </w:tc>
      </w:tr>
      <w:tr w:rsidR="000B4CAE" w14:paraId="55055B5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8FF4257" w14:textId="77777777" w:rsidR="000B4CAE" w:rsidRDefault="000B4CAE">
            <w:pPr>
              <w:pStyle w:val="TAL"/>
              <w:rPr>
                <w:sz w:val="16"/>
              </w:rPr>
            </w:pPr>
            <w:r>
              <w:rPr>
                <w:sz w:val="16"/>
              </w:rPr>
              <w:t>C4-205482</w:t>
            </w:r>
          </w:p>
        </w:tc>
        <w:tc>
          <w:tcPr>
            <w:tcW w:w="0" w:type="auto"/>
            <w:tcBorders>
              <w:top w:val="single" w:sz="4" w:space="0" w:color="auto"/>
              <w:left w:val="single" w:sz="4" w:space="0" w:color="auto"/>
              <w:bottom w:val="single" w:sz="4" w:space="0" w:color="auto"/>
              <w:right w:val="single" w:sz="4" w:space="0" w:color="auto"/>
            </w:tcBorders>
            <w:hideMark/>
          </w:tcPr>
          <w:p w14:paraId="33A0D9A0" w14:textId="77777777" w:rsidR="000B4CAE" w:rsidRDefault="000B4CAE">
            <w:pPr>
              <w:pStyle w:val="TAL"/>
              <w:rPr>
                <w:sz w:val="16"/>
              </w:rPr>
            </w:pPr>
            <w:r>
              <w:rPr>
                <w:sz w:val="16"/>
              </w:rPr>
              <w:t>PortAl Key Issue #2</w:t>
            </w:r>
          </w:p>
        </w:tc>
        <w:tc>
          <w:tcPr>
            <w:tcW w:w="0" w:type="auto"/>
            <w:tcBorders>
              <w:top w:val="single" w:sz="4" w:space="0" w:color="auto"/>
              <w:left w:val="single" w:sz="4" w:space="0" w:color="auto"/>
              <w:bottom w:val="single" w:sz="4" w:space="0" w:color="auto"/>
              <w:right w:val="single" w:sz="4" w:space="0" w:color="auto"/>
            </w:tcBorders>
            <w:hideMark/>
          </w:tcPr>
          <w:p w14:paraId="3CC996AF"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A67CF6"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14A47C" w14:textId="77777777" w:rsidR="000B4CAE" w:rsidRDefault="000B4CAE">
            <w:pPr>
              <w:pStyle w:val="TAL"/>
              <w:rPr>
                <w:sz w:val="16"/>
              </w:rPr>
            </w:pPr>
            <w:r>
              <w:rPr>
                <w:sz w:val="16"/>
              </w:rPr>
              <w:t>C4-205008</w:t>
            </w:r>
          </w:p>
        </w:tc>
        <w:tc>
          <w:tcPr>
            <w:tcW w:w="0" w:type="auto"/>
            <w:tcBorders>
              <w:top w:val="single" w:sz="4" w:space="0" w:color="auto"/>
              <w:left w:val="single" w:sz="4" w:space="0" w:color="auto"/>
              <w:bottom w:val="single" w:sz="4" w:space="0" w:color="auto"/>
              <w:right w:val="single" w:sz="4" w:space="0" w:color="auto"/>
            </w:tcBorders>
          </w:tcPr>
          <w:p w14:paraId="44F70EF3" w14:textId="77777777" w:rsidR="000B4CAE" w:rsidRDefault="000B4CAE">
            <w:pPr>
              <w:pStyle w:val="TAL"/>
              <w:rPr>
                <w:sz w:val="16"/>
              </w:rPr>
            </w:pPr>
          </w:p>
        </w:tc>
      </w:tr>
      <w:tr w:rsidR="000B4CAE" w14:paraId="082AA2A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98D0080" w14:textId="77777777" w:rsidR="000B4CAE" w:rsidRDefault="000B4CAE">
            <w:pPr>
              <w:pStyle w:val="TAL"/>
              <w:rPr>
                <w:sz w:val="16"/>
              </w:rPr>
            </w:pPr>
            <w:r>
              <w:rPr>
                <w:sz w:val="16"/>
              </w:rPr>
              <w:t>C4-205483</w:t>
            </w:r>
          </w:p>
        </w:tc>
        <w:tc>
          <w:tcPr>
            <w:tcW w:w="0" w:type="auto"/>
            <w:tcBorders>
              <w:top w:val="single" w:sz="4" w:space="0" w:color="auto"/>
              <w:left w:val="single" w:sz="4" w:space="0" w:color="auto"/>
              <w:bottom w:val="single" w:sz="4" w:space="0" w:color="auto"/>
              <w:right w:val="single" w:sz="4" w:space="0" w:color="auto"/>
            </w:tcBorders>
            <w:hideMark/>
          </w:tcPr>
          <w:p w14:paraId="415912AE" w14:textId="77777777" w:rsidR="000B4CAE" w:rsidRDefault="000B4CAE">
            <w:pPr>
              <w:pStyle w:val="TAL"/>
              <w:rPr>
                <w:sz w:val="16"/>
              </w:rPr>
            </w:pPr>
            <w:r>
              <w:rPr>
                <w:sz w:val="16"/>
              </w:rPr>
              <w:t>Clarification on roaming scenario</w:t>
            </w:r>
          </w:p>
        </w:tc>
        <w:tc>
          <w:tcPr>
            <w:tcW w:w="0" w:type="auto"/>
            <w:tcBorders>
              <w:top w:val="single" w:sz="4" w:space="0" w:color="auto"/>
              <w:left w:val="single" w:sz="4" w:space="0" w:color="auto"/>
              <w:bottom w:val="single" w:sz="4" w:space="0" w:color="auto"/>
              <w:right w:val="single" w:sz="4" w:space="0" w:color="auto"/>
            </w:tcBorders>
            <w:hideMark/>
          </w:tcPr>
          <w:p w14:paraId="112E716F"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DC26918"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469947" w14:textId="77777777" w:rsidR="000B4CAE" w:rsidRDefault="000B4CAE">
            <w:pPr>
              <w:pStyle w:val="TAL"/>
              <w:rPr>
                <w:sz w:val="16"/>
              </w:rPr>
            </w:pPr>
            <w:r>
              <w:rPr>
                <w:sz w:val="16"/>
              </w:rPr>
              <w:t>C4-205068</w:t>
            </w:r>
          </w:p>
        </w:tc>
        <w:tc>
          <w:tcPr>
            <w:tcW w:w="0" w:type="auto"/>
            <w:tcBorders>
              <w:top w:val="single" w:sz="4" w:space="0" w:color="auto"/>
              <w:left w:val="single" w:sz="4" w:space="0" w:color="auto"/>
              <w:bottom w:val="single" w:sz="4" w:space="0" w:color="auto"/>
              <w:right w:val="single" w:sz="4" w:space="0" w:color="auto"/>
            </w:tcBorders>
          </w:tcPr>
          <w:p w14:paraId="3D7337A6" w14:textId="77777777" w:rsidR="000B4CAE" w:rsidRDefault="000B4CAE">
            <w:pPr>
              <w:pStyle w:val="TAL"/>
              <w:rPr>
                <w:sz w:val="16"/>
              </w:rPr>
            </w:pPr>
          </w:p>
        </w:tc>
      </w:tr>
      <w:tr w:rsidR="000B4CAE" w14:paraId="46B79C9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6AE1E0E" w14:textId="77777777" w:rsidR="000B4CAE" w:rsidRDefault="000B4CAE">
            <w:pPr>
              <w:pStyle w:val="TAL"/>
              <w:rPr>
                <w:sz w:val="16"/>
              </w:rPr>
            </w:pPr>
            <w:r>
              <w:rPr>
                <w:sz w:val="16"/>
              </w:rPr>
              <w:t>C4-205484</w:t>
            </w:r>
          </w:p>
        </w:tc>
        <w:tc>
          <w:tcPr>
            <w:tcW w:w="0" w:type="auto"/>
            <w:tcBorders>
              <w:top w:val="single" w:sz="4" w:space="0" w:color="auto"/>
              <w:left w:val="single" w:sz="4" w:space="0" w:color="auto"/>
              <w:bottom w:val="single" w:sz="4" w:space="0" w:color="auto"/>
              <w:right w:val="single" w:sz="4" w:space="0" w:color="auto"/>
            </w:tcBorders>
            <w:hideMark/>
          </w:tcPr>
          <w:p w14:paraId="40C3ECEE" w14:textId="77777777" w:rsidR="000B4CAE" w:rsidRDefault="000B4CAE">
            <w:pPr>
              <w:pStyle w:val="TAL"/>
              <w:rPr>
                <w:sz w:val="16"/>
              </w:rPr>
            </w:pPr>
            <w:r>
              <w:rPr>
                <w:sz w:val="16"/>
              </w:rPr>
              <w:t>Alignment of API Versioning System with Semantic Versioning</w:t>
            </w:r>
          </w:p>
        </w:tc>
        <w:tc>
          <w:tcPr>
            <w:tcW w:w="0" w:type="auto"/>
            <w:tcBorders>
              <w:top w:val="single" w:sz="4" w:space="0" w:color="auto"/>
              <w:left w:val="single" w:sz="4" w:space="0" w:color="auto"/>
              <w:bottom w:val="single" w:sz="4" w:space="0" w:color="auto"/>
              <w:right w:val="single" w:sz="4" w:space="0" w:color="auto"/>
            </w:tcBorders>
            <w:hideMark/>
          </w:tcPr>
          <w:p w14:paraId="37654B3E"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0448C3" w14:textId="77777777" w:rsidR="000B4CAE" w:rsidRDefault="000B4CA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368465D" w14:textId="77777777" w:rsidR="000B4CAE" w:rsidRDefault="000B4CAE">
            <w:pPr>
              <w:pStyle w:val="TAL"/>
              <w:rPr>
                <w:sz w:val="16"/>
              </w:rPr>
            </w:pPr>
            <w:r>
              <w:rPr>
                <w:sz w:val="16"/>
              </w:rPr>
              <w:t>C4-205250</w:t>
            </w:r>
          </w:p>
        </w:tc>
        <w:tc>
          <w:tcPr>
            <w:tcW w:w="0" w:type="auto"/>
            <w:tcBorders>
              <w:top w:val="single" w:sz="4" w:space="0" w:color="auto"/>
              <w:left w:val="single" w:sz="4" w:space="0" w:color="auto"/>
              <w:bottom w:val="single" w:sz="4" w:space="0" w:color="auto"/>
              <w:right w:val="single" w:sz="4" w:space="0" w:color="auto"/>
            </w:tcBorders>
          </w:tcPr>
          <w:p w14:paraId="026062B6" w14:textId="77777777" w:rsidR="000B4CAE" w:rsidRDefault="000B4CAE">
            <w:pPr>
              <w:pStyle w:val="TAL"/>
              <w:rPr>
                <w:sz w:val="16"/>
              </w:rPr>
            </w:pPr>
          </w:p>
        </w:tc>
      </w:tr>
      <w:tr w:rsidR="000B4CAE" w14:paraId="50134FD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CFEF061" w14:textId="77777777" w:rsidR="000B4CAE" w:rsidRDefault="000B4CAE">
            <w:pPr>
              <w:pStyle w:val="TAL"/>
              <w:rPr>
                <w:sz w:val="16"/>
              </w:rPr>
            </w:pPr>
            <w:r>
              <w:rPr>
                <w:sz w:val="16"/>
              </w:rPr>
              <w:t>C4-205485</w:t>
            </w:r>
          </w:p>
        </w:tc>
        <w:tc>
          <w:tcPr>
            <w:tcW w:w="0" w:type="auto"/>
            <w:tcBorders>
              <w:top w:val="single" w:sz="4" w:space="0" w:color="auto"/>
              <w:left w:val="single" w:sz="4" w:space="0" w:color="auto"/>
              <w:bottom w:val="single" w:sz="4" w:space="0" w:color="auto"/>
              <w:right w:val="single" w:sz="4" w:space="0" w:color="auto"/>
            </w:tcBorders>
            <w:hideMark/>
          </w:tcPr>
          <w:p w14:paraId="2B58611A" w14:textId="77777777" w:rsidR="000B4CAE" w:rsidRDefault="000B4CAE">
            <w:pPr>
              <w:pStyle w:val="TAL"/>
              <w:rPr>
                <w:sz w:val="16"/>
              </w:rPr>
            </w:pPr>
            <w:r>
              <w:rPr>
                <w:sz w:val="16"/>
              </w:rPr>
              <w:t>Clarification to IPv6Prefix type</w:t>
            </w:r>
          </w:p>
        </w:tc>
        <w:tc>
          <w:tcPr>
            <w:tcW w:w="0" w:type="auto"/>
            <w:tcBorders>
              <w:top w:val="single" w:sz="4" w:space="0" w:color="auto"/>
              <w:left w:val="single" w:sz="4" w:space="0" w:color="auto"/>
              <w:bottom w:val="single" w:sz="4" w:space="0" w:color="auto"/>
              <w:right w:val="single" w:sz="4" w:space="0" w:color="auto"/>
            </w:tcBorders>
            <w:hideMark/>
          </w:tcPr>
          <w:p w14:paraId="7891EE32"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6BE682"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76C3E5" w14:textId="77777777" w:rsidR="000B4CAE" w:rsidRDefault="000B4CAE">
            <w:pPr>
              <w:pStyle w:val="TAL"/>
              <w:rPr>
                <w:sz w:val="16"/>
              </w:rPr>
            </w:pPr>
            <w:r>
              <w:rPr>
                <w:sz w:val="16"/>
              </w:rPr>
              <w:t>C4-205012</w:t>
            </w:r>
          </w:p>
        </w:tc>
        <w:tc>
          <w:tcPr>
            <w:tcW w:w="0" w:type="auto"/>
            <w:tcBorders>
              <w:top w:val="single" w:sz="4" w:space="0" w:color="auto"/>
              <w:left w:val="single" w:sz="4" w:space="0" w:color="auto"/>
              <w:bottom w:val="single" w:sz="4" w:space="0" w:color="auto"/>
              <w:right w:val="single" w:sz="4" w:space="0" w:color="auto"/>
            </w:tcBorders>
          </w:tcPr>
          <w:p w14:paraId="2E460AA6" w14:textId="77777777" w:rsidR="000B4CAE" w:rsidRDefault="000B4CAE">
            <w:pPr>
              <w:pStyle w:val="TAL"/>
              <w:rPr>
                <w:sz w:val="16"/>
              </w:rPr>
            </w:pPr>
          </w:p>
        </w:tc>
      </w:tr>
      <w:tr w:rsidR="000B4CAE" w14:paraId="4E6B600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FEB5E53" w14:textId="77777777" w:rsidR="000B4CAE" w:rsidRDefault="000B4CAE">
            <w:pPr>
              <w:pStyle w:val="TAL"/>
              <w:rPr>
                <w:sz w:val="16"/>
              </w:rPr>
            </w:pPr>
            <w:r>
              <w:rPr>
                <w:sz w:val="16"/>
              </w:rPr>
              <w:t>C4-205486</w:t>
            </w:r>
          </w:p>
        </w:tc>
        <w:tc>
          <w:tcPr>
            <w:tcW w:w="0" w:type="auto"/>
            <w:tcBorders>
              <w:top w:val="single" w:sz="4" w:space="0" w:color="auto"/>
              <w:left w:val="single" w:sz="4" w:space="0" w:color="auto"/>
              <w:bottom w:val="single" w:sz="4" w:space="0" w:color="auto"/>
              <w:right w:val="single" w:sz="4" w:space="0" w:color="auto"/>
            </w:tcBorders>
            <w:hideMark/>
          </w:tcPr>
          <w:p w14:paraId="538E60DB" w14:textId="77777777" w:rsidR="000B4CAE" w:rsidRDefault="000B4CAE">
            <w:pPr>
              <w:pStyle w:val="TAL"/>
              <w:rPr>
                <w:sz w:val="16"/>
              </w:rPr>
            </w:pPr>
            <w:r>
              <w:rPr>
                <w:sz w:val="16"/>
              </w:rPr>
              <w:t>Adding KSI type to the MM Context</w:t>
            </w:r>
          </w:p>
        </w:tc>
        <w:tc>
          <w:tcPr>
            <w:tcW w:w="0" w:type="auto"/>
            <w:tcBorders>
              <w:top w:val="single" w:sz="4" w:space="0" w:color="auto"/>
              <w:left w:val="single" w:sz="4" w:space="0" w:color="auto"/>
              <w:bottom w:val="single" w:sz="4" w:space="0" w:color="auto"/>
              <w:right w:val="single" w:sz="4" w:space="0" w:color="auto"/>
            </w:tcBorders>
            <w:hideMark/>
          </w:tcPr>
          <w:p w14:paraId="18268F12"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A4B7364"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B96929A" w14:textId="77777777" w:rsidR="000B4CAE" w:rsidRDefault="000B4CAE">
            <w:pPr>
              <w:pStyle w:val="TAL"/>
              <w:rPr>
                <w:sz w:val="16"/>
              </w:rPr>
            </w:pPr>
            <w:r>
              <w:rPr>
                <w:sz w:val="16"/>
              </w:rPr>
              <w:t>C4-205050</w:t>
            </w:r>
          </w:p>
        </w:tc>
        <w:tc>
          <w:tcPr>
            <w:tcW w:w="0" w:type="auto"/>
            <w:tcBorders>
              <w:top w:val="single" w:sz="4" w:space="0" w:color="auto"/>
              <w:left w:val="single" w:sz="4" w:space="0" w:color="auto"/>
              <w:bottom w:val="single" w:sz="4" w:space="0" w:color="auto"/>
              <w:right w:val="single" w:sz="4" w:space="0" w:color="auto"/>
            </w:tcBorders>
          </w:tcPr>
          <w:p w14:paraId="3A82FE87" w14:textId="77777777" w:rsidR="000B4CAE" w:rsidRDefault="000B4CAE">
            <w:pPr>
              <w:pStyle w:val="TAL"/>
              <w:rPr>
                <w:sz w:val="16"/>
              </w:rPr>
            </w:pPr>
          </w:p>
        </w:tc>
      </w:tr>
      <w:tr w:rsidR="000B4CAE" w14:paraId="4803FBC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850B8DB" w14:textId="77777777" w:rsidR="000B4CAE" w:rsidRDefault="000B4CAE">
            <w:pPr>
              <w:pStyle w:val="TAL"/>
              <w:rPr>
                <w:sz w:val="16"/>
              </w:rPr>
            </w:pPr>
            <w:r>
              <w:rPr>
                <w:sz w:val="16"/>
              </w:rPr>
              <w:t>C4-205487</w:t>
            </w:r>
          </w:p>
        </w:tc>
        <w:tc>
          <w:tcPr>
            <w:tcW w:w="0" w:type="auto"/>
            <w:tcBorders>
              <w:top w:val="single" w:sz="4" w:space="0" w:color="auto"/>
              <w:left w:val="single" w:sz="4" w:space="0" w:color="auto"/>
              <w:bottom w:val="single" w:sz="4" w:space="0" w:color="auto"/>
              <w:right w:val="single" w:sz="4" w:space="0" w:color="auto"/>
            </w:tcBorders>
            <w:hideMark/>
          </w:tcPr>
          <w:p w14:paraId="1BD04CC7" w14:textId="77777777" w:rsidR="000B4CAE" w:rsidRDefault="000B4CAE">
            <w:pPr>
              <w:pStyle w:val="TAL"/>
              <w:rPr>
                <w:sz w:val="16"/>
              </w:rPr>
            </w:pPr>
            <w:r>
              <w:rPr>
                <w:sz w:val="16"/>
              </w:rPr>
              <w:t>Reply LS on support of stateless NFs</w:t>
            </w:r>
          </w:p>
        </w:tc>
        <w:tc>
          <w:tcPr>
            <w:tcW w:w="0" w:type="auto"/>
            <w:tcBorders>
              <w:top w:val="single" w:sz="4" w:space="0" w:color="auto"/>
              <w:left w:val="single" w:sz="4" w:space="0" w:color="auto"/>
              <w:bottom w:val="single" w:sz="4" w:space="0" w:color="auto"/>
              <w:right w:val="single" w:sz="4" w:space="0" w:color="auto"/>
            </w:tcBorders>
            <w:hideMark/>
          </w:tcPr>
          <w:p w14:paraId="211E3002"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E247BAB" w14:textId="77777777" w:rsidR="000B4CAE" w:rsidRDefault="000B4CA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8A918C6" w14:textId="77777777" w:rsidR="000B4CAE" w:rsidRDefault="000B4CAE">
            <w:pPr>
              <w:pStyle w:val="TAL"/>
              <w:rPr>
                <w:sz w:val="16"/>
              </w:rPr>
            </w:pPr>
            <w:r>
              <w:rPr>
                <w:sz w:val="16"/>
              </w:rPr>
              <w:t>C4-205150</w:t>
            </w:r>
          </w:p>
        </w:tc>
        <w:tc>
          <w:tcPr>
            <w:tcW w:w="0" w:type="auto"/>
            <w:tcBorders>
              <w:top w:val="single" w:sz="4" w:space="0" w:color="auto"/>
              <w:left w:val="single" w:sz="4" w:space="0" w:color="auto"/>
              <w:bottom w:val="single" w:sz="4" w:space="0" w:color="auto"/>
              <w:right w:val="single" w:sz="4" w:space="0" w:color="auto"/>
            </w:tcBorders>
          </w:tcPr>
          <w:p w14:paraId="0A2852FA" w14:textId="77777777" w:rsidR="000B4CAE" w:rsidRDefault="000B4CAE">
            <w:pPr>
              <w:pStyle w:val="TAL"/>
              <w:rPr>
                <w:sz w:val="16"/>
              </w:rPr>
            </w:pPr>
          </w:p>
        </w:tc>
      </w:tr>
      <w:tr w:rsidR="000B4CAE" w14:paraId="1EC637F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BDF4C59" w14:textId="77777777" w:rsidR="000B4CAE" w:rsidRDefault="000B4CAE">
            <w:pPr>
              <w:pStyle w:val="TAL"/>
              <w:rPr>
                <w:sz w:val="16"/>
              </w:rPr>
            </w:pPr>
            <w:r>
              <w:rPr>
                <w:sz w:val="16"/>
              </w:rPr>
              <w:t>C4-205488</w:t>
            </w:r>
          </w:p>
        </w:tc>
        <w:tc>
          <w:tcPr>
            <w:tcW w:w="0" w:type="auto"/>
            <w:tcBorders>
              <w:top w:val="single" w:sz="4" w:space="0" w:color="auto"/>
              <w:left w:val="single" w:sz="4" w:space="0" w:color="auto"/>
              <w:bottom w:val="single" w:sz="4" w:space="0" w:color="auto"/>
              <w:right w:val="single" w:sz="4" w:space="0" w:color="auto"/>
            </w:tcBorders>
            <w:hideMark/>
          </w:tcPr>
          <w:p w14:paraId="2080D59D" w14:textId="77777777" w:rsidR="000B4CAE" w:rsidRDefault="000B4CAE">
            <w:pPr>
              <w:pStyle w:val="TAL"/>
              <w:rPr>
                <w:sz w:val="16"/>
              </w:rPr>
            </w:pPr>
            <w:r>
              <w:rPr>
                <w:sz w:val="16"/>
              </w:rPr>
              <w:t>Clarifications to Stateless NF scenarios</w:t>
            </w:r>
          </w:p>
        </w:tc>
        <w:tc>
          <w:tcPr>
            <w:tcW w:w="0" w:type="auto"/>
            <w:tcBorders>
              <w:top w:val="single" w:sz="4" w:space="0" w:color="auto"/>
              <w:left w:val="single" w:sz="4" w:space="0" w:color="auto"/>
              <w:bottom w:val="single" w:sz="4" w:space="0" w:color="auto"/>
              <w:right w:val="single" w:sz="4" w:space="0" w:color="auto"/>
            </w:tcBorders>
            <w:hideMark/>
          </w:tcPr>
          <w:p w14:paraId="098FB55D"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2D75A4"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071203" w14:textId="77777777" w:rsidR="000B4CAE" w:rsidRDefault="000B4CAE">
            <w:pPr>
              <w:pStyle w:val="TAL"/>
              <w:rPr>
                <w:sz w:val="16"/>
              </w:rPr>
            </w:pPr>
            <w:r>
              <w:rPr>
                <w:sz w:val="16"/>
              </w:rPr>
              <w:t>C4-205043</w:t>
            </w:r>
          </w:p>
        </w:tc>
        <w:tc>
          <w:tcPr>
            <w:tcW w:w="0" w:type="auto"/>
            <w:tcBorders>
              <w:top w:val="single" w:sz="4" w:space="0" w:color="auto"/>
              <w:left w:val="single" w:sz="4" w:space="0" w:color="auto"/>
              <w:bottom w:val="single" w:sz="4" w:space="0" w:color="auto"/>
              <w:right w:val="single" w:sz="4" w:space="0" w:color="auto"/>
            </w:tcBorders>
          </w:tcPr>
          <w:p w14:paraId="7A4AB31C" w14:textId="77777777" w:rsidR="000B4CAE" w:rsidRDefault="000B4CAE">
            <w:pPr>
              <w:pStyle w:val="TAL"/>
              <w:rPr>
                <w:sz w:val="16"/>
              </w:rPr>
            </w:pPr>
          </w:p>
        </w:tc>
      </w:tr>
      <w:tr w:rsidR="000B4CAE" w14:paraId="09BDACE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55D4C01" w14:textId="77777777" w:rsidR="000B4CAE" w:rsidRDefault="000B4CAE">
            <w:pPr>
              <w:pStyle w:val="TAL"/>
              <w:rPr>
                <w:sz w:val="16"/>
              </w:rPr>
            </w:pPr>
            <w:r>
              <w:rPr>
                <w:sz w:val="16"/>
              </w:rPr>
              <w:t>C4-205489</w:t>
            </w:r>
          </w:p>
        </w:tc>
        <w:tc>
          <w:tcPr>
            <w:tcW w:w="0" w:type="auto"/>
            <w:tcBorders>
              <w:top w:val="single" w:sz="4" w:space="0" w:color="auto"/>
              <w:left w:val="single" w:sz="4" w:space="0" w:color="auto"/>
              <w:bottom w:val="single" w:sz="4" w:space="0" w:color="auto"/>
              <w:right w:val="single" w:sz="4" w:space="0" w:color="auto"/>
            </w:tcBorders>
            <w:hideMark/>
          </w:tcPr>
          <w:p w14:paraId="57399D53" w14:textId="77777777" w:rsidR="000B4CAE" w:rsidRDefault="000B4CAE">
            <w:pPr>
              <w:pStyle w:val="TAL"/>
              <w:rPr>
                <w:sz w:val="16"/>
              </w:rPr>
            </w:pPr>
            <w:r>
              <w:rPr>
                <w:sz w:val="16"/>
              </w:rPr>
              <w:t>Incomplete implemented CR</w:t>
            </w:r>
          </w:p>
        </w:tc>
        <w:tc>
          <w:tcPr>
            <w:tcW w:w="0" w:type="auto"/>
            <w:tcBorders>
              <w:top w:val="single" w:sz="4" w:space="0" w:color="auto"/>
              <w:left w:val="single" w:sz="4" w:space="0" w:color="auto"/>
              <w:bottom w:val="single" w:sz="4" w:space="0" w:color="auto"/>
              <w:right w:val="single" w:sz="4" w:space="0" w:color="auto"/>
            </w:tcBorders>
            <w:hideMark/>
          </w:tcPr>
          <w:p w14:paraId="5855669F" w14:textId="77777777" w:rsidR="000B4CAE" w:rsidRDefault="000B4CA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14:paraId="5F4ECA0F"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AA9BA8" w14:textId="77777777" w:rsidR="000B4CAE" w:rsidRDefault="000B4CAE">
            <w:pPr>
              <w:pStyle w:val="TAL"/>
              <w:rPr>
                <w:sz w:val="16"/>
              </w:rPr>
            </w:pPr>
            <w:r>
              <w:rPr>
                <w:sz w:val="16"/>
              </w:rPr>
              <w:t>C4-205427</w:t>
            </w:r>
          </w:p>
        </w:tc>
        <w:tc>
          <w:tcPr>
            <w:tcW w:w="0" w:type="auto"/>
            <w:tcBorders>
              <w:top w:val="single" w:sz="4" w:space="0" w:color="auto"/>
              <w:left w:val="single" w:sz="4" w:space="0" w:color="auto"/>
              <w:bottom w:val="single" w:sz="4" w:space="0" w:color="auto"/>
              <w:right w:val="single" w:sz="4" w:space="0" w:color="auto"/>
            </w:tcBorders>
          </w:tcPr>
          <w:p w14:paraId="68225FAF" w14:textId="77777777" w:rsidR="000B4CAE" w:rsidRDefault="000B4CAE">
            <w:pPr>
              <w:pStyle w:val="TAL"/>
              <w:rPr>
                <w:sz w:val="16"/>
              </w:rPr>
            </w:pPr>
          </w:p>
        </w:tc>
      </w:tr>
      <w:tr w:rsidR="000B4CAE" w14:paraId="3B8D48E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C9E8B62" w14:textId="77777777" w:rsidR="000B4CAE" w:rsidRDefault="000B4CAE">
            <w:pPr>
              <w:pStyle w:val="TAL"/>
              <w:rPr>
                <w:sz w:val="16"/>
              </w:rPr>
            </w:pPr>
            <w:r>
              <w:rPr>
                <w:sz w:val="16"/>
              </w:rPr>
              <w:t>C4-205490</w:t>
            </w:r>
          </w:p>
        </w:tc>
        <w:tc>
          <w:tcPr>
            <w:tcW w:w="0" w:type="auto"/>
            <w:tcBorders>
              <w:top w:val="single" w:sz="4" w:space="0" w:color="auto"/>
              <w:left w:val="single" w:sz="4" w:space="0" w:color="auto"/>
              <w:bottom w:val="single" w:sz="4" w:space="0" w:color="auto"/>
              <w:right w:val="single" w:sz="4" w:space="0" w:color="auto"/>
            </w:tcBorders>
            <w:hideMark/>
          </w:tcPr>
          <w:p w14:paraId="7955FF4C" w14:textId="77777777" w:rsidR="000B4CAE" w:rsidRDefault="000B4CAE">
            <w:pPr>
              <w:pStyle w:val="TAL"/>
              <w:rPr>
                <w:sz w:val="16"/>
              </w:rPr>
            </w:pPr>
            <w:r>
              <w:rPr>
                <w:sz w:val="16"/>
              </w:rPr>
              <w:t>Incomplete implemented CR</w:t>
            </w:r>
          </w:p>
        </w:tc>
        <w:tc>
          <w:tcPr>
            <w:tcW w:w="0" w:type="auto"/>
            <w:tcBorders>
              <w:top w:val="single" w:sz="4" w:space="0" w:color="auto"/>
              <w:left w:val="single" w:sz="4" w:space="0" w:color="auto"/>
              <w:bottom w:val="single" w:sz="4" w:space="0" w:color="auto"/>
              <w:right w:val="single" w:sz="4" w:space="0" w:color="auto"/>
            </w:tcBorders>
            <w:hideMark/>
          </w:tcPr>
          <w:p w14:paraId="732FF87F" w14:textId="77777777" w:rsidR="000B4CAE" w:rsidRDefault="000B4CA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14:paraId="125D23F0"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387526" w14:textId="77777777" w:rsidR="000B4CAE" w:rsidRDefault="000B4CAE">
            <w:pPr>
              <w:pStyle w:val="TAL"/>
              <w:rPr>
                <w:sz w:val="16"/>
              </w:rPr>
            </w:pPr>
            <w:r>
              <w:rPr>
                <w:sz w:val="16"/>
              </w:rPr>
              <w:t>C4-205428</w:t>
            </w:r>
          </w:p>
        </w:tc>
        <w:tc>
          <w:tcPr>
            <w:tcW w:w="0" w:type="auto"/>
            <w:tcBorders>
              <w:top w:val="single" w:sz="4" w:space="0" w:color="auto"/>
              <w:left w:val="single" w:sz="4" w:space="0" w:color="auto"/>
              <w:bottom w:val="single" w:sz="4" w:space="0" w:color="auto"/>
              <w:right w:val="single" w:sz="4" w:space="0" w:color="auto"/>
            </w:tcBorders>
          </w:tcPr>
          <w:p w14:paraId="02F2E6CF" w14:textId="77777777" w:rsidR="000B4CAE" w:rsidRDefault="000B4CAE">
            <w:pPr>
              <w:pStyle w:val="TAL"/>
              <w:rPr>
                <w:sz w:val="16"/>
              </w:rPr>
            </w:pPr>
          </w:p>
        </w:tc>
      </w:tr>
      <w:tr w:rsidR="000B4CAE" w14:paraId="029B2CC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63368A5" w14:textId="77777777" w:rsidR="000B4CAE" w:rsidRDefault="000B4CAE">
            <w:pPr>
              <w:pStyle w:val="TAL"/>
              <w:rPr>
                <w:sz w:val="16"/>
              </w:rPr>
            </w:pPr>
            <w:r>
              <w:rPr>
                <w:sz w:val="16"/>
              </w:rPr>
              <w:t>C4-205491</w:t>
            </w:r>
          </w:p>
        </w:tc>
        <w:tc>
          <w:tcPr>
            <w:tcW w:w="0" w:type="auto"/>
            <w:tcBorders>
              <w:top w:val="single" w:sz="4" w:space="0" w:color="auto"/>
              <w:left w:val="single" w:sz="4" w:space="0" w:color="auto"/>
              <w:bottom w:val="single" w:sz="4" w:space="0" w:color="auto"/>
              <w:right w:val="single" w:sz="4" w:space="0" w:color="auto"/>
            </w:tcBorders>
            <w:hideMark/>
          </w:tcPr>
          <w:p w14:paraId="6D42436D" w14:textId="77777777" w:rsidR="000B4CAE" w:rsidRDefault="000B4CAE">
            <w:pPr>
              <w:pStyle w:val="TAL"/>
              <w:rPr>
                <w:sz w:val="16"/>
              </w:rPr>
            </w:pPr>
            <w:r>
              <w:rPr>
                <w:sz w:val="16"/>
              </w:rPr>
              <w:t>Incomplete implemented CR</w:t>
            </w:r>
          </w:p>
        </w:tc>
        <w:tc>
          <w:tcPr>
            <w:tcW w:w="0" w:type="auto"/>
            <w:tcBorders>
              <w:top w:val="single" w:sz="4" w:space="0" w:color="auto"/>
              <w:left w:val="single" w:sz="4" w:space="0" w:color="auto"/>
              <w:bottom w:val="single" w:sz="4" w:space="0" w:color="auto"/>
              <w:right w:val="single" w:sz="4" w:space="0" w:color="auto"/>
            </w:tcBorders>
            <w:hideMark/>
          </w:tcPr>
          <w:p w14:paraId="2221A35C" w14:textId="77777777" w:rsidR="000B4CAE" w:rsidRDefault="000B4CA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14:paraId="7F84D683"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26547B" w14:textId="77777777" w:rsidR="000B4CAE" w:rsidRDefault="000B4CAE">
            <w:pPr>
              <w:pStyle w:val="TAL"/>
              <w:rPr>
                <w:sz w:val="16"/>
              </w:rPr>
            </w:pPr>
            <w:r>
              <w:rPr>
                <w:sz w:val="16"/>
              </w:rPr>
              <w:t>C4-205429</w:t>
            </w:r>
          </w:p>
        </w:tc>
        <w:tc>
          <w:tcPr>
            <w:tcW w:w="0" w:type="auto"/>
            <w:tcBorders>
              <w:top w:val="single" w:sz="4" w:space="0" w:color="auto"/>
              <w:left w:val="single" w:sz="4" w:space="0" w:color="auto"/>
              <w:bottom w:val="single" w:sz="4" w:space="0" w:color="auto"/>
              <w:right w:val="single" w:sz="4" w:space="0" w:color="auto"/>
            </w:tcBorders>
          </w:tcPr>
          <w:p w14:paraId="2783B3F3" w14:textId="77777777" w:rsidR="000B4CAE" w:rsidRDefault="000B4CAE">
            <w:pPr>
              <w:pStyle w:val="TAL"/>
              <w:rPr>
                <w:sz w:val="16"/>
              </w:rPr>
            </w:pPr>
          </w:p>
        </w:tc>
      </w:tr>
      <w:tr w:rsidR="000B4CAE" w14:paraId="0CF14D4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61163F3" w14:textId="77777777" w:rsidR="000B4CAE" w:rsidRDefault="000B4CAE">
            <w:pPr>
              <w:pStyle w:val="TAL"/>
              <w:rPr>
                <w:sz w:val="16"/>
              </w:rPr>
            </w:pPr>
            <w:r>
              <w:rPr>
                <w:sz w:val="16"/>
              </w:rPr>
              <w:t>C4-205492</w:t>
            </w:r>
          </w:p>
        </w:tc>
        <w:tc>
          <w:tcPr>
            <w:tcW w:w="0" w:type="auto"/>
            <w:tcBorders>
              <w:top w:val="single" w:sz="4" w:space="0" w:color="auto"/>
              <w:left w:val="single" w:sz="4" w:space="0" w:color="auto"/>
              <w:bottom w:val="single" w:sz="4" w:space="0" w:color="auto"/>
              <w:right w:val="single" w:sz="4" w:space="0" w:color="auto"/>
            </w:tcBorders>
            <w:hideMark/>
          </w:tcPr>
          <w:p w14:paraId="343427B7" w14:textId="77777777" w:rsidR="000B4CAE" w:rsidRDefault="000B4CAE">
            <w:pPr>
              <w:pStyle w:val="TAL"/>
              <w:rPr>
                <w:sz w:val="16"/>
              </w:rPr>
            </w:pPr>
            <w:r>
              <w:rPr>
                <w:sz w:val="16"/>
              </w:rPr>
              <w:t>Incomplete implemented CR</w:t>
            </w:r>
          </w:p>
        </w:tc>
        <w:tc>
          <w:tcPr>
            <w:tcW w:w="0" w:type="auto"/>
            <w:tcBorders>
              <w:top w:val="single" w:sz="4" w:space="0" w:color="auto"/>
              <w:left w:val="single" w:sz="4" w:space="0" w:color="auto"/>
              <w:bottom w:val="single" w:sz="4" w:space="0" w:color="auto"/>
              <w:right w:val="single" w:sz="4" w:space="0" w:color="auto"/>
            </w:tcBorders>
            <w:hideMark/>
          </w:tcPr>
          <w:p w14:paraId="4FE45811" w14:textId="77777777" w:rsidR="000B4CAE" w:rsidRDefault="000B4CA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14:paraId="0613740C"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57AB1B" w14:textId="77777777" w:rsidR="000B4CAE" w:rsidRDefault="000B4CAE">
            <w:pPr>
              <w:pStyle w:val="TAL"/>
              <w:rPr>
                <w:sz w:val="16"/>
              </w:rPr>
            </w:pPr>
            <w:r>
              <w:rPr>
                <w:sz w:val="16"/>
              </w:rPr>
              <w:t>C4-205430</w:t>
            </w:r>
          </w:p>
        </w:tc>
        <w:tc>
          <w:tcPr>
            <w:tcW w:w="0" w:type="auto"/>
            <w:tcBorders>
              <w:top w:val="single" w:sz="4" w:space="0" w:color="auto"/>
              <w:left w:val="single" w:sz="4" w:space="0" w:color="auto"/>
              <w:bottom w:val="single" w:sz="4" w:space="0" w:color="auto"/>
              <w:right w:val="single" w:sz="4" w:space="0" w:color="auto"/>
            </w:tcBorders>
          </w:tcPr>
          <w:p w14:paraId="454BEDDF" w14:textId="77777777" w:rsidR="000B4CAE" w:rsidRDefault="000B4CAE">
            <w:pPr>
              <w:pStyle w:val="TAL"/>
              <w:rPr>
                <w:sz w:val="16"/>
              </w:rPr>
            </w:pPr>
          </w:p>
        </w:tc>
      </w:tr>
      <w:tr w:rsidR="000B4CAE" w14:paraId="702ADE4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02F0273" w14:textId="77777777" w:rsidR="000B4CAE" w:rsidRDefault="000B4CAE">
            <w:pPr>
              <w:pStyle w:val="TAL"/>
              <w:rPr>
                <w:sz w:val="16"/>
              </w:rPr>
            </w:pPr>
            <w:r>
              <w:rPr>
                <w:sz w:val="16"/>
              </w:rPr>
              <w:t>C4-205493</w:t>
            </w:r>
          </w:p>
        </w:tc>
        <w:tc>
          <w:tcPr>
            <w:tcW w:w="0" w:type="auto"/>
            <w:tcBorders>
              <w:top w:val="single" w:sz="4" w:space="0" w:color="auto"/>
              <w:left w:val="single" w:sz="4" w:space="0" w:color="auto"/>
              <w:bottom w:val="single" w:sz="4" w:space="0" w:color="auto"/>
              <w:right w:val="single" w:sz="4" w:space="0" w:color="auto"/>
            </w:tcBorders>
            <w:hideMark/>
          </w:tcPr>
          <w:p w14:paraId="467DC534" w14:textId="77777777" w:rsidR="000B4CAE" w:rsidRDefault="000B4CAE">
            <w:pPr>
              <w:pStyle w:val="TAL"/>
              <w:rPr>
                <w:sz w:val="16"/>
              </w:rPr>
            </w:pPr>
            <w:r>
              <w:rPr>
                <w:sz w:val="16"/>
              </w:rPr>
              <w:t>Amendments for stateless NF support</w:t>
            </w:r>
          </w:p>
        </w:tc>
        <w:tc>
          <w:tcPr>
            <w:tcW w:w="0" w:type="auto"/>
            <w:tcBorders>
              <w:top w:val="single" w:sz="4" w:space="0" w:color="auto"/>
              <w:left w:val="single" w:sz="4" w:space="0" w:color="auto"/>
              <w:bottom w:val="single" w:sz="4" w:space="0" w:color="auto"/>
              <w:right w:val="single" w:sz="4" w:space="0" w:color="auto"/>
            </w:tcBorders>
            <w:hideMark/>
          </w:tcPr>
          <w:p w14:paraId="6203240B"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8AB721"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DA02D81" w14:textId="77777777" w:rsidR="000B4CAE" w:rsidRDefault="000B4CAE">
            <w:pPr>
              <w:pStyle w:val="TAL"/>
              <w:rPr>
                <w:sz w:val="16"/>
              </w:rPr>
            </w:pPr>
            <w:r>
              <w:rPr>
                <w:sz w:val="16"/>
              </w:rPr>
              <w:t>C4-205472</w:t>
            </w:r>
          </w:p>
        </w:tc>
        <w:tc>
          <w:tcPr>
            <w:tcW w:w="0" w:type="auto"/>
            <w:tcBorders>
              <w:top w:val="single" w:sz="4" w:space="0" w:color="auto"/>
              <w:left w:val="single" w:sz="4" w:space="0" w:color="auto"/>
              <w:bottom w:val="single" w:sz="4" w:space="0" w:color="auto"/>
              <w:right w:val="single" w:sz="4" w:space="0" w:color="auto"/>
            </w:tcBorders>
            <w:hideMark/>
          </w:tcPr>
          <w:p w14:paraId="44FE7066" w14:textId="77777777" w:rsidR="000B4CAE" w:rsidRDefault="000B4CAE">
            <w:pPr>
              <w:pStyle w:val="TAL"/>
              <w:rPr>
                <w:sz w:val="16"/>
              </w:rPr>
            </w:pPr>
            <w:r>
              <w:rPr>
                <w:sz w:val="16"/>
              </w:rPr>
              <w:t>C4-205822</w:t>
            </w:r>
          </w:p>
        </w:tc>
      </w:tr>
      <w:tr w:rsidR="000B4CAE" w14:paraId="7469CCB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79E5935" w14:textId="77777777" w:rsidR="000B4CAE" w:rsidRDefault="000B4CAE">
            <w:pPr>
              <w:pStyle w:val="TAL"/>
              <w:rPr>
                <w:sz w:val="16"/>
              </w:rPr>
            </w:pPr>
            <w:r>
              <w:rPr>
                <w:sz w:val="16"/>
              </w:rPr>
              <w:t>C4-205494</w:t>
            </w:r>
          </w:p>
        </w:tc>
        <w:tc>
          <w:tcPr>
            <w:tcW w:w="0" w:type="auto"/>
            <w:tcBorders>
              <w:top w:val="single" w:sz="4" w:space="0" w:color="auto"/>
              <w:left w:val="single" w:sz="4" w:space="0" w:color="auto"/>
              <w:bottom w:val="single" w:sz="4" w:space="0" w:color="auto"/>
              <w:right w:val="single" w:sz="4" w:space="0" w:color="auto"/>
            </w:tcBorders>
            <w:hideMark/>
          </w:tcPr>
          <w:p w14:paraId="50D11334" w14:textId="77777777" w:rsidR="000B4CAE" w:rsidRDefault="000B4CAE">
            <w:pPr>
              <w:pStyle w:val="TAL"/>
              <w:rPr>
                <w:sz w:val="16"/>
              </w:rPr>
            </w:pPr>
            <w:r>
              <w:rPr>
                <w:sz w:val="16"/>
              </w:rPr>
              <w:t>Clarifications to stateless NF definition</w:t>
            </w:r>
          </w:p>
        </w:tc>
        <w:tc>
          <w:tcPr>
            <w:tcW w:w="0" w:type="auto"/>
            <w:tcBorders>
              <w:top w:val="single" w:sz="4" w:space="0" w:color="auto"/>
              <w:left w:val="single" w:sz="4" w:space="0" w:color="auto"/>
              <w:bottom w:val="single" w:sz="4" w:space="0" w:color="auto"/>
              <w:right w:val="single" w:sz="4" w:space="0" w:color="auto"/>
            </w:tcBorders>
            <w:hideMark/>
          </w:tcPr>
          <w:p w14:paraId="7FDAA0A2"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515287"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7D7B945" w14:textId="77777777" w:rsidR="000B4CAE" w:rsidRDefault="000B4CAE">
            <w:pPr>
              <w:pStyle w:val="TAL"/>
              <w:rPr>
                <w:sz w:val="16"/>
              </w:rPr>
            </w:pPr>
            <w:r>
              <w:rPr>
                <w:sz w:val="16"/>
              </w:rPr>
              <w:t>C4-205470</w:t>
            </w:r>
          </w:p>
        </w:tc>
        <w:tc>
          <w:tcPr>
            <w:tcW w:w="0" w:type="auto"/>
            <w:tcBorders>
              <w:top w:val="single" w:sz="4" w:space="0" w:color="auto"/>
              <w:left w:val="single" w:sz="4" w:space="0" w:color="auto"/>
              <w:bottom w:val="single" w:sz="4" w:space="0" w:color="auto"/>
              <w:right w:val="single" w:sz="4" w:space="0" w:color="auto"/>
            </w:tcBorders>
          </w:tcPr>
          <w:p w14:paraId="19EB56B3" w14:textId="77777777" w:rsidR="000B4CAE" w:rsidRDefault="000B4CAE">
            <w:pPr>
              <w:pStyle w:val="TAL"/>
              <w:rPr>
                <w:sz w:val="16"/>
              </w:rPr>
            </w:pPr>
          </w:p>
        </w:tc>
      </w:tr>
      <w:tr w:rsidR="000B4CAE" w14:paraId="7328B38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9DF1C60" w14:textId="77777777" w:rsidR="000B4CAE" w:rsidRDefault="000B4CAE">
            <w:pPr>
              <w:pStyle w:val="TAL"/>
              <w:rPr>
                <w:sz w:val="16"/>
              </w:rPr>
            </w:pPr>
            <w:r>
              <w:rPr>
                <w:sz w:val="16"/>
              </w:rPr>
              <w:t>C4-205495</w:t>
            </w:r>
          </w:p>
        </w:tc>
        <w:tc>
          <w:tcPr>
            <w:tcW w:w="0" w:type="auto"/>
            <w:tcBorders>
              <w:top w:val="single" w:sz="4" w:space="0" w:color="auto"/>
              <w:left w:val="single" w:sz="4" w:space="0" w:color="auto"/>
              <w:bottom w:val="single" w:sz="4" w:space="0" w:color="auto"/>
              <w:right w:val="single" w:sz="4" w:space="0" w:color="auto"/>
            </w:tcBorders>
            <w:hideMark/>
          </w:tcPr>
          <w:p w14:paraId="1F505E3A" w14:textId="77777777" w:rsidR="000B4CAE" w:rsidRDefault="000B4CAE">
            <w:pPr>
              <w:pStyle w:val="TAL"/>
              <w:rPr>
                <w:sz w:val="16"/>
              </w:rPr>
            </w:pPr>
            <w:r>
              <w:rPr>
                <w:sz w:val="16"/>
              </w:rPr>
              <w:t>PLMN ID handling over N32</w:t>
            </w:r>
          </w:p>
        </w:tc>
        <w:tc>
          <w:tcPr>
            <w:tcW w:w="0" w:type="auto"/>
            <w:tcBorders>
              <w:top w:val="single" w:sz="4" w:space="0" w:color="auto"/>
              <w:left w:val="single" w:sz="4" w:space="0" w:color="auto"/>
              <w:bottom w:val="single" w:sz="4" w:space="0" w:color="auto"/>
              <w:right w:val="single" w:sz="4" w:space="0" w:color="auto"/>
            </w:tcBorders>
            <w:hideMark/>
          </w:tcPr>
          <w:p w14:paraId="693B9841"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4CF6DE"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9A762C9" w14:textId="77777777" w:rsidR="000B4CAE" w:rsidRDefault="000B4CAE">
            <w:pPr>
              <w:pStyle w:val="TAL"/>
              <w:rPr>
                <w:sz w:val="16"/>
              </w:rPr>
            </w:pPr>
            <w:r>
              <w:rPr>
                <w:sz w:val="16"/>
              </w:rPr>
              <w:t>C4-205016</w:t>
            </w:r>
          </w:p>
        </w:tc>
        <w:tc>
          <w:tcPr>
            <w:tcW w:w="0" w:type="auto"/>
            <w:tcBorders>
              <w:top w:val="single" w:sz="4" w:space="0" w:color="auto"/>
              <w:left w:val="single" w:sz="4" w:space="0" w:color="auto"/>
              <w:bottom w:val="single" w:sz="4" w:space="0" w:color="auto"/>
              <w:right w:val="single" w:sz="4" w:space="0" w:color="auto"/>
            </w:tcBorders>
            <w:hideMark/>
          </w:tcPr>
          <w:p w14:paraId="0585A572" w14:textId="77777777" w:rsidR="000B4CAE" w:rsidRDefault="000B4CAE">
            <w:pPr>
              <w:pStyle w:val="TAL"/>
              <w:rPr>
                <w:sz w:val="16"/>
              </w:rPr>
            </w:pPr>
            <w:r>
              <w:rPr>
                <w:sz w:val="16"/>
              </w:rPr>
              <w:t>C4-205798</w:t>
            </w:r>
          </w:p>
        </w:tc>
      </w:tr>
      <w:tr w:rsidR="000B4CAE" w14:paraId="367778E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B7BDC7D" w14:textId="77777777" w:rsidR="000B4CAE" w:rsidRDefault="000B4CAE">
            <w:pPr>
              <w:pStyle w:val="TAL"/>
              <w:rPr>
                <w:sz w:val="16"/>
              </w:rPr>
            </w:pPr>
            <w:r>
              <w:rPr>
                <w:sz w:val="16"/>
              </w:rPr>
              <w:t>C4-205496</w:t>
            </w:r>
          </w:p>
        </w:tc>
        <w:tc>
          <w:tcPr>
            <w:tcW w:w="0" w:type="auto"/>
            <w:tcBorders>
              <w:top w:val="single" w:sz="4" w:space="0" w:color="auto"/>
              <w:left w:val="single" w:sz="4" w:space="0" w:color="auto"/>
              <w:bottom w:val="single" w:sz="4" w:space="0" w:color="auto"/>
              <w:right w:val="single" w:sz="4" w:space="0" w:color="auto"/>
            </w:tcBorders>
            <w:hideMark/>
          </w:tcPr>
          <w:p w14:paraId="59C6AC42" w14:textId="77777777" w:rsidR="000B4CAE" w:rsidRDefault="000B4CAE">
            <w:pPr>
              <w:pStyle w:val="TAL"/>
              <w:rPr>
                <w:sz w:val="16"/>
              </w:rPr>
            </w:pPr>
            <w:r>
              <w:rPr>
                <w:sz w:val="16"/>
              </w:rPr>
              <w:t>Pseudo-CR on PortAl Solution#2</w:t>
            </w:r>
          </w:p>
        </w:tc>
        <w:tc>
          <w:tcPr>
            <w:tcW w:w="0" w:type="auto"/>
            <w:tcBorders>
              <w:top w:val="single" w:sz="4" w:space="0" w:color="auto"/>
              <w:left w:val="single" w:sz="4" w:space="0" w:color="auto"/>
              <w:bottom w:val="single" w:sz="4" w:space="0" w:color="auto"/>
              <w:right w:val="single" w:sz="4" w:space="0" w:color="auto"/>
            </w:tcBorders>
            <w:hideMark/>
          </w:tcPr>
          <w:p w14:paraId="35CB3BC4"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C0953C"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2A0022" w14:textId="77777777" w:rsidR="000B4CAE" w:rsidRDefault="000B4CAE">
            <w:pPr>
              <w:pStyle w:val="TAL"/>
              <w:rPr>
                <w:sz w:val="16"/>
              </w:rPr>
            </w:pPr>
            <w:r>
              <w:rPr>
                <w:sz w:val="16"/>
              </w:rPr>
              <w:t>C4-205038</w:t>
            </w:r>
          </w:p>
        </w:tc>
        <w:tc>
          <w:tcPr>
            <w:tcW w:w="0" w:type="auto"/>
            <w:tcBorders>
              <w:top w:val="single" w:sz="4" w:space="0" w:color="auto"/>
              <w:left w:val="single" w:sz="4" w:space="0" w:color="auto"/>
              <w:bottom w:val="single" w:sz="4" w:space="0" w:color="auto"/>
              <w:right w:val="single" w:sz="4" w:space="0" w:color="auto"/>
            </w:tcBorders>
          </w:tcPr>
          <w:p w14:paraId="7153C9F4" w14:textId="77777777" w:rsidR="000B4CAE" w:rsidRDefault="000B4CAE">
            <w:pPr>
              <w:pStyle w:val="TAL"/>
              <w:rPr>
                <w:sz w:val="16"/>
              </w:rPr>
            </w:pPr>
          </w:p>
        </w:tc>
      </w:tr>
      <w:tr w:rsidR="000B4CAE" w14:paraId="0A6F23F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066C323" w14:textId="77777777" w:rsidR="000B4CAE" w:rsidRDefault="000B4CAE">
            <w:pPr>
              <w:pStyle w:val="TAL"/>
              <w:rPr>
                <w:sz w:val="16"/>
              </w:rPr>
            </w:pPr>
            <w:r>
              <w:rPr>
                <w:sz w:val="16"/>
              </w:rPr>
              <w:t>C4-205497</w:t>
            </w:r>
          </w:p>
        </w:tc>
        <w:tc>
          <w:tcPr>
            <w:tcW w:w="0" w:type="auto"/>
            <w:tcBorders>
              <w:top w:val="single" w:sz="4" w:space="0" w:color="auto"/>
              <w:left w:val="single" w:sz="4" w:space="0" w:color="auto"/>
              <w:bottom w:val="single" w:sz="4" w:space="0" w:color="auto"/>
              <w:right w:val="single" w:sz="4" w:space="0" w:color="auto"/>
            </w:tcBorders>
            <w:hideMark/>
          </w:tcPr>
          <w:p w14:paraId="2158E18B" w14:textId="77777777" w:rsidR="000B4CAE" w:rsidRDefault="000B4CAE">
            <w:pPr>
              <w:pStyle w:val="TAL"/>
              <w:rPr>
                <w:sz w:val="16"/>
              </w:rPr>
            </w:pPr>
            <w:r>
              <w:rPr>
                <w:sz w:val="16"/>
              </w:rPr>
              <w:t>Pseudo-CR on PortAl Key Issue #4</w:t>
            </w:r>
          </w:p>
        </w:tc>
        <w:tc>
          <w:tcPr>
            <w:tcW w:w="0" w:type="auto"/>
            <w:tcBorders>
              <w:top w:val="single" w:sz="4" w:space="0" w:color="auto"/>
              <w:left w:val="single" w:sz="4" w:space="0" w:color="auto"/>
              <w:bottom w:val="single" w:sz="4" w:space="0" w:color="auto"/>
              <w:right w:val="single" w:sz="4" w:space="0" w:color="auto"/>
            </w:tcBorders>
            <w:hideMark/>
          </w:tcPr>
          <w:p w14:paraId="69D16471"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071FD0"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5C4375" w14:textId="77777777" w:rsidR="000B4CAE" w:rsidRDefault="000B4CAE">
            <w:pPr>
              <w:pStyle w:val="TAL"/>
              <w:rPr>
                <w:sz w:val="16"/>
              </w:rPr>
            </w:pPr>
            <w:r>
              <w:rPr>
                <w:sz w:val="16"/>
              </w:rPr>
              <w:t>C4-205014</w:t>
            </w:r>
          </w:p>
        </w:tc>
        <w:tc>
          <w:tcPr>
            <w:tcW w:w="0" w:type="auto"/>
            <w:tcBorders>
              <w:top w:val="single" w:sz="4" w:space="0" w:color="auto"/>
              <w:left w:val="single" w:sz="4" w:space="0" w:color="auto"/>
              <w:bottom w:val="single" w:sz="4" w:space="0" w:color="auto"/>
              <w:right w:val="single" w:sz="4" w:space="0" w:color="auto"/>
            </w:tcBorders>
          </w:tcPr>
          <w:p w14:paraId="5394B1A0" w14:textId="77777777" w:rsidR="000B4CAE" w:rsidRDefault="000B4CAE">
            <w:pPr>
              <w:pStyle w:val="TAL"/>
              <w:rPr>
                <w:sz w:val="16"/>
              </w:rPr>
            </w:pPr>
          </w:p>
        </w:tc>
      </w:tr>
      <w:tr w:rsidR="000B4CAE" w14:paraId="452D1F9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4C3703A" w14:textId="77777777" w:rsidR="000B4CAE" w:rsidRDefault="000B4CAE">
            <w:pPr>
              <w:pStyle w:val="TAL"/>
              <w:rPr>
                <w:sz w:val="16"/>
              </w:rPr>
            </w:pPr>
            <w:r>
              <w:rPr>
                <w:sz w:val="16"/>
              </w:rPr>
              <w:t>C4-205498</w:t>
            </w:r>
          </w:p>
        </w:tc>
        <w:tc>
          <w:tcPr>
            <w:tcW w:w="0" w:type="auto"/>
            <w:tcBorders>
              <w:top w:val="single" w:sz="4" w:space="0" w:color="auto"/>
              <w:left w:val="single" w:sz="4" w:space="0" w:color="auto"/>
              <w:bottom w:val="single" w:sz="4" w:space="0" w:color="auto"/>
              <w:right w:val="single" w:sz="4" w:space="0" w:color="auto"/>
            </w:tcBorders>
            <w:hideMark/>
          </w:tcPr>
          <w:p w14:paraId="38B5556F" w14:textId="77777777" w:rsidR="000B4CAE" w:rsidRDefault="000B4CAE">
            <w:pPr>
              <w:pStyle w:val="TAL"/>
              <w:rPr>
                <w:sz w:val="16"/>
              </w:rPr>
            </w:pPr>
            <w:r>
              <w:rPr>
                <w:sz w:val="16"/>
              </w:rPr>
              <w:t>Replace reference draft-ietf-tcpm-converters-19 by reference to RFC 8803</w:t>
            </w:r>
          </w:p>
        </w:tc>
        <w:tc>
          <w:tcPr>
            <w:tcW w:w="0" w:type="auto"/>
            <w:tcBorders>
              <w:top w:val="single" w:sz="4" w:space="0" w:color="auto"/>
              <w:left w:val="single" w:sz="4" w:space="0" w:color="auto"/>
              <w:bottom w:val="single" w:sz="4" w:space="0" w:color="auto"/>
              <w:right w:val="single" w:sz="4" w:space="0" w:color="auto"/>
            </w:tcBorders>
            <w:hideMark/>
          </w:tcPr>
          <w:p w14:paraId="1F9B608A" w14:textId="77777777" w:rsidR="000B4CAE" w:rsidRDefault="000B4CAE">
            <w:pPr>
              <w:pStyle w:val="TAL"/>
              <w:rPr>
                <w:sz w:val="16"/>
              </w:rPr>
            </w:pPr>
            <w:r>
              <w:rPr>
                <w:sz w:val="16"/>
              </w:rPr>
              <w:t>HuaWei, ZTE, Ericsson</w:t>
            </w:r>
          </w:p>
        </w:tc>
        <w:tc>
          <w:tcPr>
            <w:tcW w:w="0" w:type="auto"/>
            <w:tcBorders>
              <w:top w:val="single" w:sz="4" w:space="0" w:color="auto"/>
              <w:left w:val="single" w:sz="4" w:space="0" w:color="auto"/>
              <w:bottom w:val="single" w:sz="4" w:space="0" w:color="auto"/>
              <w:right w:val="single" w:sz="4" w:space="0" w:color="auto"/>
            </w:tcBorders>
            <w:hideMark/>
          </w:tcPr>
          <w:p w14:paraId="26D3401D"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4F51EF" w14:textId="77777777" w:rsidR="000B4CAE" w:rsidRDefault="000B4CAE">
            <w:pPr>
              <w:pStyle w:val="TAL"/>
              <w:rPr>
                <w:sz w:val="16"/>
              </w:rPr>
            </w:pPr>
            <w:r>
              <w:rPr>
                <w:sz w:val="16"/>
              </w:rPr>
              <w:t>C4-205033</w:t>
            </w:r>
          </w:p>
        </w:tc>
        <w:tc>
          <w:tcPr>
            <w:tcW w:w="0" w:type="auto"/>
            <w:tcBorders>
              <w:top w:val="single" w:sz="4" w:space="0" w:color="auto"/>
              <w:left w:val="single" w:sz="4" w:space="0" w:color="auto"/>
              <w:bottom w:val="single" w:sz="4" w:space="0" w:color="auto"/>
              <w:right w:val="single" w:sz="4" w:space="0" w:color="auto"/>
            </w:tcBorders>
          </w:tcPr>
          <w:p w14:paraId="2B06F68C" w14:textId="77777777" w:rsidR="000B4CAE" w:rsidRDefault="000B4CAE">
            <w:pPr>
              <w:pStyle w:val="TAL"/>
              <w:rPr>
                <w:sz w:val="16"/>
              </w:rPr>
            </w:pPr>
          </w:p>
        </w:tc>
      </w:tr>
      <w:tr w:rsidR="000B4CAE" w14:paraId="49BB52A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F21CFAD" w14:textId="77777777" w:rsidR="000B4CAE" w:rsidRDefault="000B4CAE">
            <w:pPr>
              <w:pStyle w:val="TAL"/>
              <w:rPr>
                <w:sz w:val="16"/>
              </w:rPr>
            </w:pPr>
            <w:r>
              <w:rPr>
                <w:sz w:val="16"/>
              </w:rPr>
              <w:t>C4-205499</w:t>
            </w:r>
          </w:p>
        </w:tc>
        <w:tc>
          <w:tcPr>
            <w:tcW w:w="0" w:type="auto"/>
            <w:tcBorders>
              <w:top w:val="single" w:sz="4" w:space="0" w:color="auto"/>
              <w:left w:val="single" w:sz="4" w:space="0" w:color="auto"/>
              <w:bottom w:val="single" w:sz="4" w:space="0" w:color="auto"/>
              <w:right w:val="single" w:sz="4" w:space="0" w:color="auto"/>
            </w:tcBorders>
            <w:hideMark/>
          </w:tcPr>
          <w:p w14:paraId="7F29084B" w14:textId="77777777" w:rsidR="000B4CAE" w:rsidRDefault="000B4CAE">
            <w:pPr>
              <w:pStyle w:val="TAL"/>
              <w:rPr>
                <w:sz w:val="16"/>
              </w:rPr>
            </w:pPr>
            <w:r>
              <w:rPr>
                <w:sz w:val="16"/>
              </w:rPr>
              <w:t>Restoration of PDN Connections in PGW-C/SMF Set</w:t>
            </w:r>
          </w:p>
        </w:tc>
        <w:tc>
          <w:tcPr>
            <w:tcW w:w="0" w:type="auto"/>
            <w:tcBorders>
              <w:top w:val="single" w:sz="4" w:space="0" w:color="auto"/>
              <w:left w:val="single" w:sz="4" w:space="0" w:color="auto"/>
              <w:bottom w:val="single" w:sz="4" w:space="0" w:color="auto"/>
              <w:right w:val="single" w:sz="4" w:space="0" w:color="auto"/>
            </w:tcBorders>
            <w:hideMark/>
          </w:tcPr>
          <w:p w14:paraId="64302D8A" w14:textId="77777777" w:rsidR="000B4CAE" w:rsidRDefault="000B4CAE">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74FF08F"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CC673B"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A10EA2" w14:textId="77777777" w:rsidR="000B4CAE" w:rsidRDefault="000B4CAE">
            <w:pPr>
              <w:pStyle w:val="TAL"/>
              <w:rPr>
                <w:sz w:val="16"/>
              </w:rPr>
            </w:pPr>
            <w:r>
              <w:rPr>
                <w:sz w:val="16"/>
              </w:rPr>
              <w:t>C4-205538</w:t>
            </w:r>
          </w:p>
        </w:tc>
      </w:tr>
      <w:tr w:rsidR="000B4CAE" w14:paraId="3B833D3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25E25BC" w14:textId="77777777" w:rsidR="000B4CAE" w:rsidRDefault="000B4CAE">
            <w:pPr>
              <w:pStyle w:val="TAL"/>
              <w:rPr>
                <w:sz w:val="16"/>
              </w:rPr>
            </w:pPr>
            <w:r>
              <w:rPr>
                <w:sz w:val="16"/>
              </w:rPr>
              <w:t>C4-205500</w:t>
            </w:r>
          </w:p>
        </w:tc>
        <w:tc>
          <w:tcPr>
            <w:tcW w:w="0" w:type="auto"/>
            <w:tcBorders>
              <w:top w:val="single" w:sz="4" w:space="0" w:color="auto"/>
              <w:left w:val="single" w:sz="4" w:space="0" w:color="auto"/>
              <w:bottom w:val="single" w:sz="4" w:space="0" w:color="auto"/>
              <w:right w:val="single" w:sz="4" w:space="0" w:color="auto"/>
            </w:tcBorders>
            <w:hideMark/>
          </w:tcPr>
          <w:p w14:paraId="60DA7410" w14:textId="77777777" w:rsidR="000B4CAE" w:rsidRDefault="000B4CAE">
            <w:pPr>
              <w:pStyle w:val="TAL"/>
              <w:rPr>
                <w:sz w:val="16"/>
              </w:rPr>
            </w:pPr>
            <w:r>
              <w:rPr>
                <w:sz w:val="16"/>
              </w:rPr>
              <w:t>private identities</w:t>
            </w:r>
          </w:p>
        </w:tc>
        <w:tc>
          <w:tcPr>
            <w:tcW w:w="0" w:type="auto"/>
            <w:tcBorders>
              <w:top w:val="single" w:sz="4" w:space="0" w:color="auto"/>
              <w:left w:val="single" w:sz="4" w:space="0" w:color="auto"/>
              <w:bottom w:val="single" w:sz="4" w:space="0" w:color="auto"/>
              <w:right w:val="single" w:sz="4" w:space="0" w:color="auto"/>
            </w:tcBorders>
            <w:hideMark/>
          </w:tcPr>
          <w:p w14:paraId="37A370B1" w14:textId="77777777" w:rsidR="000B4CAE" w:rsidRDefault="000B4CAE">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1426F8D7"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6250EF9"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BC2925" w14:textId="77777777" w:rsidR="000B4CAE" w:rsidRDefault="000B4CAE">
            <w:pPr>
              <w:pStyle w:val="TAL"/>
              <w:rPr>
                <w:sz w:val="16"/>
              </w:rPr>
            </w:pPr>
          </w:p>
        </w:tc>
      </w:tr>
      <w:tr w:rsidR="000B4CAE" w14:paraId="55405E9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4D15455" w14:textId="77777777" w:rsidR="000B4CAE" w:rsidRDefault="000B4CAE">
            <w:pPr>
              <w:pStyle w:val="TAL"/>
              <w:rPr>
                <w:sz w:val="16"/>
              </w:rPr>
            </w:pPr>
            <w:r>
              <w:rPr>
                <w:sz w:val="16"/>
              </w:rPr>
              <w:t>C4-205501</w:t>
            </w:r>
          </w:p>
        </w:tc>
        <w:tc>
          <w:tcPr>
            <w:tcW w:w="0" w:type="auto"/>
            <w:tcBorders>
              <w:top w:val="single" w:sz="4" w:space="0" w:color="auto"/>
              <w:left w:val="single" w:sz="4" w:space="0" w:color="auto"/>
              <w:bottom w:val="single" w:sz="4" w:space="0" w:color="auto"/>
              <w:right w:val="single" w:sz="4" w:space="0" w:color="auto"/>
            </w:tcBorders>
            <w:hideMark/>
          </w:tcPr>
          <w:p w14:paraId="5D9D0E6E" w14:textId="77777777" w:rsidR="000B4CAE" w:rsidRDefault="000B4CAE">
            <w:pPr>
              <w:pStyle w:val="TAL"/>
              <w:rPr>
                <w:sz w:val="16"/>
              </w:rPr>
            </w:pPr>
            <w:r>
              <w:rPr>
                <w:sz w:val="16"/>
              </w:rPr>
              <w:t>Correction on IMS Location Data</w:t>
            </w:r>
          </w:p>
        </w:tc>
        <w:tc>
          <w:tcPr>
            <w:tcW w:w="0" w:type="auto"/>
            <w:tcBorders>
              <w:top w:val="single" w:sz="4" w:space="0" w:color="auto"/>
              <w:left w:val="single" w:sz="4" w:space="0" w:color="auto"/>
              <w:bottom w:val="single" w:sz="4" w:space="0" w:color="auto"/>
              <w:right w:val="single" w:sz="4" w:space="0" w:color="auto"/>
            </w:tcBorders>
            <w:hideMark/>
          </w:tcPr>
          <w:p w14:paraId="6D3F6BB9" w14:textId="77777777" w:rsidR="000B4CAE" w:rsidRDefault="000B4CAE">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35148946"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E32003" w14:textId="77777777" w:rsidR="000B4CAE" w:rsidRDefault="000B4CAE">
            <w:pPr>
              <w:pStyle w:val="TAL"/>
              <w:rPr>
                <w:sz w:val="16"/>
              </w:rPr>
            </w:pPr>
            <w:r>
              <w:rPr>
                <w:sz w:val="16"/>
              </w:rPr>
              <w:t>C4-205412</w:t>
            </w:r>
          </w:p>
        </w:tc>
        <w:tc>
          <w:tcPr>
            <w:tcW w:w="0" w:type="auto"/>
            <w:tcBorders>
              <w:top w:val="single" w:sz="4" w:space="0" w:color="auto"/>
              <w:left w:val="single" w:sz="4" w:space="0" w:color="auto"/>
              <w:bottom w:val="single" w:sz="4" w:space="0" w:color="auto"/>
              <w:right w:val="single" w:sz="4" w:space="0" w:color="auto"/>
            </w:tcBorders>
          </w:tcPr>
          <w:p w14:paraId="77500E45" w14:textId="77777777" w:rsidR="000B4CAE" w:rsidRDefault="000B4CAE">
            <w:pPr>
              <w:pStyle w:val="TAL"/>
              <w:rPr>
                <w:sz w:val="16"/>
              </w:rPr>
            </w:pPr>
          </w:p>
        </w:tc>
      </w:tr>
      <w:tr w:rsidR="000B4CAE" w14:paraId="6C85CA7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1795B2A" w14:textId="77777777" w:rsidR="000B4CAE" w:rsidRDefault="000B4CAE">
            <w:pPr>
              <w:pStyle w:val="TAL"/>
              <w:rPr>
                <w:sz w:val="16"/>
              </w:rPr>
            </w:pPr>
            <w:r>
              <w:rPr>
                <w:sz w:val="16"/>
              </w:rPr>
              <w:t>C4-205502</w:t>
            </w:r>
          </w:p>
        </w:tc>
        <w:tc>
          <w:tcPr>
            <w:tcW w:w="0" w:type="auto"/>
            <w:tcBorders>
              <w:top w:val="single" w:sz="4" w:space="0" w:color="auto"/>
              <w:left w:val="single" w:sz="4" w:space="0" w:color="auto"/>
              <w:bottom w:val="single" w:sz="4" w:space="0" w:color="auto"/>
              <w:right w:val="single" w:sz="4" w:space="0" w:color="auto"/>
            </w:tcBorders>
            <w:hideMark/>
          </w:tcPr>
          <w:p w14:paraId="47AB165A" w14:textId="77777777" w:rsidR="000B4CAE" w:rsidRDefault="000B4CAE">
            <w:pPr>
              <w:pStyle w:val="TAL"/>
              <w:rPr>
                <w:sz w:val="16"/>
              </w:rPr>
            </w:pPr>
            <w:r>
              <w:rPr>
                <w:sz w:val="16"/>
              </w:rPr>
              <w:t>Scope</w:t>
            </w:r>
          </w:p>
        </w:tc>
        <w:tc>
          <w:tcPr>
            <w:tcW w:w="0" w:type="auto"/>
            <w:tcBorders>
              <w:top w:val="single" w:sz="4" w:space="0" w:color="auto"/>
              <w:left w:val="single" w:sz="4" w:space="0" w:color="auto"/>
              <w:bottom w:val="single" w:sz="4" w:space="0" w:color="auto"/>
              <w:right w:val="single" w:sz="4" w:space="0" w:color="auto"/>
            </w:tcBorders>
            <w:hideMark/>
          </w:tcPr>
          <w:p w14:paraId="0985481A" w14:textId="77777777" w:rsidR="000B4CAE" w:rsidRDefault="000B4CAE">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592BB2E9"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7B6796" w14:textId="77777777" w:rsidR="000B4CAE" w:rsidRDefault="000B4CAE">
            <w:pPr>
              <w:pStyle w:val="TAL"/>
              <w:rPr>
                <w:sz w:val="16"/>
              </w:rPr>
            </w:pPr>
            <w:r>
              <w:rPr>
                <w:sz w:val="16"/>
              </w:rPr>
              <w:t>C4-205413</w:t>
            </w:r>
          </w:p>
        </w:tc>
        <w:tc>
          <w:tcPr>
            <w:tcW w:w="0" w:type="auto"/>
            <w:tcBorders>
              <w:top w:val="single" w:sz="4" w:space="0" w:color="auto"/>
              <w:left w:val="single" w:sz="4" w:space="0" w:color="auto"/>
              <w:bottom w:val="single" w:sz="4" w:space="0" w:color="auto"/>
              <w:right w:val="single" w:sz="4" w:space="0" w:color="auto"/>
            </w:tcBorders>
          </w:tcPr>
          <w:p w14:paraId="2541E89E" w14:textId="77777777" w:rsidR="000B4CAE" w:rsidRDefault="000B4CAE">
            <w:pPr>
              <w:pStyle w:val="TAL"/>
              <w:rPr>
                <w:sz w:val="16"/>
              </w:rPr>
            </w:pPr>
          </w:p>
        </w:tc>
      </w:tr>
      <w:tr w:rsidR="000B4CAE" w14:paraId="3C3F622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3B4311B" w14:textId="77777777" w:rsidR="000B4CAE" w:rsidRDefault="000B4CAE">
            <w:pPr>
              <w:pStyle w:val="TAL"/>
              <w:rPr>
                <w:sz w:val="16"/>
              </w:rPr>
            </w:pPr>
            <w:r>
              <w:rPr>
                <w:sz w:val="16"/>
              </w:rPr>
              <w:t>C4-205503</w:t>
            </w:r>
          </w:p>
        </w:tc>
        <w:tc>
          <w:tcPr>
            <w:tcW w:w="0" w:type="auto"/>
            <w:tcBorders>
              <w:top w:val="single" w:sz="4" w:space="0" w:color="auto"/>
              <w:left w:val="single" w:sz="4" w:space="0" w:color="auto"/>
              <w:bottom w:val="single" w:sz="4" w:space="0" w:color="auto"/>
              <w:right w:val="single" w:sz="4" w:space="0" w:color="auto"/>
            </w:tcBorders>
            <w:hideMark/>
          </w:tcPr>
          <w:p w14:paraId="12CCD3EB" w14:textId="77777777" w:rsidR="000B4CAE" w:rsidRDefault="000B4CAE">
            <w:pPr>
              <w:pStyle w:val="TAL"/>
              <w:rPr>
                <w:sz w:val="16"/>
              </w:rPr>
            </w:pPr>
            <w:r>
              <w:rPr>
                <w:sz w:val="16"/>
              </w:rPr>
              <w:t>Key issue on How can IMS utilize services provided by 5GC NFs other than PCF</w:t>
            </w:r>
          </w:p>
        </w:tc>
        <w:tc>
          <w:tcPr>
            <w:tcW w:w="0" w:type="auto"/>
            <w:tcBorders>
              <w:top w:val="single" w:sz="4" w:space="0" w:color="auto"/>
              <w:left w:val="single" w:sz="4" w:space="0" w:color="auto"/>
              <w:bottom w:val="single" w:sz="4" w:space="0" w:color="auto"/>
              <w:right w:val="single" w:sz="4" w:space="0" w:color="auto"/>
            </w:tcBorders>
            <w:hideMark/>
          </w:tcPr>
          <w:p w14:paraId="56EAA28E" w14:textId="77777777" w:rsidR="000B4CAE" w:rsidRDefault="000B4CAE">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026B06AB"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EB82DE" w14:textId="77777777" w:rsidR="000B4CAE" w:rsidRDefault="000B4CAE">
            <w:pPr>
              <w:pStyle w:val="TAL"/>
              <w:rPr>
                <w:sz w:val="16"/>
              </w:rPr>
            </w:pPr>
            <w:r>
              <w:rPr>
                <w:sz w:val="16"/>
              </w:rPr>
              <w:t>C4-205414</w:t>
            </w:r>
          </w:p>
        </w:tc>
        <w:tc>
          <w:tcPr>
            <w:tcW w:w="0" w:type="auto"/>
            <w:tcBorders>
              <w:top w:val="single" w:sz="4" w:space="0" w:color="auto"/>
              <w:left w:val="single" w:sz="4" w:space="0" w:color="auto"/>
              <w:bottom w:val="single" w:sz="4" w:space="0" w:color="auto"/>
              <w:right w:val="single" w:sz="4" w:space="0" w:color="auto"/>
            </w:tcBorders>
          </w:tcPr>
          <w:p w14:paraId="0C087A10" w14:textId="77777777" w:rsidR="000B4CAE" w:rsidRDefault="000B4CAE">
            <w:pPr>
              <w:pStyle w:val="TAL"/>
              <w:rPr>
                <w:sz w:val="16"/>
              </w:rPr>
            </w:pPr>
          </w:p>
        </w:tc>
      </w:tr>
      <w:tr w:rsidR="000B4CAE" w14:paraId="16C767E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6A51755" w14:textId="77777777" w:rsidR="000B4CAE" w:rsidRDefault="000B4CAE">
            <w:pPr>
              <w:pStyle w:val="TAL"/>
              <w:rPr>
                <w:sz w:val="16"/>
              </w:rPr>
            </w:pPr>
            <w:r>
              <w:rPr>
                <w:sz w:val="16"/>
              </w:rPr>
              <w:t>C4-205504</w:t>
            </w:r>
          </w:p>
        </w:tc>
        <w:tc>
          <w:tcPr>
            <w:tcW w:w="0" w:type="auto"/>
            <w:tcBorders>
              <w:top w:val="single" w:sz="4" w:space="0" w:color="auto"/>
              <w:left w:val="single" w:sz="4" w:space="0" w:color="auto"/>
              <w:bottom w:val="single" w:sz="4" w:space="0" w:color="auto"/>
              <w:right w:val="single" w:sz="4" w:space="0" w:color="auto"/>
            </w:tcBorders>
            <w:hideMark/>
          </w:tcPr>
          <w:p w14:paraId="667CF550" w14:textId="77777777" w:rsidR="000B4CAE" w:rsidRDefault="000B4CAE">
            <w:pPr>
              <w:pStyle w:val="TAL"/>
              <w:rPr>
                <w:sz w:val="16"/>
              </w:rPr>
            </w:pPr>
            <w:r>
              <w:rPr>
                <w:sz w:val="16"/>
              </w:rPr>
              <w:t>private identities</w:t>
            </w:r>
          </w:p>
        </w:tc>
        <w:tc>
          <w:tcPr>
            <w:tcW w:w="0" w:type="auto"/>
            <w:tcBorders>
              <w:top w:val="single" w:sz="4" w:space="0" w:color="auto"/>
              <w:left w:val="single" w:sz="4" w:space="0" w:color="auto"/>
              <w:bottom w:val="single" w:sz="4" w:space="0" w:color="auto"/>
              <w:right w:val="single" w:sz="4" w:space="0" w:color="auto"/>
            </w:tcBorders>
            <w:hideMark/>
          </w:tcPr>
          <w:p w14:paraId="62DBEB4E" w14:textId="77777777" w:rsidR="000B4CAE" w:rsidRDefault="000B4CAE">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29DF0919"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C6CBDE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BF0FA1" w14:textId="77777777" w:rsidR="000B4CAE" w:rsidRDefault="000B4CAE">
            <w:pPr>
              <w:pStyle w:val="TAL"/>
              <w:rPr>
                <w:sz w:val="16"/>
              </w:rPr>
            </w:pPr>
            <w:r>
              <w:rPr>
                <w:sz w:val="16"/>
              </w:rPr>
              <w:t>CP-203066</w:t>
            </w:r>
          </w:p>
        </w:tc>
      </w:tr>
      <w:tr w:rsidR="000B4CAE" w14:paraId="4B41463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AEB0A7F" w14:textId="77777777" w:rsidR="000B4CAE" w:rsidRDefault="000B4CAE">
            <w:pPr>
              <w:pStyle w:val="TAL"/>
              <w:rPr>
                <w:sz w:val="16"/>
              </w:rPr>
            </w:pPr>
            <w:r>
              <w:rPr>
                <w:sz w:val="16"/>
              </w:rPr>
              <w:t>C4-205505</w:t>
            </w:r>
          </w:p>
        </w:tc>
        <w:tc>
          <w:tcPr>
            <w:tcW w:w="0" w:type="auto"/>
            <w:tcBorders>
              <w:top w:val="single" w:sz="4" w:space="0" w:color="auto"/>
              <w:left w:val="single" w:sz="4" w:space="0" w:color="auto"/>
              <w:bottom w:val="single" w:sz="4" w:space="0" w:color="auto"/>
              <w:right w:val="single" w:sz="4" w:space="0" w:color="auto"/>
            </w:tcBorders>
            <w:hideMark/>
          </w:tcPr>
          <w:p w14:paraId="25FE9FB3" w14:textId="77777777" w:rsidR="000B4CAE" w:rsidRDefault="000B4CAE">
            <w:pPr>
              <w:pStyle w:val="TAL"/>
              <w:rPr>
                <w:sz w:val="16"/>
              </w:rPr>
            </w:pPr>
            <w:r>
              <w:rPr>
                <w:sz w:val="16"/>
              </w:rPr>
              <w:t>Discovery answer for no match of query parameter</w:t>
            </w:r>
          </w:p>
        </w:tc>
        <w:tc>
          <w:tcPr>
            <w:tcW w:w="0" w:type="auto"/>
            <w:tcBorders>
              <w:top w:val="single" w:sz="4" w:space="0" w:color="auto"/>
              <w:left w:val="single" w:sz="4" w:space="0" w:color="auto"/>
              <w:bottom w:val="single" w:sz="4" w:space="0" w:color="auto"/>
              <w:right w:val="single" w:sz="4" w:space="0" w:color="auto"/>
            </w:tcBorders>
            <w:hideMark/>
          </w:tcPr>
          <w:p w14:paraId="34416FB8"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D67A994"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E17466" w14:textId="77777777" w:rsidR="000B4CAE" w:rsidRDefault="000B4CAE">
            <w:pPr>
              <w:pStyle w:val="TAL"/>
              <w:rPr>
                <w:sz w:val="16"/>
              </w:rPr>
            </w:pPr>
            <w:r>
              <w:rPr>
                <w:sz w:val="16"/>
              </w:rPr>
              <w:t>C4-205044</w:t>
            </w:r>
          </w:p>
        </w:tc>
        <w:tc>
          <w:tcPr>
            <w:tcW w:w="0" w:type="auto"/>
            <w:tcBorders>
              <w:top w:val="single" w:sz="4" w:space="0" w:color="auto"/>
              <w:left w:val="single" w:sz="4" w:space="0" w:color="auto"/>
              <w:bottom w:val="single" w:sz="4" w:space="0" w:color="auto"/>
              <w:right w:val="single" w:sz="4" w:space="0" w:color="auto"/>
            </w:tcBorders>
          </w:tcPr>
          <w:p w14:paraId="103B3A89" w14:textId="77777777" w:rsidR="000B4CAE" w:rsidRDefault="000B4CAE">
            <w:pPr>
              <w:pStyle w:val="TAL"/>
              <w:rPr>
                <w:sz w:val="16"/>
              </w:rPr>
            </w:pPr>
          </w:p>
        </w:tc>
      </w:tr>
      <w:tr w:rsidR="000B4CAE" w14:paraId="3BF5BF1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22F07B8" w14:textId="77777777" w:rsidR="000B4CAE" w:rsidRDefault="000B4CAE">
            <w:pPr>
              <w:pStyle w:val="TAL"/>
              <w:rPr>
                <w:sz w:val="16"/>
              </w:rPr>
            </w:pPr>
            <w:r>
              <w:rPr>
                <w:sz w:val="16"/>
              </w:rPr>
              <w:t>C4-205506</w:t>
            </w:r>
          </w:p>
        </w:tc>
        <w:tc>
          <w:tcPr>
            <w:tcW w:w="0" w:type="auto"/>
            <w:tcBorders>
              <w:top w:val="single" w:sz="4" w:space="0" w:color="auto"/>
              <w:left w:val="single" w:sz="4" w:space="0" w:color="auto"/>
              <w:bottom w:val="single" w:sz="4" w:space="0" w:color="auto"/>
              <w:right w:val="single" w:sz="4" w:space="0" w:color="auto"/>
            </w:tcBorders>
            <w:hideMark/>
          </w:tcPr>
          <w:p w14:paraId="0147D49F" w14:textId="77777777" w:rsidR="000B4CAE" w:rsidRDefault="000B4CAE">
            <w:pPr>
              <w:pStyle w:val="TAL"/>
              <w:rPr>
                <w:sz w:val="16"/>
              </w:rPr>
            </w:pPr>
            <w:r>
              <w:rPr>
                <w:sz w:val="16"/>
              </w:rPr>
              <w:t>Snssai query parameter</w:t>
            </w:r>
          </w:p>
        </w:tc>
        <w:tc>
          <w:tcPr>
            <w:tcW w:w="0" w:type="auto"/>
            <w:tcBorders>
              <w:top w:val="single" w:sz="4" w:space="0" w:color="auto"/>
              <w:left w:val="single" w:sz="4" w:space="0" w:color="auto"/>
              <w:bottom w:val="single" w:sz="4" w:space="0" w:color="auto"/>
              <w:right w:val="single" w:sz="4" w:space="0" w:color="auto"/>
            </w:tcBorders>
            <w:hideMark/>
          </w:tcPr>
          <w:p w14:paraId="3BB482C5"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709A373"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D03696"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CB0118" w14:textId="77777777" w:rsidR="000B4CAE" w:rsidRDefault="000B4CAE">
            <w:pPr>
              <w:pStyle w:val="TAL"/>
              <w:rPr>
                <w:sz w:val="16"/>
              </w:rPr>
            </w:pPr>
          </w:p>
        </w:tc>
      </w:tr>
      <w:tr w:rsidR="000B4CAE" w14:paraId="3B7523F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DB00F12" w14:textId="77777777" w:rsidR="000B4CAE" w:rsidRDefault="000B4CAE">
            <w:pPr>
              <w:pStyle w:val="TAL"/>
              <w:rPr>
                <w:sz w:val="16"/>
              </w:rPr>
            </w:pPr>
            <w:r>
              <w:rPr>
                <w:sz w:val="16"/>
              </w:rPr>
              <w:t>C4-205507</w:t>
            </w:r>
          </w:p>
        </w:tc>
        <w:tc>
          <w:tcPr>
            <w:tcW w:w="0" w:type="auto"/>
            <w:tcBorders>
              <w:top w:val="single" w:sz="4" w:space="0" w:color="auto"/>
              <w:left w:val="single" w:sz="4" w:space="0" w:color="auto"/>
              <w:bottom w:val="single" w:sz="4" w:space="0" w:color="auto"/>
              <w:right w:val="single" w:sz="4" w:space="0" w:color="auto"/>
            </w:tcBorders>
            <w:hideMark/>
          </w:tcPr>
          <w:p w14:paraId="463F1735" w14:textId="77777777" w:rsidR="000B4CAE" w:rsidRDefault="000B4CAE">
            <w:pPr>
              <w:pStyle w:val="TAL"/>
              <w:rPr>
                <w:sz w:val="16"/>
              </w:rPr>
            </w:pPr>
            <w:r>
              <w:rPr>
                <w:sz w:val="16"/>
              </w:rPr>
              <w:t>Snssai query parameter</w:t>
            </w:r>
          </w:p>
        </w:tc>
        <w:tc>
          <w:tcPr>
            <w:tcW w:w="0" w:type="auto"/>
            <w:tcBorders>
              <w:top w:val="single" w:sz="4" w:space="0" w:color="auto"/>
              <w:left w:val="single" w:sz="4" w:space="0" w:color="auto"/>
              <w:bottom w:val="single" w:sz="4" w:space="0" w:color="auto"/>
              <w:right w:val="single" w:sz="4" w:space="0" w:color="auto"/>
            </w:tcBorders>
            <w:hideMark/>
          </w:tcPr>
          <w:p w14:paraId="7D6A14C8"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9AC3643"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AAA10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F13B1A" w14:textId="77777777" w:rsidR="000B4CAE" w:rsidRDefault="000B4CAE">
            <w:pPr>
              <w:pStyle w:val="TAL"/>
              <w:rPr>
                <w:sz w:val="16"/>
              </w:rPr>
            </w:pPr>
          </w:p>
        </w:tc>
      </w:tr>
      <w:tr w:rsidR="000B4CAE" w14:paraId="42E2491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7F0CA0B" w14:textId="77777777" w:rsidR="000B4CAE" w:rsidRDefault="000B4CAE">
            <w:pPr>
              <w:pStyle w:val="TAL"/>
              <w:rPr>
                <w:sz w:val="16"/>
              </w:rPr>
            </w:pPr>
            <w:r>
              <w:rPr>
                <w:sz w:val="16"/>
              </w:rPr>
              <w:lastRenderedPageBreak/>
              <w:t>C4-205508</w:t>
            </w:r>
          </w:p>
        </w:tc>
        <w:tc>
          <w:tcPr>
            <w:tcW w:w="0" w:type="auto"/>
            <w:tcBorders>
              <w:top w:val="single" w:sz="4" w:space="0" w:color="auto"/>
              <w:left w:val="single" w:sz="4" w:space="0" w:color="auto"/>
              <w:bottom w:val="single" w:sz="4" w:space="0" w:color="auto"/>
              <w:right w:val="single" w:sz="4" w:space="0" w:color="auto"/>
            </w:tcBorders>
            <w:hideMark/>
          </w:tcPr>
          <w:p w14:paraId="0B83B448" w14:textId="77777777" w:rsidR="000B4CAE" w:rsidRDefault="000B4CAE">
            <w:pPr>
              <w:pStyle w:val="TAL"/>
              <w:rPr>
                <w:sz w:val="16"/>
              </w:rPr>
            </w:pPr>
            <w:r>
              <w:rPr>
                <w:sz w:val="16"/>
              </w:rPr>
              <w:t>UE Reachability for IP</w:t>
            </w:r>
          </w:p>
        </w:tc>
        <w:tc>
          <w:tcPr>
            <w:tcW w:w="0" w:type="auto"/>
            <w:tcBorders>
              <w:top w:val="single" w:sz="4" w:space="0" w:color="auto"/>
              <w:left w:val="single" w:sz="4" w:space="0" w:color="auto"/>
              <w:bottom w:val="single" w:sz="4" w:space="0" w:color="auto"/>
              <w:right w:val="single" w:sz="4" w:space="0" w:color="auto"/>
            </w:tcBorders>
            <w:hideMark/>
          </w:tcPr>
          <w:p w14:paraId="56A7EF0B"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38A5E61"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53597F"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9D4810" w14:textId="77777777" w:rsidR="000B4CAE" w:rsidRDefault="000B4CAE">
            <w:pPr>
              <w:pStyle w:val="TAL"/>
              <w:rPr>
                <w:sz w:val="16"/>
              </w:rPr>
            </w:pPr>
          </w:p>
        </w:tc>
      </w:tr>
      <w:tr w:rsidR="000B4CAE" w14:paraId="2CA4760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E1A781A" w14:textId="77777777" w:rsidR="000B4CAE" w:rsidRDefault="000B4CAE">
            <w:pPr>
              <w:pStyle w:val="TAL"/>
              <w:rPr>
                <w:sz w:val="16"/>
              </w:rPr>
            </w:pPr>
            <w:r>
              <w:rPr>
                <w:sz w:val="16"/>
              </w:rPr>
              <w:t>C4-205509</w:t>
            </w:r>
          </w:p>
        </w:tc>
        <w:tc>
          <w:tcPr>
            <w:tcW w:w="0" w:type="auto"/>
            <w:tcBorders>
              <w:top w:val="single" w:sz="4" w:space="0" w:color="auto"/>
              <w:left w:val="single" w:sz="4" w:space="0" w:color="auto"/>
              <w:bottom w:val="single" w:sz="4" w:space="0" w:color="auto"/>
              <w:right w:val="single" w:sz="4" w:space="0" w:color="auto"/>
            </w:tcBorders>
            <w:hideMark/>
          </w:tcPr>
          <w:p w14:paraId="587E769A" w14:textId="77777777" w:rsidR="000B4CAE" w:rsidRDefault="000B4CAE">
            <w:pPr>
              <w:pStyle w:val="TAL"/>
              <w:rPr>
                <w:sz w:val="16"/>
              </w:rPr>
            </w:pPr>
            <w:r>
              <w:rPr>
                <w:sz w:val="16"/>
              </w:rPr>
              <w:t>KI on UPF Support for L2TP</w:t>
            </w:r>
          </w:p>
        </w:tc>
        <w:tc>
          <w:tcPr>
            <w:tcW w:w="0" w:type="auto"/>
            <w:tcBorders>
              <w:top w:val="single" w:sz="4" w:space="0" w:color="auto"/>
              <w:left w:val="single" w:sz="4" w:space="0" w:color="auto"/>
              <w:bottom w:val="single" w:sz="4" w:space="0" w:color="auto"/>
              <w:right w:val="single" w:sz="4" w:space="0" w:color="auto"/>
            </w:tcBorders>
            <w:hideMark/>
          </w:tcPr>
          <w:p w14:paraId="0698E736"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EAC05C"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E256AC" w14:textId="77777777" w:rsidR="000B4CAE" w:rsidRDefault="000B4CAE">
            <w:pPr>
              <w:pStyle w:val="TAL"/>
              <w:rPr>
                <w:sz w:val="16"/>
              </w:rPr>
            </w:pPr>
            <w:r>
              <w:rPr>
                <w:sz w:val="16"/>
              </w:rPr>
              <w:t>C4-205234</w:t>
            </w:r>
          </w:p>
        </w:tc>
        <w:tc>
          <w:tcPr>
            <w:tcW w:w="0" w:type="auto"/>
            <w:tcBorders>
              <w:top w:val="single" w:sz="4" w:space="0" w:color="auto"/>
              <w:left w:val="single" w:sz="4" w:space="0" w:color="auto"/>
              <w:bottom w:val="single" w:sz="4" w:space="0" w:color="auto"/>
              <w:right w:val="single" w:sz="4" w:space="0" w:color="auto"/>
            </w:tcBorders>
          </w:tcPr>
          <w:p w14:paraId="7023E8BC" w14:textId="77777777" w:rsidR="000B4CAE" w:rsidRDefault="000B4CAE">
            <w:pPr>
              <w:pStyle w:val="TAL"/>
              <w:rPr>
                <w:sz w:val="16"/>
              </w:rPr>
            </w:pPr>
          </w:p>
        </w:tc>
      </w:tr>
      <w:tr w:rsidR="000B4CAE" w14:paraId="5BAF7E8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C4FA1A9" w14:textId="77777777" w:rsidR="000B4CAE" w:rsidRDefault="000B4CAE">
            <w:pPr>
              <w:pStyle w:val="TAL"/>
              <w:rPr>
                <w:sz w:val="16"/>
              </w:rPr>
            </w:pPr>
            <w:r>
              <w:rPr>
                <w:sz w:val="16"/>
              </w:rPr>
              <w:t>C4-205510</w:t>
            </w:r>
          </w:p>
        </w:tc>
        <w:tc>
          <w:tcPr>
            <w:tcW w:w="0" w:type="auto"/>
            <w:tcBorders>
              <w:top w:val="single" w:sz="4" w:space="0" w:color="auto"/>
              <w:left w:val="single" w:sz="4" w:space="0" w:color="auto"/>
              <w:bottom w:val="single" w:sz="4" w:space="0" w:color="auto"/>
              <w:right w:val="single" w:sz="4" w:space="0" w:color="auto"/>
            </w:tcBorders>
            <w:hideMark/>
          </w:tcPr>
          <w:p w14:paraId="55F9AB0F" w14:textId="77777777" w:rsidR="000B4CAE" w:rsidRDefault="000B4CAE">
            <w:pPr>
              <w:pStyle w:val="TAL"/>
              <w:rPr>
                <w:sz w:val="16"/>
              </w:rPr>
            </w:pPr>
            <w:r>
              <w:rPr>
                <w:sz w:val="16"/>
              </w:rPr>
              <w:t>Authorization Response</w:t>
            </w:r>
          </w:p>
        </w:tc>
        <w:tc>
          <w:tcPr>
            <w:tcW w:w="0" w:type="auto"/>
            <w:tcBorders>
              <w:top w:val="single" w:sz="4" w:space="0" w:color="auto"/>
              <w:left w:val="single" w:sz="4" w:space="0" w:color="auto"/>
              <w:bottom w:val="single" w:sz="4" w:space="0" w:color="auto"/>
              <w:right w:val="single" w:sz="4" w:space="0" w:color="auto"/>
            </w:tcBorders>
            <w:hideMark/>
          </w:tcPr>
          <w:p w14:paraId="6624300B"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5540EC9"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C7E10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0FAEBF" w14:textId="77777777" w:rsidR="000B4CAE" w:rsidRDefault="000B4CAE">
            <w:pPr>
              <w:pStyle w:val="TAL"/>
              <w:rPr>
                <w:sz w:val="16"/>
              </w:rPr>
            </w:pPr>
            <w:r>
              <w:rPr>
                <w:sz w:val="16"/>
              </w:rPr>
              <w:t>CP-203067</w:t>
            </w:r>
          </w:p>
        </w:tc>
      </w:tr>
      <w:tr w:rsidR="000B4CAE" w14:paraId="6E403A8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695A9CD" w14:textId="77777777" w:rsidR="000B4CAE" w:rsidRDefault="000B4CAE">
            <w:pPr>
              <w:pStyle w:val="TAL"/>
              <w:rPr>
                <w:sz w:val="16"/>
              </w:rPr>
            </w:pPr>
            <w:r>
              <w:rPr>
                <w:sz w:val="16"/>
              </w:rPr>
              <w:t>C4-205511</w:t>
            </w:r>
          </w:p>
        </w:tc>
        <w:tc>
          <w:tcPr>
            <w:tcW w:w="0" w:type="auto"/>
            <w:tcBorders>
              <w:top w:val="single" w:sz="4" w:space="0" w:color="auto"/>
              <w:left w:val="single" w:sz="4" w:space="0" w:color="auto"/>
              <w:bottom w:val="single" w:sz="4" w:space="0" w:color="auto"/>
              <w:right w:val="single" w:sz="4" w:space="0" w:color="auto"/>
            </w:tcBorders>
            <w:hideMark/>
          </w:tcPr>
          <w:p w14:paraId="66A0167B" w14:textId="77777777" w:rsidR="000B4CAE" w:rsidRDefault="000B4CAE">
            <w:pPr>
              <w:pStyle w:val="TAL"/>
              <w:rPr>
                <w:sz w:val="16"/>
              </w:rPr>
            </w:pPr>
            <w:r>
              <w:rPr>
                <w:sz w:val="16"/>
              </w:rPr>
              <w:t>NSSAA Slice configuration for 1-to-many mapping in roaming scenario</w:t>
            </w:r>
          </w:p>
        </w:tc>
        <w:tc>
          <w:tcPr>
            <w:tcW w:w="0" w:type="auto"/>
            <w:tcBorders>
              <w:top w:val="single" w:sz="4" w:space="0" w:color="auto"/>
              <w:left w:val="single" w:sz="4" w:space="0" w:color="auto"/>
              <w:bottom w:val="single" w:sz="4" w:space="0" w:color="auto"/>
              <w:right w:val="single" w:sz="4" w:space="0" w:color="auto"/>
            </w:tcBorders>
            <w:hideMark/>
          </w:tcPr>
          <w:p w14:paraId="268B5403" w14:textId="77777777" w:rsidR="000B4CAE" w:rsidRDefault="000B4CAE">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14:paraId="4A22BD13"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1BC4E68" w14:textId="77777777" w:rsidR="000B4CAE" w:rsidRDefault="000B4CAE">
            <w:pPr>
              <w:pStyle w:val="TAL"/>
              <w:rPr>
                <w:sz w:val="16"/>
              </w:rPr>
            </w:pPr>
            <w:r>
              <w:rPr>
                <w:sz w:val="16"/>
              </w:rPr>
              <w:t>C4-205416</w:t>
            </w:r>
          </w:p>
        </w:tc>
        <w:tc>
          <w:tcPr>
            <w:tcW w:w="0" w:type="auto"/>
            <w:tcBorders>
              <w:top w:val="single" w:sz="4" w:space="0" w:color="auto"/>
              <w:left w:val="single" w:sz="4" w:space="0" w:color="auto"/>
              <w:bottom w:val="single" w:sz="4" w:space="0" w:color="auto"/>
              <w:right w:val="single" w:sz="4" w:space="0" w:color="auto"/>
            </w:tcBorders>
            <w:hideMark/>
          </w:tcPr>
          <w:p w14:paraId="2018B0B8" w14:textId="77777777" w:rsidR="000B4CAE" w:rsidRDefault="000B4CAE">
            <w:pPr>
              <w:pStyle w:val="TAL"/>
              <w:rPr>
                <w:sz w:val="16"/>
              </w:rPr>
            </w:pPr>
            <w:r>
              <w:rPr>
                <w:sz w:val="16"/>
              </w:rPr>
              <w:t>C4-205700</w:t>
            </w:r>
          </w:p>
        </w:tc>
      </w:tr>
      <w:tr w:rsidR="000B4CAE" w14:paraId="6B7B936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111B238" w14:textId="77777777" w:rsidR="000B4CAE" w:rsidRDefault="000B4CAE">
            <w:pPr>
              <w:pStyle w:val="TAL"/>
              <w:rPr>
                <w:sz w:val="16"/>
              </w:rPr>
            </w:pPr>
            <w:r>
              <w:rPr>
                <w:sz w:val="16"/>
              </w:rPr>
              <w:t>C4-205512</w:t>
            </w:r>
          </w:p>
        </w:tc>
        <w:tc>
          <w:tcPr>
            <w:tcW w:w="0" w:type="auto"/>
            <w:tcBorders>
              <w:top w:val="single" w:sz="4" w:space="0" w:color="auto"/>
              <w:left w:val="single" w:sz="4" w:space="0" w:color="auto"/>
              <w:bottom w:val="single" w:sz="4" w:space="0" w:color="auto"/>
              <w:right w:val="single" w:sz="4" w:space="0" w:color="auto"/>
            </w:tcBorders>
            <w:hideMark/>
          </w:tcPr>
          <w:p w14:paraId="0EEEE749" w14:textId="77777777" w:rsidR="000B4CAE" w:rsidRDefault="000B4CAE">
            <w:pPr>
              <w:pStyle w:val="TAL"/>
              <w:rPr>
                <w:sz w:val="16"/>
              </w:rPr>
            </w:pPr>
            <w:r>
              <w:rPr>
                <w:sz w:val="16"/>
              </w:rPr>
              <w:t>AMF behaviour for NSSAA procedure due to temporal NW failure</w:t>
            </w:r>
          </w:p>
        </w:tc>
        <w:tc>
          <w:tcPr>
            <w:tcW w:w="0" w:type="auto"/>
            <w:tcBorders>
              <w:top w:val="single" w:sz="4" w:space="0" w:color="auto"/>
              <w:left w:val="single" w:sz="4" w:space="0" w:color="auto"/>
              <w:bottom w:val="single" w:sz="4" w:space="0" w:color="auto"/>
              <w:right w:val="single" w:sz="4" w:space="0" w:color="auto"/>
            </w:tcBorders>
            <w:hideMark/>
          </w:tcPr>
          <w:p w14:paraId="7E2BA64B" w14:textId="77777777" w:rsidR="000B4CAE" w:rsidRDefault="000B4CAE">
            <w:pPr>
              <w:pStyle w:val="TAL"/>
              <w:rPr>
                <w:sz w:val="16"/>
              </w:rPr>
            </w:pPr>
            <w:r>
              <w:rPr>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6B979616"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65BA29" w14:textId="77777777" w:rsidR="000B4CAE" w:rsidRDefault="000B4CAE">
            <w:pPr>
              <w:pStyle w:val="TAL"/>
              <w:rPr>
                <w:sz w:val="16"/>
              </w:rPr>
            </w:pPr>
            <w:r>
              <w:rPr>
                <w:sz w:val="16"/>
              </w:rPr>
              <w:t>C4-205410</w:t>
            </w:r>
          </w:p>
        </w:tc>
        <w:tc>
          <w:tcPr>
            <w:tcW w:w="0" w:type="auto"/>
            <w:tcBorders>
              <w:top w:val="single" w:sz="4" w:space="0" w:color="auto"/>
              <w:left w:val="single" w:sz="4" w:space="0" w:color="auto"/>
              <w:bottom w:val="single" w:sz="4" w:space="0" w:color="auto"/>
              <w:right w:val="single" w:sz="4" w:space="0" w:color="auto"/>
            </w:tcBorders>
          </w:tcPr>
          <w:p w14:paraId="26A38D97" w14:textId="77777777" w:rsidR="000B4CAE" w:rsidRDefault="000B4CAE">
            <w:pPr>
              <w:pStyle w:val="TAL"/>
              <w:rPr>
                <w:sz w:val="16"/>
              </w:rPr>
            </w:pPr>
          </w:p>
        </w:tc>
      </w:tr>
      <w:tr w:rsidR="000B4CAE" w14:paraId="13BF8B8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ED29D12" w14:textId="77777777" w:rsidR="000B4CAE" w:rsidRDefault="000B4CAE">
            <w:pPr>
              <w:pStyle w:val="TAL"/>
              <w:rPr>
                <w:sz w:val="16"/>
              </w:rPr>
            </w:pPr>
            <w:r>
              <w:rPr>
                <w:sz w:val="16"/>
              </w:rPr>
              <w:t>C4-205513</w:t>
            </w:r>
          </w:p>
        </w:tc>
        <w:tc>
          <w:tcPr>
            <w:tcW w:w="0" w:type="auto"/>
            <w:tcBorders>
              <w:top w:val="single" w:sz="4" w:space="0" w:color="auto"/>
              <w:left w:val="single" w:sz="4" w:space="0" w:color="auto"/>
              <w:bottom w:val="single" w:sz="4" w:space="0" w:color="auto"/>
              <w:right w:val="single" w:sz="4" w:space="0" w:color="auto"/>
            </w:tcBorders>
            <w:hideMark/>
          </w:tcPr>
          <w:p w14:paraId="70E0C6D4" w14:textId="77777777" w:rsidR="000B4CAE" w:rsidRDefault="000B4CAE">
            <w:pPr>
              <w:pStyle w:val="TAL"/>
              <w:rPr>
                <w:sz w:val="16"/>
              </w:rPr>
            </w:pPr>
            <w:r>
              <w:rPr>
                <w:sz w:val="16"/>
              </w:rPr>
              <w:t>Issues with definition of heartBeatTimer attribute and limit Query-parameter in Open API specification</w:t>
            </w:r>
          </w:p>
        </w:tc>
        <w:tc>
          <w:tcPr>
            <w:tcW w:w="0" w:type="auto"/>
            <w:tcBorders>
              <w:top w:val="single" w:sz="4" w:space="0" w:color="auto"/>
              <w:left w:val="single" w:sz="4" w:space="0" w:color="auto"/>
              <w:bottom w:val="single" w:sz="4" w:space="0" w:color="auto"/>
              <w:right w:val="single" w:sz="4" w:space="0" w:color="auto"/>
            </w:tcBorders>
            <w:hideMark/>
          </w:tcPr>
          <w:p w14:paraId="7A38A6A0"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A5D52D1"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3EFE29" w14:textId="77777777" w:rsidR="000B4CAE" w:rsidRDefault="000B4CAE">
            <w:pPr>
              <w:pStyle w:val="TAL"/>
              <w:rPr>
                <w:sz w:val="16"/>
              </w:rPr>
            </w:pPr>
            <w:r>
              <w:rPr>
                <w:sz w:val="16"/>
              </w:rPr>
              <w:t>C4-205136</w:t>
            </w:r>
          </w:p>
        </w:tc>
        <w:tc>
          <w:tcPr>
            <w:tcW w:w="0" w:type="auto"/>
            <w:tcBorders>
              <w:top w:val="single" w:sz="4" w:space="0" w:color="auto"/>
              <w:left w:val="single" w:sz="4" w:space="0" w:color="auto"/>
              <w:bottom w:val="single" w:sz="4" w:space="0" w:color="auto"/>
              <w:right w:val="single" w:sz="4" w:space="0" w:color="auto"/>
            </w:tcBorders>
          </w:tcPr>
          <w:p w14:paraId="20A92365" w14:textId="77777777" w:rsidR="000B4CAE" w:rsidRDefault="000B4CAE">
            <w:pPr>
              <w:pStyle w:val="TAL"/>
              <w:rPr>
                <w:sz w:val="16"/>
              </w:rPr>
            </w:pPr>
          </w:p>
        </w:tc>
      </w:tr>
      <w:tr w:rsidR="000B4CAE" w14:paraId="0F3D4C0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6583F24" w14:textId="77777777" w:rsidR="000B4CAE" w:rsidRDefault="000B4CAE">
            <w:pPr>
              <w:pStyle w:val="TAL"/>
              <w:rPr>
                <w:sz w:val="16"/>
              </w:rPr>
            </w:pPr>
            <w:r>
              <w:rPr>
                <w:sz w:val="16"/>
              </w:rPr>
              <w:t>C4-205514</w:t>
            </w:r>
          </w:p>
        </w:tc>
        <w:tc>
          <w:tcPr>
            <w:tcW w:w="0" w:type="auto"/>
            <w:tcBorders>
              <w:top w:val="single" w:sz="4" w:space="0" w:color="auto"/>
              <w:left w:val="single" w:sz="4" w:space="0" w:color="auto"/>
              <w:bottom w:val="single" w:sz="4" w:space="0" w:color="auto"/>
              <w:right w:val="single" w:sz="4" w:space="0" w:color="auto"/>
            </w:tcBorders>
            <w:hideMark/>
          </w:tcPr>
          <w:p w14:paraId="727B090A" w14:textId="77777777" w:rsidR="000B4CAE" w:rsidRDefault="000B4CAE">
            <w:pPr>
              <w:pStyle w:val="TAL"/>
              <w:rPr>
                <w:sz w:val="16"/>
              </w:rPr>
            </w:pPr>
            <w:r>
              <w:rPr>
                <w:sz w:val="16"/>
              </w:rPr>
              <w:t>New SID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7516B0FA" w14:textId="77777777" w:rsidR="000B4CAE" w:rsidRDefault="000B4CAE">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029059D7"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D339AF" w14:textId="77777777" w:rsidR="000B4CAE" w:rsidRDefault="000B4CAE">
            <w:pPr>
              <w:pStyle w:val="TAL"/>
              <w:rPr>
                <w:sz w:val="16"/>
              </w:rPr>
            </w:pPr>
            <w:r>
              <w:rPr>
                <w:sz w:val="16"/>
              </w:rPr>
              <w:t>C4-205419</w:t>
            </w:r>
          </w:p>
        </w:tc>
        <w:tc>
          <w:tcPr>
            <w:tcW w:w="0" w:type="auto"/>
            <w:tcBorders>
              <w:top w:val="single" w:sz="4" w:space="0" w:color="auto"/>
              <w:left w:val="single" w:sz="4" w:space="0" w:color="auto"/>
              <w:bottom w:val="single" w:sz="4" w:space="0" w:color="auto"/>
              <w:right w:val="single" w:sz="4" w:space="0" w:color="auto"/>
            </w:tcBorders>
          </w:tcPr>
          <w:p w14:paraId="2058F1B4" w14:textId="77777777" w:rsidR="000B4CAE" w:rsidRDefault="000B4CAE">
            <w:pPr>
              <w:pStyle w:val="TAL"/>
              <w:rPr>
                <w:sz w:val="16"/>
              </w:rPr>
            </w:pPr>
          </w:p>
        </w:tc>
      </w:tr>
      <w:tr w:rsidR="000B4CAE" w14:paraId="70A2E60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D996C06" w14:textId="77777777" w:rsidR="000B4CAE" w:rsidRDefault="000B4CAE">
            <w:pPr>
              <w:pStyle w:val="TAL"/>
              <w:rPr>
                <w:sz w:val="16"/>
              </w:rPr>
            </w:pPr>
            <w:r>
              <w:rPr>
                <w:sz w:val="16"/>
              </w:rPr>
              <w:t>C4-205515</w:t>
            </w:r>
          </w:p>
        </w:tc>
        <w:tc>
          <w:tcPr>
            <w:tcW w:w="0" w:type="auto"/>
            <w:tcBorders>
              <w:top w:val="single" w:sz="4" w:space="0" w:color="auto"/>
              <w:left w:val="single" w:sz="4" w:space="0" w:color="auto"/>
              <w:bottom w:val="single" w:sz="4" w:space="0" w:color="auto"/>
              <w:right w:val="single" w:sz="4" w:space="0" w:color="auto"/>
            </w:tcBorders>
            <w:hideMark/>
          </w:tcPr>
          <w:p w14:paraId="41D1FBB8" w14:textId="77777777" w:rsidR="000B4CAE" w:rsidRDefault="000B4CAE">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2FB29E02" w14:textId="77777777" w:rsidR="000B4CAE" w:rsidRDefault="000B4CAE">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7264763C"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18CEE4" w14:textId="77777777" w:rsidR="000B4CAE" w:rsidRDefault="000B4CAE">
            <w:pPr>
              <w:pStyle w:val="TAL"/>
              <w:rPr>
                <w:sz w:val="16"/>
              </w:rPr>
            </w:pPr>
            <w:r>
              <w:rPr>
                <w:sz w:val="16"/>
              </w:rPr>
              <w:t>C4-205123</w:t>
            </w:r>
          </w:p>
        </w:tc>
        <w:tc>
          <w:tcPr>
            <w:tcW w:w="0" w:type="auto"/>
            <w:tcBorders>
              <w:top w:val="single" w:sz="4" w:space="0" w:color="auto"/>
              <w:left w:val="single" w:sz="4" w:space="0" w:color="auto"/>
              <w:bottom w:val="single" w:sz="4" w:space="0" w:color="auto"/>
              <w:right w:val="single" w:sz="4" w:space="0" w:color="auto"/>
            </w:tcBorders>
            <w:hideMark/>
          </w:tcPr>
          <w:p w14:paraId="39C5B44E" w14:textId="77777777" w:rsidR="000B4CAE" w:rsidRDefault="000B4CAE">
            <w:pPr>
              <w:pStyle w:val="TAL"/>
              <w:rPr>
                <w:sz w:val="16"/>
              </w:rPr>
            </w:pPr>
            <w:r>
              <w:rPr>
                <w:sz w:val="16"/>
              </w:rPr>
              <w:t>CP-203163</w:t>
            </w:r>
          </w:p>
        </w:tc>
      </w:tr>
      <w:tr w:rsidR="000B4CAE" w14:paraId="7D073C6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45EB41E" w14:textId="77777777" w:rsidR="000B4CAE" w:rsidRDefault="000B4CAE">
            <w:pPr>
              <w:pStyle w:val="TAL"/>
              <w:rPr>
                <w:sz w:val="16"/>
              </w:rPr>
            </w:pPr>
            <w:r>
              <w:rPr>
                <w:sz w:val="16"/>
              </w:rPr>
              <w:t>C4-205516</w:t>
            </w:r>
          </w:p>
        </w:tc>
        <w:tc>
          <w:tcPr>
            <w:tcW w:w="0" w:type="auto"/>
            <w:tcBorders>
              <w:top w:val="single" w:sz="4" w:space="0" w:color="auto"/>
              <w:left w:val="single" w:sz="4" w:space="0" w:color="auto"/>
              <w:bottom w:val="single" w:sz="4" w:space="0" w:color="auto"/>
              <w:right w:val="single" w:sz="4" w:space="0" w:color="auto"/>
            </w:tcBorders>
            <w:hideMark/>
          </w:tcPr>
          <w:p w14:paraId="3030B133" w14:textId="77777777" w:rsidR="000B4CAE" w:rsidRDefault="000B4CAE">
            <w:pPr>
              <w:pStyle w:val="TAL"/>
              <w:rPr>
                <w:sz w:val="16"/>
              </w:rPr>
            </w:pPr>
            <w:r>
              <w:rPr>
                <w:sz w:val="16"/>
              </w:rPr>
              <w:t>Correction to support multiple access type for SMS</w:t>
            </w:r>
          </w:p>
        </w:tc>
        <w:tc>
          <w:tcPr>
            <w:tcW w:w="0" w:type="auto"/>
            <w:tcBorders>
              <w:top w:val="single" w:sz="4" w:space="0" w:color="auto"/>
              <w:left w:val="single" w:sz="4" w:space="0" w:color="auto"/>
              <w:bottom w:val="single" w:sz="4" w:space="0" w:color="auto"/>
              <w:right w:val="single" w:sz="4" w:space="0" w:color="auto"/>
            </w:tcBorders>
            <w:hideMark/>
          </w:tcPr>
          <w:p w14:paraId="570AC43F" w14:textId="77777777" w:rsidR="000B4CAE" w:rsidRDefault="000B4CAE">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5317931B"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735411" w14:textId="77777777" w:rsidR="000B4CAE" w:rsidRDefault="000B4CAE">
            <w:pPr>
              <w:pStyle w:val="TAL"/>
              <w:rPr>
                <w:sz w:val="16"/>
              </w:rPr>
            </w:pPr>
            <w:r>
              <w:rPr>
                <w:sz w:val="16"/>
              </w:rPr>
              <w:t>C4-205125</w:t>
            </w:r>
          </w:p>
        </w:tc>
        <w:tc>
          <w:tcPr>
            <w:tcW w:w="0" w:type="auto"/>
            <w:tcBorders>
              <w:top w:val="single" w:sz="4" w:space="0" w:color="auto"/>
              <w:left w:val="single" w:sz="4" w:space="0" w:color="auto"/>
              <w:bottom w:val="single" w:sz="4" w:space="0" w:color="auto"/>
              <w:right w:val="single" w:sz="4" w:space="0" w:color="auto"/>
            </w:tcBorders>
          </w:tcPr>
          <w:p w14:paraId="456CE12C" w14:textId="77777777" w:rsidR="000B4CAE" w:rsidRDefault="000B4CAE">
            <w:pPr>
              <w:pStyle w:val="TAL"/>
              <w:rPr>
                <w:sz w:val="16"/>
              </w:rPr>
            </w:pPr>
          </w:p>
        </w:tc>
      </w:tr>
      <w:tr w:rsidR="000B4CAE" w14:paraId="61F5A7C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9A46EEB" w14:textId="77777777" w:rsidR="000B4CAE" w:rsidRDefault="000B4CAE">
            <w:pPr>
              <w:pStyle w:val="TAL"/>
              <w:rPr>
                <w:sz w:val="16"/>
              </w:rPr>
            </w:pPr>
            <w:r>
              <w:rPr>
                <w:sz w:val="16"/>
              </w:rPr>
              <w:t>C4-205517</w:t>
            </w:r>
          </w:p>
        </w:tc>
        <w:tc>
          <w:tcPr>
            <w:tcW w:w="0" w:type="auto"/>
            <w:tcBorders>
              <w:top w:val="single" w:sz="4" w:space="0" w:color="auto"/>
              <w:left w:val="single" w:sz="4" w:space="0" w:color="auto"/>
              <w:bottom w:val="single" w:sz="4" w:space="0" w:color="auto"/>
              <w:right w:val="single" w:sz="4" w:space="0" w:color="auto"/>
            </w:tcBorders>
            <w:hideMark/>
          </w:tcPr>
          <w:p w14:paraId="543FF5D3" w14:textId="77777777" w:rsidR="000B4CAE" w:rsidRDefault="000B4CAE">
            <w:pPr>
              <w:pStyle w:val="TAL"/>
              <w:rPr>
                <w:sz w:val="16"/>
              </w:rPr>
            </w:pPr>
            <w:r>
              <w:rPr>
                <w:sz w:val="16"/>
              </w:rPr>
              <w:t>Correction to support multiple access type for SMS</w:t>
            </w:r>
          </w:p>
        </w:tc>
        <w:tc>
          <w:tcPr>
            <w:tcW w:w="0" w:type="auto"/>
            <w:tcBorders>
              <w:top w:val="single" w:sz="4" w:space="0" w:color="auto"/>
              <w:left w:val="single" w:sz="4" w:space="0" w:color="auto"/>
              <w:bottom w:val="single" w:sz="4" w:space="0" w:color="auto"/>
              <w:right w:val="single" w:sz="4" w:space="0" w:color="auto"/>
            </w:tcBorders>
            <w:hideMark/>
          </w:tcPr>
          <w:p w14:paraId="34C6924B" w14:textId="77777777" w:rsidR="000B4CAE" w:rsidRDefault="000B4CAE">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40E71DA4"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68E09C" w14:textId="77777777" w:rsidR="000B4CAE" w:rsidRDefault="000B4CAE">
            <w:pPr>
              <w:pStyle w:val="TAL"/>
              <w:rPr>
                <w:sz w:val="16"/>
              </w:rPr>
            </w:pPr>
            <w:r>
              <w:rPr>
                <w:sz w:val="16"/>
              </w:rPr>
              <w:t>C4-205126</w:t>
            </w:r>
          </w:p>
        </w:tc>
        <w:tc>
          <w:tcPr>
            <w:tcW w:w="0" w:type="auto"/>
            <w:tcBorders>
              <w:top w:val="single" w:sz="4" w:space="0" w:color="auto"/>
              <w:left w:val="single" w:sz="4" w:space="0" w:color="auto"/>
              <w:bottom w:val="single" w:sz="4" w:space="0" w:color="auto"/>
              <w:right w:val="single" w:sz="4" w:space="0" w:color="auto"/>
            </w:tcBorders>
          </w:tcPr>
          <w:p w14:paraId="3B7DBE2D" w14:textId="77777777" w:rsidR="000B4CAE" w:rsidRDefault="000B4CAE">
            <w:pPr>
              <w:pStyle w:val="TAL"/>
              <w:rPr>
                <w:sz w:val="16"/>
              </w:rPr>
            </w:pPr>
          </w:p>
        </w:tc>
      </w:tr>
      <w:tr w:rsidR="000B4CAE" w14:paraId="6D03D76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832588F" w14:textId="77777777" w:rsidR="000B4CAE" w:rsidRDefault="000B4CAE">
            <w:pPr>
              <w:pStyle w:val="TAL"/>
              <w:rPr>
                <w:sz w:val="16"/>
              </w:rPr>
            </w:pPr>
            <w:r>
              <w:rPr>
                <w:sz w:val="16"/>
              </w:rPr>
              <w:t>C4-205518</w:t>
            </w:r>
          </w:p>
        </w:tc>
        <w:tc>
          <w:tcPr>
            <w:tcW w:w="0" w:type="auto"/>
            <w:tcBorders>
              <w:top w:val="single" w:sz="4" w:space="0" w:color="auto"/>
              <w:left w:val="single" w:sz="4" w:space="0" w:color="auto"/>
              <w:bottom w:val="single" w:sz="4" w:space="0" w:color="auto"/>
              <w:right w:val="single" w:sz="4" w:space="0" w:color="auto"/>
            </w:tcBorders>
            <w:hideMark/>
          </w:tcPr>
          <w:p w14:paraId="2E7C2291" w14:textId="77777777" w:rsidR="000B4CAE" w:rsidRDefault="000B4CAE">
            <w:pPr>
              <w:pStyle w:val="TAL"/>
              <w:rPr>
                <w:sz w:val="16"/>
              </w:rPr>
            </w:pPr>
            <w:r>
              <w:rPr>
                <w:sz w:val="16"/>
              </w:rPr>
              <w:t>Pseudo-CR on proposal to form a work group between 3GPP and IETF to look at port allocation and Informative Annex on IANA port allocation</w:t>
            </w:r>
          </w:p>
        </w:tc>
        <w:tc>
          <w:tcPr>
            <w:tcW w:w="0" w:type="auto"/>
            <w:tcBorders>
              <w:top w:val="single" w:sz="4" w:space="0" w:color="auto"/>
              <w:left w:val="single" w:sz="4" w:space="0" w:color="auto"/>
              <w:bottom w:val="single" w:sz="4" w:space="0" w:color="auto"/>
              <w:right w:val="single" w:sz="4" w:space="0" w:color="auto"/>
            </w:tcBorders>
            <w:hideMark/>
          </w:tcPr>
          <w:p w14:paraId="6B46EC7D"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AEB731F"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AC1B8A" w14:textId="77777777" w:rsidR="000B4CAE" w:rsidRDefault="000B4CAE">
            <w:pPr>
              <w:pStyle w:val="TAL"/>
              <w:rPr>
                <w:sz w:val="16"/>
              </w:rPr>
            </w:pPr>
            <w:r>
              <w:rPr>
                <w:sz w:val="16"/>
              </w:rPr>
              <w:t>C4-205128</w:t>
            </w:r>
          </w:p>
        </w:tc>
        <w:tc>
          <w:tcPr>
            <w:tcW w:w="0" w:type="auto"/>
            <w:tcBorders>
              <w:top w:val="single" w:sz="4" w:space="0" w:color="auto"/>
              <w:left w:val="single" w:sz="4" w:space="0" w:color="auto"/>
              <w:bottom w:val="single" w:sz="4" w:space="0" w:color="auto"/>
              <w:right w:val="single" w:sz="4" w:space="0" w:color="auto"/>
            </w:tcBorders>
          </w:tcPr>
          <w:p w14:paraId="46A96E93" w14:textId="77777777" w:rsidR="000B4CAE" w:rsidRDefault="000B4CAE">
            <w:pPr>
              <w:pStyle w:val="TAL"/>
              <w:rPr>
                <w:sz w:val="16"/>
              </w:rPr>
            </w:pPr>
          </w:p>
        </w:tc>
      </w:tr>
      <w:tr w:rsidR="000B4CAE" w14:paraId="2464F1B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76AF6F0" w14:textId="77777777" w:rsidR="000B4CAE" w:rsidRDefault="000B4CAE">
            <w:pPr>
              <w:pStyle w:val="TAL"/>
              <w:rPr>
                <w:sz w:val="16"/>
              </w:rPr>
            </w:pPr>
            <w:r>
              <w:rPr>
                <w:sz w:val="16"/>
              </w:rPr>
              <w:t>C4-205519</w:t>
            </w:r>
          </w:p>
        </w:tc>
        <w:tc>
          <w:tcPr>
            <w:tcW w:w="0" w:type="auto"/>
            <w:tcBorders>
              <w:top w:val="single" w:sz="4" w:space="0" w:color="auto"/>
              <w:left w:val="single" w:sz="4" w:space="0" w:color="auto"/>
              <w:bottom w:val="single" w:sz="4" w:space="0" w:color="auto"/>
              <w:right w:val="single" w:sz="4" w:space="0" w:color="auto"/>
            </w:tcBorders>
            <w:hideMark/>
          </w:tcPr>
          <w:p w14:paraId="6D902655" w14:textId="77777777" w:rsidR="000B4CAE" w:rsidRDefault="000B4CAE">
            <w:pPr>
              <w:pStyle w:val="TAL"/>
              <w:rPr>
                <w:sz w:val="16"/>
              </w:rPr>
            </w:pPr>
            <w:r>
              <w:rPr>
                <w:sz w:val="16"/>
              </w:rPr>
              <w:t>Pseudo-CR on new solution to use common SCTP port number with standardized SCTP Payload Protocol Identifier value</w:t>
            </w:r>
          </w:p>
        </w:tc>
        <w:tc>
          <w:tcPr>
            <w:tcW w:w="0" w:type="auto"/>
            <w:tcBorders>
              <w:top w:val="single" w:sz="4" w:space="0" w:color="auto"/>
              <w:left w:val="single" w:sz="4" w:space="0" w:color="auto"/>
              <w:bottom w:val="single" w:sz="4" w:space="0" w:color="auto"/>
              <w:right w:val="single" w:sz="4" w:space="0" w:color="auto"/>
            </w:tcBorders>
            <w:hideMark/>
          </w:tcPr>
          <w:p w14:paraId="4E1B8037"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012A935"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F206F5" w14:textId="77777777" w:rsidR="000B4CAE" w:rsidRDefault="000B4CAE">
            <w:pPr>
              <w:pStyle w:val="TAL"/>
              <w:rPr>
                <w:sz w:val="16"/>
              </w:rPr>
            </w:pPr>
            <w:r>
              <w:rPr>
                <w:sz w:val="16"/>
              </w:rPr>
              <w:t>C4-205130</w:t>
            </w:r>
          </w:p>
        </w:tc>
        <w:tc>
          <w:tcPr>
            <w:tcW w:w="0" w:type="auto"/>
            <w:tcBorders>
              <w:top w:val="single" w:sz="4" w:space="0" w:color="auto"/>
              <w:left w:val="single" w:sz="4" w:space="0" w:color="auto"/>
              <w:bottom w:val="single" w:sz="4" w:space="0" w:color="auto"/>
              <w:right w:val="single" w:sz="4" w:space="0" w:color="auto"/>
            </w:tcBorders>
          </w:tcPr>
          <w:p w14:paraId="7E01C163" w14:textId="77777777" w:rsidR="000B4CAE" w:rsidRDefault="000B4CAE">
            <w:pPr>
              <w:pStyle w:val="TAL"/>
              <w:rPr>
                <w:sz w:val="16"/>
              </w:rPr>
            </w:pPr>
          </w:p>
        </w:tc>
      </w:tr>
      <w:tr w:rsidR="000B4CAE" w14:paraId="639B6F4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F9AECC0" w14:textId="77777777" w:rsidR="000B4CAE" w:rsidRDefault="000B4CAE">
            <w:pPr>
              <w:pStyle w:val="TAL"/>
              <w:rPr>
                <w:sz w:val="16"/>
              </w:rPr>
            </w:pPr>
            <w:r>
              <w:rPr>
                <w:sz w:val="16"/>
              </w:rPr>
              <w:t>C4-205520</w:t>
            </w:r>
          </w:p>
        </w:tc>
        <w:tc>
          <w:tcPr>
            <w:tcW w:w="0" w:type="auto"/>
            <w:tcBorders>
              <w:top w:val="single" w:sz="4" w:space="0" w:color="auto"/>
              <w:left w:val="single" w:sz="4" w:space="0" w:color="auto"/>
              <w:bottom w:val="single" w:sz="4" w:space="0" w:color="auto"/>
              <w:right w:val="single" w:sz="4" w:space="0" w:color="auto"/>
            </w:tcBorders>
            <w:hideMark/>
          </w:tcPr>
          <w:p w14:paraId="05795CB8" w14:textId="77777777" w:rsidR="000B4CAE" w:rsidRDefault="000B4CAE">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1BE69F97"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98525CA"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07B098" w14:textId="77777777" w:rsidR="000B4CAE" w:rsidRDefault="000B4CAE">
            <w:pPr>
              <w:pStyle w:val="TAL"/>
              <w:rPr>
                <w:sz w:val="16"/>
              </w:rPr>
            </w:pPr>
            <w:r>
              <w:rPr>
                <w:sz w:val="16"/>
              </w:rPr>
              <w:t>C4-205168</w:t>
            </w:r>
          </w:p>
        </w:tc>
        <w:tc>
          <w:tcPr>
            <w:tcW w:w="0" w:type="auto"/>
            <w:tcBorders>
              <w:top w:val="single" w:sz="4" w:space="0" w:color="auto"/>
              <w:left w:val="single" w:sz="4" w:space="0" w:color="auto"/>
              <w:bottom w:val="single" w:sz="4" w:space="0" w:color="auto"/>
              <w:right w:val="single" w:sz="4" w:space="0" w:color="auto"/>
            </w:tcBorders>
          </w:tcPr>
          <w:p w14:paraId="360E7496" w14:textId="77777777" w:rsidR="000B4CAE" w:rsidRDefault="000B4CAE">
            <w:pPr>
              <w:pStyle w:val="TAL"/>
              <w:rPr>
                <w:sz w:val="16"/>
              </w:rPr>
            </w:pPr>
          </w:p>
        </w:tc>
      </w:tr>
      <w:tr w:rsidR="000B4CAE" w14:paraId="4CEA8BA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D085633" w14:textId="77777777" w:rsidR="000B4CAE" w:rsidRDefault="000B4CAE">
            <w:pPr>
              <w:pStyle w:val="TAL"/>
              <w:rPr>
                <w:sz w:val="16"/>
              </w:rPr>
            </w:pPr>
            <w:r>
              <w:rPr>
                <w:sz w:val="16"/>
              </w:rPr>
              <w:t>C4-205521</w:t>
            </w:r>
          </w:p>
        </w:tc>
        <w:tc>
          <w:tcPr>
            <w:tcW w:w="0" w:type="auto"/>
            <w:tcBorders>
              <w:top w:val="single" w:sz="4" w:space="0" w:color="auto"/>
              <w:left w:val="single" w:sz="4" w:space="0" w:color="auto"/>
              <w:bottom w:val="single" w:sz="4" w:space="0" w:color="auto"/>
              <w:right w:val="single" w:sz="4" w:space="0" w:color="auto"/>
            </w:tcBorders>
            <w:hideMark/>
          </w:tcPr>
          <w:p w14:paraId="23DFBBD8" w14:textId="77777777" w:rsidR="000B4CAE" w:rsidRDefault="000B4CAE">
            <w:pPr>
              <w:pStyle w:val="TAL"/>
              <w:rPr>
                <w:sz w:val="16"/>
              </w:rPr>
            </w:pPr>
            <w:r>
              <w:rPr>
                <w:sz w:val="16"/>
              </w:rPr>
              <w:t>Use of multicast address on local link</w:t>
            </w:r>
          </w:p>
        </w:tc>
        <w:tc>
          <w:tcPr>
            <w:tcW w:w="0" w:type="auto"/>
            <w:tcBorders>
              <w:top w:val="single" w:sz="4" w:space="0" w:color="auto"/>
              <w:left w:val="single" w:sz="4" w:space="0" w:color="auto"/>
              <w:bottom w:val="single" w:sz="4" w:space="0" w:color="auto"/>
              <w:right w:val="single" w:sz="4" w:space="0" w:color="auto"/>
            </w:tcBorders>
            <w:hideMark/>
          </w:tcPr>
          <w:p w14:paraId="593614B9"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AC5F373"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192804" w14:textId="77777777" w:rsidR="000B4CAE" w:rsidRDefault="000B4CAE">
            <w:pPr>
              <w:pStyle w:val="TAL"/>
              <w:rPr>
                <w:sz w:val="16"/>
              </w:rPr>
            </w:pPr>
            <w:r>
              <w:rPr>
                <w:sz w:val="16"/>
              </w:rPr>
              <w:t>C4-205041</w:t>
            </w:r>
          </w:p>
        </w:tc>
        <w:tc>
          <w:tcPr>
            <w:tcW w:w="0" w:type="auto"/>
            <w:tcBorders>
              <w:top w:val="single" w:sz="4" w:space="0" w:color="auto"/>
              <w:left w:val="single" w:sz="4" w:space="0" w:color="auto"/>
              <w:bottom w:val="single" w:sz="4" w:space="0" w:color="auto"/>
              <w:right w:val="single" w:sz="4" w:space="0" w:color="auto"/>
            </w:tcBorders>
          </w:tcPr>
          <w:p w14:paraId="4B2105DB" w14:textId="77777777" w:rsidR="000B4CAE" w:rsidRDefault="000B4CAE">
            <w:pPr>
              <w:pStyle w:val="TAL"/>
              <w:rPr>
                <w:sz w:val="16"/>
              </w:rPr>
            </w:pPr>
          </w:p>
        </w:tc>
      </w:tr>
      <w:tr w:rsidR="000B4CAE" w14:paraId="4D5411F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CFD8C58" w14:textId="77777777" w:rsidR="000B4CAE" w:rsidRDefault="000B4CAE">
            <w:pPr>
              <w:pStyle w:val="TAL"/>
              <w:rPr>
                <w:sz w:val="16"/>
              </w:rPr>
            </w:pPr>
            <w:r>
              <w:rPr>
                <w:sz w:val="16"/>
              </w:rPr>
              <w:t>C4-205522</w:t>
            </w:r>
          </w:p>
        </w:tc>
        <w:tc>
          <w:tcPr>
            <w:tcW w:w="0" w:type="auto"/>
            <w:tcBorders>
              <w:top w:val="single" w:sz="4" w:space="0" w:color="auto"/>
              <w:left w:val="single" w:sz="4" w:space="0" w:color="auto"/>
              <w:bottom w:val="single" w:sz="4" w:space="0" w:color="auto"/>
              <w:right w:val="single" w:sz="4" w:space="0" w:color="auto"/>
            </w:tcBorders>
            <w:hideMark/>
          </w:tcPr>
          <w:p w14:paraId="05FDE8A9" w14:textId="77777777" w:rsidR="000B4CAE" w:rsidRDefault="000B4CAE">
            <w:pPr>
              <w:pStyle w:val="TAL"/>
              <w:rPr>
                <w:sz w:val="16"/>
              </w:rPr>
            </w:pPr>
            <w:r>
              <w:rPr>
                <w:sz w:val="16"/>
              </w:rPr>
              <w:t>Direct unicast DNS queries to the target node</w:t>
            </w:r>
          </w:p>
        </w:tc>
        <w:tc>
          <w:tcPr>
            <w:tcW w:w="0" w:type="auto"/>
            <w:tcBorders>
              <w:top w:val="single" w:sz="4" w:space="0" w:color="auto"/>
              <w:left w:val="single" w:sz="4" w:space="0" w:color="auto"/>
              <w:bottom w:val="single" w:sz="4" w:space="0" w:color="auto"/>
              <w:right w:val="single" w:sz="4" w:space="0" w:color="auto"/>
            </w:tcBorders>
            <w:hideMark/>
          </w:tcPr>
          <w:p w14:paraId="78D342F4"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5BBC873F"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9D586C" w14:textId="77777777" w:rsidR="000B4CAE" w:rsidRDefault="000B4CAE">
            <w:pPr>
              <w:pStyle w:val="TAL"/>
              <w:rPr>
                <w:sz w:val="16"/>
              </w:rPr>
            </w:pPr>
            <w:r>
              <w:rPr>
                <w:sz w:val="16"/>
              </w:rPr>
              <w:t>C4-205042</w:t>
            </w:r>
          </w:p>
        </w:tc>
        <w:tc>
          <w:tcPr>
            <w:tcW w:w="0" w:type="auto"/>
            <w:tcBorders>
              <w:top w:val="single" w:sz="4" w:space="0" w:color="auto"/>
              <w:left w:val="single" w:sz="4" w:space="0" w:color="auto"/>
              <w:bottom w:val="single" w:sz="4" w:space="0" w:color="auto"/>
              <w:right w:val="single" w:sz="4" w:space="0" w:color="auto"/>
            </w:tcBorders>
          </w:tcPr>
          <w:p w14:paraId="31560D96" w14:textId="77777777" w:rsidR="000B4CAE" w:rsidRDefault="000B4CAE">
            <w:pPr>
              <w:pStyle w:val="TAL"/>
              <w:rPr>
                <w:sz w:val="16"/>
              </w:rPr>
            </w:pPr>
          </w:p>
        </w:tc>
      </w:tr>
      <w:tr w:rsidR="000B4CAE" w14:paraId="1DDCC1C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D427F89" w14:textId="77777777" w:rsidR="000B4CAE" w:rsidRDefault="000B4CAE">
            <w:pPr>
              <w:pStyle w:val="TAL"/>
              <w:rPr>
                <w:sz w:val="16"/>
              </w:rPr>
            </w:pPr>
            <w:r>
              <w:rPr>
                <w:sz w:val="16"/>
              </w:rPr>
              <w:t>C4-205523</w:t>
            </w:r>
          </w:p>
        </w:tc>
        <w:tc>
          <w:tcPr>
            <w:tcW w:w="0" w:type="auto"/>
            <w:tcBorders>
              <w:top w:val="single" w:sz="4" w:space="0" w:color="auto"/>
              <w:left w:val="single" w:sz="4" w:space="0" w:color="auto"/>
              <w:bottom w:val="single" w:sz="4" w:space="0" w:color="auto"/>
              <w:right w:val="single" w:sz="4" w:space="0" w:color="auto"/>
            </w:tcBorders>
            <w:hideMark/>
          </w:tcPr>
          <w:p w14:paraId="6B236AD5" w14:textId="77777777" w:rsidR="000B4CAE" w:rsidRDefault="000B4CAE">
            <w:pPr>
              <w:pStyle w:val="TAL"/>
              <w:rPr>
                <w:sz w:val="16"/>
              </w:rPr>
            </w:pPr>
            <w:r>
              <w:rPr>
                <w:sz w:val="16"/>
              </w:rPr>
              <w:t>User Location</w:t>
            </w:r>
          </w:p>
        </w:tc>
        <w:tc>
          <w:tcPr>
            <w:tcW w:w="0" w:type="auto"/>
            <w:tcBorders>
              <w:top w:val="single" w:sz="4" w:space="0" w:color="auto"/>
              <w:left w:val="single" w:sz="4" w:space="0" w:color="auto"/>
              <w:bottom w:val="single" w:sz="4" w:space="0" w:color="auto"/>
              <w:right w:val="single" w:sz="4" w:space="0" w:color="auto"/>
            </w:tcBorders>
            <w:hideMark/>
          </w:tcPr>
          <w:p w14:paraId="48C652D5"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B648D1E"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86ACA3"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99C30D" w14:textId="77777777" w:rsidR="000B4CAE" w:rsidRDefault="000B4CAE">
            <w:pPr>
              <w:pStyle w:val="TAL"/>
              <w:rPr>
                <w:sz w:val="16"/>
              </w:rPr>
            </w:pPr>
          </w:p>
        </w:tc>
      </w:tr>
      <w:tr w:rsidR="000B4CAE" w14:paraId="6533201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90208DE" w14:textId="77777777" w:rsidR="000B4CAE" w:rsidRDefault="000B4CAE">
            <w:pPr>
              <w:pStyle w:val="TAL"/>
              <w:rPr>
                <w:sz w:val="16"/>
              </w:rPr>
            </w:pPr>
            <w:r>
              <w:rPr>
                <w:sz w:val="16"/>
              </w:rPr>
              <w:t>C4-205524</w:t>
            </w:r>
          </w:p>
        </w:tc>
        <w:tc>
          <w:tcPr>
            <w:tcW w:w="0" w:type="auto"/>
            <w:tcBorders>
              <w:top w:val="single" w:sz="4" w:space="0" w:color="auto"/>
              <w:left w:val="single" w:sz="4" w:space="0" w:color="auto"/>
              <w:bottom w:val="single" w:sz="4" w:space="0" w:color="auto"/>
              <w:right w:val="single" w:sz="4" w:space="0" w:color="auto"/>
            </w:tcBorders>
            <w:hideMark/>
          </w:tcPr>
          <w:p w14:paraId="1E1AFAE0" w14:textId="77777777" w:rsidR="000B4CAE" w:rsidRDefault="000B4CAE">
            <w:pPr>
              <w:pStyle w:val="TAL"/>
              <w:rPr>
                <w:sz w:val="16"/>
              </w:rPr>
            </w:pPr>
            <w:r>
              <w:rPr>
                <w:sz w:val="16"/>
              </w:rPr>
              <w:t>NF Discovery procedure enhancements</w:t>
            </w:r>
          </w:p>
        </w:tc>
        <w:tc>
          <w:tcPr>
            <w:tcW w:w="0" w:type="auto"/>
            <w:tcBorders>
              <w:top w:val="single" w:sz="4" w:space="0" w:color="auto"/>
              <w:left w:val="single" w:sz="4" w:space="0" w:color="auto"/>
              <w:bottom w:val="single" w:sz="4" w:space="0" w:color="auto"/>
              <w:right w:val="single" w:sz="4" w:space="0" w:color="auto"/>
            </w:tcBorders>
            <w:hideMark/>
          </w:tcPr>
          <w:p w14:paraId="0C172F22"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077D0F7"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F98749D" w14:textId="77777777" w:rsidR="000B4CAE" w:rsidRDefault="000B4CAE">
            <w:pPr>
              <w:pStyle w:val="TAL"/>
              <w:rPr>
                <w:sz w:val="16"/>
              </w:rPr>
            </w:pPr>
            <w:r>
              <w:rPr>
                <w:sz w:val="16"/>
              </w:rPr>
              <w:t>C4-205143</w:t>
            </w:r>
          </w:p>
        </w:tc>
        <w:tc>
          <w:tcPr>
            <w:tcW w:w="0" w:type="auto"/>
            <w:tcBorders>
              <w:top w:val="single" w:sz="4" w:space="0" w:color="auto"/>
              <w:left w:val="single" w:sz="4" w:space="0" w:color="auto"/>
              <w:bottom w:val="single" w:sz="4" w:space="0" w:color="auto"/>
              <w:right w:val="single" w:sz="4" w:space="0" w:color="auto"/>
            </w:tcBorders>
          </w:tcPr>
          <w:p w14:paraId="56BE7FA1" w14:textId="77777777" w:rsidR="000B4CAE" w:rsidRDefault="000B4CAE">
            <w:pPr>
              <w:pStyle w:val="TAL"/>
              <w:rPr>
                <w:sz w:val="16"/>
              </w:rPr>
            </w:pPr>
          </w:p>
        </w:tc>
      </w:tr>
      <w:tr w:rsidR="000B4CAE" w14:paraId="75063E2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5634C66" w14:textId="77777777" w:rsidR="000B4CAE" w:rsidRDefault="000B4CAE">
            <w:pPr>
              <w:pStyle w:val="TAL"/>
              <w:rPr>
                <w:sz w:val="16"/>
              </w:rPr>
            </w:pPr>
            <w:r>
              <w:rPr>
                <w:sz w:val="16"/>
              </w:rPr>
              <w:t>C4-205525</w:t>
            </w:r>
          </w:p>
        </w:tc>
        <w:tc>
          <w:tcPr>
            <w:tcW w:w="0" w:type="auto"/>
            <w:tcBorders>
              <w:top w:val="single" w:sz="4" w:space="0" w:color="auto"/>
              <w:left w:val="single" w:sz="4" w:space="0" w:color="auto"/>
              <w:bottom w:val="single" w:sz="4" w:space="0" w:color="auto"/>
              <w:right w:val="single" w:sz="4" w:space="0" w:color="auto"/>
            </w:tcBorders>
            <w:hideMark/>
          </w:tcPr>
          <w:p w14:paraId="7D76E5C7" w14:textId="77777777" w:rsidR="000B4CAE" w:rsidRDefault="000B4CAE">
            <w:pPr>
              <w:pStyle w:val="TAL"/>
              <w:rPr>
                <w:sz w:val="16"/>
              </w:rPr>
            </w:pPr>
            <w:r>
              <w:rPr>
                <w:sz w:val="16"/>
              </w:rPr>
              <w:t>Query parameter for preferred vendor-specific features</w:t>
            </w:r>
          </w:p>
        </w:tc>
        <w:tc>
          <w:tcPr>
            <w:tcW w:w="0" w:type="auto"/>
            <w:tcBorders>
              <w:top w:val="single" w:sz="4" w:space="0" w:color="auto"/>
              <w:left w:val="single" w:sz="4" w:space="0" w:color="auto"/>
              <w:bottom w:val="single" w:sz="4" w:space="0" w:color="auto"/>
              <w:right w:val="single" w:sz="4" w:space="0" w:color="auto"/>
            </w:tcBorders>
            <w:hideMark/>
          </w:tcPr>
          <w:p w14:paraId="555A05E4" w14:textId="77777777" w:rsidR="000B4CAE" w:rsidRDefault="000B4CAE">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79A0ECBE"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A72AF6" w14:textId="77777777" w:rsidR="000B4CAE" w:rsidRDefault="000B4CAE">
            <w:pPr>
              <w:pStyle w:val="TAL"/>
              <w:rPr>
                <w:sz w:val="16"/>
              </w:rPr>
            </w:pPr>
            <w:r>
              <w:rPr>
                <w:sz w:val="16"/>
              </w:rPr>
              <w:t>C4-205144</w:t>
            </w:r>
          </w:p>
        </w:tc>
        <w:tc>
          <w:tcPr>
            <w:tcW w:w="0" w:type="auto"/>
            <w:tcBorders>
              <w:top w:val="single" w:sz="4" w:space="0" w:color="auto"/>
              <w:left w:val="single" w:sz="4" w:space="0" w:color="auto"/>
              <w:bottom w:val="single" w:sz="4" w:space="0" w:color="auto"/>
              <w:right w:val="single" w:sz="4" w:space="0" w:color="auto"/>
            </w:tcBorders>
            <w:hideMark/>
          </w:tcPr>
          <w:p w14:paraId="0127F59D" w14:textId="77777777" w:rsidR="000B4CAE" w:rsidRDefault="000B4CAE">
            <w:pPr>
              <w:pStyle w:val="TAL"/>
              <w:rPr>
                <w:sz w:val="16"/>
              </w:rPr>
            </w:pPr>
            <w:r>
              <w:rPr>
                <w:sz w:val="16"/>
              </w:rPr>
              <w:t>CP-203071</w:t>
            </w:r>
          </w:p>
        </w:tc>
      </w:tr>
      <w:tr w:rsidR="000B4CAE" w14:paraId="355FA2F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B8A7DBD" w14:textId="77777777" w:rsidR="000B4CAE" w:rsidRDefault="000B4CAE">
            <w:pPr>
              <w:pStyle w:val="TAL"/>
              <w:rPr>
                <w:sz w:val="16"/>
              </w:rPr>
            </w:pPr>
            <w:r>
              <w:rPr>
                <w:sz w:val="16"/>
              </w:rPr>
              <w:t>C4-205526</w:t>
            </w:r>
          </w:p>
        </w:tc>
        <w:tc>
          <w:tcPr>
            <w:tcW w:w="0" w:type="auto"/>
            <w:tcBorders>
              <w:top w:val="single" w:sz="4" w:space="0" w:color="auto"/>
              <w:left w:val="single" w:sz="4" w:space="0" w:color="auto"/>
              <w:bottom w:val="single" w:sz="4" w:space="0" w:color="auto"/>
              <w:right w:val="single" w:sz="4" w:space="0" w:color="auto"/>
            </w:tcBorders>
            <w:hideMark/>
          </w:tcPr>
          <w:p w14:paraId="5B068384" w14:textId="77777777" w:rsidR="000B4CAE" w:rsidRDefault="000B4CAE">
            <w:pPr>
              <w:pStyle w:val="TAL"/>
              <w:rPr>
                <w:sz w:val="16"/>
              </w:rPr>
            </w:pPr>
            <w:r>
              <w:rPr>
                <w:sz w:val="16"/>
              </w:rPr>
              <w:t>Support of Wildcard DNN in SmfInfo</w:t>
            </w:r>
          </w:p>
        </w:tc>
        <w:tc>
          <w:tcPr>
            <w:tcW w:w="0" w:type="auto"/>
            <w:tcBorders>
              <w:top w:val="single" w:sz="4" w:space="0" w:color="auto"/>
              <w:left w:val="single" w:sz="4" w:space="0" w:color="auto"/>
              <w:bottom w:val="single" w:sz="4" w:space="0" w:color="auto"/>
              <w:right w:val="single" w:sz="4" w:space="0" w:color="auto"/>
            </w:tcBorders>
            <w:hideMark/>
          </w:tcPr>
          <w:p w14:paraId="23F04036"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2DC289D"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0EF66F" w14:textId="77777777" w:rsidR="000B4CAE" w:rsidRDefault="000B4CAE">
            <w:pPr>
              <w:pStyle w:val="TAL"/>
              <w:rPr>
                <w:sz w:val="16"/>
              </w:rPr>
            </w:pPr>
            <w:r>
              <w:rPr>
                <w:sz w:val="16"/>
              </w:rPr>
              <w:t>C4-205145</w:t>
            </w:r>
          </w:p>
        </w:tc>
        <w:tc>
          <w:tcPr>
            <w:tcW w:w="0" w:type="auto"/>
            <w:tcBorders>
              <w:top w:val="single" w:sz="4" w:space="0" w:color="auto"/>
              <w:left w:val="single" w:sz="4" w:space="0" w:color="auto"/>
              <w:bottom w:val="single" w:sz="4" w:space="0" w:color="auto"/>
              <w:right w:val="single" w:sz="4" w:space="0" w:color="auto"/>
            </w:tcBorders>
          </w:tcPr>
          <w:p w14:paraId="5010F3A3" w14:textId="77777777" w:rsidR="000B4CAE" w:rsidRDefault="000B4CAE">
            <w:pPr>
              <w:pStyle w:val="TAL"/>
              <w:rPr>
                <w:sz w:val="16"/>
              </w:rPr>
            </w:pPr>
          </w:p>
        </w:tc>
      </w:tr>
      <w:tr w:rsidR="000B4CAE" w14:paraId="4AB57C0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0FB7CAD" w14:textId="77777777" w:rsidR="000B4CAE" w:rsidRDefault="000B4CAE">
            <w:pPr>
              <w:pStyle w:val="TAL"/>
              <w:rPr>
                <w:sz w:val="16"/>
              </w:rPr>
            </w:pPr>
            <w:r>
              <w:rPr>
                <w:sz w:val="16"/>
              </w:rPr>
              <w:t>C4-205527</w:t>
            </w:r>
          </w:p>
        </w:tc>
        <w:tc>
          <w:tcPr>
            <w:tcW w:w="0" w:type="auto"/>
            <w:tcBorders>
              <w:top w:val="single" w:sz="4" w:space="0" w:color="auto"/>
              <w:left w:val="single" w:sz="4" w:space="0" w:color="auto"/>
              <w:bottom w:val="single" w:sz="4" w:space="0" w:color="auto"/>
              <w:right w:val="single" w:sz="4" w:space="0" w:color="auto"/>
            </w:tcBorders>
            <w:hideMark/>
          </w:tcPr>
          <w:p w14:paraId="3AEAD35D" w14:textId="77777777" w:rsidR="000B4CAE" w:rsidRDefault="000B4CAE">
            <w:pPr>
              <w:pStyle w:val="TAL"/>
              <w:rPr>
                <w:sz w:val="16"/>
              </w:rPr>
            </w:pPr>
            <w:r>
              <w:rPr>
                <w:sz w:val="16"/>
              </w:rPr>
              <w:t>Recommending the support of features relating to the core part of PFCP</w:t>
            </w:r>
          </w:p>
        </w:tc>
        <w:tc>
          <w:tcPr>
            <w:tcW w:w="0" w:type="auto"/>
            <w:tcBorders>
              <w:top w:val="single" w:sz="4" w:space="0" w:color="auto"/>
              <w:left w:val="single" w:sz="4" w:space="0" w:color="auto"/>
              <w:bottom w:val="single" w:sz="4" w:space="0" w:color="auto"/>
              <w:right w:val="single" w:sz="4" w:space="0" w:color="auto"/>
            </w:tcBorders>
            <w:hideMark/>
          </w:tcPr>
          <w:p w14:paraId="5DBB5A72"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89A213"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1BAADC" w14:textId="77777777" w:rsidR="000B4CAE" w:rsidRDefault="000B4CAE">
            <w:pPr>
              <w:pStyle w:val="TAL"/>
              <w:rPr>
                <w:sz w:val="16"/>
              </w:rPr>
            </w:pPr>
            <w:r>
              <w:rPr>
                <w:sz w:val="16"/>
              </w:rPr>
              <w:t>C4-205147</w:t>
            </w:r>
          </w:p>
        </w:tc>
        <w:tc>
          <w:tcPr>
            <w:tcW w:w="0" w:type="auto"/>
            <w:tcBorders>
              <w:top w:val="single" w:sz="4" w:space="0" w:color="auto"/>
              <w:left w:val="single" w:sz="4" w:space="0" w:color="auto"/>
              <w:bottom w:val="single" w:sz="4" w:space="0" w:color="auto"/>
              <w:right w:val="single" w:sz="4" w:space="0" w:color="auto"/>
            </w:tcBorders>
          </w:tcPr>
          <w:p w14:paraId="1E76B2C9" w14:textId="77777777" w:rsidR="000B4CAE" w:rsidRDefault="000B4CAE">
            <w:pPr>
              <w:pStyle w:val="TAL"/>
              <w:rPr>
                <w:sz w:val="16"/>
              </w:rPr>
            </w:pPr>
          </w:p>
        </w:tc>
      </w:tr>
      <w:tr w:rsidR="000B4CAE" w14:paraId="5060875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F64A696" w14:textId="77777777" w:rsidR="000B4CAE" w:rsidRDefault="000B4CAE">
            <w:pPr>
              <w:pStyle w:val="TAL"/>
              <w:rPr>
                <w:sz w:val="16"/>
              </w:rPr>
            </w:pPr>
            <w:r>
              <w:rPr>
                <w:sz w:val="16"/>
              </w:rPr>
              <w:t>C4-205528</w:t>
            </w:r>
          </w:p>
        </w:tc>
        <w:tc>
          <w:tcPr>
            <w:tcW w:w="0" w:type="auto"/>
            <w:tcBorders>
              <w:top w:val="single" w:sz="4" w:space="0" w:color="auto"/>
              <w:left w:val="single" w:sz="4" w:space="0" w:color="auto"/>
              <w:bottom w:val="single" w:sz="4" w:space="0" w:color="auto"/>
              <w:right w:val="single" w:sz="4" w:space="0" w:color="auto"/>
            </w:tcBorders>
            <w:hideMark/>
          </w:tcPr>
          <w:p w14:paraId="4357943F" w14:textId="77777777" w:rsidR="000B4CAE" w:rsidRDefault="000B4CAE">
            <w:pPr>
              <w:pStyle w:val="TAL"/>
              <w:rPr>
                <w:sz w:val="16"/>
              </w:rPr>
            </w:pPr>
            <w:r>
              <w:rPr>
                <w:sz w:val="16"/>
              </w:rPr>
              <w:t>Restoration of PDN connections after a PGW-C/SMF change</w:t>
            </w:r>
          </w:p>
        </w:tc>
        <w:tc>
          <w:tcPr>
            <w:tcW w:w="0" w:type="auto"/>
            <w:tcBorders>
              <w:top w:val="single" w:sz="4" w:space="0" w:color="auto"/>
              <w:left w:val="single" w:sz="4" w:space="0" w:color="auto"/>
              <w:bottom w:val="single" w:sz="4" w:space="0" w:color="auto"/>
              <w:right w:val="single" w:sz="4" w:space="0" w:color="auto"/>
            </w:tcBorders>
            <w:hideMark/>
          </w:tcPr>
          <w:p w14:paraId="11DF00DE" w14:textId="77777777" w:rsidR="000B4CAE" w:rsidRDefault="000B4CAE">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330FF2B"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9B9E923" w14:textId="77777777" w:rsidR="000B4CAE" w:rsidRDefault="000B4CAE">
            <w:pPr>
              <w:pStyle w:val="TAL"/>
              <w:rPr>
                <w:sz w:val="16"/>
              </w:rPr>
            </w:pPr>
            <w:r>
              <w:rPr>
                <w:sz w:val="16"/>
              </w:rPr>
              <w:t>C4-205149</w:t>
            </w:r>
          </w:p>
        </w:tc>
        <w:tc>
          <w:tcPr>
            <w:tcW w:w="0" w:type="auto"/>
            <w:tcBorders>
              <w:top w:val="single" w:sz="4" w:space="0" w:color="auto"/>
              <w:left w:val="single" w:sz="4" w:space="0" w:color="auto"/>
              <w:bottom w:val="single" w:sz="4" w:space="0" w:color="auto"/>
              <w:right w:val="single" w:sz="4" w:space="0" w:color="auto"/>
            </w:tcBorders>
            <w:hideMark/>
          </w:tcPr>
          <w:p w14:paraId="6C31DFB8" w14:textId="77777777" w:rsidR="000B4CAE" w:rsidRDefault="000B4CAE">
            <w:pPr>
              <w:pStyle w:val="TAL"/>
              <w:rPr>
                <w:sz w:val="16"/>
              </w:rPr>
            </w:pPr>
            <w:r>
              <w:rPr>
                <w:sz w:val="16"/>
              </w:rPr>
              <w:t>C4-205689</w:t>
            </w:r>
          </w:p>
        </w:tc>
      </w:tr>
      <w:tr w:rsidR="000B4CAE" w14:paraId="5106017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235B575" w14:textId="77777777" w:rsidR="000B4CAE" w:rsidRDefault="000B4CAE">
            <w:pPr>
              <w:pStyle w:val="TAL"/>
              <w:rPr>
                <w:sz w:val="16"/>
              </w:rPr>
            </w:pPr>
            <w:r>
              <w:rPr>
                <w:sz w:val="16"/>
              </w:rPr>
              <w:t>C4-205529</w:t>
            </w:r>
          </w:p>
        </w:tc>
        <w:tc>
          <w:tcPr>
            <w:tcW w:w="0" w:type="auto"/>
            <w:tcBorders>
              <w:top w:val="single" w:sz="4" w:space="0" w:color="auto"/>
              <w:left w:val="single" w:sz="4" w:space="0" w:color="auto"/>
              <w:bottom w:val="single" w:sz="4" w:space="0" w:color="auto"/>
              <w:right w:val="single" w:sz="4" w:space="0" w:color="auto"/>
            </w:tcBorders>
            <w:hideMark/>
          </w:tcPr>
          <w:p w14:paraId="017F059A" w14:textId="77777777" w:rsidR="000B4CAE" w:rsidRDefault="000B4CAE">
            <w:pPr>
              <w:pStyle w:val="TAL"/>
              <w:rPr>
                <w:sz w:val="16"/>
              </w:rPr>
            </w:pPr>
            <w:r>
              <w:rPr>
                <w:sz w:val="16"/>
              </w:rPr>
              <w:t>SCP port information</w:t>
            </w:r>
          </w:p>
        </w:tc>
        <w:tc>
          <w:tcPr>
            <w:tcW w:w="0" w:type="auto"/>
            <w:tcBorders>
              <w:top w:val="single" w:sz="4" w:space="0" w:color="auto"/>
              <w:left w:val="single" w:sz="4" w:space="0" w:color="auto"/>
              <w:bottom w:val="single" w:sz="4" w:space="0" w:color="auto"/>
              <w:right w:val="single" w:sz="4" w:space="0" w:color="auto"/>
            </w:tcBorders>
            <w:hideMark/>
          </w:tcPr>
          <w:p w14:paraId="01068BFD"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3350E5F"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755752" w14:textId="77777777" w:rsidR="000B4CAE" w:rsidRDefault="000B4CAE">
            <w:pPr>
              <w:pStyle w:val="TAL"/>
              <w:rPr>
                <w:sz w:val="16"/>
              </w:rPr>
            </w:pPr>
            <w:r>
              <w:rPr>
                <w:sz w:val="16"/>
              </w:rPr>
              <w:t>C4-205151</w:t>
            </w:r>
          </w:p>
        </w:tc>
        <w:tc>
          <w:tcPr>
            <w:tcW w:w="0" w:type="auto"/>
            <w:tcBorders>
              <w:top w:val="single" w:sz="4" w:space="0" w:color="auto"/>
              <w:left w:val="single" w:sz="4" w:space="0" w:color="auto"/>
              <w:bottom w:val="single" w:sz="4" w:space="0" w:color="auto"/>
              <w:right w:val="single" w:sz="4" w:space="0" w:color="auto"/>
            </w:tcBorders>
            <w:hideMark/>
          </w:tcPr>
          <w:p w14:paraId="11A3B93D" w14:textId="77777777" w:rsidR="000B4CAE" w:rsidRDefault="000B4CAE">
            <w:pPr>
              <w:pStyle w:val="TAL"/>
              <w:rPr>
                <w:sz w:val="16"/>
              </w:rPr>
            </w:pPr>
            <w:r>
              <w:rPr>
                <w:sz w:val="16"/>
              </w:rPr>
              <w:t>CP-203070</w:t>
            </w:r>
          </w:p>
        </w:tc>
      </w:tr>
      <w:tr w:rsidR="000B4CAE" w14:paraId="19B5DE3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E734E27" w14:textId="77777777" w:rsidR="000B4CAE" w:rsidRDefault="000B4CAE">
            <w:pPr>
              <w:pStyle w:val="TAL"/>
              <w:rPr>
                <w:sz w:val="16"/>
              </w:rPr>
            </w:pPr>
            <w:r>
              <w:rPr>
                <w:sz w:val="16"/>
              </w:rPr>
              <w:t>C4-205530</w:t>
            </w:r>
          </w:p>
        </w:tc>
        <w:tc>
          <w:tcPr>
            <w:tcW w:w="0" w:type="auto"/>
            <w:tcBorders>
              <w:top w:val="single" w:sz="4" w:space="0" w:color="auto"/>
              <w:left w:val="single" w:sz="4" w:space="0" w:color="auto"/>
              <w:bottom w:val="single" w:sz="4" w:space="0" w:color="auto"/>
              <w:right w:val="single" w:sz="4" w:space="0" w:color="auto"/>
            </w:tcBorders>
            <w:hideMark/>
          </w:tcPr>
          <w:p w14:paraId="588A2E25" w14:textId="77777777" w:rsidR="000B4CAE" w:rsidRDefault="000B4CAE">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48192492"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79CDACC"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7826AD9" w14:textId="77777777" w:rsidR="000B4CAE" w:rsidRDefault="000B4CAE">
            <w:pPr>
              <w:pStyle w:val="TAL"/>
              <w:rPr>
                <w:sz w:val="16"/>
              </w:rPr>
            </w:pPr>
            <w:r>
              <w:rPr>
                <w:sz w:val="16"/>
              </w:rPr>
              <w:t>C4-205153</w:t>
            </w:r>
          </w:p>
        </w:tc>
        <w:tc>
          <w:tcPr>
            <w:tcW w:w="0" w:type="auto"/>
            <w:tcBorders>
              <w:top w:val="single" w:sz="4" w:space="0" w:color="auto"/>
              <w:left w:val="single" w:sz="4" w:space="0" w:color="auto"/>
              <w:bottom w:val="single" w:sz="4" w:space="0" w:color="auto"/>
              <w:right w:val="single" w:sz="4" w:space="0" w:color="auto"/>
            </w:tcBorders>
            <w:hideMark/>
          </w:tcPr>
          <w:p w14:paraId="5149DD26" w14:textId="77777777" w:rsidR="000B4CAE" w:rsidRDefault="000B4CAE">
            <w:pPr>
              <w:pStyle w:val="TAL"/>
              <w:rPr>
                <w:sz w:val="16"/>
              </w:rPr>
            </w:pPr>
            <w:r>
              <w:rPr>
                <w:sz w:val="16"/>
              </w:rPr>
              <w:t>CP-203072</w:t>
            </w:r>
          </w:p>
        </w:tc>
      </w:tr>
      <w:tr w:rsidR="000B4CAE" w14:paraId="6073B75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11B7F0F" w14:textId="77777777" w:rsidR="000B4CAE" w:rsidRDefault="000B4CAE">
            <w:pPr>
              <w:pStyle w:val="TAL"/>
              <w:rPr>
                <w:sz w:val="16"/>
              </w:rPr>
            </w:pPr>
            <w:r>
              <w:rPr>
                <w:sz w:val="16"/>
              </w:rPr>
              <w:t>C4-205531</w:t>
            </w:r>
          </w:p>
        </w:tc>
        <w:tc>
          <w:tcPr>
            <w:tcW w:w="0" w:type="auto"/>
            <w:tcBorders>
              <w:top w:val="single" w:sz="4" w:space="0" w:color="auto"/>
              <w:left w:val="single" w:sz="4" w:space="0" w:color="auto"/>
              <w:bottom w:val="single" w:sz="4" w:space="0" w:color="auto"/>
              <w:right w:val="single" w:sz="4" w:space="0" w:color="auto"/>
            </w:tcBorders>
            <w:hideMark/>
          </w:tcPr>
          <w:p w14:paraId="46E6456E" w14:textId="77777777" w:rsidR="000B4CAE" w:rsidRDefault="000B4CAE">
            <w:pPr>
              <w:pStyle w:val="TAL"/>
              <w:rPr>
                <w:sz w:val="16"/>
              </w:rPr>
            </w:pPr>
            <w:r>
              <w:rPr>
                <w:sz w:val="16"/>
              </w:rPr>
              <w:t>preferred-api-versions query parameter</w:t>
            </w:r>
          </w:p>
        </w:tc>
        <w:tc>
          <w:tcPr>
            <w:tcW w:w="0" w:type="auto"/>
            <w:tcBorders>
              <w:top w:val="single" w:sz="4" w:space="0" w:color="auto"/>
              <w:left w:val="single" w:sz="4" w:space="0" w:color="auto"/>
              <w:bottom w:val="single" w:sz="4" w:space="0" w:color="auto"/>
              <w:right w:val="single" w:sz="4" w:space="0" w:color="auto"/>
            </w:tcBorders>
            <w:hideMark/>
          </w:tcPr>
          <w:p w14:paraId="0B0264DB"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5E3DB81"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68DBAD" w14:textId="77777777" w:rsidR="000B4CAE" w:rsidRDefault="000B4CAE">
            <w:pPr>
              <w:pStyle w:val="TAL"/>
              <w:rPr>
                <w:sz w:val="16"/>
              </w:rPr>
            </w:pPr>
            <w:r>
              <w:rPr>
                <w:sz w:val="16"/>
              </w:rPr>
              <w:t>C4-205155</w:t>
            </w:r>
          </w:p>
        </w:tc>
        <w:tc>
          <w:tcPr>
            <w:tcW w:w="0" w:type="auto"/>
            <w:tcBorders>
              <w:top w:val="single" w:sz="4" w:space="0" w:color="auto"/>
              <w:left w:val="single" w:sz="4" w:space="0" w:color="auto"/>
              <w:bottom w:val="single" w:sz="4" w:space="0" w:color="auto"/>
              <w:right w:val="single" w:sz="4" w:space="0" w:color="auto"/>
            </w:tcBorders>
          </w:tcPr>
          <w:p w14:paraId="6EC04068" w14:textId="77777777" w:rsidR="000B4CAE" w:rsidRDefault="000B4CAE">
            <w:pPr>
              <w:pStyle w:val="TAL"/>
              <w:rPr>
                <w:sz w:val="16"/>
              </w:rPr>
            </w:pPr>
          </w:p>
        </w:tc>
      </w:tr>
      <w:tr w:rsidR="000B4CAE" w14:paraId="582A73E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24D4B43" w14:textId="77777777" w:rsidR="000B4CAE" w:rsidRDefault="000B4CAE">
            <w:pPr>
              <w:pStyle w:val="TAL"/>
              <w:rPr>
                <w:sz w:val="16"/>
              </w:rPr>
            </w:pPr>
            <w:r>
              <w:rPr>
                <w:sz w:val="16"/>
              </w:rPr>
              <w:t>C4-205532</w:t>
            </w:r>
          </w:p>
        </w:tc>
        <w:tc>
          <w:tcPr>
            <w:tcW w:w="0" w:type="auto"/>
            <w:tcBorders>
              <w:top w:val="single" w:sz="4" w:space="0" w:color="auto"/>
              <w:left w:val="single" w:sz="4" w:space="0" w:color="auto"/>
              <w:bottom w:val="single" w:sz="4" w:space="0" w:color="auto"/>
              <w:right w:val="single" w:sz="4" w:space="0" w:color="auto"/>
            </w:tcBorders>
            <w:hideMark/>
          </w:tcPr>
          <w:p w14:paraId="7A4D2E31" w14:textId="77777777" w:rsidR="000B4CAE" w:rsidRDefault="000B4CAE">
            <w:pPr>
              <w:pStyle w:val="TAL"/>
              <w:rPr>
                <w:sz w:val="16"/>
              </w:rPr>
            </w:pPr>
            <w:r>
              <w:rPr>
                <w:sz w:val="16"/>
              </w:rPr>
              <w:t>IMS AS query for UE IP Reachability</w:t>
            </w:r>
          </w:p>
        </w:tc>
        <w:tc>
          <w:tcPr>
            <w:tcW w:w="0" w:type="auto"/>
            <w:tcBorders>
              <w:top w:val="single" w:sz="4" w:space="0" w:color="auto"/>
              <w:left w:val="single" w:sz="4" w:space="0" w:color="auto"/>
              <w:bottom w:val="single" w:sz="4" w:space="0" w:color="auto"/>
              <w:right w:val="single" w:sz="4" w:space="0" w:color="auto"/>
            </w:tcBorders>
            <w:hideMark/>
          </w:tcPr>
          <w:p w14:paraId="7DF1FA5E"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71EEFFE"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E9C941" w14:textId="77777777" w:rsidR="000B4CAE" w:rsidRDefault="000B4CAE">
            <w:pPr>
              <w:pStyle w:val="TAL"/>
              <w:rPr>
                <w:sz w:val="16"/>
              </w:rPr>
            </w:pPr>
            <w:r>
              <w:rPr>
                <w:sz w:val="16"/>
              </w:rPr>
              <w:t>C4-205156</w:t>
            </w:r>
          </w:p>
        </w:tc>
        <w:tc>
          <w:tcPr>
            <w:tcW w:w="0" w:type="auto"/>
            <w:tcBorders>
              <w:top w:val="single" w:sz="4" w:space="0" w:color="auto"/>
              <w:left w:val="single" w:sz="4" w:space="0" w:color="auto"/>
              <w:bottom w:val="single" w:sz="4" w:space="0" w:color="auto"/>
              <w:right w:val="single" w:sz="4" w:space="0" w:color="auto"/>
            </w:tcBorders>
          </w:tcPr>
          <w:p w14:paraId="0BDA7E42" w14:textId="77777777" w:rsidR="000B4CAE" w:rsidRDefault="000B4CAE">
            <w:pPr>
              <w:pStyle w:val="TAL"/>
              <w:rPr>
                <w:sz w:val="16"/>
              </w:rPr>
            </w:pPr>
          </w:p>
        </w:tc>
      </w:tr>
      <w:tr w:rsidR="000B4CAE" w14:paraId="7340203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FAE5603" w14:textId="77777777" w:rsidR="000B4CAE" w:rsidRDefault="000B4CAE">
            <w:pPr>
              <w:pStyle w:val="TAL"/>
              <w:rPr>
                <w:sz w:val="16"/>
              </w:rPr>
            </w:pPr>
            <w:r>
              <w:rPr>
                <w:sz w:val="16"/>
              </w:rPr>
              <w:t>C4-205533</w:t>
            </w:r>
          </w:p>
        </w:tc>
        <w:tc>
          <w:tcPr>
            <w:tcW w:w="0" w:type="auto"/>
            <w:tcBorders>
              <w:top w:val="single" w:sz="4" w:space="0" w:color="auto"/>
              <w:left w:val="single" w:sz="4" w:space="0" w:color="auto"/>
              <w:bottom w:val="single" w:sz="4" w:space="0" w:color="auto"/>
              <w:right w:val="single" w:sz="4" w:space="0" w:color="auto"/>
            </w:tcBorders>
            <w:hideMark/>
          </w:tcPr>
          <w:p w14:paraId="0E26A827" w14:textId="77777777" w:rsidR="000B4CAE" w:rsidRDefault="000B4CAE">
            <w:pPr>
              <w:pStyle w:val="TAL"/>
              <w:rPr>
                <w:sz w:val="16"/>
              </w:rPr>
            </w:pPr>
            <w:r>
              <w:rPr>
                <w:sz w:val="16"/>
              </w:rPr>
              <w:t>N32-f payload</w:t>
            </w:r>
          </w:p>
        </w:tc>
        <w:tc>
          <w:tcPr>
            <w:tcW w:w="0" w:type="auto"/>
            <w:tcBorders>
              <w:top w:val="single" w:sz="4" w:space="0" w:color="auto"/>
              <w:left w:val="single" w:sz="4" w:space="0" w:color="auto"/>
              <w:bottom w:val="single" w:sz="4" w:space="0" w:color="auto"/>
              <w:right w:val="single" w:sz="4" w:space="0" w:color="auto"/>
            </w:tcBorders>
            <w:hideMark/>
          </w:tcPr>
          <w:p w14:paraId="7C0DABC4"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38388F9"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82A7B38" w14:textId="77777777" w:rsidR="000B4CAE" w:rsidRDefault="000B4CAE">
            <w:pPr>
              <w:pStyle w:val="TAL"/>
              <w:rPr>
                <w:sz w:val="16"/>
              </w:rPr>
            </w:pPr>
            <w:r>
              <w:rPr>
                <w:sz w:val="16"/>
              </w:rPr>
              <w:t>C4-205157</w:t>
            </w:r>
          </w:p>
        </w:tc>
        <w:tc>
          <w:tcPr>
            <w:tcW w:w="0" w:type="auto"/>
            <w:tcBorders>
              <w:top w:val="single" w:sz="4" w:space="0" w:color="auto"/>
              <w:left w:val="single" w:sz="4" w:space="0" w:color="auto"/>
              <w:bottom w:val="single" w:sz="4" w:space="0" w:color="auto"/>
              <w:right w:val="single" w:sz="4" w:space="0" w:color="auto"/>
            </w:tcBorders>
            <w:hideMark/>
          </w:tcPr>
          <w:p w14:paraId="70C5E71C" w14:textId="77777777" w:rsidR="000B4CAE" w:rsidRDefault="000B4CAE">
            <w:pPr>
              <w:pStyle w:val="TAL"/>
              <w:rPr>
                <w:sz w:val="16"/>
              </w:rPr>
            </w:pPr>
            <w:r>
              <w:rPr>
                <w:sz w:val="16"/>
              </w:rPr>
              <w:t>C4-205690</w:t>
            </w:r>
          </w:p>
        </w:tc>
      </w:tr>
      <w:tr w:rsidR="000B4CAE" w14:paraId="15B2BBC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E20F8B4" w14:textId="77777777" w:rsidR="000B4CAE" w:rsidRDefault="000B4CAE">
            <w:pPr>
              <w:pStyle w:val="TAL"/>
              <w:rPr>
                <w:sz w:val="16"/>
              </w:rPr>
            </w:pPr>
            <w:r>
              <w:rPr>
                <w:sz w:val="16"/>
              </w:rPr>
              <w:t>C4-205534</w:t>
            </w:r>
          </w:p>
        </w:tc>
        <w:tc>
          <w:tcPr>
            <w:tcW w:w="0" w:type="auto"/>
            <w:tcBorders>
              <w:top w:val="single" w:sz="4" w:space="0" w:color="auto"/>
              <w:left w:val="single" w:sz="4" w:space="0" w:color="auto"/>
              <w:bottom w:val="single" w:sz="4" w:space="0" w:color="auto"/>
              <w:right w:val="single" w:sz="4" w:space="0" w:color="auto"/>
            </w:tcBorders>
            <w:hideMark/>
          </w:tcPr>
          <w:p w14:paraId="51F2150A" w14:textId="77777777" w:rsidR="000B4CAE" w:rsidRDefault="000B4CAE">
            <w:pPr>
              <w:pStyle w:val="TAL"/>
              <w:rPr>
                <w:sz w:val="16"/>
              </w:rPr>
            </w:pPr>
            <w:r>
              <w:rPr>
                <w:sz w:val="16"/>
              </w:rPr>
              <w:t>QoS monitoring of a PDU session based on GTP-U path monitoring</w:t>
            </w:r>
          </w:p>
        </w:tc>
        <w:tc>
          <w:tcPr>
            <w:tcW w:w="0" w:type="auto"/>
            <w:tcBorders>
              <w:top w:val="single" w:sz="4" w:space="0" w:color="auto"/>
              <w:left w:val="single" w:sz="4" w:space="0" w:color="auto"/>
              <w:bottom w:val="single" w:sz="4" w:space="0" w:color="auto"/>
              <w:right w:val="single" w:sz="4" w:space="0" w:color="auto"/>
            </w:tcBorders>
            <w:hideMark/>
          </w:tcPr>
          <w:p w14:paraId="4F1E0004"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CF37C0F"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3EB26CA" w14:textId="77777777" w:rsidR="000B4CAE" w:rsidRDefault="000B4CAE">
            <w:pPr>
              <w:pStyle w:val="TAL"/>
              <w:rPr>
                <w:sz w:val="16"/>
              </w:rPr>
            </w:pPr>
            <w:r>
              <w:rPr>
                <w:sz w:val="16"/>
              </w:rPr>
              <w:t>C4-205159</w:t>
            </w:r>
          </w:p>
        </w:tc>
        <w:tc>
          <w:tcPr>
            <w:tcW w:w="0" w:type="auto"/>
            <w:tcBorders>
              <w:top w:val="single" w:sz="4" w:space="0" w:color="auto"/>
              <w:left w:val="single" w:sz="4" w:space="0" w:color="auto"/>
              <w:bottom w:val="single" w:sz="4" w:space="0" w:color="auto"/>
              <w:right w:val="single" w:sz="4" w:space="0" w:color="auto"/>
            </w:tcBorders>
            <w:hideMark/>
          </w:tcPr>
          <w:p w14:paraId="5F3BD6F7" w14:textId="77777777" w:rsidR="000B4CAE" w:rsidRDefault="000B4CAE">
            <w:pPr>
              <w:pStyle w:val="TAL"/>
              <w:rPr>
                <w:sz w:val="16"/>
              </w:rPr>
            </w:pPr>
            <w:r>
              <w:rPr>
                <w:sz w:val="16"/>
              </w:rPr>
              <w:t>C4-205788</w:t>
            </w:r>
          </w:p>
        </w:tc>
      </w:tr>
      <w:tr w:rsidR="000B4CAE" w14:paraId="7EED735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4DB0A1B" w14:textId="77777777" w:rsidR="000B4CAE" w:rsidRDefault="000B4CAE">
            <w:pPr>
              <w:pStyle w:val="TAL"/>
              <w:rPr>
                <w:sz w:val="16"/>
              </w:rPr>
            </w:pPr>
            <w:r>
              <w:rPr>
                <w:sz w:val="16"/>
              </w:rPr>
              <w:t>C4-205535</w:t>
            </w:r>
          </w:p>
        </w:tc>
        <w:tc>
          <w:tcPr>
            <w:tcW w:w="0" w:type="auto"/>
            <w:tcBorders>
              <w:top w:val="single" w:sz="4" w:space="0" w:color="auto"/>
              <w:left w:val="single" w:sz="4" w:space="0" w:color="auto"/>
              <w:bottom w:val="single" w:sz="4" w:space="0" w:color="auto"/>
              <w:right w:val="single" w:sz="4" w:space="0" w:color="auto"/>
            </w:tcBorders>
            <w:hideMark/>
          </w:tcPr>
          <w:p w14:paraId="621F597D" w14:textId="77777777" w:rsidR="000B4CAE" w:rsidRDefault="000B4CAE">
            <w:pPr>
              <w:pStyle w:val="TAL"/>
              <w:rPr>
                <w:sz w:val="16"/>
              </w:rPr>
            </w:pPr>
            <w:r>
              <w:rPr>
                <w:sz w:val="16"/>
              </w:rPr>
              <w:t>QoS monitoring of a PDU session based on GTP-U path monitoring</w:t>
            </w:r>
          </w:p>
        </w:tc>
        <w:tc>
          <w:tcPr>
            <w:tcW w:w="0" w:type="auto"/>
            <w:tcBorders>
              <w:top w:val="single" w:sz="4" w:space="0" w:color="auto"/>
              <w:left w:val="single" w:sz="4" w:space="0" w:color="auto"/>
              <w:bottom w:val="single" w:sz="4" w:space="0" w:color="auto"/>
              <w:right w:val="single" w:sz="4" w:space="0" w:color="auto"/>
            </w:tcBorders>
            <w:hideMark/>
          </w:tcPr>
          <w:p w14:paraId="67B90CA4"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126CF90"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F594F1" w14:textId="77777777" w:rsidR="000B4CAE" w:rsidRDefault="000B4CAE">
            <w:pPr>
              <w:pStyle w:val="TAL"/>
              <w:rPr>
                <w:sz w:val="16"/>
              </w:rPr>
            </w:pPr>
            <w:r>
              <w:rPr>
                <w:sz w:val="16"/>
              </w:rPr>
              <w:t>C4-205160</w:t>
            </w:r>
          </w:p>
        </w:tc>
        <w:tc>
          <w:tcPr>
            <w:tcW w:w="0" w:type="auto"/>
            <w:tcBorders>
              <w:top w:val="single" w:sz="4" w:space="0" w:color="auto"/>
              <w:left w:val="single" w:sz="4" w:space="0" w:color="auto"/>
              <w:bottom w:val="single" w:sz="4" w:space="0" w:color="auto"/>
              <w:right w:val="single" w:sz="4" w:space="0" w:color="auto"/>
            </w:tcBorders>
          </w:tcPr>
          <w:p w14:paraId="505F9BEB" w14:textId="77777777" w:rsidR="000B4CAE" w:rsidRDefault="000B4CAE">
            <w:pPr>
              <w:pStyle w:val="TAL"/>
              <w:rPr>
                <w:sz w:val="16"/>
              </w:rPr>
            </w:pPr>
          </w:p>
        </w:tc>
      </w:tr>
      <w:tr w:rsidR="000B4CAE" w14:paraId="5C0A65B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66DC84F" w14:textId="77777777" w:rsidR="000B4CAE" w:rsidRDefault="000B4CAE">
            <w:pPr>
              <w:pStyle w:val="TAL"/>
              <w:rPr>
                <w:sz w:val="16"/>
              </w:rPr>
            </w:pPr>
            <w:r>
              <w:rPr>
                <w:sz w:val="16"/>
              </w:rPr>
              <w:t>C4-205536</w:t>
            </w:r>
          </w:p>
        </w:tc>
        <w:tc>
          <w:tcPr>
            <w:tcW w:w="0" w:type="auto"/>
            <w:tcBorders>
              <w:top w:val="single" w:sz="4" w:space="0" w:color="auto"/>
              <w:left w:val="single" w:sz="4" w:space="0" w:color="auto"/>
              <w:bottom w:val="single" w:sz="4" w:space="0" w:color="auto"/>
              <w:right w:val="single" w:sz="4" w:space="0" w:color="auto"/>
            </w:tcBorders>
            <w:hideMark/>
          </w:tcPr>
          <w:p w14:paraId="6CAA6F77" w14:textId="77777777" w:rsidR="000B4CAE" w:rsidRDefault="000B4CAE">
            <w:pPr>
              <w:pStyle w:val="TAL"/>
              <w:rPr>
                <w:sz w:val="16"/>
              </w:rPr>
            </w:pPr>
            <w:r>
              <w:rPr>
                <w:sz w:val="16"/>
              </w:rPr>
              <w:t>Incorrect IE type values</w:t>
            </w:r>
          </w:p>
        </w:tc>
        <w:tc>
          <w:tcPr>
            <w:tcW w:w="0" w:type="auto"/>
            <w:tcBorders>
              <w:top w:val="single" w:sz="4" w:space="0" w:color="auto"/>
              <w:left w:val="single" w:sz="4" w:space="0" w:color="auto"/>
              <w:bottom w:val="single" w:sz="4" w:space="0" w:color="auto"/>
              <w:right w:val="single" w:sz="4" w:space="0" w:color="auto"/>
            </w:tcBorders>
            <w:hideMark/>
          </w:tcPr>
          <w:p w14:paraId="6183104E" w14:textId="77777777" w:rsidR="000B4CAE" w:rsidRDefault="000B4CAE">
            <w:pPr>
              <w:pStyle w:val="TAL"/>
              <w:rPr>
                <w:sz w:val="16"/>
              </w:rPr>
            </w:pPr>
            <w:r>
              <w:rPr>
                <w:sz w:val="16"/>
              </w:rPr>
              <w:t>Nokia, Nokia Shanghai Bell, MCC, Ericsson</w:t>
            </w:r>
          </w:p>
        </w:tc>
        <w:tc>
          <w:tcPr>
            <w:tcW w:w="0" w:type="auto"/>
            <w:tcBorders>
              <w:top w:val="single" w:sz="4" w:space="0" w:color="auto"/>
              <w:left w:val="single" w:sz="4" w:space="0" w:color="auto"/>
              <w:bottom w:val="single" w:sz="4" w:space="0" w:color="auto"/>
              <w:right w:val="single" w:sz="4" w:space="0" w:color="auto"/>
            </w:tcBorders>
            <w:hideMark/>
          </w:tcPr>
          <w:p w14:paraId="7C1565B6"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EBEE1A" w14:textId="77777777" w:rsidR="000B4CAE" w:rsidRDefault="000B4CAE">
            <w:pPr>
              <w:pStyle w:val="TAL"/>
              <w:rPr>
                <w:sz w:val="16"/>
              </w:rPr>
            </w:pPr>
            <w:r>
              <w:rPr>
                <w:sz w:val="16"/>
              </w:rPr>
              <w:t>C4-205162</w:t>
            </w:r>
          </w:p>
        </w:tc>
        <w:tc>
          <w:tcPr>
            <w:tcW w:w="0" w:type="auto"/>
            <w:tcBorders>
              <w:top w:val="single" w:sz="4" w:space="0" w:color="auto"/>
              <w:left w:val="single" w:sz="4" w:space="0" w:color="auto"/>
              <w:bottom w:val="single" w:sz="4" w:space="0" w:color="auto"/>
              <w:right w:val="single" w:sz="4" w:space="0" w:color="auto"/>
            </w:tcBorders>
          </w:tcPr>
          <w:p w14:paraId="051A465F" w14:textId="77777777" w:rsidR="000B4CAE" w:rsidRDefault="000B4CAE">
            <w:pPr>
              <w:pStyle w:val="TAL"/>
              <w:rPr>
                <w:sz w:val="16"/>
              </w:rPr>
            </w:pPr>
          </w:p>
        </w:tc>
      </w:tr>
      <w:tr w:rsidR="000B4CAE" w14:paraId="5099893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5EC9744" w14:textId="77777777" w:rsidR="000B4CAE" w:rsidRDefault="000B4CAE">
            <w:pPr>
              <w:pStyle w:val="TAL"/>
              <w:rPr>
                <w:sz w:val="16"/>
              </w:rPr>
            </w:pPr>
            <w:r>
              <w:rPr>
                <w:sz w:val="16"/>
              </w:rPr>
              <w:t>C4-205537</w:t>
            </w:r>
          </w:p>
        </w:tc>
        <w:tc>
          <w:tcPr>
            <w:tcW w:w="0" w:type="auto"/>
            <w:tcBorders>
              <w:top w:val="single" w:sz="4" w:space="0" w:color="auto"/>
              <w:left w:val="single" w:sz="4" w:space="0" w:color="auto"/>
              <w:bottom w:val="single" w:sz="4" w:space="0" w:color="auto"/>
              <w:right w:val="single" w:sz="4" w:space="0" w:color="auto"/>
            </w:tcBorders>
            <w:hideMark/>
          </w:tcPr>
          <w:p w14:paraId="3073BC42" w14:textId="77777777" w:rsidR="000B4CAE" w:rsidRDefault="000B4CAE">
            <w:pPr>
              <w:pStyle w:val="TAL"/>
              <w:rPr>
                <w:sz w:val="16"/>
              </w:rPr>
            </w:pPr>
            <w:r>
              <w:rPr>
                <w:sz w:val="16"/>
              </w:rPr>
              <w:t>UE Reachability Status Change</w:t>
            </w:r>
          </w:p>
        </w:tc>
        <w:tc>
          <w:tcPr>
            <w:tcW w:w="0" w:type="auto"/>
            <w:tcBorders>
              <w:top w:val="single" w:sz="4" w:space="0" w:color="auto"/>
              <w:left w:val="single" w:sz="4" w:space="0" w:color="auto"/>
              <w:bottom w:val="single" w:sz="4" w:space="0" w:color="auto"/>
              <w:right w:val="single" w:sz="4" w:space="0" w:color="auto"/>
            </w:tcBorders>
            <w:hideMark/>
          </w:tcPr>
          <w:p w14:paraId="6309FE6D"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727C42"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15AF97" w14:textId="77777777" w:rsidR="000B4CAE" w:rsidRDefault="000B4CAE">
            <w:pPr>
              <w:pStyle w:val="TAL"/>
              <w:rPr>
                <w:sz w:val="16"/>
              </w:rPr>
            </w:pPr>
            <w:r>
              <w:rPr>
                <w:sz w:val="16"/>
              </w:rPr>
              <w:t>C4-205167</w:t>
            </w:r>
          </w:p>
        </w:tc>
        <w:tc>
          <w:tcPr>
            <w:tcW w:w="0" w:type="auto"/>
            <w:tcBorders>
              <w:top w:val="single" w:sz="4" w:space="0" w:color="auto"/>
              <w:left w:val="single" w:sz="4" w:space="0" w:color="auto"/>
              <w:bottom w:val="single" w:sz="4" w:space="0" w:color="auto"/>
              <w:right w:val="single" w:sz="4" w:space="0" w:color="auto"/>
            </w:tcBorders>
          </w:tcPr>
          <w:p w14:paraId="0AFE15DE" w14:textId="77777777" w:rsidR="000B4CAE" w:rsidRDefault="000B4CAE">
            <w:pPr>
              <w:pStyle w:val="TAL"/>
              <w:rPr>
                <w:sz w:val="16"/>
              </w:rPr>
            </w:pPr>
          </w:p>
        </w:tc>
      </w:tr>
      <w:tr w:rsidR="000B4CAE" w14:paraId="63D5291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D32CDB7" w14:textId="77777777" w:rsidR="000B4CAE" w:rsidRDefault="000B4CAE">
            <w:pPr>
              <w:pStyle w:val="TAL"/>
              <w:rPr>
                <w:sz w:val="16"/>
              </w:rPr>
            </w:pPr>
            <w:r>
              <w:rPr>
                <w:sz w:val="16"/>
              </w:rPr>
              <w:t>C4-205538</w:t>
            </w:r>
          </w:p>
        </w:tc>
        <w:tc>
          <w:tcPr>
            <w:tcW w:w="0" w:type="auto"/>
            <w:tcBorders>
              <w:top w:val="single" w:sz="4" w:space="0" w:color="auto"/>
              <w:left w:val="single" w:sz="4" w:space="0" w:color="auto"/>
              <w:bottom w:val="single" w:sz="4" w:space="0" w:color="auto"/>
              <w:right w:val="single" w:sz="4" w:space="0" w:color="auto"/>
            </w:tcBorders>
            <w:hideMark/>
          </w:tcPr>
          <w:p w14:paraId="110AB62E" w14:textId="77777777" w:rsidR="000B4CAE" w:rsidRDefault="000B4CAE">
            <w:pPr>
              <w:pStyle w:val="TAL"/>
              <w:rPr>
                <w:sz w:val="16"/>
              </w:rPr>
            </w:pPr>
            <w:r>
              <w:rPr>
                <w:sz w:val="16"/>
              </w:rPr>
              <w:t>Restoration of PDN Connections in PGW-C/SMF Set</w:t>
            </w:r>
          </w:p>
        </w:tc>
        <w:tc>
          <w:tcPr>
            <w:tcW w:w="0" w:type="auto"/>
            <w:tcBorders>
              <w:top w:val="single" w:sz="4" w:space="0" w:color="auto"/>
              <w:left w:val="single" w:sz="4" w:space="0" w:color="auto"/>
              <w:bottom w:val="single" w:sz="4" w:space="0" w:color="auto"/>
              <w:right w:val="single" w:sz="4" w:space="0" w:color="auto"/>
            </w:tcBorders>
            <w:hideMark/>
          </w:tcPr>
          <w:p w14:paraId="62FBCE3D" w14:textId="77777777" w:rsidR="000B4CAE" w:rsidRDefault="000B4CAE">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123D798"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12CF78" w14:textId="77777777" w:rsidR="000B4CAE" w:rsidRDefault="000B4CAE">
            <w:pPr>
              <w:pStyle w:val="TAL"/>
              <w:rPr>
                <w:sz w:val="16"/>
              </w:rPr>
            </w:pPr>
            <w:r>
              <w:rPr>
                <w:sz w:val="16"/>
              </w:rPr>
              <w:t>C4-205499</w:t>
            </w:r>
          </w:p>
        </w:tc>
        <w:tc>
          <w:tcPr>
            <w:tcW w:w="0" w:type="auto"/>
            <w:tcBorders>
              <w:top w:val="single" w:sz="4" w:space="0" w:color="auto"/>
              <w:left w:val="single" w:sz="4" w:space="0" w:color="auto"/>
              <w:bottom w:val="single" w:sz="4" w:space="0" w:color="auto"/>
              <w:right w:val="single" w:sz="4" w:space="0" w:color="auto"/>
            </w:tcBorders>
          </w:tcPr>
          <w:p w14:paraId="77ADDBC6" w14:textId="77777777" w:rsidR="000B4CAE" w:rsidRDefault="000B4CAE">
            <w:pPr>
              <w:pStyle w:val="TAL"/>
              <w:rPr>
                <w:sz w:val="16"/>
              </w:rPr>
            </w:pPr>
          </w:p>
        </w:tc>
      </w:tr>
      <w:tr w:rsidR="000B4CAE" w14:paraId="27153B0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3959858" w14:textId="77777777" w:rsidR="000B4CAE" w:rsidRDefault="000B4CAE">
            <w:pPr>
              <w:pStyle w:val="TAL"/>
              <w:rPr>
                <w:sz w:val="16"/>
              </w:rPr>
            </w:pPr>
            <w:r>
              <w:rPr>
                <w:sz w:val="16"/>
              </w:rPr>
              <w:t>C4-205539</w:t>
            </w:r>
          </w:p>
        </w:tc>
        <w:tc>
          <w:tcPr>
            <w:tcW w:w="0" w:type="auto"/>
            <w:tcBorders>
              <w:top w:val="single" w:sz="4" w:space="0" w:color="auto"/>
              <w:left w:val="single" w:sz="4" w:space="0" w:color="auto"/>
              <w:bottom w:val="single" w:sz="4" w:space="0" w:color="auto"/>
              <w:right w:val="single" w:sz="4" w:space="0" w:color="auto"/>
            </w:tcBorders>
            <w:hideMark/>
          </w:tcPr>
          <w:p w14:paraId="1D0224AA" w14:textId="77777777" w:rsidR="000B4CAE" w:rsidRDefault="000B4CAE">
            <w:pPr>
              <w:pStyle w:val="TAL"/>
              <w:rPr>
                <w:sz w:val="16"/>
              </w:rPr>
            </w:pPr>
            <w:r>
              <w:rPr>
                <w:sz w:val="16"/>
              </w:rPr>
              <w:t>GLI and GCI in SUCI</w:t>
            </w:r>
          </w:p>
        </w:tc>
        <w:tc>
          <w:tcPr>
            <w:tcW w:w="0" w:type="auto"/>
            <w:tcBorders>
              <w:top w:val="single" w:sz="4" w:space="0" w:color="auto"/>
              <w:left w:val="single" w:sz="4" w:space="0" w:color="auto"/>
              <w:bottom w:val="single" w:sz="4" w:space="0" w:color="auto"/>
              <w:right w:val="single" w:sz="4" w:space="0" w:color="auto"/>
            </w:tcBorders>
            <w:hideMark/>
          </w:tcPr>
          <w:p w14:paraId="7645462D" w14:textId="77777777" w:rsidR="000B4CAE" w:rsidRDefault="000B4CAE">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AA223EF"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495DC5" w14:textId="77777777" w:rsidR="000B4CAE" w:rsidRDefault="000B4CAE">
            <w:pPr>
              <w:pStyle w:val="TAL"/>
              <w:rPr>
                <w:sz w:val="16"/>
              </w:rPr>
            </w:pPr>
            <w:r>
              <w:rPr>
                <w:sz w:val="16"/>
              </w:rPr>
              <w:t>C4-205255</w:t>
            </w:r>
          </w:p>
        </w:tc>
        <w:tc>
          <w:tcPr>
            <w:tcW w:w="0" w:type="auto"/>
            <w:tcBorders>
              <w:top w:val="single" w:sz="4" w:space="0" w:color="auto"/>
              <w:left w:val="single" w:sz="4" w:space="0" w:color="auto"/>
              <w:bottom w:val="single" w:sz="4" w:space="0" w:color="auto"/>
              <w:right w:val="single" w:sz="4" w:space="0" w:color="auto"/>
            </w:tcBorders>
          </w:tcPr>
          <w:p w14:paraId="2E9F0F28" w14:textId="77777777" w:rsidR="000B4CAE" w:rsidRDefault="000B4CAE">
            <w:pPr>
              <w:pStyle w:val="TAL"/>
              <w:rPr>
                <w:sz w:val="16"/>
              </w:rPr>
            </w:pPr>
          </w:p>
        </w:tc>
      </w:tr>
      <w:tr w:rsidR="000B4CAE" w14:paraId="27C03F9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486A960" w14:textId="77777777" w:rsidR="000B4CAE" w:rsidRDefault="000B4CAE">
            <w:pPr>
              <w:pStyle w:val="TAL"/>
              <w:rPr>
                <w:sz w:val="16"/>
              </w:rPr>
            </w:pPr>
            <w:r>
              <w:rPr>
                <w:sz w:val="16"/>
              </w:rPr>
              <w:t>C4-205540</w:t>
            </w:r>
          </w:p>
        </w:tc>
        <w:tc>
          <w:tcPr>
            <w:tcW w:w="0" w:type="auto"/>
            <w:tcBorders>
              <w:top w:val="single" w:sz="4" w:space="0" w:color="auto"/>
              <w:left w:val="single" w:sz="4" w:space="0" w:color="auto"/>
              <w:bottom w:val="single" w:sz="4" w:space="0" w:color="auto"/>
              <w:right w:val="single" w:sz="4" w:space="0" w:color="auto"/>
            </w:tcBorders>
            <w:hideMark/>
          </w:tcPr>
          <w:p w14:paraId="6D1CB14C" w14:textId="77777777" w:rsidR="000B4CAE" w:rsidRDefault="000B4CAE">
            <w:pPr>
              <w:pStyle w:val="TAL"/>
              <w:rPr>
                <w:sz w:val="16"/>
              </w:rPr>
            </w:pPr>
            <w:r>
              <w:rPr>
                <w:sz w:val="16"/>
              </w:rPr>
              <w:t>5G VN Groups</w:t>
            </w:r>
          </w:p>
        </w:tc>
        <w:tc>
          <w:tcPr>
            <w:tcW w:w="0" w:type="auto"/>
            <w:tcBorders>
              <w:top w:val="single" w:sz="4" w:space="0" w:color="auto"/>
              <w:left w:val="single" w:sz="4" w:space="0" w:color="auto"/>
              <w:bottom w:val="single" w:sz="4" w:space="0" w:color="auto"/>
              <w:right w:val="single" w:sz="4" w:space="0" w:color="auto"/>
            </w:tcBorders>
            <w:hideMark/>
          </w:tcPr>
          <w:p w14:paraId="00CAA055"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7589C2"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32D01D" w14:textId="77777777" w:rsidR="000B4CAE" w:rsidRDefault="000B4CAE">
            <w:pPr>
              <w:pStyle w:val="TAL"/>
              <w:rPr>
                <w:sz w:val="16"/>
              </w:rPr>
            </w:pPr>
            <w:r>
              <w:rPr>
                <w:sz w:val="16"/>
              </w:rPr>
              <w:t>C4-205267</w:t>
            </w:r>
          </w:p>
        </w:tc>
        <w:tc>
          <w:tcPr>
            <w:tcW w:w="0" w:type="auto"/>
            <w:tcBorders>
              <w:top w:val="single" w:sz="4" w:space="0" w:color="auto"/>
              <w:left w:val="single" w:sz="4" w:space="0" w:color="auto"/>
              <w:bottom w:val="single" w:sz="4" w:space="0" w:color="auto"/>
              <w:right w:val="single" w:sz="4" w:space="0" w:color="auto"/>
            </w:tcBorders>
          </w:tcPr>
          <w:p w14:paraId="4866B87C" w14:textId="77777777" w:rsidR="000B4CAE" w:rsidRDefault="000B4CAE">
            <w:pPr>
              <w:pStyle w:val="TAL"/>
              <w:rPr>
                <w:sz w:val="16"/>
              </w:rPr>
            </w:pPr>
          </w:p>
        </w:tc>
      </w:tr>
      <w:tr w:rsidR="000B4CAE" w14:paraId="4E25857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55570AF" w14:textId="77777777" w:rsidR="000B4CAE" w:rsidRDefault="000B4CAE">
            <w:pPr>
              <w:pStyle w:val="TAL"/>
              <w:rPr>
                <w:sz w:val="16"/>
              </w:rPr>
            </w:pPr>
            <w:r>
              <w:rPr>
                <w:sz w:val="16"/>
              </w:rPr>
              <w:t>C4-205541</w:t>
            </w:r>
          </w:p>
        </w:tc>
        <w:tc>
          <w:tcPr>
            <w:tcW w:w="0" w:type="auto"/>
            <w:tcBorders>
              <w:top w:val="single" w:sz="4" w:space="0" w:color="auto"/>
              <w:left w:val="single" w:sz="4" w:space="0" w:color="auto"/>
              <w:bottom w:val="single" w:sz="4" w:space="0" w:color="auto"/>
              <w:right w:val="single" w:sz="4" w:space="0" w:color="auto"/>
            </w:tcBorders>
            <w:hideMark/>
          </w:tcPr>
          <w:p w14:paraId="09D0ACB7" w14:textId="77777777" w:rsidR="000B4CAE" w:rsidRDefault="000B4CAE">
            <w:pPr>
              <w:pStyle w:val="TAL"/>
              <w:rPr>
                <w:sz w:val="16"/>
              </w:rPr>
            </w:pPr>
            <w:r>
              <w:rPr>
                <w:sz w:val="16"/>
              </w:rPr>
              <w:t>5G VN Groups</w:t>
            </w:r>
          </w:p>
        </w:tc>
        <w:tc>
          <w:tcPr>
            <w:tcW w:w="0" w:type="auto"/>
            <w:tcBorders>
              <w:top w:val="single" w:sz="4" w:space="0" w:color="auto"/>
              <w:left w:val="single" w:sz="4" w:space="0" w:color="auto"/>
              <w:bottom w:val="single" w:sz="4" w:space="0" w:color="auto"/>
              <w:right w:val="single" w:sz="4" w:space="0" w:color="auto"/>
            </w:tcBorders>
            <w:hideMark/>
          </w:tcPr>
          <w:p w14:paraId="257E925E"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C1E83C"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F6EF3C" w14:textId="77777777" w:rsidR="000B4CAE" w:rsidRDefault="000B4CAE">
            <w:pPr>
              <w:pStyle w:val="TAL"/>
              <w:rPr>
                <w:sz w:val="16"/>
              </w:rPr>
            </w:pPr>
            <w:r>
              <w:rPr>
                <w:sz w:val="16"/>
              </w:rPr>
              <w:t>C4-205268</w:t>
            </w:r>
          </w:p>
        </w:tc>
        <w:tc>
          <w:tcPr>
            <w:tcW w:w="0" w:type="auto"/>
            <w:tcBorders>
              <w:top w:val="single" w:sz="4" w:space="0" w:color="auto"/>
              <w:left w:val="single" w:sz="4" w:space="0" w:color="auto"/>
              <w:bottom w:val="single" w:sz="4" w:space="0" w:color="auto"/>
              <w:right w:val="single" w:sz="4" w:space="0" w:color="auto"/>
            </w:tcBorders>
          </w:tcPr>
          <w:p w14:paraId="5C44956E" w14:textId="77777777" w:rsidR="000B4CAE" w:rsidRDefault="000B4CAE">
            <w:pPr>
              <w:pStyle w:val="TAL"/>
              <w:rPr>
                <w:sz w:val="16"/>
              </w:rPr>
            </w:pPr>
          </w:p>
        </w:tc>
      </w:tr>
      <w:tr w:rsidR="000B4CAE" w14:paraId="062C943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07ECECD" w14:textId="77777777" w:rsidR="000B4CAE" w:rsidRDefault="000B4CAE">
            <w:pPr>
              <w:pStyle w:val="TAL"/>
              <w:rPr>
                <w:sz w:val="16"/>
              </w:rPr>
            </w:pPr>
            <w:r>
              <w:rPr>
                <w:sz w:val="16"/>
              </w:rPr>
              <w:t>C4-205542</w:t>
            </w:r>
          </w:p>
        </w:tc>
        <w:tc>
          <w:tcPr>
            <w:tcW w:w="0" w:type="auto"/>
            <w:tcBorders>
              <w:top w:val="single" w:sz="4" w:space="0" w:color="auto"/>
              <w:left w:val="single" w:sz="4" w:space="0" w:color="auto"/>
              <w:bottom w:val="single" w:sz="4" w:space="0" w:color="auto"/>
              <w:right w:val="single" w:sz="4" w:space="0" w:color="auto"/>
            </w:tcBorders>
            <w:hideMark/>
          </w:tcPr>
          <w:p w14:paraId="6BD03F66" w14:textId="77777777" w:rsidR="000B4CAE" w:rsidRDefault="000B4CAE">
            <w:pPr>
              <w:pStyle w:val="TAL"/>
              <w:rPr>
                <w:sz w:val="16"/>
              </w:rPr>
            </w:pPr>
            <w:r>
              <w:rPr>
                <w:sz w:val="16"/>
              </w:rPr>
              <w:t>Asserted PLMN-ID Header</w:t>
            </w:r>
          </w:p>
        </w:tc>
        <w:tc>
          <w:tcPr>
            <w:tcW w:w="0" w:type="auto"/>
            <w:tcBorders>
              <w:top w:val="single" w:sz="4" w:space="0" w:color="auto"/>
              <w:left w:val="single" w:sz="4" w:space="0" w:color="auto"/>
              <w:bottom w:val="single" w:sz="4" w:space="0" w:color="auto"/>
              <w:right w:val="single" w:sz="4" w:space="0" w:color="auto"/>
            </w:tcBorders>
            <w:hideMark/>
          </w:tcPr>
          <w:p w14:paraId="2F1D1D59" w14:textId="77777777" w:rsidR="000B4CAE" w:rsidRDefault="000B4CAE">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AFBAB63"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3EAB673" w14:textId="77777777" w:rsidR="000B4CAE" w:rsidRDefault="000B4CAE">
            <w:pPr>
              <w:pStyle w:val="TAL"/>
              <w:rPr>
                <w:sz w:val="16"/>
              </w:rPr>
            </w:pPr>
            <w:r>
              <w:rPr>
                <w:sz w:val="16"/>
              </w:rPr>
              <w:t>C4-205273</w:t>
            </w:r>
          </w:p>
        </w:tc>
        <w:tc>
          <w:tcPr>
            <w:tcW w:w="0" w:type="auto"/>
            <w:tcBorders>
              <w:top w:val="single" w:sz="4" w:space="0" w:color="auto"/>
              <w:left w:val="single" w:sz="4" w:space="0" w:color="auto"/>
              <w:bottom w:val="single" w:sz="4" w:space="0" w:color="auto"/>
              <w:right w:val="single" w:sz="4" w:space="0" w:color="auto"/>
            </w:tcBorders>
            <w:hideMark/>
          </w:tcPr>
          <w:p w14:paraId="0E66508B" w14:textId="77777777" w:rsidR="000B4CAE" w:rsidRDefault="000B4CAE">
            <w:pPr>
              <w:pStyle w:val="TAL"/>
              <w:rPr>
                <w:sz w:val="16"/>
              </w:rPr>
            </w:pPr>
            <w:r>
              <w:rPr>
                <w:sz w:val="16"/>
              </w:rPr>
              <w:t>C4-205786</w:t>
            </w:r>
          </w:p>
        </w:tc>
      </w:tr>
      <w:tr w:rsidR="000B4CAE" w14:paraId="598F8D0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73F4398" w14:textId="77777777" w:rsidR="000B4CAE" w:rsidRDefault="000B4CAE">
            <w:pPr>
              <w:pStyle w:val="TAL"/>
              <w:rPr>
                <w:sz w:val="16"/>
              </w:rPr>
            </w:pPr>
            <w:r>
              <w:rPr>
                <w:sz w:val="16"/>
              </w:rPr>
              <w:t>C4-205543</w:t>
            </w:r>
          </w:p>
        </w:tc>
        <w:tc>
          <w:tcPr>
            <w:tcW w:w="0" w:type="auto"/>
            <w:tcBorders>
              <w:top w:val="single" w:sz="4" w:space="0" w:color="auto"/>
              <w:left w:val="single" w:sz="4" w:space="0" w:color="auto"/>
              <w:bottom w:val="single" w:sz="4" w:space="0" w:color="auto"/>
              <w:right w:val="single" w:sz="4" w:space="0" w:color="auto"/>
            </w:tcBorders>
            <w:hideMark/>
          </w:tcPr>
          <w:p w14:paraId="511105D8" w14:textId="77777777" w:rsidR="000B4CAE" w:rsidRDefault="000B4CAE">
            <w:pPr>
              <w:pStyle w:val="TAL"/>
              <w:rPr>
                <w:sz w:val="16"/>
              </w:rPr>
            </w:pPr>
            <w:r>
              <w:rPr>
                <w:sz w:val="16"/>
              </w:rPr>
              <w:t>Default Notifications</w:t>
            </w:r>
          </w:p>
        </w:tc>
        <w:tc>
          <w:tcPr>
            <w:tcW w:w="0" w:type="auto"/>
            <w:tcBorders>
              <w:top w:val="single" w:sz="4" w:space="0" w:color="auto"/>
              <w:left w:val="single" w:sz="4" w:space="0" w:color="auto"/>
              <w:bottom w:val="single" w:sz="4" w:space="0" w:color="auto"/>
              <w:right w:val="single" w:sz="4" w:space="0" w:color="auto"/>
            </w:tcBorders>
            <w:hideMark/>
          </w:tcPr>
          <w:p w14:paraId="151A1167"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1A5F68"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2CADB18" w14:textId="77777777" w:rsidR="000B4CAE" w:rsidRDefault="000B4CAE">
            <w:pPr>
              <w:pStyle w:val="TAL"/>
              <w:rPr>
                <w:sz w:val="16"/>
              </w:rPr>
            </w:pPr>
            <w:r>
              <w:rPr>
                <w:sz w:val="16"/>
              </w:rPr>
              <w:t>C4-205276</w:t>
            </w:r>
          </w:p>
        </w:tc>
        <w:tc>
          <w:tcPr>
            <w:tcW w:w="0" w:type="auto"/>
            <w:tcBorders>
              <w:top w:val="single" w:sz="4" w:space="0" w:color="auto"/>
              <w:left w:val="single" w:sz="4" w:space="0" w:color="auto"/>
              <w:bottom w:val="single" w:sz="4" w:space="0" w:color="auto"/>
              <w:right w:val="single" w:sz="4" w:space="0" w:color="auto"/>
            </w:tcBorders>
            <w:hideMark/>
          </w:tcPr>
          <w:p w14:paraId="5B43F80A" w14:textId="77777777" w:rsidR="000B4CAE" w:rsidRDefault="000B4CAE">
            <w:pPr>
              <w:pStyle w:val="TAL"/>
              <w:rPr>
                <w:sz w:val="16"/>
              </w:rPr>
            </w:pPr>
            <w:r>
              <w:rPr>
                <w:sz w:val="16"/>
              </w:rPr>
              <w:t>C4-205785</w:t>
            </w:r>
          </w:p>
        </w:tc>
      </w:tr>
      <w:tr w:rsidR="000B4CAE" w14:paraId="01623E8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322D109" w14:textId="77777777" w:rsidR="000B4CAE" w:rsidRDefault="000B4CAE">
            <w:pPr>
              <w:pStyle w:val="TAL"/>
              <w:rPr>
                <w:sz w:val="16"/>
              </w:rPr>
            </w:pPr>
            <w:r>
              <w:rPr>
                <w:sz w:val="16"/>
              </w:rPr>
              <w:t>C4-205544</w:t>
            </w:r>
          </w:p>
        </w:tc>
        <w:tc>
          <w:tcPr>
            <w:tcW w:w="0" w:type="auto"/>
            <w:tcBorders>
              <w:top w:val="single" w:sz="4" w:space="0" w:color="auto"/>
              <w:left w:val="single" w:sz="4" w:space="0" w:color="auto"/>
              <w:bottom w:val="single" w:sz="4" w:space="0" w:color="auto"/>
              <w:right w:val="single" w:sz="4" w:space="0" w:color="auto"/>
            </w:tcBorders>
            <w:hideMark/>
          </w:tcPr>
          <w:p w14:paraId="19BA31A5" w14:textId="77777777" w:rsidR="000B4CAE" w:rsidRDefault="000B4CAE">
            <w:pPr>
              <w:pStyle w:val="TAL"/>
              <w:rPr>
                <w:sz w:val="16"/>
              </w:rPr>
            </w:pPr>
            <w:r>
              <w:rPr>
                <w:sz w:val="16"/>
              </w:rPr>
              <w:t>Removal of the reference to ETSI forge</w:t>
            </w:r>
          </w:p>
        </w:tc>
        <w:tc>
          <w:tcPr>
            <w:tcW w:w="0" w:type="auto"/>
            <w:tcBorders>
              <w:top w:val="single" w:sz="4" w:space="0" w:color="auto"/>
              <w:left w:val="single" w:sz="4" w:space="0" w:color="auto"/>
              <w:bottom w:val="single" w:sz="4" w:space="0" w:color="auto"/>
              <w:right w:val="single" w:sz="4" w:space="0" w:color="auto"/>
            </w:tcBorders>
            <w:hideMark/>
          </w:tcPr>
          <w:p w14:paraId="170F45A9"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FF01925"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01757B" w14:textId="77777777" w:rsidR="000B4CAE" w:rsidRDefault="000B4CAE">
            <w:pPr>
              <w:pStyle w:val="TAL"/>
              <w:rPr>
                <w:sz w:val="16"/>
              </w:rPr>
            </w:pPr>
            <w:r>
              <w:rPr>
                <w:sz w:val="16"/>
              </w:rPr>
              <w:t>C4-205463</w:t>
            </w:r>
          </w:p>
        </w:tc>
        <w:tc>
          <w:tcPr>
            <w:tcW w:w="0" w:type="auto"/>
            <w:tcBorders>
              <w:top w:val="single" w:sz="4" w:space="0" w:color="auto"/>
              <w:left w:val="single" w:sz="4" w:space="0" w:color="auto"/>
              <w:bottom w:val="single" w:sz="4" w:space="0" w:color="auto"/>
              <w:right w:val="single" w:sz="4" w:space="0" w:color="auto"/>
            </w:tcBorders>
          </w:tcPr>
          <w:p w14:paraId="4804F61B" w14:textId="77777777" w:rsidR="000B4CAE" w:rsidRDefault="000B4CAE">
            <w:pPr>
              <w:pStyle w:val="TAL"/>
              <w:rPr>
                <w:sz w:val="16"/>
              </w:rPr>
            </w:pPr>
          </w:p>
        </w:tc>
      </w:tr>
      <w:tr w:rsidR="000B4CAE" w14:paraId="7A81004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10691C6" w14:textId="77777777" w:rsidR="000B4CAE" w:rsidRDefault="000B4CAE">
            <w:pPr>
              <w:pStyle w:val="TAL"/>
              <w:rPr>
                <w:sz w:val="16"/>
              </w:rPr>
            </w:pPr>
            <w:r>
              <w:rPr>
                <w:sz w:val="16"/>
              </w:rPr>
              <w:lastRenderedPageBreak/>
              <w:t>C4-205545</w:t>
            </w:r>
          </w:p>
        </w:tc>
        <w:tc>
          <w:tcPr>
            <w:tcW w:w="0" w:type="auto"/>
            <w:tcBorders>
              <w:top w:val="single" w:sz="4" w:space="0" w:color="auto"/>
              <w:left w:val="single" w:sz="4" w:space="0" w:color="auto"/>
              <w:bottom w:val="single" w:sz="4" w:space="0" w:color="auto"/>
              <w:right w:val="single" w:sz="4" w:space="0" w:color="auto"/>
            </w:tcBorders>
            <w:hideMark/>
          </w:tcPr>
          <w:p w14:paraId="641317A5" w14:textId="77777777" w:rsidR="000B4CAE" w:rsidRDefault="000B4CAE">
            <w:pPr>
              <w:pStyle w:val="TAL"/>
              <w:rPr>
                <w:sz w:val="16"/>
              </w:rPr>
            </w:pPr>
            <w:r>
              <w:rPr>
                <w:sz w:val="16"/>
              </w:rPr>
              <w:t>Parameter Provisioning Get operation for 5G VN Group</w:t>
            </w:r>
          </w:p>
        </w:tc>
        <w:tc>
          <w:tcPr>
            <w:tcW w:w="0" w:type="auto"/>
            <w:tcBorders>
              <w:top w:val="single" w:sz="4" w:space="0" w:color="auto"/>
              <w:left w:val="single" w:sz="4" w:space="0" w:color="auto"/>
              <w:bottom w:val="single" w:sz="4" w:space="0" w:color="auto"/>
              <w:right w:val="single" w:sz="4" w:space="0" w:color="auto"/>
            </w:tcBorders>
            <w:hideMark/>
          </w:tcPr>
          <w:p w14:paraId="4B7EFB8E"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855A3D"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E3C654" w14:textId="77777777" w:rsidR="000B4CAE" w:rsidRDefault="000B4CAE">
            <w:pPr>
              <w:pStyle w:val="TAL"/>
              <w:rPr>
                <w:sz w:val="16"/>
              </w:rPr>
            </w:pPr>
            <w:r>
              <w:rPr>
                <w:sz w:val="16"/>
              </w:rPr>
              <w:t>C4-205338</w:t>
            </w:r>
          </w:p>
        </w:tc>
        <w:tc>
          <w:tcPr>
            <w:tcW w:w="0" w:type="auto"/>
            <w:tcBorders>
              <w:top w:val="single" w:sz="4" w:space="0" w:color="auto"/>
              <w:left w:val="single" w:sz="4" w:space="0" w:color="auto"/>
              <w:bottom w:val="single" w:sz="4" w:space="0" w:color="auto"/>
              <w:right w:val="single" w:sz="4" w:space="0" w:color="auto"/>
            </w:tcBorders>
          </w:tcPr>
          <w:p w14:paraId="643C5B21" w14:textId="77777777" w:rsidR="000B4CAE" w:rsidRDefault="000B4CAE">
            <w:pPr>
              <w:pStyle w:val="TAL"/>
              <w:rPr>
                <w:sz w:val="16"/>
              </w:rPr>
            </w:pPr>
          </w:p>
        </w:tc>
      </w:tr>
      <w:tr w:rsidR="000B4CAE" w14:paraId="3A12304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1F50806" w14:textId="77777777" w:rsidR="000B4CAE" w:rsidRDefault="000B4CAE">
            <w:pPr>
              <w:pStyle w:val="TAL"/>
              <w:rPr>
                <w:sz w:val="16"/>
              </w:rPr>
            </w:pPr>
            <w:r>
              <w:rPr>
                <w:sz w:val="16"/>
              </w:rPr>
              <w:t>C4-205546</w:t>
            </w:r>
          </w:p>
        </w:tc>
        <w:tc>
          <w:tcPr>
            <w:tcW w:w="0" w:type="auto"/>
            <w:tcBorders>
              <w:top w:val="single" w:sz="4" w:space="0" w:color="auto"/>
              <w:left w:val="single" w:sz="4" w:space="0" w:color="auto"/>
              <w:bottom w:val="single" w:sz="4" w:space="0" w:color="auto"/>
              <w:right w:val="single" w:sz="4" w:space="0" w:color="auto"/>
            </w:tcBorders>
            <w:hideMark/>
          </w:tcPr>
          <w:p w14:paraId="7041B2CE" w14:textId="77777777" w:rsidR="000B4CAE" w:rsidRDefault="000B4CAE">
            <w:pPr>
              <w:pStyle w:val="TAL"/>
              <w:rPr>
                <w:sz w:val="16"/>
              </w:rPr>
            </w:pPr>
            <w:r>
              <w:rPr>
                <w:sz w:val="16"/>
              </w:rPr>
              <w:t>Parameter Provisioning Get operation for 5G VN Group</w:t>
            </w:r>
          </w:p>
        </w:tc>
        <w:tc>
          <w:tcPr>
            <w:tcW w:w="0" w:type="auto"/>
            <w:tcBorders>
              <w:top w:val="single" w:sz="4" w:space="0" w:color="auto"/>
              <w:left w:val="single" w:sz="4" w:space="0" w:color="auto"/>
              <w:bottom w:val="single" w:sz="4" w:space="0" w:color="auto"/>
              <w:right w:val="single" w:sz="4" w:space="0" w:color="auto"/>
            </w:tcBorders>
            <w:hideMark/>
          </w:tcPr>
          <w:p w14:paraId="237586DE"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C3BA34"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CB48A3" w14:textId="77777777" w:rsidR="000B4CAE" w:rsidRDefault="000B4CAE">
            <w:pPr>
              <w:pStyle w:val="TAL"/>
              <w:rPr>
                <w:sz w:val="16"/>
              </w:rPr>
            </w:pPr>
            <w:r>
              <w:rPr>
                <w:sz w:val="16"/>
              </w:rPr>
              <w:t>C4-205339</w:t>
            </w:r>
          </w:p>
        </w:tc>
        <w:tc>
          <w:tcPr>
            <w:tcW w:w="0" w:type="auto"/>
            <w:tcBorders>
              <w:top w:val="single" w:sz="4" w:space="0" w:color="auto"/>
              <w:left w:val="single" w:sz="4" w:space="0" w:color="auto"/>
              <w:bottom w:val="single" w:sz="4" w:space="0" w:color="auto"/>
              <w:right w:val="single" w:sz="4" w:space="0" w:color="auto"/>
            </w:tcBorders>
          </w:tcPr>
          <w:p w14:paraId="42AE76D9" w14:textId="77777777" w:rsidR="000B4CAE" w:rsidRDefault="000B4CAE">
            <w:pPr>
              <w:pStyle w:val="TAL"/>
              <w:rPr>
                <w:sz w:val="16"/>
              </w:rPr>
            </w:pPr>
          </w:p>
        </w:tc>
      </w:tr>
      <w:tr w:rsidR="000B4CAE" w14:paraId="425A176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6D4197E" w14:textId="77777777" w:rsidR="000B4CAE" w:rsidRDefault="000B4CAE">
            <w:pPr>
              <w:pStyle w:val="TAL"/>
              <w:rPr>
                <w:sz w:val="16"/>
              </w:rPr>
            </w:pPr>
            <w:r>
              <w:rPr>
                <w:sz w:val="16"/>
              </w:rPr>
              <w:t>C4-205547</w:t>
            </w:r>
          </w:p>
        </w:tc>
        <w:tc>
          <w:tcPr>
            <w:tcW w:w="0" w:type="auto"/>
            <w:tcBorders>
              <w:top w:val="single" w:sz="4" w:space="0" w:color="auto"/>
              <w:left w:val="single" w:sz="4" w:space="0" w:color="auto"/>
              <w:bottom w:val="single" w:sz="4" w:space="0" w:color="auto"/>
              <w:right w:val="single" w:sz="4" w:space="0" w:color="auto"/>
            </w:tcBorders>
            <w:hideMark/>
          </w:tcPr>
          <w:p w14:paraId="71E2EBF5" w14:textId="77777777" w:rsidR="000B4CAE" w:rsidRDefault="000B4CAE">
            <w:pPr>
              <w:pStyle w:val="TAL"/>
              <w:rPr>
                <w:sz w:val="16"/>
              </w:rPr>
            </w:pPr>
            <w:r>
              <w:rPr>
                <w:sz w:val="16"/>
              </w:rPr>
              <w:t>Handling of binding on behalf of another NF</w:t>
            </w:r>
          </w:p>
        </w:tc>
        <w:tc>
          <w:tcPr>
            <w:tcW w:w="0" w:type="auto"/>
            <w:tcBorders>
              <w:top w:val="single" w:sz="4" w:space="0" w:color="auto"/>
              <w:left w:val="single" w:sz="4" w:space="0" w:color="auto"/>
              <w:bottom w:val="single" w:sz="4" w:space="0" w:color="auto"/>
              <w:right w:val="single" w:sz="4" w:space="0" w:color="auto"/>
            </w:tcBorders>
            <w:hideMark/>
          </w:tcPr>
          <w:p w14:paraId="29831981"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763B50"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CE308C" w14:textId="77777777" w:rsidR="000B4CAE" w:rsidRDefault="000B4CAE">
            <w:pPr>
              <w:pStyle w:val="TAL"/>
              <w:rPr>
                <w:sz w:val="16"/>
              </w:rPr>
            </w:pPr>
            <w:r>
              <w:rPr>
                <w:sz w:val="16"/>
              </w:rPr>
              <w:t>C4-205340</w:t>
            </w:r>
          </w:p>
        </w:tc>
        <w:tc>
          <w:tcPr>
            <w:tcW w:w="0" w:type="auto"/>
            <w:tcBorders>
              <w:top w:val="single" w:sz="4" w:space="0" w:color="auto"/>
              <w:left w:val="single" w:sz="4" w:space="0" w:color="auto"/>
              <w:bottom w:val="single" w:sz="4" w:space="0" w:color="auto"/>
              <w:right w:val="single" w:sz="4" w:space="0" w:color="auto"/>
            </w:tcBorders>
          </w:tcPr>
          <w:p w14:paraId="58294572" w14:textId="77777777" w:rsidR="000B4CAE" w:rsidRDefault="000B4CAE">
            <w:pPr>
              <w:pStyle w:val="TAL"/>
              <w:rPr>
                <w:sz w:val="16"/>
              </w:rPr>
            </w:pPr>
          </w:p>
        </w:tc>
      </w:tr>
      <w:tr w:rsidR="000B4CAE" w14:paraId="381E4B4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540C754" w14:textId="77777777" w:rsidR="000B4CAE" w:rsidRDefault="000B4CAE">
            <w:pPr>
              <w:pStyle w:val="TAL"/>
              <w:rPr>
                <w:sz w:val="16"/>
              </w:rPr>
            </w:pPr>
            <w:r>
              <w:rPr>
                <w:sz w:val="16"/>
              </w:rPr>
              <w:t>C4-205548</w:t>
            </w:r>
          </w:p>
        </w:tc>
        <w:tc>
          <w:tcPr>
            <w:tcW w:w="0" w:type="auto"/>
            <w:tcBorders>
              <w:top w:val="single" w:sz="4" w:space="0" w:color="auto"/>
              <w:left w:val="single" w:sz="4" w:space="0" w:color="auto"/>
              <w:bottom w:val="single" w:sz="4" w:space="0" w:color="auto"/>
              <w:right w:val="single" w:sz="4" w:space="0" w:color="auto"/>
            </w:tcBorders>
            <w:hideMark/>
          </w:tcPr>
          <w:p w14:paraId="712B8D1F" w14:textId="77777777" w:rsidR="000B4CAE" w:rsidRDefault="000B4CAE">
            <w:pPr>
              <w:pStyle w:val="TAL"/>
              <w:rPr>
                <w:sz w:val="16"/>
              </w:rPr>
            </w:pPr>
            <w:r>
              <w:rPr>
                <w:sz w:val="16"/>
              </w:rPr>
              <w:t>Handling of binding on behalf of another NF</w:t>
            </w:r>
          </w:p>
        </w:tc>
        <w:tc>
          <w:tcPr>
            <w:tcW w:w="0" w:type="auto"/>
            <w:tcBorders>
              <w:top w:val="single" w:sz="4" w:space="0" w:color="auto"/>
              <w:left w:val="single" w:sz="4" w:space="0" w:color="auto"/>
              <w:bottom w:val="single" w:sz="4" w:space="0" w:color="auto"/>
              <w:right w:val="single" w:sz="4" w:space="0" w:color="auto"/>
            </w:tcBorders>
            <w:hideMark/>
          </w:tcPr>
          <w:p w14:paraId="2ED1D387"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AC9FDC"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7D8F23" w14:textId="77777777" w:rsidR="000B4CAE" w:rsidRDefault="000B4CAE">
            <w:pPr>
              <w:pStyle w:val="TAL"/>
              <w:rPr>
                <w:sz w:val="16"/>
              </w:rPr>
            </w:pPr>
            <w:r>
              <w:rPr>
                <w:sz w:val="16"/>
              </w:rPr>
              <w:t>C4-205341</w:t>
            </w:r>
          </w:p>
        </w:tc>
        <w:tc>
          <w:tcPr>
            <w:tcW w:w="0" w:type="auto"/>
            <w:tcBorders>
              <w:top w:val="single" w:sz="4" w:space="0" w:color="auto"/>
              <w:left w:val="single" w:sz="4" w:space="0" w:color="auto"/>
              <w:bottom w:val="single" w:sz="4" w:space="0" w:color="auto"/>
              <w:right w:val="single" w:sz="4" w:space="0" w:color="auto"/>
            </w:tcBorders>
          </w:tcPr>
          <w:p w14:paraId="32E93836" w14:textId="77777777" w:rsidR="000B4CAE" w:rsidRDefault="000B4CAE">
            <w:pPr>
              <w:pStyle w:val="TAL"/>
              <w:rPr>
                <w:sz w:val="16"/>
              </w:rPr>
            </w:pPr>
          </w:p>
        </w:tc>
      </w:tr>
      <w:tr w:rsidR="000B4CAE" w14:paraId="54B05C8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D39DC12" w14:textId="77777777" w:rsidR="000B4CAE" w:rsidRDefault="000B4CAE">
            <w:pPr>
              <w:pStyle w:val="TAL"/>
              <w:rPr>
                <w:sz w:val="16"/>
              </w:rPr>
            </w:pPr>
            <w:r>
              <w:rPr>
                <w:sz w:val="16"/>
              </w:rPr>
              <w:t>C4-205549</w:t>
            </w:r>
          </w:p>
        </w:tc>
        <w:tc>
          <w:tcPr>
            <w:tcW w:w="0" w:type="auto"/>
            <w:tcBorders>
              <w:top w:val="single" w:sz="4" w:space="0" w:color="auto"/>
              <w:left w:val="single" w:sz="4" w:space="0" w:color="auto"/>
              <w:bottom w:val="single" w:sz="4" w:space="0" w:color="auto"/>
              <w:right w:val="single" w:sz="4" w:space="0" w:color="auto"/>
            </w:tcBorders>
            <w:hideMark/>
          </w:tcPr>
          <w:p w14:paraId="2FBC881D" w14:textId="77777777" w:rsidR="000B4CAE" w:rsidRDefault="000B4CAE">
            <w:pPr>
              <w:pStyle w:val="TAL"/>
              <w:rPr>
                <w:sz w:val="16"/>
              </w:rPr>
            </w:pPr>
            <w:r>
              <w:rPr>
                <w:sz w:val="16"/>
              </w:rPr>
              <w:t>Clarifications to Stateless NF scenarios</w:t>
            </w:r>
          </w:p>
        </w:tc>
        <w:tc>
          <w:tcPr>
            <w:tcW w:w="0" w:type="auto"/>
            <w:tcBorders>
              <w:top w:val="single" w:sz="4" w:space="0" w:color="auto"/>
              <w:left w:val="single" w:sz="4" w:space="0" w:color="auto"/>
              <w:bottom w:val="single" w:sz="4" w:space="0" w:color="auto"/>
              <w:right w:val="single" w:sz="4" w:space="0" w:color="auto"/>
            </w:tcBorders>
            <w:hideMark/>
          </w:tcPr>
          <w:p w14:paraId="6EBE97D3"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D36AF2"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BA91F7" w14:textId="77777777" w:rsidR="000B4CAE" w:rsidRDefault="000B4CAE">
            <w:pPr>
              <w:pStyle w:val="TAL"/>
              <w:rPr>
                <w:sz w:val="16"/>
              </w:rPr>
            </w:pPr>
            <w:r>
              <w:rPr>
                <w:sz w:val="16"/>
              </w:rPr>
              <w:t>C4-205474</w:t>
            </w:r>
          </w:p>
        </w:tc>
        <w:tc>
          <w:tcPr>
            <w:tcW w:w="0" w:type="auto"/>
            <w:tcBorders>
              <w:top w:val="single" w:sz="4" w:space="0" w:color="auto"/>
              <w:left w:val="single" w:sz="4" w:space="0" w:color="auto"/>
              <w:bottom w:val="single" w:sz="4" w:space="0" w:color="auto"/>
              <w:right w:val="single" w:sz="4" w:space="0" w:color="auto"/>
            </w:tcBorders>
          </w:tcPr>
          <w:p w14:paraId="357E9895" w14:textId="77777777" w:rsidR="000B4CAE" w:rsidRDefault="000B4CAE">
            <w:pPr>
              <w:pStyle w:val="TAL"/>
              <w:rPr>
                <w:sz w:val="16"/>
              </w:rPr>
            </w:pPr>
          </w:p>
        </w:tc>
      </w:tr>
      <w:tr w:rsidR="000B4CAE" w14:paraId="7E28F68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CDA7D10" w14:textId="77777777" w:rsidR="000B4CAE" w:rsidRDefault="000B4CAE">
            <w:pPr>
              <w:pStyle w:val="TAL"/>
              <w:rPr>
                <w:sz w:val="16"/>
              </w:rPr>
            </w:pPr>
            <w:r>
              <w:rPr>
                <w:sz w:val="16"/>
              </w:rPr>
              <w:t>C4-205550</w:t>
            </w:r>
          </w:p>
        </w:tc>
        <w:tc>
          <w:tcPr>
            <w:tcW w:w="0" w:type="auto"/>
            <w:tcBorders>
              <w:top w:val="single" w:sz="4" w:space="0" w:color="auto"/>
              <w:left w:val="single" w:sz="4" w:space="0" w:color="auto"/>
              <w:bottom w:val="single" w:sz="4" w:space="0" w:color="auto"/>
              <w:right w:val="single" w:sz="4" w:space="0" w:color="auto"/>
            </w:tcBorders>
            <w:hideMark/>
          </w:tcPr>
          <w:p w14:paraId="34FC965F" w14:textId="77777777" w:rsidR="000B4CAE" w:rsidRDefault="000B4CAE">
            <w:pPr>
              <w:pStyle w:val="TAL"/>
              <w:rPr>
                <w:sz w:val="16"/>
              </w:rPr>
            </w:pPr>
            <w:r>
              <w:rPr>
                <w:sz w:val="16"/>
              </w:rPr>
              <w:t>Too Many Requests</w:t>
            </w:r>
          </w:p>
        </w:tc>
        <w:tc>
          <w:tcPr>
            <w:tcW w:w="0" w:type="auto"/>
            <w:tcBorders>
              <w:top w:val="single" w:sz="4" w:space="0" w:color="auto"/>
              <w:left w:val="single" w:sz="4" w:space="0" w:color="auto"/>
              <w:bottom w:val="single" w:sz="4" w:space="0" w:color="auto"/>
              <w:right w:val="single" w:sz="4" w:space="0" w:color="auto"/>
            </w:tcBorders>
            <w:hideMark/>
          </w:tcPr>
          <w:p w14:paraId="59217FE5"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53455AC"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C78D62" w14:textId="77777777" w:rsidR="000B4CAE" w:rsidRDefault="000B4CAE">
            <w:pPr>
              <w:pStyle w:val="TAL"/>
              <w:rPr>
                <w:sz w:val="16"/>
              </w:rPr>
            </w:pPr>
            <w:r>
              <w:rPr>
                <w:sz w:val="16"/>
              </w:rPr>
              <w:t>C4-205235</w:t>
            </w:r>
          </w:p>
        </w:tc>
        <w:tc>
          <w:tcPr>
            <w:tcW w:w="0" w:type="auto"/>
            <w:tcBorders>
              <w:top w:val="single" w:sz="4" w:space="0" w:color="auto"/>
              <w:left w:val="single" w:sz="4" w:space="0" w:color="auto"/>
              <w:bottom w:val="single" w:sz="4" w:space="0" w:color="auto"/>
              <w:right w:val="single" w:sz="4" w:space="0" w:color="auto"/>
            </w:tcBorders>
          </w:tcPr>
          <w:p w14:paraId="4987EA01" w14:textId="77777777" w:rsidR="000B4CAE" w:rsidRDefault="000B4CAE">
            <w:pPr>
              <w:pStyle w:val="TAL"/>
              <w:rPr>
                <w:sz w:val="16"/>
              </w:rPr>
            </w:pPr>
          </w:p>
        </w:tc>
      </w:tr>
      <w:tr w:rsidR="000B4CAE" w14:paraId="1C3A8D7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485EABE" w14:textId="77777777" w:rsidR="000B4CAE" w:rsidRDefault="000B4CAE">
            <w:pPr>
              <w:pStyle w:val="TAL"/>
              <w:rPr>
                <w:sz w:val="16"/>
              </w:rPr>
            </w:pPr>
            <w:r>
              <w:rPr>
                <w:sz w:val="16"/>
              </w:rPr>
              <w:t>C4-205551</w:t>
            </w:r>
          </w:p>
        </w:tc>
        <w:tc>
          <w:tcPr>
            <w:tcW w:w="0" w:type="auto"/>
            <w:tcBorders>
              <w:top w:val="single" w:sz="4" w:space="0" w:color="auto"/>
              <w:left w:val="single" w:sz="4" w:space="0" w:color="auto"/>
              <w:bottom w:val="single" w:sz="4" w:space="0" w:color="auto"/>
              <w:right w:val="single" w:sz="4" w:space="0" w:color="auto"/>
            </w:tcBorders>
            <w:hideMark/>
          </w:tcPr>
          <w:p w14:paraId="208B24E9" w14:textId="77777777" w:rsidR="000B4CAE" w:rsidRDefault="000B4CAE">
            <w:pPr>
              <w:pStyle w:val="TAL"/>
              <w:rPr>
                <w:sz w:val="16"/>
              </w:rPr>
            </w:pPr>
            <w:r>
              <w:rPr>
                <w:sz w:val="16"/>
              </w:rPr>
              <w:t>Essential Corrections to "High Accuracy Uncertainty Ellipse" type definition</w:t>
            </w:r>
          </w:p>
        </w:tc>
        <w:tc>
          <w:tcPr>
            <w:tcW w:w="0" w:type="auto"/>
            <w:tcBorders>
              <w:top w:val="single" w:sz="4" w:space="0" w:color="auto"/>
              <w:left w:val="single" w:sz="4" w:space="0" w:color="auto"/>
              <w:bottom w:val="single" w:sz="4" w:space="0" w:color="auto"/>
              <w:right w:val="single" w:sz="4" w:space="0" w:color="auto"/>
            </w:tcBorders>
            <w:hideMark/>
          </w:tcPr>
          <w:p w14:paraId="1513C6BA" w14:textId="77777777" w:rsidR="000B4CAE" w:rsidRDefault="000B4CAE">
            <w:pPr>
              <w:pStyle w:val="TAL"/>
              <w:rPr>
                <w:sz w:val="16"/>
              </w:rPr>
            </w:pPr>
            <w:r>
              <w:rPr>
                <w:sz w:val="16"/>
              </w:rPr>
              <w:t>Ericsson, T-Mobile US</w:t>
            </w:r>
          </w:p>
        </w:tc>
        <w:tc>
          <w:tcPr>
            <w:tcW w:w="0" w:type="auto"/>
            <w:tcBorders>
              <w:top w:val="single" w:sz="4" w:space="0" w:color="auto"/>
              <w:left w:val="single" w:sz="4" w:space="0" w:color="auto"/>
              <w:bottom w:val="single" w:sz="4" w:space="0" w:color="auto"/>
              <w:right w:val="single" w:sz="4" w:space="0" w:color="auto"/>
            </w:tcBorders>
            <w:hideMark/>
          </w:tcPr>
          <w:p w14:paraId="32BB9D5F"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910A25" w14:textId="77777777" w:rsidR="000B4CAE" w:rsidRDefault="000B4CAE">
            <w:pPr>
              <w:pStyle w:val="TAL"/>
              <w:rPr>
                <w:sz w:val="16"/>
              </w:rPr>
            </w:pPr>
            <w:r>
              <w:rPr>
                <w:sz w:val="16"/>
              </w:rPr>
              <w:t>C4-205246</w:t>
            </w:r>
          </w:p>
        </w:tc>
        <w:tc>
          <w:tcPr>
            <w:tcW w:w="0" w:type="auto"/>
            <w:tcBorders>
              <w:top w:val="single" w:sz="4" w:space="0" w:color="auto"/>
              <w:left w:val="single" w:sz="4" w:space="0" w:color="auto"/>
              <w:bottom w:val="single" w:sz="4" w:space="0" w:color="auto"/>
              <w:right w:val="single" w:sz="4" w:space="0" w:color="auto"/>
            </w:tcBorders>
          </w:tcPr>
          <w:p w14:paraId="713F15F7" w14:textId="77777777" w:rsidR="000B4CAE" w:rsidRDefault="000B4CAE">
            <w:pPr>
              <w:pStyle w:val="TAL"/>
              <w:rPr>
                <w:sz w:val="16"/>
              </w:rPr>
            </w:pPr>
          </w:p>
        </w:tc>
      </w:tr>
      <w:tr w:rsidR="000B4CAE" w14:paraId="3224896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D527F21" w14:textId="77777777" w:rsidR="000B4CAE" w:rsidRDefault="000B4CAE">
            <w:pPr>
              <w:pStyle w:val="TAL"/>
              <w:rPr>
                <w:sz w:val="16"/>
              </w:rPr>
            </w:pPr>
            <w:r>
              <w:rPr>
                <w:sz w:val="16"/>
              </w:rPr>
              <w:t>C4-205552</w:t>
            </w:r>
          </w:p>
        </w:tc>
        <w:tc>
          <w:tcPr>
            <w:tcW w:w="0" w:type="auto"/>
            <w:tcBorders>
              <w:top w:val="single" w:sz="4" w:space="0" w:color="auto"/>
              <w:left w:val="single" w:sz="4" w:space="0" w:color="auto"/>
              <w:bottom w:val="single" w:sz="4" w:space="0" w:color="auto"/>
              <w:right w:val="single" w:sz="4" w:space="0" w:color="auto"/>
            </w:tcBorders>
            <w:hideMark/>
          </w:tcPr>
          <w:p w14:paraId="30E3C77E" w14:textId="77777777" w:rsidR="000B4CAE" w:rsidRDefault="000B4CAE">
            <w:pPr>
              <w:pStyle w:val="TAL"/>
              <w:rPr>
                <w:sz w:val="16"/>
              </w:rPr>
            </w:pPr>
            <w:r>
              <w:rPr>
                <w:sz w:val="16"/>
              </w:rPr>
              <w:t>UE Reachability for IP</w:t>
            </w:r>
          </w:p>
        </w:tc>
        <w:tc>
          <w:tcPr>
            <w:tcW w:w="0" w:type="auto"/>
            <w:tcBorders>
              <w:top w:val="single" w:sz="4" w:space="0" w:color="auto"/>
              <w:left w:val="single" w:sz="4" w:space="0" w:color="auto"/>
              <w:bottom w:val="single" w:sz="4" w:space="0" w:color="auto"/>
              <w:right w:val="single" w:sz="4" w:space="0" w:color="auto"/>
            </w:tcBorders>
            <w:hideMark/>
          </w:tcPr>
          <w:p w14:paraId="2D68F096"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DE26CBB"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720B49" w14:textId="77777777" w:rsidR="000B4CAE" w:rsidRDefault="000B4CAE">
            <w:pPr>
              <w:pStyle w:val="TAL"/>
              <w:rPr>
                <w:sz w:val="16"/>
              </w:rPr>
            </w:pPr>
            <w:r>
              <w:rPr>
                <w:sz w:val="16"/>
              </w:rPr>
              <w:t>C4-205240</w:t>
            </w:r>
          </w:p>
        </w:tc>
        <w:tc>
          <w:tcPr>
            <w:tcW w:w="0" w:type="auto"/>
            <w:tcBorders>
              <w:top w:val="single" w:sz="4" w:space="0" w:color="auto"/>
              <w:left w:val="single" w:sz="4" w:space="0" w:color="auto"/>
              <w:bottom w:val="single" w:sz="4" w:space="0" w:color="auto"/>
              <w:right w:val="single" w:sz="4" w:space="0" w:color="auto"/>
            </w:tcBorders>
            <w:hideMark/>
          </w:tcPr>
          <w:p w14:paraId="4C27E90E" w14:textId="77777777" w:rsidR="000B4CAE" w:rsidRDefault="000B4CAE">
            <w:pPr>
              <w:pStyle w:val="TAL"/>
              <w:rPr>
                <w:sz w:val="16"/>
              </w:rPr>
            </w:pPr>
            <w:r>
              <w:rPr>
                <w:sz w:val="16"/>
              </w:rPr>
              <w:t>CP-203016</w:t>
            </w:r>
          </w:p>
        </w:tc>
      </w:tr>
      <w:tr w:rsidR="000B4CAE" w14:paraId="4B71BBC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EB789DC" w14:textId="77777777" w:rsidR="000B4CAE" w:rsidRDefault="000B4CAE">
            <w:pPr>
              <w:pStyle w:val="TAL"/>
              <w:rPr>
                <w:sz w:val="16"/>
              </w:rPr>
            </w:pPr>
            <w:r>
              <w:rPr>
                <w:sz w:val="16"/>
              </w:rPr>
              <w:t>C4-205553</w:t>
            </w:r>
          </w:p>
        </w:tc>
        <w:tc>
          <w:tcPr>
            <w:tcW w:w="0" w:type="auto"/>
            <w:tcBorders>
              <w:top w:val="single" w:sz="4" w:space="0" w:color="auto"/>
              <w:left w:val="single" w:sz="4" w:space="0" w:color="auto"/>
              <w:bottom w:val="single" w:sz="4" w:space="0" w:color="auto"/>
              <w:right w:val="single" w:sz="4" w:space="0" w:color="auto"/>
            </w:tcBorders>
            <w:hideMark/>
          </w:tcPr>
          <w:p w14:paraId="2230902B" w14:textId="77777777" w:rsidR="000B4CAE" w:rsidRDefault="000B4CAE">
            <w:pPr>
              <w:pStyle w:val="TAL"/>
              <w:rPr>
                <w:sz w:val="16"/>
              </w:rPr>
            </w:pPr>
            <w:r>
              <w:rPr>
                <w:sz w:val="16"/>
              </w:rPr>
              <w:t>Essential Corrections to "High Accuracy Uncertainty Ellipse" type definition</w:t>
            </w:r>
          </w:p>
        </w:tc>
        <w:tc>
          <w:tcPr>
            <w:tcW w:w="0" w:type="auto"/>
            <w:tcBorders>
              <w:top w:val="single" w:sz="4" w:space="0" w:color="auto"/>
              <w:left w:val="single" w:sz="4" w:space="0" w:color="auto"/>
              <w:bottom w:val="single" w:sz="4" w:space="0" w:color="auto"/>
              <w:right w:val="single" w:sz="4" w:space="0" w:color="auto"/>
            </w:tcBorders>
            <w:hideMark/>
          </w:tcPr>
          <w:p w14:paraId="3C1793E5" w14:textId="77777777" w:rsidR="000B4CAE" w:rsidRDefault="000B4CAE">
            <w:pPr>
              <w:pStyle w:val="TAL"/>
              <w:rPr>
                <w:sz w:val="16"/>
              </w:rPr>
            </w:pPr>
            <w:r>
              <w:rPr>
                <w:sz w:val="16"/>
              </w:rPr>
              <w:t>Ericsson, T-Mobile US</w:t>
            </w:r>
          </w:p>
        </w:tc>
        <w:tc>
          <w:tcPr>
            <w:tcW w:w="0" w:type="auto"/>
            <w:tcBorders>
              <w:top w:val="single" w:sz="4" w:space="0" w:color="auto"/>
              <w:left w:val="single" w:sz="4" w:space="0" w:color="auto"/>
              <w:bottom w:val="single" w:sz="4" w:space="0" w:color="auto"/>
              <w:right w:val="single" w:sz="4" w:space="0" w:color="auto"/>
            </w:tcBorders>
            <w:hideMark/>
          </w:tcPr>
          <w:p w14:paraId="6F917C99"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65F391" w14:textId="77777777" w:rsidR="000B4CAE" w:rsidRDefault="000B4CAE">
            <w:pPr>
              <w:pStyle w:val="TAL"/>
              <w:rPr>
                <w:sz w:val="16"/>
              </w:rPr>
            </w:pPr>
            <w:r>
              <w:rPr>
                <w:sz w:val="16"/>
              </w:rPr>
              <w:t>C4-205247</w:t>
            </w:r>
          </w:p>
        </w:tc>
        <w:tc>
          <w:tcPr>
            <w:tcW w:w="0" w:type="auto"/>
            <w:tcBorders>
              <w:top w:val="single" w:sz="4" w:space="0" w:color="auto"/>
              <w:left w:val="single" w:sz="4" w:space="0" w:color="auto"/>
              <w:bottom w:val="single" w:sz="4" w:space="0" w:color="auto"/>
              <w:right w:val="single" w:sz="4" w:space="0" w:color="auto"/>
            </w:tcBorders>
          </w:tcPr>
          <w:p w14:paraId="513DD06D" w14:textId="77777777" w:rsidR="000B4CAE" w:rsidRDefault="000B4CAE">
            <w:pPr>
              <w:pStyle w:val="TAL"/>
              <w:rPr>
                <w:sz w:val="16"/>
              </w:rPr>
            </w:pPr>
          </w:p>
        </w:tc>
      </w:tr>
      <w:tr w:rsidR="000B4CAE" w14:paraId="71A4A8A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53D23B2" w14:textId="77777777" w:rsidR="000B4CAE" w:rsidRDefault="000B4CAE">
            <w:pPr>
              <w:pStyle w:val="TAL"/>
              <w:rPr>
                <w:sz w:val="16"/>
              </w:rPr>
            </w:pPr>
            <w:r>
              <w:rPr>
                <w:sz w:val="16"/>
              </w:rPr>
              <w:t>C4-205554</w:t>
            </w:r>
          </w:p>
        </w:tc>
        <w:tc>
          <w:tcPr>
            <w:tcW w:w="0" w:type="auto"/>
            <w:tcBorders>
              <w:top w:val="single" w:sz="4" w:space="0" w:color="auto"/>
              <w:left w:val="single" w:sz="4" w:space="0" w:color="auto"/>
              <w:bottom w:val="single" w:sz="4" w:space="0" w:color="auto"/>
              <w:right w:val="single" w:sz="4" w:space="0" w:color="auto"/>
            </w:tcBorders>
            <w:hideMark/>
          </w:tcPr>
          <w:p w14:paraId="758F472A" w14:textId="77777777" w:rsidR="000B4CAE" w:rsidRDefault="000B4CAE">
            <w:pPr>
              <w:pStyle w:val="TAL"/>
              <w:rPr>
                <w:sz w:val="16"/>
              </w:rPr>
            </w:pPr>
            <w:r>
              <w:rPr>
                <w:sz w:val="16"/>
              </w:rPr>
              <w:t>UE Reachability for IP</w:t>
            </w:r>
          </w:p>
        </w:tc>
        <w:tc>
          <w:tcPr>
            <w:tcW w:w="0" w:type="auto"/>
            <w:tcBorders>
              <w:top w:val="single" w:sz="4" w:space="0" w:color="auto"/>
              <w:left w:val="single" w:sz="4" w:space="0" w:color="auto"/>
              <w:bottom w:val="single" w:sz="4" w:space="0" w:color="auto"/>
              <w:right w:val="single" w:sz="4" w:space="0" w:color="auto"/>
            </w:tcBorders>
            <w:hideMark/>
          </w:tcPr>
          <w:p w14:paraId="14AA1EDB"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D6E7021"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D08125" w14:textId="77777777" w:rsidR="000B4CAE" w:rsidRDefault="000B4CAE">
            <w:pPr>
              <w:pStyle w:val="TAL"/>
              <w:rPr>
                <w:sz w:val="16"/>
              </w:rPr>
            </w:pPr>
            <w:r>
              <w:rPr>
                <w:sz w:val="16"/>
              </w:rPr>
              <w:t>C4-205241</w:t>
            </w:r>
          </w:p>
        </w:tc>
        <w:tc>
          <w:tcPr>
            <w:tcW w:w="0" w:type="auto"/>
            <w:tcBorders>
              <w:top w:val="single" w:sz="4" w:space="0" w:color="auto"/>
              <w:left w:val="single" w:sz="4" w:space="0" w:color="auto"/>
              <w:bottom w:val="single" w:sz="4" w:space="0" w:color="auto"/>
              <w:right w:val="single" w:sz="4" w:space="0" w:color="auto"/>
            </w:tcBorders>
            <w:hideMark/>
          </w:tcPr>
          <w:p w14:paraId="09F75C82" w14:textId="77777777" w:rsidR="000B4CAE" w:rsidRDefault="000B4CAE">
            <w:pPr>
              <w:pStyle w:val="TAL"/>
              <w:rPr>
                <w:sz w:val="16"/>
              </w:rPr>
            </w:pPr>
            <w:r>
              <w:rPr>
                <w:sz w:val="16"/>
              </w:rPr>
              <w:t>CP-203017</w:t>
            </w:r>
          </w:p>
        </w:tc>
      </w:tr>
      <w:tr w:rsidR="000B4CAE" w14:paraId="1DD88EC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4E66502" w14:textId="77777777" w:rsidR="000B4CAE" w:rsidRDefault="000B4CAE">
            <w:pPr>
              <w:pStyle w:val="TAL"/>
              <w:rPr>
                <w:sz w:val="16"/>
              </w:rPr>
            </w:pPr>
            <w:r>
              <w:rPr>
                <w:sz w:val="16"/>
              </w:rPr>
              <w:t>C4-205555</w:t>
            </w:r>
          </w:p>
        </w:tc>
        <w:tc>
          <w:tcPr>
            <w:tcW w:w="0" w:type="auto"/>
            <w:tcBorders>
              <w:top w:val="single" w:sz="4" w:space="0" w:color="auto"/>
              <w:left w:val="single" w:sz="4" w:space="0" w:color="auto"/>
              <w:bottom w:val="single" w:sz="4" w:space="0" w:color="auto"/>
              <w:right w:val="single" w:sz="4" w:space="0" w:color="auto"/>
            </w:tcBorders>
            <w:hideMark/>
          </w:tcPr>
          <w:p w14:paraId="25BDD7DE" w14:textId="77777777" w:rsidR="000B4CAE" w:rsidRDefault="000B4CAE">
            <w:pPr>
              <w:pStyle w:val="TAL"/>
              <w:rPr>
                <w:sz w:val="16"/>
              </w:rPr>
            </w:pPr>
            <w:r>
              <w:rPr>
                <w:sz w:val="16"/>
              </w:rPr>
              <w:t>Support of PGW-C/SMF change</w:t>
            </w:r>
          </w:p>
        </w:tc>
        <w:tc>
          <w:tcPr>
            <w:tcW w:w="0" w:type="auto"/>
            <w:tcBorders>
              <w:top w:val="single" w:sz="4" w:space="0" w:color="auto"/>
              <w:left w:val="single" w:sz="4" w:space="0" w:color="auto"/>
              <w:bottom w:val="single" w:sz="4" w:space="0" w:color="auto"/>
              <w:right w:val="single" w:sz="4" w:space="0" w:color="auto"/>
            </w:tcBorders>
            <w:hideMark/>
          </w:tcPr>
          <w:p w14:paraId="7F0F26D4" w14:textId="77777777" w:rsidR="000B4CAE" w:rsidRDefault="000B4CAE">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351824A"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FFFA51" w14:textId="77777777" w:rsidR="000B4CAE" w:rsidRDefault="000B4CAE">
            <w:pPr>
              <w:pStyle w:val="TAL"/>
              <w:rPr>
                <w:sz w:val="16"/>
              </w:rPr>
            </w:pPr>
            <w:r>
              <w:rPr>
                <w:sz w:val="16"/>
              </w:rPr>
              <w:t>C4-205198</w:t>
            </w:r>
          </w:p>
        </w:tc>
        <w:tc>
          <w:tcPr>
            <w:tcW w:w="0" w:type="auto"/>
            <w:tcBorders>
              <w:top w:val="single" w:sz="4" w:space="0" w:color="auto"/>
              <w:left w:val="single" w:sz="4" w:space="0" w:color="auto"/>
              <w:bottom w:val="single" w:sz="4" w:space="0" w:color="auto"/>
              <w:right w:val="single" w:sz="4" w:space="0" w:color="auto"/>
            </w:tcBorders>
          </w:tcPr>
          <w:p w14:paraId="3F32E06D" w14:textId="77777777" w:rsidR="000B4CAE" w:rsidRDefault="000B4CAE">
            <w:pPr>
              <w:pStyle w:val="TAL"/>
              <w:rPr>
                <w:sz w:val="16"/>
              </w:rPr>
            </w:pPr>
          </w:p>
        </w:tc>
      </w:tr>
      <w:tr w:rsidR="000B4CAE" w14:paraId="16FD276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7E9AE87" w14:textId="77777777" w:rsidR="000B4CAE" w:rsidRDefault="000B4CAE">
            <w:pPr>
              <w:pStyle w:val="TAL"/>
              <w:rPr>
                <w:sz w:val="16"/>
              </w:rPr>
            </w:pPr>
            <w:r>
              <w:rPr>
                <w:sz w:val="16"/>
              </w:rPr>
              <w:t>C4-205556</w:t>
            </w:r>
          </w:p>
        </w:tc>
        <w:tc>
          <w:tcPr>
            <w:tcW w:w="0" w:type="auto"/>
            <w:tcBorders>
              <w:top w:val="single" w:sz="4" w:space="0" w:color="auto"/>
              <w:left w:val="single" w:sz="4" w:space="0" w:color="auto"/>
              <w:bottom w:val="single" w:sz="4" w:space="0" w:color="auto"/>
              <w:right w:val="single" w:sz="4" w:space="0" w:color="auto"/>
            </w:tcBorders>
            <w:hideMark/>
          </w:tcPr>
          <w:p w14:paraId="7AD922CB" w14:textId="77777777" w:rsidR="000B4CAE" w:rsidRDefault="000B4CAE">
            <w:pPr>
              <w:pStyle w:val="TAL"/>
              <w:rPr>
                <w:sz w:val="16"/>
              </w:rPr>
            </w:pPr>
            <w:r>
              <w:rPr>
                <w:sz w:val="16"/>
              </w:rPr>
              <w:t>Support of PGW-C/SMF change</w:t>
            </w:r>
          </w:p>
        </w:tc>
        <w:tc>
          <w:tcPr>
            <w:tcW w:w="0" w:type="auto"/>
            <w:tcBorders>
              <w:top w:val="single" w:sz="4" w:space="0" w:color="auto"/>
              <w:left w:val="single" w:sz="4" w:space="0" w:color="auto"/>
              <w:bottom w:val="single" w:sz="4" w:space="0" w:color="auto"/>
              <w:right w:val="single" w:sz="4" w:space="0" w:color="auto"/>
            </w:tcBorders>
            <w:hideMark/>
          </w:tcPr>
          <w:p w14:paraId="7718B6F6" w14:textId="77777777" w:rsidR="000B4CAE" w:rsidRDefault="000B4CAE">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A2FE6E5"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B9857A" w14:textId="77777777" w:rsidR="000B4CAE" w:rsidRDefault="000B4CAE">
            <w:pPr>
              <w:pStyle w:val="TAL"/>
              <w:rPr>
                <w:sz w:val="16"/>
              </w:rPr>
            </w:pPr>
            <w:r>
              <w:rPr>
                <w:sz w:val="16"/>
              </w:rPr>
              <w:t>C4-205200</w:t>
            </w:r>
          </w:p>
        </w:tc>
        <w:tc>
          <w:tcPr>
            <w:tcW w:w="0" w:type="auto"/>
            <w:tcBorders>
              <w:top w:val="single" w:sz="4" w:space="0" w:color="auto"/>
              <w:left w:val="single" w:sz="4" w:space="0" w:color="auto"/>
              <w:bottom w:val="single" w:sz="4" w:space="0" w:color="auto"/>
              <w:right w:val="single" w:sz="4" w:space="0" w:color="auto"/>
            </w:tcBorders>
          </w:tcPr>
          <w:p w14:paraId="6A42928D" w14:textId="77777777" w:rsidR="000B4CAE" w:rsidRDefault="000B4CAE">
            <w:pPr>
              <w:pStyle w:val="TAL"/>
              <w:rPr>
                <w:sz w:val="16"/>
              </w:rPr>
            </w:pPr>
          </w:p>
        </w:tc>
      </w:tr>
      <w:tr w:rsidR="000B4CAE" w14:paraId="334CE69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8DC8D42" w14:textId="77777777" w:rsidR="000B4CAE" w:rsidRDefault="000B4CAE">
            <w:pPr>
              <w:pStyle w:val="TAL"/>
              <w:rPr>
                <w:sz w:val="16"/>
              </w:rPr>
            </w:pPr>
            <w:r>
              <w:rPr>
                <w:sz w:val="16"/>
              </w:rPr>
              <w:t>C4-205557</w:t>
            </w:r>
          </w:p>
        </w:tc>
        <w:tc>
          <w:tcPr>
            <w:tcW w:w="0" w:type="auto"/>
            <w:tcBorders>
              <w:top w:val="single" w:sz="4" w:space="0" w:color="auto"/>
              <w:left w:val="single" w:sz="4" w:space="0" w:color="auto"/>
              <w:bottom w:val="single" w:sz="4" w:space="0" w:color="auto"/>
              <w:right w:val="single" w:sz="4" w:space="0" w:color="auto"/>
            </w:tcBorders>
            <w:hideMark/>
          </w:tcPr>
          <w:p w14:paraId="1023C85D" w14:textId="77777777" w:rsidR="000B4CAE" w:rsidRDefault="000B4CAE">
            <w:pPr>
              <w:pStyle w:val="TAL"/>
              <w:rPr>
                <w:sz w:val="16"/>
              </w:rPr>
            </w:pPr>
            <w:r>
              <w:rPr>
                <w:sz w:val="16"/>
              </w:rPr>
              <w:t>Amendments for stateless NF support</w:t>
            </w:r>
          </w:p>
        </w:tc>
        <w:tc>
          <w:tcPr>
            <w:tcW w:w="0" w:type="auto"/>
            <w:tcBorders>
              <w:top w:val="single" w:sz="4" w:space="0" w:color="auto"/>
              <w:left w:val="single" w:sz="4" w:space="0" w:color="auto"/>
              <w:bottom w:val="single" w:sz="4" w:space="0" w:color="auto"/>
              <w:right w:val="single" w:sz="4" w:space="0" w:color="auto"/>
            </w:tcBorders>
            <w:hideMark/>
          </w:tcPr>
          <w:p w14:paraId="47CA51C8"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B02FC3"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2517F7" w14:textId="77777777" w:rsidR="000B4CAE" w:rsidRDefault="000B4CAE">
            <w:pPr>
              <w:pStyle w:val="TAL"/>
              <w:rPr>
                <w:sz w:val="16"/>
              </w:rPr>
            </w:pPr>
            <w:r>
              <w:rPr>
                <w:sz w:val="16"/>
              </w:rPr>
              <w:t>C4-205473</w:t>
            </w:r>
          </w:p>
        </w:tc>
        <w:tc>
          <w:tcPr>
            <w:tcW w:w="0" w:type="auto"/>
            <w:tcBorders>
              <w:top w:val="single" w:sz="4" w:space="0" w:color="auto"/>
              <w:left w:val="single" w:sz="4" w:space="0" w:color="auto"/>
              <w:bottom w:val="single" w:sz="4" w:space="0" w:color="auto"/>
              <w:right w:val="single" w:sz="4" w:space="0" w:color="auto"/>
            </w:tcBorders>
          </w:tcPr>
          <w:p w14:paraId="13154D8D" w14:textId="77777777" w:rsidR="000B4CAE" w:rsidRDefault="000B4CAE">
            <w:pPr>
              <w:pStyle w:val="TAL"/>
              <w:rPr>
                <w:sz w:val="16"/>
              </w:rPr>
            </w:pPr>
          </w:p>
        </w:tc>
      </w:tr>
      <w:tr w:rsidR="000B4CAE" w14:paraId="1F8B8C9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83672C4" w14:textId="77777777" w:rsidR="000B4CAE" w:rsidRDefault="000B4CAE">
            <w:pPr>
              <w:pStyle w:val="TAL"/>
              <w:rPr>
                <w:sz w:val="16"/>
              </w:rPr>
            </w:pPr>
            <w:r>
              <w:rPr>
                <w:sz w:val="16"/>
              </w:rPr>
              <w:t>C4-205558</w:t>
            </w:r>
          </w:p>
        </w:tc>
        <w:tc>
          <w:tcPr>
            <w:tcW w:w="0" w:type="auto"/>
            <w:tcBorders>
              <w:top w:val="single" w:sz="4" w:space="0" w:color="auto"/>
              <w:left w:val="single" w:sz="4" w:space="0" w:color="auto"/>
              <w:bottom w:val="single" w:sz="4" w:space="0" w:color="auto"/>
              <w:right w:val="single" w:sz="4" w:space="0" w:color="auto"/>
            </w:tcBorders>
            <w:hideMark/>
          </w:tcPr>
          <w:p w14:paraId="4BDD891E" w14:textId="77777777" w:rsidR="000B4CAE" w:rsidRDefault="000B4CAE">
            <w:pPr>
              <w:pStyle w:val="TAL"/>
              <w:rPr>
                <w:sz w:val="16"/>
              </w:rPr>
            </w:pPr>
            <w:r>
              <w:rPr>
                <w:sz w:val="16"/>
              </w:rPr>
              <w:t>HSS can consume UDR services</w:t>
            </w:r>
          </w:p>
        </w:tc>
        <w:tc>
          <w:tcPr>
            <w:tcW w:w="0" w:type="auto"/>
            <w:tcBorders>
              <w:top w:val="single" w:sz="4" w:space="0" w:color="auto"/>
              <w:left w:val="single" w:sz="4" w:space="0" w:color="auto"/>
              <w:bottom w:val="single" w:sz="4" w:space="0" w:color="auto"/>
              <w:right w:val="single" w:sz="4" w:space="0" w:color="auto"/>
            </w:tcBorders>
            <w:hideMark/>
          </w:tcPr>
          <w:p w14:paraId="0CE21B6B"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9429157"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CE9CA8" w14:textId="77777777" w:rsidR="000B4CAE" w:rsidRDefault="000B4CAE">
            <w:pPr>
              <w:pStyle w:val="TAL"/>
              <w:rPr>
                <w:sz w:val="16"/>
              </w:rPr>
            </w:pPr>
            <w:r>
              <w:rPr>
                <w:sz w:val="16"/>
              </w:rPr>
              <w:t>C4-205242</w:t>
            </w:r>
          </w:p>
        </w:tc>
        <w:tc>
          <w:tcPr>
            <w:tcW w:w="0" w:type="auto"/>
            <w:tcBorders>
              <w:top w:val="single" w:sz="4" w:space="0" w:color="auto"/>
              <w:left w:val="single" w:sz="4" w:space="0" w:color="auto"/>
              <w:bottom w:val="single" w:sz="4" w:space="0" w:color="auto"/>
              <w:right w:val="single" w:sz="4" w:space="0" w:color="auto"/>
            </w:tcBorders>
          </w:tcPr>
          <w:p w14:paraId="365CC202" w14:textId="77777777" w:rsidR="000B4CAE" w:rsidRDefault="000B4CAE">
            <w:pPr>
              <w:pStyle w:val="TAL"/>
              <w:rPr>
                <w:sz w:val="16"/>
              </w:rPr>
            </w:pPr>
          </w:p>
        </w:tc>
      </w:tr>
      <w:tr w:rsidR="000B4CAE" w14:paraId="3F17BDD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79C2EE1" w14:textId="77777777" w:rsidR="000B4CAE" w:rsidRDefault="000B4CAE">
            <w:pPr>
              <w:pStyle w:val="TAL"/>
              <w:rPr>
                <w:sz w:val="16"/>
              </w:rPr>
            </w:pPr>
            <w:r>
              <w:rPr>
                <w:sz w:val="16"/>
              </w:rPr>
              <w:t>C4-205559</w:t>
            </w:r>
          </w:p>
        </w:tc>
        <w:tc>
          <w:tcPr>
            <w:tcW w:w="0" w:type="auto"/>
            <w:tcBorders>
              <w:top w:val="single" w:sz="4" w:space="0" w:color="auto"/>
              <w:left w:val="single" w:sz="4" w:space="0" w:color="auto"/>
              <w:bottom w:val="single" w:sz="4" w:space="0" w:color="auto"/>
              <w:right w:val="single" w:sz="4" w:space="0" w:color="auto"/>
            </w:tcBorders>
            <w:hideMark/>
          </w:tcPr>
          <w:p w14:paraId="4DBF3AEA" w14:textId="77777777" w:rsidR="000B4CAE" w:rsidRDefault="000B4CAE">
            <w:pPr>
              <w:pStyle w:val="TAL"/>
              <w:rPr>
                <w:sz w:val="16"/>
              </w:rPr>
            </w:pPr>
            <w:r>
              <w:rPr>
                <w:sz w:val="16"/>
              </w:rPr>
              <w:t>NF reselection by the SCP without Routing Binding Indication</w:t>
            </w:r>
          </w:p>
        </w:tc>
        <w:tc>
          <w:tcPr>
            <w:tcW w:w="0" w:type="auto"/>
            <w:tcBorders>
              <w:top w:val="single" w:sz="4" w:space="0" w:color="auto"/>
              <w:left w:val="single" w:sz="4" w:space="0" w:color="auto"/>
              <w:bottom w:val="single" w:sz="4" w:space="0" w:color="auto"/>
              <w:right w:val="single" w:sz="4" w:space="0" w:color="auto"/>
            </w:tcBorders>
            <w:hideMark/>
          </w:tcPr>
          <w:p w14:paraId="3C44004B"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CC1C8F"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704F3A" w14:textId="77777777" w:rsidR="000B4CAE" w:rsidRDefault="000B4CAE">
            <w:pPr>
              <w:pStyle w:val="TAL"/>
              <w:rPr>
                <w:sz w:val="16"/>
              </w:rPr>
            </w:pPr>
            <w:r>
              <w:rPr>
                <w:sz w:val="16"/>
              </w:rPr>
              <w:t>C4-205201</w:t>
            </w:r>
          </w:p>
        </w:tc>
        <w:tc>
          <w:tcPr>
            <w:tcW w:w="0" w:type="auto"/>
            <w:tcBorders>
              <w:top w:val="single" w:sz="4" w:space="0" w:color="auto"/>
              <w:left w:val="single" w:sz="4" w:space="0" w:color="auto"/>
              <w:bottom w:val="single" w:sz="4" w:space="0" w:color="auto"/>
              <w:right w:val="single" w:sz="4" w:space="0" w:color="auto"/>
            </w:tcBorders>
          </w:tcPr>
          <w:p w14:paraId="4B9C1D2A" w14:textId="77777777" w:rsidR="000B4CAE" w:rsidRDefault="000B4CAE">
            <w:pPr>
              <w:pStyle w:val="TAL"/>
              <w:rPr>
                <w:sz w:val="16"/>
              </w:rPr>
            </w:pPr>
          </w:p>
        </w:tc>
      </w:tr>
      <w:tr w:rsidR="000B4CAE" w14:paraId="643D703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CDA6B99" w14:textId="77777777" w:rsidR="000B4CAE" w:rsidRDefault="000B4CAE">
            <w:pPr>
              <w:pStyle w:val="TAL"/>
              <w:rPr>
                <w:sz w:val="16"/>
              </w:rPr>
            </w:pPr>
            <w:r>
              <w:rPr>
                <w:sz w:val="16"/>
              </w:rPr>
              <w:t>C4-205560</w:t>
            </w:r>
          </w:p>
        </w:tc>
        <w:tc>
          <w:tcPr>
            <w:tcW w:w="0" w:type="auto"/>
            <w:tcBorders>
              <w:top w:val="single" w:sz="4" w:space="0" w:color="auto"/>
              <w:left w:val="single" w:sz="4" w:space="0" w:color="auto"/>
              <w:bottom w:val="single" w:sz="4" w:space="0" w:color="auto"/>
              <w:right w:val="single" w:sz="4" w:space="0" w:color="auto"/>
            </w:tcBorders>
            <w:hideMark/>
          </w:tcPr>
          <w:p w14:paraId="325E908B" w14:textId="77777777" w:rsidR="000B4CAE" w:rsidRDefault="000B4CAE">
            <w:pPr>
              <w:pStyle w:val="TAL"/>
              <w:rPr>
                <w:sz w:val="16"/>
              </w:rPr>
            </w:pPr>
            <w:r>
              <w:rPr>
                <w:sz w:val="16"/>
              </w:rPr>
              <w:t>NF instance selection in SCP for Indirect Communication mode C</w:t>
            </w:r>
          </w:p>
        </w:tc>
        <w:tc>
          <w:tcPr>
            <w:tcW w:w="0" w:type="auto"/>
            <w:tcBorders>
              <w:top w:val="single" w:sz="4" w:space="0" w:color="auto"/>
              <w:left w:val="single" w:sz="4" w:space="0" w:color="auto"/>
              <w:bottom w:val="single" w:sz="4" w:space="0" w:color="auto"/>
              <w:right w:val="single" w:sz="4" w:space="0" w:color="auto"/>
            </w:tcBorders>
            <w:hideMark/>
          </w:tcPr>
          <w:p w14:paraId="70DBF4AB"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462B99"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036094" w14:textId="77777777" w:rsidR="000B4CAE" w:rsidRDefault="000B4CAE">
            <w:pPr>
              <w:pStyle w:val="TAL"/>
              <w:rPr>
                <w:sz w:val="16"/>
              </w:rPr>
            </w:pPr>
            <w:r>
              <w:rPr>
                <w:sz w:val="16"/>
              </w:rPr>
              <w:t>C4-205202</w:t>
            </w:r>
          </w:p>
        </w:tc>
        <w:tc>
          <w:tcPr>
            <w:tcW w:w="0" w:type="auto"/>
            <w:tcBorders>
              <w:top w:val="single" w:sz="4" w:space="0" w:color="auto"/>
              <w:left w:val="single" w:sz="4" w:space="0" w:color="auto"/>
              <w:bottom w:val="single" w:sz="4" w:space="0" w:color="auto"/>
              <w:right w:val="single" w:sz="4" w:space="0" w:color="auto"/>
            </w:tcBorders>
          </w:tcPr>
          <w:p w14:paraId="689CD8FE" w14:textId="77777777" w:rsidR="000B4CAE" w:rsidRDefault="000B4CAE">
            <w:pPr>
              <w:pStyle w:val="TAL"/>
              <w:rPr>
                <w:sz w:val="16"/>
              </w:rPr>
            </w:pPr>
          </w:p>
        </w:tc>
      </w:tr>
      <w:tr w:rsidR="000B4CAE" w14:paraId="57432A6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4062BE5" w14:textId="77777777" w:rsidR="000B4CAE" w:rsidRDefault="000B4CAE">
            <w:pPr>
              <w:pStyle w:val="TAL"/>
              <w:rPr>
                <w:sz w:val="16"/>
              </w:rPr>
            </w:pPr>
            <w:r>
              <w:rPr>
                <w:sz w:val="16"/>
              </w:rPr>
              <w:t>C4-205561</w:t>
            </w:r>
          </w:p>
        </w:tc>
        <w:tc>
          <w:tcPr>
            <w:tcW w:w="0" w:type="auto"/>
            <w:tcBorders>
              <w:top w:val="single" w:sz="4" w:space="0" w:color="auto"/>
              <w:left w:val="single" w:sz="4" w:space="0" w:color="auto"/>
              <w:bottom w:val="single" w:sz="4" w:space="0" w:color="auto"/>
              <w:right w:val="single" w:sz="4" w:space="0" w:color="auto"/>
            </w:tcBorders>
            <w:hideMark/>
          </w:tcPr>
          <w:p w14:paraId="1BCEC217" w14:textId="77777777" w:rsidR="000B4CAE" w:rsidRDefault="000B4CAE">
            <w:pPr>
              <w:pStyle w:val="TAL"/>
              <w:rPr>
                <w:sz w:val="16"/>
              </w:rPr>
            </w:pPr>
            <w:r>
              <w:rPr>
                <w:sz w:val="16"/>
              </w:rPr>
              <w:t>HSS can consume UDR services</w:t>
            </w:r>
          </w:p>
        </w:tc>
        <w:tc>
          <w:tcPr>
            <w:tcW w:w="0" w:type="auto"/>
            <w:tcBorders>
              <w:top w:val="single" w:sz="4" w:space="0" w:color="auto"/>
              <w:left w:val="single" w:sz="4" w:space="0" w:color="auto"/>
              <w:bottom w:val="single" w:sz="4" w:space="0" w:color="auto"/>
              <w:right w:val="single" w:sz="4" w:space="0" w:color="auto"/>
            </w:tcBorders>
            <w:hideMark/>
          </w:tcPr>
          <w:p w14:paraId="65F8B449"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293CBF"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0C3843" w14:textId="77777777" w:rsidR="000B4CAE" w:rsidRDefault="000B4CAE">
            <w:pPr>
              <w:pStyle w:val="TAL"/>
              <w:rPr>
                <w:sz w:val="16"/>
              </w:rPr>
            </w:pPr>
            <w:r>
              <w:rPr>
                <w:sz w:val="16"/>
              </w:rPr>
              <w:t>C4-205243</w:t>
            </w:r>
          </w:p>
        </w:tc>
        <w:tc>
          <w:tcPr>
            <w:tcW w:w="0" w:type="auto"/>
            <w:tcBorders>
              <w:top w:val="single" w:sz="4" w:space="0" w:color="auto"/>
              <w:left w:val="single" w:sz="4" w:space="0" w:color="auto"/>
              <w:bottom w:val="single" w:sz="4" w:space="0" w:color="auto"/>
              <w:right w:val="single" w:sz="4" w:space="0" w:color="auto"/>
            </w:tcBorders>
          </w:tcPr>
          <w:p w14:paraId="4DD74A1D" w14:textId="77777777" w:rsidR="000B4CAE" w:rsidRDefault="000B4CAE">
            <w:pPr>
              <w:pStyle w:val="TAL"/>
              <w:rPr>
                <w:sz w:val="16"/>
              </w:rPr>
            </w:pPr>
          </w:p>
        </w:tc>
      </w:tr>
      <w:tr w:rsidR="000B4CAE" w14:paraId="79BB10A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6BE9286" w14:textId="77777777" w:rsidR="000B4CAE" w:rsidRDefault="000B4CAE">
            <w:pPr>
              <w:pStyle w:val="TAL"/>
              <w:rPr>
                <w:sz w:val="16"/>
              </w:rPr>
            </w:pPr>
            <w:r>
              <w:rPr>
                <w:sz w:val="16"/>
              </w:rPr>
              <w:t>C4-205562</w:t>
            </w:r>
          </w:p>
        </w:tc>
        <w:tc>
          <w:tcPr>
            <w:tcW w:w="0" w:type="auto"/>
            <w:tcBorders>
              <w:top w:val="single" w:sz="4" w:space="0" w:color="auto"/>
              <w:left w:val="single" w:sz="4" w:space="0" w:color="auto"/>
              <w:bottom w:val="single" w:sz="4" w:space="0" w:color="auto"/>
              <w:right w:val="single" w:sz="4" w:space="0" w:color="auto"/>
            </w:tcBorders>
            <w:hideMark/>
          </w:tcPr>
          <w:p w14:paraId="1808081B" w14:textId="77777777" w:rsidR="000B4CAE" w:rsidRDefault="000B4CAE">
            <w:pPr>
              <w:pStyle w:val="TAL"/>
              <w:rPr>
                <w:sz w:val="16"/>
              </w:rPr>
            </w:pPr>
            <w:r>
              <w:rPr>
                <w:sz w:val="16"/>
              </w:rPr>
              <w:t>NF instance selection in SCP for Indirect Communication mode C</w:t>
            </w:r>
          </w:p>
        </w:tc>
        <w:tc>
          <w:tcPr>
            <w:tcW w:w="0" w:type="auto"/>
            <w:tcBorders>
              <w:top w:val="single" w:sz="4" w:space="0" w:color="auto"/>
              <w:left w:val="single" w:sz="4" w:space="0" w:color="auto"/>
              <w:bottom w:val="single" w:sz="4" w:space="0" w:color="auto"/>
              <w:right w:val="single" w:sz="4" w:space="0" w:color="auto"/>
            </w:tcBorders>
            <w:hideMark/>
          </w:tcPr>
          <w:p w14:paraId="072BBD18"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01E78F"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1D285F" w14:textId="77777777" w:rsidR="000B4CAE" w:rsidRDefault="000B4CAE">
            <w:pPr>
              <w:pStyle w:val="TAL"/>
              <w:rPr>
                <w:sz w:val="16"/>
              </w:rPr>
            </w:pPr>
            <w:r>
              <w:rPr>
                <w:sz w:val="16"/>
              </w:rPr>
              <w:t>C4-205203</w:t>
            </w:r>
          </w:p>
        </w:tc>
        <w:tc>
          <w:tcPr>
            <w:tcW w:w="0" w:type="auto"/>
            <w:tcBorders>
              <w:top w:val="single" w:sz="4" w:space="0" w:color="auto"/>
              <w:left w:val="single" w:sz="4" w:space="0" w:color="auto"/>
              <w:bottom w:val="single" w:sz="4" w:space="0" w:color="auto"/>
              <w:right w:val="single" w:sz="4" w:space="0" w:color="auto"/>
            </w:tcBorders>
          </w:tcPr>
          <w:p w14:paraId="21A2B308" w14:textId="77777777" w:rsidR="000B4CAE" w:rsidRDefault="000B4CAE">
            <w:pPr>
              <w:pStyle w:val="TAL"/>
              <w:rPr>
                <w:sz w:val="16"/>
              </w:rPr>
            </w:pPr>
          </w:p>
        </w:tc>
      </w:tr>
      <w:tr w:rsidR="000B4CAE" w14:paraId="4AC44E2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87B7D5D" w14:textId="77777777" w:rsidR="000B4CAE" w:rsidRDefault="000B4CAE">
            <w:pPr>
              <w:pStyle w:val="TAL"/>
              <w:rPr>
                <w:sz w:val="16"/>
              </w:rPr>
            </w:pPr>
            <w:r>
              <w:rPr>
                <w:sz w:val="16"/>
              </w:rPr>
              <w:t>C4-205563</w:t>
            </w:r>
          </w:p>
        </w:tc>
        <w:tc>
          <w:tcPr>
            <w:tcW w:w="0" w:type="auto"/>
            <w:tcBorders>
              <w:top w:val="single" w:sz="4" w:space="0" w:color="auto"/>
              <w:left w:val="single" w:sz="4" w:space="0" w:color="auto"/>
              <w:bottom w:val="single" w:sz="4" w:space="0" w:color="auto"/>
              <w:right w:val="single" w:sz="4" w:space="0" w:color="auto"/>
            </w:tcBorders>
            <w:hideMark/>
          </w:tcPr>
          <w:p w14:paraId="54851B65" w14:textId="77777777" w:rsidR="000B4CAE" w:rsidRDefault="000B4CAE">
            <w:pPr>
              <w:pStyle w:val="TAL"/>
              <w:rPr>
                <w:sz w:val="16"/>
              </w:rPr>
            </w:pPr>
            <w:r>
              <w:rPr>
                <w:sz w:val="16"/>
              </w:rPr>
              <w:t>Essential Clarification on the Default Notification with indirect communication</w:t>
            </w:r>
          </w:p>
        </w:tc>
        <w:tc>
          <w:tcPr>
            <w:tcW w:w="0" w:type="auto"/>
            <w:tcBorders>
              <w:top w:val="single" w:sz="4" w:space="0" w:color="auto"/>
              <w:left w:val="single" w:sz="4" w:space="0" w:color="auto"/>
              <w:bottom w:val="single" w:sz="4" w:space="0" w:color="auto"/>
              <w:right w:val="single" w:sz="4" w:space="0" w:color="auto"/>
            </w:tcBorders>
            <w:hideMark/>
          </w:tcPr>
          <w:p w14:paraId="1178DDE4"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E53264"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7CB19DE" w14:textId="77777777" w:rsidR="000B4CAE" w:rsidRDefault="000B4CAE">
            <w:pPr>
              <w:pStyle w:val="TAL"/>
              <w:rPr>
                <w:sz w:val="16"/>
              </w:rPr>
            </w:pPr>
            <w:r>
              <w:rPr>
                <w:sz w:val="16"/>
              </w:rPr>
              <w:t>C4-205204</w:t>
            </w:r>
          </w:p>
        </w:tc>
        <w:tc>
          <w:tcPr>
            <w:tcW w:w="0" w:type="auto"/>
            <w:tcBorders>
              <w:top w:val="single" w:sz="4" w:space="0" w:color="auto"/>
              <w:left w:val="single" w:sz="4" w:space="0" w:color="auto"/>
              <w:bottom w:val="single" w:sz="4" w:space="0" w:color="auto"/>
              <w:right w:val="single" w:sz="4" w:space="0" w:color="auto"/>
            </w:tcBorders>
            <w:hideMark/>
          </w:tcPr>
          <w:p w14:paraId="55AC36EF" w14:textId="77777777" w:rsidR="000B4CAE" w:rsidRDefault="000B4CAE">
            <w:pPr>
              <w:pStyle w:val="TAL"/>
              <w:rPr>
                <w:sz w:val="16"/>
              </w:rPr>
            </w:pPr>
            <w:r>
              <w:rPr>
                <w:sz w:val="16"/>
              </w:rPr>
              <w:t>C4-205800</w:t>
            </w:r>
          </w:p>
        </w:tc>
      </w:tr>
      <w:tr w:rsidR="000B4CAE" w14:paraId="7681A2D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7F649FD" w14:textId="77777777" w:rsidR="000B4CAE" w:rsidRDefault="000B4CAE">
            <w:pPr>
              <w:pStyle w:val="TAL"/>
              <w:rPr>
                <w:sz w:val="16"/>
              </w:rPr>
            </w:pPr>
            <w:r>
              <w:rPr>
                <w:sz w:val="16"/>
              </w:rPr>
              <w:t>C4-205564</w:t>
            </w:r>
          </w:p>
        </w:tc>
        <w:tc>
          <w:tcPr>
            <w:tcW w:w="0" w:type="auto"/>
            <w:tcBorders>
              <w:top w:val="single" w:sz="4" w:space="0" w:color="auto"/>
              <w:left w:val="single" w:sz="4" w:space="0" w:color="auto"/>
              <w:bottom w:val="single" w:sz="4" w:space="0" w:color="auto"/>
              <w:right w:val="single" w:sz="4" w:space="0" w:color="auto"/>
            </w:tcBorders>
            <w:hideMark/>
          </w:tcPr>
          <w:p w14:paraId="6E814E5E" w14:textId="77777777" w:rsidR="000B4CAE" w:rsidRDefault="000B4CAE">
            <w:pPr>
              <w:pStyle w:val="TAL"/>
              <w:rPr>
                <w:sz w:val="16"/>
              </w:rPr>
            </w:pPr>
            <w:r>
              <w:rPr>
                <w:sz w:val="16"/>
              </w:rPr>
              <w:t>Pattern alignment for ueId in resource URIs</w:t>
            </w:r>
          </w:p>
        </w:tc>
        <w:tc>
          <w:tcPr>
            <w:tcW w:w="0" w:type="auto"/>
            <w:tcBorders>
              <w:top w:val="single" w:sz="4" w:space="0" w:color="auto"/>
              <w:left w:val="single" w:sz="4" w:space="0" w:color="auto"/>
              <w:bottom w:val="single" w:sz="4" w:space="0" w:color="auto"/>
              <w:right w:val="single" w:sz="4" w:space="0" w:color="auto"/>
            </w:tcBorders>
            <w:hideMark/>
          </w:tcPr>
          <w:p w14:paraId="71A855B8"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1ED717F"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280680" w14:textId="77777777" w:rsidR="000B4CAE" w:rsidRDefault="000B4CAE">
            <w:pPr>
              <w:pStyle w:val="TAL"/>
              <w:rPr>
                <w:sz w:val="16"/>
              </w:rPr>
            </w:pPr>
            <w:r>
              <w:rPr>
                <w:sz w:val="16"/>
              </w:rPr>
              <w:t>C4-205290</w:t>
            </w:r>
          </w:p>
        </w:tc>
        <w:tc>
          <w:tcPr>
            <w:tcW w:w="0" w:type="auto"/>
            <w:tcBorders>
              <w:top w:val="single" w:sz="4" w:space="0" w:color="auto"/>
              <w:left w:val="single" w:sz="4" w:space="0" w:color="auto"/>
              <w:bottom w:val="single" w:sz="4" w:space="0" w:color="auto"/>
              <w:right w:val="single" w:sz="4" w:space="0" w:color="auto"/>
            </w:tcBorders>
          </w:tcPr>
          <w:p w14:paraId="338E55E3" w14:textId="77777777" w:rsidR="000B4CAE" w:rsidRDefault="000B4CAE">
            <w:pPr>
              <w:pStyle w:val="TAL"/>
              <w:rPr>
                <w:sz w:val="16"/>
              </w:rPr>
            </w:pPr>
          </w:p>
        </w:tc>
      </w:tr>
      <w:tr w:rsidR="000B4CAE" w14:paraId="556F119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6509626" w14:textId="77777777" w:rsidR="000B4CAE" w:rsidRDefault="000B4CAE">
            <w:pPr>
              <w:pStyle w:val="TAL"/>
              <w:rPr>
                <w:sz w:val="16"/>
              </w:rPr>
            </w:pPr>
            <w:r>
              <w:rPr>
                <w:sz w:val="16"/>
              </w:rPr>
              <w:t>C4-205565</w:t>
            </w:r>
          </w:p>
        </w:tc>
        <w:tc>
          <w:tcPr>
            <w:tcW w:w="0" w:type="auto"/>
            <w:tcBorders>
              <w:top w:val="single" w:sz="4" w:space="0" w:color="auto"/>
              <w:left w:val="single" w:sz="4" w:space="0" w:color="auto"/>
              <w:bottom w:val="single" w:sz="4" w:space="0" w:color="auto"/>
              <w:right w:val="single" w:sz="4" w:space="0" w:color="auto"/>
            </w:tcBorders>
            <w:hideMark/>
          </w:tcPr>
          <w:p w14:paraId="3C9D28D0" w14:textId="77777777" w:rsidR="000B4CAE" w:rsidRDefault="000B4CAE">
            <w:pPr>
              <w:pStyle w:val="TAL"/>
              <w:rPr>
                <w:sz w:val="16"/>
              </w:rPr>
            </w:pPr>
            <w:r>
              <w:rPr>
                <w:sz w:val="16"/>
              </w:rPr>
              <w:t>Essential Clarification on the Default Notification with indirect communication</w:t>
            </w:r>
          </w:p>
        </w:tc>
        <w:tc>
          <w:tcPr>
            <w:tcW w:w="0" w:type="auto"/>
            <w:tcBorders>
              <w:top w:val="single" w:sz="4" w:space="0" w:color="auto"/>
              <w:left w:val="single" w:sz="4" w:space="0" w:color="auto"/>
              <w:bottom w:val="single" w:sz="4" w:space="0" w:color="auto"/>
              <w:right w:val="single" w:sz="4" w:space="0" w:color="auto"/>
            </w:tcBorders>
            <w:hideMark/>
          </w:tcPr>
          <w:p w14:paraId="74339AD0"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C702F0"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FC8A840" w14:textId="77777777" w:rsidR="000B4CAE" w:rsidRDefault="000B4CAE">
            <w:pPr>
              <w:pStyle w:val="TAL"/>
              <w:rPr>
                <w:sz w:val="16"/>
              </w:rPr>
            </w:pPr>
            <w:r>
              <w:rPr>
                <w:sz w:val="16"/>
              </w:rPr>
              <w:t>C4-205205</w:t>
            </w:r>
          </w:p>
        </w:tc>
        <w:tc>
          <w:tcPr>
            <w:tcW w:w="0" w:type="auto"/>
            <w:tcBorders>
              <w:top w:val="single" w:sz="4" w:space="0" w:color="auto"/>
              <w:left w:val="single" w:sz="4" w:space="0" w:color="auto"/>
              <w:bottom w:val="single" w:sz="4" w:space="0" w:color="auto"/>
              <w:right w:val="single" w:sz="4" w:space="0" w:color="auto"/>
            </w:tcBorders>
            <w:hideMark/>
          </w:tcPr>
          <w:p w14:paraId="0FEB6ADB" w14:textId="77777777" w:rsidR="000B4CAE" w:rsidRDefault="000B4CAE">
            <w:pPr>
              <w:pStyle w:val="TAL"/>
              <w:rPr>
                <w:sz w:val="16"/>
              </w:rPr>
            </w:pPr>
            <w:r>
              <w:rPr>
                <w:sz w:val="16"/>
              </w:rPr>
              <w:t>C4-205801</w:t>
            </w:r>
          </w:p>
        </w:tc>
      </w:tr>
      <w:tr w:rsidR="000B4CAE" w14:paraId="6C5CA63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10303B5" w14:textId="77777777" w:rsidR="000B4CAE" w:rsidRDefault="000B4CAE">
            <w:pPr>
              <w:pStyle w:val="TAL"/>
              <w:rPr>
                <w:sz w:val="16"/>
              </w:rPr>
            </w:pPr>
            <w:r>
              <w:rPr>
                <w:sz w:val="16"/>
              </w:rPr>
              <w:t>C4-205566</w:t>
            </w:r>
          </w:p>
        </w:tc>
        <w:tc>
          <w:tcPr>
            <w:tcW w:w="0" w:type="auto"/>
            <w:tcBorders>
              <w:top w:val="single" w:sz="4" w:space="0" w:color="auto"/>
              <w:left w:val="single" w:sz="4" w:space="0" w:color="auto"/>
              <w:bottom w:val="single" w:sz="4" w:space="0" w:color="auto"/>
              <w:right w:val="single" w:sz="4" w:space="0" w:color="auto"/>
            </w:tcBorders>
            <w:hideMark/>
          </w:tcPr>
          <w:p w14:paraId="0BB20A87" w14:textId="77777777" w:rsidR="000B4CAE" w:rsidRDefault="000B4CAE">
            <w:pPr>
              <w:pStyle w:val="TAL"/>
              <w:rPr>
                <w:sz w:val="16"/>
              </w:rPr>
            </w:pPr>
            <w:r>
              <w:rPr>
                <w:sz w:val="16"/>
              </w:rPr>
              <w:t>Pattern alignment for ueId in resource URIs</w:t>
            </w:r>
          </w:p>
        </w:tc>
        <w:tc>
          <w:tcPr>
            <w:tcW w:w="0" w:type="auto"/>
            <w:tcBorders>
              <w:top w:val="single" w:sz="4" w:space="0" w:color="auto"/>
              <w:left w:val="single" w:sz="4" w:space="0" w:color="auto"/>
              <w:bottom w:val="single" w:sz="4" w:space="0" w:color="auto"/>
              <w:right w:val="single" w:sz="4" w:space="0" w:color="auto"/>
            </w:tcBorders>
            <w:hideMark/>
          </w:tcPr>
          <w:p w14:paraId="484A935E"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0044B12"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C0EE24" w14:textId="77777777" w:rsidR="000B4CAE" w:rsidRDefault="000B4CAE">
            <w:pPr>
              <w:pStyle w:val="TAL"/>
              <w:rPr>
                <w:sz w:val="16"/>
              </w:rPr>
            </w:pPr>
            <w:r>
              <w:rPr>
                <w:sz w:val="16"/>
              </w:rPr>
              <w:t>C4-205291</w:t>
            </w:r>
          </w:p>
        </w:tc>
        <w:tc>
          <w:tcPr>
            <w:tcW w:w="0" w:type="auto"/>
            <w:tcBorders>
              <w:top w:val="single" w:sz="4" w:space="0" w:color="auto"/>
              <w:left w:val="single" w:sz="4" w:space="0" w:color="auto"/>
              <w:bottom w:val="single" w:sz="4" w:space="0" w:color="auto"/>
              <w:right w:val="single" w:sz="4" w:space="0" w:color="auto"/>
            </w:tcBorders>
          </w:tcPr>
          <w:p w14:paraId="577CDDFA" w14:textId="77777777" w:rsidR="000B4CAE" w:rsidRDefault="000B4CAE">
            <w:pPr>
              <w:pStyle w:val="TAL"/>
              <w:rPr>
                <w:sz w:val="16"/>
              </w:rPr>
            </w:pPr>
          </w:p>
        </w:tc>
      </w:tr>
      <w:tr w:rsidR="000B4CAE" w14:paraId="0989F02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962A457" w14:textId="77777777" w:rsidR="000B4CAE" w:rsidRDefault="000B4CAE">
            <w:pPr>
              <w:pStyle w:val="TAL"/>
              <w:rPr>
                <w:sz w:val="16"/>
              </w:rPr>
            </w:pPr>
            <w:r>
              <w:rPr>
                <w:sz w:val="16"/>
              </w:rPr>
              <w:t>C4-205567</w:t>
            </w:r>
          </w:p>
        </w:tc>
        <w:tc>
          <w:tcPr>
            <w:tcW w:w="0" w:type="auto"/>
            <w:tcBorders>
              <w:top w:val="single" w:sz="4" w:space="0" w:color="auto"/>
              <w:left w:val="single" w:sz="4" w:space="0" w:color="auto"/>
              <w:bottom w:val="single" w:sz="4" w:space="0" w:color="auto"/>
              <w:right w:val="single" w:sz="4" w:space="0" w:color="auto"/>
            </w:tcBorders>
            <w:hideMark/>
          </w:tcPr>
          <w:p w14:paraId="18477559" w14:textId="77777777" w:rsidR="000B4CAE" w:rsidRDefault="000B4CAE">
            <w:pPr>
              <w:pStyle w:val="TAL"/>
              <w:rPr>
                <w:sz w:val="16"/>
              </w:rPr>
            </w:pPr>
            <w:r>
              <w:rPr>
                <w:sz w:val="16"/>
              </w:rPr>
              <w:t>S-CSCF Selection</w:t>
            </w:r>
          </w:p>
        </w:tc>
        <w:tc>
          <w:tcPr>
            <w:tcW w:w="0" w:type="auto"/>
            <w:tcBorders>
              <w:top w:val="single" w:sz="4" w:space="0" w:color="auto"/>
              <w:left w:val="single" w:sz="4" w:space="0" w:color="auto"/>
              <w:bottom w:val="single" w:sz="4" w:space="0" w:color="auto"/>
              <w:right w:val="single" w:sz="4" w:space="0" w:color="auto"/>
            </w:tcBorders>
            <w:hideMark/>
          </w:tcPr>
          <w:p w14:paraId="086DA5B6"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7AEA71"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80DB27" w14:textId="77777777" w:rsidR="000B4CAE" w:rsidRDefault="000B4CAE">
            <w:pPr>
              <w:pStyle w:val="TAL"/>
              <w:rPr>
                <w:sz w:val="16"/>
              </w:rPr>
            </w:pPr>
            <w:r>
              <w:rPr>
                <w:sz w:val="16"/>
              </w:rPr>
              <w:t>C4-205297</w:t>
            </w:r>
          </w:p>
        </w:tc>
        <w:tc>
          <w:tcPr>
            <w:tcW w:w="0" w:type="auto"/>
            <w:tcBorders>
              <w:top w:val="single" w:sz="4" w:space="0" w:color="auto"/>
              <w:left w:val="single" w:sz="4" w:space="0" w:color="auto"/>
              <w:bottom w:val="single" w:sz="4" w:space="0" w:color="auto"/>
              <w:right w:val="single" w:sz="4" w:space="0" w:color="auto"/>
            </w:tcBorders>
          </w:tcPr>
          <w:p w14:paraId="5164226F" w14:textId="77777777" w:rsidR="000B4CAE" w:rsidRDefault="000B4CAE">
            <w:pPr>
              <w:pStyle w:val="TAL"/>
              <w:rPr>
                <w:sz w:val="16"/>
              </w:rPr>
            </w:pPr>
          </w:p>
        </w:tc>
      </w:tr>
      <w:tr w:rsidR="000B4CAE" w14:paraId="3895192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BCF4E0F" w14:textId="77777777" w:rsidR="000B4CAE" w:rsidRDefault="000B4CAE">
            <w:pPr>
              <w:pStyle w:val="TAL"/>
              <w:rPr>
                <w:sz w:val="16"/>
              </w:rPr>
            </w:pPr>
            <w:r>
              <w:rPr>
                <w:sz w:val="16"/>
              </w:rPr>
              <w:t>C4-205568</w:t>
            </w:r>
          </w:p>
        </w:tc>
        <w:tc>
          <w:tcPr>
            <w:tcW w:w="0" w:type="auto"/>
            <w:tcBorders>
              <w:top w:val="single" w:sz="4" w:space="0" w:color="auto"/>
              <w:left w:val="single" w:sz="4" w:space="0" w:color="auto"/>
              <w:bottom w:val="single" w:sz="4" w:space="0" w:color="auto"/>
              <w:right w:val="single" w:sz="4" w:space="0" w:color="auto"/>
            </w:tcBorders>
            <w:hideMark/>
          </w:tcPr>
          <w:p w14:paraId="2AF23DEA" w14:textId="77777777" w:rsidR="000B4CAE" w:rsidRDefault="000B4CAE">
            <w:pPr>
              <w:pStyle w:val="TAL"/>
              <w:rPr>
                <w:sz w:val="16"/>
              </w:rPr>
            </w:pPr>
            <w:r>
              <w:rPr>
                <w:sz w:val="16"/>
              </w:rPr>
              <w:t>Meta Schema</w:t>
            </w:r>
          </w:p>
        </w:tc>
        <w:tc>
          <w:tcPr>
            <w:tcW w:w="0" w:type="auto"/>
            <w:tcBorders>
              <w:top w:val="single" w:sz="4" w:space="0" w:color="auto"/>
              <w:left w:val="single" w:sz="4" w:space="0" w:color="auto"/>
              <w:bottom w:val="single" w:sz="4" w:space="0" w:color="auto"/>
              <w:right w:val="single" w:sz="4" w:space="0" w:color="auto"/>
            </w:tcBorders>
            <w:hideMark/>
          </w:tcPr>
          <w:p w14:paraId="2A3DF0C8"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54AFA08"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866C26C" w14:textId="77777777" w:rsidR="000B4CAE" w:rsidRDefault="000B4CAE">
            <w:pPr>
              <w:pStyle w:val="TAL"/>
              <w:rPr>
                <w:sz w:val="16"/>
              </w:rPr>
            </w:pPr>
            <w:r>
              <w:rPr>
                <w:sz w:val="16"/>
              </w:rPr>
              <w:t>C4-205302</w:t>
            </w:r>
          </w:p>
        </w:tc>
        <w:tc>
          <w:tcPr>
            <w:tcW w:w="0" w:type="auto"/>
            <w:tcBorders>
              <w:top w:val="single" w:sz="4" w:space="0" w:color="auto"/>
              <w:left w:val="single" w:sz="4" w:space="0" w:color="auto"/>
              <w:bottom w:val="single" w:sz="4" w:space="0" w:color="auto"/>
              <w:right w:val="single" w:sz="4" w:space="0" w:color="auto"/>
            </w:tcBorders>
            <w:hideMark/>
          </w:tcPr>
          <w:p w14:paraId="293D87F2" w14:textId="77777777" w:rsidR="000B4CAE" w:rsidRDefault="000B4CAE">
            <w:pPr>
              <w:pStyle w:val="TAL"/>
              <w:rPr>
                <w:sz w:val="16"/>
              </w:rPr>
            </w:pPr>
            <w:r>
              <w:rPr>
                <w:sz w:val="16"/>
              </w:rPr>
              <w:t>C4-205823</w:t>
            </w:r>
          </w:p>
        </w:tc>
      </w:tr>
      <w:tr w:rsidR="000B4CAE" w14:paraId="40C9FE2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AF360AF" w14:textId="77777777" w:rsidR="000B4CAE" w:rsidRDefault="000B4CAE">
            <w:pPr>
              <w:pStyle w:val="TAL"/>
              <w:rPr>
                <w:sz w:val="16"/>
              </w:rPr>
            </w:pPr>
            <w:r>
              <w:rPr>
                <w:sz w:val="16"/>
              </w:rPr>
              <w:t>C4-205569</w:t>
            </w:r>
          </w:p>
        </w:tc>
        <w:tc>
          <w:tcPr>
            <w:tcW w:w="0" w:type="auto"/>
            <w:tcBorders>
              <w:top w:val="single" w:sz="4" w:space="0" w:color="auto"/>
              <w:left w:val="single" w:sz="4" w:space="0" w:color="auto"/>
              <w:bottom w:val="single" w:sz="4" w:space="0" w:color="auto"/>
              <w:right w:val="single" w:sz="4" w:space="0" w:color="auto"/>
            </w:tcBorders>
            <w:hideMark/>
          </w:tcPr>
          <w:p w14:paraId="75D10026" w14:textId="77777777" w:rsidR="000B4CAE" w:rsidRDefault="000B4CAE">
            <w:pPr>
              <w:pStyle w:val="TAL"/>
              <w:rPr>
                <w:sz w:val="16"/>
              </w:rPr>
            </w:pPr>
            <w:r>
              <w:rPr>
                <w:sz w:val="16"/>
              </w:rPr>
              <w:t>TAC is mandatory in DicEntryData</w:t>
            </w:r>
          </w:p>
        </w:tc>
        <w:tc>
          <w:tcPr>
            <w:tcW w:w="0" w:type="auto"/>
            <w:tcBorders>
              <w:top w:val="single" w:sz="4" w:space="0" w:color="auto"/>
              <w:left w:val="single" w:sz="4" w:space="0" w:color="auto"/>
              <w:bottom w:val="single" w:sz="4" w:space="0" w:color="auto"/>
              <w:right w:val="single" w:sz="4" w:space="0" w:color="auto"/>
            </w:tcBorders>
            <w:hideMark/>
          </w:tcPr>
          <w:p w14:paraId="6DFFA531"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3713E84"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780F38" w14:textId="77777777" w:rsidR="000B4CAE" w:rsidRDefault="000B4CAE">
            <w:pPr>
              <w:pStyle w:val="TAL"/>
              <w:rPr>
                <w:sz w:val="16"/>
              </w:rPr>
            </w:pPr>
            <w:r>
              <w:rPr>
                <w:sz w:val="16"/>
              </w:rPr>
              <w:t>C4-205304</w:t>
            </w:r>
          </w:p>
        </w:tc>
        <w:tc>
          <w:tcPr>
            <w:tcW w:w="0" w:type="auto"/>
            <w:tcBorders>
              <w:top w:val="single" w:sz="4" w:space="0" w:color="auto"/>
              <w:left w:val="single" w:sz="4" w:space="0" w:color="auto"/>
              <w:bottom w:val="single" w:sz="4" w:space="0" w:color="auto"/>
              <w:right w:val="single" w:sz="4" w:space="0" w:color="auto"/>
            </w:tcBorders>
          </w:tcPr>
          <w:p w14:paraId="5AEC92D6" w14:textId="77777777" w:rsidR="000B4CAE" w:rsidRDefault="000B4CAE">
            <w:pPr>
              <w:pStyle w:val="TAL"/>
              <w:rPr>
                <w:sz w:val="16"/>
              </w:rPr>
            </w:pPr>
          </w:p>
        </w:tc>
      </w:tr>
      <w:tr w:rsidR="000B4CAE" w14:paraId="11C54ED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026D80F" w14:textId="77777777" w:rsidR="000B4CAE" w:rsidRDefault="000B4CAE">
            <w:pPr>
              <w:pStyle w:val="TAL"/>
              <w:rPr>
                <w:sz w:val="16"/>
              </w:rPr>
            </w:pPr>
            <w:r>
              <w:rPr>
                <w:sz w:val="16"/>
              </w:rPr>
              <w:t>C4-205570</w:t>
            </w:r>
          </w:p>
        </w:tc>
        <w:tc>
          <w:tcPr>
            <w:tcW w:w="0" w:type="auto"/>
            <w:tcBorders>
              <w:top w:val="single" w:sz="4" w:space="0" w:color="auto"/>
              <w:left w:val="single" w:sz="4" w:space="0" w:color="auto"/>
              <w:bottom w:val="single" w:sz="4" w:space="0" w:color="auto"/>
              <w:right w:val="single" w:sz="4" w:space="0" w:color="auto"/>
            </w:tcBorders>
            <w:hideMark/>
          </w:tcPr>
          <w:p w14:paraId="0D3B8767" w14:textId="77777777" w:rsidR="000B4CAE" w:rsidRDefault="000B4CAE">
            <w:pPr>
              <w:pStyle w:val="TAL"/>
              <w:rPr>
                <w:sz w:val="16"/>
              </w:rPr>
            </w:pPr>
            <w:r>
              <w:rPr>
                <w:sz w:val="16"/>
              </w:rPr>
              <w:t>Reporting NF is not reachable</w:t>
            </w:r>
          </w:p>
        </w:tc>
        <w:tc>
          <w:tcPr>
            <w:tcW w:w="0" w:type="auto"/>
            <w:tcBorders>
              <w:top w:val="single" w:sz="4" w:space="0" w:color="auto"/>
              <w:left w:val="single" w:sz="4" w:space="0" w:color="auto"/>
              <w:bottom w:val="single" w:sz="4" w:space="0" w:color="auto"/>
              <w:right w:val="single" w:sz="4" w:space="0" w:color="auto"/>
            </w:tcBorders>
            <w:hideMark/>
          </w:tcPr>
          <w:p w14:paraId="3FC626A0"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C4A869"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7D8748" w14:textId="77777777" w:rsidR="000B4CAE" w:rsidRDefault="000B4CAE">
            <w:pPr>
              <w:pStyle w:val="TAL"/>
              <w:rPr>
                <w:sz w:val="16"/>
              </w:rPr>
            </w:pPr>
            <w:r>
              <w:rPr>
                <w:sz w:val="16"/>
              </w:rPr>
              <w:t>C4-205206</w:t>
            </w:r>
          </w:p>
        </w:tc>
        <w:tc>
          <w:tcPr>
            <w:tcW w:w="0" w:type="auto"/>
            <w:tcBorders>
              <w:top w:val="single" w:sz="4" w:space="0" w:color="auto"/>
              <w:left w:val="single" w:sz="4" w:space="0" w:color="auto"/>
              <w:bottom w:val="single" w:sz="4" w:space="0" w:color="auto"/>
              <w:right w:val="single" w:sz="4" w:space="0" w:color="auto"/>
            </w:tcBorders>
          </w:tcPr>
          <w:p w14:paraId="38BBA568" w14:textId="77777777" w:rsidR="000B4CAE" w:rsidRDefault="000B4CAE">
            <w:pPr>
              <w:pStyle w:val="TAL"/>
              <w:rPr>
                <w:sz w:val="16"/>
              </w:rPr>
            </w:pPr>
          </w:p>
        </w:tc>
      </w:tr>
      <w:tr w:rsidR="000B4CAE" w14:paraId="5D7BE87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96F4415" w14:textId="77777777" w:rsidR="000B4CAE" w:rsidRDefault="000B4CAE">
            <w:pPr>
              <w:pStyle w:val="TAL"/>
              <w:rPr>
                <w:sz w:val="16"/>
              </w:rPr>
            </w:pPr>
            <w:r>
              <w:rPr>
                <w:sz w:val="16"/>
              </w:rPr>
              <w:t>C4-205571</w:t>
            </w:r>
          </w:p>
        </w:tc>
        <w:tc>
          <w:tcPr>
            <w:tcW w:w="0" w:type="auto"/>
            <w:tcBorders>
              <w:top w:val="single" w:sz="4" w:space="0" w:color="auto"/>
              <w:left w:val="single" w:sz="4" w:space="0" w:color="auto"/>
              <w:bottom w:val="single" w:sz="4" w:space="0" w:color="auto"/>
              <w:right w:val="single" w:sz="4" w:space="0" w:color="auto"/>
            </w:tcBorders>
            <w:hideMark/>
          </w:tcPr>
          <w:p w14:paraId="1C93C4A1" w14:textId="77777777" w:rsidR="000B4CAE" w:rsidRDefault="000B4CAE">
            <w:pPr>
              <w:pStyle w:val="TAL"/>
              <w:rPr>
                <w:sz w:val="16"/>
              </w:rPr>
            </w:pPr>
            <w:r>
              <w:rPr>
                <w:sz w:val="16"/>
              </w:rPr>
              <w:t>5G Location Information retrieval</w:t>
            </w:r>
          </w:p>
        </w:tc>
        <w:tc>
          <w:tcPr>
            <w:tcW w:w="0" w:type="auto"/>
            <w:tcBorders>
              <w:top w:val="single" w:sz="4" w:space="0" w:color="auto"/>
              <w:left w:val="single" w:sz="4" w:space="0" w:color="auto"/>
              <w:bottom w:val="single" w:sz="4" w:space="0" w:color="auto"/>
              <w:right w:val="single" w:sz="4" w:space="0" w:color="auto"/>
            </w:tcBorders>
            <w:hideMark/>
          </w:tcPr>
          <w:p w14:paraId="6BEB16A6"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4D0C70E"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713B87" w14:textId="77777777" w:rsidR="000B4CAE" w:rsidRDefault="000B4CAE">
            <w:pPr>
              <w:pStyle w:val="TAL"/>
              <w:rPr>
                <w:sz w:val="16"/>
              </w:rPr>
            </w:pPr>
            <w:r>
              <w:rPr>
                <w:sz w:val="16"/>
              </w:rPr>
              <w:t>C4-205407</w:t>
            </w:r>
          </w:p>
        </w:tc>
        <w:tc>
          <w:tcPr>
            <w:tcW w:w="0" w:type="auto"/>
            <w:tcBorders>
              <w:top w:val="single" w:sz="4" w:space="0" w:color="auto"/>
              <w:left w:val="single" w:sz="4" w:space="0" w:color="auto"/>
              <w:bottom w:val="single" w:sz="4" w:space="0" w:color="auto"/>
              <w:right w:val="single" w:sz="4" w:space="0" w:color="auto"/>
            </w:tcBorders>
          </w:tcPr>
          <w:p w14:paraId="3B0582E9" w14:textId="77777777" w:rsidR="000B4CAE" w:rsidRDefault="000B4CAE">
            <w:pPr>
              <w:pStyle w:val="TAL"/>
              <w:rPr>
                <w:sz w:val="16"/>
              </w:rPr>
            </w:pPr>
          </w:p>
        </w:tc>
      </w:tr>
      <w:tr w:rsidR="000B4CAE" w14:paraId="3890E1C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59192BD" w14:textId="77777777" w:rsidR="000B4CAE" w:rsidRDefault="000B4CAE">
            <w:pPr>
              <w:pStyle w:val="TAL"/>
              <w:rPr>
                <w:sz w:val="16"/>
              </w:rPr>
            </w:pPr>
            <w:r>
              <w:rPr>
                <w:sz w:val="16"/>
              </w:rPr>
              <w:t>C4-205572</w:t>
            </w:r>
          </w:p>
        </w:tc>
        <w:tc>
          <w:tcPr>
            <w:tcW w:w="0" w:type="auto"/>
            <w:tcBorders>
              <w:top w:val="single" w:sz="4" w:space="0" w:color="auto"/>
              <w:left w:val="single" w:sz="4" w:space="0" w:color="auto"/>
              <w:bottom w:val="single" w:sz="4" w:space="0" w:color="auto"/>
              <w:right w:val="single" w:sz="4" w:space="0" w:color="auto"/>
            </w:tcBorders>
            <w:hideMark/>
          </w:tcPr>
          <w:p w14:paraId="6CB74C60" w14:textId="77777777" w:rsidR="000B4CAE" w:rsidRDefault="000B4CAE">
            <w:pPr>
              <w:pStyle w:val="TAL"/>
              <w:rPr>
                <w:sz w:val="16"/>
              </w:rPr>
            </w:pPr>
            <w:r>
              <w:rPr>
                <w:sz w:val="16"/>
              </w:rPr>
              <w:t>Reporting NF is not reachable</w:t>
            </w:r>
          </w:p>
        </w:tc>
        <w:tc>
          <w:tcPr>
            <w:tcW w:w="0" w:type="auto"/>
            <w:tcBorders>
              <w:top w:val="single" w:sz="4" w:space="0" w:color="auto"/>
              <w:left w:val="single" w:sz="4" w:space="0" w:color="auto"/>
              <w:bottom w:val="single" w:sz="4" w:space="0" w:color="auto"/>
              <w:right w:val="single" w:sz="4" w:space="0" w:color="auto"/>
            </w:tcBorders>
            <w:hideMark/>
          </w:tcPr>
          <w:p w14:paraId="4EF9F87C"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BE7F64"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52A1112" w14:textId="77777777" w:rsidR="000B4CAE" w:rsidRDefault="000B4CAE">
            <w:pPr>
              <w:pStyle w:val="TAL"/>
              <w:rPr>
                <w:sz w:val="16"/>
              </w:rPr>
            </w:pPr>
            <w:r>
              <w:rPr>
                <w:sz w:val="16"/>
              </w:rPr>
              <w:t>C4-205207</w:t>
            </w:r>
          </w:p>
        </w:tc>
        <w:tc>
          <w:tcPr>
            <w:tcW w:w="0" w:type="auto"/>
            <w:tcBorders>
              <w:top w:val="single" w:sz="4" w:space="0" w:color="auto"/>
              <w:left w:val="single" w:sz="4" w:space="0" w:color="auto"/>
              <w:bottom w:val="single" w:sz="4" w:space="0" w:color="auto"/>
              <w:right w:val="single" w:sz="4" w:space="0" w:color="auto"/>
            </w:tcBorders>
          </w:tcPr>
          <w:p w14:paraId="29DDAF0A" w14:textId="77777777" w:rsidR="000B4CAE" w:rsidRDefault="000B4CAE">
            <w:pPr>
              <w:pStyle w:val="TAL"/>
              <w:rPr>
                <w:sz w:val="16"/>
              </w:rPr>
            </w:pPr>
          </w:p>
        </w:tc>
      </w:tr>
      <w:tr w:rsidR="000B4CAE" w14:paraId="69D7A28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931A220" w14:textId="77777777" w:rsidR="000B4CAE" w:rsidRDefault="000B4CAE">
            <w:pPr>
              <w:pStyle w:val="TAL"/>
              <w:rPr>
                <w:sz w:val="16"/>
              </w:rPr>
            </w:pPr>
            <w:r>
              <w:rPr>
                <w:sz w:val="16"/>
              </w:rPr>
              <w:t>C4-205573</w:t>
            </w:r>
          </w:p>
        </w:tc>
        <w:tc>
          <w:tcPr>
            <w:tcW w:w="0" w:type="auto"/>
            <w:tcBorders>
              <w:top w:val="single" w:sz="4" w:space="0" w:color="auto"/>
              <w:left w:val="single" w:sz="4" w:space="0" w:color="auto"/>
              <w:bottom w:val="single" w:sz="4" w:space="0" w:color="auto"/>
              <w:right w:val="single" w:sz="4" w:space="0" w:color="auto"/>
            </w:tcBorders>
            <w:hideMark/>
          </w:tcPr>
          <w:p w14:paraId="70256683" w14:textId="77777777" w:rsidR="000B4CAE" w:rsidRDefault="000B4CAE">
            <w:pPr>
              <w:pStyle w:val="TAL"/>
              <w:rPr>
                <w:sz w:val="16"/>
              </w:rPr>
            </w:pPr>
            <w:r>
              <w:rPr>
                <w:sz w:val="16"/>
              </w:rPr>
              <w:t>Direct retrying with another SCP</w:t>
            </w:r>
          </w:p>
        </w:tc>
        <w:tc>
          <w:tcPr>
            <w:tcW w:w="0" w:type="auto"/>
            <w:tcBorders>
              <w:top w:val="single" w:sz="4" w:space="0" w:color="auto"/>
              <w:left w:val="single" w:sz="4" w:space="0" w:color="auto"/>
              <w:bottom w:val="single" w:sz="4" w:space="0" w:color="auto"/>
              <w:right w:val="single" w:sz="4" w:space="0" w:color="auto"/>
            </w:tcBorders>
            <w:hideMark/>
          </w:tcPr>
          <w:p w14:paraId="65DA94F7"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91BECC"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513D47" w14:textId="77777777" w:rsidR="000B4CAE" w:rsidRDefault="000B4CAE">
            <w:pPr>
              <w:pStyle w:val="TAL"/>
              <w:rPr>
                <w:sz w:val="16"/>
              </w:rPr>
            </w:pPr>
            <w:r>
              <w:rPr>
                <w:sz w:val="16"/>
              </w:rPr>
              <w:t>C4-205209</w:t>
            </w:r>
          </w:p>
        </w:tc>
        <w:tc>
          <w:tcPr>
            <w:tcW w:w="0" w:type="auto"/>
            <w:tcBorders>
              <w:top w:val="single" w:sz="4" w:space="0" w:color="auto"/>
              <w:left w:val="single" w:sz="4" w:space="0" w:color="auto"/>
              <w:bottom w:val="single" w:sz="4" w:space="0" w:color="auto"/>
              <w:right w:val="single" w:sz="4" w:space="0" w:color="auto"/>
            </w:tcBorders>
          </w:tcPr>
          <w:p w14:paraId="66A883DD" w14:textId="77777777" w:rsidR="000B4CAE" w:rsidRDefault="000B4CAE">
            <w:pPr>
              <w:pStyle w:val="TAL"/>
              <w:rPr>
                <w:sz w:val="16"/>
              </w:rPr>
            </w:pPr>
          </w:p>
        </w:tc>
      </w:tr>
      <w:tr w:rsidR="000B4CAE" w14:paraId="2EA89DF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0830ECE" w14:textId="77777777" w:rsidR="000B4CAE" w:rsidRDefault="000B4CAE">
            <w:pPr>
              <w:pStyle w:val="TAL"/>
              <w:rPr>
                <w:sz w:val="16"/>
              </w:rPr>
            </w:pPr>
            <w:r>
              <w:rPr>
                <w:sz w:val="16"/>
              </w:rPr>
              <w:t>C4-205574</w:t>
            </w:r>
          </w:p>
        </w:tc>
        <w:tc>
          <w:tcPr>
            <w:tcW w:w="0" w:type="auto"/>
            <w:tcBorders>
              <w:top w:val="single" w:sz="4" w:space="0" w:color="auto"/>
              <w:left w:val="single" w:sz="4" w:space="0" w:color="auto"/>
              <w:bottom w:val="single" w:sz="4" w:space="0" w:color="auto"/>
              <w:right w:val="single" w:sz="4" w:space="0" w:color="auto"/>
            </w:tcBorders>
            <w:hideMark/>
          </w:tcPr>
          <w:p w14:paraId="0EDBAEAF" w14:textId="77777777" w:rsidR="000B4CAE" w:rsidRDefault="000B4CAE">
            <w:pPr>
              <w:pStyle w:val="TAL"/>
              <w:rPr>
                <w:sz w:val="16"/>
              </w:rPr>
            </w:pPr>
            <w:r>
              <w:rPr>
                <w:sz w:val="16"/>
              </w:rPr>
              <w:t>Update a binding indication and related Location of the resource context</w:t>
            </w:r>
          </w:p>
        </w:tc>
        <w:tc>
          <w:tcPr>
            <w:tcW w:w="0" w:type="auto"/>
            <w:tcBorders>
              <w:top w:val="single" w:sz="4" w:space="0" w:color="auto"/>
              <w:left w:val="single" w:sz="4" w:space="0" w:color="auto"/>
              <w:bottom w:val="single" w:sz="4" w:space="0" w:color="auto"/>
              <w:right w:val="single" w:sz="4" w:space="0" w:color="auto"/>
            </w:tcBorders>
            <w:hideMark/>
          </w:tcPr>
          <w:p w14:paraId="1CC92BBE"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9FEC64"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3CA666" w14:textId="77777777" w:rsidR="000B4CAE" w:rsidRDefault="000B4CAE">
            <w:pPr>
              <w:pStyle w:val="TAL"/>
              <w:rPr>
                <w:sz w:val="16"/>
              </w:rPr>
            </w:pPr>
            <w:r>
              <w:rPr>
                <w:sz w:val="16"/>
              </w:rPr>
              <w:t>C4-205210</w:t>
            </w:r>
          </w:p>
        </w:tc>
        <w:tc>
          <w:tcPr>
            <w:tcW w:w="0" w:type="auto"/>
            <w:tcBorders>
              <w:top w:val="single" w:sz="4" w:space="0" w:color="auto"/>
              <w:left w:val="single" w:sz="4" w:space="0" w:color="auto"/>
              <w:bottom w:val="single" w:sz="4" w:space="0" w:color="auto"/>
              <w:right w:val="single" w:sz="4" w:space="0" w:color="auto"/>
            </w:tcBorders>
          </w:tcPr>
          <w:p w14:paraId="07C86A74" w14:textId="77777777" w:rsidR="000B4CAE" w:rsidRDefault="000B4CAE">
            <w:pPr>
              <w:pStyle w:val="TAL"/>
              <w:rPr>
                <w:sz w:val="16"/>
              </w:rPr>
            </w:pPr>
          </w:p>
        </w:tc>
      </w:tr>
      <w:tr w:rsidR="000B4CAE" w14:paraId="3DC2C9D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5C1AF15" w14:textId="77777777" w:rsidR="000B4CAE" w:rsidRDefault="000B4CAE">
            <w:pPr>
              <w:pStyle w:val="TAL"/>
              <w:rPr>
                <w:sz w:val="16"/>
              </w:rPr>
            </w:pPr>
            <w:r>
              <w:rPr>
                <w:sz w:val="16"/>
              </w:rPr>
              <w:t>C4-205575</w:t>
            </w:r>
          </w:p>
        </w:tc>
        <w:tc>
          <w:tcPr>
            <w:tcW w:w="0" w:type="auto"/>
            <w:tcBorders>
              <w:top w:val="single" w:sz="4" w:space="0" w:color="auto"/>
              <w:left w:val="single" w:sz="4" w:space="0" w:color="auto"/>
              <w:bottom w:val="single" w:sz="4" w:space="0" w:color="auto"/>
              <w:right w:val="single" w:sz="4" w:space="0" w:color="auto"/>
            </w:tcBorders>
            <w:hideMark/>
          </w:tcPr>
          <w:p w14:paraId="426666A3" w14:textId="77777777" w:rsidR="000B4CAE" w:rsidRDefault="000B4CAE">
            <w:pPr>
              <w:pStyle w:val="TAL"/>
              <w:rPr>
                <w:sz w:val="16"/>
              </w:rPr>
            </w:pPr>
            <w:r>
              <w:rPr>
                <w:sz w:val="16"/>
              </w:rPr>
              <w:t>Update a binding indication and related Location of the resource context</w:t>
            </w:r>
          </w:p>
        </w:tc>
        <w:tc>
          <w:tcPr>
            <w:tcW w:w="0" w:type="auto"/>
            <w:tcBorders>
              <w:top w:val="single" w:sz="4" w:space="0" w:color="auto"/>
              <w:left w:val="single" w:sz="4" w:space="0" w:color="auto"/>
              <w:bottom w:val="single" w:sz="4" w:space="0" w:color="auto"/>
              <w:right w:val="single" w:sz="4" w:space="0" w:color="auto"/>
            </w:tcBorders>
            <w:hideMark/>
          </w:tcPr>
          <w:p w14:paraId="6D7C42EB"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202B0E"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209154" w14:textId="77777777" w:rsidR="000B4CAE" w:rsidRDefault="000B4CAE">
            <w:pPr>
              <w:pStyle w:val="TAL"/>
              <w:rPr>
                <w:sz w:val="16"/>
              </w:rPr>
            </w:pPr>
            <w:r>
              <w:rPr>
                <w:sz w:val="16"/>
              </w:rPr>
              <w:t>C4-205211</w:t>
            </w:r>
          </w:p>
        </w:tc>
        <w:tc>
          <w:tcPr>
            <w:tcW w:w="0" w:type="auto"/>
            <w:tcBorders>
              <w:top w:val="single" w:sz="4" w:space="0" w:color="auto"/>
              <w:left w:val="single" w:sz="4" w:space="0" w:color="auto"/>
              <w:bottom w:val="single" w:sz="4" w:space="0" w:color="auto"/>
              <w:right w:val="single" w:sz="4" w:space="0" w:color="auto"/>
            </w:tcBorders>
          </w:tcPr>
          <w:p w14:paraId="407403CE" w14:textId="77777777" w:rsidR="000B4CAE" w:rsidRDefault="000B4CAE">
            <w:pPr>
              <w:pStyle w:val="TAL"/>
              <w:rPr>
                <w:sz w:val="16"/>
              </w:rPr>
            </w:pPr>
          </w:p>
        </w:tc>
      </w:tr>
      <w:tr w:rsidR="000B4CAE" w14:paraId="3C5EA0D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4C5BB9B" w14:textId="77777777" w:rsidR="000B4CAE" w:rsidRDefault="000B4CAE">
            <w:pPr>
              <w:pStyle w:val="TAL"/>
              <w:rPr>
                <w:sz w:val="16"/>
              </w:rPr>
            </w:pPr>
            <w:r>
              <w:rPr>
                <w:sz w:val="16"/>
              </w:rPr>
              <w:t>C4-205576</w:t>
            </w:r>
          </w:p>
        </w:tc>
        <w:tc>
          <w:tcPr>
            <w:tcW w:w="0" w:type="auto"/>
            <w:tcBorders>
              <w:top w:val="single" w:sz="4" w:space="0" w:color="auto"/>
              <w:left w:val="single" w:sz="4" w:space="0" w:color="auto"/>
              <w:bottom w:val="single" w:sz="4" w:space="0" w:color="auto"/>
              <w:right w:val="single" w:sz="4" w:space="0" w:color="auto"/>
            </w:tcBorders>
            <w:hideMark/>
          </w:tcPr>
          <w:p w14:paraId="60BB113C" w14:textId="77777777" w:rsidR="000B4CAE" w:rsidRDefault="000B4CAE">
            <w:pPr>
              <w:pStyle w:val="TAL"/>
              <w:rPr>
                <w:sz w:val="16"/>
              </w:rPr>
            </w:pPr>
            <w:r>
              <w:rPr>
                <w:sz w:val="16"/>
              </w:rPr>
              <w:t>Binding indication with the scope set to other service</w:t>
            </w:r>
          </w:p>
        </w:tc>
        <w:tc>
          <w:tcPr>
            <w:tcW w:w="0" w:type="auto"/>
            <w:tcBorders>
              <w:top w:val="single" w:sz="4" w:space="0" w:color="auto"/>
              <w:left w:val="single" w:sz="4" w:space="0" w:color="auto"/>
              <w:bottom w:val="single" w:sz="4" w:space="0" w:color="auto"/>
              <w:right w:val="single" w:sz="4" w:space="0" w:color="auto"/>
            </w:tcBorders>
            <w:hideMark/>
          </w:tcPr>
          <w:p w14:paraId="0391023E"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0FB706"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ED4B5B" w14:textId="77777777" w:rsidR="000B4CAE" w:rsidRDefault="000B4CAE">
            <w:pPr>
              <w:pStyle w:val="TAL"/>
              <w:rPr>
                <w:sz w:val="16"/>
              </w:rPr>
            </w:pPr>
            <w:r>
              <w:rPr>
                <w:sz w:val="16"/>
              </w:rPr>
              <w:t>C4-205212</w:t>
            </w:r>
          </w:p>
        </w:tc>
        <w:tc>
          <w:tcPr>
            <w:tcW w:w="0" w:type="auto"/>
            <w:tcBorders>
              <w:top w:val="single" w:sz="4" w:space="0" w:color="auto"/>
              <w:left w:val="single" w:sz="4" w:space="0" w:color="auto"/>
              <w:bottom w:val="single" w:sz="4" w:space="0" w:color="auto"/>
              <w:right w:val="single" w:sz="4" w:space="0" w:color="auto"/>
            </w:tcBorders>
          </w:tcPr>
          <w:p w14:paraId="4070A45F" w14:textId="77777777" w:rsidR="000B4CAE" w:rsidRDefault="000B4CAE">
            <w:pPr>
              <w:pStyle w:val="TAL"/>
              <w:rPr>
                <w:sz w:val="16"/>
              </w:rPr>
            </w:pPr>
          </w:p>
        </w:tc>
      </w:tr>
      <w:tr w:rsidR="000B4CAE" w14:paraId="5E7F23B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54D00CB" w14:textId="77777777" w:rsidR="000B4CAE" w:rsidRDefault="000B4CAE">
            <w:pPr>
              <w:pStyle w:val="TAL"/>
              <w:rPr>
                <w:sz w:val="16"/>
              </w:rPr>
            </w:pPr>
            <w:r>
              <w:rPr>
                <w:sz w:val="16"/>
              </w:rPr>
              <w:t>C4-205577</w:t>
            </w:r>
          </w:p>
        </w:tc>
        <w:tc>
          <w:tcPr>
            <w:tcW w:w="0" w:type="auto"/>
            <w:tcBorders>
              <w:top w:val="single" w:sz="4" w:space="0" w:color="auto"/>
              <w:left w:val="single" w:sz="4" w:space="0" w:color="auto"/>
              <w:bottom w:val="single" w:sz="4" w:space="0" w:color="auto"/>
              <w:right w:val="single" w:sz="4" w:space="0" w:color="auto"/>
            </w:tcBorders>
            <w:hideMark/>
          </w:tcPr>
          <w:p w14:paraId="4624376C" w14:textId="77777777" w:rsidR="000B4CAE" w:rsidRDefault="000B4CAE">
            <w:pPr>
              <w:pStyle w:val="TAL"/>
              <w:rPr>
                <w:sz w:val="16"/>
              </w:rPr>
            </w:pPr>
            <w:r>
              <w:rPr>
                <w:sz w:val="16"/>
              </w:rPr>
              <w:t>Binding indication with the scope set to other service</w:t>
            </w:r>
          </w:p>
        </w:tc>
        <w:tc>
          <w:tcPr>
            <w:tcW w:w="0" w:type="auto"/>
            <w:tcBorders>
              <w:top w:val="single" w:sz="4" w:space="0" w:color="auto"/>
              <w:left w:val="single" w:sz="4" w:space="0" w:color="auto"/>
              <w:bottom w:val="single" w:sz="4" w:space="0" w:color="auto"/>
              <w:right w:val="single" w:sz="4" w:space="0" w:color="auto"/>
            </w:tcBorders>
            <w:hideMark/>
          </w:tcPr>
          <w:p w14:paraId="766F159B"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9CC050"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8A9134" w14:textId="77777777" w:rsidR="000B4CAE" w:rsidRDefault="000B4CAE">
            <w:pPr>
              <w:pStyle w:val="TAL"/>
              <w:rPr>
                <w:sz w:val="16"/>
              </w:rPr>
            </w:pPr>
            <w:r>
              <w:rPr>
                <w:sz w:val="16"/>
              </w:rPr>
              <w:t>C4-205213</w:t>
            </w:r>
          </w:p>
        </w:tc>
        <w:tc>
          <w:tcPr>
            <w:tcW w:w="0" w:type="auto"/>
            <w:tcBorders>
              <w:top w:val="single" w:sz="4" w:space="0" w:color="auto"/>
              <w:left w:val="single" w:sz="4" w:space="0" w:color="auto"/>
              <w:bottom w:val="single" w:sz="4" w:space="0" w:color="auto"/>
              <w:right w:val="single" w:sz="4" w:space="0" w:color="auto"/>
            </w:tcBorders>
          </w:tcPr>
          <w:p w14:paraId="24F1776C" w14:textId="77777777" w:rsidR="000B4CAE" w:rsidRDefault="000B4CAE">
            <w:pPr>
              <w:pStyle w:val="TAL"/>
              <w:rPr>
                <w:sz w:val="16"/>
              </w:rPr>
            </w:pPr>
          </w:p>
        </w:tc>
      </w:tr>
      <w:tr w:rsidR="000B4CAE" w14:paraId="4A6ED12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E899671" w14:textId="77777777" w:rsidR="000B4CAE" w:rsidRDefault="000B4CAE">
            <w:pPr>
              <w:pStyle w:val="TAL"/>
              <w:rPr>
                <w:sz w:val="16"/>
              </w:rPr>
            </w:pPr>
            <w:r>
              <w:rPr>
                <w:sz w:val="16"/>
              </w:rPr>
              <w:t>C4-205578</w:t>
            </w:r>
          </w:p>
        </w:tc>
        <w:tc>
          <w:tcPr>
            <w:tcW w:w="0" w:type="auto"/>
            <w:tcBorders>
              <w:top w:val="single" w:sz="4" w:space="0" w:color="auto"/>
              <w:left w:val="single" w:sz="4" w:space="0" w:color="auto"/>
              <w:bottom w:val="single" w:sz="4" w:space="0" w:color="auto"/>
              <w:right w:val="single" w:sz="4" w:space="0" w:color="auto"/>
            </w:tcBorders>
            <w:hideMark/>
          </w:tcPr>
          <w:p w14:paraId="0F5D5607" w14:textId="77777777" w:rsidR="000B4CAE" w:rsidRDefault="000B4CAE">
            <w:pPr>
              <w:pStyle w:val="TAL"/>
              <w:rPr>
                <w:sz w:val="16"/>
              </w:rPr>
            </w:pPr>
            <w:r>
              <w:rPr>
                <w:sz w:val="16"/>
              </w:rPr>
              <w:t>NF instance reselection and use of location</w:t>
            </w:r>
          </w:p>
        </w:tc>
        <w:tc>
          <w:tcPr>
            <w:tcW w:w="0" w:type="auto"/>
            <w:tcBorders>
              <w:top w:val="single" w:sz="4" w:space="0" w:color="auto"/>
              <w:left w:val="single" w:sz="4" w:space="0" w:color="auto"/>
              <w:bottom w:val="single" w:sz="4" w:space="0" w:color="auto"/>
              <w:right w:val="single" w:sz="4" w:space="0" w:color="auto"/>
            </w:tcBorders>
            <w:hideMark/>
          </w:tcPr>
          <w:p w14:paraId="0ABA1061"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1317CE"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850703" w14:textId="77777777" w:rsidR="000B4CAE" w:rsidRDefault="000B4CAE">
            <w:pPr>
              <w:pStyle w:val="TAL"/>
              <w:rPr>
                <w:sz w:val="16"/>
              </w:rPr>
            </w:pPr>
            <w:r>
              <w:rPr>
                <w:sz w:val="16"/>
              </w:rPr>
              <w:t>C4-205214</w:t>
            </w:r>
          </w:p>
        </w:tc>
        <w:tc>
          <w:tcPr>
            <w:tcW w:w="0" w:type="auto"/>
            <w:tcBorders>
              <w:top w:val="single" w:sz="4" w:space="0" w:color="auto"/>
              <w:left w:val="single" w:sz="4" w:space="0" w:color="auto"/>
              <w:bottom w:val="single" w:sz="4" w:space="0" w:color="auto"/>
              <w:right w:val="single" w:sz="4" w:space="0" w:color="auto"/>
            </w:tcBorders>
          </w:tcPr>
          <w:p w14:paraId="1C6ADB61" w14:textId="77777777" w:rsidR="000B4CAE" w:rsidRDefault="000B4CAE">
            <w:pPr>
              <w:pStyle w:val="TAL"/>
              <w:rPr>
                <w:sz w:val="16"/>
              </w:rPr>
            </w:pPr>
          </w:p>
        </w:tc>
      </w:tr>
      <w:tr w:rsidR="000B4CAE" w14:paraId="37DCABC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85BD3B7" w14:textId="77777777" w:rsidR="000B4CAE" w:rsidRDefault="000B4CAE">
            <w:pPr>
              <w:pStyle w:val="TAL"/>
              <w:rPr>
                <w:sz w:val="16"/>
              </w:rPr>
            </w:pPr>
            <w:r>
              <w:rPr>
                <w:sz w:val="16"/>
              </w:rPr>
              <w:t>C4-205579</w:t>
            </w:r>
          </w:p>
        </w:tc>
        <w:tc>
          <w:tcPr>
            <w:tcW w:w="0" w:type="auto"/>
            <w:tcBorders>
              <w:top w:val="single" w:sz="4" w:space="0" w:color="auto"/>
              <w:left w:val="single" w:sz="4" w:space="0" w:color="auto"/>
              <w:bottom w:val="single" w:sz="4" w:space="0" w:color="auto"/>
              <w:right w:val="single" w:sz="4" w:space="0" w:color="auto"/>
            </w:tcBorders>
            <w:hideMark/>
          </w:tcPr>
          <w:p w14:paraId="15D5CC94" w14:textId="77777777" w:rsidR="000B4CAE" w:rsidRDefault="000B4CAE">
            <w:pPr>
              <w:pStyle w:val="TAL"/>
              <w:rPr>
                <w:sz w:val="16"/>
              </w:rPr>
            </w:pPr>
            <w:r>
              <w:rPr>
                <w:sz w:val="16"/>
              </w:rPr>
              <w:t>NF instance reselection and use of location</w:t>
            </w:r>
          </w:p>
        </w:tc>
        <w:tc>
          <w:tcPr>
            <w:tcW w:w="0" w:type="auto"/>
            <w:tcBorders>
              <w:top w:val="single" w:sz="4" w:space="0" w:color="auto"/>
              <w:left w:val="single" w:sz="4" w:space="0" w:color="auto"/>
              <w:bottom w:val="single" w:sz="4" w:space="0" w:color="auto"/>
              <w:right w:val="single" w:sz="4" w:space="0" w:color="auto"/>
            </w:tcBorders>
            <w:hideMark/>
          </w:tcPr>
          <w:p w14:paraId="46160CFA"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FCAA09"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6140598" w14:textId="77777777" w:rsidR="000B4CAE" w:rsidRDefault="000B4CAE">
            <w:pPr>
              <w:pStyle w:val="TAL"/>
              <w:rPr>
                <w:sz w:val="16"/>
              </w:rPr>
            </w:pPr>
            <w:r>
              <w:rPr>
                <w:sz w:val="16"/>
              </w:rPr>
              <w:t>C4-205215</w:t>
            </w:r>
          </w:p>
        </w:tc>
        <w:tc>
          <w:tcPr>
            <w:tcW w:w="0" w:type="auto"/>
            <w:tcBorders>
              <w:top w:val="single" w:sz="4" w:space="0" w:color="auto"/>
              <w:left w:val="single" w:sz="4" w:space="0" w:color="auto"/>
              <w:bottom w:val="single" w:sz="4" w:space="0" w:color="auto"/>
              <w:right w:val="single" w:sz="4" w:space="0" w:color="auto"/>
            </w:tcBorders>
          </w:tcPr>
          <w:p w14:paraId="39276865" w14:textId="77777777" w:rsidR="000B4CAE" w:rsidRDefault="000B4CAE">
            <w:pPr>
              <w:pStyle w:val="TAL"/>
              <w:rPr>
                <w:sz w:val="16"/>
              </w:rPr>
            </w:pPr>
          </w:p>
        </w:tc>
      </w:tr>
      <w:tr w:rsidR="000B4CAE" w14:paraId="5CEFD46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7B7D1C2" w14:textId="77777777" w:rsidR="000B4CAE" w:rsidRDefault="000B4CAE">
            <w:pPr>
              <w:pStyle w:val="TAL"/>
              <w:rPr>
                <w:sz w:val="16"/>
              </w:rPr>
            </w:pPr>
            <w:r>
              <w:rPr>
                <w:sz w:val="16"/>
              </w:rPr>
              <w:t>C4-205580</w:t>
            </w:r>
          </w:p>
        </w:tc>
        <w:tc>
          <w:tcPr>
            <w:tcW w:w="0" w:type="auto"/>
            <w:tcBorders>
              <w:top w:val="single" w:sz="4" w:space="0" w:color="auto"/>
              <w:left w:val="single" w:sz="4" w:space="0" w:color="auto"/>
              <w:bottom w:val="single" w:sz="4" w:space="0" w:color="auto"/>
              <w:right w:val="single" w:sz="4" w:space="0" w:color="auto"/>
            </w:tcBorders>
            <w:hideMark/>
          </w:tcPr>
          <w:p w14:paraId="51F6C3BC" w14:textId="77777777" w:rsidR="000B4CAE" w:rsidRDefault="000B4CAE">
            <w:pPr>
              <w:pStyle w:val="TAL"/>
              <w:rPr>
                <w:sz w:val="16"/>
              </w:rPr>
            </w:pPr>
            <w:r>
              <w:rPr>
                <w:sz w:val="16"/>
              </w:rPr>
              <w:t>NF instance reselection and use of location</w:t>
            </w:r>
          </w:p>
        </w:tc>
        <w:tc>
          <w:tcPr>
            <w:tcW w:w="0" w:type="auto"/>
            <w:tcBorders>
              <w:top w:val="single" w:sz="4" w:space="0" w:color="auto"/>
              <w:left w:val="single" w:sz="4" w:space="0" w:color="auto"/>
              <w:bottom w:val="single" w:sz="4" w:space="0" w:color="auto"/>
              <w:right w:val="single" w:sz="4" w:space="0" w:color="auto"/>
            </w:tcBorders>
            <w:hideMark/>
          </w:tcPr>
          <w:p w14:paraId="02BFEF59"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4DD9F7"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AF87C9" w14:textId="77777777" w:rsidR="000B4CAE" w:rsidRDefault="000B4CAE">
            <w:pPr>
              <w:pStyle w:val="TAL"/>
              <w:rPr>
                <w:sz w:val="16"/>
              </w:rPr>
            </w:pPr>
            <w:r>
              <w:rPr>
                <w:sz w:val="16"/>
              </w:rPr>
              <w:t>C4-205215</w:t>
            </w:r>
          </w:p>
        </w:tc>
        <w:tc>
          <w:tcPr>
            <w:tcW w:w="0" w:type="auto"/>
            <w:tcBorders>
              <w:top w:val="single" w:sz="4" w:space="0" w:color="auto"/>
              <w:left w:val="single" w:sz="4" w:space="0" w:color="auto"/>
              <w:bottom w:val="single" w:sz="4" w:space="0" w:color="auto"/>
              <w:right w:val="single" w:sz="4" w:space="0" w:color="auto"/>
            </w:tcBorders>
          </w:tcPr>
          <w:p w14:paraId="51F91D8F" w14:textId="77777777" w:rsidR="000B4CAE" w:rsidRDefault="000B4CAE">
            <w:pPr>
              <w:pStyle w:val="TAL"/>
              <w:rPr>
                <w:sz w:val="16"/>
              </w:rPr>
            </w:pPr>
          </w:p>
        </w:tc>
      </w:tr>
      <w:tr w:rsidR="000B4CAE" w14:paraId="539BE7A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7B3A0D8" w14:textId="77777777" w:rsidR="000B4CAE" w:rsidRDefault="000B4CAE">
            <w:pPr>
              <w:pStyle w:val="TAL"/>
              <w:rPr>
                <w:sz w:val="16"/>
              </w:rPr>
            </w:pPr>
            <w:r>
              <w:rPr>
                <w:sz w:val="16"/>
              </w:rPr>
              <w:t>C4-205581</w:t>
            </w:r>
          </w:p>
        </w:tc>
        <w:tc>
          <w:tcPr>
            <w:tcW w:w="0" w:type="auto"/>
            <w:tcBorders>
              <w:top w:val="single" w:sz="4" w:space="0" w:color="auto"/>
              <w:left w:val="single" w:sz="4" w:space="0" w:color="auto"/>
              <w:bottom w:val="single" w:sz="4" w:space="0" w:color="auto"/>
              <w:right w:val="single" w:sz="4" w:space="0" w:color="auto"/>
            </w:tcBorders>
            <w:hideMark/>
          </w:tcPr>
          <w:p w14:paraId="412E783A" w14:textId="77777777" w:rsidR="000B4CAE" w:rsidRDefault="000B4CAE">
            <w:pPr>
              <w:pStyle w:val="TAL"/>
              <w:rPr>
                <w:sz w:val="16"/>
              </w:rPr>
            </w:pPr>
            <w:r>
              <w:rPr>
                <w:sz w:val="16"/>
              </w:rPr>
              <w:t>Essential clarification on the Additional Usage Reports</w:t>
            </w:r>
          </w:p>
        </w:tc>
        <w:tc>
          <w:tcPr>
            <w:tcW w:w="0" w:type="auto"/>
            <w:tcBorders>
              <w:top w:val="single" w:sz="4" w:space="0" w:color="auto"/>
              <w:left w:val="single" w:sz="4" w:space="0" w:color="auto"/>
              <w:bottom w:val="single" w:sz="4" w:space="0" w:color="auto"/>
              <w:right w:val="single" w:sz="4" w:space="0" w:color="auto"/>
            </w:tcBorders>
            <w:hideMark/>
          </w:tcPr>
          <w:p w14:paraId="2EC7295B" w14:textId="77777777" w:rsidR="000B4CAE" w:rsidRDefault="000B4CAE">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8A4B32"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738D6A" w14:textId="77777777" w:rsidR="000B4CAE" w:rsidRDefault="000B4CAE">
            <w:pPr>
              <w:pStyle w:val="TAL"/>
              <w:rPr>
                <w:sz w:val="16"/>
              </w:rPr>
            </w:pPr>
            <w:r>
              <w:rPr>
                <w:sz w:val="16"/>
              </w:rPr>
              <w:t>C4-205216</w:t>
            </w:r>
          </w:p>
        </w:tc>
        <w:tc>
          <w:tcPr>
            <w:tcW w:w="0" w:type="auto"/>
            <w:tcBorders>
              <w:top w:val="single" w:sz="4" w:space="0" w:color="auto"/>
              <w:left w:val="single" w:sz="4" w:space="0" w:color="auto"/>
              <w:bottom w:val="single" w:sz="4" w:space="0" w:color="auto"/>
              <w:right w:val="single" w:sz="4" w:space="0" w:color="auto"/>
            </w:tcBorders>
          </w:tcPr>
          <w:p w14:paraId="2104E397" w14:textId="77777777" w:rsidR="000B4CAE" w:rsidRDefault="000B4CAE">
            <w:pPr>
              <w:pStyle w:val="TAL"/>
              <w:rPr>
                <w:sz w:val="16"/>
              </w:rPr>
            </w:pPr>
          </w:p>
        </w:tc>
      </w:tr>
      <w:tr w:rsidR="000B4CAE" w14:paraId="661C6B4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F12DCAB" w14:textId="77777777" w:rsidR="000B4CAE" w:rsidRDefault="000B4CAE">
            <w:pPr>
              <w:pStyle w:val="TAL"/>
              <w:rPr>
                <w:sz w:val="16"/>
              </w:rPr>
            </w:pPr>
            <w:r>
              <w:rPr>
                <w:sz w:val="16"/>
              </w:rPr>
              <w:t>C4-205582</w:t>
            </w:r>
          </w:p>
        </w:tc>
        <w:tc>
          <w:tcPr>
            <w:tcW w:w="0" w:type="auto"/>
            <w:tcBorders>
              <w:top w:val="single" w:sz="4" w:space="0" w:color="auto"/>
              <w:left w:val="single" w:sz="4" w:space="0" w:color="auto"/>
              <w:bottom w:val="single" w:sz="4" w:space="0" w:color="auto"/>
              <w:right w:val="single" w:sz="4" w:space="0" w:color="auto"/>
            </w:tcBorders>
            <w:hideMark/>
          </w:tcPr>
          <w:p w14:paraId="31A84E49" w14:textId="77777777" w:rsidR="000B4CAE" w:rsidRDefault="000B4CAE">
            <w:pPr>
              <w:pStyle w:val="TAL"/>
              <w:rPr>
                <w:sz w:val="16"/>
              </w:rPr>
            </w:pPr>
            <w:r>
              <w:rPr>
                <w:sz w:val="16"/>
              </w:rPr>
              <w:t xml:space="preserve">End Marker Reception Reporting </w:t>
            </w:r>
            <w:r>
              <w:rPr>
                <w:sz w:val="16"/>
              </w:rPr>
              <w:lastRenderedPageBreak/>
              <w:t>Corrections</w:t>
            </w:r>
          </w:p>
        </w:tc>
        <w:tc>
          <w:tcPr>
            <w:tcW w:w="0" w:type="auto"/>
            <w:tcBorders>
              <w:top w:val="single" w:sz="4" w:space="0" w:color="auto"/>
              <w:left w:val="single" w:sz="4" w:space="0" w:color="auto"/>
              <w:bottom w:val="single" w:sz="4" w:space="0" w:color="auto"/>
              <w:right w:val="single" w:sz="4" w:space="0" w:color="auto"/>
            </w:tcBorders>
            <w:hideMark/>
          </w:tcPr>
          <w:p w14:paraId="20D008E9" w14:textId="77777777" w:rsidR="000B4CAE" w:rsidRDefault="000B4CAE">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hideMark/>
          </w:tcPr>
          <w:p w14:paraId="67F28392"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AE6954" w14:textId="77777777" w:rsidR="000B4CAE" w:rsidRDefault="000B4CAE">
            <w:pPr>
              <w:pStyle w:val="TAL"/>
              <w:rPr>
                <w:sz w:val="16"/>
              </w:rPr>
            </w:pPr>
            <w:r>
              <w:rPr>
                <w:sz w:val="16"/>
              </w:rPr>
              <w:t>C4-</w:t>
            </w:r>
            <w:r>
              <w:rPr>
                <w:sz w:val="16"/>
              </w:rPr>
              <w:lastRenderedPageBreak/>
              <w:t>205217</w:t>
            </w:r>
          </w:p>
        </w:tc>
        <w:tc>
          <w:tcPr>
            <w:tcW w:w="0" w:type="auto"/>
            <w:tcBorders>
              <w:top w:val="single" w:sz="4" w:space="0" w:color="auto"/>
              <w:left w:val="single" w:sz="4" w:space="0" w:color="auto"/>
              <w:bottom w:val="single" w:sz="4" w:space="0" w:color="auto"/>
              <w:right w:val="single" w:sz="4" w:space="0" w:color="auto"/>
            </w:tcBorders>
          </w:tcPr>
          <w:p w14:paraId="070BADEF" w14:textId="77777777" w:rsidR="000B4CAE" w:rsidRDefault="000B4CAE">
            <w:pPr>
              <w:pStyle w:val="TAL"/>
              <w:rPr>
                <w:sz w:val="16"/>
              </w:rPr>
            </w:pPr>
          </w:p>
        </w:tc>
      </w:tr>
      <w:tr w:rsidR="000B4CAE" w14:paraId="4B01E85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B4DAC75" w14:textId="77777777" w:rsidR="000B4CAE" w:rsidRDefault="000B4CAE">
            <w:pPr>
              <w:pStyle w:val="TAL"/>
              <w:rPr>
                <w:sz w:val="16"/>
              </w:rPr>
            </w:pPr>
            <w:r>
              <w:rPr>
                <w:sz w:val="16"/>
              </w:rPr>
              <w:t>C4-205583</w:t>
            </w:r>
          </w:p>
        </w:tc>
        <w:tc>
          <w:tcPr>
            <w:tcW w:w="0" w:type="auto"/>
            <w:tcBorders>
              <w:top w:val="single" w:sz="4" w:space="0" w:color="auto"/>
              <w:left w:val="single" w:sz="4" w:space="0" w:color="auto"/>
              <w:bottom w:val="single" w:sz="4" w:space="0" w:color="auto"/>
              <w:right w:val="single" w:sz="4" w:space="0" w:color="auto"/>
            </w:tcBorders>
            <w:hideMark/>
          </w:tcPr>
          <w:p w14:paraId="1DDE00E3" w14:textId="77777777" w:rsidR="000B4CAE" w:rsidRDefault="000B4CAE">
            <w:pPr>
              <w:pStyle w:val="TAL"/>
              <w:rPr>
                <w:sz w:val="16"/>
              </w:rPr>
            </w:pPr>
            <w:r>
              <w:rPr>
                <w:sz w:val="16"/>
              </w:rPr>
              <w:t>5G Location Information retrieval</w:t>
            </w:r>
          </w:p>
        </w:tc>
        <w:tc>
          <w:tcPr>
            <w:tcW w:w="0" w:type="auto"/>
            <w:tcBorders>
              <w:top w:val="single" w:sz="4" w:space="0" w:color="auto"/>
              <w:left w:val="single" w:sz="4" w:space="0" w:color="auto"/>
              <w:bottom w:val="single" w:sz="4" w:space="0" w:color="auto"/>
              <w:right w:val="single" w:sz="4" w:space="0" w:color="auto"/>
            </w:tcBorders>
            <w:hideMark/>
          </w:tcPr>
          <w:p w14:paraId="68D4CC05"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6A3C790"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2BC0CC" w14:textId="77777777" w:rsidR="000B4CAE" w:rsidRDefault="000B4CAE">
            <w:pPr>
              <w:pStyle w:val="TAL"/>
              <w:rPr>
                <w:sz w:val="16"/>
              </w:rPr>
            </w:pPr>
            <w:r>
              <w:rPr>
                <w:sz w:val="16"/>
              </w:rPr>
              <w:t>C4-205408</w:t>
            </w:r>
          </w:p>
        </w:tc>
        <w:tc>
          <w:tcPr>
            <w:tcW w:w="0" w:type="auto"/>
            <w:tcBorders>
              <w:top w:val="single" w:sz="4" w:space="0" w:color="auto"/>
              <w:left w:val="single" w:sz="4" w:space="0" w:color="auto"/>
              <w:bottom w:val="single" w:sz="4" w:space="0" w:color="auto"/>
              <w:right w:val="single" w:sz="4" w:space="0" w:color="auto"/>
            </w:tcBorders>
          </w:tcPr>
          <w:p w14:paraId="6D9011A5" w14:textId="77777777" w:rsidR="000B4CAE" w:rsidRDefault="000B4CAE">
            <w:pPr>
              <w:pStyle w:val="TAL"/>
              <w:rPr>
                <w:sz w:val="16"/>
              </w:rPr>
            </w:pPr>
          </w:p>
        </w:tc>
      </w:tr>
      <w:tr w:rsidR="000B4CAE" w14:paraId="42FEFD3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33B461F" w14:textId="77777777" w:rsidR="000B4CAE" w:rsidRDefault="000B4CAE">
            <w:pPr>
              <w:pStyle w:val="TAL"/>
              <w:rPr>
                <w:sz w:val="16"/>
              </w:rPr>
            </w:pPr>
            <w:r>
              <w:rPr>
                <w:sz w:val="16"/>
              </w:rPr>
              <w:t>C4-205584</w:t>
            </w:r>
          </w:p>
        </w:tc>
        <w:tc>
          <w:tcPr>
            <w:tcW w:w="0" w:type="auto"/>
            <w:tcBorders>
              <w:top w:val="single" w:sz="4" w:space="0" w:color="auto"/>
              <w:left w:val="single" w:sz="4" w:space="0" w:color="auto"/>
              <w:bottom w:val="single" w:sz="4" w:space="0" w:color="auto"/>
              <w:right w:val="single" w:sz="4" w:space="0" w:color="auto"/>
            </w:tcBorders>
            <w:hideMark/>
          </w:tcPr>
          <w:p w14:paraId="33FDD80C" w14:textId="77777777" w:rsidR="000B4CAE" w:rsidRDefault="000B4CAE">
            <w:pPr>
              <w:pStyle w:val="TAL"/>
              <w:rPr>
                <w:sz w:val="16"/>
              </w:rPr>
            </w:pPr>
            <w:r>
              <w:rPr>
                <w:sz w:val="16"/>
              </w:rPr>
              <w:t>Revised WID on Authentication and key management for applications based on 3GPP credential in 5G</w:t>
            </w:r>
          </w:p>
        </w:tc>
        <w:tc>
          <w:tcPr>
            <w:tcW w:w="0" w:type="auto"/>
            <w:tcBorders>
              <w:top w:val="single" w:sz="4" w:space="0" w:color="auto"/>
              <w:left w:val="single" w:sz="4" w:space="0" w:color="auto"/>
              <w:bottom w:val="single" w:sz="4" w:space="0" w:color="auto"/>
              <w:right w:val="single" w:sz="4" w:space="0" w:color="auto"/>
            </w:tcBorders>
            <w:hideMark/>
          </w:tcPr>
          <w:p w14:paraId="2C561476" w14:textId="77777777" w:rsidR="000B4CAE" w:rsidRDefault="000B4CA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D5BAD02" w14:textId="77777777" w:rsidR="000B4CAE" w:rsidRDefault="000B4CAE">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41092421" w14:textId="77777777" w:rsidR="000B4CAE" w:rsidRDefault="000B4CAE">
            <w:pPr>
              <w:pStyle w:val="TAL"/>
              <w:rPr>
                <w:sz w:val="16"/>
              </w:rPr>
            </w:pPr>
            <w:r>
              <w:rPr>
                <w:sz w:val="16"/>
              </w:rPr>
              <w:t>C4-205456</w:t>
            </w:r>
          </w:p>
        </w:tc>
        <w:tc>
          <w:tcPr>
            <w:tcW w:w="0" w:type="auto"/>
            <w:tcBorders>
              <w:top w:val="single" w:sz="4" w:space="0" w:color="auto"/>
              <w:left w:val="single" w:sz="4" w:space="0" w:color="auto"/>
              <w:bottom w:val="single" w:sz="4" w:space="0" w:color="auto"/>
              <w:right w:val="single" w:sz="4" w:space="0" w:color="auto"/>
            </w:tcBorders>
          </w:tcPr>
          <w:p w14:paraId="16BBF050" w14:textId="77777777" w:rsidR="000B4CAE" w:rsidRDefault="000B4CAE">
            <w:pPr>
              <w:pStyle w:val="TAL"/>
              <w:rPr>
                <w:sz w:val="16"/>
              </w:rPr>
            </w:pPr>
          </w:p>
        </w:tc>
      </w:tr>
      <w:tr w:rsidR="000B4CAE" w14:paraId="2B96E44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B45CE46" w14:textId="77777777" w:rsidR="000B4CAE" w:rsidRDefault="000B4CAE">
            <w:pPr>
              <w:pStyle w:val="TAL"/>
              <w:rPr>
                <w:sz w:val="16"/>
              </w:rPr>
            </w:pPr>
            <w:r>
              <w:rPr>
                <w:sz w:val="16"/>
              </w:rPr>
              <w:t>C4-205585</w:t>
            </w:r>
          </w:p>
        </w:tc>
        <w:tc>
          <w:tcPr>
            <w:tcW w:w="0" w:type="auto"/>
            <w:tcBorders>
              <w:top w:val="single" w:sz="4" w:space="0" w:color="auto"/>
              <w:left w:val="single" w:sz="4" w:space="0" w:color="auto"/>
              <w:bottom w:val="single" w:sz="4" w:space="0" w:color="auto"/>
              <w:right w:val="single" w:sz="4" w:space="0" w:color="auto"/>
            </w:tcBorders>
            <w:hideMark/>
          </w:tcPr>
          <w:p w14:paraId="50072759" w14:textId="77777777" w:rsidR="000B4CAE" w:rsidRDefault="000B4CAE">
            <w:pPr>
              <w:pStyle w:val="TAL"/>
              <w:rPr>
                <w:sz w:val="16"/>
              </w:rPr>
            </w:pPr>
            <w:r>
              <w:rPr>
                <w:sz w:val="16"/>
              </w:rPr>
              <w:t>Essential clarification on the Framed-Route</w:t>
            </w:r>
          </w:p>
        </w:tc>
        <w:tc>
          <w:tcPr>
            <w:tcW w:w="0" w:type="auto"/>
            <w:tcBorders>
              <w:top w:val="single" w:sz="4" w:space="0" w:color="auto"/>
              <w:left w:val="single" w:sz="4" w:space="0" w:color="auto"/>
              <w:bottom w:val="single" w:sz="4" w:space="0" w:color="auto"/>
              <w:right w:val="single" w:sz="4" w:space="0" w:color="auto"/>
            </w:tcBorders>
            <w:hideMark/>
          </w:tcPr>
          <w:p w14:paraId="3D7D6BF5"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A35BB1"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90145EF" w14:textId="77777777" w:rsidR="000B4CAE" w:rsidRDefault="000B4CAE">
            <w:pPr>
              <w:pStyle w:val="TAL"/>
              <w:rPr>
                <w:sz w:val="16"/>
              </w:rPr>
            </w:pPr>
            <w:r>
              <w:rPr>
                <w:sz w:val="16"/>
              </w:rPr>
              <w:t>C4-205218</w:t>
            </w:r>
          </w:p>
        </w:tc>
        <w:tc>
          <w:tcPr>
            <w:tcW w:w="0" w:type="auto"/>
            <w:tcBorders>
              <w:top w:val="single" w:sz="4" w:space="0" w:color="auto"/>
              <w:left w:val="single" w:sz="4" w:space="0" w:color="auto"/>
              <w:bottom w:val="single" w:sz="4" w:space="0" w:color="auto"/>
              <w:right w:val="single" w:sz="4" w:space="0" w:color="auto"/>
            </w:tcBorders>
            <w:hideMark/>
          </w:tcPr>
          <w:p w14:paraId="10E490E2" w14:textId="77777777" w:rsidR="000B4CAE" w:rsidRDefault="000B4CAE">
            <w:pPr>
              <w:pStyle w:val="TAL"/>
              <w:rPr>
                <w:sz w:val="16"/>
              </w:rPr>
            </w:pPr>
            <w:r>
              <w:rPr>
                <w:sz w:val="16"/>
              </w:rPr>
              <w:t>C4-205792</w:t>
            </w:r>
          </w:p>
        </w:tc>
      </w:tr>
      <w:tr w:rsidR="000B4CAE" w14:paraId="0921ABC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6C037C8" w14:textId="77777777" w:rsidR="000B4CAE" w:rsidRDefault="000B4CAE">
            <w:pPr>
              <w:pStyle w:val="TAL"/>
              <w:rPr>
                <w:sz w:val="16"/>
              </w:rPr>
            </w:pPr>
            <w:r>
              <w:rPr>
                <w:sz w:val="16"/>
              </w:rPr>
              <w:t>C4-205586</w:t>
            </w:r>
          </w:p>
        </w:tc>
        <w:tc>
          <w:tcPr>
            <w:tcW w:w="0" w:type="auto"/>
            <w:tcBorders>
              <w:top w:val="single" w:sz="4" w:space="0" w:color="auto"/>
              <w:left w:val="single" w:sz="4" w:space="0" w:color="auto"/>
              <w:bottom w:val="single" w:sz="4" w:space="0" w:color="auto"/>
              <w:right w:val="single" w:sz="4" w:space="0" w:color="auto"/>
            </w:tcBorders>
            <w:hideMark/>
          </w:tcPr>
          <w:p w14:paraId="2728D225" w14:textId="77777777" w:rsidR="000B4CAE" w:rsidRDefault="000B4CAE">
            <w:pPr>
              <w:pStyle w:val="TAL"/>
              <w:rPr>
                <w:sz w:val="16"/>
              </w:rPr>
            </w:pPr>
            <w:r>
              <w:rPr>
                <w:sz w:val="16"/>
              </w:rPr>
              <w:t>IPv6 Prefix delegation when the UP function allocating UE IP Address</w:t>
            </w:r>
          </w:p>
        </w:tc>
        <w:tc>
          <w:tcPr>
            <w:tcW w:w="0" w:type="auto"/>
            <w:tcBorders>
              <w:top w:val="single" w:sz="4" w:space="0" w:color="auto"/>
              <w:left w:val="single" w:sz="4" w:space="0" w:color="auto"/>
              <w:bottom w:val="single" w:sz="4" w:space="0" w:color="auto"/>
              <w:right w:val="single" w:sz="4" w:space="0" w:color="auto"/>
            </w:tcBorders>
            <w:hideMark/>
          </w:tcPr>
          <w:p w14:paraId="64128ACA"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634DD0"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ACE3A8" w14:textId="77777777" w:rsidR="000B4CAE" w:rsidRDefault="000B4CAE">
            <w:pPr>
              <w:pStyle w:val="TAL"/>
              <w:rPr>
                <w:sz w:val="16"/>
              </w:rPr>
            </w:pPr>
            <w:r>
              <w:rPr>
                <w:sz w:val="16"/>
              </w:rPr>
              <w:t>C4-205219</w:t>
            </w:r>
          </w:p>
        </w:tc>
        <w:tc>
          <w:tcPr>
            <w:tcW w:w="0" w:type="auto"/>
            <w:tcBorders>
              <w:top w:val="single" w:sz="4" w:space="0" w:color="auto"/>
              <w:left w:val="single" w:sz="4" w:space="0" w:color="auto"/>
              <w:bottom w:val="single" w:sz="4" w:space="0" w:color="auto"/>
              <w:right w:val="single" w:sz="4" w:space="0" w:color="auto"/>
            </w:tcBorders>
          </w:tcPr>
          <w:p w14:paraId="75A65542" w14:textId="77777777" w:rsidR="000B4CAE" w:rsidRDefault="000B4CAE">
            <w:pPr>
              <w:pStyle w:val="TAL"/>
              <w:rPr>
                <w:sz w:val="16"/>
              </w:rPr>
            </w:pPr>
          </w:p>
        </w:tc>
      </w:tr>
      <w:tr w:rsidR="000B4CAE" w14:paraId="25604DE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BC7D339" w14:textId="77777777" w:rsidR="000B4CAE" w:rsidRDefault="000B4CAE">
            <w:pPr>
              <w:pStyle w:val="TAL"/>
              <w:rPr>
                <w:sz w:val="16"/>
              </w:rPr>
            </w:pPr>
            <w:r>
              <w:rPr>
                <w:sz w:val="16"/>
              </w:rPr>
              <w:t>C4-205587</w:t>
            </w:r>
          </w:p>
        </w:tc>
        <w:tc>
          <w:tcPr>
            <w:tcW w:w="0" w:type="auto"/>
            <w:tcBorders>
              <w:top w:val="single" w:sz="4" w:space="0" w:color="auto"/>
              <w:left w:val="single" w:sz="4" w:space="0" w:color="auto"/>
              <w:bottom w:val="single" w:sz="4" w:space="0" w:color="auto"/>
              <w:right w:val="single" w:sz="4" w:space="0" w:color="auto"/>
            </w:tcBorders>
            <w:hideMark/>
          </w:tcPr>
          <w:p w14:paraId="6BFF1B0E" w14:textId="77777777" w:rsidR="000B4CAE" w:rsidRDefault="000B4CAE">
            <w:pPr>
              <w:pStyle w:val="TAL"/>
              <w:rPr>
                <w:sz w:val="16"/>
              </w:rPr>
            </w:pPr>
            <w:r>
              <w:rPr>
                <w:sz w:val="16"/>
              </w:rPr>
              <w:t>Procedures Related to MPTCP Functionality</w:t>
            </w:r>
          </w:p>
        </w:tc>
        <w:tc>
          <w:tcPr>
            <w:tcW w:w="0" w:type="auto"/>
            <w:tcBorders>
              <w:top w:val="single" w:sz="4" w:space="0" w:color="auto"/>
              <w:left w:val="single" w:sz="4" w:space="0" w:color="auto"/>
              <w:bottom w:val="single" w:sz="4" w:space="0" w:color="auto"/>
              <w:right w:val="single" w:sz="4" w:space="0" w:color="auto"/>
            </w:tcBorders>
            <w:hideMark/>
          </w:tcPr>
          <w:p w14:paraId="34BDD0E9"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0458FA"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D662F5" w14:textId="77777777" w:rsidR="000B4CAE" w:rsidRDefault="000B4CAE">
            <w:pPr>
              <w:pStyle w:val="TAL"/>
              <w:rPr>
                <w:sz w:val="16"/>
              </w:rPr>
            </w:pPr>
            <w:r>
              <w:rPr>
                <w:sz w:val="16"/>
              </w:rPr>
              <w:t>C4-205220</w:t>
            </w:r>
          </w:p>
        </w:tc>
        <w:tc>
          <w:tcPr>
            <w:tcW w:w="0" w:type="auto"/>
            <w:tcBorders>
              <w:top w:val="single" w:sz="4" w:space="0" w:color="auto"/>
              <w:left w:val="single" w:sz="4" w:space="0" w:color="auto"/>
              <w:bottom w:val="single" w:sz="4" w:space="0" w:color="auto"/>
              <w:right w:val="single" w:sz="4" w:space="0" w:color="auto"/>
            </w:tcBorders>
          </w:tcPr>
          <w:p w14:paraId="119F3FD3" w14:textId="77777777" w:rsidR="000B4CAE" w:rsidRDefault="000B4CAE">
            <w:pPr>
              <w:pStyle w:val="TAL"/>
              <w:rPr>
                <w:sz w:val="16"/>
              </w:rPr>
            </w:pPr>
          </w:p>
        </w:tc>
      </w:tr>
      <w:tr w:rsidR="000B4CAE" w14:paraId="01FE4DA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A9A79DA" w14:textId="77777777" w:rsidR="000B4CAE" w:rsidRDefault="000B4CAE">
            <w:pPr>
              <w:pStyle w:val="TAL"/>
              <w:rPr>
                <w:sz w:val="16"/>
              </w:rPr>
            </w:pPr>
            <w:r>
              <w:rPr>
                <w:sz w:val="16"/>
              </w:rPr>
              <w:t>C4-205588</w:t>
            </w:r>
          </w:p>
        </w:tc>
        <w:tc>
          <w:tcPr>
            <w:tcW w:w="0" w:type="auto"/>
            <w:tcBorders>
              <w:top w:val="single" w:sz="4" w:space="0" w:color="auto"/>
              <w:left w:val="single" w:sz="4" w:space="0" w:color="auto"/>
              <w:bottom w:val="single" w:sz="4" w:space="0" w:color="auto"/>
              <w:right w:val="single" w:sz="4" w:space="0" w:color="auto"/>
            </w:tcBorders>
            <w:hideMark/>
          </w:tcPr>
          <w:p w14:paraId="13418A99" w14:textId="77777777" w:rsidR="000B4CAE" w:rsidRDefault="000B4CAE">
            <w:pPr>
              <w:pStyle w:val="TAL"/>
              <w:rPr>
                <w:sz w:val="16"/>
              </w:rPr>
            </w:pPr>
            <w:r>
              <w:rPr>
                <w:sz w:val="16"/>
              </w:rPr>
              <w:t>Implicitly allowing packets be forwarded via provisioning a non-zero quota</w:t>
            </w:r>
          </w:p>
        </w:tc>
        <w:tc>
          <w:tcPr>
            <w:tcW w:w="0" w:type="auto"/>
            <w:tcBorders>
              <w:top w:val="single" w:sz="4" w:space="0" w:color="auto"/>
              <w:left w:val="single" w:sz="4" w:space="0" w:color="auto"/>
              <w:bottom w:val="single" w:sz="4" w:space="0" w:color="auto"/>
              <w:right w:val="single" w:sz="4" w:space="0" w:color="auto"/>
            </w:tcBorders>
            <w:hideMark/>
          </w:tcPr>
          <w:p w14:paraId="546EC05C"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D66CC7"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17E297" w14:textId="77777777" w:rsidR="000B4CAE" w:rsidRDefault="000B4CAE">
            <w:pPr>
              <w:pStyle w:val="TAL"/>
              <w:rPr>
                <w:sz w:val="16"/>
              </w:rPr>
            </w:pPr>
            <w:r>
              <w:rPr>
                <w:sz w:val="16"/>
              </w:rPr>
              <w:t>C4-205221</w:t>
            </w:r>
          </w:p>
        </w:tc>
        <w:tc>
          <w:tcPr>
            <w:tcW w:w="0" w:type="auto"/>
            <w:tcBorders>
              <w:top w:val="single" w:sz="4" w:space="0" w:color="auto"/>
              <w:left w:val="single" w:sz="4" w:space="0" w:color="auto"/>
              <w:bottom w:val="single" w:sz="4" w:space="0" w:color="auto"/>
              <w:right w:val="single" w:sz="4" w:space="0" w:color="auto"/>
            </w:tcBorders>
          </w:tcPr>
          <w:p w14:paraId="075C7B99" w14:textId="77777777" w:rsidR="000B4CAE" w:rsidRDefault="000B4CAE">
            <w:pPr>
              <w:pStyle w:val="TAL"/>
              <w:rPr>
                <w:sz w:val="16"/>
              </w:rPr>
            </w:pPr>
          </w:p>
        </w:tc>
      </w:tr>
      <w:tr w:rsidR="000B4CAE" w14:paraId="7DEE086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3F62543" w14:textId="77777777" w:rsidR="000B4CAE" w:rsidRDefault="000B4CAE">
            <w:pPr>
              <w:pStyle w:val="TAL"/>
              <w:rPr>
                <w:sz w:val="16"/>
              </w:rPr>
            </w:pPr>
            <w:r>
              <w:rPr>
                <w:sz w:val="16"/>
              </w:rPr>
              <w:t>C4-205589</w:t>
            </w:r>
          </w:p>
        </w:tc>
        <w:tc>
          <w:tcPr>
            <w:tcW w:w="0" w:type="auto"/>
            <w:tcBorders>
              <w:top w:val="single" w:sz="4" w:space="0" w:color="auto"/>
              <w:left w:val="single" w:sz="4" w:space="0" w:color="auto"/>
              <w:bottom w:val="single" w:sz="4" w:space="0" w:color="auto"/>
              <w:right w:val="single" w:sz="4" w:space="0" w:color="auto"/>
            </w:tcBorders>
            <w:hideMark/>
          </w:tcPr>
          <w:p w14:paraId="65003F26" w14:textId="77777777" w:rsidR="000B4CAE" w:rsidRDefault="000B4CAE">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55839468"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E1406F"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71B651" w14:textId="77777777" w:rsidR="000B4CAE" w:rsidRDefault="000B4CAE">
            <w:pPr>
              <w:pStyle w:val="TAL"/>
              <w:rPr>
                <w:sz w:val="16"/>
              </w:rPr>
            </w:pPr>
            <w:r>
              <w:rPr>
                <w:sz w:val="16"/>
              </w:rPr>
              <w:t>C4-205222</w:t>
            </w:r>
          </w:p>
        </w:tc>
        <w:tc>
          <w:tcPr>
            <w:tcW w:w="0" w:type="auto"/>
            <w:tcBorders>
              <w:top w:val="single" w:sz="4" w:space="0" w:color="auto"/>
              <w:left w:val="single" w:sz="4" w:space="0" w:color="auto"/>
              <w:bottom w:val="single" w:sz="4" w:space="0" w:color="auto"/>
              <w:right w:val="single" w:sz="4" w:space="0" w:color="auto"/>
            </w:tcBorders>
          </w:tcPr>
          <w:p w14:paraId="1C6C3305" w14:textId="77777777" w:rsidR="000B4CAE" w:rsidRDefault="000B4CAE">
            <w:pPr>
              <w:pStyle w:val="TAL"/>
              <w:rPr>
                <w:sz w:val="16"/>
              </w:rPr>
            </w:pPr>
          </w:p>
        </w:tc>
      </w:tr>
      <w:tr w:rsidR="000B4CAE" w14:paraId="65C8C7C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FC4489B" w14:textId="77777777" w:rsidR="000B4CAE" w:rsidRDefault="000B4CAE">
            <w:pPr>
              <w:pStyle w:val="TAL"/>
              <w:rPr>
                <w:sz w:val="16"/>
              </w:rPr>
            </w:pPr>
            <w:r>
              <w:rPr>
                <w:sz w:val="16"/>
              </w:rPr>
              <w:t>C4-205590</w:t>
            </w:r>
          </w:p>
        </w:tc>
        <w:tc>
          <w:tcPr>
            <w:tcW w:w="0" w:type="auto"/>
            <w:tcBorders>
              <w:top w:val="single" w:sz="4" w:space="0" w:color="auto"/>
              <w:left w:val="single" w:sz="4" w:space="0" w:color="auto"/>
              <w:bottom w:val="single" w:sz="4" w:space="0" w:color="auto"/>
              <w:right w:val="single" w:sz="4" w:space="0" w:color="auto"/>
            </w:tcBorders>
            <w:hideMark/>
          </w:tcPr>
          <w:p w14:paraId="1822345C" w14:textId="77777777" w:rsidR="000B4CAE" w:rsidRDefault="000B4CAE">
            <w:pPr>
              <w:pStyle w:val="TAL"/>
              <w:rPr>
                <w:sz w:val="16"/>
              </w:rPr>
            </w:pPr>
            <w:r>
              <w:rPr>
                <w:sz w:val="16"/>
              </w:rPr>
              <w:t>Select a UP function to setup PFCP Association</w:t>
            </w:r>
          </w:p>
        </w:tc>
        <w:tc>
          <w:tcPr>
            <w:tcW w:w="0" w:type="auto"/>
            <w:tcBorders>
              <w:top w:val="single" w:sz="4" w:space="0" w:color="auto"/>
              <w:left w:val="single" w:sz="4" w:space="0" w:color="auto"/>
              <w:bottom w:val="single" w:sz="4" w:space="0" w:color="auto"/>
              <w:right w:val="single" w:sz="4" w:space="0" w:color="auto"/>
            </w:tcBorders>
            <w:hideMark/>
          </w:tcPr>
          <w:p w14:paraId="733F5CEC"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DCD014"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2278355" w14:textId="77777777" w:rsidR="000B4CAE" w:rsidRDefault="000B4CAE">
            <w:pPr>
              <w:pStyle w:val="TAL"/>
              <w:rPr>
                <w:sz w:val="16"/>
              </w:rPr>
            </w:pPr>
            <w:r>
              <w:rPr>
                <w:sz w:val="16"/>
              </w:rPr>
              <w:t>C4-205228</w:t>
            </w:r>
          </w:p>
        </w:tc>
        <w:tc>
          <w:tcPr>
            <w:tcW w:w="0" w:type="auto"/>
            <w:tcBorders>
              <w:top w:val="single" w:sz="4" w:space="0" w:color="auto"/>
              <w:left w:val="single" w:sz="4" w:space="0" w:color="auto"/>
              <w:bottom w:val="single" w:sz="4" w:space="0" w:color="auto"/>
              <w:right w:val="single" w:sz="4" w:space="0" w:color="auto"/>
            </w:tcBorders>
            <w:hideMark/>
          </w:tcPr>
          <w:p w14:paraId="10E61538" w14:textId="77777777" w:rsidR="000B4CAE" w:rsidRDefault="000B4CAE">
            <w:pPr>
              <w:pStyle w:val="TAL"/>
              <w:rPr>
                <w:sz w:val="16"/>
              </w:rPr>
            </w:pPr>
            <w:r>
              <w:rPr>
                <w:sz w:val="16"/>
              </w:rPr>
              <w:t>C4-205692</w:t>
            </w:r>
          </w:p>
        </w:tc>
      </w:tr>
      <w:tr w:rsidR="000B4CAE" w14:paraId="53AF3D4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2A60818" w14:textId="77777777" w:rsidR="000B4CAE" w:rsidRDefault="000B4CAE">
            <w:pPr>
              <w:pStyle w:val="TAL"/>
              <w:rPr>
                <w:sz w:val="16"/>
              </w:rPr>
            </w:pPr>
            <w:r>
              <w:rPr>
                <w:sz w:val="16"/>
              </w:rPr>
              <w:t>C4-205591</w:t>
            </w:r>
          </w:p>
        </w:tc>
        <w:tc>
          <w:tcPr>
            <w:tcW w:w="0" w:type="auto"/>
            <w:tcBorders>
              <w:top w:val="single" w:sz="4" w:space="0" w:color="auto"/>
              <w:left w:val="single" w:sz="4" w:space="0" w:color="auto"/>
              <w:bottom w:val="single" w:sz="4" w:space="0" w:color="auto"/>
              <w:right w:val="single" w:sz="4" w:space="0" w:color="auto"/>
            </w:tcBorders>
            <w:hideMark/>
          </w:tcPr>
          <w:p w14:paraId="16916DE4" w14:textId="77777777" w:rsidR="000B4CAE" w:rsidRDefault="000B4CAE">
            <w:pPr>
              <w:pStyle w:val="TAL"/>
              <w:rPr>
                <w:sz w:val="16"/>
              </w:rPr>
            </w:pPr>
            <w:r>
              <w:rPr>
                <w:sz w:val="16"/>
              </w:rPr>
              <w:t>Binding Information for the old V/I-SMF and SMF</w:t>
            </w:r>
          </w:p>
        </w:tc>
        <w:tc>
          <w:tcPr>
            <w:tcW w:w="0" w:type="auto"/>
            <w:tcBorders>
              <w:top w:val="single" w:sz="4" w:space="0" w:color="auto"/>
              <w:left w:val="single" w:sz="4" w:space="0" w:color="auto"/>
              <w:bottom w:val="single" w:sz="4" w:space="0" w:color="auto"/>
              <w:right w:val="single" w:sz="4" w:space="0" w:color="auto"/>
            </w:tcBorders>
            <w:hideMark/>
          </w:tcPr>
          <w:p w14:paraId="64319041"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77F1F1"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898CB6" w14:textId="77777777" w:rsidR="000B4CAE" w:rsidRDefault="000B4CAE">
            <w:pPr>
              <w:pStyle w:val="TAL"/>
              <w:rPr>
                <w:sz w:val="16"/>
              </w:rPr>
            </w:pPr>
            <w:r>
              <w:rPr>
                <w:sz w:val="16"/>
              </w:rPr>
              <w:t>C4-205230</w:t>
            </w:r>
          </w:p>
        </w:tc>
        <w:tc>
          <w:tcPr>
            <w:tcW w:w="0" w:type="auto"/>
            <w:tcBorders>
              <w:top w:val="single" w:sz="4" w:space="0" w:color="auto"/>
              <w:left w:val="single" w:sz="4" w:space="0" w:color="auto"/>
              <w:bottom w:val="single" w:sz="4" w:space="0" w:color="auto"/>
              <w:right w:val="single" w:sz="4" w:space="0" w:color="auto"/>
            </w:tcBorders>
            <w:hideMark/>
          </w:tcPr>
          <w:p w14:paraId="37E7D3A5" w14:textId="77777777" w:rsidR="000B4CAE" w:rsidRDefault="000B4CAE">
            <w:pPr>
              <w:pStyle w:val="TAL"/>
              <w:rPr>
                <w:sz w:val="16"/>
              </w:rPr>
            </w:pPr>
            <w:r>
              <w:rPr>
                <w:sz w:val="16"/>
              </w:rPr>
              <w:t>CP-203082</w:t>
            </w:r>
          </w:p>
        </w:tc>
      </w:tr>
      <w:tr w:rsidR="000B4CAE" w14:paraId="72DFD9E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4CDC387" w14:textId="77777777" w:rsidR="000B4CAE" w:rsidRDefault="000B4CAE">
            <w:pPr>
              <w:pStyle w:val="TAL"/>
              <w:rPr>
                <w:sz w:val="16"/>
              </w:rPr>
            </w:pPr>
            <w:r>
              <w:rPr>
                <w:sz w:val="16"/>
              </w:rPr>
              <w:t>C4-205592</w:t>
            </w:r>
          </w:p>
        </w:tc>
        <w:tc>
          <w:tcPr>
            <w:tcW w:w="0" w:type="auto"/>
            <w:tcBorders>
              <w:top w:val="single" w:sz="4" w:space="0" w:color="auto"/>
              <w:left w:val="single" w:sz="4" w:space="0" w:color="auto"/>
              <w:bottom w:val="single" w:sz="4" w:space="0" w:color="auto"/>
              <w:right w:val="single" w:sz="4" w:space="0" w:color="auto"/>
            </w:tcBorders>
            <w:hideMark/>
          </w:tcPr>
          <w:p w14:paraId="64D2CE82" w14:textId="77777777" w:rsidR="000B4CAE" w:rsidRDefault="000B4CAE">
            <w:pPr>
              <w:pStyle w:val="TAL"/>
              <w:rPr>
                <w:sz w:val="16"/>
              </w:rPr>
            </w:pPr>
            <w:r>
              <w:rPr>
                <w:sz w:val="16"/>
              </w:rPr>
              <w:t>Remote NF is not reachable</w:t>
            </w:r>
          </w:p>
        </w:tc>
        <w:tc>
          <w:tcPr>
            <w:tcW w:w="0" w:type="auto"/>
            <w:tcBorders>
              <w:top w:val="single" w:sz="4" w:space="0" w:color="auto"/>
              <w:left w:val="single" w:sz="4" w:space="0" w:color="auto"/>
              <w:bottom w:val="single" w:sz="4" w:space="0" w:color="auto"/>
              <w:right w:val="single" w:sz="4" w:space="0" w:color="auto"/>
            </w:tcBorders>
            <w:hideMark/>
          </w:tcPr>
          <w:p w14:paraId="06494179"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61762E"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CFF9789" w14:textId="77777777" w:rsidR="000B4CAE" w:rsidRDefault="000B4CAE">
            <w:pPr>
              <w:pStyle w:val="TAL"/>
              <w:rPr>
                <w:sz w:val="16"/>
              </w:rPr>
            </w:pPr>
            <w:r>
              <w:rPr>
                <w:sz w:val="16"/>
              </w:rPr>
              <w:t>C4-205232</w:t>
            </w:r>
          </w:p>
        </w:tc>
        <w:tc>
          <w:tcPr>
            <w:tcW w:w="0" w:type="auto"/>
            <w:tcBorders>
              <w:top w:val="single" w:sz="4" w:space="0" w:color="auto"/>
              <w:left w:val="single" w:sz="4" w:space="0" w:color="auto"/>
              <w:bottom w:val="single" w:sz="4" w:space="0" w:color="auto"/>
              <w:right w:val="single" w:sz="4" w:space="0" w:color="auto"/>
            </w:tcBorders>
            <w:hideMark/>
          </w:tcPr>
          <w:p w14:paraId="4465078F" w14:textId="77777777" w:rsidR="000B4CAE" w:rsidRDefault="000B4CAE">
            <w:pPr>
              <w:pStyle w:val="TAL"/>
              <w:rPr>
                <w:sz w:val="16"/>
              </w:rPr>
            </w:pPr>
            <w:r>
              <w:rPr>
                <w:sz w:val="16"/>
              </w:rPr>
              <w:t>C4-205799</w:t>
            </w:r>
          </w:p>
        </w:tc>
      </w:tr>
      <w:tr w:rsidR="000B4CAE" w14:paraId="3A903C9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0B774C6" w14:textId="77777777" w:rsidR="000B4CAE" w:rsidRDefault="000B4CAE">
            <w:pPr>
              <w:pStyle w:val="TAL"/>
              <w:rPr>
                <w:sz w:val="16"/>
              </w:rPr>
            </w:pPr>
            <w:r>
              <w:rPr>
                <w:sz w:val="16"/>
              </w:rPr>
              <w:t>C4-205593</w:t>
            </w:r>
          </w:p>
        </w:tc>
        <w:tc>
          <w:tcPr>
            <w:tcW w:w="0" w:type="auto"/>
            <w:tcBorders>
              <w:top w:val="single" w:sz="4" w:space="0" w:color="auto"/>
              <w:left w:val="single" w:sz="4" w:space="0" w:color="auto"/>
              <w:bottom w:val="single" w:sz="4" w:space="0" w:color="auto"/>
              <w:right w:val="single" w:sz="4" w:space="0" w:color="auto"/>
            </w:tcBorders>
            <w:hideMark/>
          </w:tcPr>
          <w:p w14:paraId="69077B29" w14:textId="77777777" w:rsidR="000B4CAE" w:rsidRDefault="000B4CAE">
            <w:pPr>
              <w:pStyle w:val="TAL"/>
              <w:rPr>
                <w:sz w:val="16"/>
              </w:rPr>
            </w:pPr>
            <w:r>
              <w:rPr>
                <w:sz w:val="16"/>
              </w:rPr>
              <w:t>ToR CT4</w:t>
            </w:r>
          </w:p>
        </w:tc>
        <w:tc>
          <w:tcPr>
            <w:tcW w:w="0" w:type="auto"/>
            <w:tcBorders>
              <w:top w:val="single" w:sz="4" w:space="0" w:color="auto"/>
              <w:left w:val="single" w:sz="4" w:space="0" w:color="auto"/>
              <w:bottom w:val="single" w:sz="4" w:space="0" w:color="auto"/>
              <w:right w:val="single" w:sz="4" w:space="0" w:color="auto"/>
            </w:tcBorders>
            <w:hideMark/>
          </w:tcPr>
          <w:p w14:paraId="5F0CCCAD" w14:textId="77777777" w:rsidR="000B4CAE" w:rsidRDefault="000B4CA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09150190"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5E99655" w14:textId="77777777" w:rsidR="000B4CAE" w:rsidRDefault="000B4CAE">
            <w:pPr>
              <w:pStyle w:val="TAL"/>
              <w:rPr>
                <w:sz w:val="16"/>
              </w:rPr>
            </w:pPr>
            <w:r>
              <w:rPr>
                <w:sz w:val="16"/>
              </w:rPr>
              <w:t>C4-205067</w:t>
            </w:r>
          </w:p>
        </w:tc>
        <w:tc>
          <w:tcPr>
            <w:tcW w:w="0" w:type="auto"/>
            <w:tcBorders>
              <w:top w:val="single" w:sz="4" w:space="0" w:color="auto"/>
              <w:left w:val="single" w:sz="4" w:space="0" w:color="auto"/>
              <w:bottom w:val="single" w:sz="4" w:space="0" w:color="auto"/>
              <w:right w:val="single" w:sz="4" w:space="0" w:color="auto"/>
            </w:tcBorders>
            <w:hideMark/>
          </w:tcPr>
          <w:p w14:paraId="6D38E403" w14:textId="77777777" w:rsidR="000B4CAE" w:rsidRDefault="000B4CAE">
            <w:pPr>
              <w:pStyle w:val="TAL"/>
              <w:rPr>
                <w:sz w:val="16"/>
              </w:rPr>
            </w:pPr>
            <w:r>
              <w:rPr>
                <w:sz w:val="16"/>
              </w:rPr>
              <w:t>C4-205793</w:t>
            </w:r>
          </w:p>
        </w:tc>
      </w:tr>
      <w:tr w:rsidR="000B4CAE" w14:paraId="6884938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A70CC69" w14:textId="77777777" w:rsidR="000B4CAE" w:rsidRDefault="000B4CAE">
            <w:pPr>
              <w:pStyle w:val="TAL"/>
              <w:rPr>
                <w:sz w:val="16"/>
              </w:rPr>
            </w:pPr>
            <w:r>
              <w:rPr>
                <w:sz w:val="16"/>
              </w:rPr>
              <w:t>C4-205594</w:t>
            </w:r>
          </w:p>
        </w:tc>
        <w:tc>
          <w:tcPr>
            <w:tcW w:w="0" w:type="auto"/>
            <w:tcBorders>
              <w:top w:val="single" w:sz="4" w:space="0" w:color="auto"/>
              <w:left w:val="single" w:sz="4" w:space="0" w:color="auto"/>
              <w:bottom w:val="single" w:sz="4" w:space="0" w:color="auto"/>
              <w:right w:val="single" w:sz="4" w:space="0" w:color="auto"/>
            </w:tcBorders>
            <w:hideMark/>
          </w:tcPr>
          <w:p w14:paraId="645EBF65" w14:textId="77777777" w:rsidR="000B4CAE" w:rsidRDefault="000B4CAE">
            <w:pPr>
              <w:pStyle w:val="TAL"/>
              <w:rPr>
                <w:sz w:val="16"/>
              </w:rPr>
            </w:pPr>
            <w:r>
              <w:rPr>
                <w:sz w:val="16"/>
              </w:rPr>
              <w:t>Correction for implementation error</w:t>
            </w:r>
          </w:p>
        </w:tc>
        <w:tc>
          <w:tcPr>
            <w:tcW w:w="0" w:type="auto"/>
            <w:tcBorders>
              <w:top w:val="single" w:sz="4" w:space="0" w:color="auto"/>
              <w:left w:val="single" w:sz="4" w:space="0" w:color="auto"/>
              <w:bottom w:val="single" w:sz="4" w:space="0" w:color="auto"/>
              <w:right w:val="single" w:sz="4" w:space="0" w:color="auto"/>
            </w:tcBorders>
            <w:hideMark/>
          </w:tcPr>
          <w:p w14:paraId="21E16B12" w14:textId="77777777" w:rsidR="000B4CAE" w:rsidRDefault="000B4CAE">
            <w:pPr>
              <w:pStyle w:val="TAL"/>
              <w:rPr>
                <w:sz w:val="16"/>
              </w:rPr>
            </w:pPr>
            <w:r>
              <w:rPr>
                <w:sz w:val="16"/>
              </w:rPr>
              <w:t>Hewlett-Packard Enterprise, MCC</w:t>
            </w:r>
          </w:p>
        </w:tc>
        <w:tc>
          <w:tcPr>
            <w:tcW w:w="0" w:type="auto"/>
            <w:tcBorders>
              <w:top w:val="single" w:sz="4" w:space="0" w:color="auto"/>
              <w:left w:val="single" w:sz="4" w:space="0" w:color="auto"/>
              <w:bottom w:val="single" w:sz="4" w:space="0" w:color="auto"/>
              <w:right w:val="single" w:sz="4" w:space="0" w:color="auto"/>
            </w:tcBorders>
            <w:hideMark/>
          </w:tcPr>
          <w:p w14:paraId="5FD56229"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23A9D2" w14:textId="77777777" w:rsidR="000B4CAE" w:rsidRDefault="000B4CAE">
            <w:pPr>
              <w:pStyle w:val="TAL"/>
              <w:rPr>
                <w:sz w:val="16"/>
              </w:rPr>
            </w:pPr>
            <w:r>
              <w:rPr>
                <w:sz w:val="16"/>
              </w:rPr>
              <w:t>C4-205052</w:t>
            </w:r>
          </w:p>
        </w:tc>
        <w:tc>
          <w:tcPr>
            <w:tcW w:w="0" w:type="auto"/>
            <w:tcBorders>
              <w:top w:val="single" w:sz="4" w:space="0" w:color="auto"/>
              <w:left w:val="single" w:sz="4" w:space="0" w:color="auto"/>
              <w:bottom w:val="single" w:sz="4" w:space="0" w:color="auto"/>
              <w:right w:val="single" w:sz="4" w:space="0" w:color="auto"/>
            </w:tcBorders>
          </w:tcPr>
          <w:p w14:paraId="2B36987C" w14:textId="77777777" w:rsidR="000B4CAE" w:rsidRDefault="000B4CAE">
            <w:pPr>
              <w:pStyle w:val="TAL"/>
              <w:rPr>
                <w:sz w:val="16"/>
              </w:rPr>
            </w:pPr>
          </w:p>
        </w:tc>
      </w:tr>
      <w:tr w:rsidR="000B4CAE" w14:paraId="0305A4D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11D8581" w14:textId="77777777" w:rsidR="000B4CAE" w:rsidRDefault="000B4CAE">
            <w:pPr>
              <w:pStyle w:val="TAL"/>
              <w:rPr>
                <w:sz w:val="16"/>
              </w:rPr>
            </w:pPr>
            <w:r>
              <w:rPr>
                <w:sz w:val="16"/>
              </w:rPr>
              <w:t>C4-205595</w:t>
            </w:r>
          </w:p>
        </w:tc>
        <w:tc>
          <w:tcPr>
            <w:tcW w:w="0" w:type="auto"/>
            <w:tcBorders>
              <w:top w:val="single" w:sz="4" w:space="0" w:color="auto"/>
              <w:left w:val="single" w:sz="4" w:space="0" w:color="auto"/>
              <w:bottom w:val="single" w:sz="4" w:space="0" w:color="auto"/>
              <w:right w:val="single" w:sz="4" w:space="0" w:color="auto"/>
            </w:tcBorders>
            <w:hideMark/>
          </w:tcPr>
          <w:p w14:paraId="24977451" w14:textId="77777777" w:rsidR="000B4CAE" w:rsidRDefault="000B4CAE">
            <w:pPr>
              <w:pStyle w:val="TAL"/>
              <w:rPr>
                <w:sz w:val="16"/>
              </w:rPr>
            </w:pPr>
            <w:r>
              <w:rPr>
                <w:sz w:val="16"/>
              </w:rPr>
              <w:t>Incorrect reference</w:t>
            </w:r>
          </w:p>
        </w:tc>
        <w:tc>
          <w:tcPr>
            <w:tcW w:w="0" w:type="auto"/>
            <w:tcBorders>
              <w:top w:val="single" w:sz="4" w:space="0" w:color="auto"/>
              <w:left w:val="single" w:sz="4" w:space="0" w:color="auto"/>
              <w:bottom w:val="single" w:sz="4" w:space="0" w:color="auto"/>
              <w:right w:val="single" w:sz="4" w:space="0" w:color="auto"/>
            </w:tcBorders>
            <w:hideMark/>
          </w:tcPr>
          <w:p w14:paraId="615601B8" w14:textId="77777777" w:rsidR="000B4CAE" w:rsidRDefault="000B4CA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3B8CD5D2"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F3BB4C" w14:textId="77777777" w:rsidR="000B4CAE" w:rsidRDefault="000B4CAE">
            <w:pPr>
              <w:pStyle w:val="TAL"/>
              <w:rPr>
                <w:sz w:val="16"/>
              </w:rPr>
            </w:pPr>
            <w:r>
              <w:rPr>
                <w:sz w:val="16"/>
              </w:rPr>
              <w:t>C4-205069</w:t>
            </w:r>
          </w:p>
        </w:tc>
        <w:tc>
          <w:tcPr>
            <w:tcW w:w="0" w:type="auto"/>
            <w:tcBorders>
              <w:top w:val="single" w:sz="4" w:space="0" w:color="auto"/>
              <w:left w:val="single" w:sz="4" w:space="0" w:color="auto"/>
              <w:bottom w:val="single" w:sz="4" w:space="0" w:color="auto"/>
              <w:right w:val="single" w:sz="4" w:space="0" w:color="auto"/>
            </w:tcBorders>
          </w:tcPr>
          <w:p w14:paraId="35651C91" w14:textId="77777777" w:rsidR="000B4CAE" w:rsidRDefault="000B4CAE">
            <w:pPr>
              <w:pStyle w:val="TAL"/>
              <w:rPr>
                <w:sz w:val="16"/>
              </w:rPr>
            </w:pPr>
          </w:p>
        </w:tc>
      </w:tr>
      <w:tr w:rsidR="000B4CAE" w14:paraId="23516AC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A92A95A" w14:textId="77777777" w:rsidR="000B4CAE" w:rsidRDefault="000B4CAE">
            <w:pPr>
              <w:pStyle w:val="TAL"/>
              <w:rPr>
                <w:sz w:val="16"/>
              </w:rPr>
            </w:pPr>
            <w:r>
              <w:rPr>
                <w:sz w:val="16"/>
              </w:rPr>
              <w:t>C4-205596</w:t>
            </w:r>
          </w:p>
        </w:tc>
        <w:tc>
          <w:tcPr>
            <w:tcW w:w="0" w:type="auto"/>
            <w:tcBorders>
              <w:top w:val="single" w:sz="4" w:space="0" w:color="auto"/>
              <w:left w:val="single" w:sz="4" w:space="0" w:color="auto"/>
              <w:bottom w:val="single" w:sz="4" w:space="0" w:color="auto"/>
              <w:right w:val="single" w:sz="4" w:space="0" w:color="auto"/>
            </w:tcBorders>
            <w:hideMark/>
          </w:tcPr>
          <w:p w14:paraId="377786DD" w14:textId="77777777" w:rsidR="000B4CAE" w:rsidRDefault="000B4CAE">
            <w:pPr>
              <w:pStyle w:val="TAL"/>
              <w:rPr>
                <w:sz w:val="16"/>
              </w:rPr>
            </w:pPr>
            <w:r>
              <w:rPr>
                <w:sz w:val="16"/>
              </w:rPr>
              <w:t>ssid typo in yaml</w:t>
            </w:r>
          </w:p>
        </w:tc>
        <w:tc>
          <w:tcPr>
            <w:tcW w:w="0" w:type="auto"/>
            <w:tcBorders>
              <w:top w:val="single" w:sz="4" w:space="0" w:color="auto"/>
              <w:left w:val="single" w:sz="4" w:space="0" w:color="auto"/>
              <w:bottom w:val="single" w:sz="4" w:space="0" w:color="auto"/>
              <w:right w:val="single" w:sz="4" w:space="0" w:color="auto"/>
            </w:tcBorders>
            <w:hideMark/>
          </w:tcPr>
          <w:p w14:paraId="7F7D9A59" w14:textId="77777777" w:rsidR="000B4CAE" w:rsidRDefault="000B4CA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10974398"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08CA0E" w14:textId="77777777" w:rsidR="000B4CAE" w:rsidRDefault="000B4CAE">
            <w:pPr>
              <w:pStyle w:val="TAL"/>
              <w:rPr>
                <w:sz w:val="16"/>
              </w:rPr>
            </w:pPr>
            <w:r>
              <w:rPr>
                <w:sz w:val="16"/>
              </w:rPr>
              <w:t>C4-205055</w:t>
            </w:r>
          </w:p>
        </w:tc>
        <w:tc>
          <w:tcPr>
            <w:tcW w:w="0" w:type="auto"/>
            <w:tcBorders>
              <w:top w:val="single" w:sz="4" w:space="0" w:color="auto"/>
              <w:left w:val="single" w:sz="4" w:space="0" w:color="auto"/>
              <w:bottom w:val="single" w:sz="4" w:space="0" w:color="auto"/>
              <w:right w:val="single" w:sz="4" w:space="0" w:color="auto"/>
            </w:tcBorders>
          </w:tcPr>
          <w:p w14:paraId="6A3C3886" w14:textId="77777777" w:rsidR="000B4CAE" w:rsidRDefault="000B4CAE">
            <w:pPr>
              <w:pStyle w:val="TAL"/>
              <w:rPr>
                <w:sz w:val="16"/>
              </w:rPr>
            </w:pPr>
          </w:p>
        </w:tc>
      </w:tr>
      <w:tr w:rsidR="000B4CAE" w14:paraId="4D80F01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57A6F66" w14:textId="77777777" w:rsidR="000B4CAE" w:rsidRDefault="000B4CAE">
            <w:pPr>
              <w:pStyle w:val="TAL"/>
              <w:rPr>
                <w:sz w:val="16"/>
              </w:rPr>
            </w:pPr>
            <w:r>
              <w:rPr>
                <w:sz w:val="16"/>
              </w:rPr>
              <w:t>C4-205597</w:t>
            </w:r>
          </w:p>
        </w:tc>
        <w:tc>
          <w:tcPr>
            <w:tcW w:w="0" w:type="auto"/>
            <w:tcBorders>
              <w:top w:val="single" w:sz="4" w:space="0" w:color="auto"/>
              <w:left w:val="single" w:sz="4" w:space="0" w:color="auto"/>
              <w:bottom w:val="single" w:sz="4" w:space="0" w:color="auto"/>
              <w:right w:val="single" w:sz="4" w:space="0" w:color="auto"/>
            </w:tcBorders>
            <w:hideMark/>
          </w:tcPr>
          <w:p w14:paraId="45104F61" w14:textId="77777777" w:rsidR="000B4CAE" w:rsidRDefault="000B4CAE">
            <w:pPr>
              <w:pStyle w:val="TAL"/>
              <w:rPr>
                <w:sz w:val="16"/>
              </w:rPr>
            </w:pPr>
            <w:r>
              <w:rPr>
                <w:sz w:val="16"/>
              </w:rPr>
              <w:t>Misc Corrections</w:t>
            </w:r>
          </w:p>
        </w:tc>
        <w:tc>
          <w:tcPr>
            <w:tcW w:w="0" w:type="auto"/>
            <w:tcBorders>
              <w:top w:val="single" w:sz="4" w:space="0" w:color="auto"/>
              <w:left w:val="single" w:sz="4" w:space="0" w:color="auto"/>
              <w:bottom w:val="single" w:sz="4" w:space="0" w:color="auto"/>
              <w:right w:val="single" w:sz="4" w:space="0" w:color="auto"/>
            </w:tcBorders>
            <w:hideMark/>
          </w:tcPr>
          <w:p w14:paraId="1DC22657" w14:textId="77777777" w:rsidR="000B4CAE" w:rsidRDefault="000B4CAE">
            <w:pPr>
              <w:pStyle w:val="TAL"/>
              <w:rPr>
                <w:sz w:val="16"/>
              </w:rPr>
            </w:pPr>
            <w:r>
              <w:rPr>
                <w:sz w:val="16"/>
              </w:rPr>
              <w:t>Hewlett-Packard Enterprise,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3C4592E0"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2068DA" w14:textId="77777777" w:rsidR="000B4CAE" w:rsidRDefault="000B4CAE">
            <w:pPr>
              <w:pStyle w:val="TAL"/>
              <w:rPr>
                <w:sz w:val="16"/>
              </w:rPr>
            </w:pPr>
            <w:r>
              <w:rPr>
                <w:sz w:val="16"/>
              </w:rPr>
              <w:t>C4-205053</w:t>
            </w:r>
          </w:p>
        </w:tc>
        <w:tc>
          <w:tcPr>
            <w:tcW w:w="0" w:type="auto"/>
            <w:tcBorders>
              <w:top w:val="single" w:sz="4" w:space="0" w:color="auto"/>
              <w:left w:val="single" w:sz="4" w:space="0" w:color="auto"/>
              <w:bottom w:val="single" w:sz="4" w:space="0" w:color="auto"/>
              <w:right w:val="single" w:sz="4" w:space="0" w:color="auto"/>
            </w:tcBorders>
          </w:tcPr>
          <w:p w14:paraId="7A6345FD" w14:textId="77777777" w:rsidR="000B4CAE" w:rsidRDefault="000B4CAE">
            <w:pPr>
              <w:pStyle w:val="TAL"/>
              <w:rPr>
                <w:sz w:val="16"/>
              </w:rPr>
            </w:pPr>
          </w:p>
        </w:tc>
      </w:tr>
      <w:tr w:rsidR="000B4CAE" w14:paraId="5AF36A8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687CC37" w14:textId="77777777" w:rsidR="000B4CAE" w:rsidRDefault="000B4CAE">
            <w:pPr>
              <w:pStyle w:val="TAL"/>
              <w:rPr>
                <w:sz w:val="16"/>
              </w:rPr>
            </w:pPr>
            <w:r>
              <w:rPr>
                <w:sz w:val="16"/>
              </w:rPr>
              <w:t>C4-205598</w:t>
            </w:r>
          </w:p>
        </w:tc>
        <w:tc>
          <w:tcPr>
            <w:tcW w:w="0" w:type="auto"/>
            <w:tcBorders>
              <w:top w:val="single" w:sz="4" w:space="0" w:color="auto"/>
              <w:left w:val="single" w:sz="4" w:space="0" w:color="auto"/>
              <w:bottom w:val="single" w:sz="4" w:space="0" w:color="auto"/>
              <w:right w:val="single" w:sz="4" w:space="0" w:color="auto"/>
            </w:tcBorders>
            <w:hideMark/>
          </w:tcPr>
          <w:p w14:paraId="02B251B8" w14:textId="77777777" w:rsidR="000B4CAE" w:rsidRDefault="000B4CAE">
            <w:pPr>
              <w:pStyle w:val="TAL"/>
              <w:rPr>
                <w:sz w:val="16"/>
              </w:rPr>
            </w:pPr>
            <w:r>
              <w:rPr>
                <w:sz w:val="16"/>
              </w:rPr>
              <w:t>Revised CR 29.500 0189 Rel-17</w:t>
            </w:r>
          </w:p>
        </w:tc>
        <w:tc>
          <w:tcPr>
            <w:tcW w:w="0" w:type="auto"/>
            <w:tcBorders>
              <w:top w:val="single" w:sz="4" w:space="0" w:color="auto"/>
              <w:left w:val="single" w:sz="4" w:space="0" w:color="auto"/>
              <w:bottom w:val="single" w:sz="4" w:space="0" w:color="auto"/>
              <w:right w:val="single" w:sz="4" w:space="0" w:color="auto"/>
            </w:tcBorders>
            <w:hideMark/>
          </w:tcPr>
          <w:p w14:paraId="0DF5BD5D"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6E5123"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E2B669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0C3FAB" w14:textId="77777777" w:rsidR="000B4CAE" w:rsidRDefault="000B4CAE">
            <w:pPr>
              <w:pStyle w:val="TAL"/>
              <w:rPr>
                <w:sz w:val="16"/>
              </w:rPr>
            </w:pPr>
          </w:p>
        </w:tc>
      </w:tr>
      <w:tr w:rsidR="000B4CAE" w14:paraId="5CABFAA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74A63A2" w14:textId="77777777" w:rsidR="000B4CAE" w:rsidRDefault="000B4CAE">
            <w:pPr>
              <w:pStyle w:val="TAL"/>
              <w:rPr>
                <w:sz w:val="16"/>
              </w:rPr>
            </w:pPr>
            <w:r>
              <w:rPr>
                <w:sz w:val="16"/>
              </w:rPr>
              <w:t>C4-205599</w:t>
            </w:r>
          </w:p>
        </w:tc>
        <w:tc>
          <w:tcPr>
            <w:tcW w:w="0" w:type="auto"/>
            <w:tcBorders>
              <w:top w:val="single" w:sz="4" w:space="0" w:color="auto"/>
              <w:left w:val="single" w:sz="4" w:space="0" w:color="auto"/>
              <w:bottom w:val="single" w:sz="4" w:space="0" w:color="auto"/>
              <w:right w:val="single" w:sz="4" w:space="0" w:color="auto"/>
            </w:tcBorders>
            <w:hideMark/>
          </w:tcPr>
          <w:p w14:paraId="0BDD063C" w14:textId="77777777" w:rsidR="000B4CAE" w:rsidRDefault="000B4CAE">
            <w:pPr>
              <w:pStyle w:val="TAL"/>
              <w:rPr>
                <w:sz w:val="16"/>
              </w:rPr>
            </w:pPr>
            <w:r>
              <w:rPr>
                <w:sz w:val="16"/>
              </w:rPr>
              <w:t>Header check at deactivation of SMS service</w:t>
            </w:r>
          </w:p>
        </w:tc>
        <w:tc>
          <w:tcPr>
            <w:tcW w:w="0" w:type="auto"/>
            <w:tcBorders>
              <w:top w:val="single" w:sz="4" w:space="0" w:color="auto"/>
              <w:left w:val="single" w:sz="4" w:space="0" w:color="auto"/>
              <w:bottom w:val="single" w:sz="4" w:space="0" w:color="auto"/>
              <w:right w:val="single" w:sz="4" w:space="0" w:color="auto"/>
            </w:tcBorders>
            <w:hideMark/>
          </w:tcPr>
          <w:p w14:paraId="3944F11B" w14:textId="77777777" w:rsidR="000B4CAE" w:rsidRDefault="000B4CAE">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24E27353"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E6EFAD1" w14:textId="77777777" w:rsidR="000B4CAE" w:rsidRDefault="000B4CAE">
            <w:pPr>
              <w:pStyle w:val="TAL"/>
              <w:rPr>
                <w:sz w:val="16"/>
              </w:rPr>
            </w:pPr>
            <w:r>
              <w:rPr>
                <w:sz w:val="16"/>
              </w:rPr>
              <w:t>C4-205417</w:t>
            </w:r>
          </w:p>
        </w:tc>
        <w:tc>
          <w:tcPr>
            <w:tcW w:w="0" w:type="auto"/>
            <w:tcBorders>
              <w:top w:val="single" w:sz="4" w:space="0" w:color="auto"/>
              <w:left w:val="single" w:sz="4" w:space="0" w:color="auto"/>
              <w:bottom w:val="single" w:sz="4" w:space="0" w:color="auto"/>
              <w:right w:val="single" w:sz="4" w:space="0" w:color="auto"/>
            </w:tcBorders>
            <w:hideMark/>
          </w:tcPr>
          <w:p w14:paraId="2298D83A" w14:textId="77777777" w:rsidR="000B4CAE" w:rsidRDefault="000B4CAE">
            <w:pPr>
              <w:pStyle w:val="TAL"/>
              <w:rPr>
                <w:sz w:val="16"/>
              </w:rPr>
            </w:pPr>
            <w:r>
              <w:rPr>
                <w:sz w:val="16"/>
              </w:rPr>
              <w:t>C4-205811</w:t>
            </w:r>
          </w:p>
        </w:tc>
      </w:tr>
      <w:tr w:rsidR="000B4CAE" w14:paraId="02950E4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CBC448B" w14:textId="77777777" w:rsidR="000B4CAE" w:rsidRDefault="000B4CAE">
            <w:pPr>
              <w:pStyle w:val="TAL"/>
              <w:rPr>
                <w:sz w:val="16"/>
              </w:rPr>
            </w:pPr>
            <w:r>
              <w:rPr>
                <w:sz w:val="16"/>
              </w:rPr>
              <w:t>C4-205600</w:t>
            </w:r>
          </w:p>
        </w:tc>
        <w:tc>
          <w:tcPr>
            <w:tcW w:w="0" w:type="auto"/>
            <w:tcBorders>
              <w:top w:val="single" w:sz="4" w:space="0" w:color="auto"/>
              <w:left w:val="single" w:sz="4" w:space="0" w:color="auto"/>
              <w:bottom w:val="single" w:sz="4" w:space="0" w:color="auto"/>
              <w:right w:val="single" w:sz="4" w:space="0" w:color="auto"/>
            </w:tcBorders>
            <w:hideMark/>
          </w:tcPr>
          <w:p w14:paraId="6D9E5AD7" w14:textId="77777777" w:rsidR="000B4CAE" w:rsidRDefault="000B4CAE">
            <w:pPr>
              <w:pStyle w:val="TAL"/>
              <w:rPr>
                <w:sz w:val="16"/>
              </w:rPr>
            </w:pPr>
            <w:r>
              <w:rPr>
                <w:sz w:val="16"/>
              </w:rPr>
              <w:t>Header check at deactivation of SMS service</w:t>
            </w:r>
          </w:p>
        </w:tc>
        <w:tc>
          <w:tcPr>
            <w:tcW w:w="0" w:type="auto"/>
            <w:tcBorders>
              <w:top w:val="single" w:sz="4" w:space="0" w:color="auto"/>
              <w:left w:val="single" w:sz="4" w:space="0" w:color="auto"/>
              <w:bottom w:val="single" w:sz="4" w:space="0" w:color="auto"/>
              <w:right w:val="single" w:sz="4" w:space="0" w:color="auto"/>
            </w:tcBorders>
            <w:hideMark/>
          </w:tcPr>
          <w:p w14:paraId="6F0FDBD8" w14:textId="77777777" w:rsidR="000B4CAE" w:rsidRDefault="000B4CAE">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4E71E37B"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230C2D3" w14:textId="77777777" w:rsidR="000B4CAE" w:rsidRDefault="000B4CAE">
            <w:pPr>
              <w:pStyle w:val="TAL"/>
              <w:rPr>
                <w:sz w:val="16"/>
              </w:rPr>
            </w:pPr>
            <w:r>
              <w:rPr>
                <w:sz w:val="16"/>
              </w:rPr>
              <w:t>C4-205418</w:t>
            </w:r>
          </w:p>
        </w:tc>
        <w:tc>
          <w:tcPr>
            <w:tcW w:w="0" w:type="auto"/>
            <w:tcBorders>
              <w:top w:val="single" w:sz="4" w:space="0" w:color="auto"/>
              <w:left w:val="single" w:sz="4" w:space="0" w:color="auto"/>
              <w:bottom w:val="single" w:sz="4" w:space="0" w:color="auto"/>
              <w:right w:val="single" w:sz="4" w:space="0" w:color="auto"/>
            </w:tcBorders>
            <w:hideMark/>
          </w:tcPr>
          <w:p w14:paraId="23AEC3AA" w14:textId="77777777" w:rsidR="000B4CAE" w:rsidRDefault="000B4CAE">
            <w:pPr>
              <w:pStyle w:val="TAL"/>
              <w:rPr>
                <w:sz w:val="16"/>
              </w:rPr>
            </w:pPr>
            <w:r>
              <w:rPr>
                <w:sz w:val="16"/>
              </w:rPr>
              <w:t>C4-205812</w:t>
            </w:r>
          </w:p>
        </w:tc>
      </w:tr>
      <w:tr w:rsidR="000B4CAE" w14:paraId="1D7143B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B518925" w14:textId="77777777" w:rsidR="000B4CAE" w:rsidRDefault="000B4CAE">
            <w:pPr>
              <w:pStyle w:val="TAL"/>
              <w:rPr>
                <w:sz w:val="16"/>
              </w:rPr>
            </w:pPr>
            <w:r>
              <w:rPr>
                <w:sz w:val="16"/>
              </w:rPr>
              <w:t>C4-205601</w:t>
            </w:r>
          </w:p>
        </w:tc>
        <w:tc>
          <w:tcPr>
            <w:tcW w:w="0" w:type="auto"/>
            <w:tcBorders>
              <w:top w:val="single" w:sz="4" w:space="0" w:color="auto"/>
              <w:left w:val="single" w:sz="4" w:space="0" w:color="auto"/>
              <w:bottom w:val="single" w:sz="4" w:space="0" w:color="auto"/>
              <w:right w:val="single" w:sz="4" w:space="0" w:color="auto"/>
            </w:tcBorders>
            <w:hideMark/>
          </w:tcPr>
          <w:p w14:paraId="720711A1" w14:textId="77777777" w:rsidR="000B4CAE" w:rsidRDefault="000B4CAE">
            <w:pPr>
              <w:pStyle w:val="TAL"/>
              <w:rPr>
                <w:sz w:val="16"/>
              </w:rPr>
            </w:pPr>
            <w:r>
              <w:rPr>
                <w:sz w:val="16"/>
              </w:rPr>
              <w:t>Reply LS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143C3F62" w14:textId="77777777" w:rsidR="000B4CAE" w:rsidRDefault="000B4CAE">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65849AC" w14:textId="77777777" w:rsidR="000B4CAE" w:rsidRDefault="000B4CA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40F38BA" w14:textId="77777777" w:rsidR="000B4CAE" w:rsidRDefault="000B4CAE">
            <w:pPr>
              <w:pStyle w:val="TAL"/>
              <w:rPr>
                <w:sz w:val="16"/>
              </w:rPr>
            </w:pPr>
            <w:r>
              <w:rPr>
                <w:sz w:val="16"/>
              </w:rPr>
              <w:t>C4-205453</w:t>
            </w:r>
          </w:p>
        </w:tc>
        <w:tc>
          <w:tcPr>
            <w:tcW w:w="0" w:type="auto"/>
            <w:tcBorders>
              <w:top w:val="single" w:sz="4" w:space="0" w:color="auto"/>
              <w:left w:val="single" w:sz="4" w:space="0" w:color="auto"/>
              <w:bottom w:val="single" w:sz="4" w:space="0" w:color="auto"/>
              <w:right w:val="single" w:sz="4" w:space="0" w:color="auto"/>
            </w:tcBorders>
          </w:tcPr>
          <w:p w14:paraId="37003154" w14:textId="77777777" w:rsidR="000B4CAE" w:rsidRDefault="000B4CAE">
            <w:pPr>
              <w:pStyle w:val="TAL"/>
              <w:rPr>
                <w:sz w:val="16"/>
              </w:rPr>
            </w:pPr>
          </w:p>
        </w:tc>
      </w:tr>
      <w:tr w:rsidR="000B4CAE" w14:paraId="62DDB55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D3FF2BD" w14:textId="77777777" w:rsidR="000B4CAE" w:rsidRDefault="000B4CAE">
            <w:pPr>
              <w:pStyle w:val="TAL"/>
              <w:rPr>
                <w:sz w:val="16"/>
              </w:rPr>
            </w:pPr>
            <w:r>
              <w:rPr>
                <w:sz w:val="16"/>
              </w:rPr>
              <w:t>C4-205602</w:t>
            </w:r>
          </w:p>
        </w:tc>
        <w:tc>
          <w:tcPr>
            <w:tcW w:w="0" w:type="auto"/>
            <w:tcBorders>
              <w:top w:val="single" w:sz="4" w:space="0" w:color="auto"/>
              <w:left w:val="single" w:sz="4" w:space="0" w:color="auto"/>
              <w:bottom w:val="single" w:sz="4" w:space="0" w:color="auto"/>
              <w:right w:val="single" w:sz="4" w:space="0" w:color="auto"/>
            </w:tcBorders>
            <w:hideMark/>
          </w:tcPr>
          <w:p w14:paraId="39501108" w14:textId="77777777" w:rsidR="000B4CAE" w:rsidRDefault="000B4CAE">
            <w:pPr>
              <w:pStyle w:val="TAL"/>
              <w:rPr>
                <w:sz w:val="16"/>
              </w:rPr>
            </w:pPr>
            <w:r>
              <w:rPr>
                <w:sz w:val="16"/>
              </w:rPr>
              <w:t>Transfer N2 SM Info Received from SMF to Target AMF</w:t>
            </w:r>
          </w:p>
        </w:tc>
        <w:tc>
          <w:tcPr>
            <w:tcW w:w="0" w:type="auto"/>
            <w:tcBorders>
              <w:top w:val="single" w:sz="4" w:space="0" w:color="auto"/>
              <w:left w:val="single" w:sz="4" w:space="0" w:color="auto"/>
              <w:bottom w:val="single" w:sz="4" w:space="0" w:color="auto"/>
              <w:right w:val="single" w:sz="4" w:space="0" w:color="auto"/>
            </w:tcBorders>
            <w:hideMark/>
          </w:tcPr>
          <w:p w14:paraId="4FAA279D" w14:textId="77777777" w:rsidR="000B4CAE" w:rsidRDefault="000B4CAE">
            <w:pPr>
              <w:pStyle w:val="TAL"/>
              <w:rPr>
                <w:sz w:val="16"/>
              </w:rPr>
            </w:pPr>
            <w:r>
              <w:rPr>
                <w:sz w:val="16"/>
              </w:rPr>
              <w:t>ZTE, Ericsson, Nokia, Nokia Shangehai Bell, Samsung</w:t>
            </w:r>
          </w:p>
        </w:tc>
        <w:tc>
          <w:tcPr>
            <w:tcW w:w="0" w:type="auto"/>
            <w:tcBorders>
              <w:top w:val="single" w:sz="4" w:space="0" w:color="auto"/>
              <w:left w:val="single" w:sz="4" w:space="0" w:color="auto"/>
              <w:bottom w:val="single" w:sz="4" w:space="0" w:color="auto"/>
              <w:right w:val="single" w:sz="4" w:space="0" w:color="auto"/>
            </w:tcBorders>
            <w:hideMark/>
          </w:tcPr>
          <w:p w14:paraId="4DBE855B"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10ECD4D" w14:textId="77777777" w:rsidR="000B4CAE" w:rsidRDefault="000B4CAE">
            <w:pPr>
              <w:pStyle w:val="TAL"/>
              <w:rPr>
                <w:sz w:val="16"/>
              </w:rPr>
            </w:pPr>
            <w:r>
              <w:rPr>
                <w:sz w:val="16"/>
              </w:rPr>
              <w:t>C4-205178</w:t>
            </w:r>
          </w:p>
        </w:tc>
        <w:tc>
          <w:tcPr>
            <w:tcW w:w="0" w:type="auto"/>
            <w:tcBorders>
              <w:top w:val="single" w:sz="4" w:space="0" w:color="auto"/>
              <w:left w:val="single" w:sz="4" w:space="0" w:color="auto"/>
              <w:bottom w:val="single" w:sz="4" w:space="0" w:color="auto"/>
              <w:right w:val="single" w:sz="4" w:space="0" w:color="auto"/>
            </w:tcBorders>
            <w:hideMark/>
          </w:tcPr>
          <w:p w14:paraId="4FE6C343" w14:textId="77777777" w:rsidR="000B4CAE" w:rsidRDefault="000B4CAE">
            <w:pPr>
              <w:pStyle w:val="TAL"/>
              <w:rPr>
                <w:sz w:val="16"/>
              </w:rPr>
            </w:pPr>
            <w:r>
              <w:rPr>
                <w:sz w:val="16"/>
              </w:rPr>
              <w:t>C4-205701</w:t>
            </w:r>
          </w:p>
        </w:tc>
      </w:tr>
      <w:tr w:rsidR="000B4CAE" w14:paraId="5C4AB55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E826F78" w14:textId="77777777" w:rsidR="000B4CAE" w:rsidRDefault="000B4CAE">
            <w:pPr>
              <w:pStyle w:val="TAL"/>
              <w:rPr>
                <w:sz w:val="16"/>
              </w:rPr>
            </w:pPr>
            <w:r>
              <w:rPr>
                <w:sz w:val="16"/>
              </w:rPr>
              <w:t>C4-205603</w:t>
            </w:r>
          </w:p>
        </w:tc>
        <w:tc>
          <w:tcPr>
            <w:tcW w:w="0" w:type="auto"/>
            <w:tcBorders>
              <w:top w:val="single" w:sz="4" w:space="0" w:color="auto"/>
              <w:left w:val="single" w:sz="4" w:space="0" w:color="auto"/>
              <w:bottom w:val="single" w:sz="4" w:space="0" w:color="auto"/>
              <w:right w:val="single" w:sz="4" w:space="0" w:color="auto"/>
            </w:tcBorders>
            <w:hideMark/>
          </w:tcPr>
          <w:p w14:paraId="1CFB3686" w14:textId="77777777" w:rsidR="000B4CAE" w:rsidRDefault="000B4CAE">
            <w:pPr>
              <w:pStyle w:val="TAL"/>
              <w:rPr>
                <w:sz w:val="16"/>
              </w:rPr>
            </w:pPr>
            <w:r>
              <w:rPr>
                <w:sz w:val="16"/>
              </w:rPr>
              <w:t>AMF Registration Retrieval by NSSAAF</w:t>
            </w:r>
          </w:p>
        </w:tc>
        <w:tc>
          <w:tcPr>
            <w:tcW w:w="0" w:type="auto"/>
            <w:tcBorders>
              <w:top w:val="single" w:sz="4" w:space="0" w:color="auto"/>
              <w:left w:val="single" w:sz="4" w:space="0" w:color="auto"/>
              <w:bottom w:val="single" w:sz="4" w:space="0" w:color="auto"/>
              <w:right w:val="single" w:sz="4" w:space="0" w:color="auto"/>
            </w:tcBorders>
            <w:hideMark/>
          </w:tcPr>
          <w:p w14:paraId="6C6763C1"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56AE257"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7A0DEF" w14:textId="77777777" w:rsidR="000B4CAE" w:rsidRDefault="000B4CAE">
            <w:pPr>
              <w:pStyle w:val="TAL"/>
              <w:rPr>
                <w:sz w:val="16"/>
              </w:rPr>
            </w:pPr>
            <w:r>
              <w:rPr>
                <w:sz w:val="16"/>
              </w:rPr>
              <w:t>C4-205181</w:t>
            </w:r>
          </w:p>
        </w:tc>
        <w:tc>
          <w:tcPr>
            <w:tcW w:w="0" w:type="auto"/>
            <w:tcBorders>
              <w:top w:val="single" w:sz="4" w:space="0" w:color="auto"/>
              <w:left w:val="single" w:sz="4" w:space="0" w:color="auto"/>
              <w:bottom w:val="single" w:sz="4" w:space="0" w:color="auto"/>
              <w:right w:val="single" w:sz="4" w:space="0" w:color="auto"/>
            </w:tcBorders>
          </w:tcPr>
          <w:p w14:paraId="657533A2" w14:textId="77777777" w:rsidR="000B4CAE" w:rsidRDefault="000B4CAE">
            <w:pPr>
              <w:pStyle w:val="TAL"/>
              <w:rPr>
                <w:sz w:val="16"/>
              </w:rPr>
            </w:pPr>
          </w:p>
        </w:tc>
      </w:tr>
      <w:tr w:rsidR="000B4CAE" w14:paraId="13DB559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91B36E6" w14:textId="77777777" w:rsidR="000B4CAE" w:rsidRDefault="000B4CAE">
            <w:pPr>
              <w:pStyle w:val="TAL"/>
              <w:rPr>
                <w:sz w:val="16"/>
              </w:rPr>
            </w:pPr>
            <w:r>
              <w:rPr>
                <w:sz w:val="16"/>
              </w:rPr>
              <w:t>C4-205604</w:t>
            </w:r>
          </w:p>
        </w:tc>
        <w:tc>
          <w:tcPr>
            <w:tcW w:w="0" w:type="auto"/>
            <w:tcBorders>
              <w:top w:val="single" w:sz="4" w:space="0" w:color="auto"/>
              <w:left w:val="single" w:sz="4" w:space="0" w:color="auto"/>
              <w:bottom w:val="single" w:sz="4" w:space="0" w:color="auto"/>
              <w:right w:val="single" w:sz="4" w:space="0" w:color="auto"/>
            </w:tcBorders>
            <w:hideMark/>
          </w:tcPr>
          <w:p w14:paraId="6415F829" w14:textId="77777777" w:rsidR="000B4CAE" w:rsidRDefault="000B4CAE">
            <w:pPr>
              <w:pStyle w:val="TAL"/>
              <w:rPr>
                <w:sz w:val="16"/>
              </w:rPr>
            </w:pPr>
            <w:r>
              <w:rPr>
                <w:sz w:val="16"/>
              </w:rPr>
              <w:t>AMF Registration Retrieval by NSSAAF</w:t>
            </w:r>
          </w:p>
        </w:tc>
        <w:tc>
          <w:tcPr>
            <w:tcW w:w="0" w:type="auto"/>
            <w:tcBorders>
              <w:top w:val="single" w:sz="4" w:space="0" w:color="auto"/>
              <w:left w:val="single" w:sz="4" w:space="0" w:color="auto"/>
              <w:bottom w:val="single" w:sz="4" w:space="0" w:color="auto"/>
              <w:right w:val="single" w:sz="4" w:space="0" w:color="auto"/>
            </w:tcBorders>
            <w:hideMark/>
          </w:tcPr>
          <w:p w14:paraId="39DE183C"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8547963"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C1784B" w14:textId="77777777" w:rsidR="000B4CAE" w:rsidRDefault="000B4CAE">
            <w:pPr>
              <w:pStyle w:val="TAL"/>
              <w:rPr>
                <w:sz w:val="16"/>
              </w:rPr>
            </w:pPr>
            <w:r>
              <w:rPr>
                <w:sz w:val="16"/>
              </w:rPr>
              <w:t>C4-205182</w:t>
            </w:r>
          </w:p>
        </w:tc>
        <w:tc>
          <w:tcPr>
            <w:tcW w:w="0" w:type="auto"/>
            <w:tcBorders>
              <w:top w:val="single" w:sz="4" w:space="0" w:color="auto"/>
              <w:left w:val="single" w:sz="4" w:space="0" w:color="auto"/>
              <w:bottom w:val="single" w:sz="4" w:space="0" w:color="auto"/>
              <w:right w:val="single" w:sz="4" w:space="0" w:color="auto"/>
            </w:tcBorders>
          </w:tcPr>
          <w:p w14:paraId="4830D154" w14:textId="77777777" w:rsidR="000B4CAE" w:rsidRDefault="000B4CAE">
            <w:pPr>
              <w:pStyle w:val="TAL"/>
              <w:rPr>
                <w:sz w:val="16"/>
              </w:rPr>
            </w:pPr>
          </w:p>
        </w:tc>
      </w:tr>
      <w:tr w:rsidR="000B4CAE" w14:paraId="2D50A74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06E4B2E" w14:textId="77777777" w:rsidR="000B4CAE" w:rsidRDefault="000B4CAE">
            <w:pPr>
              <w:pStyle w:val="TAL"/>
              <w:rPr>
                <w:sz w:val="16"/>
              </w:rPr>
            </w:pPr>
            <w:r>
              <w:rPr>
                <w:sz w:val="16"/>
              </w:rPr>
              <w:t>C4-205605</w:t>
            </w:r>
          </w:p>
        </w:tc>
        <w:tc>
          <w:tcPr>
            <w:tcW w:w="0" w:type="auto"/>
            <w:tcBorders>
              <w:top w:val="single" w:sz="4" w:space="0" w:color="auto"/>
              <w:left w:val="single" w:sz="4" w:space="0" w:color="auto"/>
              <w:bottom w:val="single" w:sz="4" w:space="0" w:color="auto"/>
              <w:right w:val="single" w:sz="4" w:space="0" w:color="auto"/>
            </w:tcBorders>
            <w:hideMark/>
          </w:tcPr>
          <w:p w14:paraId="024703B3" w14:textId="77777777" w:rsidR="000B4CAE" w:rsidRDefault="000B4CAE">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14:paraId="79659149"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883A49E"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4F1EFB" w14:textId="77777777" w:rsidR="000B4CAE" w:rsidRDefault="000B4CAE">
            <w:pPr>
              <w:pStyle w:val="TAL"/>
              <w:rPr>
                <w:sz w:val="16"/>
              </w:rPr>
            </w:pPr>
            <w:r>
              <w:rPr>
                <w:sz w:val="16"/>
              </w:rPr>
              <w:t>C4-205185</w:t>
            </w:r>
          </w:p>
        </w:tc>
        <w:tc>
          <w:tcPr>
            <w:tcW w:w="0" w:type="auto"/>
            <w:tcBorders>
              <w:top w:val="single" w:sz="4" w:space="0" w:color="auto"/>
              <w:left w:val="single" w:sz="4" w:space="0" w:color="auto"/>
              <w:bottom w:val="single" w:sz="4" w:space="0" w:color="auto"/>
              <w:right w:val="single" w:sz="4" w:space="0" w:color="auto"/>
            </w:tcBorders>
          </w:tcPr>
          <w:p w14:paraId="5F647E5D" w14:textId="77777777" w:rsidR="000B4CAE" w:rsidRDefault="000B4CAE">
            <w:pPr>
              <w:pStyle w:val="TAL"/>
              <w:rPr>
                <w:sz w:val="16"/>
              </w:rPr>
            </w:pPr>
          </w:p>
        </w:tc>
      </w:tr>
      <w:tr w:rsidR="000B4CAE" w14:paraId="053D88F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A2F15EF" w14:textId="77777777" w:rsidR="000B4CAE" w:rsidRDefault="000B4CAE">
            <w:pPr>
              <w:pStyle w:val="TAL"/>
              <w:rPr>
                <w:sz w:val="16"/>
              </w:rPr>
            </w:pPr>
            <w:r>
              <w:rPr>
                <w:sz w:val="16"/>
              </w:rPr>
              <w:t>C4-205606</w:t>
            </w:r>
          </w:p>
        </w:tc>
        <w:tc>
          <w:tcPr>
            <w:tcW w:w="0" w:type="auto"/>
            <w:tcBorders>
              <w:top w:val="single" w:sz="4" w:space="0" w:color="auto"/>
              <w:left w:val="single" w:sz="4" w:space="0" w:color="auto"/>
              <w:bottom w:val="single" w:sz="4" w:space="0" w:color="auto"/>
              <w:right w:val="single" w:sz="4" w:space="0" w:color="auto"/>
            </w:tcBorders>
            <w:hideMark/>
          </w:tcPr>
          <w:p w14:paraId="4B6926F3" w14:textId="77777777" w:rsidR="000B4CAE" w:rsidRDefault="000B4CAE">
            <w:pPr>
              <w:pStyle w:val="TAL"/>
              <w:rPr>
                <w:sz w:val="16"/>
              </w:rPr>
            </w:pPr>
            <w:r>
              <w:rPr>
                <w:sz w:val="16"/>
              </w:rPr>
              <w:t>SMSF Registration / Deregistration for One Access Type</w:t>
            </w:r>
          </w:p>
        </w:tc>
        <w:tc>
          <w:tcPr>
            <w:tcW w:w="0" w:type="auto"/>
            <w:tcBorders>
              <w:top w:val="single" w:sz="4" w:space="0" w:color="auto"/>
              <w:left w:val="single" w:sz="4" w:space="0" w:color="auto"/>
              <w:bottom w:val="single" w:sz="4" w:space="0" w:color="auto"/>
              <w:right w:val="single" w:sz="4" w:space="0" w:color="auto"/>
            </w:tcBorders>
            <w:hideMark/>
          </w:tcPr>
          <w:p w14:paraId="1C0809CD"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B6CC8EC"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650291" w14:textId="77777777" w:rsidR="000B4CAE" w:rsidRDefault="000B4CAE">
            <w:pPr>
              <w:pStyle w:val="TAL"/>
              <w:rPr>
                <w:sz w:val="16"/>
              </w:rPr>
            </w:pPr>
            <w:r>
              <w:rPr>
                <w:sz w:val="16"/>
              </w:rPr>
              <w:t>C4-205193</w:t>
            </w:r>
          </w:p>
        </w:tc>
        <w:tc>
          <w:tcPr>
            <w:tcW w:w="0" w:type="auto"/>
            <w:tcBorders>
              <w:top w:val="single" w:sz="4" w:space="0" w:color="auto"/>
              <w:left w:val="single" w:sz="4" w:space="0" w:color="auto"/>
              <w:bottom w:val="single" w:sz="4" w:space="0" w:color="auto"/>
              <w:right w:val="single" w:sz="4" w:space="0" w:color="auto"/>
            </w:tcBorders>
          </w:tcPr>
          <w:p w14:paraId="19203FD5" w14:textId="77777777" w:rsidR="000B4CAE" w:rsidRDefault="000B4CAE">
            <w:pPr>
              <w:pStyle w:val="TAL"/>
              <w:rPr>
                <w:sz w:val="16"/>
              </w:rPr>
            </w:pPr>
          </w:p>
        </w:tc>
      </w:tr>
      <w:tr w:rsidR="000B4CAE" w14:paraId="251E5D9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4BC93F2" w14:textId="77777777" w:rsidR="000B4CAE" w:rsidRDefault="000B4CAE">
            <w:pPr>
              <w:pStyle w:val="TAL"/>
              <w:rPr>
                <w:sz w:val="16"/>
              </w:rPr>
            </w:pPr>
            <w:r>
              <w:rPr>
                <w:sz w:val="16"/>
              </w:rPr>
              <w:t>C4-205607</w:t>
            </w:r>
          </w:p>
        </w:tc>
        <w:tc>
          <w:tcPr>
            <w:tcW w:w="0" w:type="auto"/>
            <w:tcBorders>
              <w:top w:val="single" w:sz="4" w:space="0" w:color="auto"/>
              <w:left w:val="single" w:sz="4" w:space="0" w:color="auto"/>
              <w:bottom w:val="single" w:sz="4" w:space="0" w:color="auto"/>
              <w:right w:val="single" w:sz="4" w:space="0" w:color="auto"/>
            </w:tcBorders>
            <w:hideMark/>
          </w:tcPr>
          <w:p w14:paraId="71847C6F" w14:textId="77777777" w:rsidR="000B4CAE" w:rsidRDefault="000B4CAE">
            <w:pPr>
              <w:pStyle w:val="TAL"/>
              <w:rPr>
                <w:sz w:val="16"/>
              </w:rPr>
            </w:pPr>
            <w:r>
              <w:rPr>
                <w:sz w:val="16"/>
              </w:rPr>
              <w:t>Solution for L2TP tunnel setup</w:t>
            </w:r>
          </w:p>
        </w:tc>
        <w:tc>
          <w:tcPr>
            <w:tcW w:w="0" w:type="auto"/>
            <w:tcBorders>
              <w:top w:val="single" w:sz="4" w:space="0" w:color="auto"/>
              <w:left w:val="single" w:sz="4" w:space="0" w:color="auto"/>
              <w:bottom w:val="single" w:sz="4" w:space="0" w:color="auto"/>
              <w:right w:val="single" w:sz="4" w:space="0" w:color="auto"/>
            </w:tcBorders>
            <w:hideMark/>
          </w:tcPr>
          <w:p w14:paraId="02A6A025"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D5A5B9F"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E79B4BD" w14:textId="77777777" w:rsidR="000B4CAE" w:rsidRDefault="000B4CAE">
            <w:pPr>
              <w:pStyle w:val="TAL"/>
              <w:rPr>
                <w:sz w:val="16"/>
              </w:rPr>
            </w:pPr>
            <w:r>
              <w:rPr>
                <w:sz w:val="16"/>
              </w:rPr>
              <w:t>C4-205195</w:t>
            </w:r>
          </w:p>
        </w:tc>
        <w:tc>
          <w:tcPr>
            <w:tcW w:w="0" w:type="auto"/>
            <w:tcBorders>
              <w:top w:val="single" w:sz="4" w:space="0" w:color="auto"/>
              <w:left w:val="single" w:sz="4" w:space="0" w:color="auto"/>
              <w:bottom w:val="single" w:sz="4" w:space="0" w:color="auto"/>
              <w:right w:val="single" w:sz="4" w:space="0" w:color="auto"/>
            </w:tcBorders>
            <w:hideMark/>
          </w:tcPr>
          <w:p w14:paraId="3E177633" w14:textId="77777777" w:rsidR="000B4CAE" w:rsidRDefault="000B4CAE">
            <w:pPr>
              <w:pStyle w:val="TAL"/>
              <w:rPr>
                <w:sz w:val="16"/>
              </w:rPr>
            </w:pPr>
            <w:r>
              <w:rPr>
                <w:sz w:val="16"/>
              </w:rPr>
              <w:t>C4-205791</w:t>
            </w:r>
          </w:p>
        </w:tc>
      </w:tr>
      <w:tr w:rsidR="000B4CAE" w14:paraId="31E991E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8F851C1" w14:textId="77777777" w:rsidR="000B4CAE" w:rsidRDefault="000B4CAE">
            <w:pPr>
              <w:pStyle w:val="TAL"/>
              <w:rPr>
                <w:sz w:val="16"/>
              </w:rPr>
            </w:pPr>
            <w:r>
              <w:rPr>
                <w:sz w:val="16"/>
              </w:rPr>
              <w:t>C4-205608</w:t>
            </w:r>
          </w:p>
        </w:tc>
        <w:tc>
          <w:tcPr>
            <w:tcW w:w="0" w:type="auto"/>
            <w:tcBorders>
              <w:top w:val="single" w:sz="4" w:space="0" w:color="auto"/>
              <w:left w:val="single" w:sz="4" w:space="0" w:color="auto"/>
              <w:bottom w:val="single" w:sz="4" w:space="0" w:color="auto"/>
              <w:right w:val="single" w:sz="4" w:space="0" w:color="auto"/>
            </w:tcBorders>
            <w:hideMark/>
          </w:tcPr>
          <w:p w14:paraId="096516EF" w14:textId="77777777" w:rsidR="000B4CAE" w:rsidRDefault="000B4CAE">
            <w:pPr>
              <w:pStyle w:val="TAL"/>
              <w:rPr>
                <w:sz w:val="16"/>
              </w:rPr>
            </w:pPr>
            <w:r>
              <w:rPr>
                <w:sz w:val="16"/>
              </w:rPr>
              <w:t>Solution – Port Registration and Retrieval via NRF</w:t>
            </w:r>
          </w:p>
        </w:tc>
        <w:tc>
          <w:tcPr>
            <w:tcW w:w="0" w:type="auto"/>
            <w:tcBorders>
              <w:top w:val="single" w:sz="4" w:space="0" w:color="auto"/>
              <w:left w:val="single" w:sz="4" w:space="0" w:color="auto"/>
              <w:bottom w:val="single" w:sz="4" w:space="0" w:color="auto"/>
              <w:right w:val="single" w:sz="4" w:space="0" w:color="auto"/>
            </w:tcBorders>
            <w:hideMark/>
          </w:tcPr>
          <w:p w14:paraId="062D7CAF"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A14FF59"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94AE88" w14:textId="77777777" w:rsidR="000B4CAE" w:rsidRDefault="000B4CAE">
            <w:pPr>
              <w:pStyle w:val="TAL"/>
              <w:rPr>
                <w:sz w:val="16"/>
              </w:rPr>
            </w:pPr>
            <w:r>
              <w:rPr>
                <w:sz w:val="16"/>
              </w:rPr>
              <w:t>C4-205196</w:t>
            </w:r>
          </w:p>
        </w:tc>
        <w:tc>
          <w:tcPr>
            <w:tcW w:w="0" w:type="auto"/>
            <w:tcBorders>
              <w:top w:val="single" w:sz="4" w:space="0" w:color="auto"/>
              <w:left w:val="single" w:sz="4" w:space="0" w:color="auto"/>
              <w:bottom w:val="single" w:sz="4" w:space="0" w:color="auto"/>
              <w:right w:val="single" w:sz="4" w:space="0" w:color="auto"/>
            </w:tcBorders>
          </w:tcPr>
          <w:p w14:paraId="0CF86FE6" w14:textId="77777777" w:rsidR="000B4CAE" w:rsidRDefault="000B4CAE">
            <w:pPr>
              <w:pStyle w:val="TAL"/>
              <w:rPr>
                <w:sz w:val="16"/>
              </w:rPr>
            </w:pPr>
          </w:p>
        </w:tc>
      </w:tr>
      <w:tr w:rsidR="000B4CAE" w14:paraId="7F35FCA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88E884E" w14:textId="77777777" w:rsidR="000B4CAE" w:rsidRDefault="000B4CAE">
            <w:pPr>
              <w:pStyle w:val="TAL"/>
              <w:rPr>
                <w:sz w:val="16"/>
              </w:rPr>
            </w:pPr>
            <w:r>
              <w:rPr>
                <w:sz w:val="16"/>
              </w:rPr>
              <w:t>C4-205609</w:t>
            </w:r>
          </w:p>
        </w:tc>
        <w:tc>
          <w:tcPr>
            <w:tcW w:w="0" w:type="auto"/>
            <w:tcBorders>
              <w:top w:val="single" w:sz="4" w:space="0" w:color="auto"/>
              <w:left w:val="single" w:sz="4" w:space="0" w:color="auto"/>
              <w:bottom w:val="single" w:sz="4" w:space="0" w:color="auto"/>
              <w:right w:val="single" w:sz="4" w:space="0" w:color="auto"/>
            </w:tcBorders>
            <w:hideMark/>
          </w:tcPr>
          <w:p w14:paraId="3F10062E" w14:textId="77777777" w:rsidR="000B4CAE" w:rsidRDefault="000B4CAE">
            <w:pPr>
              <w:pStyle w:val="TAL"/>
              <w:rPr>
                <w:sz w:val="16"/>
              </w:rPr>
            </w:pPr>
            <w:r>
              <w:rPr>
                <w:sz w:val="16"/>
              </w:rPr>
              <w:t>New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hideMark/>
          </w:tcPr>
          <w:p w14:paraId="64C9F77D" w14:textId="77777777" w:rsidR="000B4CAE" w:rsidRDefault="000B4CAE">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3285C04"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E5EC49E" w14:textId="77777777" w:rsidR="000B4CAE" w:rsidRDefault="000B4CAE">
            <w:pPr>
              <w:pStyle w:val="TAL"/>
              <w:rPr>
                <w:sz w:val="16"/>
              </w:rPr>
            </w:pPr>
            <w:r>
              <w:rPr>
                <w:sz w:val="16"/>
              </w:rPr>
              <w:t>C4-205383</w:t>
            </w:r>
          </w:p>
        </w:tc>
        <w:tc>
          <w:tcPr>
            <w:tcW w:w="0" w:type="auto"/>
            <w:tcBorders>
              <w:top w:val="single" w:sz="4" w:space="0" w:color="auto"/>
              <w:left w:val="single" w:sz="4" w:space="0" w:color="auto"/>
              <w:bottom w:val="single" w:sz="4" w:space="0" w:color="auto"/>
              <w:right w:val="single" w:sz="4" w:space="0" w:color="auto"/>
            </w:tcBorders>
          </w:tcPr>
          <w:p w14:paraId="04A9BFF6" w14:textId="77777777" w:rsidR="000B4CAE" w:rsidRDefault="000B4CAE">
            <w:pPr>
              <w:pStyle w:val="TAL"/>
              <w:rPr>
                <w:sz w:val="16"/>
              </w:rPr>
            </w:pPr>
          </w:p>
        </w:tc>
      </w:tr>
      <w:tr w:rsidR="000B4CAE" w14:paraId="0CD68B0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52BA7E1" w14:textId="77777777" w:rsidR="000B4CAE" w:rsidRDefault="000B4CAE">
            <w:pPr>
              <w:pStyle w:val="TAL"/>
              <w:rPr>
                <w:sz w:val="16"/>
              </w:rPr>
            </w:pPr>
            <w:r>
              <w:rPr>
                <w:sz w:val="16"/>
              </w:rPr>
              <w:t>C4-205610</w:t>
            </w:r>
          </w:p>
        </w:tc>
        <w:tc>
          <w:tcPr>
            <w:tcW w:w="0" w:type="auto"/>
            <w:tcBorders>
              <w:top w:val="single" w:sz="4" w:space="0" w:color="auto"/>
              <w:left w:val="single" w:sz="4" w:space="0" w:color="auto"/>
              <w:bottom w:val="single" w:sz="4" w:space="0" w:color="auto"/>
              <w:right w:val="single" w:sz="4" w:space="0" w:color="auto"/>
            </w:tcBorders>
            <w:hideMark/>
          </w:tcPr>
          <w:p w14:paraId="06D44892" w14:textId="77777777" w:rsidR="000B4CAE" w:rsidRDefault="000B4CAE">
            <w:pPr>
              <w:pStyle w:val="TAL"/>
              <w:rPr>
                <w:sz w:val="16"/>
              </w:rPr>
            </w:pPr>
            <w:r>
              <w:rPr>
                <w:sz w:val="16"/>
              </w:rPr>
              <w:t>Evolution of SoR delivery mechanism – UDM API Changes</w:t>
            </w:r>
          </w:p>
        </w:tc>
        <w:tc>
          <w:tcPr>
            <w:tcW w:w="0" w:type="auto"/>
            <w:tcBorders>
              <w:top w:val="single" w:sz="4" w:space="0" w:color="auto"/>
              <w:left w:val="single" w:sz="4" w:space="0" w:color="auto"/>
              <w:bottom w:val="single" w:sz="4" w:space="0" w:color="auto"/>
              <w:right w:val="single" w:sz="4" w:space="0" w:color="auto"/>
            </w:tcBorders>
            <w:hideMark/>
          </w:tcPr>
          <w:p w14:paraId="18F0B6BF" w14:textId="77777777" w:rsidR="000B4CAE" w:rsidRDefault="000B4CAE">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59F8F95"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5542AEF" w14:textId="77777777" w:rsidR="000B4CAE" w:rsidRDefault="000B4CAE">
            <w:pPr>
              <w:pStyle w:val="TAL"/>
              <w:rPr>
                <w:sz w:val="16"/>
              </w:rPr>
            </w:pPr>
            <w:r>
              <w:rPr>
                <w:sz w:val="16"/>
              </w:rPr>
              <w:t>C4-205112</w:t>
            </w:r>
          </w:p>
        </w:tc>
        <w:tc>
          <w:tcPr>
            <w:tcW w:w="0" w:type="auto"/>
            <w:tcBorders>
              <w:top w:val="single" w:sz="4" w:space="0" w:color="auto"/>
              <w:left w:val="single" w:sz="4" w:space="0" w:color="auto"/>
              <w:bottom w:val="single" w:sz="4" w:space="0" w:color="auto"/>
              <w:right w:val="single" w:sz="4" w:space="0" w:color="auto"/>
            </w:tcBorders>
          </w:tcPr>
          <w:p w14:paraId="78FFEA90" w14:textId="77777777" w:rsidR="000B4CAE" w:rsidRDefault="000B4CAE">
            <w:pPr>
              <w:pStyle w:val="TAL"/>
              <w:rPr>
                <w:sz w:val="16"/>
              </w:rPr>
            </w:pPr>
          </w:p>
        </w:tc>
      </w:tr>
      <w:tr w:rsidR="000B4CAE" w14:paraId="1FCB494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DA14B90" w14:textId="77777777" w:rsidR="000B4CAE" w:rsidRDefault="000B4CAE">
            <w:pPr>
              <w:pStyle w:val="TAL"/>
              <w:rPr>
                <w:sz w:val="16"/>
              </w:rPr>
            </w:pPr>
            <w:r>
              <w:rPr>
                <w:sz w:val="16"/>
              </w:rPr>
              <w:t>C4-205611</w:t>
            </w:r>
          </w:p>
        </w:tc>
        <w:tc>
          <w:tcPr>
            <w:tcW w:w="0" w:type="auto"/>
            <w:tcBorders>
              <w:top w:val="single" w:sz="4" w:space="0" w:color="auto"/>
              <w:left w:val="single" w:sz="4" w:space="0" w:color="auto"/>
              <w:bottom w:val="single" w:sz="4" w:space="0" w:color="auto"/>
              <w:right w:val="single" w:sz="4" w:space="0" w:color="auto"/>
            </w:tcBorders>
            <w:hideMark/>
          </w:tcPr>
          <w:p w14:paraId="4FDCA4FC" w14:textId="77777777" w:rsidR="000B4CAE" w:rsidRDefault="000B4CAE">
            <w:pPr>
              <w:pStyle w:val="TAL"/>
              <w:rPr>
                <w:sz w:val="16"/>
              </w:rPr>
            </w:pPr>
            <w:r>
              <w:rPr>
                <w:sz w:val="16"/>
              </w:rPr>
              <w:t>Evolution of SoR delivery mechanism – AUSF API Changes</w:t>
            </w:r>
          </w:p>
        </w:tc>
        <w:tc>
          <w:tcPr>
            <w:tcW w:w="0" w:type="auto"/>
            <w:tcBorders>
              <w:top w:val="single" w:sz="4" w:space="0" w:color="auto"/>
              <w:left w:val="single" w:sz="4" w:space="0" w:color="auto"/>
              <w:bottom w:val="single" w:sz="4" w:space="0" w:color="auto"/>
              <w:right w:val="single" w:sz="4" w:space="0" w:color="auto"/>
            </w:tcBorders>
            <w:hideMark/>
          </w:tcPr>
          <w:p w14:paraId="5EB230EF" w14:textId="77777777" w:rsidR="000B4CAE" w:rsidRDefault="000B4CAE">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50C3569"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69EF42" w14:textId="77777777" w:rsidR="000B4CAE" w:rsidRDefault="000B4CAE">
            <w:pPr>
              <w:pStyle w:val="TAL"/>
              <w:rPr>
                <w:sz w:val="16"/>
              </w:rPr>
            </w:pPr>
            <w:r>
              <w:rPr>
                <w:sz w:val="16"/>
              </w:rPr>
              <w:t>C4-205113</w:t>
            </w:r>
          </w:p>
        </w:tc>
        <w:tc>
          <w:tcPr>
            <w:tcW w:w="0" w:type="auto"/>
            <w:tcBorders>
              <w:top w:val="single" w:sz="4" w:space="0" w:color="auto"/>
              <w:left w:val="single" w:sz="4" w:space="0" w:color="auto"/>
              <w:bottom w:val="single" w:sz="4" w:space="0" w:color="auto"/>
              <w:right w:val="single" w:sz="4" w:space="0" w:color="auto"/>
            </w:tcBorders>
          </w:tcPr>
          <w:p w14:paraId="2B0CA965" w14:textId="77777777" w:rsidR="000B4CAE" w:rsidRDefault="000B4CAE">
            <w:pPr>
              <w:pStyle w:val="TAL"/>
              <w:rPr>
                <w:sz w:val="16"/>
              </w:rPr>
            </w:pPr>
          </w:p>
        </w:tc>
      </w:tr>
      <w:tr w:rsidR="000B4CAE" w14:paraId="3327B45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4C619FB" w14:textId="77777777" w:rsidR="000B4CAE" w:rsidRDefault="000B4CAE">
            <w:pPr>
              <w:pStyle w:val="TAL"/>
              <w:rPr>
                <w:sz w:val="16"/>
              </w:rPr>
            </w:pPr>
            <w:r>
              <w:rPr>
                <w:sz w:val="16"/>
              </w:rPr>
              <w:t>C4-205612</w:t>
            </w:r>
          </w:p>
        </w:tc>
        <w:tc>
          <w:tcPr>
            <w:tcW w:w="0" w:type="auto"/>
            <w:tcBorders>
              <w:top w:val="single" w:sz="4" w:space="0" w:color="auto"/>
              <w:left w:val="single" w:sz="4" w:space="0" w:color="auto"/>
              <w:bottom w:val="single" w:sz="4" w:space="0" w:color="auto"/>
              <w:right w:val="single" w:sz="4" w:space="0" w:color="auto"/>
            </w:tcBorders>
            <w:hideMark/>
          </w:tcPr>
          <w:p w14:paraId="4EDF8414" w14:textId="77777777" w:rsidR="000B4CAE" w:rsidRDefault="000B4CAE">
            <w:pPr>
              <w:pStyle w:val="TAL"/>
              <w:rPr>
                <w:sz w:val="16"/>
              </w:rPr>
            </w:pPr>
            <w:r>
              <w:rPr>
                <w:sz w:val="16"/>
              </w:rPr>
              <w:t>CancelLocation for a group of Ues</w:t>
            </w:r>
          </w:p>
        </w:tc>
        <w:tc>
          <w:tcPr>
            <w:tcW w:w="0" w:type="auto"/>
            <w:tcBorders>
              <w:top w:val="single" w:sz="4" w:space="0" w:color="auto"/>
              <w:left w:val="single" w:sz="4" w:space="0" w:color="auto"/>
              <w:bottom w:val="single" w:sz="4" w:space="0" w:color="auto"/>
              <w:right w:val="single" w:sz="4" w:space="0" w:color="auto"/>
            </w:tcBorders>
            <w:hideMark/>
          </w:tcPr>
          <w:p w14:paraId="6FDAE18F" w14:textId="77777777" w:rsidR="000B4CAE" w:rsidRDefault="000B4CAE">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3B0C132D"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48724C" w14:textId="77777777" w:rsidR="000B4CAE" w:rsidRDefault="000B4CAE">
            <w:pPr>
              <w:pStyle w:val="TAL"/>
              <w:rPr>
                <w:sz w:val="16"/>
              </w:rPr>
            </w:pPr>
            <w:r>
              <w:rPr>
                <w:sz w:val="16"/>
              </w:rPr>
              <w:t>C4-205079</w:t>
            </w:r>
          </w:p>
        </w:tc>
        <w:tc>
          <w:tcPr>
            <w:tcW w:w="0" w:type="auto"/>
            <w:tcBorders>
              <w:top w:val="single" w:sz="4" w:space="0" w:color="auto"/>
              <w:left w:val="single" w:sz="4" w:space="0" w:color="auto"/>
              <w:bottom w:val="single" w:sz="4" w:space="0" w:color="auto"/>
              <w:right w:val="single" w:sz="4" w:space="0" w:color="auto"/>
            </w:tcBorders>
          </w:tcPr>
          <w:p w14:paraId="4B55BC5A" w14:textId="77777777" w:rsidR="000B4CAE" w:rsidRDefault="000B4CAE">
            <w:pPr>
              <w:pStyle w:val="TAL"/>
              <w:rPr>
                <w:sz w:val="16"/>
              </w:rPr>
            </w:pPr>
          </w:p>
        </w:tc>
      </w:tr>
      <w:tr w:rsidR="000B4CAE" w14:paraId="456B8D5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53F54AA" w14:textId="77777777" w:rsidR="000B4CAE" w:rsidRDefault="000B4CAE">
            <w:pPr>
              <w:pStyle w:val="TAL"/>
              <w:rPr>
                <w:sz w:val="16"/>
              </w:rPr>
            </w:pPr>
            <w:r>
              <w:rPr>
                <w:sz w:val="16"/>
              </w:rPr>
              <w:t>C4-205613</w:t>
            </w:r>
          </w:p>
        </w:tc>
        <w:tc>
          <w:tcPr>
            <w:tcW w:w="0" w:type="auto"/>
            <w:tcBorders>
              <w:top w:val="single" w:sz="4" w:space="0" w:color="auto"/>
              <w:left w:val="single" w:sz="4" w:space="0" w:color="auto"/>
              <w:bottom w:val="single" w:sz="4" w:space="0" w:color="auto"/>
              <w:right w:val="single" w:sz="4" w:space="0" w:color="auto"/>
            </w:tcBorders>
            <w:hideMark/>
          </w:tcPr>
          <w:p w14:paraId="399FC16B" w14:textId="77777777" w:rsidR="000B4CAE" w:rsidRDefault="000B4CAE">
            <w:pPr>
              <w:pStyle w:val="TAL"/>
              <w:rPr>
                <w:sz w:val="16"/>
              </w:rPr>
            </w:pPr>
            <w:r>
              <w:rPr>
                <w:sz w:val="16"/>
              </w:rPr>
              <w:t>EventNofity for UEs in a group</w:t>
            </w:r>
          </w:p>
        </w:tc>
        <w:tc>
          <w:tcPr>
            <w:tcW w:w="0" w:type="auto"/>
            <w:tcBorders>
              <w:top w:val="single" w:sz="4" w:space="0" w:color="auto"/>
              <w:left w:val="single" w:sz="4" w:space="0" w:color="auto"/>
              <w:bottom w:val="single" w:sz="4" w:space="0" w:color="auto"/>
              <w:right w:val="single" w:sz="4" w:space="0" w:color="auto"/>
            </w:tcBorders>
            <w:hideMark/>
          </w:tcPr>
          <w:p w14:paraId="40CC0089" w14:textId="77777777" w:rsidR="000B4CAE" w:rsidRDefault="000B4CAE">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6D3D595D"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59A3D91" w14:textId="77777777" w:rsidR="000B4CAE" w:rsidRDefault="000B4CAE">
            <w:pPr>
              <w:pStyle w:val="TAL"/>
              <w:rPr>
                <w:sz w:val="16"/>
              </w:rPr>
            </w:pPr>
            <w:r>
              <w:rPr>
                <w:sz w:val="16"/>
              </w:rPr>
              <w:t>C4-205080</w:t>
            </w:r>
          </w:p>
        </w:tc>
        <w:tc>
          <w:tcPr>
            <w:tcW w:w="0" w:type="auto"/>
            <w:tcBorders>
              <w:top w:val="single" w:sz="4" w:space="0" w:color="auto"/>
              <w:left w:val="single" w:sz="4" w:space="0" w:color="auto"/>
              <w:bottom w:val="single" w:sz="4" w:space="0" w:color="auto"/>
              <w:right w:val="single" w:sz="4" w:space="0" w:color="auto"/>
            </w:tcBorders>
            <w:hideMark/>
          </w:tcPr>
          <w:p w14:paraId="6938DC62" w14:textId="77777777" w:rsidR="000B4CAE" w:rsidRDefault="000B4CAE">
            <w:pPr>
              <w:pStyle w:val="TAL"/>
              <w:rPr>
                <w:sz w:val="16"/>
              </w:rPr>
            </w:pPr>
            <w:r>
              <w:rPr>
                <w:sz w:val="16"/>
              </w:rPr>
              <w:t>C4-205782</w:t>
            </w:r>
          </w:p>
        </w:tc>
      </w:tr>
      <w:tr w:rsidR="000B4CAE" w14:paraId="1253795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A1A3878" w14:textId="77777777" w:rsidR="000B4CAE" w:rsidRDefault="000B4CAE">
            <w:pPr>
              <w:pStyle w:val="TAL"/>
              <w:rPr>
                <w:sz w:val="16"/>
              </w:rPr>
            </w:pPr>
            <w:r>
              <w:rPr>
                <w:sz w:val="16"/>
              </w:rPr>
              <w:t>C4-205614</w:t>
            </w:r>
          </w:p>
        </w:tc>
        <w:tc>
          <w:tcPr>
            <w:tcW w:w="0" w:type="auto"/>
            <w:tcBorders>
              <w:top w:val="single" w:sz="4" w:space="0" w:color="auto"/>
              <w:left w:val="single" w:sz="4" w:space="0" w:color="auto"/>
              <w:bottom w:val="single" w:sz="4" w:space="0" w:color="auto"/>
              <w:right w:val="single" w:sz="4" w:space="0" w:color="auto"/>
            </w:tcBorders>
            <w:hideMark/>
          </w:tcPr>
          <w:p w14:paraId="6AF522B7" w14:textId="77777777" w:rsidR="000B4CAE" w:rsidRDefault="000B4CAE">
            <w:pPr>
              <w:pStyle w:val="TAL"/>
              <w:rPr>
                <w:sz w:val="16"/>
              </w:rPr>
            </w:pPr>
            <w:r>
              <w:rPr>
                <w:sz w:val="16"/>
              </w:rPr>
              <w:t>Provide Locations of a group of Ues</w:t>
            </w:r>
          </w:p>
        </w:tc>
        <w:tc>
          <w:tcPr>
            <w:tcW w:w="0" w:type="auto"/>
            <w:tcBorders>
              <w:top w:val="single" w:sz="4" w:space="0" w:color="auto"/>
              <w:left w:val="single" w:sz="4" w:space="0" w:color="auto"/>
              <w:bottom w:val="single" w:sz="4" w:space="0" w:color="auto"/>
              <w:right w:val="single" w:sz="4" w:space="0" w:color="auto"/>
            </w:tcBorders>
            <w:hideMark/>
          </w:tcPr>
          <w:p w14:paraId="5941BF7D" w14:textId="77777777" w:rsidR="000B4CAE" w:rsidRDefault="000B4CAE">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4A5C05BC"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54E9A5" w14:textId="77777777" w:rsidR="000B4CAE" w:rsidRDefault="000B4CAE">
            <w:pPr>
              <w:pStyle w:val="TAL"/>
              <w:rPr>
                <w:sz w:val="16"/>
              </w:rPr>
            </w:pPr>
            <w:r>
              <w:rPr>
                <w:sz w:val="16"/>
              </w:rPr>
              <w:t>C4-205081</w:t>
            </w:r>
          </w:p>
        </w:tc>
        <w:tc>
          <w:tcPr>
            <w:tcW w:w="0" w:type="auto"/>
            <w:tcBorders>
              <w:top w:val="single" w:sz="4" w:space="0" w:color="auto"/>
              <w:left w:val="single" w:sz="4" w:space="0" w:color="auto"/>
              <w:bottom w:val="single" w:sz="4" w:space="0" w:color="auto"/>
              <w:right w:val="single" w:sz="4" w:space="0" w:color="auto"/>
            </w:tcBorders>
          </w:tcPr>
          <w:p w14:paraId="1F942B72" w14:textId="77777777" w:rsidR="000B4CAE" w:rsidRDefault="000B4CAE">
            <w:pPr>
              <w:pStyle w:val="TAL"/>
              <w:rPr>
                <w:sz w:val="16"/>
              </w:rPr>
            </w:pPr>
          </w:p>
        </w:tc>
      </w:tr>
      <w:tr w:rsidR="000B4CAE" w14:paraId="5F1E522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763295E" w14:textId="77777777" w:rsidR="000B4CAE" w:rsidRDefault="000B4CAE">
            <w:pPr>
              <w:pStyle w:val="TAL"/>
              <w:rPr>
                <w:sz w:val="16"/>
              </w:rPr>
            </w:pPr>
            <w:r>
              <w:rPr>
                <w:sz w:val="16"/>
              </w:rPr>
              <w:t>C4-205615</w:t>
            </w:r>
          </w:p>
        </w:tc>
        <w:tc>
          <w:tcPr>
            <w:tcW w:w="0" w:type="auto"/>
            <w:tcBorders>
              <w:top w:val="single" w:sz="4" w:space="0" w:color="auto"/>
              <w:left w:val="single" w:sz="4" w:space="0" w:color="auto"/>
              <w:bottom w:val="single" w:sz="4" w:space="0" w:color="auto"/>
              <w:right w:val="single" w:sz="4" w:space="0" w:color="auto"/>
            </w:tcBorders>
            <w:hideMark/>
          </w:tcPr>
          <w:p w14:paraId="2236D36B" w14:textId="77777777" w:rsidR="000B4CAE" w:rsidRDefault="000B4CAE">
            <w:pPr>
              <w:pStyle w:val="TAL"/>
              <w:rPr>
                <w:sz w:val="16"/>
              </w:rPr>
            </w:pPr>
            <w:r>
              <w:rPr>
                <w:sz w:val="16"/>
              </w:rPr>
              <w:t>Broadcast of Assistance Data by an LMF</w:t>
            </w:r>
          </w:p>
        </w:tc>
        <w:tc>
          <w:tcPr>
            <w:tcW w:w="0" w:type="auto"/>
            <w:tcBorders>
              <w:top w:val="single" w:sz="4" w:space="0" w:color="auto"/>
              <w:left w:val="single" w:sz="4" w:space="0" w:color="auto"/>
              <w:bottom w:val="single" w:sz="4" w:space="0" w:color="auto"/>
              <w:right w:val="single" w:sz="4" w:space="0" w:color="auto"/>
            </w:tcBorders>
            <w:hideMark/>
          </w:tcPr>
          <w:p w14:paraId="2C59624D"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1CE0D0"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E97848" w14:textId="77777777" w:rsidR="000B4CAE" w:rsidRDefault="000B4CAE">
            <w:pPr>
              <w:pStyle w:val="TAL"/>
              <w:rPr>
                <w:sz w:val="16"/>
              </w:rPr>
            </w:pPr>
            <w:r>
              <w:rPr>
                <w:sz w:val="16"/>
              </w:rPr>
              <w:t>C4-205082</w:t>
            </w:r>
          </w:p>
        </w:tc>
        <w:tc>
          <w:tcPr>
            <w:tcW w:w="0" w:type="auto"/>
            <w:tcBorders>
              <w:top w:val="single" w:sz="4" w:space="0" w:color="auto"/>
              <w:left w:val="single" w:sz="4" w:space="0" w:color="auto"/>
              <w:bottom w:val="single" w:sz="4" w:space="0" w:color="auto"/>
              <w:right w:val="single" w:sz="4" w:space="0" w:color="auto"/>
            </w:tcBorders>
          </w:tcPr>
          <w:p w14:paraId="69B85193" w14:textId="77777777" w:rsidR="000B4CAE" w:rsidRDefault="000B4CAE">
            <w:pPr>
              <w:pStyle w:val="TAL"/>
              <w:rPr>
                <w:sz w:val="16"/>
              </w:rPr>
            </w:pPr>
          </w:p>
        </w:tc>
      </w:tr>
      <w:tr w:rsidR="000B4CAE" w14:paraId="3C07446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941EB79" w14:textId="77777777" w:rsidR="000B4CAE" w:rsidRDefault="000B4CAE">
            <w:pPr>
              <w:pStyle w:val="TAL"/>
              <w:rPr>
                <w:sz w:val="16"/>
              </w:rPr>
            </w:pPr>
            <w:r>
              <w:rPr>
                <w:sz w:val="16"/>
              </w:rPr>
              <w:t>C4-205616</w:t>
            </w:r>
          </w:p>
        </w:tc>
        <w:tc>
          <w:tcPr>
            <w:tcW w:w="0" w:type="auto"/>
            <w:tcBorders>
              <w:top w:val="single" w:sz="4" w:space="0" w:color="auto"/>
              <w:left w:val="single" w:sz="4" w:space="0" w:color="auto"/>
              <w:bottom w:val="single" w:sz="4" w:space="0" w:color="auto"/>
              <w:right w:val="single" w:sz="4" w:space="0" w:color="auto"/>
            </w:tcBorders>
            <w:hideMark/>
          </w:tcPr>
          <w:p w14:paraId="60F343DE" w14:textId="77777777" w:rsidR="000B4CAE" w:rsidRDefault="000B4CAE">
            <w:pPr>
              <w:pStyle w:val="TAL"/>
              <w:rPr>
                <w:sz w:val="16"/>
              </w:rPr>
            </w:pPr>
            <w:r>
              <w:rPr>
                <w:sz w:val="16"/>
              </w:rPr>
              <w:t>Serving Cell Id in N1MessageNotification</w:t>
            </w:r>
          </w:p>
        </w:tc>
        <w:tc>
          <w:tcPr>
            <w:tcW w:w="0" w:type="auto"/>
            <w:tcBorders>
              <w:top w:val="single" w:sz="4" w:space="0" w:color="auto"/>
              <w:left w:val="single" w:sz="4" w:space="0" w:color="auto"/>
              <w:bottom w:val="single" w:sz="4" w:space="0" w:color="auto"/>
              <w:right w:val="single" w:sz="4" w:space="0" w:color="auto"/>
            </w:tcBorders>
            <w:hideMark/>
          </w:tcPr>
          <w:p w14:paraId="6F7F7D5A"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F8E082"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C9839D" w14:textId="77777777" w:rsidR="000B4CAE" w:rsidRDefault="000B4CAE">
            <w:pPr>
              <w:pStyle w:val="TAL"/>
              <w:rPr>
                <w:sz w:val="16"/>
              </w:rPr>
            </w:pPr>
            <w:r>
              <w:rPr>
                <w:sz w:val="16"/>
              </w:rPr>
              <w:t>C4-205083</w:t>
            </w:r>
          </w:p>
        </w:tc>
        <w:tc>
          <w:tcPr>
            <w:tcW w:w="0" w:type="auto"/>
            <w:tcBorders>
              <w:top w:val="single" w:sz="4" w:space="0" w:color="auto"/>
              <w:left w:val="single" w:sz="4" w:space="0" w:color="auto"/>
              <w:bottom w:val="single" w:sz="4" w:space="0" w:color="auto"/>
              <w:right w:val="single" w:sz="4" w:space="0" w:color="auto"/>
            </w:tcBorders>
          </w:tcPr>
          <w:p w14:paraId="23CAF434" w14:textId="77777777" w:rsidR="000B4CAE" w:rsidRDefault="000B4CAE">
            <w:pPr>
              <w:pStyle w:val="TAL"/>
              <w:rPr>
                <w:sz w:val="16"/>
              </w:rPr>
            </w:pPr>
          </w:p>
        </w:tc>
      </w:tr>
      <w:tr w:rsidR="000B4CAE" w14:paraId="5B8E839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DD7471A" w14:textId="77777777" w:rsidR="000B4CAE" w:rsidRDefault="000B4CAE">
            <w:pPr>
              <w:pStyle w:val="TAL"/>
              <w:rPr>
                <w:sz w:val="16"/>
              </w:rPr>
            </w:pPr>
            <w:r>
              <w:rPr>
                <w:sz w:val="16"/>
              </w:rPr>
              <w:t>C4-205617</w:t>
            </w:r>
          </w:p>
        </w:tc>
        <w:tc>
          <w:tcPr>
            <w:tcW w:w="0" w:type="auto"/>
            <w:tcBorders>
              <w:top w:val="single" w:sz="4" w:space="0" w:color="auto"/>
              <w:left w:val="single" w:sz="4" w:space="0" w:color="auto"/>
              <w:bottom w:val="single" w:sz="4" w:space="0" w:color="auto"/>
              <w:right w:val="single" w:sz="4" w:space="0" w:color="auto"/>
            </w:tcBorders>
            <w:hideMark/>
          </w:tcPr>
          <w:p w14:paraId="46CFB90A" w14:textId="77777777" w:rsidR="000B4CAE" w:rsidRDefault="000B4CAE">
            <w:pPr>
              <w:pStyle w:val="TAL"/>
              <w:rPr>
                <w:sz w:val="16"/>
              </w:rPr>
            </w:pPr>
            <w:r>
              <w:rPr>
                <w:sz w:val="16"/>
              </w:rPr>
              <w:t>Essential corrections in clause 5.2.2.4 CancelLocation</w:t>
            </w:r>
          </w:p>
        </w:tc>
        <w:tc>
          <w:tcPr>
            <w:tcW w:w="0" w:type="auto"/>
            <w:tcBorders>
              <w:top w:val="single" w:sz="4" w:space="0" w:color="auto"/>
              <w:left w:val="single" w:sz="4" w:space="0" w:color="auto"/>
              <w:bottom w:val="single" w:sz="4" w:space="0" w:color="auto"/>
              <w:right w:val="single" w:sz="4" w:space="0" w:color="auto"/>
            </w:tcBorders>
            <w:hideMark/>
          </w:tcPr>
          <w:p w14:paraId="29FA9392"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FC00D7"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B8DF72" w14:textId="77777777" w:rsidR="000B4CAE" w:rsidRDefault="000B4CAE">
            <w:pPr>
              <w:pStyle w:val="TAL"/>
              <w:rPr>
                <w:sz w:val="16"/>
              </w:rPr>
            </w:pPr>
            <w:r>
              <w:rPr>
                <w:sz w:val="16"/>
              </w:rPr>
              <w:t>C4-205084</w:t>
            </w:r>
          </w:p>
        </w:tc>
        <w:tc>
          <w:tcPr>
            <w:tcW w:w="0" w:type="auto"/>
            <w:tcBorders>
              <w:top w:val="single" w:sz="4" w:space="0" w:color="auto"/>
              <w:left w:val="single" w:sz="4" w:space="0" w:color="auto"/>
              <w:bottom w:val="single" w:sz="4" w:space="0" w:color="auto"/>
              <w:right w:val="single" w:sz="4" w:space="0" w:color="auto"/>
            </w:tcBorders>
          </w:tcPr>
          <w:p w14:paraId="6160D9C0" w14:textId="77777777" w:rsidR="000B4CAE" w:rsidRDefault="000B4CAE">
            <w:pPr>
              <w:pStyle w:val="TAL"/>
              <w:rPr>
                <w:sz w:val="16"/>
              </w:rPr>
            </w:pPr>
          </w:p>
        </w:tc>
      </w:tr>
      <w:tr w:rsidR="000B4CAE" w14:paraId="71596F6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55A7CAB" w14:textId="77777777" w:rsidR="000B4CAE" w:rsidRDefault="000B4CAE">
            <w:pPr>
              <w:pStyle w:val="TAL"/>
              <w:rPr>
                <w:sz w:val="16"/>
              </w:rPr>
            </w:pPr>
            <w:r>
              <w:rPr>
                <w:sz w:val="16"/>
              </w:rPr>
              <w:t>C4-205618</w:t>
            </w:r>
          </w:p>
        </w:tc>
        <w:tc>
          <w:tcPr>
            <w:tcW w:w="0" w:type="auto"/>
            <w:tcBorders>
              <w:top w:val="single" w:sz="4" w:space="0" w:color="auto"/>
              <w:left w:val="single" w:sz="4" w:space="0" w:color="auto"/>
              <w:bottom w:val="single" w:sz="4" w:space="0" w:color="auto"/>
              <w:right w:val="single" w:sz="4" w:space="0" w:color="auto"/>
            </w:tcBorders>
            <w:hideMark/>
          </w:tcPr>
          <w:p w14:paraId="7B6D4C90" w14:textId="77777777" w:rsidR="000B4CAE" w:rsidRDefault="000B4CAE">
            <w:pPr>
              <w:pStyle w:val="TAL"/>
              <w:rPr>
                <w:sz w:val="16"/>
              </w:rPr>
            </w:pPr>
            <w:r>
              <w:rPr>
                <w:sz w:val="16"/>
              </w:rPr>
              <w:t>Indication of control plane CIoT 5GS optimization in LocationContextTransfer</w:t>
            </w:r>
          </w:p>
        </w:tc>
        <w:tc>
          <w:tcPr>
            <w:tcW w:w="0" w:type="auto"/>
            <w:tcBorders>
              <w:top w:val="single" w:sz="4" w:space="0" w:color="auto"/>
              <w:left w:val="single" w:sz="4" w:space="0" w:color="auto"/>
              <w:bottom w:val="single" w:sz="4" w:space="0" w:color="auto"/>
              <w:right w:val="single" w:sz="4" w:space="0" w:color="auto"/>
            </w:tcBorders>
            <w:hideMark/>
          </w:tcPr>
          <w:p w14:paraId="2B1F231B"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9280C6"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630E15" w14:textId="77777777" w:rsidR="000B4CAE" w:rsidRDefault="000B4CAE">
            <w:pPr>
              <w:pStyle w:val="TAL"/>
              <w:rPr>
                <w:sz w:val="16"/>
              </w:rPr>
            </w:pPr>
            <w:r>
              <w:rPr>
                <w:sz w:val="16"/>
              </w:rPr>
              <w:t>C4-205085</w:t>
            </w:r>
          </w:p>
        </w:tc>
        <w:tc>
          <w:tcPr>
            <w:tcW w:w="0" w:type="auto"/>
            <w:tcBorders>
              <w:top w:val="single" w:sz="4" w:space="0" w:color="auto"/>
              <w:left w:val="single" w:sz="4" w:space="0" w:color="auto"/>
              <w:bottom w:val="single" w:sz="4" w:space="0" w:color="auto"/>
              <w:right w:val="single" w:sz="4" w:space="0" w:color="auto"/>
            </w:tcBorders>
          </w:tcPr>
          <w:p w14:paraId="6A2039E1" w14:textId="77777777" w:rsidR="000B4CAE" w:rsidRDefault="000B4CAE">
            <w:pPr>
              <w:pStyle w:val="TAL"/>
              <w:rPr>
                <w:sz w:val="16"/>
              </w:rPr>
            </w:pPr>
          </w:p>
        </w:tc>
      </w:tr>
      <w:tr w:rsidR="000B4CAE" w14:paraId="3416737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F1406F5" w14:textId="77777777" w:rsidR="000B4CAE" w:rsidRDefault="000B4CAE">
            <w:pPr>
              <w:pStyle w:val="TAL"/>
              <w:rPr>
                <w:sz w:val="16"/>
              </w:rPr>
            </w:pPr>
            <w:r>
              <w:rPr>
                <w:sz w:val="16"/>
              </w:rPr>
              <w:t>C4-205619</w:t>
            </w:r>
          </w:p>
        </w:tc>
        <w:tc>
          <w:tcPr>
            <w:tcW w:w="0" w:type="auto"/>
            <w:tcBorders>
              <w:top w:val="single" w:sz="4" w:space="0" w:color="auto"/>
              <w:left w:val="single" w:sz="4" w:space="0" w:color="auto"/>
              <w:bottom w:val="single" w:sz="4" w:space="0" w:color="auto"/>
              <w:right w:val="single" w:sz="4" w:space="0" w:color="auto"/>
            </w:tcBorders>
            <w:hideMark/>
          </w:tcPr>
          <w:p w14:paraId="0E5BA991" w14:textId="77777777" w:rsidR="000B4CAE" w:rsidRDefault="000B4CAE">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14:paraId="6D84DADE"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CD6386"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6FBC50" w14:textId="77777777" w:rsidR="000B4CAE" w:rsidRDefault="000B4CAE">
            <w:pPr>
              <w:pStyle w:val="TAL"/>
              <w:rPr>
                <w:sz w:val="16"/>
              </w:rPr>
            </w:pPr>
            <w:r>
              <w:rPr>
                <w:sz w:val="16"/>
              </w:rPr>
              <w:t>C4-</w:t>
            </w:r>
            <w:r>
              <w:rPr>
                <w:sz w:val="16"/>
              </w:rPr>
              <w:lastRenderedPageBreak/>
              <w:t>205086</w:t>
            </w:r>
          </w:p>
        </w:tc>
        <w:tc>
          <w:tcPr>
            <w:tcW w:w="0" w:type="auto"/>
            <w:tcBorders>
              <w:top w:val="single" w:sz="4" w:space="0" w:color="auto"/>
              <w:left w:val="single" w:sz="4" w:space="0" w:color="auto"/>
              <w:bottom w:val="single" w:sz="4" w:space="0" w:color="auto"/>
              <w:right w:val="single" w:sz="4" w:space="0" w:color="auto"/>
            </w:tcBorders>
          </w:tcPr>
          <w:p w14:paraId="6F97F81D" w14:textId="77777777" w:rsidR="000B4CAE" w:rsidRDefault="000B4CAE">
            <w:pPr>
              <w:pStyle w:val="TAL"/>
              <w:rPr>
                <w:sz w:val="16"/>
              </w:rPr>
            </w:pPr>
          </w:p>
        </w:tc>
      </w:tr>
      <w:tr w:rsidR="000B4CAE" w14:paraId="395AD14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C574FC0" w14:textId="77777777" w:rsidR="000B4CAE" w:rsidRDefault="000B4CAE">
            <w:pPr>
              <w:pStyle w:val="TAL"/>
              <w:rPr>
                <w:sz w:val="16"/>
              </w:rPr>
            </w:pPr>
            <w:r>
              <w:rPr>
                <w:sz w:val="16"/>
              </w:rPr>
              <w:t>C4-205620</w:t>
            </w:r>
          </w:p>
        </w:tc>
        <w:tc>
          <w:tcPr>
            <w:tcW w:w="0" w:type="auto"/>
            <w:tcBorders>
              <w:top w:val="single" w:sz="4" w:space="0" w:color="auto"/>
              <w:left w:val="single" w:sz="4" w:space="0" w:color="auto"/>
              <w:bottom w:val="single" w:sz="4" w:space="0" w:color="auto"/>
              <w:right w:val="single" w:sz="4" w:space="0" w:color="auto"/>
            </w:tcBorders>
            <w:hideMark/>
          </w:tcPr>
          <w:p w14:paraId="1C9B5E35" w14:textId="77777777" w:rsidR="000B4CAE" w:rsidRDefault="000B4CAE">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14:paraId="0F79C87C" w14:textId="77777777" w:rsidR="000B4CAE" w:rsidRDefault="000B4CAE">
            <w:pPr>
              <w:pStyle w:val="TAL"/>
              <w:rPr>
                <w:sz w:val="16"/>
              </w:rPr>
            </w:pPr>
            <w:r>
              <w:rPr>
                <w:sz w:val="16"/>
              </w:rPr>
              <w:t>Huawei, Nokia, Nokia Shanghai Bell, Softel Systems, Ericsson</w:t>
            </w:r>
          </w:p>
        </w:tc>
        <w:tc>
          <w:tcPr>
            <w:tcW w:w="0" w:type="auto"/>
            <w:tcBorders>
              <w:top w:val="single" w:sz="4" w:space="0" w:color="auto"/>
              <w:left w:val="single" w:sz="4" w:space="0" w:color="auto"/>
              <w:bottom w:val="single" w:sz="4" w:space="0" w:color="auto"/>
              <w:right w:val="single" w:sz="4" w:space="0" w:color="auto"/>
            </w:tcBorders>
            <w:hideMark/>
          </w:tcPr>
          <w:p w14:paraId="4E0CFD7C"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655FFA" w14:textId="77777777" w:rsidR="000B4CAE" w:rsidRDefault="000B4CAE">
            <w:pPr>
              <w:pStyle w:val="TAL"/>
              <w:rPr>
                <w:sz w:val="16"/>
              </w:rPr>
            </w:pPr>
            <w:r>
              <w:rPr>
                <w:sz w:val="16"/>
              </w:rPr>
              <w:t>C4-205087</w:t>
            </w:r>
          </w:p>
        </w:tc>
        <w:tc>
          <w:tcPr>
            <w:tcW w:w="0" w:type="auto"/>
            <w:tcBorders>
              <w:top w:val="single" w:sz="4" w:space="0" w:color="auto"/>
              <w:left w:val="single" w:sz="4" w:space="0" w:color="auto"/>
              <w:bottom w:val="single" w:sz="4" w:space="0" w:color="auto"/>
              <w:right w:val="single" w:sz="4" w:space="0" w:color="auto"/>
            </w:tcBorders>
          </w:tcPr>
          <w:p w14:paraId="431FE32B" w14:textId="77777777" w:rsidR="000B4CAE" w:rsidRDefault="000B4CAE">
            <w:pPr>
              <w:pStyle w:val="TAL"/>
              <w:rPr>
                <w:sz w:val="16"/>
              </w:rPr>
            </w:pPr>
          </w:p>
        </w:tc>
      </w:tr>
      <w:tr w:rsidR="000B4CAE" w14:paraId="4625213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C1C20EE" w14:textId="77777777" w:rsidR="000B4CAE" w:rsidRDefault="000B4CAE">
            <w:pPr>
              <w:pStyle w:val="TAL"/>
              <w:rPr>
                <w:sz w:val="16"/>
              </w:rPr>
            </w:pPr>
            <w:r>
              <w:rPr>
                <w:sz w:val="16"/>
              </w:rPr>
              <w:t>C4-205621</w:t>
            </w:r>
          </w:p>
        </w:tc>
        <w:tc>
          <w:tcPr>
            <w:tcW w:w="0" w:type="auto"/>
            <w:tcBorders>
              <w:top w:val="single" w:sz="4" w:space="0" w:color="auto"/>
              <w:left w:val="single" w:sz="4" w:space="0" w:color="auto"/>
              <w:bottom w:val="single" w:sz="4" w:space="0" w:color="auto"/>
              <w:right w:val="single" w:sz="4" w:space="0" w:color="auto"/>
            </w:tcBorders>
            <w:hideMark/>
          </w:tcPr>
          <w:p w14:paraId="0E283FE0" w14:textId="77777777" w:rsidR="000B4CAE" w:rsidRDefault="000B4CAE">
            <w:pPr>
              <w:pStyle w:val="TAL"/>
              <w:rPr>
                <w:sz w:val="16"/>
              </w:rPr>
            </w:pPr>
            <w:r>
              <w:rPr>
                <w:sz w:val="16"/>
              </w:rPr>
              <w:t>Config DNN for PDU session status event</w:t>
            </w:r>
          </w:p>
        </w:tc>
        <w:tc>
          <w:tcPr>
            <w:tcW w:w="0" w:type="auto"/>
            <w:tcBorders>
              <w:top w:val="single" w:sz="4" w:space="0" w:color="auto"/>
              <w:left w:val="single" w:sz="4" w:space="0" w:color="auto"/>
              <w:bottom w:val="single" w:sz="4" w:space="0" w:color="auto"/>
              <w:right w:val="single" w:sz="4" w:space="0" w:color="auto"/>
            </w:tcBorders>
            <w:hideMark/>
          </w:tcPr>
          <w:p w14:paraId="39274021"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D3FDF7"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C2CD9D" w14:textId="77777777" w:rsidR="000B4CAE" w:rsidRDefault="000B4CAE">
            <w:pPr>
              <w:pStyle w:val="TAL"/>
              <w:rPr>
                <w:sz w:val="16"/>
              </w:rPr>
            </w:pPr>
            <w:r>
              <w:rPr>
                <w:sz w:val="16"/>
              </w:rPr>
              <w:t>C4-205088</w:t>
            </w:r>
          </w:p>
        </w:tc>
        <w:tc>
          <w:tcPr>
            <w:tcW w:w="0" w:type="auto"/>
            <w:tcBorders>
              <w:top w:val="single" w:sz="4" w:space="0" w:color="auto"/>
              <w:left w:val="single" w:sz="4" w:space="0" w:color="auto"/>
              <w:bottom w:val="single" w:sz="4" w:space="0" w:color="auto"/>
              <w:right w:val="single" w:sz="4" w:space="0" w:color="auto"/>
            </w:tcBorders>
          </w:tcPr>
          <w:p w14:paraId="4856D48E" w14:textId="77777777" w:rsidR="000B4CAE" w:rsidRDefault="000B4CAE">
            <w:pPr>
              <w:pStyle w:val="TAL"/>
              <w:rPr>
                <w:sz w:val="16"/>
              </w:rPr>
            </w:pPr>
          </w:p>
        </w:tc>
      </w:tr>
      <w:tr w:rsidR="000B4CAE" w14:paraId="3FE4586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9789F84" w14:textId="77777777" w:rsidR="000B4CAE" w:rsidRDefault="000B4CAE">
            <w:pPr>
              <w:pStyle w:val="TAL"/>
              <w:rPr>
                <w:sz w:val="16"/>
              </w:rPr>
            </w:pPr>
            <w:r>
              <w:rPr>
                <w:sz w:val="16"/>
              </w:rPr>
              <w:t>C4-205622</w:t>
            </w:r>
          </w:p>
        </w:tc>
        <w:tc>
          <w:tcPr>
            <w:tcW w:w="0" w:type="auto"/>
            <w:tcBorders>
              <w:top w:val="single" w:sz="4" w:space="0" w:color="auto"/>
              <w:left w:val="single" w:sz="4" w:space="0" w:color="auto"/>
              <w:bottom w:val="single" w:sz="4" w:space="0" w:color="auto"/>
              <w:right w:val="single" w:sz="4" w:space="0" w:color="auto"/>
            </w:tcBorders>
            <w:hideMark/>
          </w:tcPr>
          <w:p w14:paraId="438C3E94" w14:textId="77777777" w:rsidR="000B4CAE" w:rsidRDefault="000B4CAE">
            <w:pPr>
              <w:pStyle w:val="TAL"/>
              <w:rPr>
                <w:sz w:val="16"/>
              </w:rPr>
            </w:pPr>
            <w:r>
              <w:rPr>
                <w:sz w:val="16"/>
              </w:rPr>
              <w:t>Config DNN for PDU session status event</w:t>
            </w:r>
          </w:p>
        </w:tc>
        <w:tc>
          <w:tcPr>
            <w:tcW w:w="0" w:type="auto"/>
            <w:tcBorders>
              <w:top w:val="single" w:sz="4" w:space="0" w:color="auto"/>
              <w:left w:val="single" w:sz="4" w:space="0" w:color="auto"/>
              <w:bottom w:val="single" w:sz="4" w:space="0" w:color="auto"/>
              <w:right w:val="single" w:sz="4" w:space="0" w:color="auto"/>
            </w:tcBorders>
            <w:hideMark/>
          </w:tcPr>
          <w:p w14:paraId="7649935F"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A79B05"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F3043A" w14:textId="77777777" w:rsidR="000B4CAE" w:rsidRDefault="000B4CAE">
            <w:pPr>
              <w:pStyle w:val="TAL"/>
              <w:rPr>
                <w:sz w:val="16"/>
              </w:rPr>
            </w:pPr>
            <w:r>
              <w:rPr>
                <w:sz w:val="16"/>
              </w:rPr>
              <w:t>C4-205089</w:t>
            </w:r>
          </w:p>
        </w:tc>
        <w:tc>
          <w:tcPr>
            <w:tcW w:w="0" w:type="auto"/>
            <w:tcBorders>
              <w:top w:val="single" w:sz="4" w:space="0" w:color="auto"/>
              <w:left w:val="single" w:sz="4" w:space="0" w:color="auto"/>
              <w:bottom w:val="single" w:sz="4" w:space="0" w:color="auto"/>
              <w:right w:val="single" w:sz="4" w:space="0" w:color="auto"/>
            </w:tcBorders>
          </w:tcPr>
          <w:p w14:paraId="14F61730" w14:textId="77777777" w:rsidR="000B4CAE" w:rsidRDefault="000B4CAE">
            <w:pPr>
              <w:pStyle w:val="TAL"/>
              <w:rPr>
                <w:sz w:val="16"/>
              </w:rPr>
            </w:pPr>
          </w:p>
        </w:tc>
      </w:tr>
      <w:tr w:rsidR="000B4CAE" w14:paraId="576B636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620BB64" w14:textId="77777777" w:rsidR="000B4CAE" w:rsidRDefault="000B4CAE">
            <w:pPr>
              <w:pStyle w:val="TAL"/>
              <w:rPr>
                <w:sz w:val="16"/>
              </w:rPr>
            </w:pPr>
            <w:r>
              <w:rPr>
                <w:sz w:val="16"/>
              </w:rPr>
              <w:t>C4-205623</w:t>
            </w:r>
          </w:p>
        </w:tc>
        <w:tc>
          <w:tcPr>
            <w:tcW w:w="0" w:type="auto"/>
            <w:tcBorders>
              <w:top w:val="single" w:sz="4" w:space="0" w:color="auto"/>
              <w:left w:val="single" w:sz="4" w:space="0" w:color="auto"/>
              <w:bottom w:val="single" w:sz="4" w:space="0" w:color="auto"/>
              <w:right w:val="single" w:sz="4" w:space="0" w:color="auto"/>
            </w:tcBorders>
            <w:hideMark/>
          </w:tcPr>
          <w:p w14:paraId="20C1BFD9" w14:textId="77777777" w:rsidR="000B4CAE" w:rsidRDefault="000B4CAE">
            <w:pPr>
              <w:pStyle w:val="TAL"/>
              <w:rPr>
                <w:sz w:val="16"/>
              </w:rPr>
            </w:pPr>
            <w:r>
              <w:rPr>
                <w:sz w:val="16"/>
              </w:rPr>
              <w:t>Subscription applies also to EPC in EE service</w:t>
            </w:r>
          </w:p>
        </w:tc>
        <w:tc>
          <w:tcPr>
            <w:tcW w:w="0" w:type="auto"/>
            <w:tcBorders>
              <w:top w:val="single" w:sz="4" w:space="0" w:color="auto"/>
              <w:left w:val="single" w:sz="4" w:space="0" w:color="auto"/>
              <w:bottom w:val="single" w:sz="4" w:space="0" w:color="auto"/>
              <w:right w:val="single" w:sz="4" w:space="0" w:color="auto"/>
            </w:tcBorders>
            <w:hideMark/>
          </w:tcPr>
          <w:p w14:paraId="43E9BD7A"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16BC65"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466F0A" w14:textId="77777777" w:rsidR="000B4CAE" w:rsidRDefault="000B4CAE">
            <w:pPr>
              <w:pStyle w:val="TAL"/>
              <w:rPr>
                <w:sz w:val="16"/>
              </w:rPr>
            </w:pPr>
            <w:r>
              <w:rPr>
                <w:sz w:val="16"/>
              </w:rPr>
              <w:t>C4-205091</w:t>
            </w:r>
          </w:p>
        </w:tc>
        <w:tc>
          <w:tcPr>
            <w:tcW w:w="0" w:type="auto"/>
            <w:tcBorders>
              <w:top w:val="single" w:sz="4" w:space="0" w:color="auto"/>
              <w:left w:val="single" w:sz="4" w:space="0" w:color="auto"/>
              <w:bottom w:val="single" w:sz="4" w:space="0" w:color="auto"/>
              <w:right w:val="single" w:sz="4" w:space="0" w:color="auto"/>
            </w:tcBorders>
          </w:tcPr>
          <w:p w14:paraId="411ED8AE" w14:textId="77777777" w:rsidR="000B4CAE" w:rsidRDefault="000B4CAE">
            <w:pPr>
              <w:pStyle w:val="TAL"/>
              <w:rPr>
                <w:sz w:val="16"/>
              </w:rPr>
            </w:pPr>
          </w:p>
        </w:tc>
      </w:tr>
      <w:tr w:rsidR="000B4CAE" w14:paraId="58AE559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DD1383D" w14:textId="77777777" w:rsidR="000B4CAE" w:rsidRDefault="000B4CAE">
            <w:pPr>
              <w:pStyle w:val="TAL"/>
              <w:rPr>
                <w:sz w:val="16"/>
              </w:rPr>
            </w:pPr>
            <w:r>
              <w:rPr>
                <w:sz w:val="16"/>
              </w:rPr>
              <w:t>C4-205624</w:t>
            </w:r>
          </w:p>
        </w:tc>
        <w:tc>
          <w:tcPr>
            <w:tcW w:w="0" w:type="auto"/>
            <w:tcBorders>
              <w:top w:val="single" w:sz="4" w:space="0" w:color="auto"/>
              <w:left w:val="single" w:sz="4" w:space="0" w:color="auto"/>
              <w:bottom w:val="single" w:sz="4" w:space="0" w:color="auto"/>
              <w:right w:val="single" w:sz="4" w:space="0" w:color="auto"/>
            </w:tcBorders>
            <w:hideMark/>
          </w:tcPr>
          <w:p w14:paraId="6E67637C" w14:textId="77777777" w:rsidR="000B4CAE" w:rsidRDefault="000B4CAE">
            <w:pPr>
              <w:pStyle w:val="TAL"/>
              <w:rPr>
                <w:sz w:val="16"/>
              </w:rPr>
            </w:pPr>
            <w:r>
              <w:rPr>
                <w:sz w:val="16"/>
              </w:rPr>
              <w:t>Subscription applies also to EPC in EE service</w:t>
            </w:r>
          </w:p>
        </w:tc>
        <w:tc>
          <w:tcPr>
            <w:tcW w:w="0" w:type="auto"/>
            <w:tcBorders>
              <w:top w:val="single" w:sz="4" w:space="0" w:color="auto"/>
              <w:left w:val="single" w:sz="4" w:space="0" w:color="auto"/>
              <w:bottom w:val="single" w:sz="4" w:space="0" w:color="auto"/>
              <w:right w:val="single" w:sz="4" w:space="0" w:color="auto"/>
            </w:tcBorders>
            <w:hideMark/>
          </w:tcPr>
          <w:p w14:paraId="0F607866"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F78759"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100DD6" w14:textId="77777777" w:rsidR="000B4CAE" w:rsidRDefault="000B4CAE">
            <w:pPr>
              <w:pStyle w:val="TAL"/>
              <w:rPr>
                <w:sz w:val="16"/>
              </w:rPr>
            </w:pPr>
            <w:r>
              <w:rPr>
                <w:sz w:val="16"/>
              </w:rPr>
              <w:t>C4-205092</w:t>
            </w:r>
          </w:p>
        </w:tc>
        <w:tc>
          <w:tcPr>
            <w:tcW w:w="0" w:type="auto"/>
            <w:tcBorders>
              <w:top w:val="single" w:sz="4" w:space="0" w:color="auto"/>
              <w:left w:val="single" w:sz="4" w:space="0" w:color="auto"/>
              <w:bottom w:val="single" w:sz="4" w:space="0" w:color="auto"/>
              <w:right w:val="single" w:sz="4" w:space="0" w:color="auto"/>
            </w:tcBorders>
          </w:tcPr>
          <w:p w14:paraId="1BEFC6E7" w14:textId="77777777" w:rsidR="000B4CAE" w:rsidRDefault="000B4CAE">
            <w:pPr>
              <w:pStyle w:val="TAL"/>
              <w:rPr>
                <w:sz w:val="16"/>
              </w:rPr>
            </w:pPr>
          </w:p>
        </w:tc>
      </w:tr>
      <w:tr w:rsidR="000B4CAE" w14:paraId="7DB1E6D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315B115" w14:textId="77777777" w:rsidR="000B4CAE" w:rsidRDefault="000B4CAE">
            <w:pPr>
              <w:pStyle w:val="TAL"/>
              <w:rPr>
                <w:sz w:val="16"/>
              </w:rPr>
            </w:pPr>
            <w:r>
              <w:rPr>
                <w:sz w:val="16"/>
              </w:rPr>
              <w:t>C4-205625</w:t>
            </w:r>
          </w:p>
        </w:tc>
        <w:tc>
          <w:tcPr>
            <w:tcW w:w="0" w:type="auto"/>
            <w:tcBorders>
              <w:top w:val="single" w:sz="4" w:space="0" w:color="auto"/>
              <w:left w:val="single" w:sz="4" w:space="0" w:color="auto"/>
              <w:bottom w:val="single" w:sz="4" w:space="0" w:color="auto"/>
              <w:right w:val="single" w:sz="4" w:space="0" w:color="auto"/>
            </w:tcBorders>
            <w:hideMark/>
          </w:tcPr>
          <w:p w14:paraId="623753CF" w14:textId="77777777" w:rsidR="000B4CAE" w:rsidRDefault="000B4CAE">
            <w:pPr>
              <w:pStyle w:val="TAL"/>
              <w:rPr>
                <w:sz w:val="16"/>
              </w:rPr>
            </w:pPr>
            <w:r>
              <w:rPr>
                <w:sz w:val="16"/>
              </w:rPr>
              <w:t>Corrections on Subscription and Notification</w:t>
            </w:r>
          </w:p>
        </w:tc>
        <w:tc>
          <w:tcPr>
            <w:tcW w:w="0" w:type="auto"/>
            <w:tcBorders>
              <w:top w:val="single" w:sz="4" w:space="0" w:color="auto"/>
              <w:left w:val="single" w:sz="4" w:space="0" w:color="auto"/>
              <w:bottom w:val="single" w:sz="4" w:space="0" w:color="auto"/>
              <w:right w:val="single" w:sz="4" w:space="0" w:color="auto"/>
            </w:tcBorders>
            <w:hideMark/>
          </w:tcPr>
          <w:p w14:paraId="7F971C97"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30B860"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1E2DE3" w14:textId="77777777" w:rsidR="000B4CAE" w:rsidRDefault="000B4CAE">
            <w:pPr>
              <w:pStyle w:val="TAL"/>
              <w:rPr>
                <w:sz w:val="16"/>
              </w:rPr>
            </w:pPr>
            <w:r>
              <w:rPr>
                <w:sz w:val="16"/>
              </w:rPr>
              <w:t>C4-205105</w:t>
            </w:r>
          </w:p>
        </w:tc>
        <w:tc>
          <w:tcPr>
            <w:tcW w:w="0" w:type="auto"/>
            <w:tcBorders>
              <w:top w:val="single" w:sz="4" w:space="0" w:color="auto"/>
              <w:left w:val="single" w:sz="4" w:space="0" w:color="auto"/>
              <w:bottom w:val="single" w:sz="4" w:space="0" w:color="auto"/>
              <w:right w:val="single" w:sz="4" w:space="0" w:color="auto"/>
            </w:tcBorders>
          </w:tcPr>
          <w:p w14:paraId="23D356B3" w14:textId="77777777" w:rsidR="000B4CAE" w:rsidRDefault="000B4CAE">
            <w:pPr>
              <w:pStyle w:val="TAL"/>
              <w:rPr>
                <w:sz w:val="16"/>
              </w:rPr>
            </w:pPr>
          </w:p>
        </w:tc>
      </w:tr>
      <w:tr w:rsidR="000B4CAE" w14:paraId="38B479C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CF0DF4E" w14:textId="77777777" w:rsidR="000B4CAE" w:rsidRDefault="000B4CAE">
            <w:pPr>
              <w:pStyle w:val="TAL"/>
              <w:rPr>
                <w:sz w:val="16"/>
              </w:rPr>
            </w:pPr>
            <w:r>
              <w:rPr>
                <w:sz w:val="16"/>
              </w:rPr>
              <w:t>C4-205626</w:t>
            </w:r>
          </w:p>
        </w:tc>
        <w:tc>
          <w:tcPr>
            <w:tcW w:w="0" w:type="auto"/>
            <w:tcBorders>
              <w:top w:val="single" w:sz="4" w:space="0" w:color="auto"/>
              <w:left w:val="single" w:sz="4" w:space="0" w:color="auto"/>
              <w:bottom w:val="single" w:sz="4" w:space="0" w:color="auto"/>
              <w:right w:val="single" w:sz="4" w:space="0" w:color="auto"/>
            </w:tcBorders>
            <w:hideMark/>
          </w:tcPr>
          <w:p w14:paraId="2FB38516" w14:textId="77777777" w:rsidR="000B4CAE" w:rsidRDefault="000B4CAE">
            <w:pPr>
              <w:pStyle w:val="TAL"/>
              <w:rPr>
                <w:sz w:val="16"/>
              </w:rPr>
            </w:pPr>
            <w:r>
              <w:rPr>
                <w:sz w:val="16"/>
              </w:rPr>
              <w:t>Corrections on yaml of Nudsf_DataRepository OpenAPI</w:t>
            </w:r>
          </w:p>
        </w:tc>
        <w:tc>
          <w:tcPr>
            <w:tcW w:w="0" w:type="auto"/>
            <w:tcBorders>
              <w:top w:val="single" w:sz="4" w:space="0" w:color="auto"/>
              <w:left w:val="single" w:sz="4" w:space="0" w:color="auto"/>
              <w:bottom w:val="single" w:sz="4" w:space="0" w:color="auto"/>
              <w:right w:val="single" w:sz="4" w:space="0" w:color="auto"/>
            </w:tcBorders>
            <w:hideMark/>
          </w:tcPr>
          <w:p w14:paraId="150556FD"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E6F205"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DF4F95" w14:textId="77777777" w:rsidR="000B4CAE" w:rsidRDefault="000B4CAE">
            <w:pPr>
              <w:pStyle w:val="TAL"/>
              <w:rPr>
                <w:sz w:val="16"/>
              </w:rPr>
            </w:pPr>
            <w:r>
              <w:rPr>
                <w:sz w:val="16"/>
              </w:rPr>
              <w:t>C4-205106</w:t>
            </w:r>
          </w:p>
        </w:tc>
        <w:tc>
          <w:tcPr>
            <w:tcW w:w="0" w:type="auto"/>
            <w:tcBorders>
              <w:top w:val="single" w:sz="4" w:space="0" w:color="auto"/>
              <w:left w:val="single" w:sz="4" w:space="0" w:color="auto"/>
              <w:bottom w:val="single" w:sz="4" w:space="0" w:color="auto"/>
              <w:right w:val="single" w:sz="4" w:space="0" w:color="auto"/>
            </w:tcBorders>
          </w:tcPr>
          <w:p w14:paraId="77FCCF95" w14:textId="77777777" w:rsidR="000B4CAE" w:rsidRDefault="000B4CAE">
            <w:pPr>
              <w:pStyle w:val="TAL"/>
              <w:rPr>
                <w:sz w:val="16"/>
              </w:rPr>
            </w:pPr>
          </w:p>
        </w:tc>
      </w:tr>
      <w:tr w:rsidR="000B4CAE" w14:paraId="6F5B4E3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EB0511B" w14:textId="77777777" w:rsidR="000B4CAE" w:rsidRDefault="000B4CAE">
            <w:pPr>
              <w:pStyle w:val="TAL"/>
              <w:rPr>
                <w:sz w:val="16"/>
              </w:rPr>
            </w:pPr>
            <w:r>
              <w:rPr>
                <w:sz w:val="16"/>
              </w:rPr>
              <w:t>C4-205627</w:t>
            </w:r>
          </w:p>
        </w:tc>
        <w:tc>
          <w:tcPr>
            <w:tcW w:w="0" w:type="auto"/>
            <w:tcBorders>
              <w:top w:val="single" w:sz="4" w:space="0" w:color="auto"/>
              <w:left w:val="single" w:sz="4" w:space="0" w:color="auto"/>
              <w:bottom w:val="single" w:sz="4" w:space="0" w:color="auto"/>
              <w:right w:val="single" w:sz="4" w:space="0" w:color="auto"/>
            </w:tcBorders>
            <w:hideMark/>
          </w:tcPr>
          <w:p w14:paraId="4D247125" w14:textId="77777777" w:rsidR="000B4CAE" w:rsidRDefault="000B4CAE">
            <w:pPr>
              <w:pStyle w:val="TAL"/>
              <w:rPr>
                <w:sz w:val="16"/>
              </w:rPr>
            </w:pPr>
            <w:r>
              <w:rPr>
                <w:sz w:val="16"/>
              </w:rPr>
              <w:t>Define Unsubscription to notifications serivce operation</w:t>
            </w:r>
          </w:p>
        </w:tc>
        <w:tc>
          <w:tcPr>
            <w:tcW w:w="0" w:type="auto"/>
            <w:tcBorders>
              <w:top w:val="single" w:sz="4" w:space="0" w:color="auto"/>
              <w:left w:val="single" w:sz="4" w:space="0" w:color="auto"/>
              <w:bottom w:val="single" w:sz="4" w:space="0" w:color="auto"/>
              <w:right w:val="single" w:sz="4" w:space="0" w:color="auto"/>
            </w:tcBorders>
            <w:hideMark/>
          </w:tcPr>
          <w:p w14:paraId="0A15677F"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301873"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26DF26" w14:textId="77777777" w:rsidR="000B4CAE" w:rsidRDefault="000B4CAE">
            <w:pPr>
              <w:pStyle w:val="TAL"/>
              <w:rPr>
                <w:sz w:val="16"/>
              </w:rPr>
            </w:pPr>
            <w:r>
              <w:rPr>
                <w:sz w:val="16"/>
              </w:rPr>
              <w:t>C4-205107</w:t>
            </w:r>
          </w:p>
        </w:tc>
        <w:tc>
          <w:tcPr>
            <w:tcW w:w="0" w:type="auto"/>
            <w:tcBorders>
              <w:top w:val="single" w:sz="4" w:space="0" w:color="auto"/>
              <w:left w:val="single" w:sz="4" w:space="0" w:color="auto"/>
              <w:bottom w:val="single" w:sz="4" w:space="0" w:color="auto"/>
              <w:right w:val="single" w:sz="4" w:space="0" w:color="auto"/>
            </w:tcBorders>
          </w:tcPr>
          <w:p w14:paraId="004B99E3" w14:textId="77777777" w:rsidR="000B4CAE" w:rsidRDefault="000B4CAE">
            <w:pPr>
              <w:pStyle w:val="TAL"/>
              <w:rPr>
                <w:sz w:val="16"/>
              </w:rPr>
            </w:pPr>
          </w:p>
        </w:tc>
      </w:tr>
      <w:tr w:rsidR="000B4CAE" w14:paraId="4BCEC8D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CD46907" w14:textId="77777777" w:rsidR="000B4CAE" w:rsidRDefault="000B4CAE">
            <w:pPr>
              <w:pStyle w:val="TAL"/>
              <w:rPr>
                <w:sz w:val="16"/>
              </w:rPr>
            </w:pPr>
            <w:r>
              <w:rPr>
                <w:sz w:val="16"/>
              </w:rPr>
              <w:t>C4-205628</w:t>
            </w:r>
          </w:p>
        </w:tc>
        <w:tc>
          <w:tcPr>
            <w:tcW w:w="0" w:type="auto"/>
            <w:tcBorders>
              <w:top w:val="single" w:sz="4" w:space="0" w:color="auto"/>
              <w:left w:val="single" w:sz="4" w:space="0" w:color="auto"/>
              <w:bottom w:val="single" w:sz="4" w:space="0" w:color="auto"/>
              <w:right w:val="single" w:sz="4" w:space="0" w:color="auto"/>
            </w:tcBorders>
            <w:hideMark/>
          </w:tcPr>
          <w:p w14:paraId="1BCDF9B4" w14:textId="77777777" w:rsidR="000B4CAE" w:rsidRDefault="000B4CAE">
            <w:pPr>
              <w:pStyle w:val="TAL"/>
              <w:rPr>
                <w:sz w:val="16"/>
              </w:rPr>
            </w:pPr>
            <w:r>
              <w:rPr>
                <w:sz w:val="16"/>
              </w:rPr>
              <w:t>Incorrect data type</w:t>
            </w:r>
          </w:p>
        </w:tc>
        <w:tc>
          <w:tcPr>
            <w:tcW w:w="0" w:type="auto"/>
            <w:tcBorders>
              <w:top w:val="single" w:sz="4" w:space="0" w:color="auto"/>
              <w:left w:val="single" w:sz="4" w:space="0" w:color="auto"/>
              <w:bottom w:val="single" w:sz="4" w:space="0" w:color="auto"/>
              <w:right w:val="single" w:sz="4" w:space="0" w:color="auto"/>
            </w:tcBorders>
            <w:hideMark/>
          </w:tcPr>
          <w:p w14:paraId="47F11ECB"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3738A0"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8414A9" w14:textId="77777777" w:rsidR="000B4CAE" w:rsidRDefault="000B4CAE">
            <w:pPr>
              <w:pStyle w:val="TAL"/>
              <w:rPr>
                <w:sz w:val="16"/>
              </w:rPr>
            </w:pPr>
            <w:r>
              <w:rPr>
                <w:sz w:val="16"/>
              </w:rPr>
              <w:t>C4-205108</w:t>
            </w:r>
          </w:p>
        </w:tc>
        <w:tc>
          <w:tcPr>
            <w:tcW w:w="0" w:type="auto"/>
            <w:tcBorders>
              <w:top w:val="single" w:sz="4" w:space="0" w:color="auto"/>
              <w:left w:val="single" w:sz="4" w:space="0" w:color="auto"/>
              <w:bottom w:val="single" w:sz="4" w:space="0" w:color="auto"/>
              <w:right w:val="single" w:sz="4" w:space="0" w:color="auto"/>
            </w:tcBorders>
          </w:tcPr>
          <w:p w14:paraId="6B197C9F" w14:textId="77777777" w:rsidR="000B4CAE" w:rsidRDefault="000B4CAE">
            <w:pPr>
              <w:pStyle w:val="TAL"/>
              <w:rPr>
                <w:sz w:val="16"/>
              </w:rPr>
            </w:pPr>
          </w:p>
        </w:tc>
      </w:tr>
      <w:tr w:rsidR="000B4CAE" w14:paraId="4FC38CB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6FAA083" w14:textId="77777777" w:rsidR="000B4CAE" w:rsidRDefault="000B4CAE">
            <w:pPr>
              <w:pStyle w:val="TAL"/>
              <w:rPr>
                <w:sz w:val="16"/>
              </w:rPr>
            </w:pPr>
            <w:r>
              <w:rPr>
                <w:sz w:val="16"/>
              </w:rPr>
              <w:t>C4-205629</w:t>
            </w:r>
          </w:p>
        </w:tc>
        <w:tc>
          <w:tcPr>
            <w:tcW w:w="0" w:type="auto"/>
            <w:tcBorders>
              <w:top w:val="single" w:sz="4" w:space="0" w:color="auto"/>
              <w:left w:val="single" w:sz="4" w:space="0" w:color="auto"/>
              <w:bottom w:val="single" w:sz="4" w:space="0" w:color="auto"/>
              <w:right w:val="single" w:sz="4" w:space="0" w:color="auto"/>
            </w:tcBorders>
            <w:hideMark/>
          </w:tcPr>
          <w:p w14:paraId="67ECB055" w14:textId="77777777" w:rsidR="000B4CAE" w:rsidRDefault="000B4CAE">
            <w:pPr>
              <w:pStyle w:val="TAL"/>
              <w:rPr>
                <w:sz w:val="16"/>
              </w:rPr>
            </w:pPr>
            <w:r>
              <w:rPr>
                <w:sz w:val="16"/>
              </w:rPr>
              <w:t>Remove Network Slices in AMF registrations</w:t>
            </w:r>
          </w:p>
        </w:tc>
        <w:tc>
          <w:tcPr>
            <w:tcW w:w="0" w:type="auto"/>
            <w:tcBorders>
              <w:top w:val="single" w:sz="4" w:space="0" w:color="auto"/>
              <w:left w:val="single" w:sz="4" w:space="0" w:color="auto"/>
              <w:bottom w:val="single" w:sz="4" w:space="0" w:color="auto"/>
              <w:right w:val="single" w:sz="4" w:space="0" w:color="auto"/>
            </w:tcBorders>
            <w:hideMark/>
          </w:tcPr>
          <w:p w14:paraId="7E35988C"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2A33BC"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0F9D53" w14:textId="77777777" w:rsidR="000B4CAE" w:rsidRDefault="000B4CAE">
            <w:pPr>
              <w:pStyle w:val="TAL"/>
              <w:rPr>
                <w:sz w:val="16"/>
              </w:rPr>
            </w:pPr>
            <w:r>
              <w:rPr>
                <w:sz w:val="16"/>
              </w:rPr>
              <w:t>C4-205116</w:t>
            </w:r>
          </w:p>
        </w:tc>
        <w:tc>
          <w:tcPr>
            <w:tcW w:w="0" w:type="auto"/>
            <w:tcBorders>
              <w:top w:val="single" w:sz="4" w:space="0" w:color="auto"/>
              <w:left w:val="single" w:sz="4" w:space="0" w:color="auto"/>
              <w:bottom w:val="single" w:sz="4" w:space="0" w:color="auto"/>
              <w:right w:val="single" w:sz="4" w:space="0" w:color="auto"/>
            </w:tcBorders>
          </w:tcPr>
          <w:p w14:paraId="59132D73" w14:textId="77777777" w:rsidR="000B4CAE" w:rsidRDefault="000B4CAE">
            <w:pPr>
              <w:pStyle w:val="TAL"/>
              <w:rPr>
                <w:sz w:val="16"/>
              </w:rPr>
            </w:pPr>
          </w:p>
        </w:tc>
      </w:tr>
      <w:tr w:rsidR="000B4CAE" w14:paraId="2FB88D7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BFB0115" w14:textId="77777777" w:rsidR="000B4CAE" w:rsidRDefault="000B4CAE">
            <w:pPr>
              <w:pStyle w:val="TAL"/>
              <w:rPr>
                <w:sz w:val="16"/>
              </w:rPr>
            </w:pPr>
            <w:r>
              <w:rPr>
                <w:sz w:val="16"/>
              </w:rPr>
              <w:t>C4-205630</w:t>
            </w:r>
          </w:p>
        </w:tc>
        <w:tc>
          <w:tcPr>
            <w:tcW w:w="0" w:type="auto"/>
            <w:tcBorders>
              <w:top w:val="single" w:sz="4" w:space="0" w:color="auto"/>
              <w:left w:val="single" w:sz="4" w:space="0" w:color="auto"/>
              <w:bottom w:val="single" w:sz="4" w:space="0" w:color="auto"/>
              <w:right w:val="single" w:sz="4" w:space="0" w:color="auto"/>
            </w:tcBorders>
            <w:hideMark/>
          </w:tcPr>
          <w:p w14:paraId="076554FB" w14:textId="77777777" w:rsidR="000B4CAE" w:rsidRDefault="000B4CAE">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14:paraId="5579C632"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B56207"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7E75AB" w14:textId="77777777" w:rsidR="000B4CAE" w:rsidRDefault="000B4CAE">
            <w:pPr>
              <w:pStyle w:val="TAL"/>
              <w:rPr>
                <w:sz w:val="16"/>
              </w:rPr>
            </w:pPr>
            <w:r>
              <w:rPr>
                <w:sz w:val="16"/>
              </w:rPr>
              <w:t>C4-205118</w:t>
            </w:r>
          </w:p>
        </w:tc>
        <w:tc>
          <w:tcPr>
            <w:tcW w:w="0" w:type="auto"/>
            <w:tcBorders>
              <w:top w:val="single" w:sz="4" w:space="0" w:color="auto"/>
              <w:left w:val="single" w:sz="4" w:space="0" w:color="auto"/>
              <w:bottom w:val="single" w:sz="4" w:space="0" w:color="auto"/>
              <w:right w:val="single" w:sz="4" w:space="0" w:color="auto"/>
            </w:tcBorders>
          </w:tcPr>
          <w:p w14:paraId="6674F3C4" w14:textId="77777777" w:rsidR="000B4CAE" w:rsidRDefault="000B4CAE">
            <w:pPr>
              <w:pStyle w:val="TAL"/>
              <w:rPr>
                <w:sz w:val="16"/>
              </w:rPr>
            </w:pPr>
          </w:p>
        </w:tc>
      </w:tr>
      <w:tr w:rsidR="000B4CAE" w14:paraId="780C139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6178085" w14:textId="77777777" w:rsidR="000B4CAE" w:rsidRDefault="000B4CAE">
            <w:pPr>
              <w:pStyle w:val="TAL"/>
              <w:rPr>
                <w:sz w:val="16"/>
              </w:rPr>
            </w:pPr>
            <w:r>
              <w:rPr>
                <w:sz w:val="16"/>
              </w:rPr>
              <w:t>C4-205631</w:t>
            </w:r>
          </w:p>
        </w:tc>
        <w:tc>
          <w:tcPr>
            <w:tcW w:w="0" w:type="auto"/>
            <w:tcBorders>
              <w:top w:val="single" w:sz="4" w:space="0" w:color="auto"/>
              <w:left w:val="single" w:sz="4" w:space="0" w:color="auto"/>
              <w:bottom w:val="single" w:sz="4" w:space="0" w:color="auto"/>
              <w:right w:val="single" w:sz="4" w:space="0" w:color="auto"/>
            </w:tcBorders>
            <w:hideMark/>
          </w:tcPr>
          <w:p w14:paraId="5EAA3EF0" w14:textId="77777777" w:rsidR="000B4CAE" w:rsidRDefault="000B4CAE">
            <w:pPr>
              <w:pStyle w:val="TAL"/>
              <w:rPr>
                <w:sz w:val="16"/>
              </w:rPr>
            </w:pPr>
            <w:r>
              <w:rPr>
                <w:sz w:val="16"/>
              </w:rPr>
              <w:t>Solution to Key Issue #1</w:t>
            </w:r>
          </w:p>
        </w:tc>
        <w:tc>
          <w:tcPr>
            <w:tcW w:w="0" w:type="auto"/>
            <w:tcBorders>
              <w:top w:val="single" w:sz="4" w:space="0" w:color="auto"/>
              <w:left w:val="single" w:sz="4" w:space="0" w:color="auto"/>
              <w:bottom w:val="single" w:sz="4" w:space="0" w:color="auto"/>
              <w:right w:val="single" w:sz="4" w:space="0" w:color="auto"/>
            </w:tcBorders>
            <w:hideMark/>
          </w:tcPr>
          <w:p w14:paraId="443D681C" w14:textId="77777777" w:rsidR="000B4CAE" w:rsidRDefault="000B4CA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2CFDBBC"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B2D5B70" w14:textId="77777777" w:rsidR="000B4CAE" w:rsidRDefault="000B4CAE">
            <w:pPr>
              <w:pStyle w:val="TAL"/>
              <w:rPr>
                <w:sz w:val="16"/>
              </w:rPr>
            </w:pPr>
            <w:r>
              <w:rPr>
                <w:sz w:val="16"/>
              </w:rPr>
              <w:t>C4-205096</w:t>
            </w:r>
          </w:p>
        </w:tc>
        <w:tc>
          <w:tcPr>
            <w:tcW w:w="0" w:type="auto"/>
            <w:tcBorders>
              <w:top w:val="single" w:sz="4" w:space="0" w:color="auto"/>
              <w:left w:val="single" w:sz="4" w:space="0" w:color="auto"/>
              <w:bottom w:val="single" w:sz="4" w:space="0" w:color="auto"/>
              <w:right w:val="single" w:sz="4" w:space="0" w:color="auto"/>
            </w:tcBorders>
            <w:hideMark/>
          </w:tcPr>
          <w:p w14:paraId="1619D4F9" w14:textId="77777777" w:rsidR="000B4CAE" w:rsidRDefault="000B4CAE">
            <w:pPr>
              <w:pStyle w:val="TAL"/>
              <w:rPr>
                <w:sz w:val="16"/>
              </w:rPr>
            </w:pPr>
            <w:r>
              <w:rPr>
                <w:sz w:val="16"/>
              </w:rPr>
              <w:t>C4-205777</w:t>
            </w:r>
          </w:p>
        </w:tc>
      </w:tr>
      <w:tr w:rsidR="000B4CAE" w14:paraId="6ABDA91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2599953" w14:textId="77777777" w:rsidR="000B4CAE" w:rsidRDefault="000B4CAE">
            <w:pPr>
              <w:pStyle w:val="TAL"/>
              <w:rPr>
                <w:sz w:val="16"/>
              </w:rPr>
            </w:pPr>
            <w:r>
              <w:rPr>
                <w:sz w:val="16"/>
              </w:rPr>
              <w:t>C4-205632</w:t>
            </w:r>
          </w:p>
        </w:tc>
        <w:tc>
          <w:tcPr>
            <w:tcW w:w="0" w:type="auto"/>
            <w:tcBorders>
              <w:top w:val="single" w:sz="4" w:space="0" w:color="auto"/>
              <w:left w:val="single" w:sz="4" w:space="0" w:color="auto"/>
              <w:bottom w:val="single" w:sz="4" w:space="0" w:color="auto"/>
              <w:right w:val="single" w:sz="4" w:space="0" w:color="auto"/>
            </w:tcBorders>
            <w:hideMark/>
          </w:tcPr>
          <w:p w14:paraId="425BC19F" w14:textId="77777777" w:rsidR="000B4CAE" w:rsidRDefault="000B4CAE">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14:paraId="551FBAA4"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481A2B"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20AF60" w14:textId="77777777" w:rsidR="000B4CAE" w:rsidRDefault="000B4CAE">
            <w:pPr>
              <w:pStyle w:val="TAL"/>
              <w:rPr>
                <w:sz w:val="16"/>
              </w:rPr>
            </w:pPr>
            <w:r>
              <w:rPr>
                <w:sz w:val="16"/>
              </w:rPr>
              <w:t>C4-205382</w:t>
            </w:r>
          </w:p>
        </w:tc>
        <w:tc>
          <w:tcPr>
            <w:tcW w:w="0" w:type="auto"/>
            <w:tcBorders>
              <w:top w:val="single" w:sz="4" w:space="0" w:color="auto"/>
              <w:left w:val="single" w:sz="4" w:space="0" w:color="auto"/>
              <w:bottom w:val="single" w:sz="4" w:space="0" w:color="auto"/>
              <w:right w:val="single" w:sz="4" w:space="0" w:color="auto"/>
            </w:tcBorders>
          </w:tcPr>
          <w:p w14:paraId="0AF4C1DB" w14:textId="77777777" w:rsidR="000B4CAE" w:rsidRDefault="000B4CAE">
            <w:pPr>
              <w:pStyle w:val="TAL"/>
              <w:rPr>
                <w:sz w:val="16"/>
              </w:rPr>
            </w:pPr>
          </w:p>
        </w:tc>
      </w:tr>
      <w:tr w:rsidR="000B4CAE" w14:paraId="25C0BDF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90C38CA" w14:textId="77777777" w:rsidR="000B4CAE" w:rsidRDefault="000B4CAE">
            <w:pPr>
              <w:pStyle w:val="TAL"/>
              <w:rPr>
                <w:sz w:val="16"/>
              </w:rPr>
            </w:pPr>
            <w:r>
              <w:rPr>
                <w:sz w:val="16"/>
              </w:rPr>
              <w:t>C4-205633</w:t>
            </w:r>
          </w:p>
        </w:tc>
        <w:tc>
          <w:tcPr>
            <w:tcW w:w="0" w:type="auto"/>
            <w:tcBorders>
              <w:top w:val="single" w:sz="4" w:space="0" w:color="auto"/>
              <w:left w:val="single" w:sz="4" w:space="0" w:color="auto"/>
              <w:bottom w:val="single" w:sz="4" w:space="0" w:color="auto"/>
              <w:right w:val="single" w:sz="4" w:space="0" w:color="auto"/>
            </w:tcBorders>
            <w:hideMark/>
          </w:tcPr>
          <w:p w14:paraId="34EB4CAA" w14:textId="77777777" w:rsidR="000B4CAE" w:rsidRDefault="000B4CAE">
            <w:pPr>
              <w:pStyle w:val="TAL"/>
              <w:rPr>
                <w:sz w:val="16"/>
              </w:rPr>
            </w:pPr>
            <w:r>
              <w:rPr>
                <w:sz w:val="16"/>
              </w:rPr>
              <w:t>Solution to Key Issue #3-downlink data buffer</w:t>
            </w:r>
          </w:p>
        </w:tc>
        <w:tc>
          <w:tcPr>
            <w:tcW w:w="0" w:type="auto"/>
            <w:tcBorders>
              <w:top w:val="single" w:sz="4" w:space="0" w:color="auto"/>
              <w:left w:val="single" w:sz="4" w:space="0" w:color="auto"/>
              <w:bottom w:val="single" w:sz="4" w:space="0" w:color="auto"/>
              <w:right w:val="single" w:sz="4" w:space="0" w:color="auto"/>
            </w:tcBorders>
            <w:hideMark/>
          </w:tcPr>
          <w:p w14:paraId="41E8E0D6" w14:textId="77777777" w:rsidR="000B4CAE" w:rsidRDefault="000B4CA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E064BBC"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294248A" w14:textId="77777777" w:rsidR="000B4CAE" w:rsidRDefault="000B4CAE">
            <w:pPr>
              <w:pStyle w:val="TAL"/>
              <w:rPr>
                <w:sz w:val="16"/>
              </w:rPr>
            </w:pPr>
            <w:r>
              <w:rPr>
                <w:sz w:val="16"/>
              </w:rPr>
              <w:t>C4-205097</w:t>
            </w:r>
          </w:p>
        </w:tc>
        <w:tc>
          <w:tcPr>
            <w:tcW w:w="0" w:type="auto"/>
            <w:tcBorders>
              <w:top w:val="single" w:sz="4" w:space="0" w:color="auto"/>
              <w:left w:val="single" w:sz="4" w:space="0" w:color="auto"/>
              <w:bottom w:val="single" w:sz="4" w:space="0" w:color="auto"/>
              <w:right w:val="single" w:sz="4" w:space="0" w:color="auto"/>
            </w:tcBorders>
            <w:hideMark/>
          </w:tcPr>
          <w:p w14:paraId="384AB9A5" w14:textId="77777777" w:rsidR="000B4CAE" w:rsidRDefault="000B4CAE">
            <w:pPr>
              <w:pStyle w:val="TAL"/>
              <w:rPr>
                <w:sz w:val="16"/>
              </w:rPr>
            </w:pPr>
            <w:r>
              <w:rPr>
                <w:sz w:val="16"/>
              </w:rPr>
              <w:t>C4-205778</w:t>
            </w:r>
          </w:p>
        </w:tc>
      </w:tr>
      <w:tr w:rsidR="000B4CAE" w14:paraId="2DD2407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E4584F3" w14:textId="77777777" w:rsidR="000B4CAE" w:rsidRDefault="000B4CAE">
            <w:pPr>
              <w:pStyle w:val="TAL"/>
              <w:rPr>
                <w:sz w:val="16"/>
              </w:rPr>
            </w:pPr>
            <w:r>
              <w:rPr>
                <w:sz w:val="16"/>
              </w:rPr>
              <w:t>C4-205634</w:t>
            </w:r>
          </w:p>
        </w:tc>
        <w:tc>
          <w:tcPr>
            <w:tcW w:w="0" w:type="auto"/>
            <w:tcBorders>
              <w:top w:val="single" w:sz="4" w:space="0" w:color="auto"/>
              <w:left w:val="single" w:sz="4" w:space="0" w:color="auto"/>
              <w:bottom w:val="single" w:sz="4" w:space="0" w:color="auto"/>
              <w:right w:val="single" w:sz="4" w:space="0" w:color="auto"/>
            </w:tcBorders>
            <w:hideMark/>
          </w:tcPr>
          <w:p w14:paraId="7C0A49A5" w14:textId="77777777" w:rsidR="000B4CAE" w:rsidRDefault="000B4CAE">
            <w:pPr>
              <w:pStyle w:val="TAL"/>
              <w:rPr>
                <w:sz w:val="16"/>
              </w:rPr>
            </w:pPr>
            <w:r>
              <w:rPr>
                <w:sz w:val="16"/>
              </w:rPr>
              <w:t>Solution to Key Issue #3-End Marker</w:t>
            </w:r>
          </w:p>
        </w:tc>
        <w:tc>
          <w:tcPr>
            <w:tcW w:w="0" w:type="auto"/>
            <w:tcBorders>
              <w:top w:val="single" w:sz="4" w:space="0" w:color="auto"/>
              <w:left w:val="single" w:sz="4" w:space="0" w:color="auto"/>
              <w:bottom w:val="single" w:sz="4" w:space="0" w:color="auto"/>
              <w:right w:val="single" w:sz="4" w:space="0" w:color="auto"/>
            </w:tcBorders>
            <w:hideMark/>
          </w:tcPr>
          <w:p w14:paraId="31B84A62" w14:textId="77777777" w:rsidR="000B4CAE" w:rsidRDefault="000B4CA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60A6CCB"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8FC5D65" w14:textId="77777777" w:rsidR="000B4CAE" w:rsidRDefault="000B4CAE">
            <w:pPr>
              <w:pStyle w:val="TAL"/>
              <w:rPr>
                <w:sz w:val="16"/>
              </w:rPr>
            </w:pPr>
            <w:r>
              <w:rPr>
                <w:sz w:val="16"/>
              </w:rPr>
              <w:t>C4-205098</w:t>
            </w:r>
          </w:p>
        </w:tc>
        <w:tc>
          <w:tcPr>
            <w:tcW w:w="0" w:type="auto"/>
            <w:tcBorders>
              <w:top w:val="single" w:sz="4" w:space="0" w:color="auto"/>
              <w:left w:val="single" w:sz="4" w:space="0" w:color="auto"/>
              <w:bottom w:val="single" w:sz="4" w:space="0" w:color="auto"/>
              <w:right w:val="single" w:sz="4" w:space="0" w:color="auto"/>
            </w:tcBorders>
            <w:hideMark/>
          </w:tcPr>
          <w:p w14:paraId="6497C7A0" w14:textId="77777777" w:rsidR="000B4CAE" w:rsidRDefault="000B4CAE">
            <w:pPr>
              <w:pStyle w:val="TAL"/>
              <w:rPr>
                <w:sz w:val="16"/>
              </w:rPr>
            </w:pPr>
            <w:r>
              <w:rPr>
                <w:sz w:val="16"/>
              </w:rPr>
              <w:t>C4-205779</w:t>
            </w:r>
          </w:p>
        </w:tc>
      </w:tr>
      <w:tr w:rsidR="000B4CAE" w14:paraId="11E6318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5FFA197" w14:textId="77777777" w:rsidR="000B4CAE" w:rsidRDefault="000B4CAE">
            <w:pPr>
              <w:pStyle w:val="TAL"/>
              <w:rPr>
                <w:sz w:val="16"/>
              </w:rPr>
            </w:pPr>
            <w:r>
              <w:rPr>
                <w:sz w:val="16"/>
              </w:rPr>
              <w:t>C4-205635</w:t>
            </w:r>
          </w:p>
        </w:tc>
        <w:tc>
          <w:tcPr>
            <w:tcW w:w="0" w:type="auto"/>
            <w:tcBorders>
              <w:top w:val="single" w:sz="4" w:space="0" w:color="auto"/>
              <w:left w:val="single" w:sz="4" w:space="0" w:color="auto"/>
              <w:bottom w:val="single" w:sz="4" w:space="0" w:color="auto"/>
              <w:right w:val="single" w:sz="4" w:space="0" w:color="auto"/>
            </w:tcBorders>
            <w:hideMark/>
          </w:tcPr>
          <w:p w14:paraId="6AE71CEE" w14:textId="77777777" w:rsidR="000B4CAE" w:rsidRDefault="000B4CAE">
            <w:pPr>
              <w:pStyle w:val="TAL"/>
              <w:rPr>
                <w:sz w:val="16"/>
              </w:rPr>
            </w:pPr>
            <w:r>
              <w:rPr>
                <w:sz w:val="16"/>
              </w:rPr>
              <w:t>Solution to Key Issue #3-traffic redirection</w:t>
            </w:r>
          </w:p>
        </w:tc>
        <w:tc>
          <w:tcPr>
            <w:tcW w:w="0" w:type="auto"/>
            <w:tcBorders>
              <w:top w:val="single" w:sz="4" w:space="0" w:color="auto"/>
              <w:left w:val="single" w:sz="4" w:space="0" w:color="auto"/>
              <w:bottom w:val="single" w:sz="4" w:space="0" w:color="auto"/>
              <w:right w:val="single" w:sz="4" w:space="0" w:color="auto"/>
            </w:tcBorders>
            <w:hideMark/>
          </w:tcPr>
          <w:p w14:paraId="3F4DD910" w14:textId="77777777" w:rsidR="000B4CAE" w:rsidRDefault="000B4CA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88D055E"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513B6B9" w14:textId="77777777" w:rsidR="000B4CAE" w:rsidRDefault="000B4CAE">
            <w:pPr>
              <w:pStyle w:val="TAL"/>
              <w:rPr>
                <w:sz w:val="16"/>
              </w:rPr>
            </w:pPr>
            <w:r>
              <w:rPr>
                <w:sz w:val="16"/>
              </w:rPr>
              <w:t>C4-205099</w:t>
            </w:r>
          </w:p>
        </w:tc>
        <w:tc>
          <w:tcPr>
            <w:tcW w:w="0" w:type="auto"/>
            <w:tcBorders>
              <w:top w:val="single" w:sz="4" w:space="0" w:color="auto"/>
              <w:left w:val="single" w:sz="4" w:space="0" w:color="auto"/>
              <w:bottom w:val="single" w:sz="4" w:space="0" w:color="auto"/>
              <w:right w:val="single" w:sz="4" w:space="0" w:color="auto"/>
            </w:tcBorders>
            <w:hideMark/>
          </w:tcPr>
          <w:p w14:paraId="2055AD4D" w14:textId="77777777" w:rsidR="000B4CAE" w:rsidRDefault="000B4CAE">
            <w:pPr>
              <w:pStyle w:val="TAL"/>
              <w:rPr>
                <w:sz w:val="16"/>
              </w:rPr>
            </w:pPr>
            <w:r>
              <w:rPr>
                <w:sz w:val="16"/>
              </w:rPr>
              <w:t>C4-205780</w:t>
            </w:r>
          </w:p>
        </w:tc>
      </w:tr>
      <w:tr w:rsidR="000B4CAE" w14:paraId="505B3B0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705BCC3" w14:textId="77777777" w:rsidR="000B4CAE" w:rsidRDefault="000B4CAE">
            <w:pPr>
              <w:pStyle w:val="TAL"/>
              <w:rPr>
                <w:sz w:val="16"/>
              </w:rPr>
            </w:pPr>
            <w:r>
              <w:rPr>
                <w:sz w:val="16"/>
              </w:rPr>
              <w:t>C4-205636</w:t>
            </w:r>
          </w:p>
        </w:tc>
        <w:tc>
          <w:tcPr>
            <w:tcW w:w="0" w:type="auto"/>
            <w:tcBorders>
              <w:top w:val="single" w:sz="4" w:space="0" w:color="auto"/>
              <w:left w:val="single" w:sz="4" w:space="0" w:color="auto"/>
              <w:bottom w:val="single" w:sz="4" w:space="0" w:color="auto"/>
              <w:right w:val="single" w:sz="4" w:space="0" w:color="auto"/>
            </w:tcBorders>
            <w:hideMark/>
          </w:tcPr>
          <w:p w14:paraId="422766B2" w14:textId="77777777" w:rsidR="000B4CAE" w:rsidRDefault="000B4CAE">
            <w:pPr>
              <w:pStyle w:val="TAL"/>
              <w:rPr>
                <w:sz w:val="16"/>
              </w:rPr>
            </w:pPr>
            <w:r>
              <w:rPr>
                <w:sz w:val="16"/>
              </w:rPr>
              <w:t>Update to Key Issue #4</w:t>
            </w:r>
          </w:p>
        </w:tc>
        <w:tc>
          <w:tcPr>
            <w:tcW w:w="0" w:type="auto"/>
            <w:tcBorders>
              <w:top w:val="single" w:sz="4" w:space="0" w:color="auto"/>
              <w:left w:val="single" w:sz="4" w:space="0" w:color="auto"/>
              <w:bottom w:val="single" w:sz="4" w:space="0" w:color="auto"/>
              <w:right w:val="single" w:sz="4" w:space="0" w:color="auto"/>
            </w:tcBorders>
            <w:hideMark/>
          </w:tcPr>
          <w:p w14:paraId="7C9B9D0B" w14:textId="77777777" w:rsidR="000B4CAE" w:rsidRDefault="000B4CA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8E49BCA"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5398AB1" w14:textId="77777777" w:rsidR="000B4CAE" w:rsidRDefault="000B4CAE">
            <w:pPr>
              <w:pStyle w:val="TAL"/>
              <w:rPr>
                <w:sz w:val="16"/>
              </w:rPr>
            </w:pPr>
            <w:r>
              <w:rPr>
                <w:sz w:val="16"/>
              </w:rPr>
              <w:t>C4-205101</w:t>
            </w:r>
          </w:p>
        </w:tc>
        <w:tc>
          <w:tcPr>
            <w:tcW w:w="0" w:type="auto"/>
            <w:tcBorders>
              <w:top w:val="single" w:sz="4" w:space="0" w:color="auto"/>
              <w:left w:val="single" w:sz="4" w:space="0" w:color="auto"/>
              <w:bottom w:val="single" w:sz="4" w:space="0" w:color="auto"/>
              <w:right w:val="single" w:sz="4" w:space="0" w:color="auto"/>
            </w:tcBorders>
            <w:hideMark/>
          </w:tcPr>
          <w:p w14:paraId="3B8AA150" w14:textId="77777777" w:rsidR="000B4CAE" w:rsidRDefault="000B4CAE">
            <w:pPr>
              <w:pStyle w:val="TAL"/>
              <w:rPr>
                <w:sz w:val="16"/>
              </w:rPr>
            </w:pPr>
            <w:r>
              <w:rPr>
                <w:sz w:val="16"/>
              </w:rPr>
              <w:t>C4-205781</w:t>
            </w:r>
          </w:p>
        </w:tc>
      </w:tr>
      <w:tr w:rsidR="000B4CAE" w14:paraId="28C75FA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6F44186" w14:textId="77777777" w:rsidR="000B4CAE" w:rsidRDefault="000B4CAE">
            <w:pPr>
              <w:pStyle w:val="TAL"/>
              <w:rPr>
                <w:sz w:val="16"/>
              </w:rPr>
            </w:pPr>
            <w:r>
              <w:rPr>
                <w:sz w:val="16"/>
              </w:rPr>
              <w:t>C4-205637</w:t>
            </w:r>
          </w:p>
        </w:tc>
        <w:tc>
          <w:tcPr>
            <w:tcW w:w="0" w:type="auto"/>
            <w:tcBorders>
              <w:top w:val="single" w:sz="4" w:space="0" w:color="auto"/>
              <w:left w:val="single" w:sz="4" w:space="0" w:color="auto"/>
              <w:bottom w:val="single" w:sz="4" w:space="0" w:color="auto"/>
              <w:right w:val="single" w:sz="4" w:space="0" w:color="auto"/>
            </w:tcBorders>
            <w:hideMark/>
          </w:tcPr>
          <w:p w14:paraId="7382A48B" w14:textId="77777777" w:rsidR="000B4CAE" w:rsidRDefault="000B4CAE">
            <w:pPr>
              <w:pStyle w:val="TAL"/>
              <w:rPr>
                <w:sz w:val="16"/>
              </w:rPr>
            </w:pPr>
            <w:r>
              <w:rPr>
                <w:sz w:val="16"/>
              </w:rPr>
              <w:t>Supplement to SubscrCond</w:t>
            </w:r>
          </w:p>
        </w:tc>
        <w:tc>
          <w:tcPr>
            <w:tcW w:w="0" w:type="auto"/>
            <w:tcBorders>
              <w:top w:val="single" w:sz="4" w:space="0" w:color="auto"/>
              <w:left w:val="single" w:sz="4" w:space="0" w:color="auto"/>
              <w:bottom w:val="single" w:sz="4" w:space="0" w:color="auto"/>
              <w:right w:val="single" w:sz="4" w:space="0" w:color="auto"/>
            </w:tcBorders>
            <w:hideMark/>
          </w:tcPr>
          <w:p w14:paraId="75EF53CA" w14:textId="77777777" w:rsidR="000B4CAE" w:rsidRDefault="000B4CA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96E70C7"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CE98100" w14:textId="77777777" w:rsidR="000B4CAE" w:rsidRDefault="000B4CAE">
            <w:pPr>
              <w:pStyle w:val="TAL"/>
              <w:rPr>
                <w:sz w:val="16"/>
              </w:rPr>
            </w:pPr>
            <w:r>
              <w:rPr>
                <w:sz w:val="16"/>
              </w:rPr>
              <w:t>C4-205103</w:t>
            </w:r>
          </w:p>
        </w:tc>
        <w:tc>
          <w:tcPr>
            <w:tcW w:w="0" w:type="auto"/>
            <w:tcBorders>
              <w:top w:val="single" w:sz="4" w:space="0" w:color="auto"/>
              <w:left w:val="single" w:sz="4" w:space="0" w:color="auto"/>
              <w:bottom w:val="single" w:sz="4" w:space="0" w:color="auto"/>
              <w:right w:val="single" w:sz="4" w:space="0" w:color="auto"/>
            </w:tcBorders>
            <w:hideMark/>
          </w:tcPr>
          <w:p w14:paraId="45069678" w14:textId="77777777" w:rsidR="000B4CAE" w:rsidRDefault="000B4CAE">
            <w:pPr>
              <w:pStyle w:val="TAL"/>
              <w:rPr>
                <w:sz w:val="16"/>
              </w:rPr>
            </w:pPr>
            <w:r>
              <w:rPr>
                <w:sz w:val="16"/>
              </w:rPr>
              <w:t>C4-205794</w:t>
            </w:r>
          </w:p>
        </w:tc>
      </w:tr>
      <w:tr w:rsidR="000B4CAE" w14:paraId="5B1134E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3AD25EC" w14:textId="77777777" w:rsidR="000B4CAE" w:rsidRDefault="000B4CAE">
            <w:pPr>
              <w:pStyle w:val="TAL"/>
              <w:rPr>
                <w:sz w:val="16"/>
              </w:rPr>
            </w:pPr>
            <w:r>
              <w:rPr>
                <w:sz w:val="16"/>
              </w:rPr>
              <w:t>C4-205638</w:t>
            </w:r>
          </w:p>
        </w:tc>
        <w:tc>
          <w:tcPr>
            <w:tcW w:w="0" w:type="auto"/>
            <w:tcBorders>
              <w:top w:val="single" w:sz="4" w:space="0" w:color="auto"/>
              <w:left w:val="single" w:sz="4" w:space="0" w:color="auto"/>
              <w:bottom w:val="single" w:sz="4" w:space="0" w:color="auto"/>
              <w:right w:val="single" w:sz="4" w:space="0" w:color="auto"/>
            </w:tcBorders>
            <w:hideMark/>
          </w:tcPr>
          <w:p w14:paraId="24946E35" w14:textId="77777777" w:rsidR="000B4CAE" w:rsidRDefault="000B4CAE">
            <w:pPr>
              <w:pStyle w:val="TAL"/>
              <w:rPr>
                <w:sz w:val="16"/>
              </w:rPr>
            </w:pPr>
            <w:r>
              <w:rPr>
                <w:sz w:val="16"/>
              </w:rPr>
              <w:t>Supplement to UeContext</w:t>
            </w:r>
          </w:p>
        </w:tc>
        <w:tc>
          <w:tcPr>
            <w:tcW w:w="0" w:type="auto"/>
            <w:tcBorders>
              <w:top w:val="single" w:sz="4" w:space="0" w:color="auto"/>
              <w:left w:val="single" w:sz="4" w:space="0" w:color="auto"/>
              <w:bottom w:val="single" w:sz="4" w:space="0" w:color="auto"/>
              <w:right w:val="single" w:sz="4" w:space="0" w:color="auto"/>
            </w:tcBorders>
            <w:hideMark/>
          </w:tcPr>
          <w:p w14:paraId="6D54A5D1" w14:textId="77777777" w:rsidR="000B4CAE" w:rsidRDefault="000B4CA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36A3677"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CB850AA" w14:textId="77777777" w:rsidR="000B4CAE" w:rsidRDefault="000B4CAE">
            <w:pPr>
              <w:pStyle w:val="TAL"/>
              <w:rPr>
                <w:sz w:val="16"/>
              </w:rPr>
            </w:pPr>
            <w:r>
              <w:rPr>
                <w:sz w:val="16"/>
              </w:rPr>
              <w:t>C4-205104</w:t>
            </w:r>
          </w:p>
        </w:tc>
        <w:tc>
          <w:tcPr>
            <w:tcW w:w="0" w:type="auto"/>
            <w:tcBorders>
              <w:top w:val="single" w:sz="4" w:space="0" w:color="auto"/>
              <w:left w:val="single" w:sz="4" w:space="0" w:color="auto"/>
              <w:bottom w:val="single" w:sz="4" w:space="0" w:color="auto"/>
              <w:right w:val="single" w:sz="4" w:space="0" w:color="auto"/>
            </w:tcBorders>
            <w:hideMark/>
          </w:tcPr>
          <w:p w14:paraId="45FB7701" w14:textId="77777777" w:rsidR="000B4CAE" w:rsidRDefault="000B4CAE">
            <w:pPr>
              <w:pStyle w:val="TAL"/>
              <w:rPr>
                <w:sz w:val="16"/>
              </w:rPr>
            </w:pPr>
            <w:r>
              <w:rPr>
                <w:sz w:val="16"/>
              </w:rPr>
              <w:t>C4-205787</w:t>
            </w:r>
          </w:p>
        </w:tc>
      </w:tr>
      <w:tr w:rsidR="000B4CAE" w14:paraId="707A572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E27966D" w14:textId="77777777" w:rsidR="000B4CAE" w:rsidRDefault="000B4CAE">
            <w:pPr>
              <w:pStyle w:val="TAL"/>
              <w:rPr>
                <w:sz w:val="16"/>
              </w:rPr>
            </w:pPr>
            <w:r>
              <w:rPr>
                <w:sz w:val="16"/>
              </w:rPr>
              <w:t>C4-205639</w:t>
            </w:r>
          </w:p>
        </w:tc>
        <w:tc>
          <w:tcPr>
            <w:tcW w:w="0" w:type="auto"/>
            <w:tcBorders>
              <w:top w:val="single" w:sz="4" w:space="0" w:color="auto"/>
              <w:left w:val="single" w:sz="4" w:space="0" w:color="auto"/>
              <w:bottom w:val="single" w:sz="4" w:space="0" w:color="auto"/>
              <w:right w:val="single" w:sz="4" w:space="0" w:color="auto"/>
            </w:tcBorders>
            <w:hideMark/>
          </w:tcPr>
          <w:p w14:paraId="0FC2ADE4" w14:textId="77777777" w:rsidR="000B4CAE" w:rsidRDefault="000B4CAE">
            <w:pPr>
              <w:pStyle w:val="TAL"/>
              <w:rPr>
                <w:sz w:val="16"/>
              </w:rPr>
            </w:pPr>
            <w:r>
              <w:rPr>
                <w:sz w:val="16"/>
              </w:rPr>
              <w:t>Pseudo-CR on Scope for TR 29.829</w:t>
            </w:r>
          </w:p>
        </w:tc>
        <w:tc>
          <w:tcPr>
            <w:tcW w:w="0" w:type="auto"/>
            <w:tcBorders>
              <w:top w:val="single" w:sz="4" w:space="0" w:color="auto"/>
              <w:left w:val="single" w:sz="4" w:space="0" w:color="auto"/>
              <w:bottom w:val="single" w:sz="4" w:space="0" w:color="auto"/>
              <w:right w:val="single" w:sz="4" w:space="0" w:color="auto"/>
            </w:tcBorders>
            <w:hideMark/>
          </w:tcPr>
          <w:p w14:paraId="3A95B296" w14:textId="77777777" w:rsidR="000B4CAE" w:rsidRDefault="000B4CAE">
            <w:pPr>
              <w:pStyle w:val="TAL"/>
              <w:rPr>
                <w:sz w:val="16"/>
              </w:rPr>
            </w:pPr>
            <w:r>
              <w:rPr>
                <w:sz w:val="16"/>
              </w:rPr>
              <w:t>China Telecom, Orange, ZTE</w:t>
            </w:r>
          </w:p>
        </w:tc>
        <w:tc>
          <w:tcPr>
            <w:tcW w:w="0" w:type="auto"/>
            <w:tcBorders>
              <w:top w:val="single" w:sz="4" w:space="0" w:color="auto"/>
              <w:left w:val="single" w:sz="4" w:space="0" w:color="auto"/>
              <w:bottom w:val="single" w:sz="4" w:space="0" w:color="auto"/>
              <w:right w:val="single" w:sz="4" w:space="0" w:color="auto"/>
            </w:tcBorders>
            <w:hideMark/>
          </w:tcPr>
          <w:p w14:paraId="1BF0E528"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3940002" w14:textId="77777777" w:rsidR="000B4CAE" w:rsidRDefault="000B4CAE">
            <w:pPr>
              <w:pStyle w:val="TAL"/>
              <w:rPr>
                <w:sz w:val="16"/>
              </w:rPr>
            </w:pPr>
            <w:r>
              <w:rPr>
                <w:sz w:val="16"/>
              </w:rPr>
              <w:t>C4-205282</w:t>
            </w:r>
          </w:p>
        </w:tc>
        <w:tc>
          <w:tcPr>
            <w:tcW w:w="0" w:type="auto"/>
            <w:tcBorders>
              <w:top w:val="single" w:sz="4" w:space="0" w:color="auto"/>
              <w:left w:val="single" w:sz="4" w:space="0" w:color="auto"/>
              <w:bottom w:val="single" w:sz="4" w:space="0" w:color="auto"/>
              <w:right w:val="single" w:sz="4" w:space="0" w:color="auto"/>
            </w:tcBorders>
            <w:hideMark/>
          </w:tcPr>
          <w:p w14:paraId="5FD10359" w14:textId="77777777" w:rsidR="000B4CAE" w:rsidRDefault="000B4CAE">
            <w:pPr>
              <w:pStyle w:val="TAL"/>
              <w:rPr>
                <w:sz w:val="16"/>
              </w:rPr>
            </w:pPr>
            <w:r>
              <w:rPr>
                <w:sz w:val="16"/>
              </w:rPr>
              <w:t>C4-205720</w:t>
            </w:r>
          </w:p>
        </w:tc>
      </w:tr>
      <w:tr w:rsidR="000B4CAE" w14:paraId="2E5FBB8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06D791D" w14:textId="77777777" w:rsidR="000B4CAE" w:rsidRDefault="000B4CAE">
            <w:pPr>
              <w:pStyle w:val="TAL"/>
              <w:rPr>
                <w:sz w:val="16"/>
              </w:rPr>
            </w:pPr>
            <w:r>
              <w:rPr>
                <w:sz w:val="16"/>
              </w:rPr>
              <w:t>C4-205640</w:t>
            </w:r>
          </w:p>
        </w:tc>
        <w:tc>
          <w:tcPr>
            <w:tcW w:w="0" w:type="auto"/>
            <w:tcBorders>
              <w:top w:val="single" w:sz="4" w:space="0" w:color="auto"/>
              <w:left w:val="single" w:sz="4" w:space="0" w:color="auto"/>
              <w:bottom w:val="single" w:sz="4" w:space="0" w:color="auto"/>
              <w:right w:val="single" w:sz="4" w:space="0" w:color="auto"/>
            </w:tcBorders>
            <w:hideMark/>
          </w:tcPr>
          <w:p w14:paraId="22CC0536" w14:textId="77777777" w:rsidR="000B4CAE" w:rsidRDefault="000B4CAE">
            <w:pPr>
              <w:pStyle w:val="TAL"/>
              <w:rPr>
                <w:sz w:val="16"/>
              </w:rPr>
            </w:pPr>
            <w:r>
              <w:rPr>
                <w:sz w:val="16"/>
              </w:rPr>
              <w:t>Binding Indication for Backup AMF</w:t>
            </w:r>
          </w:p>
        </w:tc>
        <w:tc>
          <w:tcPr>
            <w:tcW w:w="0" w:type="auto"/>
            <w:tcBorders>
              <w:top w:val="single" w:sz="4" w:space="0" w:color="auto"/>
              <w:left w:val="single" w:sz="4" w:space="0" w:color="auto"/>
              <w:bottom w:val="single" w:sz="4" w:space="0" w:color="auto"/>
              <w:right w:val="single" w:sz="4" w:space="0" w:color="auto"/>
            </w:tcBorders>
            <w:hideMark/>
          </w:tcPr>
          <w:p w14:paraId="07F09A86"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64B91C"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1E2404" w14:textId="77777777" w:rsidR="000B4CAE" w:rsidRDefault="000B4CAE">
            <w:pPr>
              <w:pStyle w:val="TAL"/>
              <w:rPr>
                <w:sz w:val="16"/>
              </w:rPr>
            </w:pPr>
            <w:r>
              <w:rPr>
                <w:sz w:val="16"/>
              </w:rPr>
              <w:t>C4-205355</w:t>
            </w:r>
          </w:p>
        </w:tc>
        <w:tc>
          <w:tcPr>
            <w:tcW w:w="0" w:type="auto"/>
            <w:tcBorders>
              <w:top w:val="single" w:sz="4" w:space="0" w:color="auto"/>
              <w:left w:val="single" w:sz="4" w:space="0" w:color="auto"/>
              <w:bottom w:val="single" w:sz="4" w:space="0" w:color="auto"/>
              <w:right w:val="single" w:sz="4" w:space="0" w:color="auto"/>
            </w:tcBorders>
          </w:tcPr>
          <w:p w14:paraId="7A5873CF" w14:textId="77777777" w:rsidR="000B4CAE" w:rsidRDefault="000B4CAE">
            <w:pPr>
              <w:pStyle w:val="TAL"/>
              <w:rPr>
                <w:sz w:val="16"/>
              </w:rPr>
            </w:pPr>
          </w:p>
        </w:tc>
      </w:tr>
      <w:tr w:rsidR="000B4CAE" w14:paraId="67C23F7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9AA9A57" w14:textId="77777777" w:rsidR="000B4CAE" w:rsidRDefault="000B4CAE">
            <w:pPr>
              <w:pStyle w:val="TAL"/>
              <w:rPr>
                <w:sz w:val="16"/>
              </w:rPr>
            </w:pPr>
            <w:r>
              <w:rPr>
                <w:sz w:val="16"/>
              </w:rPr>
              <w:t>C4-205641</w:t>
            </w:r>
          </w:p>
        </w:tc>
        <w:tc>
          <w:tcPr>
            <w:tcW w:w="0" w:type="auto"/>
            <w:tcBorders>
              <w:top w:val="single" w:sz="4" w:space="0" w:color="auto"/>
              <w:left w:val="single" w:sz="4" w:space="0" w:color="auto"/>
              <w:bottom w:val="single" w:sz="4" w:space="0" w:color="auto"/>
              <w:right w:val="single" w:sz="4" w:space="0" w:color="auto"/>
            </w:tcBorders>
            <w:hideMark/>
          </w:tcPr>
          <w:p w14:paraId="10EFC317" w14:textId="77777777" w:rsidR="000B4CAE" w:rsidRDefault="000B4CAE">
            <w:pPr>
              <w:pStyle w:val="TAL"/>
              <w:rPr>
                <w:sz w:val="16"/>
              </w:rPr>
            </w:pPr>
            <w:r>
              <w:rPr>
                <w:sz w:val="16"/>
              </w:rPr>
              <w:t>Pseudo-CR on Overall Requirement for TR 29.829</w:t>
            </w:r>
          </w:p>
        </w:tc>
        <w:tc>
          <w:tcPr>
            <w:tcW w:w="0" w:type="auto"/>
            <w:tcBorders>
              <w:top w:val="single" w:sz="4" w:space="0" w:color="auto"/>
              <w:left w:val="single" w:sz="4" w:space="0" w:color="auto"/>
              <w:bottom w:val="single" w:sz="4" w:space="0" w:color="auto"/>
              <w:right w:val="single" w:sz="4" w:space="0" w:color="auto"/>
            </w:tcBorders>
            <w:hideMark/>
          </w:tcPr>
          <w:p w14:paraId="591C07C5" w14:textId="77777777" w:rsidR="000B4CAE" w:rsidRDefault="000B4CAE">
            <w:pPr>
              <w:pStyle w:val="TAL"/>
              <w:rPr>
                <w:sz w:val="16"/>
              </w:rPr>
            </w:pPr>
            <w:r>
              <w:rPr>
                <w:sz w:val="16"/>
              </w:rPr>
              <w:t>China Telecom, Orange, ZTE</w:t>
            </w:r>
          </w:p>
        </w:tc>
        <w:tc>
          <w:tcPr>
            <w:tcW w:w="0" w:type="auto"/>
            <w:tcBorders>
              <w:top w:val="single" w:sz="4" w:space="0" w:color="auto"/>
              <w:left w:val="single" w:sz="4" w:space="0" w:color="auto"/>
              <w:bottom w:val="single" w:sz="4" w:space="0" w:color="auto"/>
              <w:right w:val="single" w:sz="4" w:space="0" w:color="auto"/>
            </w:tcBorders>
            <w:hideMark/>
          </w:tcPr>
          <w:p w14:paraId="2362F62C"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68AB527" w14:textId="77777777" w:rsidR="000B4CAE" w:rsidRDefault="000B4CAE">
            <w:pPr>
              <w:pStyle w:val="TAL"/>
              <w:rPr>
                <w:sz w:val="16"/>
              </w:rPr>
            </w:pPr>
            <w:r>
              <w:rPr>
                <w:sz w:val="16"/>
              </w:rPr>
              <w:t>C4-205285</w:t>
            </w:r>
          </w:p>
        </w:tc>
        <w:tc>
          <w:tcPr>
            <w:tcW w:w="0" w:type="auto"/>
            <w:tcBorders>
              <w:top w:val="single" w:sz="4" w:space="0" w:color="auto"/>
              <w:left w:val="single" w:sz="4" w:space="0" w:color="auto"/>
              <w:bottom w:val="single" w:sz="4" w:space="0" w:color="auto"/>
              <w:right w:val="single" w:sz="4" w:space="0" w:color="auto"/>
            </w:tcBorders>
            <w:hideMark/>
          </w:tcPr>
          <w:p w14:paraId="3254515E" w14:textId="77777777" w:rsidR="000B4CAE" w:rsidRDefault="000B4CAE">
            <w:pPr>
              <w:pStyle w:val="TAL"/>
              <w:rPr>
                <w:sz w:val="16"/>
              </w:rPr>
            </w:pPr>
            <w:r>
              <w:rPr>
                <w:sz w:val="16"/>
              </w:rPr>
              <w:t>C4-205721</w:t>
            </w:r>
          </w:p>
        </w:tc>
      </w:tr>
      <w:tr w:rsidR="000B4CAE" w14:paraId="54F3BD7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2099A8A" w14:textId="77777777" w:rsidR="000B4CAE" w:rsidRDefault="000B4CAE">
            <w:pPr>
              <w:pStyle w:val="TAL"/>
              <w:rPr>
                <w:sz w:val="16"/>
              </w:rPr>
            </w:pPr>
            <w:r>
              <w:rPr>
                <w:sz w:val="16"/>
              </w:rPr>
              <w:t>C4-205642</w:t>
            </w:r>
          </w:p>
        </w:tc>
        <w:tc>
          <w:tcPr>
            <w:tcW w:w="0" w:type="auto"/>
            <w:tcBorders>
              <w:top w:val="single" w:sz="4" w:space="0" w:color="auto"/>
              <w:left w:val="single" w:sz="4" w:space="0" w:color="auto"/>
              <w:bottom w:val="single" w:sz="4" w:space="0" w:color="auto"/>
              <w:right w:val="single" w:sz="4" w:space="0" w:color="auto"/>
            </w:tcBorders>
            <w:hideMark/>
          </w:tcPr>
          <w:p w14:paraId="657A5F98" w14:textId="77777777" w:rsidR="000B4CAE" w:rsidRDefault="000B4CAE">
            <w:pPr>
              <w:pStyle w:val="TAL"/>
              <w:rPr>
                <w:sz w:val="16"/>
              </w:rPr>
            </w:pPr>
            <w:r>
              <w:rPr>
                <w:sz w:val="16"/>
              </w:rPr>
              <w:t>Binding Indication for Backup AMF</w:t>
            </w:r>
          </w:p>
        </w:tc>
        <w:tc>
          <w:tcPr>
            <w:tcW w:w="0" w:type="auto"/>
            <w:tcBorders>
              <w:top w:val="single" w:sz="4" w:space="0" w:color="auto"/>
              <w:left w:val="single" w:sz="4" w:space="0" w:color="auto"/>
              <w:bottom w:val="single" w:sz="4" w:space="0" w:color="auto"/>
              <w:right w:val="single" w:sz="4" w:space="0" w:color="auto"/>
            </w:tcBorders>
            <w:hideMark/>
          </w:tcPr>
          <w:p w14:paraId="22B244A7"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008CDE"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28DE17" w14:textId="77777777" w:rsidR="000B4CAE" w:rsidRDefault="000B4CAE">
            <w:pPr>
              <w:pStyle w:val="TAL"/>
              <w:rPr>
                <w:sz w:val="16"/>
              </w:rPr>
            </w:pPr>
            <w:r>
              <w:rPr>
                <w:sz w:val="16"/>
              </w:rPr>
              <w:t>C4-205356</w:t>
            </w:r>
          </w:p>
        </w:tc>
        <w:tc>
          <w:tcPr>
            <w:tcW w:w="0" w:type="auto"/>
            <w:tcBorders>
              <w:top w:val="single" w:sz="4" w:space="0" w:color="auto"/>
              <w:left w:val="single" w:sz="4" w:space="0" w:color="auto"/>
              <w:bottom w:val="single" w:sz="4" w:space="0" w:color="auto"/>
              <w:right w:val="single" w:sz="4" w:space="0" w:color="auto"/>
            </w:tcBorders>
          </w:tcPr>
          <w:p w14:paraId="36DCF019" w14:textId="77777777" w:rsidR="000B4CAE" w:rsidRDefault="000B4CAE">
            <w:pPr>
              <w:pStyle w:val="TAL"/>
              <w:rPr>
                <w:sz w:val="16"/>
              </w:rPr>
            </w:pPr>
          </w:p>
        </w:tc>
      </w:tr>
      <w:tr w:rsidR="000B4CAE" w14:paraId="7292238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5B80B32" w14:textId="77777777" w:rsidR="000B4CAE" w:rsidRDefault="000B4CAE">
            <w:pPr>
              <w:pStyle w:val="TAL"/>
              <w:rPr>
                <w:sz w:val="16"/>
              </w:rPr>
            </w:pPr>
            <w:r>
              <w:rPr>
                <w:sz w:val="16"/>
              </w:rPr>
              <w:t>C4-205643</w:t>
            </w:r>
          </w:p>
        </w:tc>
        <w:tc>
          <w:tcPr>
            <w:tcW w:w="0" w:type="auto"/>
            <w:tcBorders>
              <w:top w:val="single" w:sz="4" w:space="0" w:color="auto"/>
              <w:left w:val="single" w:sz="4" w:space="0" w:color="auto"/>
              <w:bottom w:val="single" w:sz="4" w:space="0" w:color="auto"/>
              <w:right w:val="single" w:sz="4" w:space="0" w:color="auto"/>
            </w:tcBorders>
            <w:hideMark/>
          </w:tcPr>
          <w:p w14:paraId="209240E7" w14:textId="77777777" w:rsidR="000B4CAE" w:rsidRDefault="000B4CAE">
            <w:pPr>
              <w:pStyle w:val="TAL"/>
              <w:rPr>
                <w:sz w:val="16"/>
              </w:rPr>
            </w:pPr>
            <w:r>
              <w:rPr>
                <w:sz w:val="16"/>
              </w:rPr>
              <w:t>Pseudo-CR on Overall Requirement for TR 29.829</w:t>
            </w:r>
          </w:p>
        </w:tc>
        <w:tc>
          <w:tcPr>
            <w:tcW w:w="0" w:type="auto"/>
            <w:tcBorders>
              <w:top w:val="single" w:sz="4" w:space="0" w:color="auto"/>
              <w:left w:val="single" w:sz="4" w:space="0" w:color="auto"/>
              <w:bottom w:val="single" w:sz="4" w:space="0" w:color="auto"/>
              <w:right w:val="single" w:sz="4" w:space="0" w:color="auto"/>
            </w:tcBorders>
            <w:hideMark/>
          </w:tcPr>
          <w:p w14:paraId="25D09930" w14:textId="77777777" w:rsidR="000B4CAE" w:rsidRDefault="000B4CAE">
            <w:pPr>
              <w:pStyle w:val="TAL"/>
              <w:rPr>
                <w:sz w:val="16"/>
              </w:rPr>
            </w:pPr>
            <w:r>
              <w:rPr>
                <w:sz w:val="16"/>
              </w:rPr>
              <w:t>China Telecom, Orange, ZTE</w:t>
            </w:r>
          </w:p>
        </w:tc>
        <w:tc>
          <w:tcPr>
            <w:tcW w:w="0" w:type="auto"/>
            <w:tcBorders>
              <w:top w:val="single" w:sz="4" w:space="0" w:color="auto"/>
              <w:left w:val="single" w:sz="4" w:space="0" w:color="auto"/>
              <w:bottom w:val="single" w:sz="4" w:space="0" w:color="auto"/>
              <w:right w:val="single" w:sz="4" w:space="0" w:color="auto"/>
            </w:tcBorders>
            <w:hideMark/>
          </w:tcPr>
          <w:p w14:paraId="4E9193EA"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1E44ACE" w14:textId="77777777" w:rsidR="000B4CAE" w:rsidRDefault="000B4CAE">
            <w:pPr>
              <w:pStyle w:val="TAL"/>
              <w:rPr>
                <w:sz w:val="16"/>
              </w:rPr>
            </w:pPr>
            <w:r>
              <w:rPr>
                <w:sz w:val="16"/>
              </w:rPr>
              <w:t>C4-205285</w:t>
            </w:r>
          </w:p>
        </w:tc>
        <w:tc>
          <w:tcPr>
            <w:tcW w:w="0" w:type="auto"/>
            <w:tcBorders>
              <w:top w:val="single" w:sz="4" w:space="0" w:color="auto"/>
              <w:left w:val="single" w:sz="4" w:space="0" w:color="auto"/>
              <w:bottom w:val="single" w:sz="4" w:space="0" w:color="auto"/>
              <w:right w:val="single" w:sz="4" w:space="0" w:color="auto"/>
            </w:tcBorders>
          </w:tcPr>
          <w:p w14:paraId="6E168FA8" w14:textId="77777777" w:rsidR="000B4CAE" w:rsidRDefault="000B4CAE">
            <w:pPr>
              <w:pStyle w:val="TAL"/>
              <w:rPr>
                <w:sz w:val="16"/>
              </w:rPr>
            </w:pPr>
          </w:p>
        </w:tc>
      </w:tr>
      <w:tr w:rsidR="000B4CAE" w14:paraId="42ACE96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B69E9DA" w14:textId="77777777" w:rsidR="000B4CAE" w:rsidRDefault="000B4CAE">
            <w:pPr>
              <w:pStyle w:val="TAL"/>
              <w:rPr>
                <w:sz w:val="16"/>
              </w:rPr>
            </w:pPr>
            <w:r>
              <w:rPr>
                <w:sz w:val="16"/>
              </w:rPr>
              <w:t>C4-205644</w:t>
            </w:r>
          </w:p>
        </w:tc>
        <w:tc>
          <w:tcPr>
            <w:tcW w:w="0" w:type="auto"/>
            <w:tcBorders>
              <w:top w:val="single" w:sz="4" w:space="0" w:color="auto"/>
              <w:left w:val="single" w:sz="4" w:space="0" w:color="auto"/>
              <w:bottom w:val="single" w:sz="4" w:space="0" w:color="auto"/>
              <w:right w:val="single" w:sz="4" w:space="0" w:color="auto"/>
            </w:tcBorders>
            <w:hideMark/>
          </w:tcPr>
          <w:p w14:paraId="593D3B1E" w14:textId="77777777" w:rsidR="000B4CAE" w:rsidRDefault="000B4CAE">
            <w:pPr>
              <w:pStyle w:val="TAL"/>
              <w:rPr>
                <w:sz w:val="16"/>
              </w:rPr>
            </w:pPr>
            <w:r>
              <w:rPr>
                <w:sz w:val="16"/>
              </w:rPr>
              <w:t>Pseudo-CR on adding Key Issue of SBI-based SM MO</w:t>
            </w:r>
          </w:p>
        </w:tc>
        <w:tc>
          <w:tcPr>
            <w:tcW w:w="0" w:type="auto"/>
            <w:tcBorders>
              <w:top w:val="single" w:sz="4" w:space="0" w:color="auto"/>
              <w:left w:val="single" w:sz="4" w:space="0" w:color="auto"/>
              <w:bottom w:val="single" w:sz="4" w:space="0" w:color="auto"/>
              <w:right w:val="single" w:sz="4" w:space="0" w:color="auto"/>
            </w:tcBorders>
            <w:hideMark/>
          </w:tcPr>
          <w:p w14:paraId="1D11CF88" w14:textId="77777777" w:rsidR="000B4CAE" w:rsidRDefault="000B4CAE">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4F5361E2"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CDEEDE6" w14:textId="77777777" w:rsidR="000B4CAE" w:rsidRDefault="000B4CAE">
            <w:pPr>
              <w:pStyle w:val="TAL"/>
              <w:rPr>
                <w:sz w:val="16"/>
              </w:rPr>
            </w:pPr>
            <w:r>
              <w:rPr>
                <w:sz w:val="16"/>
              </w:rPr>
              <w:t>C4-205286</w:t>
            </w:r>
          </w:p>
        </w:tc>
        <w:tc>
          <w:tcPr>
            <w:tcW w:w="0" w:type="auto"/>
            <w:tcBorders>
              <w:top w:val="single" w:sz="4" w:space="0" w:color="auto"/>
              <w:left w:val="single" w:sz="4" w:space="0" w:color="auto"/>
              <w:bottom w:val="single" w:sz="4" w:space="0" w:color="auto"/>
              <w:right w:val="single" w:sz="4" w:space="0" w:color="auto"/>
            </w:tcBorders>
            <w:hideMark/>
          </w:tcPr>
          <w:p w14:paraId="1F595F62" w14:textId="77777777" w:rsidR="000B4CAE" w:rsidRDefault="000B4CAE">
            <w:pPr>
              <w:pStyle w:val="TAL"/>
              <w:rPr>
                <w:sz w:val="16"/>
              </w:rPr>
            </w:pPr>
            <w:r>
              <w:rPr>
                <w:sz w:val="16"/>
              </w:rPr>
              <w:t>C4-205722</w:t>
            </w:r>
          </w:p>
        </w:tc>
      </w:tr>
      <w:tr w:rsidR="000B4CAE" w14:paraId="5874A8E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E81D93E" w14:textId="77777777" w:rsidR="000B4CAE" w:rsidRDefault="000B4CAE">
            <w:pPr>
              <w:pStyle w:val="TAL"/>
              <w:rPr>
                <w:sz w:val="16"/>
              </w:rPr>
            </w:pPr>
            <w:r>
              <w:rPr>
                <w:sz w:val="16"/>
              </w:rPr>
              <w:t>C4-205645</w:t>
            </w:r>
          </w:p>
        </w:tc>
        <w:tc>
          <w:tcPr>
            <w:tcW w:w="0" w:type="auto"/>
            <w:tcBorders>
              <w:top w:val="single" w:sz="4" w:space="0" w:color="auto"/>
              <w:left w:val="single" w:sz="4" w:space="0" w:color="auto"/>
              <w:bottom w:val="single" w:sz="4" w:space="0" w:color="auto"/>
              <w:right w:val="single" w:sz="4" w:space="0" w:color="auto"/>
            </w:tcBorders>
            <w:hideMark/>
          </w:tcPr>
          <w:p w14:paraId="567829C4" w14:textId="77777777" w:rsidR="000B4CAE" w:rsidRDefault="000B4CAE">
            <w:pPr>
              <w:pStyle w:val="TAL"/>
              <w:rPr>
                <w:sz w:val="16"/>
              </w:rPr>
            </w:pPr>
            <w:r>
              <w:rPr>
                <w:sz w:val="16"/>
              </w:rPr>
              <w:t>Max SCP Hops</w:t>
            </w:r>
          </w:p>
        </w:tc>
        <w:tc>
          <w:tcPr>
            <w:tcW w:w="0" w:type="auto"/>
            <w:tcBorders>
              <w:top w:val="single" w:sz="4" w:space="0" w:color="auto"/>
              <w:left w:val="single" w:sz="4" w:space="0" w:color="auto"/>
              <w:bottom w:val="single" w:sz="4" w:space="0" w:color="auto"/>
              <w:right w:val="single" w:sz="4" w:space="0" w:color="auto"/>
            </w:tcBorders>
            <w:hideMark/>
          </w:tcPr>
          <w:p w14:paraId="5AE722FC"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361521"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5D58F4B" w14:textId="77777777" w:rsidR="000B4CAE" w:rsidRDefault="000B4CAE">
            <w:pPr>
              <w:pStyle w:val="TAL"/>
              <w:rPr>
                <w:sz w:val="16"/>
              </w:rPr>
            </w:pPr>
            <w:r>
              <w:rPr>
                <w:sz w:val="16"/>
              </w:rPr>
              <w:t>C4-205358</w:t>
            </w:r>
          </w:p>
        </w:tc>
        <w:tc>
          <w:tcPr>
            <w:tcW w:w="0" w:type="auto"/>
            <w:tcBorders>
              <w:top w:val="single" w:sz="4" w:space="0" w:color="auto"/>
              <w:left w:val="single" w:sz="4" w:space="0" w:color="auto"/>
              <w:bottom w:val="single" w:sz="4" w:space="0" w:color="auto"/>
              <w:right w:val="single" w:sz="4" w:space="0" w:color="auto"/>
            </w:tcBorders>
            <w:hideMark/>
          </w:tcPr>
          <w:p w14:paraId="4CE71746" w14:textId="77777777" w:rsidR="000B4CAE" w:rsidRDefault="000B4CAE">
            <w:pPr>
              <w:pStyle w:val="TAL"/>
              <w:rPr>
                <w:sz w:val="16"/>
              </w:rPr>
            </w:pPr>
            <w:r>
              <w:rPr>
                <w:sz w:val="16"/>
              </w:rPr>
              <w:t>C4-205711</w:t>
            </w:r>
          </w:p>
        </w:tc>
      </w:tr>
      <w:tr w:rsidR="000B4CAE" w14:paraId="2AB0B8A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E8082E8" w14:textId="77777777" w:rsidR="000B4CAE" w:rsidRDefault="000B4CAE">
            <w:pPr>
              <w:pStyle w:val="TAL"/>
              <w:rPr>
                <w:sz w:val="16"/>
              </w:rPr>
            </w:pPr>
            <w:r>
              <w:rPr>
                <w:sz w:val="16"/>
              </w:rPr>
              <w:t>C4-205646</w:t>
            </w:r>
          </w:p>
        </w:tc>
        <w:tc>
          <w:tcPr>
            <w:tcW w:w="0" w:type="auto"/>
            <w:tcBorders>
              <w:top w:val="single" w:sz="4" w:space="0" w:color="auto"/>
              <w:left w:val="single" w:sz="4" w:space="0" w:color="auto"/>
              <w:bottom w:val="single" w:sz="4" w:space="0" w:color="auto"/>
              <w:right w:val="single" w:sz="4" w:space="0" w:color="auto"/>
            </w:tcBorders>
            <w:hideMark/>
          </w:tcPr>
          <w:p w14:paraId="732AC1B7" w14:textId="77777777" w:rsidR="000B4CAE" w:rsidRDefault="000B4CAE">
            <w:pPr>
              <w:pStyle w:val="TAL"/>
              <w:rPr>
                <w:sz w:val="16"/>
              </w:rPr>
            </w:pPr>
            <w:r>
              <w:rPr>
                <w:sz w:val="16"/>
              </w:rPr>
              <w:t>Notify the discarded downlink packet</w:t>
            </w:r>
          </w:p>
        </w:tc>
        <w:tc>
          <w:tcPr>
            <w:tcW w:w="0" w:type="auto"/>
            <w:tcBorders>
              <w:top w:val="single" w:sz="4" w:space="0" w:color="auto"/>
              <w:left w:val="single" w:sz="4" w:space="0" w:color="auto"/>
              <w:bottom w:val="single" w:sz="4" w:space="0" w:color="auto"/>
              <w:right w:val="single" w:sz="4" w:space="0" w:color="auto"/>
            </w:tcBorders>
            <w:hideMark/>
          </w:tcPr>
          <w:p w14:paraId="4A56759A"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EA72FA"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A49DF73" w14:textId="77777777" w:rsidR="000B4CAE" w:rsidRDefault="000B4CAE">
            <w:pPr>
              <w:pStyle w:val="TAL"/>
              <w:rPr>
                <w:sz w:val="16"/>
              </w:rPr>
            </w:pPr>
            <w:r>
              <w:rPr>
                <w:sz w:val="16"/>
              </w:rPr>
              <w:t>C4-205311</w:t>
            </w:r>
          </w:p>
        </w:tc>
        <w:tc>
          <w:tcPr>
            <w:tcW w:w="0" w:type="auto"/>
            <w:tcBorders>
              <w:top w:val="single" w:sz="4" w:space="0" w:color="auto"/>
              <w:left w:val="single" w:sz="4" w:space="0" w:color="auto"/>
              <w:bottom w:val="single" w:sz="4" w:space="0" w:color="auto"/>
              <w:right w:val="single" w:sz="4" w:space="0" w:color="auto"/>
            </w:tcBorders>
            <w:hideMark/>
          </w:tcPr>
          <w:p w14:paraId="0F0E17B8" w14:textId="77777777" w:rsidR="000B4CAE" w:rsidRDefault="000B4CAE">
            <w:pPr>
              <w:pStyle w:val="TAL"/>
              <w:rPr>
                <w:sz w:val="16"/>
              </w:rPr>
            </w:pPr>
            <w:r>
              <w:rPr>
                <w:sz w:val="16"/>
              </w:rPr>
              <w:t>C4-205707</w:t>
            </w:r>
          </w:p>
        </w:tc>
      </w:tr>
      <w:tr w:rsidR="000B4CAE" w14:paraId="33CD9E0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8A7903D" w14:textId="77777777" w:rsidR="000B4CAE" w:rsidRDefault="000B4CAE">
            <w:pPr>
              <w:pStyle w:val="TAL"/>
              <w:rPr>
                <w:sz w:val="16"/>
              </w:rPr>
            </w:pPr>
            <w:r>
              <w:rPr>
                <w:sz w:val="16"/>
              </w:rPr>
              <w:t>C4-205647</w:t>
            </w:r>
          </w:p>
        </w:tc>
        <w:tc>
          <w:tcPr>
            <w:tcW w:w="0" w:type="auto"/>
            <w:tcBorders>
              <w:top w:val="single" w:sz="4" w:space="0" w:color="auto"/>
              <w:left w:val="single" w:sz="4" w:space="0" w:color="auto"/>
              <w:bottom w:val="single" w:sz="4" w:space="0" w:color="auto"/>
              <w:right w:val="single" w:sz="4" w:space="0" w:color="auto"/>
            </w:tcBorders>
            <w:hideMark/>
          </w:tcPr>
          <w:p w14:paraId="2F556441" w14:textId="77777777" w:rsidR="000B4CAE" w:rsidRDefault="000B4CAE">
            <w:pPr>
              <w:pStyle w:val="TAL"/>
              <w:rPr>
                <w:sz w:val="16"/>
              </w:rPr>
            </w:pPr>
            <w:r>
              <w:rPr>
                <w:sz w:val="16"/>
              </w:rPr>
              <w:t>Correction on H-PCF</w:t>
            </w:r>
          </w:p>
        </w:tc>
        <w:tc>
          <w:tcPr>
            <w:tcW w:w="0" w:type="auto"/>
            <w:tcBorders>
              <w:top w:val="single" w:sz="4" w:space="0" w:color="auto"/>
              <w:left w:val="single" w:sz="4" w:space="0" w:color="auto"/>
              <w:bottom w:val="single" w:sz="4" w:space="0" w:color="auto"/>
              <w:right w:val="single" w:sz="4" w:space="0" w:color="auto"/>
            </w:tcBorders>
            <w:hideMark/>
          </w:tcPr>
          <w:p w14:paraId="79F3E142"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15A467"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50CDFA" w14:textId="77777777" w:rsidR="000B4CAE" w:rsidRDefault="000B4CAE">
            <w:pPr>
              <w:pStyle w:val="TAL"/>
              <w:rPr>
                <w:sz w:val="16"/>
              </w:rPr>
            </w:pPr>
            <w:r>
              <w:rPr>
                <w:sz w:val="16"/>
              </w:rPr>
              <w:t>C4-205359</w:t>
            </w:r>
          </w:p>
        </w:tc>
        <w:tc>
          <w:tcPr>
            <w:tcW w:w="0" w:type="auto"/>
            <w:tcBorders>
              <w:top w:val="single" w:sz="4" w:space="0" w:color="auto"/>
              <w:left w:val="single" w:sz="4" w:space="0" w:color="auto"/>
              <w:bottom w:val="single" w:sz="4" w:space="0" w:color="auto"/>
              <w:right w:val="single" w:sz="4" w:space="0" w:color="auto"/>
            </w:tcBorders>
          </w:tcPr>
          <w:p w14:paraId="07FA9909" w14:textId="77777777" w:rsidR="000B4CAE" w:rsidRDefault="000B4CAE">
            <w:pPr>
              <w:pStyle w:val="TAL"/>
              <w:rPr>
                <w:sz w:val="16"/>
              </w:rPr>
            </w:pPr>
          </w:p>
        </w:tc>
      </w:tr>
      <w:tr w:rsidR="000B4CAE" w14:paraId="62C9744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2333486" w14:textId="77777777" w:rsidR="000B4CAE" w:rsidRDefault="000B4CAE">
            <w:pPr>
              <w:pStyle w:val="TAL"/>
              <w:rPr>
                <w:sz w:val="16"/>
              </w:rPr>
            </w:pPr>
            <w:r>
              <w:rPr>
                <w:sz w:val="16"/>
              </w:rPr>
              <w:t>C4-205648</w:t>
            </w:r>
          </w:p>
        </w:tc>
        <w:tc>
          <w:tcPr>
            <w:tcW w:w="0" w:type="auto"/>
            <w:tcBorders>
              <w:top w:val="single" w:sz="4" w:space="0" w:color="auto"/>
              <w:left w:val="single" w:sz="4" w:space="0" w:color="auto"/>
              <w:bottom w:val="single" w:sz="4" w:space="0" w:color="auto"/>
              <w:right w:val="single" w:sz="4" w:space="0" w:color="auto"/>
            </w:tcBorders>
            <w:hideMark/>
          </w:tcPr>
          <w:p w14:paraId="3172E04F" w14:textId="77777777" w:rsidR="000B4CAE" w:rsidRDefault="000B4CAE">
            <w:pPr>
              <w:pStyle w:val="TAL"/>
              <w:rPr>
                <w:sz w:val="16"/>
              </w:rPr>
            </w:pPr>
            <w:r>
              <w:rPr>
                <w:sz w:val="16"/>
              </w:rPr>
              <w:t>Service operations invoked in DDN Failure event</w:t>
            </w:r>
          </w:p>
        </w:tc>
        <w:tc>
          <w:tcPr>
            <w:tcW w:w="0" w:type="auto"/>
            <w:tcBorders>
              <w:top w:val="single" w:sz="4" w:space="0" w:color="auto"/>
              <w:left w:val="single" w:sz="4" w:space="0" w:color="auto"/>
              <w:bottom w:val="single" w:sz="4" w:space="0" w:color="auto"/>
              <w:right w:val="single" w:sz="4" w:space="0" w:color="auto"/>
            </w:tcBorders>
            <w:hideMark/>
          </w:tcPr>
          <w:p w14:paraId="1F13F245"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42040D"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EA24F67" w14:textId="77777777" w:rsidR="000B4CAE" w:rsidRDefault="000B4CAE">
            <w:pPr>
              <w:pStyle w:val="TAL"/>
              <w:rPr>
                <w:sz w:val="16"/>
              </w:rPr>
            </w:pPr>
            <w:r>
              <w:rPr>
                <w:sz w:val="16"/>
              </w:rPr>
              <w:t>C4-205312</w:t>
            </w:r>
          </w:p>
        </w:tc>
        <w:tc>
          <w:tcPr>
            <w:tcW w:w="0" w:type="auto"/>
            <w:tcBorders>
              <w:top w:val="single" w:sz="4" w:space="0" w:color="auto"/>
              <w:left w:val="single" w:sz="4" w:space="0" w:color="auto"/>
              <w:bottom w:val="single" w:sz="4" w:space="0" w:color="auto"/>
              <w:right w:val="single" w:sz="4" w:space="0" w:color="auto"/>
            </w:tcBorders>
            <w:hideMark/>
          </w:tcPr>
          <w:p w14:paraId="03CCCC62" w14:textId="77777777" w:rsidR="000B4CAE" w:rsidRDefault="000B4CAE">
            <w:pPr>
              <w:pStyle w:val="TAL"/>
              <w:rPr>
                <w:sz w:val="16"/>
              </w:rPr>
            </w:pPr>
            <w:r>
              <w:rPr>
                <w:sz w:val="16"/>
              </w:rPr>
              <w:t>C4-205706</w:t>
            </w:r>
          </w:p>
        </w:tc>
      </w:tr>
      <w:tr w:rsidR="000B4CAE" w14:paraId="2B52D94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57F068F" w14:textId="77777777" w:rsidR="000B4CAE" w:rsidRDefault="000B4CAE">
            <w:pPr>
              <w:pStyle w:val="TAL"/>
              <w:rPr>
                <w:sz w:val="16"/>
              </w:rPr>
            </w:pPr>
            <w:r>
              <w:rPr>
                <w:sz w:val="16"/>
              </w:rPr>
              <w:t>C4-205649</w:t>
            </w:r>
          </w:p>
        </w:tc>
        <w:tc>
          <w:tcPr>
            <w:tcW w:w="0" w:type="auto"/>
            <w:tcBorders>
              <w:top w:val="single" w:sz="4" w:space="0" w:color="auto"/>
              <w:left w:val="single" w:sz="4" w:space="0" w:color="auto"/>
              <w:bottom w:val="single" w:sz="4" w:space="0" w:color="auto"/>
              <w:right w:val="single" w:sz="4" w:space="0" w:color="auto"/>
            </w:tcBorders>
            <w:hideMark/>
          </w:tcPr>
          <w:p w14:paraId="552B8752" w14:textId="77777777" w:rsidR="000B4CAE" w:rsidRDefault="000B4CAE">
            <w:pPr>
              <w:pStyle w:val="TAL"/>
              <w:rPr>
                <w:sz w:val="16"/>
              </w:rPr>
            </w:pPr>
            <w:r>
              <w:rPr>
                <w:sz w:val="16"/>
              </w:rPr>
              <w:t>IPv6 Index for I-SMF</w:t>
            </w:r>
          </w:p>
        </w:tc>
        <w:tc>
          <w:tcPr>
            <w:tcW w:w="0" w:type="auto"/>
            <w:tcBorders>
              <w:top w:val="single" w:sz="4" w:space="0" w:color="auto"/>
              <w:left w:val="single" w:sz="4" w:space="0" w:color="auto"/>
              <w:bottom w:val="single" w:sz="4" w:space="0" w:color="auto"/>
              <w:right w:val="single" w:sz="4" w:space="0" w:color="auto"/>
            </w:tcBorders>
            <w:hideMark/>
          </w:tcPr>
          <w:p w14:paraId="01F339CC"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FCF4E3"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4BA800" w14:textId="77777777" w:rsidR="000B4CAE" w:rsidRDefault="000B4CAE">
            <w:pPr>
              <w:pStyle w:val="TAL"/>
              <w:rPr>
                <w:sz w:val="16"/>
              </w:rPr>
            </w:pPr>
            <w:r>
              <w:rPr>
                <w:sz w:val="16"/>
              </w:rPr>
              <w:t>C4-205360</w:t>
            </w:r>
          </w:p>
        </w:tc>
        <w:tc>
          <w:tcPr>
            <w:tcW w:w="0" w:type="auto"/>
            <w:tcBorders>
              <w:top w:val="single" w:sz="4" w:space="0" w:color="auto"/>
              <w:left w:val="single" w:sz="4" w:space="0" w:color="auto"/>
              <w:bottom w:val="single" w:sz="4" w:space="0" w:color="auto"/>
              <w:right w:val="single" w:sz="4" w:space="0" w:color="auto"/>
            </w:tcBorders>
          </w:tcPr>
          <w:p w14:paraId="4278B209" w14:textId="77777777" w:rsidR="000B4CAE" w:rsidRDefault="000B4CAE">
            <w:pPr>
              <w:pStyle w:val="TAL"/>
              <w:rPr>
                <w:sz w:val="16"/>
              </w:rPr>
            </w:pPr>
          </w:p>
        </w:tc>
      </w:tr>
      <w:tr w:rsidR="000B4CAE" w14:paraId="0FD881A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466B371" w14:textId="77777777" w:rsidR="000B4CAE" w:rsidRDefault="000B4CAE">
            <w:pPr>
              <w:pStyle w:val="TAL"/>
              <w:rPr>
                <w:sz w:val="16"/>
              </w:rPr>
            </w:pPr>
            <w:r>
              <w:rPr>
                <w:sz w:val="16"/>
              </w:rPr>
              <w:t>C4-205650</w:t>
            </w:r>
          </w:p>
        </w:tc>
        <w:tc>
          <w:tcPr>
            <w:tcW w:w="0" w:type="auto"/>
            <w:tcBorders>
              <w:top w:val="single" w:sz="4" w:space="0" w:color="auto"/>
              <w:left w:val="single" w:sz="4" w:space="0" w:color="auto"/>
              <w:bottom w:val="single" w:sz="4" w:space="0" w:color="auto"/>
              <w:right w:val="single" w:sz="4" w:space="0" w:color="auto"/>
            </w:tcBorders>
            <w:hideMark/>
          </w:tcPr>
          <w:p w14:paraId="12FEBB70" w14:textId="77777777" w:rsidR="000B4CAE" w:rsidRDefault="000B4CAE">
            <w:pPr>
              <w:pStyle w:val="TAL"/>
              <w:rPr>
                <w:sz w:val="16"/>
              </w:rPr>
            </w:pPr>
            <w:r>
              <w:rPr>
                <w:sz w:val="16"/>
              </w:rPr>
              <w:t>Partial failure of event subscription</w:t>
            </w:r>
          </w:p>
        </w:tc>
        <w:tc>
          <w:tcPr>
            <w:tcW w:w="0" w:type="auto"/>
            <w:tcBorders>
              <w:top w:val="single" w:sz="4" w:space="0" w:color="auto"/>
              <w:left w:val="single" w:sz="4" w:space="0" w:color="auto"/>
              <w:bottom w:val="single" w:sz="4" w:space="0" w:color="auto"/>
              <w:right w:val="single" w:sz="4" w:space="0" w:color="auto"/>
            </w:tcBorders>
            <w:hideMark/>
          </w:tcPr>
          <w:p w14:paraId="516972CE"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662EBD"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1BE3B3" w14:textId="77777777" w:rsidR="000B4CAE" w:rsidRDefault="000B4CAE">
            <w:pPr>
              <w:pStyle w:val="TAL"/>
              <w:rPr>
                <w:sz w:val="16"/>
              </w:rPr>
            </w:pPr>
            <w:r>
              <w:rPr>
                <w:sz w:val="16"/>
              </w:rPr>
              <w:t>C4-205315</w:t>
            </w:r>
          </w:p>
        </w:tc>
        <w:tc>
          <w:tcPr>
            <w:tcW w:w="0" w:type="auto"/>
            <w:tcBorders>
              <w:top w:val="single" w:sz="4" w:space="0" w:color="auto"/>
              <w:left w:val="single" w:sz="4" w:space="0" w:color="auto"/>
              <w:bottom w:val="single" w:sz="4" w:space="0" w:color="auto"/>
              <w:right w:val="single" w:sz="4" w:space="0" w:color="auto"/>
            </w:tcBorders>
          </w:tcPr>
          <w:p w14:paraId="64FB181A" w14:textId="77777777" w:rsidR="000B4CAE" w:rsidRDefault="000B4CAE">
            <w:pPr>
              <w:pStyle w:val="TAL"/>
              <w:rPr>
                <w:sz w:val="16"/>
              </w:rPr>
            </w:pPr>
          </w:p>
        </w:tc>
      </w:tr>
      <w:tr w:rsidR="000B4CAE" w14:paraId="4961DC5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FF1AB57" w14:textId="77777777" w:rsidR="000B4CAE" w:rsidRDefault="000B4CAE">
            <w:pPr>
              <w:pStyle w:val="TAL"/>
              <w:rPr>
                <w:sz w:val="16"/>
              </w:rPr>
            </w:pPr>
            <w:r>
              <w:rPr>
                <w:sz w:val="16"/>
              </w:rPr>
              <w:t>C4-205651</w:t>
            </w:r>
          </w:p>
        </w:tc>
        <w:tc>
          <w:tcPr>
            <w:tcW w:w="0" w:type="auto"/>
            <w:tcBorders>
              <w:top w:val="single" w:sz="4" w:space="0" w:color="auto"/>
              <w:left w:val="single" w:sz="4" w:space="0" w:color="auto"/>
              <w:bottom w:val="single" w:sz="4" w:space="0" w:color="auto"/>
              <w:right w:val="single" w:sz="4" w:space="0" w:color="auto"/>
            </w:tcBorders>
            <w:hideMark/>
          </w:tcPr>
          <w:p w14:paraId="75472F19" w14:textId="77777777" w:rsidR="000B4CAE" w:rsidRDefault="000B4CAE">
            <w:pPr>
              <w:pStyle w:val="TAL"/>
              <w:rPr>
                <w:sz w:val="16"/>
              </w:rPr>
            </w:pPr>
            <w:r>
              <w:rPr>
                <w:sz w:val="16"/>
              </w:rPr>
              <w:t>NF Profile for NF as Consumer</w:t>
            </w:r>
          </w:p>
        </w:tc>
        <w:tc>
          <w:tcPr>
            <w:tcW w:w="0" w:type="auto"/>
            <w:tcBorders>
              <w:top w:val="single" w:sz="4" w:space="0" w:color="auto"/>
              <w:left w:val="single" w:sz="4" w:space="0" w:color="auto"/>
              <w:bottom w:val="single" w:sz="4" w:space="0" w:color="auto"/>
              <w:right w:val="single" w:sz="4" w:space="0" w:color="auto"/>
            </w:tcBorders>
            <w:hideMark/>
          </w:tcPr>
          <w:p w14:paraId="46E6D415"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63092A"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635A71" w14:textId="77777777" w:rsidR="000B4CAE" w:rsidRDefault="000B4CAE">
            <w:pPr>
              <w:pStyle w:val="TAL"/>
              <w:rPr>
                <w:sz w:val="16"/>
              </w:rPr>
            </w:pPr>
            <w:r>
              <w:rPr>
                <w:sz w:val="16"/>
              </w:rPr>
              <w:t>C4-205362</w:t>
            </w:r>
          </w:p>
        </w:tc>
        <w:tc>
          <w:tcPr>
            <w:tcW w:w="0" w:type="auto"/>
            <w:tcBorders>
              <w:top w:val="single" w:sz="4" w:space="0" w:color="auto"/>
              <w:left w:val="single" w:sz="4" w:space="0" w:color="auto"/>
              <w:bottom w:val="single" w:sz="4" w:space="0" w:color="auto"/>
              <w:right w:val="single" w:sz="4" w:space="0" w:color="auto"/>
            </w:tcBorders>
          </w:tcPr>
          <w:p w14:paraId="08914DC9" w14:textId="77777777" w:rsidR="000B4CAE" w:rsidRDefault="000B4CAE">
            <w:pPr>
              <w:pStyle w:val="TAL"/>
              <w:rPr>
                <w:sz w:val="16"/>
              </w:rPr>
            </w:pPr>
          </w:p>
        </w:tc>
      </w:tr>
      <w:tr w:rsidR="000B4CAE" w14:paraId="1C090B8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A4F5BB6" w14:textId="77777777" w:rsidR="000B4CAE" w:rsidRDefault="000B4CAE">
            <w:pPr>
              <w:pStyle w:val="TAL"/>
              <w:rPr>
                <w:sz w:val="16"/>
              </w:rPr>
            </w:pPr>
            <w:r>
              <w:rPr>
                <w:sz w:val="16"/>
              </w:rPr>
              <w:t>C4-205652</w:t>
            </w:r>
          </w:p>
        </w:tc>
        <w:tc>
          <w:tcPr>
            <w:tcW w:w="0" w:type="auto"/>
            <w:tcBorders>
              <w:top w:val="single" w:sz="4" w:space="0" w:color="auto"/>
              <w:left w:val="single" w:sz="4" w:space="0" w:color="auto"/>
              <w:bottom w:val="single" w:sz="4" w:space="0" w:color="auto"/>
              <w:right w:val="single" w:sz="4" w:space="0" w:color="auto"/>
            </w:tcBorders>
            <w:hideMark/>
          </w:tcPr>
          <w:p w14:paraId="617E27FC" w14:textId="77777777" w:rsidR="000B4CAE" w:rsidRDefault="000B4CAE">
            <w:pPr>
              <w:pStyle w:val="TAL"/>
              <w:rPr>
                <w:sz w:val="16"/>
              </w:rPr>
            </w:pPr>
            <w:r>
              <w:rPr>
                <w:sz w:val="16"/>
              </w:rPr>
              <w:t>Preferred Locality Search Result</w:t>
            </w:r>
          </w:p>
        </w:tc>
        <w:tc>
          <w:tcPr>
            <w:tcW w:w="0" w:type="auto"/>
            <w:tcBorders>
              <w:top w:val="single" w:sz="4" w:space="0" w:color="auto"/>
              <w:left w:val="single" w:sz="4" w:space="0" w:color="auto"/>
              <w:bottom w:val="single" w:sz="4" w:space="0" w:color="auto"/>
              <w:right w:val="single" w:sz="4" w:space="0" w:color="auto"/>
            </w:tcBorders>
            <w:hideMark/>
          </w:tcPr>
          <w:p w14:paraId="3FD0EAB4"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C8D468"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896B87" w14:textId="77777777" w:rsidR="000B4CAE" w:rsidRDefault="000B4CAE">
            <w:pPr>
              <w:pStyle w:val="TAL"/>
              <w:rPr>
                <w:sz w:val="16"/>
              </w:rPr>
            </w:pPr>
            <w:r>
              <w:rPr>
                <w:sz w:val="16"/>
              </w:rPr>
              <w:t>C4-205363</w:t>
            </w:r>
          </w:p>
        </w:tc>
        <w:tc>
          <w:tcPr>
            <w:tcW w:w="0" w:type="auto"/>
            <w:tcBorders>
              <w:top w:val="single" w:sz="4" w:space="0" w:color="auto"/>
              <w:left w:val="single" w:sz="4" w:space="0" w:color="auto"/>
              <w:bottom w:val="single" w:sz="4" w:space="0" w:color="auto"/>
              <w:right w:val="single" w:sz="4" w:space="0" w:color="auto"/>
            </w:tcBorders>
          </w:tcPr>
          <w:p w14:paraId="65EEFA66" w14:textId="77777777" w:rsidR="000B4CAE" w:rsidRDefault="000B4CAE">
            <w:pPr>
              <w:pStyle w:val="TAL"/>
              <w:rPr>
                <w:sz w:val="16"/>
              </w:rPr>
            </w:pPr>
          </w:p>
        </w:tc>
      </w:tr>
      <w:tr w:rsidR="000B4CAE" w14:paraId="163CEDF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20BDFCF" w14:textId="77777777" w:rsidR="000B4CAE" w:rsidRDefault="000B4CAE">
            <w:pPr>
              <w:pStyle w:val="TAL"/>
              <w:rPr>
                <w:sz w:val="16"/>
              </w:rPr>
            </w:pPr>
            <w:r>
              <w:rPr>
                <w:sz w:val="16"/>
              </w:rPr>
              <w:t>C4-205653</w:t>
            </w:r>
          </w:p>
        </w:tc>
        <w:tc>
          <w:tcPr>
            <w:tcW w:w="0" w:type="auto"/>
            <w:tcBorders>
              <w:top w:val="single" w:sz="4" w:space="0" w:color="auto"/>
              <w:left w:val="single" w:sz="4" w:space="0" w:color="auto"/>
              <w:bottom w:val="single" w:sz="4" w:space="0" w:color="auto"/>
              <w:right w:val="single" w:sz="4" w:space="0" w:color="auto"/>
            </w:tcBorders>
            <w:hideMark/>
          </w:tcPr>
          <w:p w14:paraId="3C95D0A8" w14:textId="77777777" w:rsidR="000B4CAE" w:rsidRDefault="000B4CAE">
            <w:pPr>
              <w:pStyle w:val="TAL"/>
              <w:rPr>
                <w:sz w:val="16"/>
              </w:rPr>
            </w:pPr>
            <w:r>
              <w:rPr>
                <w:sz w:val="16"/>
              </w:rPr>
              <w:t>SCP Domain Routing Information</w:t>
            </w:r>
          </w:p>
        </w:tc>
        <w:tc>
          <w:tcPr>
            <w:tcW w:w="0" w:type="auto"/>
            <w:tcBorders>
              <w:top w:val="single" w:sz="4" w:space="0" w:color="auto"/>
              <w:left w:val="single" w:sz="4" w:space="0" w:color="auto"/>
              <w:bottom w:val="single" w:sz="4" w:space="0" w:color="auto"/>
              <w:right w:val="single" w:sz="4" w:space="0" w:color="auto"/>
            </w:tcBorders>
            <w:hideMark/>
          </w:tcPr>
          <w:p w14:paraId="5A72894F"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0A7217"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6C7C6C0" w14:textId="77777777" w:rsidR="000B4CAE" w:rsidRDefault="000B4CAE">
            <w:pPr>
              <w:pStyle w:val="TAL"/>
              <w:rPr>
                <w:sz w:val="16"/>
              </w:rPr>
            </w:pPr>
            <w:r>
              <w:rPr>
                <w:sz w:val="16"/>
              </w:rPr>
              <w:t>C4-205364</w:t>
            </w:r>
          </w:p>
        </w:tc>
        <w:tc>
          <w:tcPr>
            <w:tcW w:w="0" w:type="auto"/>
            <w:tcBorders>
              <w:top w:val="single" w:sz="4" w:space="0" w:color="auto"/>
              <w:left w:val="single" w:sz="4" w:space="0" w:color="auto"/>
              <w:bottom w:val="single" w:sz="4" w:space="0" w:color="auto"/>
              <w:right w:val="single" w:sz="4" w:space="0" w:color="auto"/>
            </w:tcBorders>
            <w:hideMark/>
          </w:tcPr>
          <w:p w14:paraId="1920B142" w14:textId="77777777" w:rsidR="000B4CAE" w:rsidRDefault="000B4CAE">
            <w:pPr>
              <w:pStyle w:val="TAL"/>
              <w:rPr>
                <w:sz w:val="16"/>
              </w:rPr>
            </w:pPr>
            <w:r>
              <w:rPr>
                <w:sz w:val="16"/>
              </w:rPr>
              <w:t>C4-205667</w:t>
            </w:r>
          </w:p>
        </w:tc>
      </w:tr>
      <w:tr w:rsidR="000B4CAE" w14:paraId="0235802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A821764" w14:textId="77777777" w:rsidR="000B4CAE" w:rsidRDefault="000B4CAE">
            <w:pPr>
              <w:pStyle w:val="TAL"/>
              <w:rPr>
                <w:sz w:val="16"/>
              </w:rPr>
            </w:pPr>
            <w:r>
              <w:rPr>
                <w:sz w:val="16"/>
              </w:rPr>
              <w:t>C4-205654</w:t>
            </w:r>
          </w:p>
        </w:tc>
        <w:tc>
          <w:tcPr>
            <w:tcW w:w="0" w:type="auto"/>
            <w:tcBorders>
              <w:top w:val="single" w:sz="4" w:space="0" w:color="auto"/>
              <w:left w:val="single" w:sz="4" w:space="0" w:color="auto"/>
              <w:bottom w:val="single" w:sz="4" w:space="0" w:color="auto"/>
              <w:right w:val="single" w:sz="4" w:space="0" w:color="auto"/>
            </w:tcBorders>
            <w:hideMark/>
          </w:tcPr>
          <w:p w14:paraId="2BC81811" w14:textId="77777777" w:rsidR="000B4CAE" w:rsidRDefault="000B4CAE">
            <w:pPr>
              <w:pStyle w:val="TAL"/>
              <w:rPr>
                <w:sz w:val="16"/>
              </w:rPr>
            </w:pPr>
            <w:r>
              <w:rPr>
                <w:sz w:val="16"/>
              </w:rPr>
              <w:t>Mapping of S-NSSAIs in HPLMN and VPLMN</w:t>
            </w:r>
          </w:p>
        </w:tc>
        <w:tc>
          <w:tcPr>
            <w:tcW w:w="0" w:type="auto"/>
            <w:tcBorders>
              <w:top w:val="single" w:sz="4" w:space="0" w:color="auto"/>
              <w:left w:val="single" w:sz="4" w:space="0" w:color="auto"/>
              <w:bottom w:val="single" w:sz="4" w:space="0" w:color="auto"/>
              <w:right w:val="single" w:sz="4" w:space="0" w:color="auto"/>
            </w:tcBorders>
            <w:hideMark/>
          </w:tcPr>
          <w:p w14:paraId="36501B9E"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405544"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13D583" w14:textId="77777777" w:rsidR="000B4CAE" w:rsidRDefault="000B4CAE">
            <w:pPr>
              <w:pStyle w:val="TAL"/>
              <w:rPr>
                <w:sz w:val="16"/>
              </w:rPr>
            </w:pPr>
            <w:r>
              <w:rPr>
                <w:sz w:val="16"/>
              </w:rPr>
              <w:t>C4-205316</w:t>
            </w:r>
          </w:p>
        </w:tc>
        <w:tc>
          <w:tcPr>
            <w:tcW w:w="0" w:type="auto"/>
            <w:tcBorders>
              <w:top w:val="single" w:sz="4" w:space="0" w:color="auto"/>
              <w:left w:val="single" w:sz="4" w:space="0" w:color="auto"/>
              <w:bottom w:val="single" w:sz="4" w:space="0" w:color="auto"/>
              <w:right w:val="single" w:sz="4" w:space="0" w:color="auto"/>
            </w:tcBorders>
          </w:tcPr>
          <w:p w14:paraId="00F2EB32" w14:textId="77777777" w:rsidR="000B4CAE" w:rsidRDefault="000B4CAE">
            <w:pPr>
              <w:pStyle w:val="TAL"/>
              <w:rPr>
                <w:sz w:val="16"/>
              </w:rPr>
            </w:pPr>
          </w:p>
        </w:tc>
      </w:tr>
      <w:tr w:rsidR="000B4CAE" w14:paraId="218A9F8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98251B4" w14:textId="77777777" w:rsidR="000B4CAE" w:rsidRDefault="000B4CAE">
            <w:pPr>
              <w:pStyle w:val="TAL"/>
              <w:rPr>
                <w:sz w:val="16"/>
              </w:rPr>
            </w:pPr>
            <w:r>
              <w:rPr>
                <w:sz w:val="16"/>
              </w:rPr>
              <w:t>C4-205655</w:t>
            </w:r>
          </w:p>
        </w:tc>
        <w:tc>
          <w:tcPr>
            <w:tcW w:w="0" w:type="auto"/>
            <w:tcBorders>
              <w:top w:val="single" w:sz="4" w:space="0" w:color="auto"/>
              <w:left w:val="single" w:sz="4" w:space="0" w:color="auto"/>
              <w:bottom w:val="single" w:sz="4" w:space="0" w:color="auto"/>
              <w:right w:val="single" w:sz="4" w:space="0" w:color="auto"/>
            </w:tcBorders>
            <w:hideMark/>
          </w:tcPr>
          <w:p w14:paraId="77853D31" w14:textId="77777777" w:rsidR="000B4CAE" w:rsidRDefault="000B4CAE">
            <w:pPr>
              <w:pStyle w:val="TAL"/>
              <w:rPr>
                <w:sz w:val="16"/>
              </w:rPr>
            </w:pPr>
            <w:r>
              <w:rPr>
                <w:sz w:val="16"/>
              </w:rPr>
              <w:t>Number of allowed S-NSSAIs</w:t>
            </w:r>
          </w:p>
        </w:tc>
        <w:tc>
          <w:tcPr>
            <w:tcW w:w="0" w:type="auto"/>
            <w:tcBorders>
              <w:top w:val="single" w:sz="4" w:space="0" w:color="auto"/>
              <w:left w:val="single" w:sz="4" w:space="0" w:color="auto"/>
              <w:bottom w:val="single" w:sz="4" w:space="0" w:color="auto"/>
              <w:right w:val="single" w:sz="4" w:space="0" w:color="auto"/>
            </w:tcBorders>
            <w:hideMark/>
          </w:tcPr>
          <w:p w14:paraId="4D896761"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4FC157"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B8FCED" w14:textId="77777777" w:rsidR="000B4CAE" w:rsidRDefault="000B4CAE">
            <w:pPr>
              <w:pStyle w:val="TAL"/>
              <w:rPr>
                <w:sz w:val="16"/>
              </w:rPr>
            </w:pPr>
            <w:r>
              <w:rPr>
                <w:sz w:val="16"/>
              </w:rPr>
              <w:t>C4-205317</w:t>
            </w:r>
          </w:p>
        </w:tc>
        <w:tc>
          <w:tcPr>
            <w:tcW w:w="0" w:type="auto"/>
            <w:tcBorders>
              <w:top w:val="single" w:sz="4" w:space="0" w:color="auto"/>
              <w:left w:val="single" w:sz="4" w:space="0" w:color="auto"/>
              <w:bottom w:val="single" w:sz="4" w:space="0" w:color="auto"/>
              <w:right w:val="single" w:sz="4" w:space="0" w:color="auto"/>
            </w:tcBorders>
          </w:tcPr>
          <w:p w14:paraId="2CCBCD2A" w14:textId="77777777" w:rsidR="000B4CAE" w:rsidRDefault="000B4CAE">
            <w:pPr>
              <w:pStyle w:val="TAL"/>
              <w:rPr>
                <w:sz w:val="16"/>
              </w:rPr>
            </w:pPr>
          </w:p>
        </w:tc>
      </w:tr>
      <w:tr w:rsidR="000B4CAE" w14:paraId="04352A4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E16944C" w14:textId="77777777" w:rsidR="000B4CAE" w:rsidRDefault="000B4CAE">
            <w:pPr>
              <w:pStyle w:val="TAL"/>
              <w:rPr>
                <w:sz w:val="16"/>
              </w:rPr>
            </w:pPr>
            <w:r>
              <w:rPr>
                <w:sz w:val="16"/>
              </w:rPr>
              <w:t>C4-205656</w:t>
            </w:r>
          </w:p>
        </w:tc>
        <w:tc>
          <w:tcPr>
            <w:tcW w:w="0" w:type="auto"/>
            <w:tcBorders>
              <w:top w:val="single" w:sz="4" w:space="0" w:color="auto"/>
              <w:left w:val="single" w:sz="4" w:space="0" w:color="auto"/>
              <w:bottom w:val="single" w:sz="4" w:space="0" w:color="auto"/>
              <w:right w:val="single" w:sz="4" w:space="0" w:color="auto"/>
            </w:tcBorders>
            <w:hideMark/>
          </w:tcPr>
          <w:p w14:paraId="2343FF6D" w14:textId="77777777" w:rsidR="000B4CAE" w:rsidRDefault="000B4CAE">
            <w:pPr>
              <w:pStyle w:val="TAL"/>
              <w:rPr>
                <w:sz w:val="16"/>
              </w:rPr>
            </w:pPr>
            <w:r>
              <w:rPr>
                <w:sz w:val="16"/>
              </w:rPr>
              <w:t>SCP subscription</w:t>
            </w:r>
          </w:p>
        </w:tc>
        <w:tc>
          <w:tcPr>
            <w:tcW w:w="0" w:type="auto"/>
            <w:tcBorders>
              <w:top w:val="single" w:sz="4" w:space="0" w:color="auto"/>
              <w:left w:val="single" w:sz="4" w:space="0" w:color="auto"/>
              <w:bottom w:val="single" w:sz="4" w:space="0" w:color="auto"/>
              <w:right w:val="single" w:sz="4" w:space="0" w:color="auto"/>
            </w:tcBorders>
            <w:hideMark/>
          </w:tcPr>
          <w:p w14:paraId="02AACDF2"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AB6C1E"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5FA55F" w14:textId="77777777" w:rsidR="000B4CAE" w:rsidRDefault="000B4CAE">
            <w:pPr>
              <w:pStyle w:val="TAL"/>
              <w:rPr>
                <w:sz w:val="16"/>
              </w:rPr>
            </w:pPr>
            <w:r>
              <w:rPr>
                <w:sz w:val="16"/>
              </w:rPr>
              <w:t>C4-</w:t>
            </w:r>
            <w:r>
              <w:rPr>
                <w:sz w:val="16"/>
              </w:rPr>
              <w:lastRenderedPageBreak/>
              <w:t>205319</w:t>
            </w:r>
          </w:p>
        </w:tc>
        <w:tc>
          <w:tcPr>
            <w:tcW w:w="0" w:type="auto"/>
            <w:tcBorders>
              <w:top w:val="single" w:sz="4" w:space="0" w:color="auto"/>
              <w:left w:val="single" w:sz="4" w:space="0" w:color="auto"/>
              <w:bottom w:val="single" w:sz="4" w:space="0" w:color="auto"/>
              <w:right w:val="single" w:sz="4" w:space="0" w:color="auto"/>
            </w:tcBorders>
          </w:tcPr>
          <w:p w14:paraId="445822A0" w14:textId="77777777" w:rsidR="000B4CAE" w:rsidRDefault="000B4CAE">
            <w:pPr>
              <w:pStyle w:val="TAL"/>
              <w:rPr>
                <w:sz w:val="16"/>
              </w:rPr>
            </w:pPr>
          </w:p>
        </w:tc>
      </w:tr>
      <w:tr w:rsidR="000B4CAE" w14:paraId="47FC126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6A454BE" w14:textId="77777777" w:rsidR="000B4CAE" w:rsidRDefault="000B4CAE">
            <w:pPr>
              <w:pStyle w:val="TAL"/>
              <w:rPr>
                <w:sz w:val="16"/>
              </w:rPr>
            </w:pPr>
            <w:r>
              <w:rPr>
                <w:sz w:val="16"/>
              </w:rPr>
              <w:t>C4-205657</w:t>
            </w:r>
          </w:p>
        </w:tc>
        <w:tc>
          <w:tcPr>
            <w:tcW w:w="0" w:type="auto"/>
            <w:tcBorders>
              <w:top w:val="single" w:sz="4" w:space="0" w:color="auto"/>
              <w:left w:val="single" w:sz="4" w:space="0" w:color="auto"/>
              <w:bottom w:val="single" w:sz="4" w:space="0" w:color="auto"/>
              <w:right w:val="single" w:sz="4" w:space="0" w:color="auto"/>
            </w:tcBorders>
            <w:hideMark/>
          </w:tcPr>
          <w:p w14:paraId="6953BA2A" w14:textId="77777777" w:rsidR="000B4CAE" w:rsidRDefault="000B4CAE">
            <w:pPr>
              <w:pStyle w:val="TAL"/>
              <w:rPr>
                <w:sz w:val="16"/>
              </w:rPr>
            </w:pPr>
            <w:r>
              <w:rPr>
                <w:sz w:val="16"/>
              </w:rPr>
              <w:t>Last used PLMN ID during TAU or Registration</w:t>
            </w:r>
          </w:p>
        </w:tc>
        <w:tc>
          <w:tcPr>
            <w:tcW w:w="0" w:type="auto"/>
            <w:tcBorders>
              <w:top w:val="single" w:sz="4" w:space="0" w:color="auto"/>
              <w:left w:val="single" w:sz="4" w:space="0" w:color="auto"/>
              <w:bottom w:val="single" w:sz="4" w:space="0" w:color="auto"/>
              <w:right w:val="single" w:sz="4" w:space="0" w:color="auto"/>
            </w:tcBorders>
            <w:hideMark/>
          </w:tcPr>
          <w:p w14:paraId="4C19BF7D" w14:textId="77777777" w:rsidR="000B4CAE" w:rsidRDefault="000B4CAE">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12D3FD46"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A81841" w14:textId="77777777" w:rsidR="000B4CAE" w:rsidRDefault="000B4CAE">
            <w:pPr>
              <w:pStyle w:val="TAL"/>
              <w:rPr>
                <w:sz w:val="16"/>
              </w:rPr>
            </w:pPr>
            <w:r>
              <w:rPr>
                <w:sz w:val="16"/>
              </w:rPr>
              <w:t>C4-205321</w:t>
            </w:r>
          </w:p>
        </w:tc>
        <w:tc>
          <w:tcPr>
            <w:tcW w:w="0" w:type="auto"/>
            <w:tcBorders>
              <w:top w:val="single" w:sz="4" w:space="0" w:color="auto"/>
              <w:left w:val="single" w:sz="4" w:space="0" w:color="auto"/>
              <w:bottom w:val="single" w:sz="4" w:space="0" w:color="auto"/>
              <w:right w:val="single" w:sz="4" w:space="0" w:color="auto"/>
            </w:tcBorders>
          </w:tcPr>
          <w:p w14:paraId="70B76DCC" w14:textId="77777777" w:rsidR="000B4CAE" w:rsidRDefault="000B4CAE">
            <w:pPr>
              <w:pStyle w:val="TAL"/>
              <w:rPr>
                <w:sz w:val="16"/>
              </w:rPr>
            </w:pPr>
          </w:p>
        </w:tc>
      </w:tr>
      <w:tr w:rsidR="000B4CAE" w14:paraId="2DBDE8A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C5C18BF" w14:textId="77777777" w:rsidR="000B4CAE" w:rsidRDefault="000B4CAE">
            <w:pPr>
              <w:pStyle w:val="TAL"/>
              <w:rPr>
                <w:sz w:val="16"/>
              </w:rPr>
            </w:pPr>
            <w:r>
              <w:rPr>
                <w:sz w:val="16"/>
              </w:rPr>
              <w:t>C4-205658</w:t>
            </w:r>
          </w:p>
        </w:tc>
        <w:tc>
          <w:tcPr>
            <w:tcW w:w="0" w:type="auto"/>
            <w:tcBorders>
              <w:top w:val="single" w:sz="4" w:space="0" w:color="auto"/>
              <w:left w:val="single" w:sz="4" w:space="0" w:color="auto"/>
              <w:bottom w:val="single" w:sz="4" w:space="0" w:color="auto"/>
              <w:right w:val="single" w:sz="4" w:space="0" w:color="auto"/>
            </w:tcBorders>
            <w:hideMark/>
          </w:tcPr>
          <w:p w14:paraId="642E2ADB" w14:textId="77777777" w:rsidR="000B4CAE" w:rsidRDefault="000B4CAE">
            <w:pPr>
              <w:pStyle w:val="TAL"/>
              <w:rPr>
                <w:sz w:val="16"/>
              </w:rPr>
            </w:pPr>
            <w:r>
              <w:rPr>
                <w:sz w:val="16"/>
              </w:rPr>
              <w:t>SMF Capability</w:t>
            </w:r>
          </w:p>
        </w:tc>
        <w:tc>
          <w:tcPr>
            <w:tcW w:w="0" w:type="auto"/>
            <w:tcBorders>
              <w:top w:val="single" w:sz="4" w:space="0" w:color="auto"/>
              <w:left w:val="single" w:sz="4" w:space="0" w:color="auto"/>
              <w:bottom w:val="single" w:sz="4" w:space="0" w:color="auto"/>
              <w:right w:val="single" w:sz="4" w:space="0" w:color="auto"/>
            </w:tcBorders>
            <w:hideMark/>
          </w:tcPr>
          <w:p w14:paraId="5A2EFABC"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55DCB5"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400E080" w14:textId="77777777" w:rsidR="000B4CAE" w:rsidRDefault="000B4CAE">
            <w:pPr>
              <w:pStyle w:val="TAL"/>
              <w:rPr>
                <w:sz w:val="16"/>
              </w:rPr>
            </w:pPr>
            <w:r>
              <w:rPr>
                <w:sz w:val="16"/>
              </w:rPr>
              <w:t>C4-205365</w:t>
            </w:r>
          </w:p>
        </w:tc>
        <w:tc>
          <w:tcPr>
            <w:tcW w:w="0" w:type="auto"/>
            <w:tcBorders>
              <w:top w:val="single" w:sz="4" w:space="0" w:color="auto"/>
              <w:left w:val="single" w:sz="4" w:space="0" w:color="auto"/>
              <w:bottom w:val="single" w:sz="4" w:space="0" w:color="auto"/>
              <w:right w:val="single" w:sz="4" w:space="0" w:color="auto"/>
            </w:tcBorders>
            <w:hideMark/>
          </w:tcPr>
          <w:p w14:paraId="00B152B0" w14:textId="77777777" w:rsidR="000B4CAE" w:rsidRDefault="000B4CAE">
            <w:pPr>
              <w:pStyle w:val="TAL"/>
              <w:rPr>
                <w:sz w:val="16"/>
              </w:rPr>
            </w:pPr>
            <w:r>
              <w:rPr>
                <w:sz w:val="16"/>
              </w:rPr>
              <w:t>C4-205725</w:t>
            </w:r>
          </w:p>
        </w:tc>
      </w:tr>
      <w:tr w:rsidR="000B4CAE" w14:paraId="36EE534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99329C8" w14:textId="77777777" w:rsidR="000B4CAE" w:rsidRDefault="000B4CAE">
            <w:pPr>
              <w:pStyle w:val="TAL"/>
              <w:rPr>
                <w:sz w:val="16"/>
              </w:rPr>
            </w:pPr>
            <w:r>
              <w:rPr>
                <w:sz w:val="16"/>
              </w:rPr>
              <w:t>C4-205659</w:t>
            </w:r>
          </w:p>
        </w:tc>
        <w:tc>
          <w:tcPr>
            <w:tcW w:w="0" w:type="auto"/>
            <w:tcBorders>
              <w:top w:val="single" w:sz="4" w:space="0" w:color="auto"/>
              <w:left w:val="single" w:sz="4" w:space="0" w:color="auto"/>
              <w:bottom w:val="single" w:sz="4" w:space="0" w:color="auto"/>
              <w:right w:val="single" w:sz="4" w:space="0" w:color="auto"/>
            </w:tcBorders>
            <w:hideMark/>
          </w:tcPr>
          <w:p w14:paraId="4DB6BE33" w14:textId="77777777" w:rsidR="000B4CAE" w:rsidRDefault="000B4CAE">
            <w:pPr>
              <w:pStyle w:val="TAL"/>
              <w:rPr>
                <w:sz w:val="16"/>
              </w:rPr>
            </w:pPr>
            <w:r>
              <w:rPr>
                <w:sz w:val="16"/>
              </w:rPr>
              <w:t>Pseudo-CR on adding Key Issue of SBI-based SM MT</w:t>
            </w:r>
          </w:p>
        </w:tc>
        <w:tc>
          <w:tcPr>
            <w:tcW w:w="0" w:type="auto"/>
            <w:tcBorders>
              <w:top w:val="single" w:sz="4" w:space="0" w:color="auto"/>
              <w:left w:val="single" w:sz="4" w:space="0" w:color="auto"/>
              <w:bottom w:val="single" w:sz="4" w:space="0" w:color="auto"/>
              <w:right w:val="single" w:sz="4" w:space="0" w:color="auto"/>
            </w:tcBorders>
            <w:hideMark/>
          </w:tcPr>
          <w:p w14:paraId="76AB9945" w14:textId="77777777" w:rsidR="000B4CAE" w:rsidRDefault="000B4CAE">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3023D7BD"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18483F" w14:textId="77777777" w:rsidR="000B4CAE" w:rsidRDefault="000B4CAE">
            <w:pPr>
              <w:pStyle w:val="TAL"/>
              <w:rPr>
                <w:sz w:val="16"/>
              </w:rPr>
            </w:pPr>
            <w:r>
              <w:rPr>
                <w:sz w:val="16"/>
              </w:rPr>
              <w:t>C4-205287</w:t>
            </w:r>
          </w:p>
        </w:tc>
        <w:tc>
          <w:tcPr>
            <w:tcW w:w="0" w:type="auto"/>
            <w:tcBorders>
              <w:top w:val="single" w:sz="4" w:space="0" w:color="auto"/>
              <w:left w:val="single" w:sz="4" w:space="0" w:color="auto"/>
              <w:bottom w:val="single" w:sz="4" w:space="0" w:color="auto"/>
              <w:right w:val="single" w:sz="4" w:space="0" w:color="auto"/>
            </w:tcBorders>
          </w:tcPr>
          <w:p w14:paraId="409889E1" w14:textId="77777777" w:rsidR="000B4CAE" w:rsidRDefault="000B4CAE">
            <w:pPr>
              <w:pStyle w:val="TAL"/>
              <w:rPr>
                <w:sz w:val="16"/>
              </w:rPr>
            </w:pPr>
          </w:p>
        </w:tc>
      </w:tr>
      <w:tr w:rsidR="000B4CAE" w14:paraId="0970628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FFDC320" w14:textId="77777777" w:rsidR="000B4CAE" w:rsidRDefault="000B4CAE">
            <w:pPr>
              <w:pStyle w:val="TAL"/>
              <w:rPr>
                <w:sz w:val="16"/>
              </w:rPr>
            </w:pPr>
            <w:r>
              <w:rPr>
                <w:sz w:val="16"/>
              </w:rPr>
              <w:t>C4-205660</w:t>
            </w:r>
          </w:p>
        </w:tc>
        <w:tc>
          <w:tcPr>
            <w:tcW w:w="0" w:type="auto"/>
            <w:tcBorders>
              <w:top w:val="single" w:sz="4" w:space="0" w:color="auto"/>
              <w:left w:val="single" w:sz="4" w:space="0" w:color="auto"/>
              <w:bottom w:val="single" w:sz="4" w:space="0" w:color="auto"/>
              <w:right w:val="single" w:sz="4" w:space="0" w:color="auto"/>
            </w:tcBorders>
            <w:hideMark/>
          </w:tcPr>
          <w:p w14:paraId="753397E3" w14:textId="77777777" w:rsidR="000B4CAE" w:rsidRDefault="000B4CAE">
            <w:pPr>
              <w:pStyle w:val="TAL"/>
              <w:rPr>
                <w:sz w:val="16"/>
              </w:rPr>
            </w:pPr>
            <w:r>
              <w:rPr>
                <w:sz w:val="16"/>
              </w:rPr>
              <w:t>EBI and ARP mapping update</w:t>
            </w:r>
          </w:p>
        </w:tc>
        <w:tc>
          <w:tcPr>
            <w:tcW w:w="0" w:type="auto"/>
            <w:tcBorders>
              <w:top w:val="single" w:sz="4" w:space="0" w:color="auto"/>
              <w:left w:val="single" w:sz="4" w:space="0" w:color="auto"/>
              <w:bottom w:val="single" w:sz="4" w:space="0" w:color="auto"/>
              <w:right w:val="single" w:sz="4" w:space="0" w:color="auto"/>
            </w:tcBorders>
            <w:hideMark/>
          </w:tcPr>
          <w:p w14:paraId="5756C3A5"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9C653D"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E495E6" w14:textId="77777777" w:rsidR="000B4CAE" w:rsidRDefault="000B4CAE">
            <w:pPr>
              <w:pStyle w:val="TAL"/>
              <w:rPr>
                <w:sz w:val="16"/>
              </w:rPr>
            </w:pPr>
            <w:r>
              <w:rPr>
                <w:sz w:val="16"/>
              </w:rPr>
              <w:t>C4-205322</w:t>
            </w:r>
          </w:p>
        </w:tc>
        <w:tc>
          <w:tcPr>
            <w:tcW w:w="0" w:type="auto"/>
            <w:tcBorders>
              <w:top w:val="single" w:sz="4" w:space="0" w:color="auto"/>
              <w:left w:val="single" w:sz="4" w:space="0" w:color="auto"/>
              <w:bottom w:val="single" w:sz="4" w:space="0" w:color="auto"/>
              <w:right w:val="single" w:sz="4" w:space="0" w:color="auto"/>
            </w:tcBorders>
          </w:tcPr>
          <w:p w14:paraId="64576FFE" w14:textId="77777777" w:rsidR="000B4CAE" w:rsidRDefault="000B4CAE">
            <w:pPr>
              <w:pStyle w:val="TAL"/>
              <w:rPr>
                <w:sz w:val="16"/>
              </w:rPr>
            </w:pPr>
          </w:p>
        </w:tc>
      </w:tr>
      <w:tr w:rsidR="000B4CAE" w14:paraId="460F346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77FB2AD" w14:textId="77777777" w:rsidR="000B4CAE" w:rsidRDefault="000B4CAE">
            <w:pPr>
              <w:pStyle w:val="TAL"/>
              <w:rPr>
                <w:sz w:val="16"/>
              </w:rPr>
            </w:pPr>
            <w:r>
              <w:rPr>
                <w:sz w:val="16"/>
              </w:rPr>
              <w:t>C4-205661</w:t>
            </w:r>
          </w:p>
        </w:tc>
        <w:tc>
          <w:tcPr>
            <w:tcW w:w="0" w:type="auto"/>
            <w:tcBorders>
              <w:top w:val="single" w:sz="4" w:space="0" w:color="auto"/>
              <w:left w:val="single" w:sz="4" w:space="0" w:color="auto"/>
              <w:bottom w:val="single" w:sz="4" w:space="0" w:color="auto"/>
              <w:right w:val="single" w:sz="4" w:space="0" w:color="auto"/>
            </w:tcBorders>
            <w:hideMark/>
          </w:tcPr>
          <w:p w14:paraId="38F65916" w14:textId="77777777" w:rsidR="000B4CAE" w:rsidRDefault="000B4CAE">
            <w:pPr>
              <w:pStyle w:val="TAL"/>
              <w:rPr>
                <w:sz w:val="16"/>
              </w:rPr>
            </w:pPr>
            <w:r>
              <w:rPr>
                <w:sz w:val="16"/>
              </w:rPr>
              <w:t>HPCF Set Id</w:t>
            </w:r>
          </w:p>
        </w:tc>
        <w:tc>
          <w:tcPr>
            <w:tcW w:w="0" w:type="auto"/>
            <w:tcBorders>
              <w:top w:val="single" w:sz="4" w:space="0" w:color="auto"/>
              <w:left w:val="single" w:sz="4" w:space="0" w:color="auto"/>
              <w:bottom w:val="single" w:sz="4" w:space="0" w:color="auto"/>
              <w:right w:val="single" w:sz="4" w:space="0" w:color="auto"/>
            </w:tcBorders>
            <w:hideMark/>
          </w:tcPr>
          <w:p w14:paraId="5DC46A58"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30AB80"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303F2B" w14:textId="77777777" w:rsidR="000B4CAE" w:rsidRDefault="000B4CAE">
            <w:pPr>
              <w:pStyle w:val="TAL"/>
              <w:rPr>
                <w:sz w:val="16"/>
              </w:rPr>
            </w:pPr>
            <w:r>
              <w:rPr>
                <w:sz w:val="16"/>
              </w:rPr>
              <w:t>C4-205367</w:t>
            </w:r>
          </w:p>
        </w:tc>
        <w:tc>
          <w:tcPr>
            <w:tcW w:w="0" w:type="auto"/>
            <w:tcBorders>
              <w:top w:val="single" w:sz="4" w:space="0" w:color="auto"/>
              <w:left w:val="single" w:sz="4" w:space="0" w:color="auto"/>
              <w:bottom w:val="single" w:sz="4" w:space="0" w:color="auto"/>
              <w:right w:val="single" w:sz="4" w:space="0" w:color="auto"/>
            </w:tcBorders>
          </w:tcPr>
          <w:p w14:paraId="0EF41D28" w14:textId="77777777" w:rsidR="000B4CAE" w:rsidRDefault="000B4CAE">
            <w:pPr>
              <w:pStyle w:val="TAL"/>
              <w:rPr>
                <w:sz w:val="16"/>
              </w:rPr>
            </w:pPr>
          </w:p>
        </w:tc>
      </w:tr>
      <w:tr w:rsidR="000B4CAE" w14:paraId="5202315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05A98C7" w14:textId="77777777" w:rsidR="000B4CAE" w:rsidRDefault="000B4CAE">
            <w:pPr>
              <w:pStyle w:val="TAL"/>
              <w:rPr>
                <w:sz w:val="16"/>
              </w:rPr>
            </w:pPr>
            <w:r>
              <w:rPr>
                <w:sz w:val="16"/>
              </w:rPr>
              <w:t>C4-205662</w:t>
            </w:r>
          </w:p>
        </w:tc>
        <w:tc>
          <w:tcPr>
            <w:tcW w:w="0" w:type="auto"/>
            <w:tcBorders>
              <w:top w:val="single" w:sz="4" w:space="0" w:color="auto"/>
              <w:left w:val="single" w:sz="4" w:space="0" w:color="auto"/>
              <w:bottom w:val="single" w:sz="4" w:space="0" w:color="auto"/>
              <w:right w:val="single" w:sz="4" w:space="0" w:color="auto"/>
            </w:tcBorders>
            <w:hideMark/>
          </w:tcPr>
          <w:p w14:paraId="3EA3F511" w14:textId="77777777" w:rsidR="000B4CAE" w:rsidRDefault="000B4CAE">
            <w:pPr>
              <w:pStyle w:val="TAL"/>
              <w:rPr>
                <w:sz w:val="16"/>
              </w:rPr>
            </w:pPr>
            <w:r>
              <w:rPr>
                <w:sz w:val="16"/>
              </w:rPr>
              <w:t>Initial Location</w:t>
            </w:r>
          </w:p>
        </w:tc>
        <w:tc>
          <w:tcPr>
            <w:tcW w:w="0" w:type="auto"/>
            <w:tcBorders>
              <w:top w:val="single" w:sz="4" w:space="0" w:color="auto"/>
              <w:left w:val="single" w:sz="4" w:space="0" w:color="auto"/>
              <w:bottom w:val="single" w:sz="4" w:space="0" w:color="auto"/>
              <w:right w:val="single" w:sz="4" w:space="0" w:color="auto"/>
            </w:tcBorders>
            <w:hideMark/>
          </w:tcPr>
          <w:p w14:paraId="32FD60CC"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7740DC"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000E17" w14:textId="77777777" w:rsidR="000B4CAE" w:rsidRDefault="000B4CAE">
            <w:pPr>
              <w:pStyle w:val="TAL"/>
              <w:rPr>
                <w:sz w:val="16"/>
              </w:rPr>
            </w:pPr>
            <w:r>
              <w:rPr>
                <w:sz w:val="16"/>
              </w:rPr>
              <w:t>C4-205368</w:t>
            </w:r>
          </w:p>
        </w:tc>
        <w:tc>
          <w:tcPr>
            <w:tcW w:w="0" w:type="auto"/>
            <w:tcBorders>
              <w:top w:val="single" w:sz="4" w:space="0" w:color="auto"/>
              <w:left w:val="single" w:sz="4" w:space="0" w:color="auto"/>
              <w:bottom w:val="single" w:sz="4" w:space="0" w:color="auto"/>
              <w:right w:val="single" w:sz="4" w:space="0" w:color="auto"/>
            </w:tcBorders>
          </w:tcPr>
          <w:p w14:paraId="54295DD9" w14:textId="77777777" w:rsidR="000B4CAE" w:rsidRDefault="000B4CAE">
            <w:pPr>
              <w:pStyle w:val="TAL"/>
              <w:rPr>
                <w:sz w:val="16"/>
              </w:rPr>
            </w:pPr>
          </w:p>
        </w:tc>
      </w:tr>
      <w:tr w:rsidR="000B4CAE" w14:paraId="7341A5B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92B9279" w14:textId="77777777" w:rsidR="000B4CAE" w:rsidRDefault="000B4CAE">
            <w:pPr>
              <w:pStyle w:val="TAL"/>
              <w:rPr>
                <w:sz w:val="16"/>
              </w:rPr>
            </w:pPr>
            <w:r>
              <w:rPr>
                <w:sz w:val="16"/>
              </w:rPr>
              <w:t>C4-205663</w:t>
            </w:r>
          </w:p>
        </w:tc>
        <w:tc>
          <w:tcPr>
            <w:tcW w:w="0" w:type="auto"/>
            <w:tcBorders>
              <w:top w:val="single" w:sz="4" w:space="0" w:color="auto"/>
              <w:left w:val="single" w:sz="4" w:space="0" w:color="auto"/>
              <w:bottom w:val="single" w:sz="4" w:space="0" w:color="auto"/>
              <w:right w:val="single" w:sz="4" w:space="0" w:color="auto"/>
            </w:tcBorders>
            <w:hideMark/>
          </w:tcPr>
          <w:p w14:paraId="579F0AD1" w14:textId="77777777" w:rsidR="000B4CAE" w:rsidRDefault="000B4CAE">
            <w:pPr>
              <w:pStyle w:val="TAL"/>
              <w:rPr>
                <w:sz w:val="16"/>
              </w:rPr>
            </w:pPr>
            <w:r>
              <w:rPr>
                <w:sz w:val="16"/>
              </w:rPr>
              <w:t>Initial Location</w:t>
            </w:r>
          </w:p>
        </w:tc>
        <w:tc>
          <w:tcPr>
            <w:tcW w:w="0" w:type="auto"/>
            <w:tcBorders>
              <w:top w:val="single" w:sz="4" w:space="0" w:color="auto"/>
              <w:left w:val="single" w:sz="4" w:space="0" w:color="auto"/>
              <w:bottom w:val="single" w:sz="4" w:space="0" w:color="auto"/>
              <w:right w:val="single" w:sz="4" w:space="0" w:color="auto"/>
            </w:tcBorders>
            <w:hideMark/>
          </w:tcPr>
          <w:p w14:paraId="0B6ECC1F"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996CB9"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ECB62B" w14:textId="77777777" w:rsidR="000B4CAE" w:rsidRDefault="000B4CAE">
            <w:pPr>
              <w:pStyle w:val="TAL"/>
              <w:rPr>
                <w:sz w:val="16"/>
              </w:rPr>
            </w:pPr>
            <w:r>
              <w:rPr>
                <w:sz w:val="16"/>
              </w:rPr>
              <w:t>C4-205369</w:t>
            </w:r>
          </w:p>
        </w:tc>
        <w:tc>
          <w:tcPr>
            <w:tcW w:w="0" w:type="auto"/>
            <w:tcBorders>
              <w:top w:val="single" w:sz="4" w:space="0" w:color="auto"/>
              <w:left w:val="single" w:sz="4" w:space="0" w:color="auto"/>
              <w:bottom w:val="single" w:sz="4" w:space="0" w:color="auto"/>
              <w:right w:val="single" w:sz="4" w:space="0" w:color="auto"/>
            </w:tcBorders>
          </w:tcPr>
          <w:p w14:paraId="20157BF8" w14:textId="77777777" w:rsidR="000B4CAE" w:rsidRDefault="000B4CAE">
            <w:pPr>
              <w:pStyle w:val="TAL"/>
              <w:rPr>
                <w:sz w:val="16"/>
              </w:rPr>
            </w:pPr>
          </w:p>
        </w:tc>
      </w:tr>
      <w:tr w:rsidR="000B4CAE" w14:paraId="49113F5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8806342" w14:textId="77777777" w:rsidR="000B4CAE" w:rsidRDefault="000B4CAE">
            <w:pPr>
              <w:pStyle w:val="TAL"/>
              <w:rPr>
                <w:sz w:val="16"/>
              </w:rPr>
            </w:pPr>
            <w:r>
              <w:rPr>
                <w:sz w:val="16"/>
              </w:rPr>
              <w:t>C4-205664</w:t>
            </w:r>
          </w:p>
        </w:tc>
        <w:tc>
          <w:tcPr>
            <w:tcW w:w="0" w:type="auto"/>
            <w:tcBorders>
              <w:top w:val="single" w:sz="4" w:space="0" w:color="auto"/>
              <w:left w:val="single" w:sz="4" w:space="0" w:color="auto"/>
              <w:bottom w:val="single" w:sz="4" w:space="0" w:color="auto"/>
              <w:right w:val="single" w:sz="4" w:space="0" w:color="auto"/>
            </w:tcBorders>
            <w:hideMark/>
          </w:tcPr>
          <w:p w14:paraId="306CB0EC" w14:textId="77777777" w:rsidR="000B4CAE" w:rsidRDefault="000B4CAE">
            <w:pPr>
              <w:pStyle w:val="TAL"/>
              <w:rPr>
                <w:sz w:val="16"/>
              </w:rPr>
            </w:pPr>
            <w:r>
              <w:rPr>
                <w:sz w:val="16"/>
              </w:rPr>
              <w:t>EBI and ARP mapping update</w:t>
            </w:r>
          </w:p>
        </w:tc>
        <w:tc>
          <w:tcPr>
            <w:tcW w:w="0" w:type="auto"/>
            <w:tcBorders>
              <w:top w:val="single" w:sz="4" w:space="0" w:color="auto"/>
              <w:left w:val="single" w:sz="4" w:space="0" w:color="auto"/>
              <w:bottom w:val="single" w:sz="4" w:space="0" w:color="auto"/>
              <w:right w:val="single" w:sz="4" w:space="0" w:color="auto"/>
            </w:tcBorders>
            <w:hideMark/>
          </w:tcPr>
          <w:p w14:paraId="54CC0E52"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4E4FA8"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52C123" w14:textId="77777777" w:rsidR="000B4CAE" w:rsidRDefault="000B4CAE">
            <w:pPr>
              <w:pStyle w:val="TAL"/>
              <w:rPr>
                <w:sz w:val="16"/>
              </w:rPr>
            </w:pPr>
            <w:r>
              <w:rPr>
                <w:sz w:val="16"/>
              </w:rPr>
              <w:t>C4-205323</w:t>
            </w:r>
          </w:p>
        </w:tc>
        <w:tc>
          <w:tcPr>
            <w:tcW w:w="0" w:type="auto"/>
            <w:tcBorders>
              <w:top w:val="single" w:sz="4" w:space="0" w:color="auto"/>
              <w:left w:val="single" w:sz="4" w:space="0" w:color="auto"/>
              <w:bottom w:val="single" w:sz="4" w:space="0" w:color="auto"/>
              <w:right w:val="single" w:sz="4" w:space="0" w:color="auto"/>
            </w:tcBorders>
          </w:tcPr>
          <w:p w14:paraId="27C84524" w14:textId="77777777" w:rsidR="000B4CAE" w:rsidRDefault="000B4CAE">
            <w:pPr>
              <w:pStyle w:val="TAL"/>
              <w:rPr>
                <w:sz w:val="16"/>
              </w:rPr>
            </w:pPr>
          </w:p>
        </w:tc>
      </w:tr>
      <w:tr w:rsidR="000B4CAE" w14:paraId="64124D6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5B878A0" w14:textId="77777777" w:rsidR="000B4CAE" w:rsidRDefault="000B4CAE">
            <w:pPr>
              <w:pStyle w:val="TAL"/>
              <w:rPr>
                <w:sz w:val="16"/>
              </w:rPr>
            </w:pPr>
            <w:r>
              <w:rPr>
                <w:sz w:val="16"/>
              </w:rPr>
              <w:t>C4-205665</w:t>
            </w:r>
          </w:p>
        </w:tc>
        <w:tc>
          <w:tcPr>
            <w:tcW w:w="0" w:type="auto"/>
            <w:tcBorders>
              <w:top w:val="single" w:sz="4" w:space="0" w:color="auto"/>
              <w:left w:val="single" w:sz="4" w:space="0" w:color="auto"/>
              <w:bottom w:val="single" w:sz="4" w:space="0" w:color="auto"/>
              <w:right w:val="single" w:sz="4" w:space="0" w:color="auto"/>
            </w:tcBorders>
            <w:hideMark/>
          </w:tcPr>
          <w:p w14:paraId="00F8618E" w14:textId="77777777" w:rsidR="000B4CAE" w:rsidRDefault="000B4CAE">
            <w:pPr>
              <w:pStyle w:val="TAL"/>
              <w:rPr>
                <w:sz w:val="16"/>
              </w:rPr>
            </w:pPr>
            <w:r>
              <w:rPr>
                <w:sz w:val="16"/>
              </w:rPr>
              <w:t>Current location of a UE</w:t>
            </w:r>
          </w:p>
        </w:tc>
        <w:tc>
          <w:tcPr>
            <w:tcW w:w="0" w:type="auto"/>
            <w:tcBorders>
              <w:top w:val="single" w:sz="4" w:space="0" w:color="auto"/>
              <w:left w:val="single" w:sz="4" w:space="0" w:color="auto"/>
              <w:bottom w:val="single" w:sz="4" w:space="0" w:color="auto"/>
              <w:right w:val="single" w:sz="4" w:space="0" w:color="auto"/>
            </w:tcBorders>
            <w:hideMark/>
          </w:tcPr>
          <w:p w14:paraId="53C32661"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A42E03"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585CEB4" w14:textId="77777777" w:rsidR="000B4CAE" w:rsidRDefault="000B4CAE">
            <w:pPr>
              <w:pStyle w:val="TAL"/>
              <w:rPr>
                <w:sz w:val="16"/>
              </w:rPr>
            </w:pPr>
            <w:r>
              <w:rPr>
                <w:sz w:val="16"/>
              </w:rPr>
              <w:t>C4-205324</w:t>
            </w:r>
          </w:p>
        </w:tc>
        <w:tc>
          <w:tcPr>
            <w:tcW w:w="0" w:type="auto"/>
            <w:tcBorders>
              <w:top w:val="single" w:sz="4" w:space="0" w:color="auto"/>
              <w:left w:val="single" w:sz="4" w:space="0" w:color="auto"/>
              <w:bottom w:val="single" w:sz="4" w:space="0" w:color="auto"/>
              <w:right w:val="single" w:sz="4" w:space="0" w:color="auto"/>
            </w:tcBorders>
            <w:hideMark/>
          </w:tcPr>
          <w:p w14:paraId="6957B046" w14:textId="77777777" w:rsidR="000B4CAE" w:rsidRDefault="000B4CAE">
            <w:pPr>
              <w:pStyle w:val="TAL"/>
              <w:rPr>
                <w:sz w:val="16"/>
              </w:rPr>
            </w:pPr>
            <w:r>
              <w:rPr>
                <w:sz w:val="16"/>
              </w:rPr>
              <w:t>C4-205709</w:t>
            </w:r>
          </w:p>
        </w:tc>
      </w:tr>
      <w:tr w:rsidR="000B4CAE" w14:paraId="6DF3B4C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D30A923" w14:textId="77777777" w:rsidR="000B4CAE" w:rsidRDefault="000B4CAE">
            <w:pPr>
              <w:pStyle w:val="TAL"/>
              <w:rPr>
                <w:sz w:val="16"/>
              </w:rPr>
            </w:pPr>
            <w:r>
              <w:rPr>
                <w:sz w:val="16"/>
              </w:rPr>
              <w:t>C4-205666</w:t>
            </w:r>
          </w:p>
        </w:tc>
        <w:tc>
          <w:tcPr>
            <w:tcW w:w="0" w:type="auto"/>
            <w:tcBorders>
              <w:top w:val="single" w:sz="4" w:space="0" w:color="auto"/>
              <w:left w:val="single" w:sz="4" w:space="0" w:color="auto"/>
              <w:bottom w:val="single" w:sz="4" w:space="0" w:color="auto"/>
              <w:right w:val="single" w:sz="4" w:space="0" w:color="auto"/>
            </w:tcBorders>
            <w:hideMark/>
          </w:tcPr>
          <w:p w14:paraId="3ED55E16" w14:textId="77777777" w:rsidR="000B4CAE" w:rsidRDefault="000B4CAE">
            <w:pPr>
              <w:pStyle w:val="TAL"/>
              <w:rPr>
                <w:sz w:val="16"/>
              </w:rPr>
            </w:pPr>
            <w:r>
              <w:rPr>
                <w:sz w:val="16"/>
              </w:rPr>
              <w:t>Pseudo-CR on Solution for KI SBI-based SM MO</w:t>
            </w:r>
          </w:p>
        </w:tc>
        <w:tc>
          <w:tcPr>
            <w:tcW w:w="0" w:type="auto"/>
            <w:tcBorders>
              <w:top w:val="single" w:sz="4" w:space="0" w:color="auto"/>
              <w:left w:val="single" w:sz="4" w:space="0" w:color="auto"/>
              <w:bottom w:val="single" w:sz="4" w:space="0" w:color="auto"/>
              <w:right w:val="single" w:sz="4" w:space="0" w:color="auto"/>
            </w:tcBorders>
            <w:hideMark/>
          </w:tcPr>
          <w:p w14:paraId="1A873894" w14:textId="77777777" w:rsidR="000B4CAE" w:rsidRDefault="000B4CAE">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50923D49"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5460A37" w14:textId="77777777" w:rsidR="000B4CAE" w:rsidRDefault="000B4CAE">
            <w:pPr>
              <w:pStyle w:val="TAL"/>
              <w:rPr>
                <w:sz w:val="16"/>
              </w:rPr>
            </w:pPr>
            <w:r>
              <w:rPr>
                <w:sz w:val="16"/>
              </w:rPr>
              <w:t>C4-205288</w:t>
            </w:r>
          </w:p>
        </w:tc>
        <w:tc>
          <w:tcPr>
            <w:tcW w:w="0" w:type="auto"/>
            <w:tcBorders>
              <w:top w:val="single" w:sz="4" w:space="0" w:color="auto"/>
              <w:left w:val="single" w:sz="4" w:space="0" w:color="auto"/>
              <w:bottom w:val="single" w:sz="4" w:space="0" w:color="auto"/>
              <w:right w:val="single" w:sz="4" w:space="0" w:color="auto"/>
            </w:tcBorders>
            <w:hideMark/>
          </w:tcPr>
          <w:p w14:paraId="3B029AA6" w14:textId="77777777" w:rsidR="000B4CAE" w:rsidRDefault="000B4CAE">
            <w:pPr>
              <w:pStyle w:val="TAL"/>
              <w:rPr>
                <w:sz w:val="16"/>
              </w:rPr>
            </w:pPr>
            <w:r>
              <w:rPr>
                <w:sz w:val="16"/>
              </w:rPr>
              <w:t>C4-205723</w:t>
            </w:r>
          </w:p>
        </w:tc>
      </w:tr>
      <w:tr w:rsidR="000B4CAE" w14:paraId="7F44126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96A6A3E" w14:textId="77777777" w:rsidR="000B4CAE" w:rsidRDefault="000B4CAE">
            <w:pPr>
              <w:pStyle w:val="TAL"/>
              <w:rPr>
                <w:sz w:val="16"/>
              </w:rPr>
            </w:pPr>
            <w:r>
              <w:rPr>
                <w:sz w:val="16"/>
              </w:rPr>
              <w:t>C4-205667</w:t>
            </w:r>
          </w:p>
        </w:tc>
        <w:tc>
          <w:tcPr>
            <w:tcW w:w="0" w:type="auto"/>
            <w:tcBorders>
              <w:top w:val="single" w:sz="4" w:space="0" w:color="auto"/>
              <w:left w:val="single" w:sz="4" w:space="0" w:color="auto"/>
              <w:bottom w:val="single" w:sz="4" w:space="0" w:color="auto"/>
              <w:right w:val="single" w:sz="4" w:space="0" w:color="auto"/>
            </w:tcBorders>
            <w:hideMark/>
          </w:tcPr>
          <w:p w14:paraId="427A986D" w14:textId="77777777" w:rsidR="000B4CAE" w:rsidRDefault="000B4CAE">
            <w:pPr>
              <w:pStyle w:val="TAL"/>
              <w:rPr>
                <w:sz w:val="16"/>
              </w:rPr>
            </w:pPr>
            <w:r>
              <w:rPr>
                <w:sz w:val="16"/>
              </w:rPr>
              <w:t>SCP Domain Routing Information</w:t>
            </w:r>
          </w:p>
        </w:tc>
        <w:tc>
          <w:tcPr>
            <w:tcW w:w="0" w:type="auto"/>
            <w:tcBorders>
              <w:top w:val="single" w:sz="4" w:space="0" w:color="auto"/>
              <w:left w:val="single" w:sz="4" w:space="0" w:color="auto"/>
              <w:bottom w:val="single" w:sz="4" w:space="0" w:color="auto"/>
              <w:right w:val="single" w:sz="4" w:space="0" w:color="auto"/>
            </w:tcBorders>
            <w:hideMark/>
          </w:tcPr>
          <w:p w14:paraId="74366782"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2DE53A"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9BFDDC8" w14:textId="77777777" w:rsidR="000B4CAE" w:rsidRDefault="000B4CAE">
            <w:pPr>
              <w:pStyle w:val="TAL"/>
              <w:rPr>
                <w:sz w:val="16"/>
              </w:rPr>
            </w:pPr>
            <w:r>
              <w:rPr>
                <w:sz w:val="16"/>
              </w:rPr>
              <w:t>C4-205653</w:t>
            </w:r>
          </w:p>
        </w:tc>
        <w:tc>
          <w:tcPr>
            <w:tcW w:w="0" w:type="auto"/>
            <w:tcBorders>
              <w:top w:val="single" w:sz="4" w:space="0" w:color="auto"/>
              <w:left w:val="single" w:sz="4" w:space="0" w:color="auto"/>
              <w:bottom w:val="single" w:sz="4" w:space="0" w:color="auto"/>
              <w:right w:val="single" w:sz="4" w:space="0" w:color="auto"/>
            </w:tcBorders>
            <w:hideMark/>
          </w:tcPr>
          <w:p w14:paraId="20ABF0DD" w14:textId="77777777" w:rsidR="000B4CAE" w:rsidRDefault="000B4CAE">
            <w:pPr>
              <w:pStyle w:val="TAL"/>
              <w:rPr>
                <w:sz w:val="16"/>
              </w:rPr>
            </w:pPr>
            <w:r>
              <w:rPr>
                <w:sz w:val="16"/>
              </w:rPr>
              <w:t>C4-205710</w:t>
            </w:r>
          </w:p>
        </w:tc>
      </w:tr>
      <w:tr w:rsidR="000B4CAE" w14:paraId="01C84BB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1828ACC" w14:textId="77777777" w:rsidR="000B4CAE" w:rsidRDefault="000B4CAE">
            <w:pPr>
              <w:pStyle w:val="TAL"/>
              <w:rPr>
                <w:sz w:val="16"/>
              </w:rPr>
            </w:pPr>
            <w:r>
              <w:rPr>
                <w:sz w:val="16"/>
              </w:rPr>
              <w:t>C4-205668</w:t>
            </w:r>
          </w:p>
        </w:tc>
        <w:tc>
          <w:tcPr>
            <w:tcW w:w="0" w:type="auto"/>
            <w:tcBorders>
              <w:top w:val="single" w:sz="4" w:space="0" w:color="auto"/>
              <w:left w:val="single" w:sz="4" w:space="0" w:color="auto"/>
              <w:bottom w:val="single" w:sz="4" w:space="0" w:color="auto"/>
              <w:right w:val="single" w:sz="4" w:space="0" w:color="auto"/>
            </w:tcBorders>
            <w:hideMark/>
          </w:tcPr>
          <w:p w14:paraId="3813B9B5" w14:textId="77777777" w:rsidR="000B4CAE" w:rsidRDefault="000B4CAE">
            <w:pPr>
              <w:pStyle w:val="TAL"/>
              <w:rPr>
                <w:sz w:val="16"/>
              </w:rPr>
            </w:pPr>
            <w:r>
              <w:rPr>
                <w:sz w:val="16"/>
              </w:rPr>
              <w:t>MDT LTE Measurements</w:t>
            </w:r>
          </w:p>
        </w:tc>
        <w:tc>
          <w:tcPr>
            <w:tcW w:w="0" w:type="auto"/>
            <w:tcBorders>
              <w:top w:val="single" w:sz="4" w:space="0" w:color="auto"/>
              <w:left w:val="single" w:sz="4" w:space="0" w:color="auto"/>
              <w:bottom w:val="single" w:sz="4" w:space="0" w:color="auto"/>
              <w:right w:val="single" w:sz="4" w:space="0" w:color="auto"/>
            </w:tcBorders>
            <w:hideMark/>
          </w:tcPr>
          <w:p w14:paraId="67C8297F"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ECD7B0"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1B39A8" w14:textId="77777777" w:rsidR="000B4CAE" w:rsidRDefault="000B4CAE">
            <w:pPr>
              <w:pStyle w:val="TAL"/>
              <w:rPr>
                <w:sz w:val="16"/>
              </w:rPr>
            </w:pPr>
            <w:r>
              <w:rPr>
                <w:sz w:val="16"/>
              </w:rPr>
              <w:t>C4-205372</w:t>
            </w:r>
          </w:p>
        </w:tc>
        <w:tc>
          <w:tcPr>
            <w:tcW w:w="0" w:type="auto"/>
            <w:tcBorders>
              <w:top w:val="single" w:sz="4" w:space="0" w:color="auto"/>
              <w:left w:val="single" w:sz="4" w:space="0" w:color="auto"/>
              <w:bottom w:val="single" w:sz="4" w:space="0" w:color="auto"/>
              <w:right w:val="single" w:sz="4" w:space="0" w:color="auto"/>
            </w:tcBorders>
          </w:tcPr>
          <w:p w14:paraId="687F96C7" w14:textId="77777777" w:rsidR="000B4CAE" w:rsidRDefault="000B4CAE">
            <w:pPr>
              <w:pStyle w:val="TAL"/>
              <w:rPr>
                <w:sz w:val="16"/>
              </w:rPr>
            </w:pPr>
          </w:p>
        </w:tc>
      </w:tr>
      <w:tr w:rsidR="000B4CAE" w14:paraId="15AD040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C0CF215" w14:textId="77777777" w:rsidR="000B4CAE" w:rsidRDefault="000B4CAE">
            <w:pPr>
              <w:pStyle w:val="TAL"/>
              <w:rPr>
                <w:sz w:val="16"/>
              </w:rPr>
            </w:pPr>
            <w:r>
              <w:rPr>
                <w:sz w:val="16"/>
              </w:rPr>
              <w:t>C4-205669</w:t>
            </w:r>
          </w:p>
        </w:tc>
        <w:tc>
          <w:tcPr>
            <w:tcW w:w="0" w:type="auto"/>
            <w:tcBorders>
              <w:top w:val="single" w:sz="4" w:space="0" w:color="auto"/>
              <w:left w:val="single" w:sz="4" w:space="0" w:color="auto"/>
              <w:bottom w:val="single" w:sz="4" w:space="0" w:color="auto"/>
              <w:right w:val="single" w:sz="4" w:space="0" w:color="auto"/>
            </w:tcBorders>
            <w:hideMark/>
          </w:tcPr>
          <w:p w14:paraId="17B00A97" w14:textId="77777777" w:rsidR="000B4CAE" w:rsidRDefault="000B4CAE">
            <w:pPr>
              <w:pStyle w:val="TAL"/>
              <w:rPr>
                <w:sz w:val="16"/>
              </w:rPr>
            </w:pPr>
            <w:r>
              <w:rPr>
                <w:sz w:val="16"/>
              </w:rPr>
              <w:t>CreateUEContext Failue</w:t>
            </w:r>
          </w:p>
        </w:tc>
        <w:tc>
          <w:tcPr>
            <w:tcW w:w="0" w:type="auto"/>
            <w:tcBorders>
              <w:top w:val="single" w:sz="4" w:space="0" w:color="auto"/>
              <w:left w:val="single" w:sz="4" w:space="0" w:color="auto"/>
              <w:bottom w:val="single" w:sz="4" w:space="0" w:color="auto"/>
              <w:right w:val="single" w:sz="4" w:space="0" w:color="auto"/>
            </w:tcBorders>
            <w:hideMark/>
          </w:tcPr>
          <w:p w14:paraId="5793101B"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DDC010"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1E0100" w14:textId="77777777" w:rsidR="000B4CAE" w:rsidRDefault="000B4CAE">
            <w:pPr>
              <w:pStyle w:val="TAL"/>
              <w:rPr>
                <w:sz w:val="16"/>
              </w:rPr>
            </w:pPr>
            <w:r>
              <w:rPr>
                <w:sz w:val="16"/>
              </w:rPr>
              <w:t>C4-205325</w:t>
            </w:r>
          </w:p>
        </w:tc>
        <w:tc>
          <w:tcPr>
            <w:tcW w:w="0" w:type="auto"/>
            <w:tcBorders>
              <w:top w:val="single" w:sz="4" w:space="0" w:color="auto"/>
              <w:left w:val="single" w:sz="4" w:space="0" w:color="auto"/>
              <w:bottom w:val="single" w:sz="4" w:space="0" w:color="auto"/>
              <w:right w:val="single" w:sz="4" w:space="0" w:color="auto"/>
            </w:tcBorders>
          </w:tcPr>
          <w:p w14:paraId="4F193903" w14:textId="77777777" w:rsidR="000B4CAE" w:rsidRDefault="000B4CAE">
            <w:pPr>
              <w:pStyle w:val="TAL"/>
              <w:rPr>
                <w:sz w:val="16"/>
              </w:rPr>
            </w:pPr>
          </w:p>
        </w:tc>
      </w:tr>
      <w:tr w:rsidR="000B4CAE" w14:paraId="4F70B1C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9805583" w14:textId="77777777" w:rsidR="000B4CAE" w:rsidRDefault="000B4CAE">
            <w:pPr>
              <w:pStyle w:val="TAL"/>
              <w:rPr>
                <w:sz w:val="16"/>
              </w:rPr>
            </w:pPr>
            <w:r>
              <w:rPr>
                <w:sz w:val="16"/>
              </w:rPr>
              <w:t>C4-205670</w:t>
            </w:r>
          </w:p>
        </w:tc>
        <w:tc>
          <w:tcPr>
            <w:tcW w:w="0" w:type="auto"/>
            <w:tcBorders>
              <w:top w:val="single" w:sz="4" w:space="0" w:color="auto"/>
              <w:left w:val="single" w:sz="4" w:space="0" w:color="auto"/>
              <w:bottom w:val="single" w:sz="4" w:space="0" w:color="auto"/>
              <w:right w:val="single" w:sz="4" w:space="0" w:color="auto"/>
            </w:tcBorders>
            <w:hideMark/>
          </w:tcPr>
          <w:p w14:paraId="3B5D5BAE" w14:textId="77777777" w:rsidR="000B4CAE" w:rsidRDefault="000B4CAE">
            <w:pPr>
              <w:pStyle w:val="TAL"/>
              <w:rPr>
                <w:sz w:val="16"/>
              </w:rPr>
            </w:pPr>
            <w:r>
              <w:rPr>
                <w:sz w:val="16"/>
              </w:rPr>
              <w:t>MDT new parameters for NR</w:t>
            </w:r>
          </w:p>
        </w:tc>
        <w:tc>
          <w:tcPr>
            <w:tcW w:w="0" w:type="auto"/>
            <w:tcBorders>
              <w:top w:val="single" w:sz="4" w:space="0" w:color="auto"/>
              <w:left w:val="single" w:sz="4" w:space="0" w:color="auto"/>
              <w:bottom w:val="single" w:sz="4" w:space="0" w:color="auto"/>
              <w:right w:val="single" w:sz="4" w:space="0" w:color="auto"/>
            </w:tcBorders>
            <w:hideMark/>
          </w:tcPr>
          <w:p w14:paraId="0792FAEE"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B13256"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E4D7B9" w14:textId="77777777" w:rsidR="000B4CAE" w:rsidRDefault="000B4CAE">
            <w:pPr>
              <w:pStyle w:val="TAL"/>
              <w:rPr>
                <w:sz w:val="16"/>
              </w:rPr>
            </w:pPr>
            <w:r>
              <w:rPr>
                <w:sz w:val="16"/>
              </w:rPr>
              <w:t>C4-205373</w:t>
            </w:r>
          </w:p>
        </w:tc>
        <w:tc>
          <w:tcPr>
            <w:tcW w:w="0" w:type="auto"/>
            <w:tcBorders>
              <w:top w:val="single" w:sz="4" w:space="0" w:color="auto"/>
              <w:left w:val="single" w:sz="4" w:space="0" w:color="auto"/>
              <w:bottom w:val="single" w:sz="4" w:space="0" w:color="auto"/>
              <w:right w:val="single" w:sz="4" w:space="0" w:color="auto"/>
            </w:tcBorders>
            <w:hideMark/>
          </w:tcPr>
          <w:p w14:paraId="7A349CCF" w14:textId="77777777" w:rsidR="000B4CAE" w:rsidRDefault="000B4CAE">
            <w:pPr>
              <w:pStyle w:val="TAL"/>
              <w:rPr>
                <w:sz w:val="16"/>
              </w:rPr>
            </w:pPr>
            <w:r>
              <w:rPr>
                <w:sz w:val="16"/>
              </w:rPr>
              <w:t>CP-203068</w:t>
            </w:r>
          </w:p>
        </w:tc>
      </w:tr>
      <w:tr w:rsidR="000B4CAE" w14:paraId="520834A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160ED72" w14:textId="77777777" w:rsidR="000B4CAE" w:rsidRDefault="000B4CAE">
            <w:pPr>
              <w:pStyle w:val="TAL"/>
              <w:rPr>
                <w:sz w:val="16"/>
              </w:rPr>
            </w:pPr>
            <w:r>
              <w:rPr>
                <w:sz w:val="16"/>
              </w:rPr>
              <w:t>C4-205671</w:t>
            </w:r>
          </w:p>
        </w:tc>
        <w:tc>
          <w:tcPr>
            <w:tcW w:w="0" w:type="auto"/>
            <w:tcBorders>
              <w:top w:val="single" w:sz="4" w:space="0" w:color="auto"/>
              <w:left w:val="single" w:sz="4" w:space="0" w:color="auto"/>
              <w:bottom w:val="single" w:sz="4" w:space="0" w:color="auto"/>
              <w:right w:val="single" w:sz="4" w:space="0" w:color="auto"/>
            </w:tcBorders>
            <w:hideMark/>
          </w:tcPr>
          <w:p w14:paraId="6E81F332" w14:textId="77777777" w:rsidR="000B4CAE" w:rsidRDefault="000B4CAE">
            <w:pPr>
              <w:pStyle w:val="TAL"/>
              <w:rPr>
                <w:sz w:val="16"/>
              </w:rPr>
            </w:pPr>
            <w:r>
              <w:rPr>
                <w:sz w:val="16"/>
              </w:rPr>
              <w:t>Essential Correction on AF ID</w:t>
            </w:r>
          </w:p>
        </w:tc>
        <w:tc>
          <w:tcPr>
            <w:tcW w:w="0" w:type="auto"/>
            <w:tcBorders>
              <w:top w:val="single" w:sz="4" w:space="0" w:color="auto"/>
              <w:left w:val="single" w:sz="4" w:space="0" w:color="auto"/>
              <w:bottom w:val="single" w:sz="4" w:space="0" w:color="auto"/>
              <w:right w:val="single" w:sz="4" w:space="0" w:color="auto"/>
            </w:tcBorders>
            <w:hideMark/>
          </w:tcPr>
          <w:p w14:paraId="0A5BBBA1"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39C9B4"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FC03C3" w14:textId="77777777" w:rsidR="000B4CAE" w:rsidRDefault="000B4CAE">
            <w:pPr>
              <w:pStyle w:val="TAL"/>
              <w:rPr>
                <w:sz w:val="16"/>
              </w:rPr>
            </w:pPr>
            <w:r>
              <w:rPr>
                <w:sz w:val="16"/>
              </w:rPr>
              <w:t>C4-205375</w:t>
            </w:r>
          </w:p>
        </w:tc>
        <w:tc>
          <w:tcPr>
            <w:tcW w:w="0" w:type="auto"/>
            <w:tcBorders>
              <w:top w:val="single" w:sz="4" w:space="0" w:color="auto"/>
              <w:left w:val="single" w:sz="4" w:space="0" w:color="auto"/>
              <w:bottom w:val="single" w:sz="4" w:space="0" w:color="auto"/>
              <w:right w:val="single" w:sz="4" w:space="0" w:color="auto"/>
            </w:tcBorders>
          </w:tcPr>
          <w:p w14:paraId="122935F8" w14:textId="77777777" w:rsidR="000B4CAE" w:rsidRDefault="000B4CAE">
            <w:pPr>
              <w:pStyle w:val="TAL"/>
              <w:rPr>
                <w:sz w:val="16"/>
              </w:rPr>
            </w:pPr>
          </w:p>
        </w:tc>
      </w:tr>
      <w:tr w:rsidR="000B4CAE" w14:paraId="436651E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FD99290" w14:textId="77777777" w:rsidR="000B4CAE" w:rsidRDefault="000B4CAE">
            <w:pPr>
              <w:pStyle w:val="TAL"/>
              <w:rPr>
                <w:sz w:val="16"/>
              </w:rPr>
            </w:pPr>
            <w:r>
              <w:rPr>
                <w:sz w:val="16"/>
              </w:rPr>
              <w:t>C4-205672</w:t>
            </w:r>
          </w:p>
        </w:tc>
        <w:tc>
          <w:tcPr>
            <w:tcW w:w="0" w:type="auto"/>
            <w:tcBorders>
              <w:top w:val="single" w:sz="4" w:space="0" w:color="auto"/>
              <w:left w:val="single" w:sz="4" w:space="0" w:color="auto"/>
              <w:bottom w:val="single" w:sz="4" w:space="0" w:color="auto"/>
              <w:right w:val="single" w:sz="4" w:space="0" w:color="auto"/>
            </w:tcBorders>
            <w:hideMark/>
          </w:tcPr>
          <w:p w14:paraId="78D85D40" w14:textId="77777777" w:rsidR="000B4CAE" w:rsidRDefault="000B4CAE">
            <w:pPr>
              <w:pStyle w:val="TAL"/>
              <w:rPr>
                <w:sz w:val="16"/>
              </w:rPr>
            </w:pPr>
            <w:r>
              <w:rPr>
                <w:sz w:val="16"/>
              </w:rPr>
              <w:t>Exchange of the modification policy</w:t>
            </w:r>
          </w:p>
        </w:tc>
        <w:tc>
          <w:tcPr>
            <w:tcW w:w="0" w:type="auto"/>
            <w:tcBorders>
              <w:top w:val="single" w:sz="4" w:space="0" w:color="auto"/>
              <w:left w:val="single" w:sz="4" w:space="0" w:color="auto"/>
              <w:bottom w:val="single" w:sz="4" w:space="0" w:color="auto"/>
              <w:right w:val="single" w:sz="4" w:space="0" w:color="auto"/>
            </w:tcBorders>
            <w:hideMark/>
          </w:tcPr>
          <w:p w14:paraId="1F7E5045"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DA2FD2"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C697371" w14:textId="77777777" w:rsidR="000B4CAE" w:rsidRDefault="000B4CAE">
            <w:pPr>
              <w:pStyle w:val="TAL"/>
              <w:rPr>
                <w:sz w:val="16"/>
              </w:rPr>
            </w:pPr>
            <w:r>
              <w:rPr>
                <w:sz w:val="16"/>
              </w:rPr>
              <w:t>C4-205328</w:t>
            </w:r>
          </w:p>
        </w:tc>
        <w:tc>
          <w:tcPr>
            <w:tcW w:w="0" w:type="auto"/>
            <w:tcBorders>
              <w:top w:val="single" w:sz="4" w:space="0" w:color="auto"/>
              <w:left w:val="single" w:sz="4" w:space="0" w:color="auto"/>
              <w:bottom w:val="single" w:sz="4" w:space="0" w:color="auto"/>
              <w:right w:val="single" w:sz="4" w:space="0" w:color="auto"/>
            </w:tcBorders>
            <w:hideMark/>
          </w:tcPr>
          <w:p w14:paraId="447E7BF5" w14:textId="77777777" w:rsidR="000B4CAE" w:rsidRDefault="000B4CAE">
            <w:pPr>
              <w:pStyle w:val="TAL"/>
              <w:rPr>
                <w:sz w:val="16"/>
              </w:rPr>
            </w:pPr>
            <w:r>
              <w:rPr>
                <w:sz w:val="16"/>
              </w:rPr>
              <w:t>C4-205719</w:t>
            </w:r>
          </w:p>
        </w:tc>
      </w:tr>
      <w:tr w:rsidR="000B4CAE" w14:paraId="1CC8DC9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760D3F9" w14:textId="77777777" w:rsidR="000B4CAE" w:rsidRDefault="000B4CAE">
            <w:pPr>
              <w:pStyle w:val="TAL"/>
              <w:rPr>
                <w:sz w:val="16"/>
              </w:rPr>
            </w:pPr>
            <w:r>
              <w:rPr>
                <w:sz w:val="16"/>
              </w:rPr>
              <w:t>C4-205673</w:t>
            </w:r>
          </w:p>
        </w:tc>
        <w:tc>
          <w:tcPr>
            <w:tcW w:w="0" w:type="auto"/>
            <w:tcBorders>
              <w:top w:val="single" w:sz="4" w:space="0" w:color="auto"/>
              <w:left w:val="single" w:sz="4" w:space="0" w:color="auto"/>
              <w:bottom w:val="single" w:sz="4" w:space="0" w:color="auto"/>
              <w:right w:val="single" w:sz="4" w:space="0" w:color="auto"/>
            </w:tcBorders>
            <w:hideMark/>
          </w:tcPr>
          <w:p w14:paraId="68B0D51E" w14:textId="77777777" w:rsidR="000B4CAE" w:rsidRDefault="000B4CAE">
            <w:pPr>
              <w:pStyle w:val="TAL"/>
              <w:rPr>
                <w:sz w:val="16"/>
              </w:rPr>
            </w:pPr>
            <w:r>
              <w:rPr>
                <w:sz w:val="16"/>
              </w:rPr>
              <w:t>Pseudo-CR on Solution for KI SBI-based SM MT</w:t>
            </w:r>
          </w:p>
        </w:tc>
        <w:tc>
          <w:tcPr>
            <w:tcW w:w="0" w:type="auto"/>
            <w:tcBorders>
              <w:top w:val="single" w:sz="4" w:space="0" w:color="auto"/>
              <w:left w:val="single" w:sz="4" w:space="0" w:color="auto"/>
              <w:bottom w:val="single" w:sz="4" w:space="0" w:color="auto"/>
              <w:right w:val="single" w:sz="4" w:space="0" w:color="auto"/>
            </w:tcBorders>
            <w:hideMark/>
          </w:tcPr>
          <w:p w14:paraId="62ECBBAF" w14:textId="77777777" w:rsidR="000B4CAE" w:rsidRDefault="000B4CAE">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2EE915F9"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EFCAC6D" w14:textId="77777777" w:rsidR="000B4CAE" w:rsidRDefault="000B4CAE">
            <w:pPr>
              <w:pStyle w:val="TAL"/>
              <w:rPr>
                <w:sz w:val="16"/>
              </w:rPr>
            </w:pPr>
            <w:r>
              <w:rPr>
                <w:sz w:val="16"/>
              </w:rPr>
              <w:t>C4-205289</w:t>
            </w:r>
          </w:p>
        </w:tc>
        <w:tc>
          <w:tcPr>
            <w:tcW w:w="0" w:type="auto"/>
            <w:tcBorders>
              <w:top w:val="single" w:sz="4" w:space="0" w:color="auto"/>
              <w:left w:val="single" w:sz="4" w:space="0" w:color="auto"/>
              <w:bottom w:val="single" w:sz="4" w:space="0" w:color="auto"/>
              <w:right w:val="single" w:sz="4" w:space="0" w:color="auto"/>
            </w:tcBorders>
            <w:hideMark/>
          </w:tcPr>
          <w:p w14:paraId="7E6FA98F" w14:textId="77777777" w:rsidR="000B4CAE" w:rsidRDefault="000B4CAE">
            <w:pPr>
              <w:pStyle w:val="TAL"/>
              <w:rPr>
                <w:sz w:val="16"/>
              </w:rPr>
            </w:pPr>
            <w:r>
              <w:rPr>
                <w:sz w:val="16"/>
              </w:rPr>
              <w:t>C4-205724</w:t>
            </w:r>
          </w:p>
        </w:tc>
      </w:tr>
      <w:tr w:rsidR="000B4CAE" w14:paraId="6EDE651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0C3809E" w14:textId="77777777" w:rsidR="000B4CAE" w:rsidRDefault="000B4CAE">
            <w:pPr>
              <w:pStyle w:val="TAL"/>
              <w:rPr>
                <w:sz w:val="16"/>
              </w:rPr>
            </w:pPr>
            <w:r>
              <w:rPr>
                <w:sz w:val="16"/>
              </w:rPr>
              <w:t>C4-205674</w:t>
            </w:r>
          </w:p>
        </w:tc>
        <w:tc>
          <w:tcPr>
            <w:tcW w:w="0" w:type="auto"/>
            <w:tcBorders>
              <w:top w:val="single" w:sz="4" w:space="0" w:color="auto"/>
              <w:left w:val="single" w:sz="4" w:space="0" w:color="auto"/>
              <w:bottom w:val="single" w:sz="4" w:space="0" w:color="auto"/>
              <w:right w:val="single" w:sz="4" w:space="0" w:color="auto"/>
            </w:tcBorders>
            <w:hideMark/>
          </w:tcPr>
          <w:p w14:paraId="472A1F97" w14:textId="77777777" w:rsidR="000B4CAE" w:rsidRDefault="000B4CAE">
            <w:pPr>
              <w:pStyle w:val="TAL"/>
              <w:rPr>
                <w:sz w:val="16"/>
              </w:rPr>
            </w:pPr>
            <w:r>
              <w:rPr>
                <w:sz w:val="16"/>
              </w:rPr>
              <w:t>Essential Correction on AF ID</w:t>
            </w:r>
          </w:p>
        </w:tc>
        <w:tc>
          <w:tcPr>
            <w:tcW w:w="0" w:type="auto"/>
            <w:tcBorders>
              <w:top w:val="single" w:sz="4" w:space="0" w:color="auto"/>
              <w:left w:val="single" w:sz="4" w:space="0" w:color="auto"/>
              <w:bottom w:val="single" w:sz="4" w:space="0" w:color="auto"/>
              <w:right w:val="single" w:sz="4" w:space="0" w:color="auto"/>
            </w:tcBorders>
            <w:hideMark/>
          </w:tcPr>
          <w:p w14:paraId="360AB6CD"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13B33C"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CFD9B2" w14:textId="77777777" w:rsidR="000B4CAE" w:rsidRDefault="000B4CAE">
            <w:pPr>
              <w:pStyle w:val="TAL"/>
              <w:rPr>
                <w:sz w:val="16"/>
              </w:rPr>
            </w:pPr>
            <w:r>
              <w:rPr>
                <w:sz w:val="16"/>
              </w:rPr>
              <w:t>C4-205376</w:t>
            </w:r>
          </w:p>
        </w:tc>
        <w:tc>
          <w:tcPr>
            <w:tcW w:w="0" w:type="auto"/>
            <w:tcBorders>
              <w:top w:val="single" w:sz="4" w:space="0" w:color="auto"/>
              <w:left w:val="single" w:sz="4" w:space="0" w:color="auto"/>
              <w:bottom w:val="single" w:sz="4" w:space="0" w:color="auto"/>
              <w:right w:val="single" w:sz="4" w:space="0" w:color="auto"/>
            </w:tcBorders>
          </w:tcPr>
          <w:p w14:paraId="4ADF2D6C" w14:textId="77777777" w:rsidR="000B4CAE" w:rsidRDefault="000B4CAE">
            <w:pPr>
              <w:pStyle w:val="TAL"/>
              <w:rPr>
                <w:sz w:val="16"/>
              </w:rPr>
            </w:pPr>
          </w:p>
        </w:tc>
      </w:tr>
      <w:tr w:rsidR="000B4CAE" w14:paraId="60780A9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4D83F66" w14:textId="77777777" w:rsidR="000B4CAE" w:rsidRDefault="000B4CAE">
            <w:pPr>
              <w:pStyle w:val="TAL"/>
              <w:rPr>
                <w:sz w:val="16"/>
              </w:rPr>
            </w:pPr>
            <w:r>
              <w:rPr>
                <w:sz w:val="16"/>
              </w:rPr>
              <w:t>C4-205675</w:t>
            </w:r>
          </w:p>
        </w:tc>
        <w:tc>
          <w:tcPr>
            <w:tcW w:w="0" w:type="auto"/>
            <w:tcBorders>
              <w:top w:val="single" w:sz="4" w:space="0" w:color="auto"/>
              <w:left w:val="single" w:sz="4" w:space="0" w:color="auto"/>
              <w:bottom w:val="single" w:sz="4" w:space="0" w:color="auto"/>
              <w:right w:val="single" w:sz="4" w:space="0" w:color="auto"/>
            </w:tcBorders>
            <w:hideMark/>
          </w:tcPr>
          <w:p w14:paraId="57052091" w14:textId="77777777" w:rsidR="000B4CAE" w:rsidRDefault="000B4CAE">
            <w:pPr>
              <w:pStyle w:val="TAL"/>
              <w:rPr>
                <w:sz w:val="16"/>
              </w:rPr>
            </w:pPr>
            <w:r>
              <w:rPr>
                <w:sz w:val="16"/>
              </w:rPr>
              <w:t>Update the description of IeType</w:t>
            </w:r>
          </w:p>
        </w:tc>
        <w:tc>
          <w:tcPr>
            <w:tcW w:w="0" w:type="auto"/>
            <w:tcBorders>
              <w:top w:val="single" w:sz="4" w:space="0" w:color="auto"/>
              <w:left w:val="single" w:sz="4" w:space="0" w:color="auto"/>
              <w:bottom w:val="single" w:sz="4" w:space="0" w:color="auto"/>
              <w:right w:val="single" w:sz="4" w:space="0" w:color="auto"/>
            </w:tcBorders>
            <w:hideMark/>
          </w:tcPr>
          <w:p w14:paraId="7ABF45D2"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E67FC1"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3BFC956" w14:textId="77777777" w:rsidR="000B4CAE" w:rsidRDefault="000B4CAE">
            <w:pPr>
              <w:pStyle w:val="TAL"/>
              <w:rPr>
                <w:sz w:val="16"/>
              </w:rPr>
            </w:pPr>
            <w:r>
              <w:rPr>
                <w:sz w:val="16"/>
              </w:rPr>
              <w:t>C4-205330</w:t>
            </w:r>
          </w:p>
        </w:tc>
        <w:tc>
          <w:tcPr>
            <w:tcW w:w="0" w:type="auto"/>
            <w:tcBorders>
              <w:top w:val="single" w:sz="4" w:space="0" w:color="auto"/>
              <w:left w:val="single" w:sz="4" w:space="0" w:color="auto"/>
              <w:bottom w:val="single" w:sz="4" w:space="0" w:color="auto"/>
              <w:right w:val="single" w:sz="4" w:space="0" w:color="auto"/>
            </w:tcBorders>
            <w:hideMark/>
          </w:tcPr>
          <w:p w14:paraId="0F9BA0E4" w14:textId="77777777" w:rsidR="000B4CAE" w:rsidRDefault="000B4CAE">
            <w:pPr>
              <w:pStyle w:val="TAL"/>
              <w:rPr>
                <w:sz w:val="16"/>
              </w:rPr>
            </w:pPr>
            <w:r>
              <w:rPr>
                <w:sz w:val="16"/>
              </w:rPr>
              <w:t>C4-205717</w:t>
            </w:r>
          </w:p>
        </w:tc>
      </w:tr>
      <w:tr w:rsidR="000B4CAE" w14:paraId="0CEDBA9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83B32CC" w14:textId="77777777" w:rsidR="000B4CAE" w:rsidRDefault="000B4CAE">
            <w:pPr>
              <w:pStyle w:val="TAL"/>
              <w:rPr>
                <w:sz w:val="16"/>
              </w:rPr>
            </w:pPr>
            <w:r>
              <w:rPr>
                <w:sz w:val="16"/>
              </w:rPr>
              <w:t>C4-205676</w:t>
            </w:r>
          </w:p>
        </w:tc>
        <w:tc>
          <w:tcPr>
            <w:tcW w:w="0" w:type="auto"/>
            <w:tcBorders>
              <w:top w:val="single" w:sz="4" w:space="0" w:color="auto"/>
              <w:left w:val="single" w:sz="4" w:space="0" w:color="auto"/>
              <w:bottom w:val="single" w:sz="4" w:space="0" w:color="auto"/>
              <w:right w:val="single" w:sz="4" w:space="0" w:color="auto"/>
            </w:tcBorders>
            <w:hideMark/>
          </w:tcPr>
          <w:p w14:paraId="1218A430" w14:textId="77777777" w:rsidR="000B4CAE" w:rsidRDefault="000B4CAE">
            <w:pPr>
              <w:pStyle w:val="TAL"/>
              <w:rPr>
                <w:sz w:val="16"/>
              </w:rPr>
            </w:pPr>
            <w:r>
              <w:rPr>
                <w:sz w:val="16"/>
              </w:rPr>
              <w:t>Event subscription update</w:t>
            </w:r>
          </w:p>
        </w:tc>
        <w:tc>
          <w:tcPr>
            <w:tcW w:w="0" w:type="auto"/>
            <w:tcBorders>
              <w:top w:val="single" w:sz="4" w:space="0" w:color="auto"/>
              <w:left w:val="single" w:sz="4" w:space="0" w:color="auto"/>
              <w:bottom w:val="single" w:sz="4" w:space="0" w:color="auto"/>
              <w:right w:val="single" w:sz="4" w:space="0" w:color="auto"/>
            </w:tcBorders>
            <w:hideMark/>
          </w:tcPr>
          <w:p w14:paraId="565F8473"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6926C4"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200F1C3" w14:textId="77777777" w:rsidR="000B4CAE" w:rsidRDefault="000B4CAE">
            <w:pPr>
              <w:pStyle w:val="TAL"/>
              <w:rPr>
                <w:sz w:val="16"/>
              </w:rPr>
            </w:pPr>
            <w:r>
              <w:rPr>
                <w:sz w:val="16"/>
              </w:rPr>
              <w:t>C4-205333</w:t>
            </w:r>
          </w:p>
        </w:tc>
        <w:tc>
          <w:tcPr>
            <w:tcW w:w="0" w:type="auto"/>
            <w:tcBorders>
              <w:top w:val="single" w:sz="4" w:space="0" w:color="auto"/>
              <w:left w:val="single" w:sz="4" w:space="0" w:color="auto"/>
              <w:bottom w:val="single" w:sz="4" w:space="0" w:color="auto"/>
              <w:right w:val="single" w:sz="4" w:space="0" w:color="auto"/>
            </w:tcBorders>
            <w:hideMark/>
          </w:tcPr>
          <w:p w14:paraId="3947A766" w14:textId="77777777" w:rsidR="000B4CAE" w:rsidRDefault="000B4CAE">
            <w:pPr>
              <w:pStyle w:val="TAL"/>
              <w:rPr>
                <w:sz w:val="16"/>
              </w:rPr>
            </w:pPr>
            <w:r>
              <w:rPr>
                <w:sz w:val="16"/>
              </w:rPr>
              <w:t>C4-205712</w:t>
            </w:r>
          </w:p>
        </w:tc>
      </w:tr>
      <w:tr w:rsidR="000B4CAE" w14:paraId="0A51931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71AFD3B" w14:textId="77777777" w:rsidR="000B4CAE" w:rsidRDefault="000B4CAE">
            <w:pPr>
              <w:pStyle w:val="TAL"/>
              <w:rPr>
                <w:sz w:val="16"/>
              </w:rPr>
            </w:pPr>
            <w:r>
              <w:rPr>
                <w:sz w:val="16"/>
              </w:rPr>
              <w:t>C4-205677</w:t>
            </w:r>
          </w:p>
        </w:tc>
        <w:tc>
          <w:tcPr>
            <w:tcW w:w="0" w:type="auto"/>
            <w:tcBorders>
              <w:top w:val="single" w:sz="4" w:space="0" w:color="auto"/>
              <w:left w:val="single" w:sz="4" w:space="0" w:color="auto"/>
              <w:bottom w:val="single" w:sz="4" w:space="0" w:color="auto"/>
              <w:right w:val="single" w:sz="4" w:space="0" w:color="auto"/>
            </w:tcBorders>
            <w:hideMark/>
          </w:tcPr>
          <w:p w14:paraId="01718EE3" w14:textId="77777777" w:rsidR="000B4CAE" w:rsidRDefault="000B4CAE">
            <w:pPr>
              <w:pStyle w:val="TAL"/>
              <w:rPr>
                <w:sz w:val="16"/>
              </w:rPr>
            </w:pPr>
            <w:r>
              <w:rPr>
                <w:sz w:val="16"/>
              </w:rPr>
              <w:t>QoS Monitoring Reporting Frequency</w:t>
            </w:r>
          </w:p>
        </w:tc>
        <w:tc>
          <w:tcPr>
            <w:tcW w:w="0" w:type="auto"/>
            <w:tcBorders>
              <w:top w:val="single" w:sz="4" w:space="0" w:color="auto"/>
              <w:left w:val="single" w:sz="4" w:space="0" w:color="auto"/>
              <w:bottom w:val="single" w:sz="4" w:space="0" w:color="auto"/>
              <w:right w:val="single" w:sz="4" w:space="0" w:color="auto"/>
            </w:tcBorders>
            <w:hideMark/>
          </w:tcPr>
          <w:p w14:paraId="7C8354C1"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577C74"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4E5BC3" w14:textId="77777777" w:rsidR="000B4CAE" w:rsidRDefault="000B4CAE">
            <w:pPr>
              <w:pStyle w:val="TAL"/>
              <w:rPr>
                <w:sz w:val="16"/>
              </w:rPr>
            </w:pPr>
            <w:r>
              <w:rPr>
                <w:sz w:val="16"/>
              </w:rPr>
              <w:t>C4-205334</w:t>
            </w:r>
          </w:p>
        </w:tc>
        <w:tc>
          <w:tcPr>
            <w:tcW w:w="0" w:type="auto"/>
            <w:tcBorders>
              <w:top w:val="single" w:sz="4" w:space="0" w:color="auto"/>
              <w:left w:val="single" w:sz="4" w:space="0" w:color="auto"/>
              <w:bottom w:val="single" w:sz="4" w:space="0" w:color="auto"/>
              <w:right w:val="single" w:sz="4" w:space="0" w:color="auto"/>
            </w:tcBorders>
          </w:tcPr>
          <w:p w14:paraId="112317B7" w14:textId="77777777" w:rsidR="000B4CAE" w:rsidRDefault="000B4CAE">
            <w:pPr>
              <w:pStyle w:val="TAL"/>
              <w:rPr>
                <w:sz w:val="16"/>
              </w:rPr>
            </w:pPr>
          </w:p>
        </w:tc>
      </w:tr>
      <w:tr w:rsidR="000B4CAE" w14:paraId="7F6C16F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6847108" w14:textId="77777777" w:rsidR="000B4CAE" w:rsidRDefault="000B4CAE">
            <w:pPr>
              <w:pStyle w:val="TAL"/>
              <w:rPr>
                <w:sz w:val="16"/>
              </w:rPr>
            </w:pPr>
            <w:r>
              <w:rPr>
                <w:sz w:val="16"/>
              </w:rPr>
              <w:t>C4-205678</w:t>
            </w:r>
          </w:p>
        </w:tc>
        <w:tc>
          <w:tcPr>
            <w:tcW w:w="0" w:type="auto"/>
            <w:tcBorders>
              <w:top w:val="single" w:sz="4" w:space="0" w:color="auto"/>
              <w:left w:val="single" w:sz="4" w:space="0" w:color="auto"/>
              <w:bottom w:val="single" w:sz="4" w:space="0" w:color="auto"/>
              <w:right w:val="single" w:sz="4" w:space="0" w:color="auto"/>
            </w:tcBorders>
            <w:hideMark/>
          </w:tcPr>
          <w:p w14:paraId="51F12908" w14:textId="77777777" w:rsidR="000B4CAE" w:rsidRDefault="000B4CAE">
            <w:pPr>
              <w:pStyle w:val="TAL"/>
              <w:rPr>
                <w:sz w:val="16"/>
              </w:rPr>
            </w:pPr>
            <w:r>
              <w:rPr>
                <w:sz w:val="16"/>
              </w:rPr>
              <w:t>LS on Service Operation Invoked by initial AMF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2BBFEBC1"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CC40867"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7834797" w14:textId="77777777" w:rsidR="000B4CAE" w:rsidRDefault="000B4CAE">
            <w:pPr>
              <w:pStyle w:val="TAL"/>
              <w:rPr>
                <w:sz w:val="16"/>
              </w:rPr>
            </w:pPr>
            <w:r>
              <w:rPr>
                <w:sz w:val="16"/>
              </w:rPr>
              <w:t>C4-205179</w:t>
            </w:r>
          </w:p>
        </w:tc>
        <w:tc>
          <w:tcPr>
            <w:tcW w:w="0" w:type="auto"/>
            <w:tcBorders>
              <w:top w:val="single" w:sz="4" w:space="0" w:color="auto"/>
              <w:left w:val="single" w:sz="4" w:space="0" w:color="auto"/>
              <w:bottom w:val="single" w:sz="4" w:space="0" w:color="auto"/>
              <w:right w:val="single" w:sz="4" w:space="0" w:color="auto"/>
            </w:tcBorders>
            <w:hideMark/>
          </w:tcPr>
          <w:p w14:paraId="525E1C2F" w14:textId="77777777" w:rsidR="000B4CAE" w:rsidRDefault="000B4CAE">
            <w:pPr>
              <w:pStyle w:val="TAL"/>
              <w:rPr>
                <w:sz w:val="16"/>
              </w:rPr>
            </w:pPr>
            <w:r>
              <w:rPr>
                <w:sz w:val="16"/>
              </w:rPr>
              <w:t>C4-205702</w:t>
            </w:r>
          </w:p>
        </w:tc>
      </w:tr>
      <w:tr w:rsidR="000B4CAE" w14:paraId="250297A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0BA8834" w14:textId="77777777" w:rsidR="000B4CAE" w:rsidRDefault="000B4CAE">
            <w:pPr>
              <w:pStyle w:val="TAL"/>
              <w:rPr>
                <w:sz w:val="16"/>
              </w:rPr>
            </w:pPr>
            <w:r>
              <w:rPr>
                <w:sz w:val="16"/>
              </w:rPr>
              <w:t>C4-205679</w:t>
            </w:r>
          </w:p>
        </w:tc>
        <w:tc>
          <w:tcPr>
            <w:tcW w:w="0" w:type="auto"/>
            <w:tcBorders>
              <w:top w:val="single" w:sz="4" w:space="0" w:color="auto"/>
              <w:left w:val="single" w:sz="4" w:space="0" w:color="auto"/>
              <w:bottom w:val="single" w:sz="4" w:space="0" w:color="auto"/>
              <w:right w:val="single" w:sz="4" w:space="0" w:color="auto"/>
            </w:tcBorders>
            <w:hideMark/>
          </w:tcPr>
          <w:p w14:paraId="3F0817D2" w14:textId="77777777" w:rsidR="000B4CAE" w:rsidRDefault="000B4CAE">
            <w:pPr>
              <w:pStyle w:val="TAL"/>
              <w:rPr>
                <w:sz w:val="16"/>
              </w:rPr>
            </w:pPr>
            <w:r>
              <w:rPr>
                <w:sz w:val="16"/>
              </w:rPr>
              <w:t>Enhancement of inter PLMN Roaming</w:t>
            </w:r>
          </w:p>
        </w:tc>
        <w:tc>
          <w:tcPr>
            <w:tcW w:w="0" w:type="auto"/>
            <w:tcBorders>
              <w:top w:val="single" w:sz="4" w:space="0" w:color="auto"/>
              <w:left w:val="single" w:sz="4" w:space="0" w:color="auto"/>
              <w:bottom w:val="single" w:sz="4" w:space="0" w:color="auto"/>
              <w:right w:val="single" w:sz="4" w:space="0" w:color="auto"/>
            </w:tcBorders>
            <w:hideMark/>
          </w:tcPr>
          <w:p w14:paraId="3486A08B"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C9B263"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3CD5B26" w14:textId="77777777" w:rsidR="000B4CAE" w:rsidRDefault="000B4CAE">
            <w:pPr>
              <w:pStyle w:val="TAL"/>
              <w:rPr>
                <w:sz w:val="16"/>
              </w:rPr>
            </w:pPr>
            <w:r>
              <w:rPr>
                <w:sz w:val="16"/>
              </w:rPr>
              <w:t>C4-205400</w:t>
            </w:r>
          </w:p>
        </w:tc>
        <w:tc>
          <w:tcPr>
            <w:tcW w:w="0" w:type="auto"/>
            <w:tcBorders>
              <w:top w:val="single" w:sz="4" w:space="0" w:color="auto"/>
              <w:left w:val="single" w:sz="4" w:space="0" w:color="auto"/>
              <w:bottom w:val="single" w:sz="4" w:space="0" w:color="auto"/>
              <w:right w:val="single" w:sz="4" w:space="0" w:color="auto"/>
            </w:tcBorders>
            <w:hideMark/>
          </w:tcPr>
          <w:p w14:paraId="282EC32F" w14:textId="77777777" w:rsidR="000B4CAE" w:rsidRDefault="000B4CAE">
            <w:pPr>
              <w:pStyle w:val="TAL"/>
              <w:rPr>
                <w:sz w:val="16"/>
              </w:rPr>
            </w:pPr>
            <w:r>
              <w:rPr>
                <w:sz w:val="16"/>
              </w:rPr>
              <w:t>C4-205796</w:t>
            </w:r>
          </w:p>
        </w:tc>
      </w:tr>
      <w:tr w:rsidR="000B4CAE" w14:paraId="4724B63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F809045" w14:textId="77777777" w:rsidR="000B4CAE" w:rsidRDefault="000B4CAE">
            <w:pPr>
              <w:pStyle w:val="TAL"/>
              <w:rPr>
                <w:sz w:val="16"/>
              </w:rPr>
            </w:pPr>
            <w:r>
              <w:rPr>
                <w:sz w:val="16"/>
              </w:rPr>
              <w:t>C4-205680</w:t>
            </w:r>
          </w:p>
        </w:tc>
        <w:tc>
          <w:tcPr>
            <w:tcW w:w="0" w:type="auto"/>
            <w:tcBorders>
              <w:top w:val="single" w:sz="4" w:space="0" w:color="auto"/>
              <w:left w:val="single" w:sz="4" w:space="0" w:color="auto"/>
              <w:bottom w:val="single" w:sz="4" w:space="0" w:color="auto"/>
              <w:right w:val="single" w:sz="4" w:space="0" w:color="auto"/>
            </w:tcBorders>
            <w:hideMark/>
          </w:tcPr>
          <w:p w14:paraId="322BA685" w14:textId="77777777" w:rsidR="000B4CAE" w:rsidRDefault="000B4CAE">
            <w:pPr>
              <w:pStyle w:val="TAL"/>
              <w:rPr>
                <w:sz w:val="16"/>
              </w:rPr>
            </w:pPr>
            <w:r>
              <w:rPr>
                <w:sz w:val="16"/>
              </w:rPr>
              <w:t>Event Configuration Synchronization</w:t>
            </w:r>
          </w:p>
        </w:tc>
        <w:tc>
          <w:tcPr>
            <w:tcW w:w="0" w:type="auto"/>
            <w:tcBorders>
              <w:top w:val="single" w:sz="4" w:space="0" w:color="auto"/>
              <w:left w:val="single" w:sz="4" w:space="0" w:color="auto"/>
              <w:bottom w:val="single" w:sz="4" w:space="0" w:color="auto"/>
              <w:right w:val="single" w:sz="4" w:space="0" w:color="auto"/>
            </w:tcBorders>
            <w:hideMark/>
          </w:tcPr>
          <w:p w14:paraId="4FA0151B"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569003"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DFAFCF" w14:textId="77777777" w:rsidR="000B4CAE" w:rsidRDefault="000B4CAE">
            <w:pPr>
              <w:pStyle w:val="TAL"/>
              <w:rPr>
                <w:sz w:val="16"/>
              </w:rPr>
            </w:pPr>
            <w:r>
              <w:rPr>
                <w:sz w:val="16"/>
              </w:rPr>
              <w:t>C4-205377</w:t>
            </w:r>
          </w:p>
        </w:tc>
        <w:tc>
          <w:tcPr>
            <w:tcW w:w="0" w:type="auto"/>
            <w:tcBorders>
              <w:top w:val="single" w:sz="4" w:space="0" w:color="auto"/>
              <w:left w:val="single" w:sz="4" w:space="0" w:color="auto"/>
              <w:bottom w:val="single" w:sz="4" w:space="0" w:color="auto"/>
              <w:right w:val="single" w:sz="4" w:space="0" w:color="auto"/>
            </w:tcBorders>
          </w:tcPr>
          <w:p w14:paraId="6A68878A" w14:textId="77777777" w:rsidR="000B4CAE" w:rsidRDefault="000B4CAE">
            <w:pPr>
              <w:pStyle w:val="TAL"/>
              <w:rPr>
                <w:sz w:val="16"/>
              </w:rPr>
            </w:pPr>
          </w:p>
        </w:tc>
      </w:tr>
      <w:tr w:rsidR="000B4CAE" w14:paraId="25928CB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66E2F58" w14:textId="77777777" w:rsidR="000B4CAE" w:rsidRDefault="000B4CAE">
            <w:pPr>
              <w:pStyle w:val="TAL"/>
              <w:rPr>
                <w:sz w:val="16"/>
              </w:rPr>
            </w:pPr>
            <w:r>
              <w:rPr>
                <w:sz w:val="16"/>
              </w:rPr>
              <w:t>C4-205681</w:t>
            </w:r>
          </w:p>
        </w:tc>
        <w:tc>
          <w:tcPr>
            <w:tcW w:w="0" w:type="auto"/>
            <w:tcBorders>
              <w:top w:val="single" w:sz="4" w:space="0" w:color="auto"/>
              <w:left w:val="single" w:sz="4" w:space="0" w:color="auto"/>
              <w:bottom w:val="single" w:sz="4" w:space="0" w:color="auto"/>
              <w:right w:val="single" w:sz="4" w:space="0" w:color="auto"/>
            </w:tcBorders>
            <w:hideMark/>
          </w:tcPr>
          <w:p w14:paraId="2C1B2FFE" w14:textId="77777777" w:rsidR="000B4CAE" w:rsidRDefault="000B4CAE">
            <w:pPr>
              <w:pStyle w:val="TAL"/>
              <w:rPr>
                <w:sz w:val="16"/>
              </w:rPr>
            </w:pPr>
            <w:r>
              <w:rPr>
                <w:sz w:val="16"/>
              </w:rPr>
              <w:t>Event Configuration Synchronization</w:t>
            </w:r>
          </w:p>
        </w:tc>
        <w:tc>
          <w:tcPr>
            <w:tcW w:w="0" w:type="auto"/>
            <w:tcBorders>
              <w:top w:val="single" w:sz="4" w:space="0" w:color="auto"/>
              <w:left w:val="single" w:sz="4" w:space="0" w:color="auto"/>
              <w:bottom w:val="single" w:sz="4" w:space="0" w:color="auto"/>
              <w:right w:val="single" w:sz="4" w:space="0" w:color="auto"/>
            </w:tcBorders>
            <w:hideMark/>
          </w:tcPr>
          <w:p w14:paraId="2A0CE1C4"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3DE269"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23B78E" w14:textId="77777777" w:rsidR="000B4CAE" w:rsidRDefault="000B4CAE">
            <w:pPr>
              <w:pStyle w:val="TAL"/>
              <w:rPr>
                <w:sz w:val="16"/>
              </w:rPr>
            </w:pPr>
            <w:r>
              <w:rPr>
                <w:sz w:val="16"/>
              </w:rPr>
              <w:t>C4-205378</w:t>
            </w:r>
          </w:p>
        </w:tc>
        <w:tc>
          <w:tcPr>
            <w:tcW w:w="0" w:type="auto"/>
            <w:tcBorders>
              <w:top w:val="single" w:sz="4" w:space="0" w:color="auto"/>
              <w:left w:val="single" w:sz="4" w:space="0" w:color="auto"/>
              <w:bottom w:val="single" w:sz="4" w:space="0" w:color="auto"/>
              <w:right w:val="single" w:sz="4" w:space="0" w:color="auto"/>
            </w:tcBorders>
          </w:tcPr>
          <w:p w14:paraId="15457B29" w14:textId="77777777" w:rsidR="000B4CAE" w:rsidRDefault="000B4CAE">
            <w:pPr>
              <w:pStyle w:val="TAL"/>
              <w:rPr>
                <w:sz w:val="16"/>
              </w:rPr>
            </w:pPr>
          </w:p>
        </w:tc>
      </w:tr>
      <w:tr w:rsidR="000B4CAE" w14:paraId="415F26E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22C3001" w14:textId="77777777" w:rsidR="000B4CAE" w:rsidRDefault="000B4CAE">
            <w:pPr>
              <w:pStyle w:val="TAL"/>
              <w:rPr>
                <w:sz w:val="16"/>
              </w:rPr>
            </w:pPr>
            <w:r>
              <w:rPr>
                <w:sz w:val="16"/>
              </w:rPr>
              <w:t>C4-205682</w:t>
            </w:r>
          </w:p>
        </w:tc>
        <w:tc>
          <w:tcPr>
            <w:tcW w:w="0" w:type="auto"/>
            <w:tcBorders>
              <w:top w:val="single" w:sz="4" w:space="0" w:color="auto"/>
              <w:left w:val="single" w:sz="4" w:space="0" w:color="auto"/>
              <w:bottom w:val="single" w:sz="4" w:space="0" w:color="auto"/>
              <w:right w:val="single" w:sz="4" w:space="0" w:color="auto"/>
            </w:tcBorders>
            <w:hideMark/>
          </w:tcPr>
          <w:p w14:paraId="743A57B3" w14:textId="77777777" w:rsidR="000B4CAE" w:rsidRDefault="000B4CAE">
            <w:pPr>
              <w:pStyle w:val="TAL"/>
              <w:rPr>
                <w:sz w:val="16"/>
              </w:rPr>
            </w:pPr>
            <w:r>
              <w:rPr>
                <w:sz w:val="16"/>
              </w:rPr>
              <w:t>MTC Provider Exposure</w:t>
            </w:r>
          </w:p>
        </w:tc>
        <w:tc>
          <w:tcPr>
            <w:tcW w:w="0" w:type="auto"/>
            <w:tcBorders>
              <w:top w:val="single" w:sz="4" w:space="0" w:color="auto"/>
              <w:left w:val="single" w:sz="4" w:space="0" w:color="auto"/>
              <w:bottom w:val="single" w:sz="4" w:space="0" w:color="auto"/>
              <w:right w:val="single" w:sz="4" w:space="0" w:color="auto"/>
            </w:tcBorders>
            <w:hideMark/>
          </w:tcPr>
          <w:p w14:paraId="7D4356DA"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67DE76"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ACE12AE" w14:textId="77777777" w:rsidR="000B4CAE" w:rsidRDefault="000B4CAE">
            <w:pPr>
              <w:pStyle w:val="TAL"/>
              <w:rPr>
                <w:sz w:val="16"/>
              </w:rPr>
            </w:pPr>
            <w:r>
              <w:rPr>
                <w:sz w:val="16"/>
              </w:rPr>
              <w:t>C4-205379</w:t>
            </w:r>
          </w:p>
        </w:tc>
        <w:tc>
          <w:tcPr>
            <w:tcW w:w="0" w:type="auto"/>
            <w:tcBorders>
              <w:top w:val="single" w:sz="4" w:space="0" w:color="auto"/>
              <w:left w:val="single" w:sz="4" w:space="0" w:color="auto"/>
              <w:bottom w:val="single" w:sz="4" w:space="0" w:color="auto"/>
              <w:right w:val="single" w:sz="4" w:space="0" w:color="auto"/>
            </w:tcBorders>
            <w:hideMark/>
          </w:tcPr>
          <w:p w14:paraId="4EAF97CB" w14:textId="77777777" w:rsidR="000B4CAE" w:rsidRDefault="000B4CAE">
            <w:pPr>
              <w:pStyle w:val="TAL"/>
              <w:rPr>
                <w:sz w:val="16"/>
              </w:rPr>
            </w:pPr>
            <w:r>
              <w:rPr>
                <w:sz w:val="16"/>
              </w:rPr>
              <w:t>C4-205783</w:t>
            </w:r>
          </w:p>
        </w:tc>
      </w:tr>
      <w:tr w:rsidR="000B4CAE" w14:paraId="0A91B8A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A63614C" w14:textId="77777777" w:rsidR="000B4CAE" w:rsidRDefault="000B4CAE">
            <w:pPr>
              <w:pStyle w:val="TAL"/>
              <w:rPr>
                <w:sz w:val="16"/>
              </w:rPr>
            </w:pPr>
            <w:r>
              <w:rPr>
                <w:sz w:val="16"/>
              </w:rPr>
              <w:t>C4-205683</w:t>
            </w:r>
          </w:p>
        </w:tc>
        <w:tc>
          <w:tcPr>
            <w:tcW w:w="0" w:type="auto"/>
            <w:tcBorders>
              <w:top w:val="single" w:sz="4" w:space="0" w:color="auto"/>
              <w:left w:val="single" w:sz="4" w:space="0" w:color="auto"/>
              <w:bottom w:val="single" w:sz="4" w:space="0" w:color="auto"/>
              <w:right w:val="single" w:sz="4" w:space="0" w:color="auto"/>
            </w:tcBorders>
            <w:hideMark/>
          </w:tcPr>
          <w:p w14:paraId="51989F76" w14:textId="77777777" w:rsidR="000B4CAE" w:rsidRDefault="000B4CAE">
            <w:pPr>
              <w:pStyle w:val="TAL"/>
              <w:rPr>
                <w:sz w:val="16"/>
              </w:rPr>
            </w:pPr>
            <w:r>
              <w:rPr>
                <w:sz w:val="16"/>
              </w:rPr>
              <w:t>MTC Provider Exposure</w:t>
            </w:r>
          </w:p>
        </w:tc>
        <w:tc>
          <w:tcPr>
            <w:tcW w:w="0" w:type="auto"/>
            <w:tcBorders>
              <w:top w:val="single" w:sz="4" w:space="0" w:color="auto"/>
              <w:left w:val="single" w:sz="4" w:space="0" w:color="auto"/>
              <w:bottom w:val="single" w:sz="4" w:space="0" w:color="auto"/>
              <w:right w:val="single" w:sz="4" w:space="0" w:color="auto"/>
            </w:tcBorders>
            <w:hideMark/>
          </w:tcPr>
          <w:p w14:paraId="672A5FA3"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A3CE06"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A23A5E8" w14:textId="77777777" w:rsidR="000B4CAE" w:rsidRDefault="000B4CAE">
            <w:pPr>
              <w:pStyle w:val="TAL"/>
              <w:rPr>
                <w:sz w:val="16"/>
              </w:rPr>
            </w:pPr>
            <w:r>
              <w:rPr>
                <w:sz w:val="16"/>
              </w:rPr>
              <w:t>C4-205380</w:t>
            </w:r>
          </w:p>
        </w:tc>
        <w:tc>
          <w:tcPr>
            <w:tcW w:w="0" w:type="auto"/>
            <w:tcBorders>
              <w:top w:val="single" w:sz="4" w:space="0" w:color="auto"/>
              <w:left w:val="single" w:sz="4" w:space="0" w:color="auto"/>
              <w:bottom w:val="single" w:sz="4" w:space="0" w:color="auto"/>
              <w:right w:val="single" w:sz="4" w:space="0" w:color="auto"/>
            </w:tcBorders>
            <w:hideMark/>
          </w:tcPr>
          <w:p w14:paraId="34A07412" w14:textId="77777777" w:rsidR="000B4CAE" w:rsidRDefault="000B4CAE">
            <w:pPr>
              <w:pStyle w:val="TAL"/>
              <w:rPr>
                <w:sz w:val="16"/>
              </w:rPr>
            </w:pPr>
            <w:r>
              <w:rPr>
                <w:sz w:val="16"/>
              </w:rPr>
              <w:t>C4-205784</w:t>
            </w:r>
          </w:p>
        </w:tc>
      </w:tr>
      <w:tr w:rsidR="000B4CAE" w14:paraId="278DE1E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3647CB0" w14:textId="77777777" w:rsidR="000B4CAE" w:rsidRDefault="000B4CAE">
            <w:pPr>
              <w:pStyle w:val="TAL"/>
              <w:rPr>
                <w:sz w:val="16"/>
              </w:rPr>
            </w:pPr>
            <w:r>
              <w:rPr>
                <w:sz w:val="16"/>
              </w:rPr>
              <w:t>C4-205684</w:t>
            </w:r>
          </w:p>
        </w:tc>
        <w:tc>
          <w:tcPr>
            <w:tcW w:w="0" w:type="auto"/>
            <w:tcBorders>
              <w:top w:val="single" w:sz="4" w:space="0" w:color="auto"/>
              <w:left w:val="single" w:sz="4" w:space="0" w:color="auto"/>
              <w:bottom w:val="single" w:sz="4" w:space="0" w:color="auto"/>
              <w:right w:val="single" w:sz="4" w:space="0" w:color="auto"/>
            </w:tcBorders>
            <w:hideMark/>
          </w:tcPr>
          <w:p w14:paraId="11102603" w14:textId="77777777" w:rsidR="000B4CAE" w:rsidRDefault="000B4CAE">
            <w:pPr>
              <w:pStyle w:val="TAL"/>
              <w:rPr>
                <w:sz w:val="16"/>
              </w:rPr>
            </w:pPr>
            <w:r>
              <w:rPr>
                <w:sz w:val="16"/>
              </w:rPr>
              <w:t>Network Configuration Parameter Aggregation</w:t>
            </w:r>
          </w:p>
        </w:tc>
        <w:tc>
          <w:tcPr>
            <w:tcW w:w="0" w:type="auto"/>
            <w:tcBorders>
              <w:top w:val="single" w:sz="4" w:space="0" w:color="auto"/>
              <w:left w:val="single" w:sz="4" w:space="0" w:color="auto"/>
              <w:bottom w:val="single" w:sz="4" w:space="0" w:color="auto"/>
              <w:right w:val="single" w:sz="4" w:space="0" w:color="auto"/>
            </w:tcBorders>
            <w:hideMark/>
          </w:tcPr>
          <w:p w14:paraId="338EEBCD"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F8DF7B"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2A23A84" w14:textId="77777777" w:rsidR="000B4CAE" w:rsidRDefault="000B4CAE">
            <w:pPr>
              <w:pStyle w:val="TAL"/>
              <w:rPr>
                <w:sz w:val="16"/>
              </w:rPr>
            </w:pPr>
            <w:r>
              <w:rPr>
                <w:sz w:val="16"/>
              </w:rPr>
              <w:t>C4-205381</w:t>
            </w:r>
          </w:p>
        </w:tc>
        <w:tc>
          <w:tcPr>
            <w:tcW w:w="0" w:type="auto"/>
            <w:tcBorders>
              <w:top w:val="single" w:sz="4" w:space="0" w:color="auto"/>
              <w:left w:val="single" w:sz="4" w:space="0" w:color="auto"/>
              <w:bottom w:val="single" w:sz="4" w:space="0" w:color="auto"/>
              <w:right w:val="single" w:sz="4" w:space="0" w:color="auto"/>
            </w:tcBorders>
            <w:hideMark/>
          </w:tcPr>
          <w:p w14:paraId="64ABA2B5" w14:textId="77777777" w:rsidR="000B4CAE" w:rsidRDefault="000B4CAE">
            <w:pPr>
              <w:pStyle w:val="TAL"/>
              <w:rPr>
                <w:sz w:val="16"/>
              </w:rPr>
            </w:pPr>
            <w:r>
              <w:rPr>
                <w:sz w:val="16"/>
              </w:rPr>
              <w:t>C4-205708</w:t>
            </w:r>
          </w:p>
        </w:tc>
      </w:tr>
      <w:tr w:rsidR="000B4CAE" w14:paraId="0193551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9204731" w14:textId="77777777" w:rsidR="000B4CAE" w:rsidRDefault="000B4CAE">
            <w:pPr>
              <w:pStyle w:val="TAL"/>
              <w:rPr>
                <w:sz w:val="16"/>
              </w:rPr>
            </w:pPr>
            <w:r>
              <w:rPr>
                <w:sz w:val="16"/>
              </w:rPr>
              <w:t>C4-205685</w:t>
            </w:r>
          </w:p>
        </w:tc>
        <w:tc>
          <w:tcPr>
            <w:tcW w:w="0" w:type="auto"/>
            <w:tcBorders>
              <w:top w:val="single" w:sz="4" w:space="0" w:color="auto"/>
              <w:left w:val="single" w:sz="4" w:space="0" w:color="auto"/>
              <w:bottom w:val="single" w:sz="4" w:space="0" w:color="auto"/>
              <w:right w:val="single" w:sz="4" w:space="0" w:color="auto"/>
            </w:tcBorders>
            <w:hideMark/>
          </w:tcPr>
          <w:p w14:paraId="3657E856" w14:textId="77777777" w:rsidR="000B4CAE" w:rsidRDefault="000B4CAE">
            <w:pPr>
              <w:pStyle w:val="TAL"/>
              <w:rPr>
                <w:sz w:val="16"/>
              </w:rPr>
            </w:pPr>
            <w:r>
              <w:rPr>
                <w:sz w:val="16"/>
              </w:rPr>
              <w:t>Corrections for unused data types and OperationId in OpenAPI</w:t>
            </w:r>
          </w:p>
        </w:tc>
        <w:tc>
          <w:tcPr>
            <w:tcW w:w="0" w:type="auto"/>
            <w:tcBorders>
              <w:top w:val="single" w:sz="4" w:space="0" w:color="auto"/>
              <w:left w:val="single" w:sz="4" w:space="0" w:color="auto"/>
              <w:bottom w:val="single" w:sz="4" w:space="0" w:color="auto"/>
              <w:right w:val="single" w:sz="4" w:space="0" w:color="auto"/>
            </w:tcBorders>
            <w:hideMark/>
          </w:tcPr>
          <w:p w14:paraId="6578F44C"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40E544"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0A863DB" w14:textId="77777777" w:rsidR="000B4CAE" w:rsidRDefault="000B4CAE">
            <w:pPr>
              <w:pStyle w:val="TAL"/>
              <w:rPr>
                <w:sz w:val="16"/>
              </w:rPr>
            </w:pPr>
            <w:r>
              <w:rPr>
                <w:sz w:val="16"/>
              </w:rPr>
              <w:t>C4-205426</w:t>
            </w:r>
          </w:p>
        </w:tc>
        <w:tc>
          <w:tcPr>
            <w:tcW w:w="0" w:type="auto"/>
            <w:tcBorders>
              <w:top w:val="single" w:sz="4" w:space="0" w:color="auto"/>
              <w:left w:val="single" w:sz="4" w:space="0" w:color="auto"/>
              <w:bottom w:val="single" w:sz="4" w:space="0" w:color="auto"/>
              <w:right w:val="single" w:sz="4" w:space="0" w:color="auto"/>
            </w:tcBorders>
            <w:hideMark/>
          </w:tcPr>
          <w:p w14:paraId="270B8FAB" w14:textId="77777777" w:rsidR="000B4CAE" w:rsidRDefault="000B4CAE">
            <w:pPr>
              <w:pStyle w:val="TAL"/>
              <w:rPr>
                <w:sz w:val="16"/>
              </w:rPr>
            </w:pPr>
            <w:r>
              <w:rPr>
                <w:sz w:val="16"/>
              </w:rPr>
              <w:t>C4-205718, C4-205813</w:t>
            </w:r>
          </w:p>
        </w:tc>
      </w:tr>
      <w:tr w:rsidR="000B4CAE" w14:paraId="146D7B5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C32F44C" w14:textId="77777777" w:rsidR="000B4CAE" w:rsidRDefault="000B4CAE">
            <w:pPr>
              <w:pStyle w:val="TAL"/>
              <w:rPr>
                <w:sz w:val="16"/>
              </w:rPr>
            </w:pPr>
            <w:r>
              <w:rPr>
                <w:sz w:val="16"/>
              </w:rPr>
              <w:t>C4-205686</w:t>
            </w:r>
          </w:p>
        </w:tc>
        <w:tc>
          <w:tcPr>
            <w:tcW w:w="0" w:type="auto"/>
            <w:tcBorders>
              <w:top w:val="single" w:sz="4" w:space="0" w:color="auto"/>
              <w:left w:val="single" w:sz="4" w:space="0" w:color="auto"/>
              <w:bottom w:val="single" w:sz="4" w:space="0" w:color="auto"/>
              <w:right w:val="single" w:sz="4" w:space="0" w:color="auto"/>
            </w:tcBorders>
            <w:hideMark/>
          </w:tcPr>
          <w:p w14:paraId="19D2C4E8" w14:textId="77777777" w:rsidR="000B4CAE" w:rsidRDefault="000B4CAE">
            <w:pPr>
              <w:pStyle w:val="TAL"/>
              <w:rPr>
                <w:sz w:val="16"/>
              </w:rPr>
            </w:pPr>
            <w:r>
              <w:rPr>
                <w:sz w:val="16"/>
              </w:rPr>
              <w:t>Adding KSI type to the MM Context</w:t>
            </w:r>
          </w:p>
        </w:tc>
        <w:tc>
          <w:tcPr>
            <w:tcW w:w="0" w:type="auto"/>
            <w:tcBorders>
              <w:top w:val="single" w:sz="4" w:space="0" w:color="auto"/>
              <w:left w:val="single" w:sz="4" w:space="0" w:color="auto"/>
              <w:bottom w:val="single" w:sz="4" w:space="0" w:color="auto"/>
              <w:right w:val="single" w:sz="4" w:space="0" w:color="auto"/>
            </w:tcBorders>
            <w:hideMark/>
          </w:tcPr>
          <w:p w14:paraId="45D8A739"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941AFA" w14:textId="77777777" w:rsidR="000B4CAE" w:rsidRDefault="000B4CA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3DB9BC7" w14:textId="77777777" w:rsidR="000B4CAE" w:rsidRDefault="000B4CAE">
            <w:pPr>
              <w:pStyle w:val="TAL"/>
              <w:rPr>
                <w:sz w:val="16"/>
              </w:rPr>
            </w:pPr>
            <w:r>
              <w:rPr>
                <w:sz w:val="16"/>
              </w:rPr>
              <w:t>C4-205051</w:t>
            </w:r>
          </w:p>
        </w:tc>
        <w:tc>
          <w:tcPr>
            <w:tcW w:w="0" w:type="auto"/>
            <w:tcBorders>
              <w:top w:val="single" w:sz="4" w:space="0" w:color="auto"/>
              <w:left w:val="single" w:sz="4" w:space="0" w:color="auto"/>
              <w:bottom w:val="single" w:sz="4" w:space="0" w:color="auto"/>
              <w:right w:val="single" w:sz="4" w:space="0" w:color="auto"/>
            </w:tcBorders>
          </w:tcPr>
          <w:p w14:paraId="1AF3C230" w14:textId="77777777" w:rsidR="000B4CAE" w:rsidRDefault="000B4CAE">
            <w:pPr>
              <w:pStyle w:val="TAL"/>
              <w:rPr>
                <w:sz w:val="16"/>
              </w:rPr>
            </w:pPr>
          </w:p>
        </w:tc>
      </w:tr>
      <w:tr w:rsidR="000B4CAE" w14:paraId="56682E7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72077AA" w14:textId="77777777" w:rsidR="000B4CAE" w:rsidRDefault="000B4CAE">
            <w:pPr>
              <w:pStyle w:val="TAL"/>
              <w:rPr>
                <w:sz w:val="16"/>
              </w:rPr>
            </w:pPr>
            <w:r>
              <w:rPr>
                <w:sz w:val="16"/>
              </w:rPr>
              <w:t>C4-205687</w:t>
            </w:r>
          </w:p>
        </w:tc>
        <w:tc>
          <w:tcPr>
            <w:tcW w:w="0" w:type="auto"/>
            <w:tcBorders>
              <w:top w:val="single" w:sz="4" w:space="0" w:color="auto"/>
              <w:left w:val="single" w:sz="4" w:space="0" w:color="auto"/>
              <w:bottom w:val="single" w:sz="4" w:space="0" w:color="auto"/>
              <w:right w:val="single" w:sz="4" w:space="0" w:color="auto"/>
            </w:tcBorders>
            <w:hideMark/>
          </w:tcPr>
          <w:p w14:paraId="439B9929" w14:textId="77777777" w:rsidR="000B4CAE" w:rsidRDefault="000B4CAE">
            <w:pPr>
              <w:pStyle w:val="TAL"/>
              <w:rPr>
                <w:sz w:val="16"/>
              </w:rPr>
            </w:pPr>
            <w:r>
              <w:rPr>
                <w:sz w:val="16"/>
              </w:rPr>
              <w:t>Data retrieval of multiple policy data sets</w:t>
            </w:r>
          </w:p>
        </w:tc>
        <w:tc>
          <w:tcPr>
            <w:tcW w:w="0" w:type="auto"/>
            <w:tcBorders>
              <w:top w:val="single" w:sz="4" w:space="0" w:color="auto"/>
              <w:left w:val="single" w:sz="4" w:space="0" w:color="auto"/>
              <w:bottom w:val="single" w:sz="4" w:space="0" w:color="auto"/>
              <w:right w:val="single" w:sz="4" w:space="0" w:color="auto"/>
            </w:tcBorders>
            <w:hideMark/>
          </w:tcPr>
          <w:p w14:paraId="434FA305"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12DCA96"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4C1B92E"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E9E7A4" w14:textId="77777777" w:rsidR="000B4CAE" w:rsidRDefault="000B4CAE">
            <w:pPr>
              <w:pStyle w:val="TAL"/>
              <w:rPr>
                <w:sz w:val="16"/>
              </w:rPr>
            </w:pPr>
          </w:p>
        </w:tc>
      </w:tr>
      <w:tr w:rsidR="000B4CAE" w14:paraId="50A1E57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5CB1AF6" w14:textId="77777777" w:rsidR="000B4CAE" w:rsidRDefault="000B4CAE">
            <w:pPr>
              <w:pStyle w:val="TAL"/>
              <w:rPr>
                <w:sz w:val="16"/>
              </w:rPr>
            </w:pPr>
            <w:r>
              <w:rPr>
                <w:sz w:val="16"/>
              </w:rPr>
              <w:t>C4-205688</w:t>
            </w:r>
          </w:p>
        </w:tc>
        <w:tc>
          <w:tcPr>
            <w:tcW w:w="0" w:type="auto"/>
            <w:tcBorders>
              <w:top w:val="single" w:sz="4" w:space="0" w:color="auto"/>
              <w:left w:val="single" w:sz="4" w:space="0" w:color="auto"/>
              <w:bottom w:val="single" w:sz="4" w:space="0" w:color="auto"/>
              <w:right w:val="single" w:sz="4" w:space="0" w:color="auto"/>
            </w:tcBorders>
            <w:hideMark/>
          </w:tcPr>
          <w:p w14:paraId="0BD6551E" w14:textId="77777777" w:rsidR="000B4CAE" w:rsidRDefault="000B4CAE">
            <w:pPr>
              <w:pStyle w:val="TAL"/>
              <w:rPr>
                <w:sz w:val="16"/>
              </w:rPr>
            </w:pPr>
            <w:r>
              <w:rPr>
                <w:sz w:val="16"/>
              </w:rPr>
              <w:t>Routing of IMS traffic via a localized UPF</w:t>
            </w:r>
          </w:p>
        </w:tc>
        <w:tc>
          <w:tcPr>
            <w:tcW w:w="0" w:type="auto"/>
            <w:tcBorders>
              <w:top w:val="single" w:sz="4" w:space="0" w:color="auto"/>
              <w:left w:val="single" w:sz="4" w:space="0" w:color="auto"/>
              <w:bottom w:val="single" w:sz="4" w:space="0" w:color="auto"/>
              <w:right w:val="single" w:sz="4" w:space="0" w:color="auto"/>
            </w:tcBorders>
            <w:hideMark/>
          </w:tcPr>
          <w:p w14:paraId="388C1C37"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2234C49"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327259" w14:textId="77777777" w:rsidR="000B4CAE" w:rsidRDefault="000B4CAE">
            <w:pPr>
              <w:pStyle w:val="TAL"/>
              <w:rPr>
                <w:sz w:val="16"/>
              </w:rPr>
            </w:pPr>
            <w:r>
              <w:rPr>
                <w:sz w:val="16"/>
              </w:rPr>
              <w:t>C4-205305</w:t>
            </w:r>
          </w:p>
        </w:tc>
        <w:tc>
          <w:tcPr>
            <w:tcW w:w="0" w:type="auto"/>
            <w:tcBorders>
              <w:top w:val="single" w:sz="4" w:space="0" w:color="auto"/>
              <w:left w:val="single" w:sz="4" w:space="0" w:color="auto"/>
              <w:bottom w:val="single" w:sz="4" w:space="0" w:color="auto"/>
              <w:right w:val="single" w:sz="4" w:space="0" w:color="auto"/>
            </w:tcBorders>
          </w:tcPr>
          <w:p w14:paraId="5D59947A" w14:textId="77777777" w:rsidR="000B4CAE" w:rsidRDefault="000B4CAE">
            <w:pPr>
              <w:pStyle w:val="TAL"/>
              <w:rPr>
                <w:sz w:val="16"/>
              </w:rPr>
            </w:pPr>
          </w:p>
        </w:tc>
      </w:tr>
      <w:tr w:rsidR="000B4CAE" w14:paraId="6F31A17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DEDA5BA" w14:textId="77777777" w:rsidR="000B4CAE" w:rsidRDefault="000B4CAE">
            <w:pPr>
              <w:pStyle w:val="TAL"/>
              <w:rPr>
                <w:sz w:val="16"/>
              </w:rPr>
            </w:pPr>
            <w:r>
              <w:rPr>
                <w:sz w:val="16"/>
              </w:rPr>
              <w:t>C4-205689</w:t>
            </w:r>
          </w:p>
        </w:tc>
        <w:tc>
          <w:tcPr>
            <w:tcW w:w="0" w:type="auto"/>
            <w:tcBorders>
              <w:top w:val="single" w:sz="4" w:space="0" w:color="auto"/>
              <w:left w:val="single" w:sz="4" w:space="0" w:color="auto"/>
              <w:bottom w:val="single" w:sz="4" w:space="0" w:color="auto"/>
              <w:right w:val="single" w:sz="4" w:space="0" w:color="auto"/>
            </w:tcBorders>
            <w:hideMark/>
          </w:tcPr>
          <w:p w14:paraId="50FBCF0C" w14:textId="77777777" w:rsidR="000B4CAE" w:rsidRDefault="000B4CAE">
            <w:pPr>
              <w:pStyle w:val="TAL"/>
              <w:rPr>
                <w:sz w:val="16"/>
              </w:rPr>
            </w:pPr>
            <w:r>
              <w:rPr>
                <w:sz w:val="16"/>
              </w:rPr>
              <w:t>Restoration of PDN connections after a PGW-C/SMF change</w:t>
            </w:r>
          </w:p>
        </w:tc>
        <w:tc>
          <w:tcPr>
            <w:tcW w:w="0" w:type="auto"/>
            <w:tcBorders>
              <w:top w:val="single" w:sz="4" w:space="0" w:color="auto"/>
              <w:left w:val="single" w:sz="4" w:space="0" w:color="auto"/>
              <w:bottom w:val="single" w:sz="4" w:space="0" w:color="auto"/>
              <w:right w:val="single" w:sz="4" w:space="0" w:color="auto"/>
            </w:tcBorders>
            <w:hideMark/>
          </w:tcPr>
          <w:p w14:paraId="6742F093" w14:textId="77777777" w:rsidR="000B4CAE" w:rsidRDefault="000B4CAE">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E1422DA"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589CACE" w14:textId="77777777" w:rsidR="000B4CAE" w:rsidRDefault="000B4CAE">
            <w:pPr>
              <w:pStyle w:val="TAL"/>
              <w:rPr>
                <w:sz w:val="16"/>
              </w:rPr>
            </w:pPr>
            <w:r>
              <w:rPr>
                <w:sz w:val="16"/>
              </w:rPr>
              <w:t>C4-205528</w:t>
            </w:r>
          </w:p>
        </w:tc>
        <w:tc>
          <w:tcPr>
            <w:tcW w:w="0" w:type="auto"/>
            <w:tcBorders>
              <w:top w:val="single" w:sz="4" w:space="0" w:color="auto"/>
              <w:left w:val="single" w:sz="4" w:space="0" w:color="auto"/>
              <w:bottom w:val="single" w:sz="4" w:space="0" w:color="auto"/>
              <w:right w:val="single" w:sz="4" w:space="0" w:color="auto"/>
            </w:tcBorders>
          </w:tcPr>
          <w:p w14:paraId="023610DD" w14:textId="77777777" w:rsidR="000B4CAE" w:rsidRDefault="000B4CAE">
            <w:pPr>
              <w:pStyle w:val="TAL"/>
              <w:rPr>
                <w:sz w:val="16"/>
              </w:rPr>
            </w:pPr>
          </w:p>
        </w:tc>
      </w:tr>
      <w:tr w:rsidR="000B4CAE" w14:paraId="55376AE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E0C0808" w14:textId="77777777" w:rsidR="000B4CAE" w:rsidRDefault="000B4CAE">
            <w:pPr>
              <w:pStyle w:val="TAL"/>
              <w:rPr>
                <w:sz w:val="16"/>
              </w:rPr>
            </w:pPr>
            <w:r>
              <w:rPr>
                <w:sz w:val="16"/>
              </w:rPr>
              <w:t>C4-205690</w:t>
            </w:r>
          </w:p>
        </w:tc>
        <w:tc>
          <w:tcPr>
            <w:tcW w:w="0" w:type="auto"/>
            <w:tcBorders>
              <w:top w:val="single" w:sz="4" w:space="0" w:color="auto"/>
              <w:left w:val="single" w:sz="4" w:space="0" w:color="auto"/>
              <w:bottom w:val="single" w:sz="4" w:space="0" w:color="auto"/>
              <w:right w:val="single" w:sz="4" w:space="0" w:color="auto"/>
            </w:tcBorders>
            <w:hideMark/>
          </w:tcPr>
          <w:p w14:paraId="0E9CF57F" w14:textId="77777777" w:rsidR="000B4CAE" w:rsidRDefault="000B4CAE">
            <w:pPr>
              <w:pStyle w:val="TAL"/>
              <w:rPr>
                <w:sz w:val="16"/>
              </w:rPr>
            </w:pPr>
            <w:r>
              <w:rPr>
                <w:sz w:val="16"/>
              </w:rPr>
              <w:t>N32-f payload compression</w:t>
            </w:r>
          </w:p>
        </w:tc>
        <w:tc>
          <w:tcPr>
            <w:tcW w:w="0" w:type="auto"/>
            <w:tcBorders>
              <w:top w:val="single" w:sz="4" w:space="0" w:color="auto"/>
              <w:left w:val="single" w:sz="4" w:space="0" w:color="auto"/>
              <w:bottom w:val="single" w:sz="4" w:space="0" w:color="auto"/>
              <w:right w:val="single" w:sz="4" w:space="0" w:color="auto"/>
            </w:tcBorders>
            <w:hideMark/>
          </w:tcPr>
          <w:p w14:paraId="3682D3C4"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402DCBF"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DB5D5D" w14:textId="77777777" w:rsidR="000B4CAE" w:rsidRDefault="000B4CAE">
            <w:pPr>
              <w:pStyle w:val="TAL"/>
              <w:rPr>
                <w:sz w:val="16"/>
              </w:rPr>
            </w:pPr>
            <w:r>
              <w:rPr>
                <w:sz w:val="16"/>
              </w:rPr>
              <w:t>C4-205533</w:t>
            </w:r>
          </w:p>
        </w:tc>
        <w:tc>
          <w:tcPr>
            <w:tcW w:w="0" w:type="auto"/>
            <w:tcBorders>
              <w:top w:val="single" w:sz="4" w:space="0" w:color="auto"/>
              <w:left w:val="single" w:sz="4" w:space="0" w:color="auto"/>
              <w:bottom w:val="single" w:sz="4" w:space="0" w:color="auto"/>
              <w:right w:val="single" w:sz="4" w:space="0" w:color="auto"/>
            </w:tcBorders>
          </w:tcPr>
          <w:p w14:paraId="56996152" w14:textId="77777777" w:rsidR="000B4CAE" w:rsidRDefault="000B4CAE">
            <w:pPr>
              <w:pStyle w:val="TAL"/>
              <w:rPr>
                <w:sz w:val="16"/>
              </w:rPr>
            </w:pPr>
          </w:p>
        </w:tc>
      </w:tr>
      <w:tr w:rsidR="000B4CAE" w14:paraId="33306B1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A0CA071" w14:textId="77777777" w:rsidR="000B4CAE" w:rsidRDefault="000B4CAE">
            <w:pPr>
              <w:pStyle w:val="TAL"/>
              <w:rPr>
                <w:sz w:val="16"/>
              </w:rPr>
            </w:pPr>
            <w:r>
              <w:rPr>
                <w:sz w:val="16"/>
              </w:rPr>
              <w:t>C4-205691</w:t>
            </w:r>
          </w:p>
        </w:tc>
        <w:tc>
          <w:tcPr>
            <w:tcW w:w="0" w:type="auto"/>
            <w:tcBorders>
              <w:top w:val="single" w:sz="4" w:space="0" w:color="auto"/>
              <w:left w:val="single" w:sz="4" w:space="0" w:color="auto"/>
              <w:bottom w:val="single" w:sz="4" w:space="0" w:color="auto"/>
              <w:right w:val="single" w:sz="4" w:space="0" w:color="auto"/>
            </w:tcBorders>
            <w:hideMark/>
          </w:tcPr>
          <w:p w14:paraId="6173F34E" w14:textId="77777777" w:rsidR="000B4CAE" w:rsidRDefault="000B4CAE">
            <w:pPr>
              <w:pStyle w:val="TAL"/>
              <w:rPr>
                <w:sz w:val="16"/>
              </w:rPr>
            </w:pPr>
            <w:r>
              <w:rPr>
                <w:sz w:val="16"/>
              </w:rPr>
              <w:t>Support of PGW-C/SMF change</w:t>
            </w:r>
          </w:p>
        </w:tc>
        <w:tc>
          <w:tcPr>
            <w:tcW w:w="0" w:type="auto"/>
            <w:tcBorders>
              <w:top w:val="single" w:sz="4" w:space="0" w:color="auto"/>
              <w:left w:val="single" w:sz="4" w:space="0" w:color="auto"/>
              <w:bottom w:val="single" w:sz="4" w:space="0" w:color="auto"/>
              <w:right w:val="single" w:sz="4" w:space="0" w:color="auto"/>
            </w:tcBorders>
            <w:hideMark/>
          </w:tcPr>
          <w:p w14:paraId="3849D286" w14:textId="77777777" w:rsidR="000B4CAE" w:rsidRDefault="000B4CAE">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31E3AB2"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BE743D" w14:textId="77777777" w:rsidR="000B4CAE" w:rsidRDefault="000B4CAE">
            <w:pPr>
              <w:pStyle w:val="TAL"/>
              <w:rPr>
                <w:sz w:val="16"/>
              </w:rPr>
            </w:pPr>
            <w:r>
              <w:rPr>
                <w:sz w:val="16"/>
              </w:rPr>
              <w:t>C4-205199</w:t>
            </w:r>
          </w:p>
        </w:tc>
        <w:tc>
          <w:tcPr>
            <w:tcW w:w="0" w:type="auto"/>
            <w:tcBorders>
              <w:top w:val="single" w:sz="4" w:space="0" w:color="auto"/>
              <w:left w:val="single" w:sz="4" w:space="0" w:color="auto"/>
              <w:bottom w:val="single" w:sz="4" w:space="0" w:color="auto"/>
              <w:right w:val="single" w:sz="4" w:space="0" w:color="auto"/>
            </w:tcBorders>
          </w:tcPr>
          <w:p w14:paraId="5A7E1D21" w14:textId="77777777" w:rsidR="000B4CAE" w:rsidRDefault="000B4CAE">
            <w:pPr>
              <w:pStyle w:val="TAL"/>
              <w:rPr>
                <w:sz w:val="16"/>
              </w:rPr>
            </w:pPr>
          </w:p>
        </w:tc>
      </w:tr>
      <w:tr w:rsidR="000B4CAE" w14:paraId="6A470CD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388D447" w14:textId="77777777" w:rsidR="000B4CAE" w:rsidRDefault="000B4CAE">
            <w:pPr>
              <w:pStyle w:val="TAL"/>
              <w:rPr>
                <w:sz w:val="16"/>
              </w:rPr>
            </w:pPr>
            <w:r>
              <w:rPr>
                <w:sz w:val="16"/>
              </w:rPr>
              <w:t>C4-205692</w:t>
            </w:r>
          </w:p>
        </w:tc>
        <w:tc>
          <w:tcPr>
            <w:tcW w:w="0" w:type="auto"/>
            <w:tcBorders>
              <w:top w:val="single" w:sz="4" w:space="0" w:color="auto"/>
              <w:left w:val="single" w:sz="4" w:space="0" w:color="auto"/>
              <w:bottom w:val="single" w:sz="4" w:space="0" w:color="auto"/>
              <w:right w:val="single" w:sz="4" w:space="0" w:color="auto"/>
            </w:tcBorders>
            <w:hideMark/>
          </w:tcPr>
          <w:p w14:paraId="134484DB" w14:textId="77777777" w:rsidR="000B4CAE" w:rsidRDefault="000B4CAE">
            <w:pPr>
              <w:pStyle w:val="TAL"/>
              <w:rPr>
                <w:sz w:val="16"/>
              </w:rPr>
            </w:pPr>
            <w:r>
              <w:rPr>
                <w:sz w:val="16"/>
              </w:rPr>
              <w:t>Select a UP function to setup PFCP Association</w:t>
            </w:r>
          </w:p>
        </w:tc>
        <w:tc>
          <w:tcPr>
            <w:tcW w:w="0" w:type="auto"/>
            <w:tcBorders>
              <w:top w:val="single" w:sz="4" w:space="0" w:color="auto"/>
              <w:left w:val="single" w:sz="4" w:space="0" w:color="auto"/>
              <w:bottom w:val="single" w:sz="4" w:space="0" w:color="auto"/>
              <w:right w:val="single" w:sz="4" w:space="0" w:color="auto"/>
            </w:tcBorders>
            <w:hideMark/>
          </w:tcPr>
          <w:p w14:paraId="46A98FF6"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04B85D"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A21CC7C" w14:textId="77777777" w:rsidR="000B4CAE" w:rsidRDefault="000B4CAE">
            <w:pPr>
              <w:pStyle w:val="TAL"/>
              <w:rPr>
                <w:sz w:val="16"/>
              </w:rPr>
            </w:pPr>
            <w:r>
              <w:rPr>
                <w:sz w:val="16"/>
              </w:rPr>
              <w:t>C4-205590</w:t>
            </w:r>
          </w:p>
        </w:tc>
        <w:tc>
          <w:tcPr>
            <w:tcW w:w="0" w:type="auto"/>
            <w:tcBorders>
              <w:top w:val="single" w:sz="4" w:space="0" w:color="auto"/>
              <w:left w:val="single" w:sz="4" w:space="0" w:color="auto"/>
              <w:bottom w:val="single" w:sz="4" w:space="0" w:color="auto"/>
              <w:right w:val="single" w:sz="4" w:space="0" w:color="auto"/>
            </w:tcBorders>
            <w:hideMark/>
          </w:tcPr>
          <w:p w14:paraId="3DAE7EE6" w14:textId="77777777" w:rsidR="000B4CAE" w:rsidRDefault="000B4CAE">
            <w:pPr>
              <w:pStyle w:val="TAL"/>
              <w:rPr>
                <w:sz w:val="16"/>
              </w:rPr>
            </w:pPr>
            <w:r>
              <w:rPr>
                <w:sz w:val="16"/>
              </w:rPr>
              <w:t>C4-205789</w:t>
            </w:r>
          </w:p>
        </w:tc>
      </w:tr>
      <w:tr w:rsidR="000B4CAE" w14:paraId="0D2D157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2C40199" w14:textId="77777777" w:rsidR="000B4CAE" w:rsidRDefault="000B4CAE">
            <w:pPr>
              <w:pStyle w:val="TAL"/>
              <w:rPr>
                <w:sz w:val="16"/>
              </w:rPr>
            </w:pPr>
            <w:r>
              <w:rPr>
                <w:sz w:val="16"/>
              </w:rPr>
              <w:t>C4-205693</w:t>
            </w:r>
          </w:p>
        </w:tc>
        <w:tc>
          <w:tcPr>
            <w:tcW w:w="0" w:type="auto"/>
            <w:tcBorders>
              <w:top w:val="single" w:sz="4" w:space="0" w:color="auto"/>
              <w:left w:val="single" w:sz="4" w:space="0" w:color="auto"/>
              <w:bottom w:val="single" w:sz="4" w:space="0" w:color="auto"/>
              <w:right w:val="single" w:sz="4" w:space="0" w:color="auto"/>
            </w:tcBorders>
            <w:hideMark/>
          </w:tcPr>
          <w:p w14:paraId="747E2997" w14:textId="77777777" w:rsidR="000B4CAE" w:rsidRDefault="000B4CAE">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270E6BFC"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516C33"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1B0CF93" w14:textId="77777777" w:rsidR="000B4CAE" w:rsidRDefault="000B4CAE">
            <w:pPr>
              <w:pStyle w:val="TAL"/>
              <w:rPr>
                <w:sz w:val="16"/>
              </w:rPr>
            </w:pPr>
            <w:r>
              <w:rPr>
                <w:sz w:val="16"/>
              </w:rPr>
              <w:t>C4-205306</w:t>
            </w:r>
          </w:p>
        </w:tc>
        <w:tc>
          <w:tcPr>
            <w:tcW w:w="0" w:type="auto"/>
            <w:tcBorders>
              <w:top w:val="single" w:sz="4" w:space="0" w:color="auto"/>
              <w:left w:val="single" w:sz="4" w:space="0" w:color="auto"/>
              <w:bottom w:val="single" w:sz="4" w:space="0" w:color="auto"/>
              <w:right w:val="single" w:sz="4" w:space="0" w:color="auto"/>
            </w:tcBorders>
            <w:hideMark/>
          </w:tcPr>
          <w:p w14:paraId="1717F560" w14:textId="77777777" w:rsidR="000B4CAE" w:rsidRDefault="000B4CAE">
            <w:pPr>
              <w:pStyle w:val="TAL"/>
              <w:rPr>
                <w:sz w:val="16"/>
              </w:rPr>
            </w:pPr>
            <w:r>
              <w:rPr>
                <w:sz w:val="16"/>
              </w:rPr>
              <w:t>C4-205790</w:t>
            </w:r>
          </w:p>
        </w:tc>
      </w:tr>
      <w:tr w:rsidR="000B4CAE" w14:paraId="77DCCE7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59DCC9A" w14:textId="77777777" w:rsidR="000B4CAE" w:rsidRDefault="000B4CAE">
            <w:pPr>
              <w:pStyle w:val="TAL"/>
              <w:rPr>
                <w:sz w:val="16"/>
              </w:rPr>
            </w:pPr>
            <w:r>
              <w:rPr>
                <w:sz w:val="16"/>
              </w:rPr>
              <w:lastRenderedPageBreak/>
              <w:t>C4-205694</w:t>
            </w:r>
          </w:p>
        </w:tc>
        <w:tc>
          <w:tcPr>
            <w:tcW w:w="0" w:type="auto"/>
            <w:tcBorders>
              <w:top w:val="single" w:sz="4" w:space="0" w:color="auto"/>
              <w:left w:val="single" w:sz="4" w:space="0" w:color="auto"/>
              <w:bottom w:val="single" w:sz="4" w:space="0" w:color="auto"/>
              <w:right w:val="single" w:sz="4" w:space="0" w:color="auto"/>
            </w:tcBorders>
            <w:hideMark/>
          </w:tcPr>
          <w:p w14:paraId="61BEFD45" w14:textId="77777777" w:rsidR="000B4CAE" w:rsidRDefault="000B4CAE">
            <w:pPr>
              <w:pStyle w:val="TAL"/>
              <w:rPr>
                <w:sz w:val="16"/>
              </w:rPr>
            </w:pPr>
            <w:r>
              <w:rPr>
                <w:sz w:val="16"/>
              </w:rPr>
              <w:t>Enabling UPF to support multiple network slice sharing</w:t>
            </w:r>
          </w:p>
        </w:tc>
        <w:tc>
          <w:tcPr>
            <w:tcW w:w="0" w:type="auto"/>
            <w:tcBorders>
              <w:top w:val="single" w:sz="4" w:space="0" w:color="auto"/>
              <w:left w:val="single" w:sz="4" w:space="0" w:color="auto"/>
              <w:bottom w:val="single" w:sz="4" w:space="0" w:color="auto"/>
              <w:right w:val="single" w:sz="4" w:space="0" w:color="auto"/>
            </w:tcBorders>
            <w:hideMark/>
          </w:tcPr>
          <w:p w14:paraId="77072B49" w14:textId="77777777" w:rsidR="000B4CAE" w:rsidRDefault="000B4CAE">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69148CF3"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47022D0" w14:textId="77777777" w:rsidR="000B4CAE" w:rsidRDefault="000B4CAE">
            <w:pPr>
              <w:pStyle w:val="TAL"/>
              <w:rPr>
                <w:sz w:val="16"/>
              </w:rPr>
            </w:pPr>
            <w:r>
              <w:rPr>
                <w:sz w:val="16"/>
              </w:rPr>
              <w:t>C4-205393</w:t>
            </w:r>
          </w:p>
        </w:tc>
        <w:tc>
          <w:tcPr>
            <w:tcW w:w="0" w:type="auto"/>
            <w:tcBorders>
              <w:top w:val="single" w:sz="4" w:space="0" w:color="auto"/>
              <w:left w:val="single" w:sz="4" w:space="0" w:color="auto"/>
              <w:bottom w:val="single" w:sz="4" w:space="0" w:color="auto"/>
              <w:right w:val="single" w:sz="4" w:space="0" w:color="auto"/>
            </w:tcBorders>
            <w:hideMark/>
          </w:tcPr>
          <w:p w14:paraId="6CF46BEA" w14:textId="77777777" w:rsidR="000B4CAE" w:rsidRDefault="000B4CAE">
            <w:pPr>
              <w:pStyle w:val="TAL"/>
              <w:rPr>
                <w:sz w:val="16"/>
              </w:rPr>
            </w:pPr>
            <w:r>
              <w:rPr>
                <w:sz w:val="16"/>
              </w:rPr>
              <w:t>C4-205805</w:t>
            </w:r>
          </w:p>
        </w:tc>
      </w:tr>
      <w:tr w:rsidR="000B4CAE" w14:paraId="685128F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CEA938F" w14:textId="77777777" w:rsidR="000B4CAE" w:rsidRDefault="000B4CAE">
            <w:pPr>
              <w:pStyle w:val="TAL"/>
              <w:rPr>
                <w:sz w:val="16"/>
              </w:rPr>
            </w:pPr>
            <w:r>
              <w:rPr>
                <w:sz w:val="16"/>
              </w:rPr>
              <w:t>C4-205695</w:t>
            </w:r>
          </w:p>
        </w:tc>
        <w:tc>
          <w:tcPr>
            <w:tcW w:w="0" w:type="auto"/>
            <w:tcBorders>
              <w:top w:val="single" w:sz="4" w:space="0" w:color="auto"/>
              <w:left w:val="single" w:sz="4" w:space="0" w:color="auto"/>
              <w:bottom w:val="single" w:sz="4" w:space="0" w:color="auto"/>
              <w:right w:val="single" w:sz="4" w:space="0" w:color="auto"/>
            </w:tcBorders>
            <w:hideMark/>
          </w:tcPr>
          <w:p w14:paraId="7E2BC26A" w14:textId="77777777" w:rsidR="000B4CAE" w:rsidRDefault="000B4CAE">
            <w:pPr>
              <w:pStyle w:val="TAL"/>
              <w:rPr>
                <w:sz w:val="16"/>
              </w:rPr>
            </w:pPr>
            <w:r>
              <w:rPr>
                <w:sz w:val="16"/>
              </w:rPr>
              <w:t>Update to subscription of the notification of data change</w:t>
            </w:r>
          </w:p>
        </w:tc>
        <w:tc>
          <w:tcPr>
            <w:tcW w:w="0" w:type="auto"/>
            <w:tcBorders>
              <w:top w:val="single" w:sz="4" w:space="0" w:color="auto"/>
              <w:left w:val="single" w:sz="4" w:space="0" w:color="auto"/>
              <w:bottom w:val="single" w:sz="4" w:space="0" w:color="auto"/>
              <w:right w:val="single" w:sz="4" w:space="0" w:color="auto"/>
            </w:tcBorders>
            <w:hideMark/>
          </w:tcPr>
          <w:p w14:paraId="6FCE6B3E" w14:textId="77777777" w:rsidR="000B4CAE" w:rsidRDefault="000B4CAE">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5CF52AC6"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76D482" w14:textId="77777777" w:rsidR="000B4CAE" w:rsidRDefault="000B4CAE">
            <w:pPr>
              <w:pStyle w:val="TAL"/>
              <w:rPr>
                <w:sz w:val="16"/>
              </w:rPr>
            </w:pPr>
            <w:r>
              <w:rPr>
                <w:sz w:val="16"/>
              </w:rPr>
              <w:t>C4-205409</w:t>
            </w:r>
          </w:p>
        </w:tc>
        <w:tc>
          <w:tcPr>
            <w:tcW w:w="0" w:type="auto"/>
            <w:tcBorders>
              <w:top w:val="single" w:sz="4" w:space="0" w:color="auto"/>
              <w:left w:val="single" w:sz="4" w:space="0" w:color="auto"/>
              <w:bottom w:val="single" w:sz="4" w:space="0" w:color="auto"/>
              <w:right w:val="single" w:sz="4" w:space="0" w:color="auto"/>
            </w:tcBorders>
          </w:tcPr>
          <w:p w14:paraId="1DC34C41" w14:textId="77777777" w:rsidR="000B4CAE" w:rsidRDefault="000B4CAE">
            <w:pPr>
              <w:pStyle w:val="TAL"/>
              <w:rPr>
                <w:sz w:val="16"/>
              </w:rPr>
            </w:pPr>
          </w:p>
        </w:tc>
      </w:tr>
      <w:tr w:rsidR="000B4CAE" w14:paraId="38E7A0B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C9D4CEC" w14:textId="77777777" w:rsidR="000B4CAE" w:rsidRDefault="000B4CAE">
            <w:pPr>
              <w:pStyle w:val="TAL"/>
              <w:rPr>
                <w:sz w:val="16"/>
              </w:rPr>
            </w:pPr>
            <w:r>
              <w:rPr>
                <w:sz w:val="16"/>
              </w:rPr>
              <w:t>C4-205696</w:t>
            </w:r>
          </w:p>
        </w:tc>
        <w:tc>
          <w:tcPr>
            <w:tcW w:w="0" w:type="auto"/>
            <w:tcBorders>
              <w:top w:val="single" w:sz="4" w:space="0" w:color="auto"/>
              <w:left w:val="single" w:sz="4" w:space="0" w:color="auto"/>
              <w:bottom w:val="single" w:sz="4" w:space="0" w:color="auto"/>
              <w:right w:val="single" w:sz="4" w:space="0" w:color="auto"/>
            </w:tcBorders>
            <w:hideMark/>
          </w:tcPr>
          <w:p w14:paraId="099CAE43" w14:textId="77777777" w:rsidR="000B4CAE" w:rsidRDefault="000B4CAE">
            <w:pPr>
              <w:pStyle w:val="TAL"/>
              <w:rPr>
                <w:sz w:val="16"/>
              </w:rPr>
            </w:pPr>
            <w:r>
              <w:rPr>
                <w:sz w:val="16"/>
              </w:rPr>
              <w:t>LS on Changes to SoR Delivery Mechanism</w:t>
            </w:r>
          </w:p>
        </w:tc>
        <w:tc>
          <w:tcPr>
            <w:tcW w:w="0" w:type="auto"/>
            <w:tcBorders>
              <w:top w:val="single" w:sz="4" w:space="0" w:color="auto"/>
              <w:left w:val="single" w:sz="4" w:space="0" w:color="auto"/>
              <w:bottom w:val="single" w:sz="4" w:space="0" w:color="auto"/>
              <w:right w:val="single" w:sz="4" w:space="0" w:color="auto"/>
            </w:tcBorders>
            <w:hideMark/>
          </w:tcPr>
          <w:p w14:paraId="5AD6007A" w14:textId="77777777" w:rsidR="000B4CAE" w:rsidRDefault="000B4CAE">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EDD34BD" w14:textId="77777777" w:rsidR="000B4CAE" w:rsidRDefault="000B4CA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73D307E"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7A38F3" w14:textId="77777777" w:rsidR="000B4CAE" w:rsidRDefault="000B4CAE">
            <w:pPr>
              <w:pStyle w:val="TAL"/>
              <w:rPr>
                <w:sz w:val="16"/>
              </w:rPr>
            </w:pPr>
          </w:p>
        </w:tc>
      </w:tr>
      <w:tr w:rsidR="000B4CAE" w14:paraId="3DD9722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90C54AF" w14:textId="77777777" w:rsidR="000B4CAE" w:rsidRDefault="000B4CAE">
            <w:pPr>
              <w:pStyle w:val="TAL"/>
              <w:rPr>
                <w:sz w:val="16"/>
              </w:rPr>
            </w:pPr>
            <w:r>
              <w:rPr>
                <w:sz w:val="16"/>
              </w:rPr>
              <w:t>C4-205697</w:t>
            </w:r>
          </w:p>
        </w:tc>
        <w:tc>
          <w:tcPr>
            <w:tcW w:w="0" w:type="auto"/>
            <w:tcBorders>
              <w:top w:val="single" w:sz="4" w:space="0" w:color="auto"/>
              <w:left w:val="single" w:sz="4" w:space="0" w:color="auto"/>
              <w:bottom w:val="single" w:sz="4" w:space="0" w:color="auto"/>
              <w:right w:val="single" w:sz="4" w:space="0" w:color="auto"/>
            </w:tcBorders>
            <w:hideMark/>
          </w:tcPr>
          <w:p w14:paraId="591981C2" w14:textId="77777777" w:rsidR="000B4CAE" w:rsidRDefault="000B4CAE">
            <w:pPr>
              <w:pStyle w:val="TAL"/>
              <w:rPr>
                <w:sz w:val="16"/>
              </w:rPr>
            </w:pPr>
            <w:r>
              <w:rPr>
                <w:sz w:val="16"/>
              </w:rPr>
              <w:t>Initial Registration procedure on a CAG Cell</w:t>
            </w:r>
          </w:p>
        </w:tc>
        <w:tc>
          <w:tcPr>
            <w:tcW w:w="0" w:type="auto"/>
            <w:tcBorders>
              <w:top w:val="single" w:sz="4" w:space="0" w:color="auto"/>
              <w:left w:val="single" w:sz="4" w:space="0" w:color="auto"/>
              <w:bottom w:val="single" w:sz="4" w:space="0" w:color="auto"/>
              <w:right w:val="single" w:sz="4" w:space="0" w:color="auto"/>
            </w:tcBorders>
            <w:hideMark/>
          </w:tcPr>
          <w:p w14:paraId="4293D48E" w14:textId="77777777" w:rsidR="000B4CAE" w:rsidRDefault="000B4CAE">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14:paraId="3C4E26B3"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D2F7613" w14:textId="77777777" w:rsidR="000B4CAE" w:rsidRDefault="000B4CAE">
            <w:pPr>
              <w:pStyle w:val="TAL"/>
              <w:rPr>
                <w:sz w:val="16"/>
              </w:rPr>
            </w:pPr>
            <w:r>
              <w:rPr>
                <w:sz w:val="16"/>
              </w:rPr>
              <w:t>C4-205077</w:t>
            </w:r>
          </w:p>
        </w:tc>
        <w:tc>
          <w:tcPr>
            <w:tcW w:w="0" w:type="auto"/>
            <w:tcBorders>
              <w:top w:val="single" w:sz="4" w:space="0" w:color="auto"/>
              <w:left w:val="single" w:sz="4" w:space="0" w:color="auto"/>
              <w:bottom w:val="single" w:sz="4" w:space="0" w:color="auto"/>
              <w:right w:val="single" w:sz="4" w:space="0" w:color="auto"/>
            </w:tcBorders>
            <w:hideMark/>
          </w:tcPr>
          <w:p w14:paraId="40D17099" w14:textId="77777777" w:rsidR="000B4CAE" w:rsidRDefault="000B4CAE">
            <w:pPr>
              <w:pStyle w:val="TAL"/>
              <w:rPr>
                <w:sz w:val="16"/>
              </w:rPr>
            </w:pPr>
            <w:r>
              <w:rPr>
                <w:sz w:val="16"/>
              </w:rPr>
              <w:t>C4-205807</w:t>
            </w:r>
          </w:p>
        </w:tc>
      </w:tr>
      <w:tr w:rsidR="000B4CAE" w14:paraId="239082D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9FE04F5" w14:textId="77777777" w:rsidR="000B4CAE" w:rsidRDefault="000B4CAE">
            <w:pPr>
              <w:pStyle w:val="TAL"/>
              <w:rPr>
                <w:sz w:val="16"/>
              </w:rPr>
            </w:pPr>
            <w:r>
              <w:rPr>
                <w:sz w:val="16"/>
              </w:rPr>
              <w:t>C4-205698</w:t>
            </w:r>
          </w:p>
        </w:tc>
        <w:tc>
          <w:tcPr>
            <w:tcW w:w="0" w:type="auto"/>
            <w:tcBorders>
              <w:top w:val="single" w:sz="4" w:space="0" w:color="auto"/>
              <w:left w:val="single" w:sz="4" w:space="0" w:color="auto"/>
              <w:bottom w:val="single" w:sz="4" w:space="0" w:color="auto"/>
              <w:right w:val="single" w:sz="4" w:space="0" w:color="auto"/>
            </w:tcBorders>
            <w:hideMark/>
          </w:tcPr>
          <w:p w14:paraId="01111854" w14:textId="77777777" w:rsidR="000B4CAE" w:rsidRDefault="000B4CAE">
            <w:pPr>
              <w:pStyle w:val="TAL"/>
              <w:rPr>
                <w:sz w:val="16"/>
              </w:rPr>
            </w:pPr>
            <w:r>
              <w:rPr>
                <w:sz w:val="16"/>
              </w:rPr>
              <w:t>Initial Registration procedure on a CAG Cell</w:t>
            </w:r>
          </w:p>
        </w:tc>
        <w:tc>
          <w:tcPr>
            <w:tcW w:w="0" w:type="auto"/>
            <w:tcBorders>
              <w:top w:val="single" w:sz="4" w:space="0" w:color="auto"/>
              <w:left w:val="single" w:sz="4" w:space="0" w:color="auto"/>
              <w:bottom w:val="single" w:sz="4" w:space="0" w:color="auto"/>
              <w:right w:val="single" w:sz="4" w:space="0" w:color="auto"/>
            </w:tcBorders>
            <w:hideMark/>
          </w:tcPr>
          <w:p w14:paraId="07DF0285" w14:textId="77777777" w:rsidR="000B4CAE" w:rsidRDefault="000B4CAE">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14:paraId="11705E0B"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ED4940B" w14:textId="77777777" w:rsidR="000B4CAE" w:rsidRDefault="000B4CAE">
            <w:pPr>
              <w:pStyle w:val="TAL"/>
              <w:rPr>
                <w:sz w:val="16"/>
              </w:rPr>
            </w:pPr>
            <w:r>
              <w:rPr>
                <w:sz w:val="16"/>
              </w:rPr>
              <w:t>C4-205078</w:t>
            </w:r>
          </w:p>
        </w:tc>
        <w:tc>
          <w:tcPr>
            <w:tcW w:w="0" w:type="auto"/>
            <w:tcBorders>
              <w:top w:val="single" w:sz="4" w:space="0" w:color="auto"/>
              <w:left w:val="single" w:sz="4" w:space="0" w:color="auto"/>
              <w:bottom w:val="single" w:sz="4" w:space="0" w:color="auto"/>
              <w:right w:val="single" w:sz="4" w:space="0" w:color="auto"/>
            </w:tcBorders>
            <w:hideMark/>
          </w:tcPr>
          <w:p w14:paraId="5C402321" w14:textId="77777777" w:rsidR="000B4CAE" w:rsidRDefault="000B4CAE">
            <w:pPr>
              <w:pStyle w:val="TAL"/>
              <w:rPr>
                <w:sz w:val="16"/>
              </w:rPr>
            </w:pPr>
            <w:r>
              <w:rPr>
                <w:sz w:val="16"/>
              </w:rPr>
              <w:t>C4-205809</w:t>
            </w:r>
          </w:p>
        </w:tc>
      </w:tr>
      <w:tr w:rsidR="000B4CAE" w14:paraId="69C8A28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9F94095" w14:textId="77777777" w:rsidR="000B4CAE" w:rsidRDefault="000B4CAE">
            <w:pPr>
              <w:pStyle w:val="TAL"/>
              <w:rPr>
                <w:sz w:val="16"/>
              </w:rPr>
            </w:pPr>
            <w:r>
              <w:rPr>
                <w:sz w:val="16"/>
              </w:rPr>
              <w:t>C4-205699</w:t>
            </w:r>
          </w:p>
        </w:tc>
        <w:tc>
          <w:tcPr>
            <w:tcW w:w="0" w:type="auto"/>
            <w:tcBorders>
              <w:top w:val="single" w:sz="4" w:space="0" w:color="auto"/>
              <w:left w:val="single" w:sz="4" w:space="0" w:color="auto"/>
              <w:bottom w:val="single" w:sz="4" w:space="0" w:color="auto"/>
              <w:right w:val="single" w:sz="4" w:space="0" w:color="auto"/>
            </w:tcBorders>
            <w:hideMark/>
          </w:tcPr>
          <w:p w14:paraId="6A2F8E56" w14:textId="77777777" w:rsidR="000B4CAE" w:rsidRDefault="000B4CAE">
            <w:pPr>
              <w:pStyle w:val="TAL"/>
              <w:rPr>
                <w:sz w:val="16"/>
              </w:rPr>
            </w:pPr>
            <w:r>
              <w:rPr>
                <w:sz w:val="16"/>
              </w:rPr>
              <w:t>Initial Registration Procedure on a CAG Cell</w:t>
            </w:r>
          </w:p>
        </w:tc>
        <w:tc>
          <w:tcPr>
            <w:tcW w:w="0" w:type="auto"/>
            <w:tcBorders>
              <w:top w:val="single" w:sz="4" w:space="0" w:color="auto"/>
              <w:left w:val="single" w:sz="4" w:space="0" w:color="auto"/>
              <w:bottom w:val="single" w:sz="4" w:space="0" w:color="auto"/>
              <w:right w:val="single" w:sz="4" w:space="0" w:color="auto"/>
            </w:tcBorders>
            <w:hideMark/>
          </w:tcPr>
          <w:p w14:paraId="3D745CF9" w14:textId="77777777" w:rsidR="000B4CAE" w:rsidRDefault="000B4CAE">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14:paraId="341F8D3B"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979E2EE" w14:textId="77777777" w:rsidR="000B4CAE" w:rsidRDefault="000B4CAE">
            <w:pPr>
              <w:pStyle w:val="TAL"/>
              <w:rPr>
                <w:sz w:val="16"/>
              </w:rPr>
            </w:pPr>
            <w:r>
              <w:rPr>
                <w:sz w:val="16"/>
              </w:rPr>
              <w:t>C4-205176</w:t>
            </w:r>
          </w:p>
        </w:tc>
        <w:tc>
          <w:tcPr>
            <w:tcW w:w="0" w:type="auto"/>
            <w:tcBorders>
              <w:top w:val="single" w:sz="4" w:space="0" w:color="auto"/>
              <w:left w:val="single" w:sz="4" w:space="0" w:color="auto"/>
              <w:bottom w:val="single" w:sz="4" w:space="0" w:color="auto"/>
              <w:right w:val="single" w:sz="4" w:space="0" w:color="auto"/>
            </w:tcBorders>
            <w:hideMark/>
          </w:tcPr>
          <w:p w14:paraId="14039DC7" w14:textId="77777777" w:rsidR="000B4CAE" w:rsidRDefault="000B4CAE">
            <w:pPr>
              <w:pStyle w:val="TAL"/>
              <w:rPr>
                <w:sz w:val="16"/>
              </w:rPr>
            </w:pPr>
            <w:r>
              <w:rPr>
                <w:sz w:val="16"/>
              </w:rPr>
              <w:t>C4-205810</w:t>
            </w:r>
          </w:p>
        </w:tc>
      </w:tr>
      <w:tr w:rsidR="000B4CAE" w14:paraId="431D024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110CB18" w14:textId="77777777" w:rsidR="000B4CAE" w:rsidRDefault="000B4CAE">
            <w:pPr>
              <w:pStyle w:val="TAL"/>
              <w:rPr>
                <w:sz w:val="16"/>
              </w:rPr>
            </w:pPr>
            <w:r>
              <w:rPr>
                <w:sz w:val="16"/>
              </w:rPr>
              <w:t>C4-205700</w:t>
            </w:r>
          </w:p>
        </w:tc>
        <w:tc>
          <w:tcPr>
            <w:tcW w:w="0" w:type="auto"/>
            <w:tcBorders>
              <w:top w:val="single" w:sz="4" w:space="0" w:color="auto"/>
              <w:left w:val="single" w:sz="4" w:space="0" w:color="auto"/>
              <w:bottom w:val="single" w:sz="4" w:space="0" w:color="auto"/>
              <w:right w:val="single" w:sz="4" w:space="0" w:color="auto"/>
            </w:tcBorders>
            <w:hideMark/>
          </w:tcPr>
          <w:p w14:paraId="0C4C49B0" w14:textId="77777777" w:rsidR="000B4CAE" w:rsidRDefault="000B4CAE">
            <w:pPr>
              <w:pStyle w:val="TAL"/>
              <w:rPr>
                <w:sz w:val="16"/>
              </w:rPr>
            </w:pPr>
            <w:r>
              <w:rPr>
                <w:sz w:val="16"/>
              </w:rPr>
              <w:t>NSSAA Slice configuration for 1-to-many mapping in roaming scenario</w:t>
            </w:r>
          </w:p>
        </w:tc>
        <w:tc>
          <w:tcPr>
            <w:tcW w:w="0" w:type="auto"/>
            <w:tcBorders>
              <w:top w:val="single" w:sz="4" w:space="0" w:color="auto"/>
              <w:left w:val="single" w:sz="4" w:space="0" w:color="auto"/>
              <w:bottom w:val="single" w:sz="4" w:space="0" w:color="auto"/>
              <w:right w:val="single" w:sz="4" w:space="0" w:color="auto"/>
            </w:tcBorders>
            <w:hideMark/>
          </w:tcPr>
          <w:p w14:paraId="65B3A2FA" w14:textId="77777777" w:rsidR="000B4CAE" w:rsidRDefault="000B4CAE">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14:paraId="378039F2" w14:textId="77777777" w:rsidR="000B4CAE" w:rsidRDefault="000B4CA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4D3BCCAF" w14:textId="77777777" w:rsidR="000B4CAE" w:rsidRDefault="000B4CAE">
            <w:pPr>
              <w:pStyle w:val="TAL"/>
              <w:rPr>
                <w:sz w:val="16"/>
              </w:rPr>
            </w:pPr>
            <w:r>
              <w:rPr>
                <w:sz w:val="16"/>
              </w:rPr>
              <w:t>C4-205511</w:t>
            </w:r>
          </w:p>
        </w:tc>
        <w:tc>
          <w:tcPr>
            <w:tcW w:w="0" w:type="auto"/>
            <w:tcBorders>
              <w:top w:val="single" w:sz="4" w:space="0" w:color="auto"/>
              <w:left w:val="single" w:sz="4" w:space="0" w:color="auto"/>
              <w:bottom w:val="single" w:sz="4" w:space="0" w:color="auto"/>
              <w:right w:val="single" w:sz="4" w:space="0" w:color="auto"/>
            </w:tcBorders>
          </w:tcPr>
          <w:p w14:paraId="0A283244" w14:textId="77777777" w:rsidR="000B4CAE" w:rsidRDefault="000B4CAE">
            <w:pPr>
              <w:pStyle w:val="TAL"/>
              <w:rPr>
                <w:sz w:val="16"/>
              </w:rPr>
            </w:pPr>
          </w:p>
        </w:tc>
      </w:tr>
      <w:tr w:rsidR="000B4CAE" w14:paraId="2C42729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AECC0F2" w14:textId="77777777" w:rsidR="000B4CAE" w:rsidRDefault="000B4CAE">
            <w:pPr>
              <w:pStyle w:val="TAL"/>
              <w:rPr>
                <w:sz w:val="16"/>
              </w:rPr>
            </w:pPr>
            <w:r>
              <w:rPr>
                <w:sz w:val="16"/>
              </w:rPr>
              <w:t>C4-205701</w:t>
            </w:r>
          </w:p>
        </w:tc>
        <w:tc>
          <w:tcPr>
            <w:tcW w:w="0" w:type="auto"/>
            <w:tcBorders>
              <w:top w:val="single" w:sz="4" w:space="0" w:color="auto"/>
              <w:left w:val="single" w:sz="4" w:space="0" w:color="auto"/>
              <w:bottom w:val="single" w:sz="4" w:space="0" w:color="auto"/>
              <w:right w:val="single" w:sz="4" w:space="0" w:color="auto"/>
            </w:tcBorders>
            <w:hideMark/>
          </w:tcPr>
          <w:p w14:paraId="77B2E05F" w14:textId="77777777" w:rsidR="000B4CAE" w:rsidRDefault="000B4CAE">
            <w:pPr>
              <w:pStyle w:val="TAL"/>
              <w:rPr>
                <w:sz w:val="16"/>
              </w:rPr>
            </w:pPr>
            <w:r>
              <w:rPr>
                <w:sz w:val="16"/>
              </w:rPr>
              <w:t>Transfer N2 SM Info Received from SMF to Target AMF</w:t>
            </w:r>
          </w:p>
        </w:tc>
        <w:tc>
          <w:tcPr>
            <w:tcW w:w="0" w:type="auto"/>
            <w:tcBorders>
              <w:top w:val="single" w:sz="4" w:space="0" w:color="auto"/>
              <w:left w:val="single" w:sz="4" w:space="0" w:color="auto"/>
              <w:bottom w:val="single" w:sz="4" w:space="0" w:color="auto"/>
              <w:right w:val="single" w:sz="4" w:space="0" w:color="auto"/>
            </w:tcBorders>
            <w:hideMark/>
          </w:tcPr>
          <w:p w14:paraId="2456A243" w14:textId="77777777" w:rsidR="000B4CAE" w:rsidRDefault="000B4CAE">
            <w:pPr>
              <w:pStyle w:val="TAL"/>
              <w:rPr>
                <w:sz w:val="16"/>
              </w:rPr>
            </w:pPr>
            <w:r>
              <w:rPr>
                <w:sz w:val="16"/>
              </w:rPr>
              <w:t>ZTE, Ericsson, Nokia, Nokia Shangehai Bell, Samsung</w:t>
            </w:r>
          </w:p>
        </w:tc>
        <w:tc>
          <w:tcPr>
            <w:tcW w:w="0" w:type="auto"/>
            <w:tcBorders>
              <w:top w:val="single" w:sz="4" w:space="0" w:color="auto"/>
              <w:left w:val="single" w:sz="4" w:space="0" w:color="auto"/>
              <w:bottom w:val="single" w:sz="4" w:space="0" w:color="auto"/>
              <w:right w:val="single" w:sz="4" w:space="0" w:color="auto"/>
            </w:tcBorders>
            <w:hideMark/>
          </w:tcPr>
          <w:p w14:paraId="2A9BA0A9"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6F2F57" w14:textId="77777777" w:rsidR="000B4CAE" w:rsidRDefault="000B4CAE">
            <w:pPr>
              <w:pStyle w:val="TAL"/>
              <w:rPr>
                <w:sz w:val="16"/>
              </w:rPr>
            </w:pPr>
            <w:r>
              <w:rPr>
                <w:sz w:val="16"/>
              </w:rPr>
              <w:t>C4-205602</w:t>
            </w:r>
          </w:p>
        </w:tc>
        <w:tc>
          <w:tcPr>
            <w:tcW w:w="0" w:type="auto"/>
            <w:tcBorders>
              <w:top w:val="single" w:sz="4" w:space="0" w:color="auto"/>
              <w:left w:val="single" w:sz="4" w:space="0" w:color="auto"/>
              <w:bottom w:val="single" w:sz="4" w:space="0" w:color="auto"/>
              <w:right w:val="single" w:sz="4" w:space="0" w:color="auto"/>
            </w:tcBorders>
          </w:tcPr>
          <w:p w14:paraId="5777DC12" w14:textId="77777777" w:rsidR="000B4CAE" w:rsidRDefault="000B4CAE">
            <w:pPr>
              <w:pStyle w:val="TAL"/>
              <w:rPr>
                <w:sz w:val="16"/>
              </w:rPr>
            </w:pPr>
          </w:p>
        </w:tc>
      </w:tr>
      <w:tr w:rsidR="000B4CAE" w14:paraId="2452F94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C339CDF" w14:textId="77777777" w:rsidR="000B4CAE" w:rsidRDefault="000B4CAE">
            <w:pPr>
              <w:pStyle w:val="TAL"/>
              <w:rPr>
                <w:sz w:val="16"/>
              </w:rPr>
            </w:pPr>
            <w:r>
              <w:rPr>
                <w:sz w:val="16"/>
              </w:rPr>
              <w:t>C4-205702</w:t>
            </w:r>
          </w:p>
        </w:tc>
        <w:tc>
          <w:tcPr>
            <w:tcW w:w="0" w:type="auto"/>
            <w:tcBorders>
              <w:top w:val="single" w:sz="4" w:space="0" w:color="auto"/>
              <w:left w:val="single" w:sz="4" w:space="0" w:color="auto"/>
              <w:bottom w:val="single" w:sz="4" w:space="0" w:color="auto"/>
              <w:right w:val="single" w:sz="4" w:space="0" w:color="auto"/>
            </w:tcBorders>
            <w:hideMark/>
          </w:tcPr>
          <w:p w14:paraId="3315D474" w14:textId="77777777" w:rsidR="000B4CAE" w:rsidRDefault="000B4CAE">
            <w:pPr>
              <w:pStyle w:val="TAL"/>
              <w:rPr>
                <w:sz w:val="16"/>
              </w:rPr>
            </w:pPr>
            <w:r>
              <w:rPr>
                <w:sz w:val="16"/>
              </w:rPr>
              <w:t>LS on Service Operation used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67843DE1"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746D57A" w14:textId="77777777" w:rsidR="000B4CAE" w:rsidRDefault="000B4CA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3788302" w14:textId="77777777" w:rsidR="000B4CAE" w:rsidRDefault="000B4CAE">
            <w:pPr>
              <w:pStyle w:val="TAL"/>
              <w:rPr>
                <w:sz w:val="16"/>
              </w:rPr>
            </w:pPr>
            <w:r>
              <w:rPr>
                <w:sz w:val="16"/>
              </w:rPr>
              <w:t>C4-205678</w:t>
            </w:r>
          </w:p>
        </w:tc>
        <w:tc>
          <w:tcPr>
            <w:tcW w:w="0" w:type="auto"/>
            <w:tcBorders>
              <w:top w:val="single" w:sz="4" w:space="0" w:color="auto"/>
              <w:left w:val="single" w:sz="4" w:space="0" w:color="auto"/>
              <w:bottom w:val="single" w:sz="4" w:space="0" w:color="auto"/>
              <w:right w:val="single" w:sz="4" w:space="0" w:color="auto"/>
            </w:tcBorders>
          </w:tcPr>
          <w:p w14:paraId="5146CDD3" w14:textId="77777777" w:rsidR="000B4CAE" w:rsidRDefault="000B4CAE">
            <w:pPr>
              <w:pStyle w:val="TAL"/>
              <w:rPr>
                <w:sz w:val="16"/>
              </w:rPr>
            </w:pPr>
          </w:p>
        </w:tc>
      </w:tr>
      <w:tr w:rsidR="000B4CAE" w14:paraId="58A21ED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E3232FF" w14:textId="77777777" w:rsidR="000B4CAE" w:rsidRDefault="000B4CAE">
            <w:pPr>
              <w:pStyle w:val="TAL"/>
              <w:rPr>
                <w:sz w:val="16"/>
              </w:rPr>
            </w:pPr>
            <w:r>
              <w:rPr>
                <w:sz w:val="16"/>
              </w:rPr>
              <w:t>C4-205703</w:t>
            </w:r>
          </w:p>
        </w:tc>
        <w:tc>
          <w:tcPr>
            <w:tcW w:w="0" w:type="auto"/>
            <w:tcBorders>
              <w:top w:val="single" w:sz="4" w:space="0" w:color="auto"/>
              <w:left w:val="single" w:sz="4" w:space="0" w:color="auto"/>
              <w:bottom w:val="single" w:sz="4" w:space="0" w:color="auto"/>
              <w:right w:val="single" w:sz="4" w:space="0" w:color="auto"/>
            </w:tcBorders>
            <w:hideMark/>
          </w:tcPr>
          <w:p w14:paraId="06DB3370" w14:textId="77777777" w:rsidR="000B4CAE" w:rsidRDefault="000B4CAE">
            <w:pPr>
              <w:pStyle w:val="TAL"/>
              <w:rPr>
                <w:sz w:val="16"/>
              </w:rPr>
            </w:pPr>
            <w:r>
              <w:rPr>
                <w:sz w:val="16"/>
              </w:rPr>
              <w:t>Network Configuration Parameter Consistent Handling in UDM</w:t>
            </w:r>
          </w:p>
        </w:tc>
        <w:tc>
          <w:tcPr>
            <w:tcW w:w="0" w:type="auto"/>
            <w:tcBorders>
              <w:top w:val="single" w:sz="4" w:space="0" w:color="auto"/>
              <w:left w:val="single" w:sz="4" w:space="0" w:color="auto"/>
              <w:bottom w:val="single" w:sz="4" w:space="0" w:color="auto"/>
              <w:right w:val="single" w:sz="4" w:space="0" w:color="auto"/>
            </w:tcBorders>
            <w:hideMark/>
          </w:tcPr>
          <w:p w14:paraId="2250F827"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4CA6F2" w14:textId="77777777" w:rsidR="000B4CAE" w:rsidRDefault="000B4CA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2AD3CE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070D9C" w14:textId="77777777" w:rsidR="000B4CAE" w:rsidRDefault="000B4CAE">
            <w:pPr>
              <w:pStyle w:val="TAL"/>
              <w:rPr>
                <w:sz w:val="16"/>
              </w:rPr>
            </w:pPr>
          </w:p>
        </w:tc>
      </w:tr>
      <w:tr w:rsidR="000B4CAE" w14:paraId="4A57C1D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E852F96" w14:textId="77777777" w:rsidR="000B4CAE" w:rsidRDefault="000B4CAE">
            <w:pPr>
              <w:pStyle w:val="TAL"/>
              <w:rPr>
                <w:sz w:val="16"/>
              </w:rPr>
            </w:pPr>
            <w:r>
              <w:rPr>
                <w:sz w:val="16"/>
              </w:rPr>
              <w:t>C4-205704</w:t>
            </w:r>
          </w:p>
        </w:tc>
        <w:tc>
          <w:tcPr>
            <w:tcW w:w="0" w:type="auto"/>
            <w:tcBorders>
              <w:top w:val="single" w:sz="4" w:space="0" w:color="auto"/>
              <w:left w:val="single" w:sz="4" w:space="0" w:color="auto"/>
              <w:bottom w:val="single" w:sz="4" w:space="0" w:color="auto"/>
              <w:right w:val="single" w:sz="4" w:space="0" w:color="auto"/>
            </w:tcBorders>
            <w:hideMark/>
          </w:tcPr>
          <w:p w14:paraId="367F6A67" w14:textId="77777777" w:rsidR="000B4CAE" w:rsidRDefault="000B4CAE">
            <w:pPr>
              <w:pStyle w:val="TAL"/>
              <w:rPr>
                <w:sz w:val="16"/>
              </w:rPr>
            </w:pPr>
            <w:r>
              <w:rPr>
                <w:sz w:val="16"/>
              </w:rPr>
              <w:t>Event Subscription Synchronization</w:t>
            </w:r>
          </w:p>
        </w:tc>
        <w:tc>
          <w:tcPr>
            <w:tcW w:w="0" w:type="auto"/>
            <w:tcBorders>
              <w:top w:val="single" w:sz="4" w:space="0" w:color="auto"/>
              <w:left w:val="single" w:sz="4" w:space="0" w:color="auto"/>
              <w:bottom w:val="single" w:sz="4" w:space="0" w:color="auto"/>
              <w:right w:val="single" w:sz="4" w:space="0" w:color="auto"/>
            </w:tcBorders>
            <w:hideMark/>
          </w:tcPr>
          <w:p w14:paraId="5121D43F"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D86522"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AC8093" w14:textId="77777777" w:rsidR="000B4CAE" w:rsidRDefault="000B4CAE">
            <w:pPr>
              <w:pStyle w:val="TAL"/>
              <w:rPr>
                <w:sz w:val="16"/>
              </w:rPr>
            </w:pPr>
            <w:r>
              <w:rPr>
                <w:sz w:val="16"/>
              </w:rPr>
              <w:t>C4-205366</w:t>
            </w:r>
          </w:p>
        </w:tc>
        <w:tc>
          <w:tcPr>
            <w:tcW w:w="0" w:type="auto"/>
            <w:tcBorders>
              <w:top w:val="single" w:sz="4" w:space="0" w:color="auto"/>
              <w:left w:val="single" w:sz="4" w:space="0" w:color="auto"/>
              <w:bottom w:val="single" w:sz="4" w:space="0" w:color="auto"/>
              <w:right w:val="single" w:sz="4" w:space="0" w:color="auto"/>
            </w:tcBorders>
          </w:tcPr>
          <w:p w14:paraId="7DCD5C38" w14:textId="77777777" w:rsidR="000B4CAE" w:rsidRDefault="000B4CAE">
            <w:pPr>
              <w:pStyle w:val="TAL"/>
              <w:rPr>
                <w:sz w:val="16"/>
              </w:rPr>
            </w:pPr>
          </w:p>
        </w:tc>
      </w:tr>
      <w:tr w:rsidR="000B4CAE" w14:paraId="44E0285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3B4F5F5" w14:textId="77777777" w:rsidR="000B4CAE" w:rsidRDefault="000B4CAE">
            <w:pPr>
              <w:pStyle w:val="TAL"/>
              <w:rPr>
                <w:sz w:val="16"/>
              </w:rPr>
            </w:pPr>
            <w:r>
              <w:rPr>
                <w:sz w:val="16"/>
              </w:rPr>
              <w:t>C4-205705</w:t>
            </w:r>
          </w:p>
        </w:tc>
        <w:tc>
          <w:tcPr>
            <w:tcW w:w="0" w:type="auto"/>
            <w:tcBorders>
              <w:top w:val="single" w:sz="4" w:space="0" w:color="auto"/>
              <w:left w:val="single" w:sz="4" w:space="0" w:color="auto"/>
              <w:bottom w:val="single" w:sz="4" w:space="0" w:color="auto"/>
              <w:right w:val="single" w:sz="4" w:space="0" w:color="auto"/>
            </w:tcBorders>
            <w:hideMark/>
          </w:tcPr>
          <w:p w14:paraId="704C7418" w14:textId="77777777" w:rsidR="000B4CAE" w:rsidRDefault="000B4CAE">
            <w:pPr>
              <w:pStyle w:val="TAL"/>
              <w:rPr>
                <w:sz w:val="16"/>
              </w:rPr>
            </w:pPr>
            <w:r>
              <w:rPr>
                <w:sz w:val="16"/>
              </w:rPr>
              <w:t>Network Configuration Parameter Aggregation</w:t>
            </w:r>
          </w:p>
        </w:tc>
        <w:tc>
          <w:tcPr>
            <w:tcW w:w="0" w:type="auto"/>
            <w:tcBorders>
              <w:top w:val="single" w:sz="4" w:space="0" w:color="auto"/>
              <w:left w:val="single" w:sz="4" w:space="0" w:color="auto"/>
              <w:bottom w:val="single" w:sz="4" w:space="0" w:color="auto"/>
              <w:right w:val="single" w:sz="4" w:space="0" w:color="auto"/>
            </w:tcBorders>
            <w:hideMark/>
          </w:tcPr>
          <w:p w14:paraId="400EB07C"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9550F4"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14F5432"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5DB471" w14:textId="77777777" w:rsidR="000B4CAE" w:rsidRDefault="000B4CAE">
            <w:pPr>
              <w:pStyle w:val="TAL"/>
              <w:rPr>
                <w:sz w:val="16"/>
              </w:rPr>
            </w:pPr>
          </w:p>
        </w:tc>
      </w:tr>
      <w:tr w:rsidR="000B4CAE" w14:paraId="417203C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677A063" w14:textId="77777777" w:rsidR="000B4CAE" w:rsidRDefault="000B4CAE">
            <w:pPr>
              <w:pStyle w:val="TAL"/>
              <w:rPr>
                <w:sz w:val="16"/>
              </w:rPr>
            </w:pPr>
            <w:r>
              <w:rPr>
                <w:sz w:val="16"/>
              </w:rPr>
              <w:t>C4-205706</w:t>
            </w:r>
          </w:p>
        </w:tc>
        <w:tc>
          <w:tcPr>
            <w:tcW w:w="0" w:type="auto"/>
            <w:tcBorders>
              <w:top w:val="single" w:sz="4" w:space="0" w:color="auto"/>
              <w:left w:val="single" w:sz="4" w:space="0" w:color="auto"/>
              <w:bottom w:val="single" w:sz="4" w:space="0" w:color="auto"/>
              <w:right w:val="single" w:sz="4" w:space="0" w:color="auto"/>
            </w:tcBorders>
            <w:hideMark/>
          </w:tcPr>
          <w:p w14:paraId="1650E490" w14:textId="77777777" w:rsidR="000B4CAE" w:rsidRDefault="000B4CAE">
            <w:pPr>
              <w:pStyle w:val="TAL"/>
              <w:rPr>
                <w:sz w:val="16"/>
              </w:rPr>
            </w:pPr>
            <w:r>
              <w:rPr>
                <w:sz w:val="16"/>
              </w:rPr>
              <w:t>Service operations invoked in DDN Failure event</w:t>
            </w:r>
          </w:p>
        </w:tc>
        <w:tc>
          <w:tcPr>
            <w:tcW w:w="0" w:type="auto"/>
            <w:tcBorders>
              <w:top w:val="single" w:sz="4" w:space="0" w:color="auto"/>
              <w:left w:val="single" w:sz="4" w:space="0" w:color="auto"/>
              <w:bottom w:val="single" w:sz="4" w:space="0" w:color="auto"/>
              <w:right w:val="single" w:sz="4" w:space="0" w:color="auto"/>
            </w:tcBorders>
            <w:hideMark/>
          </w:tcPr>
          <w:p w14:paraId="385D1FAF"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955F54"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7702CA" w14:textId="77777777" w:rsidR="000B4CAE" w:rsidRDefault="000B4CAE">
            <w:pPr>
              <w:pStyle w:val="TAL"/>
              <w:rPr>
                <w:sz w:val="16"/>
              </w:rPr>
            </w:pPr>
            <w:r>
              <w:rPr>
                <w:sz w:val="16"/>
              </w:rPr>
              <w:t>C4-205648</w:t>
            </w:r>
          </w:p>
        </w:tc>
        <w:tc>
          <w:tcPr>
            <w:tcW w:w="0" w:type="auto"/>
            <w:tcBorders>
              <w:top w:val="single" w:sz="4" w:space="0" w:color="auto"/>
              <w:left w:val="single" w:sz="4" w:space="0" w:color="auto"/>
              <w:bottom w:val="single" w:sz="4" w:space="0" w:color="auto"/>
              <w:right w:val="single" w:sz="4" w:space="0" w:color="auto"/>
            </w:tcBorders>
          </w:tcPr>
          <w:p w14:paraId="38B2E117" w14:textId="77777777" w:rsidR="000B4CAE" w:rsidRDefault="000B4CAE">
            <w:pPr>
              <w:pStyle w:val="TAL"/>
              <w:rPr>
                <w:sz w:val="16"/>
              </w:rPr>
            </w:pPr>
          </w:p>
        </w:tc>
      </w:tr>
      <w:tr w:rsidR="000B4CAE" w14:paraId="67B8D10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E089E26" w14:textId="77777777" w:rsidR="000B4CAE" w:rsidRDefault="000B4CAE">
            <w:pPr>
              <w:pStyle w:val="TAL"/>
              <w:rPr>
                <w:sz w:val="16"/>
              </w:rPr>
            </w:pPr>
            <w:r>
              <w:rPr>
                <w:sz w:val="16"/>
              </w:rPr>
              <w:t>C4-205707</w:t>
            </w:r>
          </w:p>
        </w:tc>
        <w:tc>
          <w:tcPr>
            <w:tcW w:w="0" w:type="auto"/>
            <w:tcBorders>
              <w:top w:val="single" w:sz="4" w:space="0" w:color="auto"/>
              <w:left w:val="single" w:sz="4" w:space="0" w:color="auto"/>
              <w:bottom w:val="single" w:sz="4" w:space="0" w:color="auto"/>
              <w:right w:val="single" w:sz="4" w:space="0" w:color="auto"/>
            </w:tcBorders>
            <w:hideMark/>
          </w:tcPr>
          <w:p w14:paraId="3BA7E701" w14:textId="77777777" w:rsidR="000B4CAE" w:rsidRDefault="000B4CAE">
            <w:pPr>
              <w:pStyle w:val="TAL"/>
              <w:rPr>
                <w:sz w:val="16"/>
              </w:rPr>
            </w:pPr>
            <w:r>
              <w:rPr>
                <w:sz w:val="16"/>
              </w:rPr>
              <w:t>Notify the discarded downlink packet</w:t>
            </w:r>
          </w:p>
        </w:tc>
        <w:tc>
          <w:tcPr>
            <w:tcW w:w="0" w:type="auto"/>
            <w:tcBorders>
              <w:top w:val="single" w:sz="4" w:space="0" w:color="auto"/>
              <w:left w:val="single" w:sz="4" w:space="0" w:color="auto"/>
              <w:bottom w:val="single" w:sz="4" w:space="0" w:color="auto"/>
              <w:right w:val="single" w:sz="4" w:space="0" w:color="auto"/>
            </w:tcBorders>
            <w:hideMark/>
          </w:tcPr>
          <w:p w14:paraId="3355EAFB"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245BF4"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E85F08" w14:textId="77777777" w:rsidR="000B4CAE" w:rsidRDefault="000B4CAE">
            <w:pPr>
              <w:pStyle w:val="TAL"/>
              <w:rPr>
                <w:sz w:val="16"/>
              </w:rPr>
            </w:pPr>
            <w:r>
              <w:rPr>
                <w:sz w:val="16"/>
              </w:rPr>
              <w:t>C4-205646</w:t>
            </w:r>
          </w:p>
        </w:tc>
        <w:tc>
          <w:tcPr>
            <w:tcW w:w="0" w:type="auto"/>
            <w:tcBorders>
              <w:top w:val="single" w:sz="4" w:space="0" w:color="auto"/>
              <w:left w:val="single" w:sz="4" w:space="0" w:color="auto"/>
              <w:bottom w:val="single" w:sz="4" w:space="0" w:color="auto"/>
              <w:right w:val="single" w:sz="4" w:space="0" w:color="auto"/>
            </w:tcBorders>
          </w:tcPr>
          <w:p w14:paraId="38928303" w14:textId="77777777" w:rsidR="000B4CAE" w:rsidRDefault="000B4CAE">
            <w:pPr>
              <w:pStyle w:val="TAL"/>
              <w:rPr>
                <w:sz w:val="16"/>
              </w:rPr>
            </w:pPr>
          </w:p>
        </w:tc>
      </w:tr>
      <w:tr w:rsidR="000B4CAE" w14:paraId="1C08D90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83893B9" w14:textId="77777777" w:rsidR="000B4CAE" w:rsidRDefault="000B4CAE">
            <w:pPr>
              <w:pStyle w:val="TAL"/>
              <w:rPr>
                <w:sz w:val="16"/>
              </w:rPr>
            </w:pPr>
            <w:r>
              <w:rPr>
                <w:sz w:val="16"/>
              </w:rPr>
              <w:t>C4-205708</w:t>
            </w:r>
          </w:p>
        </w:tc>
        <w:tc>
          <w:tcPr>
            <w:tcW w:w="0" w:type="auto"/>
            <w:tcBorders>
              <w:top w:val="single" w:sz="4" w:space="0" w:color="auto"/>
              <w:left w:val="single" w:sz="4" w:space="0" w:color="auto"/>
              <w:bottom w:val="single" w:sz="4" w:space="0" w:color="auto"/>
              <w:right w:val="single" w:sz="4" w:space="0" w:color="auto"/>
            </w:tcBorders>
            <w:hideMark/>
          </w:tcPr>
          <w:p w14:paraId="6D87FC4B" w14:textId="77777777" w:rsidR="000B4CAE" w:rsidRDefault="000B4CAE">
            <w:pPr>
              <w:pStyle w:val="TAL"/>
              <w:rPr>
                <w:sz w:val="16"/>
              </w:rPr>
            </w:pPr>
            <w:r>
              <w:rPr>
                <w:sz w:val="16"/>
              </w:rPr>
              <w:t>Network Configuration Parameter Aggregation</w:t>
            </w:r>
          </w:p>
        </w:tc>
        <w:tc>
          <w:tcPr>
            <w:tcW w:w="0" w:type="auto"/>
            <w:tcBorders>
              <w:top w:val="single" w:sz="4" w:space="0" w:color="auto"/>
              <w:left w:val="single" w:sz="4" w:space="0" w:color="auto"/>
              <w:bottom w:val="single" w:sz="4" w:space="0" w:color="auto"/>
              <w:right w:val="single" w:sz="4" w:space="0" w:color="auto"/>
            </w:tcBorders>
            <w:hideMark/>
          </w:tcPr>
          <w:p w14:paraId="14E6AC28"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672503"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03E3EB" w14:textId="77777777" w:rsidR="000B4CAE" w:rsidRDefault="000B4CAE">
            <w:pPr>
              <w:pStyle w:val="TAL"/>
              <w:rPr>
                <w:sz w:val="16"/>
              </w:rPr>
            </w:pPr>
            <w:r>
              <w:rPr>
                <w:sz w:val="16"/>
              </w:rPr>
              <w:t>C4-205684</w:t>
            </w:r>
          </w:p>
        </w:tc>
        <w:tc>
          <w:tcPr>
            <w:tcW w:w="0" w:type="auto"/>
            <w:tcBorders>
              <w:top w:val="single" w:sz="4" w:space="0" w:color="auto"/>
              <w:left w:val="single" w:sz="4" w:space="0" w:color="auto"/>
              <w:bottom w:val="single" w:sz="4" w:space="0" w:color="auto"/>
              <w:right w:val="single" w:sz="4" w:space="0" w:color="auto"/>
            </w:tcBorders>
          </w:tcPr>
          <w:p w14:paraId="704B83B6" w14:textId="77777777" w:rsidR="000B4CAE" w:rsidRDefault="000B4CAE">
            <w:pPr>
              <w:pStyle w:val="TAL"/>
              <w:rPr>
                <w:sz w:val="16"/>
              </w:rPr>
            </w:pPr>
          </w:p>
        </w:tc>
      </w:tr>
      <w:tr w:rsidR="000B4CAE" w14:paraId="6DA2A2D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A7B8BFC" w14:textId="77777777" w:rsidR="000B4CAE" w:rsidRDefault="000B4CAE">
            <w:pPr>
              <w:pStyle w:val="TAL"/>
              <w:rPr>
                <w:sz w:val="16"/>
              </w:rPr>
            </w:pPr>
            <w:r>
              <w:rPr>
                <w:sz w:val="16"/>
              </w:rPr>
              <w:t>C4-205709</w:t>
            </w:r>
          </w:p>
        </w:tc>
        <w:tc>
          <w:tcPr>
            <w:tcW w:w="0" w:type="auto"/>
            <w:tcBorders>
              <w:top w:val="single" w:sz="4" w:space="0" w:color="auto"/>
              <w:left w:val="single" w:sz="4" w:space="0" w:color="auto"/>
              <w:bottom w:val="single" w:sz="4" w:space="0" w:color="auto"/>
              <w:right w:val="single" w:sz="4" w:space="0" w:color="auto"/>
            </w:tcBorders>
            <w:hideMark/>
          </w:tcPr>
          <w:p w14:paraId="10B6083C" w14:textId="77777777" w:rsidR="000B4CAE" w:rsidRDefault="000B4CAE">
            <w:pPr>
              <w:pStyle w:val="TAL"/>
              <w:rPr>
                <w:sz w:val="16"/>
              </w:rPr>
            </w:pPr>
            <w:r>
              <w:rPr>
                <w:sz w:val="16"/>
              </w:rPr>
              <w:t>Current location of a UE</w:t>
            </w:r>
          </w:p>
        </w:tc>
        <w:tc>
          <w:tcPr>
            <w:tcW w:w="0" w:type="auto"/>
            <w:tcBorders>
              <w:top w:val="single" w:sz="4" w:space="0" w:color="auto"/>
              <w:left w:val="single" w:sz="4" w:space="0" w:color="auto"/>
              <w:bottom w:val="single" w:sz="4" w:space="0" w:color="auto"/>
              <w:right w:val="single" w:sz="4" w:space="0" w:color="auto"/>
            </w:tcBorders>
            <w:hideMark/>
          </w:tcPr>
          <w:p w14:paraId="3266966D"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A5A905"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51DAFE" w14:textId="77777777" w:rsidR="000B4CAE" w:rsidRDefault="000B4CAE">
            <w:pPr>
              <w:pStyle w:val="TAL"/>
              <w:rPr>
                <w:sz w:val="16"/>
              </w:rPr>
            </w:pPr>
            <w:r>
              <w:rPr>
                <w:sz w:val="16"/>
              </w:rPr>
              <w:t>C4-205665</w:t>
            </w:r>
          </w:p>
        </w:tc>
        <w:tc>
          <w:tcPr>
            <w:tcW w:w="0" w:type="auto"/>
            <w:tcBorders>
              <w:top w:val="single" w:sz="4" w:space="0" w:color="auto"/>
              <w:left w:val="single" w:sz="4" w:space="0" w:color="auto"/>
              <w:bottom w:val="single" w:sz="4" w:space="0" w:color="auto"/>
              <w:right w:val="single" w:sz="4" w:space="0" w:color="auto"/>
            </w:tcBorders>
          </w:tcPr>
          <w:p w14:paraId="194B0244" w14:textId="77777777" w:rsidR="000B4CAE" w:rsidRDefault="000B4CAE">
            <w:pPr>
              <w:pStyle w:val="TAL"/>
              <w:rPr>
                <w:sz w:val="16"/>
              </w:rPr>
            </w:pPr>
          </w:p>
        </w:tc>
      </w:tr>
      <w:tr w:rsidR="000B4CAE" w14:paraId="0C2BECD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34D6B5F" w14:textId="77777777" w:rsidR="000B4CAE" w:rsidRDefault="000B4CAE">
            <w:pPr>
              <w:pStyle w:val="TAL"/>
              <w:rPr>
                <w:sz w:val="16"/>
              </w:rPr>
            </w:pPr>
            <w:r>
              <w:rPr>
                <w:sz w:val="16"/>
              </w:rPr>
              <w:t>C4-205710</w:t>
            </w:r>
          </w:p>
        </w:tc>
        <w:tc>
          <w:tcPr>
            <w:tcW w:w="0" w:type="auto"/>
            <w:tcBorders>
              <w:top w:val="single" w:sz="4" w:space="0" w:color="auto"/>
              <w:left w:val="single" w:sz="4" w:space="0" w:color="auto"/>
              <w:bottom w:val="single" w:sz="4" w:space="0" w:color="auto"/>
              <w:right w:val="single" w:sz="4" w:space="0" w:color="auto"/>
            </w:tcBorders>
            <w:hideMark/>
          </w:tcPr>
          <w:p w14:paraId="1C1CD296" w14:textId="77777777" w:rsidR="000B4CAE" w:rsidRDefault="000B4CAE">
            <w:pPr>
              <w:pStyle w:val="TAL"/>
              <w:rPr>
                <w:sz w:val="16"/>
              </w:rPr>
            </w:pPr>
            <w:r>
              <w:rPr>
                <w:sz w:val="16"/>
              </w:rPr>
              <w:t>SCP Domain Routing Information</w:t>
            </w:r>
          </w:p>
        </w:tc>
        <w:tc>
          <w:tcPr>
            <w:tcW w:w="0" w:type="auto"/>
            <w:tcBorders>
              <w:top w:val="single" w:sz="4" w:space="0" w:color="auto"/>
              <w:left w:val="single" w:sz="4" w:space="0" w:color="auto"/>
              <w:bottom w:val="single" w:sz="4" w:space="0" w:color="auto"/>
              <w:right w:val="single" w:sz="4" w:space="0" w:color="auto"/>
            </w:tcBorders>
            <w:hideMark/>
          </w:tcPr>
          <w:p w14:paraId="18C78B61"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3AB545"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48F845" w14:textId="77777777" w:rsidR="000B4CAE" w:rsidRDefault="000B4CAE">
            <w:pPr>
              <w:pStyle w:val="TAL"/>
              <w:rPr>
                <w:sz w:val="16"/>
              </w:rPr>
            </w:pPr>
            <w:r>
              <w:rPr>
                <w:sz w:val="16"/>
              </w:rPr>
              <w:t>C4-205667</w:t>
            </w:r>
          </w:p>
        </w:tc>
        <w:tc>
          <w:tcPr>
            <w:tcW w:w="0" w:type="auto"/>
            <w:tcBorders>
              <w:top w:val="single" w:sz="4" w:space="0" w:color="auto"/>
              <w:left w:val="single" w:sz="4" w:space="0" w:color="auto"/>
              <w:bottom w:val="single" w:sz="4" w:space="0" w:color="auto"/>
              <w:right w:val="single" w:sz="4" w:space="0" w:color="auto"/>
            </w:tcBorders>
            <w:hideMark/>
          </w:tcPr>
          <w:p w14:paraId="7F6977F5" w14:textId="77777777" w:rsidR="000B4CAE" w:rsidRDefault="000B4CAE">
            <w:pPr>
              <w:pStyle w:val="TAL"/>
              <w:rPr>
                <w:sz w:val="16"/>
              </w:rPr>
            </w:pPr>
            <w:r>
              <w:rPr>
                <w:sz w:val="16"/>
              </w:rPr>
              <w:t>CP-203069</w:t>
            </w:r>
          </w:p>
        </w:tc>
      </w:tr>
      <w:tr w:rsidR="000B4CAE" w14:paraId="5F75847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C28B651" w14:textId="77777777" w:rsidR="000B4CAE" w:rsidRDefault="000B4CAE">
            <w:pPr>
              <w:pStyle w:val="TAL"/>
              <w:rPr>
                <w:sz w:val="16"/>
              </w:rPr>
            </w:pPr>
            <w:r>
              <w:rPr>
                <w:sz w:val="16"/>
              </w:rPr>
              <w:t>C4-205711</w:t>
            </w:r>
          </w:p>
        </w:tc>
        <w:tc>
          <w:tcPr>
            <w:tcW w:w="0" w:type="auto"/>
            <w:tcBorders>
              <w:top w:val="single" w:sz="4" w:space="0" w:color="auto"/>
              <w:left w:val="single" w:sz="4" w:space="0" w:color="auto"/>
              <w:bottom w:val="single" w:sz="4" w:space="0" w:color="auto"/>
              <w:right w:val="single" w:sz="4" w:space="0" w:color="auto"/>
            </w:tcBorders>
            <w:hideMark/>
          </w:tcPr>
          <w:p w14:paraId="10E6F13C" w14:textId="77777777" w:rsidR="000B4CAE" w:rsidRDefault="000B4CAE">
            <w:pPr>
              <w:pStyle w:val="TAL"/>
              <w:rPr>
                <w:sz w:val="16"/>
              </w:rPr>
            </w:pPr>
            <w:r>
              <w:rPr>
                <w:sz w:val="16"/>
              </w:rPr>
              <w:t>Max SCP Hops</w:t>
            </w:r>
          </w:p>
        </w:tc>
        <w:tc>
          <w:tcPr>
            <w:tcW w:w="0" w:type="auto"/>
            <w:tcBorders>
              <w:top w:val="single" w:sz="4" w:space="0" w:color="auto"/>
              <w:left w:val="single" w:sz="4" w:space="0" w:color="auto"/>
              <w:bottom w:val="single" w:sz="4" w:space="0" w:color="auto"/>
              <w:right w:val="single" w:sz="4" w:space="0" w:color="auto"/>
            </w:tcBorders>
            <w:hideMark/>
          </w:tcPr>
          <w:p w14:paraId="06C139EE"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D81C9A"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CE222E" w14:textId="77777777" w:rsidR="000B4CAE" w:rsidRDefault="000B4CAE">
            <w:pPr>
              <w:pStyle w:val="TAL"/>
              <w:rPr>
                <w:sz w:val="16"/>
              </w:rPr>
            </w:pPr>
            <w:r>
              <w:rPr>
                <w:sz w:val="16"/>
              </w:rPr>
              <w:t>C4-205645</w:t>
            </w:r>
          </w:p>
        </w:tc>
        <w:tc>
          <w:tcPr>
            <w:tcW w:w="0" w:type="auto"/>
            <w:tcBorders>
              <w:top w:val="single" w:sz="4" w:space="0" w:color="auto"/>
              <w:left w:val="single" w:sz="4" w:space="0" w:color="auto"/>
              <w:bottom w:val="single" w:sz="4" w:space="0" w:color="auto"/>
              <w:right w:val="single" w:sz="4" w:space="0" w:color="auto"/>
            </w:tcBorders>
          </w:tcPr>
          <w:p w14:paraId="4D01F735" w14:textId="77777777" w:rsidR="000B4CAE" w:rsidRDefault="000B4CAE">
            <w:pPr>
              <w:pStyle w:val="TAL"/>
              <w:rPr>
                <w:sz w:val="16"/>
              </w:rPr>
            </w:pPr>
          </w:p>
        </w:tc>
      </w:tr>
      <w:tr w:rsidR="000B4CAE" w14:paraId="639CB91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A66DB3D" w14:textId="77777777" w:rsidR="000B4CAE" w:rsidRDefault="000B4CAE">
            <w:pPr>
              <w:pStyle w:val="TAL"/>
              <w:rPr>
                <w:sz w:val="16"/>
              </w:rPr>
            </w:pPr>
            <w:r>
              <w:rPr>
                <w:sz w:val="16"/>
              </w:rPr>
              <w:t>C4-205712</w:t>
            </w:r>
          </w:p>
        </w:tc>
        <w:tc>
          <w:tcPr>
            <w:tcW w:w="0" w:type="auto"/>
            <w:tcBorders>
              <w:top w:val="single" w:sz="4" w:space="0" w:color="auto"/>
              <w:left w:val="single" w:sz="4" w:space="0" w:color="auto"/>
              <w:bottom w:val="single" w:sz="4" w:space="0" w:color="auto"/>
              <w:right w:val="single" w:sz="4" w:space="0" w:color="auto"/>
            </w:tcBorders>
            <w:hideMark/>
          </w:tcPr>
          <w:p w14:paraId="16F57420" w14:textId="77777777" w:rsidR="000B4CAE" w:rsidRDefault="000B4CAE">
            <w:pPr>
              <w:pStyle w:val="TAL"/>
              <w:rPr>
                <w:sz w:val="16"/>
              </w:rPr>
            </w:pPr>
            <w:r>
              <w:rPr>
                <w:sz w:val="16"/>
              </w:rPr>
              <w:t>Event subscription update</w:t>
            </w:r>
          </w:p>
        </w:tc>
        <w:tc>
          <w:tcPr>
            <w:tcW w:w="0" w:type="auto"/>
            <w:tcBorders>
              <w:top w:val="single" w:sz="4" w:space="0" w:color="auto"/>
              <w:left w:val="single" w:sz="4" w:space="0" w:color="auto"/>
              <w:bottom w:val="single" w:sz="4" w:space="0" w:color="auto"/>
              <w:right w:val="single" w:sz="4" w:space="0" w:color="auto"/>
            </w:tcBorders>
            <w:hideMark/>
          </w:tcPr>
          <w:p w14:paraId="6174B59B"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67EE2C"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28F949" w14:textId="77777777" w:rsidR="000B4CAE" w:rsidRDefault="000B4CAE">
            <w:pPr>
              <w:pStyle w:val="TAL"/>
              <w:rPr>
                <w:sz w:val="16"/>
              </w:rPr>
            </w:pPr>
            <w:r>
              <w:rPr>
                <w:sz w:val="16"/>
              </w:rPr>
              <w:t>C4-205676</w:t>
            </w:r>
          </w:p>
        </w:tc>
        <w:tc>
          <w:tcPr>
            <w:tcW w:w="0" w:type="auto"/>
            <w:tcBorders>
              <w:top w:val="single" w:sz="4" w:space="0" w:color="auto"/>
              <w:left w:val="single" w:sz="4" w:space="0" w:color="auto"/>
              <w:bottom w:val="single" w:sz="4" w:space="0" w:color="auto"/>
              <w:right w:val="single" w:sz="4" w:space="0" w:color="auto"/>
            </w:tcBorders>
          </w:tcPr>
          <w:p w14:paraId="31F01D31" w14:textId="77777777" w:rsidR="000B4CAE" w:rsidRDefault="000B4CAE">
            <w:pPr>
              <w:pStyle w:val="TAL"/>
              <w:rPr>
                <w:sz w:val="16"/>
              </w:rPr>
            </w:pPr>
          </w:p>
        </w:tc>
      </w:tr>
      <w:tr w:rsidR="000B4CAE" w14:paraId="2DAA9D2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E7499F8" w14:textId="77777777" w:rsidR="000B4CAE" w:rsidRDefault="000B4CAE">
            <w:pPr>
              <w:pStyle w:val="TAL"/>
              <w:rPr>
                <w:sz w:val="16"/>
              </w:rPr>
            </w:pPr>
            <w:r>
              <w:rPr>
                <w:sz w:val="16"/>
              </w:rPr>
              <w:t>C4-205713</w:t>
            </w:r>
          </w:p>
        </w:tc>
        <w:tc>
          <w:tcPr>
            <w:tcW w:w="0" w:type="auto"/>
            <w:tcBorders>
              <w:top w:val="single" w:sz="4" w:space="0" w:color="auto"/>
              <w:left w:val="single" w:sz="4" w:space="0" w:color="auto"/>
              <w:bottom w:val="single" w:sz="4" w:space="0" w:color="auto"/>
              <w:right w:val="single" w:sz="4" w:space="0" w:color="auto"/>
            </w:tcBorders>
            <w:hideMark/>
          </w:tcPr>
          <w:p w14:paraId="2A437BF0" w14:textId="77777777" w:rsidR="000B4CAE" w:rsidRDefault="000B4CAE">
            <w:pPr>
              <w:pStyle w:val="TAL"/>
              <w:rPr>
                <w:sz w:val="16"/>
              </w:rPr>
            </w:pPr>
            <w:r>
              <w:rPr>
                <w:sz w:val="16"/>
              </w:rPr>
              <w:t>Event subscription update</w:t>
            </w:r>
          </w:p>
        </w:tc>
        <w:tc>
          <w:tcPr>
            <w:tcW w:w="0" w:type="auto"/>
            <w:tcBorders>
              <w:top w:val="single" w:sz="4" w:space="0" w:color="auto"/>
              <w:left w:val="single" w:sz="4" w:space="0" w:color="auto"/>
              <w:bottom w:val="single" w:sz="4" w:space="0" w:color="auto"/>
              <w:right w:val="single" w:sz="4" w:space="0" w:color="auto"/>
            </w:tcBorders>
            <w:hideMark/>
          </w:tcPr>
          <w:p w14:paraId="79F66C8B"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AEFFD6"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D99B1F3"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4C7ED5" w14:textId="77777777" w:rsidR="000B4CAE" w:rsidRDefault="000B4CAE">
            <w:pPr>
              <w:pStyle w:val="TAL"/>
              <w:rPr>
                <w:sz w:val="16"/>
              </w:rPr>
            </w:pPr>
          </w:p>
        </w:tc>
      </w:tr>
      <w:tr w:rsidR="000B4CAE" w14:paraId="6189317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55AB61C" w14:textId="77777777" w:rsidR="000B4CAE" w:rsidRDefault="000B4CAE">
            <w:pPr>
              <w:pStyle w:val="TAL"/>
              <w:rPr>
                <w:sz w:val="16"/>
              </w:rPr>
            </w:pPr>
            <w:r>
              <w:rPr>
                <w:sz w:val="16"/>
              </w:rPr>
              <w:t>C4-205714</w:t>
            </w:r>
          </w:p>
        </w:tc>
        <w:tc>
          <w:tcPr>
            <w:tcW w:w="0" w:type="auto"/>
            <w:tcBorders>
              <w:top w:val="single" w:sz="4" w:space="0" w:color="auto"/>
              <w:left w:val="single" w:sz="4" w:space="0" w:color="auto"/>
              <w:bottom w:val="single" w:sz="4" w:space="0" w:color="auto"/>
              <w:right w:val="single" w:sz="4" w:space="0" w:color="auto"/>
            </w:tcBorders>
            <w:hideMark/>
          </w:tcPr>
          <w:p w14:paraId="04090FB7" w14:textId="77777777" w:rsidR="000B4CAE" w:rsidRDefault="000B4CAE">
            <w:pPr>
              <w:pStyle w:val="TAL"/>
              <w:rPr>
                <w:sz w:val="16"/>
              </w:rPr>
            </w:pPr>
            <w:r>
              <w:rPr>
                <w:sz w:val="16"/>
              </w:rPr>
              <w:t>Subscription Authorization parameters for NRF</w:t>
            </w:r>
          </w:p>
        </w:tc>
        <w:tc>
          <w:tcPr>
            <w:tcW w:w="0" w:type="auto"/>
            <w:tcBorders>
              <w:top w:val="single" w:sz="4" w:space="0" w:color="auto"/>
              <w:left w:val="single" w:sz="4" w:space="0" w:color="auto"/>
              <w:bottom w:val="single" w:sz="4" w:space="0" w:color="auto"/>
              <w:right w:val="single" w:sz="4" w:space="0" w:color="auto"/>
            </w:tcBorders>
            <w:hideMark/>
          </w:tcPr>
          <w:p w14:paraId="6AAC9427" w14:textId="77777777" w:rsidR="000B4CAE" w:rsidRDefault="000B4CAE">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79BC909A"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2046E7D" w14:textId="77777777" w:rsidR="000B4CAE" w:rsidRDefault="000B4CAE">
            <w:pPr>
              <w:pStyle w:val="TAL"/>
              <w:rPr>
                <w:sz w:val="16"/>
              </w:rPr>
            </w:pPr>
            <w:r>
              <w:rPr>
                <w:sz w:val="16"/>
              </w:rPr>
              <w:t>C4-205070</w:t>
            </w:r>
          </w:p>
        </w:tc>
        <w:tc>
          <w:tcPr>
            <w:tcW w:w="0" w:type="auto"/>
            <w:tcBorders>
              <w:top w:val="single" w:sz="4" w:space="0" w:color="auto"/>
              <w:left w:val="single" w:sz="4" w:space="0" w:color="auto"/>
              <w:bottom w:val="single" w:sz="4" w:space="0" w:color="auto"/>
              <w:right w:val="single" w:sz="4" w:space="0" w:color="auto"/>
            </w:tcBorders>
            <w:hideMark/>
          </w:tcPr>
          <w:p w14:paraId="0F0F85B5" w14:textId="77777777" w:rsidR="000B4CAE" w:rsidRDefault="000B4CAE">
            <w:pPr>
              <w:pStyle w:val="TAL"/>
              <w:rPr>
                <w:sz w:val="16"/>
              </w:rPr>
            </w:pPr>
            <w:r>
              <w:rPr>
                <w:sz w:val="16"/>
              </w:rPr>
              <w:t>C4-205817</w:t>
            </w:r>
          </w:p>
        </w:tc>
      </w:tr>
      <w:tr w:rsidR="000B4CAE" w14:paraId="22B4EAA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73C8636" w14:textId="77777777" w:rsidR="000B4CAE" w:rsidRDefault="000B4CAE">
            <w:pPr>
              <w:pStyle w:val="TAL"/>
              <w:rPr>
                <w:sz w:val="16"/>
              </w:rPr>
            </w:pPr>
            <w:r>
              <w:rPr>
                <w:sz w:val="16"/>
              </w:rPr>
              <w:t>C4-205715</w:t>
            </w:r>
          </w:p>
        </w:tc>
        <w:tc>
          <w:tcPr>
            <w:tcW w:w="0" w:type="auto"/>
            <w:tcBorders>
              <w:top w:val="single" w:sz="4" w:space="0" w:color="auto"/>
              <w:left w:val="single" w:sz="4" w:space="0" w:color="auto"/>
              <w:bottom w:val="single" w:sz="4" w:space="0" w:color="auto"/>
              <w:right w:val="single" w:sz="4" w:space="0" w:color="auto"/>
            </w:tcBorders>
            <w:hideMark/>
          </w:tcPr>
          <w:p w14:paraId="17F5C4D9" w14:textId="77777777" w:rsidR="000B4CAE" w:rsidRDefault="000B4CAE">
            <w:pPr>
              <w:pStyle w:val="TAL"/>
              <w:rPr>
                <w:sz w:val="16"/>
              </w:rPr>
            </w:pPr>
            <w:r>
              <w:rPr>
                <w:sz w:val="16"/>
              </w:rPr>
              <w:t>Check conditionEvent in NotificationData Condition before triggering NF profile change notification for any change in allowedNfTypes attribute</w:t>
            </w:r>
          </w:p>
        </w:tc>
        <w:tc>
          <w:tcPr>
            <w:tcW w:w="0" w:type="auto"/>
            <w:tcBorders>
              <w:top w:val="single" w:sz="4" w:space="0" w:color="auto"/>
              <w:left w:val="single" w:sz="4" w:space="0" w:color="auto"/>
              <w:bottom w:val="single" w:sz="4" w:space="0" w:color="auto"/>
              <w:right w:val="single" w:sz="4" w:space="0" w:color="auto"/>
            </w:tcBorders>
            <w:hideMark/>
          </w:tcPr>
          <w:p w14:paraId="4A8D7CA4" w14:textId="77777777" w:rsidR="000B4CAE" w:rsidRDefault="000B4CAE">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30F3882E"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9BC1612" w14:textId="77777777" w:rsidR="000B4CAE" w:rsidRDefault="000B4CAE">
            <w:pPr>
              <w:pStyle w:val="TAL"/>
              <w:rPr>
                <w:sz w:val="16"/>
              </w:rPr>
            </w:pPr>
            <w:r>
              <w:rPr>
                <w:sz w:val="16"/>
              </w:rPr>
              <w:t>C4-205071</w:t>
            </w:r>
          </w:p>
        </w:tc>
        <w:tc>
          <w:tcPr>
            <w:tcW w:w="0" w:type="auto"/>
            <w:tcBorders>
              <w:top w:val="single" w:sz="4" w:space="0" w:color="auto"/>
              <w:left w:val="single" w:sz="4" w:space="0" w:color="auto"/>
              <w:bottom w:val="single" w:sz="4" w:space="0" w:color="auto"/>
              <w:right w:val="single" w:sz="4" w:space="0" w:color="auto"/>
            </w:tcBorders>
            <w:hideMark/>
          </w:tcPr>
          <w:p w14:paraId="0FA75D59" w14:textId="77777777" w:rsidR="000B4CAE" w:rsidRDefault="000B4CAE">
            <w:pPr>
              <w:pStyle w:val="TAL"/>
              <w:rPr>
                <w:sz w:val="16"/>
              </w:rPr>
            </w:pPr>
            <w:r>
              <w:rPr>
                <w:sz w:val="16"/>
              </w:rPr>
              <w:t>C4-205818</w:t>
            </w:r>
          </w:p>
        </w:tc>
      </w:tr>
      <w:tr w:rsidR="000B4CAE" w14:paraId="4BCC26E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19A37C0" w14:textId="77777777" w:rsidR="000B4CAE" w:rsidRDefault="000B4CAE">
            <w:pPr>
              <w:pStyle w:val="TAL"/>
              <w:rPr>
                <w:sz w:val="16"/>
              </w:rPr>
            </w:pPr>
            <w:r>
              <w:rPr>
                <w:sz w:val="16"/>
              </w:rPr>
              <w:t>C4-205716</w:t>
            </w:r>
          </w:p>
        </w:tc>
        <w:tc>
          <w:tcPr>
            <w:tcW w:w="0" w:type="auto"/>
            <w:tcBorders>
              <w:top w:val="single" w:sz="4" w:space="0" w:color="auto"/>
              <w:left w:val="single" w:sz="4" w:space="0" w:color="auto"/>
              <w:bottom w:val="single" w:sz="4" w:space="0" w:color="auto"/>
              <w:right w:val="single" w:sz="4" w:space="0" w:color="auto"/>
            </w:tcBorders>
            <w:hideMark/>
          </w:tcPr>
          <w:p w14:paraId="64596DA1" w14:textId="77777777" w:rsidR="000B4CAE" w:rsidRDefault="000B4CAE">
            <w:pPr>
              <w:pStyle w:val="TAL"/>
              <w:rPr>
                <w:sz w:val="16"/>
              </w:rPr>
            </w:pPr>
            <w:r>
              <w:rPr>
                <w:sz w:val="16"/>
              </w:rPr>
              <w:t>Replace the NFInstanceID with nfInstanceUri in Notification from NRF</w:t>
            </w:r>
          </w:p>
        </w:tc>
        <w:tc>
          <w:tcPr>
            <w:tcW w:w="0" w:type="auto"/>
            <w:tcBorders>
              <w:top w:val="single" w:sz="4" w:space="0" w:color="auto"/>
              <w:left w:val="single" w:sz="4" w:space="0" w:color="auto"/>
              <w:bottom w:val="single" w:sz="4" w:space="0" w:color="auto"/>
              <w:right w:val="single" w:sz="4" w:space="0" w:color="auto"/>
            </w:tcBorders>
            <w:hideMark/>
          </w:tcPr>
          <w:p w14:paraId="55CFB21F" w14:textId="77777777" w:rsidR="000B4CAE" w:rsidRDefault="000B4CAE">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1BF13A09"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04C3EE5" w14:textId="77777777" w:rsidR="000B4CAE" w:rsidRDefault="000B4CAE">
            <w:pPr>
              <w:pStyle w:val="TAL"/>
              <w:rPr>
                <w:sz w:val="16"/>
              </w:rPr>
            </w:pPr>
            <w:r>
              <w:rPr>
                <w:sz w:val="16"/>
              </w:rPr>
              <w:t>C4-205072</w:t>
            </w:r>
          </w:p>
        </w:tc>
        <w:tc>
          <w:tcPr>
            <w:tcW w:w="0" w:type="auto"/>
            <w:tcBorders>
              <w:top w:val="single" w:sz="4" w:space="0" w:color="auto"/>
              <w:left w:val="single" w:sz="4" w:space="0" w:color="auto"/>
              <w:bottom w:val="single" w:sz="4" w:space="0" w:color="auto"/>
              <w:right w:val="single" w:sz="4" w:space="0" w:color="auto"/>
            </w:tcBorders>
            <w:hideMark/>
          </w:tcPr>
          <w:p w14:paraId="58157F94" w14:textId="77777777" w:rsidR="000B4CAE" w:rsidRDefault="000B4CAE">
            <w:pPr>
              <w:pStyle w:val="TAL"/>
              <w:rPr>
                <w:sz w:val="16"/>
              </w:rPr>
            </w:pPr>
            <w:r>
              <w:rPr>
                <w:sz w:val="16"/>
              </w:rPr>
              <w:t>C4-205819</w:t>
            </w:r>
          </w:p>
        </w:tc>
      </w:tr>
      <w:tr w:rsidR="000B4CAE" w14:paraId="555567E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1FE7451" w14:textId="77777777" w:rsidR="000B4CAE" w:rsidRDefault="000B4CAE">
            <w:pPr>
              <w:pStyle w:val="TAL"/>
              <w:rPr>
                <w:sz w:val="16"/>
              </w:rPr>
            </w:pPr>
            <w:r>
              <w:rPr>
                <w:sz w:val="16"/>
              </w:rPr>
              <w:t>C4-205717</w:t>
            </w:r>
          </w:p>
        </w:tc>
        <w:tc>
          <w:tcPr>
            <w:tcW w:w="0" w:type="auto"/>
            <w:tcBorders>
              <w:top w:val="single" w:sz="4" w:space="0" w:color="auto"/>
              <w:left w:val="single" w:sz="4" w:space="0" w:color="auto"/>
              <w:bottom w:val="single" w:sz="4" w:space="0" w:color="auto"/>
              <w:right w:val="single" w:sz="4" w:space="0" w:color="auto"/>
            </w:tcBorders>
            <w:hideMark/>
          </w:tcPr>
          <w:p w14:paraId="49C12AEE" w14:textId="77777777" w:rsidR="000B4CAE" w:rsidRDefault="000B4CAE">
            <w:pPr>
              <w:pStyle w:val="TAL"/>
              <w:rPr>
                <w:sz w:val="16"/>
              </w:rPr>
            </w:pPr>
            <w:r>
              <w:rPr>
                <w:sz w:val="16"/>
              </w:rPr>
              <w:t>Update the description of IeType</w:t>
            </w:r>
          </w:p>
        </w:tc>
        <w:tc>
          <w:tcPr>
            <w:tcW w:w="0" w:type="auto"/>
            <w:tcBorders>
              <w:top w:val="single" w:sz="4" w:space="0" w:color="auto"/>
              <w:left w:val="single" w:sz="4" w:space="0" w:color="auto"/>
              <w:bottom w:val="single" w:sz="4" w:space="0" w:color="auto"/>
              <w:right w:val="single" w:sz="4" w:space="0" w:color="auto"/>
            </w:tcBorders>
            <w:hideMark/>
          </w:tcPr>
          <w:p w14:paraId="1298CEB2"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3E3B2A"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706C15" w14:textId="77777777" w:rsidR="000B4CAE" w:rsidRDefault="000B4CAE">
            <w:pPr>
              <w:pStyle w:val="TAL"/>
              <w:rPr>
                <w:sz w:val="16"/>
              </w:rPr>
            </w:pPr>
            <w:r>
              <w:rPr>
                <w:sz w:val="16"/>
              </w:rPr>
              <w:t>C4-205675</w:t>
            </w:r>
          </w:p>
        </w:tc>
        <w:tc>
          <w:tcPr>
            <w:tcW w:w="0" w:type="auto"/>
            <w:tcBorders>
              <w:top w:val="single" w:sz="4" w:space="0" w:color="auto"/>
              <w:left w:val="single" w:sz="4" w:space="0" w:color="auto"/>
              <w:bottom w:val="single" w:sz="4" w:space="0" w:color="auto"/>
              <w:right w:val="single" w:sz="4" w:space="0" w:color="auto"/>
            </w:tcBorders>
          </w:tcPr>
          <w:p w14:paraId="0CEF59D1" w14:textId="77777777" w:rsidR="000B4CAE" w:rsidRDefault="000B4CAE">
            <w:pPr>
              <w:pStyle w:val="TAL"/>
              <w:rPr>
                <w:sz w:val="16"/>
              </w:rPr>
            </w:pPr>
          </w:p>
        </w:tc>
      </w:tr>
      <w:tr w:rsidR="000B4CAE" w14:paraId="2A61B6C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87F5BD0" w14:textId="77777777" w:rsidR="000B4CAE" w:rsidRDefault="000B4CAE">
            <w:pPr>
              <w:pStyle w:val="TAL"/>
              <w:rPr>
                <w:sz w:val="16"/>
              </w:rPr>
            </w:pPr>
            <w:r>
              <w:rPr>
                <w:sz w:val="16"/>
              </w:rPr>
              <w:t>C4-205718</w:t>
            </w:r>
          </w:p>
        </w:tc>
        <w:tc>
          <w:tcPr>
            <w:tcW w:w="0" w:type="auto"/>
            <w:tcBorders>
              <w:top w:val="single" w:sz="4" w:space="0" w:color="auto"/>
              <w:left w:val="single" w:sz="4" w:space="0" w:color="auto"/>
              <w:bottom w:val="single" w:sz="4" w:space="0" w:color="auto"/>
              <w:right w:val="single" w:sz="4" w:space="0" w:color="auto"/>
            </w:tcBorders>
            <w:hideMark/>
          </w:tcPr>
          <w:p w14:paraId="58F20710" w14:textId="77777777" w:rsidR="000B4CAE" w:rsidRDefault="000B4CAE">
            <w:pPr>
              <w:pStyle w:val="TAL"/>
              <w:rPr>
                <w:sz w:val="16"/>
              </w:rPr>
            </w:pPr>
            <w:r>
              <w:rPr>
                <w:sz w:val="16"/>
              </w:rPr>
              <w:t>Corrections for unused data types and OperationId in OpenAPI</w:t>
            </w:r>
          </w:p>
        </w:tc>
        <w:tc>
          <w:tcPr>
            <w:tcW w:w="0" w:type="auto"/>
            <w:tcBorders>
              <w:top w:val="single" w:sz="4" w:space="0" w:color="auto"/>
              <w:left w:val="single" w:sz="4" w:space="0" w:color="auto"/>
              <w:bottom w:val="single" w:sz="4" w:space="0" w:color="auto"/>
              <w:right w:val="single" w:sz="4" w:space="0" w:color="auto"/>
            </w:tcBorders>
            <w:hideMark/>
          </w:tcPr>
          <w:p w14:paraId="5805DC1C"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D9FC34"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AD5586" w14:textId="77777777" w:rsidR="000B4CAE" w:rsidRDefault="000B4CAE">
            <w:pPr>
              <w:pStyle w:val="TAL"/>
              <w:rPr>
                <w:sz w:val="16"/>
              </w:rPr>
            </w:pPr>
            <w:r>
              <w:rPr>
                <w:sz w:val="16"/>
              </w:rPr>
              <w:t>C4-205685</w:t>
            </w:r>
          </w:p>
        </w:tc>
        <w:tc>
          <w:tcPr>
            <w:tcW w:w="0" w:type="auto"/>
            <w:tcBorders>
              <w:top w:val="single" w:sz="4" w:space="0" w:color="auto"/>
              <w:left w:val="single" w:sz="4" w:space="0" w:color="auto"/>
              <w:bottom w:val="single" w:sz="4" w:space="0" w:color="auto"/>
              <w:right w:val="single" w:sz="4" w:space="0" w:color="auto"/>
            </w:tcBorders>
          </w:tcPr>
          <w:p w14:paraId="70B6A841" w14:textId="77777777" w:rsidR="000B4CAE" w:rsidRDefault="000B4CAE">
            <w:pPr>
              <w:pStyle w:val="TAL"/>
              <w:rPr>
                <w:sz w:val="16"/>
              </w:rPr>
            </w:pPr>
          </w:p>
        </w:tc>
      </w:tr>
      <w:tr w:rsidR="000B4CAE" w14:paraId="5CDFCF9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1ACEEBF" w14:textId="77777777" w:rsidR="000B4CAE" w:rsidRDefault="000B4CAE">
            <w:pPr>
              <w:pStyle w:val="TAL"/>
              <w:rPr>
                <w:sz w:val="16"/>
              </w:rPr>
            </w:pPr>
            <w:r>
              <w:rPr>
                <w:sz w:val="16"/>
              </w:rPr>
              <w:t>C4-205719</w:t>
            </w:r>
          </w:p>
        </w:tc>
        <w:tc>
          <w:tcPr>
            <w:tcW w:w="0" w:type="auto"/>
            <w:tcBorders>
              <w:top w:val="single" w:sz="4" w:space="0" w:color="auto"/>
              <w:left w:val="single" w:sz="4" w:space="0" w:color="auto"/>
              <w:bottom w:val="single" w:sz="4" w:space="0" w:color="auto"/>
              <w:right w:val="single" w:sz="4" w:space="0" w:color="auto"/>
            </w:tcBorders>
            <w:hideMark/>
          </w:tcPr>
          <w:p w14:paraId="624FC6B0" w14:textId="77777777" w:rsidR="000B4CAE" w:rsidRDefault="000B4CAE">
            <w:pPr>
              <w:pStyle w:val="TAL"/>
              <w:rPr>
                <w:sz w:val="16"/>
              </w:rPr>
            </w:pPr>
            <w:r>
              <w:rPr>
                <w:sz w:val="16"/>
              </w:rPr>
              <w:t>Exchange of the modification policy</w:t>
            </w:r>
          </w:p>
        </w:tc>
        <w:tc>
          <w:tcPr>
            <w:tcW w:w="0" w:type="auto"/>
            <w:tcBorders>
              <w:top w:val="single" w:sz="4" w:space="0" w:color="auto"/>
              <w:left w:val="single" w:sz="4" w:space="0" w:color="auto"/>
              <w:bottom w:val="single" w:sz="4" w:space="0" w:color="auto"/>
              <w:right w:val="single" w:sz="4" w:space="0" w:color="auto"/>
            </w:tcBorders>
            <w:hideMark/>
          </w:tcPr>
          <w:p w14:paraId="29863BB6"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AD8392"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9D3256" w14:textId="77777777" w:rsidR="000B4CAE" w:rsidRDefault="000B4CAE">
            <w:pPr>
              <w:pStyle w:val="TAL"/>
              <w:rPr>
                <w:sz w:val="16"/>
              </w:rPr>
            </w:pPr>
            <w:r>
              <w:rPr>
                <w:sz w:val="16"/>
              </w:rPr>
              <w:t>C4-205672</w:t>
            </w:r>
          </w:p>
        </w:tc>
        <w:tc>
          <w:tcPr>
            <w:tcW w:w="0" w:type="auto"/>
            <w:tcBorders>
              <w:top w:val="single" w:sz="4" w:space="0" w:color="auto"/>
              <w:left w:val="single" w:sz="4" w:space="0" w:color="auto"/>
              <w:bottom w:val="single" w:sz="4" w:space="0" w:color="auto"/>
              <w:right w:val="single" w:sz="4" w:space="0" w:color="auto"/>
            </w:tcBorders>
          </w:tcPr>
          <w:p w14:paraId="3DA0CCDB" w14:textId="77777777" w:rsidR="000B4CAE" w:rsidRDefault="000B4CAE">
            <w:pPr>
              <w:pStyle w:val="TAL"/>
              <w:rPr>
                <w:sz w:val="16"/>
              </w:rPr>
            </w:pPr>
          </w:p>
        </w:tc>
      </w:tr>
      <w:tr w:rsidR="000B4CAE" w14:paraId="08F31BC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12AB7A2" w14:textId="77777777" w:rsidR="000B4CAE" w:rsidRDefault="000B4CAE">
            <w:pPr>
              <w:pStyle w:val="TAL"/>
              <w:rPr>
                <w:sz w:val="16"/>
              </w:rPr>
            </w:pPr>
            <w:r>
              <w:rPr>
                <w:sz w:val="16"/>
              </w:rPr>
              <w:t>C4-205720</w:t>
            </w:r>
          </w:p>
        </w:tc>
        <w:tc>
          <w:tcPr>
            <w:tcW w:w="0" w:type="auto"/>
            <w:tcBorders>
              <w:top w:val="single" w:sz="4" w:space="0" w:color="auto"/>
              <w:left w:val="single" w:sz="4" w:space="0" w:color="auto"/>
              <w:bottom w:val="single" w:sz="4" w:space="0" w:color="auto"/>
              <w:right w:val="single" w:sz="4" w:space="0" w:color="auto"/>
            </w:tcBorders>
            <w:hideMark/>
          </w:tcPr>
          <w:p w14:paraId="2ED3800B" w14:textId="77777777" w:rsidR="000B4CAE" w:rsidRDefault="000B4CAE">
            <w:pPr>
              <w:pStyle w:val="TAL"/>
              <w:rPr>
                <w:sz w:val="16"/>
              </w:rPr>
            </w:pPr>
            <w:r>
              <w:rPr>
                <w:sz w:val="16"/>
              </w:rPr>
              <w:t>Pseudo-CR on Scope for TR 29.829</w:t>
            </w:r>
          </w:p>
        </w:tc>
        <w:tc>
          <w:tcPr>
            <w:tcW w:w="0" w:type="auto"/>
            <w:tcBorders>
              <w:top w:val="single" w:sz="4" w:space="0" w:color="auto"/>
              <w:left w:val="single" w:sz="4" w:space="0" w:color="auto"/>
              <w:bottom w:val="single" w:sz="4" w:space="0" w:color="auto"/>
              <w:right w:val="single" w:sz="4" w:space="0" w:color="auto"/>
            </w:tcBorders>
            <w:hideMark/>
          </w:tcPr>
          <w:p w14:paraId="02E3F6B3" w14:textId="77777777" w:rsidR="000B4CAE" w:rsidRDefault="000B4CAE">
            <w:pPr>
              <w:pStyle w:val="TAL"/>
              <w:rPr>
                <w:sz w:val="16"/>
              </w:rPr>
            </w:pPr>
            <w:r>
              <w:rPr>
                <w:sz w:val="16"/>
              </w:rPr>
              <w:t>China Telecom, Orange, ZTE</w:t>
            </w:r>
          </w:p>
        </w:tc>
        <w:tc>
          <w:tcPr>
            <w:tcW w:w="0" w:type="auto"/>
            <w:tcBorders>
              <w:top w:val="single" w:sz="4" w:space="0" w:color="auto"/>
              <w:left w:val="single" w:sz="4" w:space="0" w:color="auto"/>
              <w:bottom w:val="single" w:sz="4" w:space="0" w:color="auto"/>
              <w:right w:val="single" w:sz="4" w:space="0" w:color="auto"/>
            </w:tcBorders>
            <w:hideMark/>
          </w:tcPr>
          <w:p w14:paraId="7E7BD630"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D4F33C" w14:textId="77777777" w:rsidR="000B4CAE" w:rsidRDefault="000B4CAE">
            <w:pPr>
              <w:pStyle w:val="TAL"/>
              <w:rPr>
                <w:sz w:val="16"/>
              </w:rPr>
            </w:pPr>
            <w:r>
              <w:rPr>
                <w:sz w:val="16"/>
              </w:rPr>
              <w:t>C4-205639</w:t>
            </w:r>
          </w:p>
        </w:tc>
        <w:tc>
          <w:tcPr>
            <w:tcW w:w="0" w:type="auto"/>
            <w:tcBorders>
              <w:top w:val="single" w:sz="4" w:space="0" w:color="auto"/>
              <w:left w:val="single" w:sz="4" w:space="0" w:color="auto"/>
              <w:bottom w:val="single" w:sz="4" w:space="0" w:color="auto"/>
              <w:right w:val="single" w:sz="4" w:space="0" w:color="auto"/>
            </w:tcBorders>
          </w:tcPr>
          <w:p w14:paraId="5784490B" w14:textId="77777777" w:rsidR="000B4CAE" w:rsidRDefault="000B4CAE">
            <w:pPr>
              <w:pStyle w:val="TAL"/>
              <w:rPr>
                <w:sz w:val="16"/>
              </w:rPr>
            </w:pPr>
          </w:p>
        </w:tc>
      </w:tr>
      <w:tr w:rsidR="000B4CAE" w14:paraId="04BB26C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17CEFD6" w14:textId="77777777" w:rsidR="000B4CAE" w:rsidRDefault="000B4CAE">
            <w:pPr>
              <w:pStyle w:val="TAL"/>
              <w:rPr>
                <w:sz w:val="16"/>
              </w:rPr>
            </w:pPr>
            <w:r>
              <w:rPr>
                <w:sz w:val="16"/>
              </w:rPr>
              <w:t>C4-205721</w:t>
            </w:r>
          </w:p>
        </w:tc>
        <w:tc>
          <w:tcPr>
            <w:tcW w:w="0" w:type="auto"/>
            <w:tcBorders>
              <w:top w:val="single" w:sz="4" w:space="0" w:color="auto"/>
              <w:left w:val="single" w:sz="4" w:space="0" w:color="auto"/>
              <w:bottom w:val="single" w:sz="4" w:space="0" w:color="auto"/>
              <w:right w:val="single" w:sz="4" w:space="0" w:color="auto"/>
            </w:tcBorders>
            <w:hideMark/>
          </w:tcPr>
          <w:p w14:paraId="6109E970" w14:textId="77777777" w:rsidR="000B4CAE" w:rsidRDefault="000B4CAE">
            <w:pPr>
              <w:pStyle w:val="TAL"/>
              <w:rPr>
                <w:sz w:val="16"/>
              </w:rPr>
            </w:pPr>
            <w:r>
              <w:rPr>
                <w:sz w:val="16"/>
              </w:rPr>
              <w:t>Pseudo-CR on Overall Requirement for TR 29.829</w:t>
            </w:r>
          </w:p>
        </w:tc>
        <w:tc>
          <w:tcPr>
            <w:tcW w:w="0" w:type="auto"/>
            <w:tcBorders>
              <w:top w:val="single" w:sz="4" w:space="0" w:color="auto"/>
              <w:left w:val="single" w:sz="4" w:space="0" w:color="auto"/>
              <w:bottom w:val="single" w:sz="4" w:space="0" w:color="auto"/>
              <w:right w:val="single" w:sz="4" w:space="0" w:color="auto"/>
            </w:tcBorders>
            <w:hideMark/>
          </w:tcPr>
          <w:p w14:paraId="544D61E6" w14:textId="77777777" w:rsidR="000B4CAE" w:rsidRDefault="000B4CAE">
            <w:pPr>
              <w:pStyle w:val="TAL"/>
              <w:rPr>
                <w:sz w:val="16"/>
              </w:rPr>
            </w:pPr>
            <w:r>
              <w:rPr>
                <w:sz w:val="16"/>
              </w:rPr>
              <w:t>China Telecom, Orange, ZTE</w:t>
            </w:r>
          </w:p>
        </w:tc>
        <w:tc>
          <w:tcPr>
            <w:tcW w:w="0" w:type="auto"/>
            <w:tcBorders>
              <w:top w:val="single" w:sz="4" w:space="0" w:color="auto"/>
              <w:left w:val="single" w:sz="4" w:space="0" w:color="auto"/>
              <w:bottom w:val="single" w:sz="4" w:space="0" w:color="auto"/>
              <w:right w:val="single" w:sz="4" w:space="0" w:color="auto"/>
            </w:tcBorders>
            <w:hideMark/>
          </w:tcPr>
          <w:p w14:paraId="37B1AA31"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5DAFA62" w14:textId="77777777" w:rsidR="000B4CAE" w:rsidRDefault="000B4CAE">
            <w:pPr>
              <w:pStyle w:val="TAL"/>
              <w:rPr>
                <w:sz w:val="16"/>
              </w:rPr>
            </w:pPr>
            <w:r>
              <w:rPr>
                <w:sz w:val="16"/>
              </w:rPr>
              <w:t>C4-205641</w:t>
            </w:r>
          </w:p>
        </w:tc>
        <w:tc>
          <w:tcPr>
            <w:tcW w:w="0" w:type="auto"/>
            <w:tcBorders>
              <w:top w:val="single" w:sz="4" w:space="0" w:color="auto"/>
              <w:left w:val="single" w:sz="4" w:space="0" w:color="auto"/>
              <w:bottom w:val="single" w:sz="4" w:space="0" w:color="auto"/>
              <w:right w:val="single" w:sz="4" w:space="0" w:color="auto"/>
            </w:tcBorders>
          </w:tcPr>
          <w:p w14:paraId="2CC4609D" w14:textId="77777777" w:rsidR="000B4CAE" w:rsidRDefault="000B4CAE">
            <w:pPr>
              <w:pStyle w:val="TAL"/>
              <w:rPr>
                <w:sz w:val="16"/>
              </w:rPr>
            </w:pPr>
          </w:p>
        </w:tc>
      </w:tr>
      <w:tr w:rsidR="000B4CAE" w14:paraId="4D028E8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ACC500E" w14:textId="77777777" w:rsidR="000B4CAE" w:rsidRDefault="000B4CAE">
            <w:pPr>
              <w:pStyle w:val="TAL"/>
              <w:rPr>
                <w:sz w:val="16"/>
              </w:rPr>
            </w:pPr>
            <w:r>
              <w:rPr>
                <w:sz w:val="16"/>
              </w:rPr>
              <w:t>C4-205722</w:t>
            </w:r>
          </w:p>
        </w:tc>
        <w:tc>
          <w:tcPr>
            <w:tcW w:w="0" w:type="auto"/>
            <w:tcBorders>
              <w:top w:val="single" w:sz="4" w:space="0" w:color="auto"/>
              <w:left w:val="single" w:sz="4" w:space="0" w:color="auto"/>
              <w:bottom w:val="single" w:sz="4" w:space="0" w:color="auto"/>
              <w:right w:val="single" w:sz="4" w:space="0" w:color="auto"/>
            </w:tcBorders>
            <w:hideMark/>
          </w:tcPr>
          <w:p w14:paraId="2B27EACD" w14:textId="77777777" w:rsidR="000B4CAE" w:rsidRDefault="000B4CAE">
            <w:pPr>
              <w:pStyle w:val="TAL"/>
              <w:rPr>
                <w:sz w:val="16"/>
              </w:rPr>
            </w:pPr>
            <w:r>
              <w:rPr>
                <w:sz w:val="16"/>
              </w:rPr>
              <w:t>Pseudo-CR on adding Key Issue of SBI-based SM MO</w:t>
            </w:r>
          </w:p>
        </w:tc>
        <w:tc>
          <w:tcPr>
            <w:tcW w:w="0" w:type="auto"/>
            <w:tcBorders>
              <w:top w:val="single" w:sz="4" w:space="0" w:color="auto"/>
              <w:left w:val="single" w:sz="4" w:space="0" w:color="auto"/>
              <w:bottom w:val="single" w:sz="4" w:space="0" w:color="auto"/>
              <w:right w:val="single" w:sz="4" w:space="0" w:color="auto"/>
            </w:tcBorders>
            <w:hideMark/>
          </w:tcPr>
          <w:p w14:paraId="3567796A" w14:textId="77777777" w:rsidR="000B4CAE" w:rsidRDefault="000B4CAE">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5DA9A129"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9890F0" w14:textId="77777777" w:rsidR="000B4CAE" w:rsidRDefault="000B4CAE">
            <w:pPr>
              <w:pStyle w:val="TAL"/>
              <w:rPr>
                <w:sz w:val="16"/>
              </w:rPr>
            </w:pPr>
            <w:r>
              <w:rPr>
                <w:sz w:val="16"/>
              </w:rPr>
              <w:t>C4-205644</w:t>
            </w:r>
          </w:p>
        </w:tc>
        <w:tc>
          <w:tcPr>
            <w:tcW w:w="0" w:type="auto"/>
            <w:tcBorders>
              <w:top w:val="single" w:sz="4" w:space="0" w:color="auto"/>
              <w:left w:val="single" w:sz="4" w:space="0" w:color="auto"/>
              <w:bottom w:val="single" w:sz="4" w:space="0" w:color="auto"/>
              <w:right w:val="single" w:sz="4" w:space="0" w:color="auto"/>
            </w:tcBorders>
          </w:tcPr>
          <w:p w14:paraId="2AFD285F" w14:textId="77777777" w:rsidR="000B4CAE" w:rsidRDefault="000B4CAE">
            <w:pPr>
              <w:pStyle w:val="TAL"/>
              <w:rPr>
                <w:sz w:val="16"/>
              </w:rPr>
            </w:pPr>
          </w:p>
        </w:tc>
      </w:tr>
      <w:tr w:rsidR="000B4CAE" w14:paraId="405DF89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6232FA7" w14:textId="77777777" w:rsidR="000B4CAE" w:rsidRDefault="000B4CAE">
            <w:pPr>
              <w:pStyle w:val="TAL"/>
              <w:rPr>
                <w:sz w:val="16"/>
              </w:rPr>
            </w:pPr>
            <w:r>
              <w:rPr>
                <w:sz w:val="16"/>
              </w:rPr>
              <w:t>C4-205723</w:t>
            </w:r>
          </w:p>
        </w:tc>
        <w:tc>
          <w:tcPr>
            <w:tcW w:w="0" w:type="auto"/>
            <w:tcBorders>
              <w:top w:val="single" w:sz="4" w:space="0" w:color="auto"/>
              <w:left w:val="single" w:sz="4" w:space="0" w:color="auto"/>
              <w:bottom w:val="single" w:sz="4" w:space="0" w:color="auto"/>
              <w:right w:val="single" w:sz="4" w:space="0" w:color="auto"/>
            </w:tcBorders>
            <w:hideMark/>
          </w:tcPr>
          <w:p w14:paraId="3EE80C9C" w14:textId="77777777" w:rsidR="000B4CAE" w:rsidRDefault="000B4CAE">
            <w:pPr>
              <w:pStyle w:val="TAL"/>
              <w:rPr>
                <w:sz w:val="16"/>
              </w:rPr>
            </w:pPr>
            <w:r>
              <w:rPr>
                <w:sz w:val="16"/>
              </w:rPr>
              <w:t>Pseudo-CR on Solution for KI SBI-based SM MO</w:t>
            </w:r>
          </w:p>
        </w:tc>
        <w:tc>
          <w:tcPr>
            <w:tcW w:w="0" w:type="auto"/>
            <w:tcBorders>
              <w:top w:val="single" w:sz="4" w:space="0" w:color="auto"/>
              <w:left w:val="single" w:sz="4" w:space="0" w:color="auto"/>
              <w:bottom w:val="single" w:sz="4" w:space="0" w:color="auto"/>
              <w:right w:val="single" w:sz="4" w:space="0" w:color="auto"/>
            </w:tcBorders>
            <w:hideMark/>
          </w:tcPr>
          <w:p w14:paraId="673888B9" w14:textId="77777777" w:rsidR="000B4CAE" w:rsidRDefault="000B4CAE">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7EE2090E"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8254D9" w14:textId="77777777" w:rsidR="000B4CAE" w:rsidRDefault="000B4CAE">
            <w:pPr>
              <w:pStyle w:val="TAL"/>
              <w:rPr>
                <w:sz w:val="16"/>
              </w:rPr>
            </w:pPr>
            <w:r>
              <w:rPr>
                <w:sz w:val="16"/>
              </w:rPr>
              <w:t>C4-205666</w:t>
            </w:r>
          </w:p>
        </w:tc>
        <w:tc>
          <w:tcPr>
            <w:tcW w:w="0" w:type="auto"/>
            <w:tcBorders>
              <w:top w:val="single" w:sz="4" w:space="0" w:color="auto"/>
              <w:left w:val="single" w:sz="4" w:space="0" w:color="auto"/>
              <w:bottom w:val="single" w:sz="4" w:space="0" w:color="auto"/>
              <w:right w:val="single" w:sz="4" w:space="0" w:color="auto"/>
            </w:tcBorders>
          </w:tcPr>
          <w:p w14:paraId="62FDDEEC" w14:textId="77777777" w:rsidR="000B4CAE" w:rsidRDefault="000B4CAE">
            <w:pPr>
              <w:pStyle w:val="TAL"/>
              <w:rPr>
                <w:sz w:val="16"/>
              </w:rPr>
            </w:pPr>
          </w:p>
        </w:tc>
      </w:tr>
      <w:tr w:rsidR="000B4CAE" w14:paraId="53E03F7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017D363" w14:textId="77777777" w:rsidR="000B4CAE" w:rsidRDefault="000B4CAE">
            <w:pPr>
              <w:pStyle w:val="TAL"/>
              <w:rPr>
                <w:sz w:val="16"/>
              </w:rPr>
            </w:pPr>
            <w:r>
              <w:rPr>
                <w:sz w:val="16"/>
              </w:rPr>
              <w:t>C4-205724</w:t>
            </w:r>
          </w:p>
        </w:tc>
        <w:tc>
          <w:tcPr>
            <w:tcW w:w="0" w:type="auto"/>
            <w:tcBorders>
              <w:top w:val="single" w:sz="4" w:space="0" w:color="auto"/>
              <w:left w:val="single" w:sz="4" w:space="0" w:color="auto"/>
              <w:bottom w:val="single" w:sz="4" w:space="0" w:color="auto"/>
              <w:right w:val="single" w:sz="4" w:space="0" w:color="auto"/>
            </w:tcBorders>
            <w:hideMark/>
          </w:tcPr>
          <w:p w14:paraId="5D155ED2" w14:textId="77777777" w:rsidR="000B4CAE" w:rsidRDefault="000B4CAE">
            <w:pPr>
              <w:pStyle w:val="TAL"/>
              <w:rPr>
                <w:sz w:val="16"/>
              </w:rPr>
            </w:pPr>
            <w:r>
              <w:rPr>
                <w:sz w:val="16"/>
              </w:rPr>
              <w:t>Pseudo-CR on Solution for KI SBI-based SM MT</w:t>
            </w:r>
          </w:p>
        </w:tc>
        <w:tc>
          <w:tcPr>
            <w:tcW w:w="0" w:type="auto"/>
            <w:tcBorders>
              <w:top w:val="single" w:sz="4" w:space="0" w:color="auto"/>
              <w:left w:val="single" w:sz="4" w:space="0" w:color="auto"/>
              <w:bottom w:val="single" w:sz="4" w:space="0" w:color="auto"/>
              <w:right w:val="single" w:sz="4" w:space="0" w:color="auto"/>
            </w:tcBorders>
            <w:hideMark/>
          </w:tcPr>
          <w:p w14:paraId="17E380D3" w14:textId="77777777" w:rsidR="000B4CAE" w:rsidRDefault="000B4CAE">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0DD1CCA9"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A5371A" w14:textId="77777777" w:rsidR="000B4CAE" w:rsidRDefault="000B4CAE">
            <w:pPr>
              <w:pStyle w:val="TAL"/>
              <w:rPr>
                <w:sz w:val="16"/>
              </w:rPr>
            </w:pPr>
            <w:r>
              <w:rPr>
                <w:sz w:val="16"/>
              </w:rPr>
              <w:t>C4-205673</w:t>
            </w:r>
          </w:p>
        </w:tc>
        <w:tc>
          <w:tcPr>
            <w:tcW w:w="0" w:type="auto"/>
            <w:tcBorders>
              <w:top w:val="single" w:sz="4" w:space="0" w:color="auto"/>
              <w:left w:val="single" w:sz="4" w:space="0" w:color="auto"/>
              <w:bottom w:val="single" w:sz="4" w:space="0" w:color="auto"/>
              <w:right w:val="single" w:sz="4" w:space="0" w:color="auto"/>
            </w:tcBorders>
          </w:tcPr>
          <w:p w14:paraId="113FB3C5" w14:textId="77777777" w:rsidR="000B4CAE" w:rsidRDefault="000B4CAE">
            <w:pPr>
              <w:pStyle w:val="TAL"/>
              <w:rPr>
                <w:sz w:val="16"/>
              </w:rPr>
            </w:pPr>
          </w:p>
        </w:tc>
      </w:tr>
      <w:tr w:rsidR="000B4CAE" w14:paraId="5F1B6BE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CEEB8B3" w14:textId="77777777" w:rsidR="000B4CAE" w:rsidRDefault="000B4CAE">
            <w:pPr>
              <w:pStyle w:val="TAL"/>
              <w:rPr>
                <w:sz w:val="16"/>
              </w:rPr>
            </w:pPr>
            <w:r>
              <w:rPr>
                <w:sz w:val="16"/>
              </w:rPr>
              <w:t>C4-205725</w:t>
            </w:r>
          </w:p>
        </w:tc>
        <w:tc>
          <w:tcPr>
            <w:tcW w:w="0" w:type="auto"/>
            <w:tcBorders>
              <w:top w:val="single" w:sz="4" w:space="0" w:color="auto"/>
              <w:left w:val="single" w:sz="4" w:space="0" w:color="auto"/>
              <w:bottom w:val="single" w:sz="4" w:space="0" w:color="auto"/>
              <w:right w:val="single" w:sz="4" w:space="0" w:color="auto"/>
            </w:tcBorders>
            <w:hideMark/>
          </w:tcPr>
          <w:p w14:paraId="4D30A562" w14:textId="77777777" w:rsidR="000B4CAE" w:rsidRDefault="000B4CAE">
            <w:pPr>
              <w:pStyle w:val="TAL"/>
              <w:rPr>
                <w:sz w:val="16"/>
              </w:rPr>
            </w:pPr>
            <w:r>
              <w:rPr>
                <w:sz w:val="16"/>
              </w:rPr>
              <w:t>SMF Capability</w:t>
            </w:r>
          </w:p>
        </w:tc>
        <w:tc>
          <w:tcPr>
            <w:tcW w:w="0" w:type="auto"/>
            <w:tcBorders>
              <w:top w:val="single" w:sz="4" w:space="0" w:color="auto"/>
              <w:left w:val="single" w:sz="4" w:space="0" w:color="auto"/>
              <w:bottom w:val="single" w:sz="4" w:space="0" w:color="auto"/>
              <w:right w:val="single" w:sz="4" w:space="0" w:color="auto"/>
            </w:tcBorders>
            <w:hideMark/>
          </w:tcPr>
          <w:p w14:paraId="5E459231"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0649BA"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473BF0" w14:textId="77777777" w:rsidR="000B4CAE" w:rsidRDefault="000B4CAE">
            <w:pPr>
              <w:pStyle w:val="TAL"/>
              <w:rPr>
                <w:sz w:val="16"/>
              </w:rPr>
            </w:pPr>
            <w:r>
              <w:rPr>
                <w:sz w:val="16"/>
              </w:rPr>
              <w:t>C4-205658</w:t>
            </w:r>
          </w:p>
        </w:tc>
        <w:tc>
          <w:tcPr>
            <w:tcW w:w="0" w:type="auto"/>
            <w:tcBorders>
              <w:top w:val="single" w:sz="4" w:space="0" w:color="auto"/>
              <w:left w:val="single" w:sz="4" w:space="0" w:color="auto"/>
              <w:bottom w:val="single" w:sz="4" w:space="0" w:color="auto"/>
              <w:right w:val="single" w:sz="4" w:space="0" w:color="auto"/>
            </w:tcBorders>
          </w:tcPr>
          <w:p w14:paraId="41D33816" w14:textId="77777777" w:rsidR="000B4CAE" w:rsidRDefault="000B4CAE">
            <w:pPr>
              <w:pStyle w:val="TAL"/>
              <w:rPr>
                <w:sz w:val="16"/>
              </w:rPr>
            </w:pPr>
          </w:p>
        </w:tc>
      </w:tr>
      <w:tr w:rsidR="000B4CAE" w14:paraId="16E3CA4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A0824F6" w14:textId="77777777" w:rsidR="000B4CAE" w:rsidRDefault="000B4CAE">
            <w:pPr>
              <w:pStyle w:val="TAL"/>
              <w:rPr>
                <w:sz w:val="16"/>
              </w:rPr>
            </w:pPr>
            <w:r>
              <w:rPr>
                <w:sz w:val="16"/>
              </w:rPr>
              <w:t>C4-205726</w:t>
            </w:r>
          </w:p>
        </w:tc>
        <w:tc>
          <w:tcPr>
            <w:tcW w:w="0" w:type="auto"/>
            <w:tcBorders>
              <w:top w:val="single" w:sz="4" w:space="0" w:color="auto"/>
              <w:left w:val="single" w:sz="4" w:space="0" w:color="auto"/>
              <w:bottom w:val="single" w:sz="4" w:space="0" w:color="auto"/>
              <w:right w:val="single" w:sz="4" w:space="0" w:color="auto"/>
            </w:tcBorders>
            <w:hideMark/>
          </w:tcPr>
          <w:p w14:paraId="657EBE3E" w14:textId="77777777" w:rsidR="000B4CAE" w:rsidRDefault="000B4CAE">
            <w:pPr>
              <w:pStyle w:val="TAL"/>
              <w:rPr>
                <w:sz w:val="16"/>
              </w:rPr>
            </w:pPr>
            <w:r>
              <w:rPr>
                <w:sz w:val="16"/>
              </w:rPr>
              <w:t>29.502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A55384C" w14:textId="77777777" w:rsidR="000B4CAE" w:rsidRDefault="000B4CA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25DAB67"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E85688F"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08FD21" w14:textId="77777777" w:rsidR="000B4CAE" w:rsidRDefault="000B4CAE">
            <w:pPr>
              <w:pStyle w:val="TAL"/>
              <w:rPr>
                <w:sz w:val="16"/>
              </w:rPr>
            </w:pPr>
          </w:p>
        </w:tc>
      </w:tr>
      <w:tr w:rsidR="000B4CAE" w14:paraId="34035EF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BD315C7" w14:textId="77777777" w:rsidR="000B4CAE" w:rsidRDefault="000B4CAE">
            <w:pPr>
              <w:pStyle w:val="TAL"/>
              <w:rPr>
                <w:sz w:val="16"/>
              </w:rPr>
            </w:pPr>
            <w:r>
              <w:rPr>
                <w:sz w:val="16"/>
              </w:rPr>
              <w:t>C4-205727</w:t>
            </w:r>
          </w:p>
        </w:tc>
        <w:tc>
          <w:tcPr>
            <w:tcW w:w="0" w:type="auto"/>
            <w:tcBorders>
              <w:top w:val="single" w:sz="4" w:space="0" w:color="auto"/>
              <w:left w:val="single" w:sz="4" w:space="0" w:color="auto"/>
              <w:bottom w:val="single" w:sz="4" w:space="0" w:color="auto"/>
              <w:right w:val="single" w:sz="4" w:space="0" w:color="auto"/>
            </w:tcBorders>
            <w:hideMark/>
          </w:tcPr>
          <w:p w14:paraId="2BF737EE" w14:textId="77777777" w:rsidR="000B4CAE" w:rsidRDefault="000B4CAE">
            <w:pPr>
              <w:pStyle w:val="TAL"/>
              <w:rPr>
                <w:sz w:val="16"/>
              </w:rPr>
            </w:pPr>
            <w:r>
              <w:rPr>
                <w:sz w:val="16"/>
              </w:rPr>
              <w:t>29.503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629679F" w14:textId="77777777" w:rsidR="000B4CAE" w:rsidRDefault="000B4CA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D792783"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BEDA3E1"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B4E008" w14:textId="77777777" w:rsidR="000B4CAE" w:rsidRDefault="000B4CAE">
            <w:pPr>
              <w:pStyle w:val="TAL"/>
              <w:rPr>
                <w:sz w:val="16"/>
              </w:rPr>
            </w:pPr>
          </w:p>
        </w:tc>
      </w:tr>
      <w:tr w:rsidR="000B4CAE" w14:paraId="293EE72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05EC4DC" w14:textId="77777777" w:rsidR="000B4CAE" w:rsidRDefault="000B4CAE">
            <w:pPr>
              <w:pStyle w:val="TAL"/>
              <w:rPr>
                <w:sz w:val="16"/>
              </w:rPr>
            </w:pPr>
            <w:r>
              <w:rPr>
                <w:sz w:val="16"/>
              </w:rPr>
              <w:t>C4-205728</w:t>
            </w:r>
          </w:p>
        </w:tc>
        <w:tc>
          <w:tcPr>
            <w:tcW w:w="0" w:type="auto"/>
            <w:tcBorders>
              <w:top w:val="single" w:sz="4" w:space="0" w:color="auto"/>
              <w:left w:val="single" w:sz="4" w:space="0" w:color="auto"/>
              <w:bottom w:val="single" w:sz="4" w:space="0" w:color="auto"/>
              <w:right w:val="single" w:sz="4" w:space="0" w:color="auto"/>
            </w:tcBorders>
            <w:hideMark/>
          </w:tcPr>
          <w:p w14:paraId="4EB2D5F5" w14:textId="77777777" w:rsidR="000B4CAE" w:rsidRDefault="000B4CAE">
            <w:pPr>
              <w:pStyle w:val="TAL"/>
              <w:rPr>
                <w:sz w:val="16"/>
              </w:rPr>
            </w:pPr>
            <w:r>
              <w:rPr>
                <w:sz w:val="16"/>
              </w:rPr>
              <w:t>29.518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DC6EE06"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A63220"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DDB636"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A4257B" w14:textId="77777777" w:rsidR="000B4CAE" w:rsidRDefault="000B4CAE">
            <w:pPr>
              <w:pStyle w:val="TAL"/>
              <w:rPr>
                <w:sz w:val="16"/>
              </w:rPr>
            </w:pPr>
          </w:p>
        </w:tc>
      </w:tr>
      <w:tr w:rsidR="000B4CAE" w14:paraId="6DE1CC4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D36AC97" w14:textId="77777777" w:rsidR="000B4CAE" w:rsidRDefault="000B4CAE">
            <w:pPr>
              <w:pStyle w:val="TAL"/>
              <w:rPr>
                <w:sz w:val="16"/>
              </w:rPr>
            </w:pPr>
            <w:r>
              <w:rPr>
                <w:sz w:val="16"/>
              </w:rPr>
              <w:t>C4-205729</w:t>
            </w:r>
          </w:p>
        </w:tc>
        <w:tc>
          <w:tcPr>
            <w:tcW w:w="0" w:type="auto"/>
            <w:tcBorders>
              <w:top w:val="single" w:sz="4" w:space="0" w:color="auto"/>
              <w:left w:val="single" w:sz="4" w:space="0" w:color="auto"/>
              <w:bottom w:val="single" w:sz="4" w:space="0" w:color="auto"/>
              <w:right w:val="single" w:sz="4" w:space="0" w:color="auto"/>
            </w:tcBorders>
            <w:hideMark/>
          </w:tcPr>
          <w:p w14:paraId="65880C7F" w14:textId="77777777" w:rsidR="000B4CAE" w:rsidRDefault="000B4CAE">
            <w:pPr>
              <w:pStyle w:val="TAL"/>
              <w:rPr>
                <w:sz w:val="16"/>
              </w:rPr>
            </w:pPr>
            <w:r>
              <w:rPr>
                <w:sz w:val="16"/>
              </w:rPr>
              <w:t>29.540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F5456DA"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194C68E"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3921BD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43C4CE" w14:textId="77777777" w:rsidR="000B4CAE" w:rsidRDefault="000B4CAE">
            <w:pPr>
              <w:pStyle w:val="TAL"/>
              <w:rPr>
                <w:sz w:val="16"/>
              </w:rPr>
            </w:pPr>
          </w:p>
        </w:tc>
      </w:tr>
      <w:tr w:rsidR="000B4CAE" w14:paraId="075AB1A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A67B264" w14:textId="77777777" w:rsidR="000B4CAE" w:rsidRDefault="000B4CAE">
            <w:pPr>
              <w:pStyle w:val="TAL"/>
              <w:rPr>
                <w:sz w:val="16"/>
              </w:rPr>
            </w:pPr>
            <w:r>
              <w:rPr>
                <w:sz w:val="16"/>
              </w:rPr>
              <w:t>C4-205730</w:t>
            </w:r>
          </w:p>
        </w:tc>
        <w:tc>
          <w:tcPr>
            <w:tcW w:w="0" w:type="auto"/>
            <w:tcBorders>
              <w:top w:val="single" w:sz="4" w:space="0" w:color="auto"/>
              <w:left w:val="single" w:sz="4" w:space="0" w:color="auto"/>
              <w:bottom w:val="single" w:sz="4" w:space="0" w:color="auto"/>
              <w:right w:val="single" w:sz="4" w:space="0" w:color="auto"/>
            </w:tcBorders>
            <w:hideMark/>
          </w:tcPr>
          <w:p w14:paraId="47336917" w14:textId="77777777" w:rsidR="000B4CAE" w:rsidRDefault="000B4CAE">
            <w:pPr>
              <w:pStyle w:val="TAL"/>
              <w:rPr>
                <w:sz w:val="16"/>
              </w:rPr>
            </w:pPr>
            <w:r>
              <w:rPr>
                <w:sz w:val="16"/>
              </w:rPr>
              <w:t>29.502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A536B21" w14:textId="77777777" w:rsidR="000B4CAE" w:rsidRDefault="000B4CA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D418751"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F0D5F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4E2128" w14:textId="77777777" w:rsidR="000B4CAE" w:rsidRDefault="000B4CAE">
            <w:pPr>
              <w:pStyle w:val="TAL"/>
              <w:rPr>
                <w:sz w:val="16"/>
              </w:rPr>
            </w:pPr>
          </w:p>
        </w:tc>
      </w:tr>
      <w:tr w:rsidR="000B4CAE" w14:paraId="0686CAE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D5D4CDF" w14:textId="77777777" w:rsidR="000B4CAE" w:rsidRDefault="000B4CAE">
            <w:pPr>
              <w:pStyle w:val="TAL"/>
              <w:rPr>
                <w:sz w:val="16"/>
              </w:rPr>
            </w:pPr>
            <w:r>
              <w:rPr>
                <w:sz w:val="16"/>
              </w:rPr>
              <w:t>C4-205731</w:t>
            </w:r>
          </w:p>
        </w:tc>
        <w:tc>
          <w:tcPr>
            <w:tcW w:w="0" w:type="auto"/>
            <w:tcBorders>
              <w:top w:val="single" w:sz="4" w:space="0" w:color="auto"/>
              <w:left w:val="single" w:sz="4" w:space="0" w:color="auto"/>
              <w:bottom w:val="single" w:sz="4" w:space="0" w:color="auto"/>
              <w:right w:val="single" w:sz="4" w:space="0" w:color="auto"/>
            </w:tcBorders>
            <w:hideMark/>
          </w:tcPr>
          <w:p w14:paraId="3F5AE99E" w14:textId="77777777" w:rsidR="000B4CAE" w:rsidRDefault="000B4CAE">
            <w:pPr>
              <w:pStyle w:val="TAL"/>
              <w:rPr>
                <w:sz w:val="16"/>
              </w:rPr>
            </w:pPr>
            <w:r>
              <w:rPr>
                <w:sz w:val="16"/>
              </w:rPr>
              <w:t xml:space="preserve">29.503 Rel16 API version and External doc </w:t>
            </w:r>
            <w:r>
              <w:rPr>
                <w:sz w:val="16"/>
              </w:rPr>
              <w:lastRenderedPageBreak/>
              <w:t>update</w:t>
            </w:r>
          </w:p>
        </w:tc>
        <w:tc>
          <w:tcPr>
            <w:tcW w:w="0" w:type="auto"/>
            <w:tcBorders>
              <w:top w:val="single" w:sz="4" w:space="0" w:color="auto"/>
              <w:left w:val="single" w:sz="4" w:space="0" w:color="auto"/>
              <w:bottom w:val="single" w:sz="4" w:space="0" w:color="auto"/>
              <w:right w:val="single" w:sz="4" w:space="0" w:color="auto"/>
            </w:tcBorders>
            <w:hideMark/>
          </w:tcPr>
          <w:p w14:paraId="1DC12DBD" w14:textId="77777777" w:rsidR="000B4CAE" w:rsidRDefault="000B4CAE">
            <w:pPr>
              <w:pStyle w:val="TAL"/>
              <w:rPr>
                <w:sz w:val="16"/>
              </w:rPr>
            </w:pPr>
            <w:r>
              <w:rPr>
                <w:sz w:val="16"/>
              </w:rPr>
              <w:lastRenderedPageBreak/>
              <w:t>Nokia</w:t>
            </w:r>
          </w:p>
        </w:tc>
        <w:tc>
          <w:tcPr>
            <w:tcW w:w="0" w:type="auto"/>
            <w:tcBorders>
              <w:top w:val="single" w:sz="4" w:space="0" w:color="auto"/>
              <w:left w:val="single" w:sz="4" w:space="0" w:color="auto"/>
              <w:bottom w:val="single" w:sz="4" w:space="0" w:color="auto"/>
              <w:right w:val="single" w:sz="4" w:space="0" w:color="auto"/>
            </w:tcBorders>
            <w:hideMark/>
          </w:tcPr>
          <w:p w14:paraId="17046F40"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02C9795"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C004D8" w14:textId="77777777" w:rsidR="000B4CAE" w:rsidRDefault="000B4CAE">
            <w:pPr>
              <w:pStyle w:val="TAL"/>
              <w:rPr>
                <w:sz w:val="16"/>
              </w:rPr>
            </w:pPr>
          </w:p>
        </w:tc>
      </w:tr>
      <w:tr w:rsidR="000B4CAE" w14:paraId="684520E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C21EF9A" w14:textId="77777777" w:rsidR="000B4CAE" w:rsidRDefault="000B4CAE">
            <w:pPr>
              <w:pStyle w:val="TAL"/>
              <w:rPr>
                <w:sz w:val="16"/>
              </w:rPr>
            </w:pPr>
            <w:r>
              <w:rPr>
                <w:sz w:val="16"/>
              </w:rPr>
              <w:t>C4-205732</w:t>
            </w:r>
          </w:p>
        </w:tc>
        <w:tc>
          <w:tcPr>
            <w:tcW w:w="0" w:type="auto"/>
            <w:tcBorders>
              <w:top w:val="single" w:sz="4" w:space="0" w:color="auto"/>
              <w:left w:val="single" w:sz="4" w:space="0" w:color="auto"/>
              <w:bottom w:val="single" w:sz="4" w:space="0" w:color="auto"/>
              <w:right w:val="single" w:sz="4" w:space="0" w:color="auto"/>
            </w:tcBorders>
            <w:hideMark/>
          </w:tcPr>
          <w:p w14:paraId="3CF1ED4B" w14:textId="77777777" w:rsidR="000B4CAE" w:rsidRDefault="000B4CAE">
            <w:pPr>
              <w:pStyle w:val="TAL"/>
              <w:rPr>
                <w:sz w:val="16"/>
              </w:rPr>
            </w:pPr>
            <w:r>
              <w:rPr>
                <w:sz w:val="16"/>
              </w:rPr>
              <w:t>29.504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82923F3" w14:textId="77777777" w:rsidR="000B4CAE" w:rsidRDefault="000B4CAE">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D54E29D"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8689D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639B2E" w14:textId="77777777" w:rsidR="000B4CAE" w:rsidRDefault="000B4CAE">
            <w:pPr>
              <w:pStyle w:val="TAL"/>
              <w:rPr>
                <w:sz w:val="16"/>
              </w:rPr>
            </w:pPr>
          </w:p>
        </w:tc>
      </w:tr>
      <w:tr w:rsidR="000B4CAE" w14:paraId="265B7D0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F0B4A87" w14:textId="77777777" w:rsidR="000B4CAE" w:rsidRDefault="000B4CAE">
            <w:pPr>
              <w:pStyle w:val="TAL"/>
              <w:rPr>
                <w:sz w:val="16"/>
              </w:rPr>
            </w:pPr>
            <w:r>
              <w:rPr>
                <w:sz w:val="16"/>
              </w:rPr>
              <w:t>C4-205733</w:t>
            </w:r>
          </w:p>
        </w:tc>
        <w:tc>
          <w:tcPr>
            <w:tcW w:w="0" w:type="auto"/>
            <w:tcBorders>
              <w:top w:val="single" w:sz="4" w:space="0" w:color="auto"/>
              <w:left w:val="single" w:sz="4" w:space="0" w:color="auto"/>
              <w:bottom w:val="single" w:sz="4" w:space="0" w:color="auto"/>
              <w:right w:val="single" w:sz="4" w:space="0" w:color="auto"/>
            </w:tcBorders>
            <w:hideMark/>
          </w:tcPr>
          <w:p w14:paraId="2F370160" w14:textId="77777777" w:rsidR="000B4CAE" w:rsidRDefault="000B4CAE">
            <w:pPr>
              <w:pStyle w:val="TAL"/>
              <w:rPr>
                <w:sz w:val="16"/>
              </w:rPr>
            </w:pPr>
            <w:r>
              <w:rPr>
                <w:sz w:val="16"/>
              </w:rPr>
              <w:t>29.505 Rel16 External doc update</w:t>
            </w:r>
          </w:p>
        </w:tc>
        <w:tc>
          <w:tcPr>
            <w:tcW w:w="0" w:type="auto"/>
            <w:tcBorders>
              <w:top w:val="single" w:sz="4" w:space="0" w:color="auto"/>
              <w:left w:val="single" w:sz="4" w:space="0" w:color="auto"/>
              <w:bottom w:val="single" w:sz="4" w:space="0" w:color="auto"/>
              <w:right w:val="single" w:sz="4" w:space="0" w:color="auto"/>
            </w:tcBorders>
            <w:hideMark/>
          </w:tcPr>
          <w:p w14:paraId="6C3C7BAA" w14:textId="77777777" w:rsidR="000B4CAE" w:rsidRDefault="000B4CAE">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7612703"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5227A7B"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C172BC" w14:textId="77777777" w:rsidR="000B4CAE" w:rsidRDefault="000B4CAE">
            <w:pPr>
              <w:pStyle w:val="TAL"/>
              <w:rPr>
                <w:sz w:val="16"/>
              </w:rPr>
            </w:pPr>
          </w:p>
        </w:tc>
      </w:tr>
      <w:tr w:rsidR="000B4CAE" w14:paraId="52135C0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ED82A25" w14:textId="77777777" w:rsidR="000B4CAE" w:rsidRDefault="000B4CAE">
            <w:pPr>
              <w:pStyle w:val="TAL"/>
              <w:rPr>
                <w:sz w:val="16"/>
              </w:rPr>
            </w:pPr>
            <w:r>
              <w:rPr>
                <w:sz w:val="16"/>
              </w:rPr>
              <w:t>C4-205734</w:t>
            </w:r>
          </w:p>
        </w:tc>
        <w:tc>
          <w:tcPr>
            <w:tcW w:w="0" w:type="auto"/>
            <w:tcBorders>
              <w:top w:val="single" w:sz="4" w:space="0" w:color="auto"/>
              <w:left w:val="single" w:sz="4" w:space="0" w:color="auto"/>
              <w:bottom w:val="single" w:sz="4" w:space="0" w:color="auto"/>
              <w:right w:val="single" w:sz="4" w:space="0" w:color="auto"/>
            </w:tcBorders>
            <w:hideMark/>
          </w:tcPr>
          <w:p w14:paraId="65D5948C" w14:textId="77777777" w:rsidR="000B4CAE" w:rsidRDefault="000B4CAE">
            <w:pPr>
              <w:pStyle w:val="TAL"/>
              <w:rPr>
                <w:sz w:val="16"/>
              </w:rPr>
            </w:pPr>
            <w:r>
              <w:rPr>
                <w:sz w:val="16"/>
              </w:rPr>
              <w:t>29.509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DB0A729"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D09A3BE"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5DB6D51"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FD863C" w14:textId="77777777" w:rsidR="000B4CAE" w:rsidRDefault="000B4CAE">
            <w:pPr>
              <w:pStyle w:val="TAL"/>
              <w:rPr>
                <w:sz w:val="16"/>
              </w:rPr>
            </w:pPr>
          </w:p>
        </w:tc>
      </w:tr>
      <w:tr w:rsidR="000B4CAE" w14:paraId="0BC248B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BBF37AA" w14:textId="77777777" w:rsidR="000B4CAE" w:rsidRDefault="000B4CAE">
            <w:pPr>
              <w:pStyle w:val="TAL"/>
              <w:rPr>
                <w:sz w:val="16"/>
              </w:rPr>
            </w:pPr>
            <w:r>
              <w:rPr>
                <w:sz w:val="16"/>
              </w:rPr>
              <w:t>C4-205735</w:t>
            </w:r>
          </w:p>
        </w:tc>
        <w:tc>
          <w:tcPr>
            <w:tcW w:w="0" w:type="auto"/>
            <w:tcBorders>
              <w:top w:val="single" w:sz="4" w:space="0" w:color="auto"/>
              <w:left w:val="single" w:sz="4" w:space="0" w:color="auto"/>
              <w:bottom w:val="single" w:sz="4" w:space="0" w:color="auto"/>
              <w:right w:val="single" w:sz="4" w:space="0" w:color="auto"/>
            </w:tcBorders>
            <w:hideMark/>
          </w:tcPr>
          <w:p w14:paraId="01C73F8A" w14:textId="77777777" w:rsidR="000B4CAE" w:rsidRDefault="000B4CAE">
            <w:pPr>
              <w:pStyle w:val="TAL"/>
              <w:rPr>
                <w:sz w:val="16"/>
              </w:rPr>
            </w:pPr>
            <w:r>
              <w:rPr>
                <w:sz w:val="16"/>
              </w:rPr>
              <w:t>29.510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3DD4F3F"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3613FB"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A96AD5"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7467E4" w14:textId="77777777" w:rsidR="000B4CAE" w:rsidRDefault="000B4CAE">
            <w:pPr>
              <w:pStyle w:val="TAL"/>
              <w:rPr>
                <w:sz w:val="16"/>
              </w:rPr>
            </w:pPr>
          </w:p>
        </w:tc>
      </w:tr>
      <w:tr w:rsidR="000B4CAE" w14:paraId="1201DB6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76C080B" w14:textId="77777777" w:rsidR="000B4CAE" w:rsidRDefault="000B4CAE">
            <w:pPr>
              <w:pStyle w:val="TAL"/>
              <w:rPr>
                <w:sz w:val="16"/>
              </w:rPr>
            </w:pPr>
            <w:r>
              <w:rPr>
                <w:sz w:val="16"/>
              </w:rPr>
              <w:t>C4-205736</w:t>
            </w:r>
          </w:p>
        </w:tc>
        <w:tc>
          <w:tcPr>
            <w:tcW w:w="0" w:type="auto"/>
            <w:tcBorders>
              <w:top w:val="single" w:sz="4" w:space="0" w:color="auto"/>
              <w:left w:val="single" w:sz="4" w:space="0" w:color="auto"/>
              <w:bottom w:val="single" w:sz="4" w:space="0" w:color="auto"/>
              <w:right w:val="single" w:sz="4" w:space="0" w:color="auto"/>
            </w:tcBorders>
            <w:hideMark/>
          </w:tcPr>
          <w:p w14:paraId="467D61FE" w14:textId="77777777" w:rsidR="000B4CAE" w:rsidRDefault="000B4CAE">
            <w:pPr>
              <w:pStyle w:val="TAL"/>
              <w:rPr>
                <w:sz w:val="16"/>
              </w:rPr>
            </w:pPr>
            <w:r>
              <w:rPr>
                <w:sz w:val="16"/>
              </w:rPr>
              <w:t>29.515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3251880" w14:textId="77777777" w:rsidR="000B4CAE" w:rsidRDefault="000B4CA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129CE6D"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BE102F7"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3B8FA1" w14:textId="77777777" w:rsidR="000B4CAE" w:rsidRDefault="000B4CAE">
            <w:pPr>
              <w:pStyle w:val="TAL"/>
              <w:rPr>
                <w:sz w:val="16"/>
              </w:rPr>
            </w:pPr>
          </w:p>
        </w:tc>
      </w:tr>
      <w:tr w:rsidR="000B4CAE" w14:paraId="03F4CF6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C4B8018" w14:textId="77777777" w:rsidR="000B4CAE" w:rsidRDefault="000B4CAE">
            <w:pPr>
              <w:pStyle w:val="TAL"/>
              <w:rPr>
                <w:sz w:val="16"/>
              </w:rPr>
            </w:pPr>
            <w:r>
              <w:rPr>
                <w:sz w:val="16"/>
              </w:rPr>
              <w:t>C4-205737</w:t>
            </w:r>
          </w:p>
        </w:tc>
        <w:tc>
          <w:tcPr>
            <w:tcW w:w="0" w:type="auto"/>
            <w:tcBorders>
              <w:top w:val="single" w:sz="4" w:space="0" w:color="auto"/>
              <w:left w:val="single" w:sz="4" w:space="0" w:color="auto"/>
              <w:bottom w:val="single" w:sz="4" w:space="0" w:color="auto"/>
              <w:right w:val="single" w:sz="4" w:space="0" w:color="auto"/>
            </w:tcBorders>
            <w:hideMark/>
          </w:tcPr>
          <w:p w14:paraId="277E0BF6" w14:textId="77777777" w:rsidR="000B4CAE" w:rsidRDefault="000B4CAE">
            <w:pPr>
              <w:pStyle w:val="TAL"/>
              <w:rPr>
                <w:sz w:val="16"/>
              </w:rPr>
            </w:pPr>
            <w:r>
              <w:rPr>
                <w:sz w:val="16"/>
              </w:rPr>
              <w:t>29.518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99D9DEE"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C08AD4"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9AB8E9"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B4B0F0" w14:textId="77777777" w:rsidR="000B4CAE" w:rsidRDefault="000B4CAE">
            <w:pPr>
              <w:pStyle w:val="TAL"/>
              <w:rPr>
                <w:sz w:val="16"/>
              </w:rPr>
            </w:pPr>
          </w:p>
        </w:tc>
      </w:tr>
      <w:tr w:rsidR="000B4CAE" w14:paraId="22D6DD3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1C5E262" w14:textId="77777777" w:rsidR="000B4CAE" w:rsidRDefault="000B4CAE">
            <w:pPr>
              <w:pStyle w:val="TAL"/>
              <w:rPr>
                <w:sz w:val="16"/>
              </w:rPr>
            </w:pPr>
            <w:r>
              <w:rPr>
                <w:sz w:val="16"/>
              </w:rPr>
              <w:t>C4-205738</w:t>
            </w:r>
          </w:p>
        </w:tc>
        <w:tc>
          <w:tcPr>
            <w:tcW w:w="0" w:type="auto"/>
            <w:tcBorders>
              <w:top w:val="single" w:sz="4" w:space="0" w:color="auto"/>
              <w:left w:val="single" w:sz="4" w:space="0" w:color="auto"/>
              <w:bottom w:val="single" w:sz="4" w:space="0" w:color="auto"/>
              <w:right w:val="single" w:sz="4" w:space="0" w:color="auto"/>
            </w:tcBorders>
            <w:hideMark/>
          </w:tcPr>
          <w:p w14:paraId="7F8AB160" w14:textId="77777777" w:rsidR="000B4CAE" w:rsidRDefault="000B4CAE">
            <w:pPr>
              <w:pStyle w:val="TAL"/>
              <w:rPr>
                <w:sz w:val="16"/>
              </w:rPr>
            </w:pPr>
            <w:r>
              <w:rPr>
                <w:sz w:val="16"/>
              </w:rPr>
              <w:t>29.526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6C39FAC"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9D13D43"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27FA86"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C2AF96" w14:textId="77777777" w:rsidR="000B4CAE" w:rsidRDefault="000B4CAE">
            <w:pPr>
              <w:pStyle w:val="TAL"/>
              <w:rPr>
                <w:sz w:val="16"/>
              </w:rPr>
            </w:pPr>
          </w:p>
        </w:tc>
      </w:tr>
      <w:tr w:rsidR="000B4CAE" w14:paraId="3C7C81F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7F16B03" w14:textId="77777777" w:rsidR="000B4CAE" w:rsidRDefault="000B4CAE">
            <w:pPr>
              <w:pStyle w:val="TAL"/>
              <w:rPr>
                <w:sz w:val="16"/>
              </w:rPr>
            </w:pPr>
            <w:r>
              <w:rPr>
                <w:sz w:val="16"/>
              </w:rPr>
              <w:t>C4-205739</w:t>
            </w:r>
          </w:p>
        </w:tc>
        <w:tc>
          <w:tcPr>
            <w:tcW w:w="0" w:type="auto"/>
            <w:tcBorders>
              <w:top w:val="single" w:sz="4" w:space="0" w:color="auto"/>
              <w:left w:val="single" w:sz="4" w:space="0" w:color="auto"/>
              <w:bottom w:val="single" w:sz="4" w:space="0" w:color="auto"/>
              <w:right w:val="single" w:sz="4" w:space="0" w:color="auto"/>
            </w:tcBorders>
            <w:hideMark/>
          </w:tcPr>
          <w:p w14:paraId="73A3185F" w14:textId="77777777" w:rsidR="000B4CAE" w:rsidRDefault="000B4CAE">
            <w:pPr>
              <w:pStyle w:val="TAL"/>
              <w:rPr>
                <w:sz w:val="16"/>
              </w:rPr>
            </w:pPr>
            <w:r>
              <w:rPr>
                <w:sz w:val="16"/>
              </w:rPr>
              <w:t>29.531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2EADCE3"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28CB5B"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0E2233"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42C496" w14:textId="77777777" w:rsidR="000B4CAE" w:rsidRDefault="000B4CAE">
            <w:pPr>
              <w:pStyle w:val="TAL"/>
              <w:rPr>
                <w:sz w:val="16"/>
              </w:rPr>
            </w:pPr>
          </w:p>
        </w:tc>
      </w:tr>
      <w:tr w:rsidR="000B4CAE" w14:paraId="19852CE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F92A18C" w14:textId="77777777" w:rsidR="000B4CAE" w:rsidRDefault="000B4CAE">
            <w:pPr>
              <w:pStyle w:val="TAL"/>
              <w:rPr>
                <w:sz w:val="16"/>
              </w:rPr>
            </w:pPr>
            <w:r>
              <w:rPr>
                <w:sz w:val="16"/>
              </w:rPr>
              <w:t>C4-205740</w:t>
            </w:r>
          </w:p>
        </w:tc>
        <w:tc>
          <w:tcPr>
            <w:tcW w:w="0" w:type="auto"/>
            <w:tcBorders>
              <w:top w:val="single" w:sz="4" w:space="0" w:color="auto"/>
              <w:left w:val="single" w:sz="4" w:space="0" w:color="auto"/>
              <w:bottom w:val="single" w:sz="4" w:space="0" w:color="auto"/>
              <w:right w:val="single" w:sz="4" w:space="0" w:color="auto"/>
            </w:tcBorders>
            <w:hideMark/>
          </w:tcPr>
          <w:p w14:paraId="074C2FE9" w14:textId="77777777" w:rsidR="000B4CAE" w:rsidRDefault="000B4CAE">
            <w:pPr>
              <w:pStyle w:val="TAL"/>
              <w:rPr>
                <w:sz w:val="16"/>
              </w:rPr>
            </w:pPr>
            <w:r>
              <w:rPr>
                <w:sz w:val="16"/>
              </w:rPr>
              <w:t>29.540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0D6AC07"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6924CBB"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9660A7"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069B6A" w14:textId="77777777" w:rsidR="000B4CAE" w:rsidRDefault="000B4CAE">
            <w:pPr>
              <w:pStyle w:val="TAL"/>
              <w:rPr>
                <w:sz w:val="16"/>
              </w:rPr>
            </w:pPr>
          </w:p>
        </w:tc>
      </w:tr>
      <w:tr w:rsidR="000B4CAE" w14:paraId="46172C8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518ED25" w14:textId="77777777" w:rsidR="000B4CAE" w:rsidRDefault="000B4CAE">
            <w:pPr>
              <w:pStyle w:val="TAL"/>
              <w:rPr>
                <w:sz w:val="16"/>
              </w:rPr>
            </w:pPr>
            <w:r>
              <w:rPr>
                <w:sz w:val="16"/>
              </w:rPr>
              <w:t>C4-205741</w:t>
            </w:r>
          </w:p>
        </w:tc>
        <w:tc>
          <w:tcPr>
            <w:tcW w:w="0" w:type="auto"/>
            <w:tcBorders>
              <w:top w:val="single" w:sz="4" w:space="0" w:color="auto"/>
              <w:left w:val="single" w:sz="4" w:space="0" w:color="auto"/>
              <w:bottom w:val="single" w:sz="4" w:space="0" w:color="auto"/>
              <w:right w:val="single" w:sz="4" w:space="0" w:color="auto"/>
            </w:tcBorders>
            <w:hideMark/>
          </w:tcPr>
          <w:p w14:paraId="484E59A4" w14:textId="77777777" w:rsidR="000B4CAE" w:rsidRDefault="000B4CAE">
            <w:pPr>
              <w:pStyle w:val="TAL"/>
              <w:rPr>
                <w:sz w:val="16"/>
              </w:rPr>
            </w:pPr>
            <w:r>
              <w:rPr>
                <w:sz w:val="16"/>
              </w:rPr>
              <w:t>29.542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0D1C113"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E896E0"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AF0BFDB"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FD078B" w14:textId="77777777" w:rsidR="000B4CAE" w:rsidRDefault="000B4CAE">
            <w:pPr>
              <w:pStyle w:val="TAL"/>
              <w:rPr>
                <w:sz w:val="16"/>
              </w:rPr>
            </w:pPr>
          </w:p>
        </w:tc>
      </w:tr>
      <w:tr w:rsidR="000B4CAE" w14:paraId="74DB81B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213E008" w14:textId="77777777" w:rsidR="000B4CAE" w:rsidRDefault="000B4CAE">
            <w:pPr>
              <w:pStyle w:val="TAL"/>
              <w:rPr>
                <w:sz w:val="16"/>
              </w:rPr>
            </w:pPr>
            <w:r>
              <w:rPr>
                <w:sz w:val="16"/>
              </w:rPr>
              <w:t>C4-205742</w:t>
            </w:r>
          </w:p>
        </w:tc>
        <w:tc>
          <w:tcPr>
            <w:tcW w:w="0" w:type="auto"/>
            <w:tcBorders>
              <w:top w:val="single" w:sz="4" w:space="0" w:color="auto"/>
              <w:left w:val="single" w:sz="4" w:space="0" w:color="auto"/>
              <w:bottom w:val="single" w:sz="4" w:space="0" w:color="auto"/>
              <w:right w:val="single" w:sz="4" w:space="0" w:color="auto"/>
            </w:tcBorders>
            <w:hideMark/>
          </w:tcPr>
          <w:p w14:paraId="4F865418" w14:textId="77777777" w:rsidR="000B4CAE" w:rsidRDefault="000B4CAE">
            <w:pPr>
              <w:pStyle w:val="TAL"/>
              <w:rPr>
                <w:sz w:val="16"/>
              </w:rPr>
            </w:pPr>
            <w:r>
              <w:rPr>
                <w:sz w:val="16"/>
              </w:rPr>
              <w:t>29.544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F54F79B" w14:textId="77777777" w:rsidR="000B4CAE" w:rsidRDefault="000B4CA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9ABF2D1"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48EF8FE"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F30389" w14:textId="77777777" w:rsidR="000B4CAE" w:rsidRDefault="000B4CAE">
            <w:pPr>
              <w:pStyle w:val="TAL"/>
              <w:rPr>
                <w:sz w:val="16"/>
              </w:rPr>
            </w:pPr>
          </w:p>
        </w:tc>
      </w:tr>
      <w:tr w:rsidR="000B4CAE" w14:paraId="39A19ED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40D7A91" w14:textId="77777777" w:rsidR="000B4CAE" w:rsidRDefault="000B4CAE">
            <w:pPr>
              <w:pStyle w:val="TAL"/>
              <w:rPr>
                <w:sz w:val="16"/>
              </w:rPr>
            </w:pPr>
            <w:r>
              <w:rPr>
                <w:sz w:val="16"/>
              </w:rPr>
              <w:t>C4-205743</w:t>
            </w:r>
          </w:p>
        </w:tc>
        <w:tc>
          <w:tcPr>
            <w:tcW w:w="0" w:type="auto"/>
            <w:tcBorders>
              <w:top w:val="single" w:sz="4" w:space="0" w:color="auto"/>
              <w:left w:val="single" w:sz="4" w:space="0" w:color="auto"/>
              <w:bottom w:val="single" w:sz="4" w:space="0" w:color="auto"/>
              <w:right w:val="single" w:sz="4" w:space="0" w:color="auto"/>
            </w:tcBorders>
            <w:hideMark/>
          </w:tcPr>
          <w:p w14:paraId="3423E205" w14:textId="77777777" w:rsidR="000B4CAE" w:rsidRDefault="000B4CAE">
            <w:pPr>
              <w:pStyle w:val="TAL"/>
              <w:rPr>
                <w:sz w:val="16"/>
              </w:rPr>
            </w:pPr>
            <w:r>
              <w:rPr>
                <w:sz w:val="16"/>
              </w:rPr>
              <w:t>29.550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FA2AF62"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F2F2D12"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FE11003"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302254" w14:textId="77777777" w:rsidR="000B4CAE" w:rsidRDefault="000B4CAE">
            <w:pPr>
              <w:pStyle w:val="TAL"/>
              <w:rPr>
                <w:sz w:val="16"/>
              </w:rPr>
            </w:pPr>
          </w:p>
        </w:tc>
      </w:tr>
      <w:tr w:rsidR="000B4CAE" w14:paraId="44213B5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856C1DF" w14:textId="77777777" w:rsidR="000B4CAE" w:rsidRDefault="000B4CAE">
            <w:pPr>
              <w:pStyle w:val="TAL"/>
              <w:rPr>
                <w:sz w:val="16"/>
              </w:rPr>
            </w:pPr>
            <w:r>
              <w:rPr>
                <w:sz w:val="16"/>
              </w:rPr>
              <w:t>C4-205744</w:t>
            </w:r>
          </w:p>
        </w:tc>
        <w:tc>
          <w:tcPr>
            <w:tcW w:w="0" w:type="auto"/>
            <w:tcBorders>
              <w:top w:val="single" w:sz="4" w:space="0" w:color="auto"/>
              <w:left w:val="single" w:sz="4" w:space="0" w:color="auto"/>
              <w:bottom w:val="single" w:sz="4" w:space="0" w:color="auto"/>
              <w:right w:val="single" w:sz="4" w:space="0" w:color="auto"/>
            </w:tcBorders>
            <w:hideMark/>
          </w:tcPr>
          <w:p w14:paraId="03584ADA" w14:textId="77777777" w:rsidR="000B4CAE" w:rsidRDefault="000B4CAE">
            <w:pPr>
              <w:pStyle w:val="TAL"/>
              <w:rPr>
                <w:sz w:val="16"/>
              </w:rPr>
            </w:pPr>
            <w:r>
              <w:rPr>
                <w:sz w:val="16"/>
              </w:rPr>
              <w:t>29.562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D3C4191"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AC569B"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8346C2"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3E6123" w14:textId="77777777" w:rsidR="000B4CAE" w:rsidRDefault="000B4CAE">
            <w:pPr>
              <w:pStyle w:val="TAL"/>
              <w:rPr>
                <w:sz w:val="16"/>
              </w:rPr>
            </w:pPr>
          </w:p>
        </w:tc>
      </w:tr>
      <w:tr w:rsidR="000B4CAE" w14:paraId="1FA498F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9EDE786" w14:textId="77777777" w:rsidR="000B4CAE" w:rsidRDefault="000B4CAE">
            <w:pPr>
              <w:pStyle w:val="TAL"/>
              <w:rPr>
                <w:sz w:val="16"/>
              </w:rPr>
            </w:pPr>
            <w:r>
              <w:rPr>
                <w:sz w:val="16"/>
              </w:rPr>
              <w:t>C4-205745</w:t>
            </w:r>
          </w:p>
        </w:tc>
        <w:tc>
          <w:tcPr>
            <w:tcW w:w="0" w:type="auto"/>
            <w:tcBorders>
              <w:top w:val="single" w:sz="4" w:space="0" w:color="auto"/>
              <w:left w:val="single" w:sz="4" w:space="0" w:color="auto"/>
              <w:bottom w:val="single" w:sz="4" w:space="0" w:color="auto"/>
              <w:right w:val="single" w:sz="4" w:space="0" w:color="auto"/>
            </w:tcBorders>
            <w:hideMark/>
          </w:tcPr>
          <w:p w14:paraId="46D7C9A2" w14:textId="77777777" w:rsidR="000B4CAE" w:rsidRDefault="000B4CAE">
            <w:pPr>
              <w:pStyle w:val="TAL"/>
              <w:rPr>
                <w:sz w:val="16"/>
              </w:rPr>
            </w:pPr>
            <w:r>
              <w:rPr>
                <w:sz w:val="16"/>
              </w:rPr>
              <w:t>29.563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F5F3067"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D0D67A"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C0F837"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FF0D0E" w14:textId="77777777" w:rsidR="000B4CAE" w:rsidRDefault="000B4CAE">
            <w:pPr>
              <w:pStyle w:val="TAL"/>
              <w:rPr>
                <w:sz w:val="16"/>
              </w:rPr>
            </w:pPr>
          </w:p>
        </w:tc>
      </w:tr>
      <w:tr w:rsidR="000B4CAE" w14:paraId="0082854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88D357E" w14:textId="77777777" w:rsidR="000B4CAE" w:rsidRDefault="000B4CAE">
            <w:pPr>
              <w:pStyle w:val="TAL"/>
              <w:rPr>
                <w:sz w:val="16"/>
              </w:rPr>
            </w:pPr>
            <w:r>
              <w:rPr>
                <w:sz w:val="16"/>
              </w:rPr>
              <w:t>C4-205746</w:t>
            </w:r>
          </w:p>
        </w:tc>
        <w:tc>
          <w:tcPr>
            <w:tcW w:w="0" w:type="auto"/>
            <w:tcBorders>
              <w:top w:val="single" w:sz="4" w:space="0" w:color="auto"/>
              <w:left w:val="single" w:sz="4" w:space="0" w:color="auto"/>
              <w:bottom w:val="single" w:sz="4" w:space="0" w:color="auto"/>
              <w:right w:val="single" w:sz="4" w:space="0" w:color="auto"/>
            </w:tcBorders>
            <w:hideMark/>
          </w:tcPr>
          <w:p w14:paraId="2C49DC9F" w14:textId="77777777" w:rsidR="000B4CAE" w:rsidRDefault="000B4CAE">
            <w:pPr>
              <w:pStyle w:val="TAL"/>
              <w:rPr>
                <w:sz w:val="16"/>
              </w:rPr>
            </w:pPr>
            <w:r>
              <w:rPr>
                <w:sz w:val="16"/>
              </w:rPr>
              <w:t>29.571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8A17BEE"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1C2DD4"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170C17"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377B51" w14:textId="77777777" w:rsidR="000B4CAE" w:rsidRDefault="000B4CAE">
            <w:pPr>
              <w:pStyle w:val="TAL"/>
              <w:rPr>
                <w:sz w:val="16"/>
              </w:rPr>
            </w:pPr>
          </w:p>
        </w:tc>
      </w:tr>
      <w:tr w:rsidR="000B4CAE" w14:paraId="768E630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A40C1A0" w14:textId="77777777" w:rsidR="000B4CAE" w:rsidRDefault="000B4CAE">
            <w:pPr>
              <w:pStyle w:val="TAL"/>
              <w:rPr>
                <w:sz w:val="16"/>
              </w:rPr>
            </w:pPr>
            <w:r>
              <w:rPr>
                <w:sz w:val="16"/>
              </w:rPr>
              <w:t>C4-205747</w:t>
            </w:r>
          </w:p>
        </w:tc>
        <w:tc>
          <w:tcPr>
            <w:tcW w:w="0" w:type="auto"/>
            <w:tcBorders>
              <w:top w:val="single" w:sz="4" w:space="0" w:color="auto"/>
              <w:left w:val="single" w:sz="4" w:space="0" w:color="auto"/>
              <w:bottom w:val="single" w:sz="4" w:space="0" w:color="auto"/>
              <w:right w:val="single" w:sz="4" w:space="0" w:color="auto"/>
            </w:tcBorders>
            <w:hideMark/>
          </w:tcPr>
          <w:p w14:paraId="1150EB20" w14:textId="77777777" w:rsidR="000B4CAE" w:rsidRDefault="000B4CAE">
            <w:pPr>
              <w:pStyle w:val="TAL"/>
              <w:rPr>
                <w:sz w:val="16"/>
              </w:rPr>
            </w:pPr>
            <w:r>
              <w:rPr>
                <w:sz w:val="16"/>
              </w:rPr>
              <w:t>29.572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858DAFD"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D6127C"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8FF6D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FE51A1" w14:textId="77777777" w:rsidR="000B4CAE" w:rsidRDefault="000B4CAE">
            <w:pPr>
              <w:pStyle w:val="TAL"/>
              <w:rPr>
                <w:sz w:val="16"/>
              </w:rPr>
            </w:pPr>
          </w:p>
        </w:tc>
      </w:tr>
      <w:tr w:rsidR="000B4CAE" w14:paraId="356A559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F7AFA8F" w14:textId="77777777" w:rsidR="000B4CAE" w:rsidRDefault="000B4CAE">
            <w:pPr>
              <w:pStyle w:val="TAL"/>
              <w:rPr>
                <w:sz w:val="16"/>
              </w:rPr>
            </w:pPr>
            <w:r>
              <w:rPr>
                <w:sz w:val="16"/>
              </w:rPr>
              <w:t>C4-205748</w:t>
            </w:r>
          </w:p>
        </w:tc>
        <w:tc>
          <w:tcPr>
            <w:tcW w:w="0" w:type="auto"/>
            <w:tcBorders>
              <w:top w:val="single" w:sz="4" w:space="0" w:color="auto"/>
              <w:left w:val="single" w:sz="4" w:space="0" w:color="auto"/>
              <w:bottom w:val="single" w:sz="4" w:space="0" w:color="auto"/>
              <w:right w:val="single" w:sz="4" w:space="0" w:color="auto"/>
            </w:tcBorders>
            <w:hideMark/>
          </w:tcPr>
          <w:p w14:paraId="3BEB1E22" w14:textId="77777777" w:rsidR="000B4CAE" w:rsidRDefault="000B4CAE">
            <w:pPr>
              <w:pStyle w:val="TAL"/>
              <w:rPr>
                <w:sz w:val="16"/>
              </w:rPr>
            </w:pPr>
            <w:r>
              <w:rPr>
                <w:sz w:val="16"/>
              </w:rPr>
              <w:t>29.573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5EFE48E"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1FEC23"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B2B84F"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556E04" w14:textId="77777777" w:rsidR="000B4CAE" w:rsidRDefault="000B4CAE">
            <w:pPr>
              <w:pStyle w:val="TAL"/>
              <w:rPr>
                <w:sz w:val="16"/>
              </w:rPr>
            </w:pPr>
          </w:p>
        </w:tc>
      </w:tr>
      <w:tr w:rsidR="000B4CAE" w14:paraId="1D8E4EC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B6235EE" w14:textId="77777777" w:rsidR="000B4CAE" w:rsidRDefault="000B4CAE">
            <w:pPr>
              <w:pStyle w:val="TAL"/>
              <w:rPr>
                <w:sz w:val="16"/>
              </w:rPr>
            </w:pPr>
            <w:r>
              <w:rPr>
                <w:sz w:val="16"/>
              </w:rPr>
              <w:t>C4-205749</w:t>
            </w:r>
          </w:p>
        </w:tc>
        <w:tc>
          <w:tcPr>
            <w:tcW w:w="0" w:type="auto"/>
            <w:tcBorders>
              <w:top w:val="single" w:sz="4" w:space="0" w:color="auto"/>
              <w:left w:val="single" w:sz="4" w:space="0" w:color="auto"/>
              <w:bottom w:val="single" w:sz="4" w:space="0" w:color="auto"/>
              <w:right w:val="single" w:sz="4" w:space="0" w:color="auto"/>
            </w:tcBorders>
            <w:hideMark/>
          </w:tcPr>
          <w:p w14:paraId="11BBCE85" w14:textId="77777777" w:rsidR="000B4CAE" w:rsidRDefault="000B4CAE">
            <w:pPr>
              <w:pStyle w:val="TAL"/>
              <w:rPr>
                <w:sz w:val="16"/>
              </w:rPr>
            </w:pPr>
            <w:r>
              <w:rPr>
                <w:sz w:val="16"/>
              </w:rPr>
              <w:t>29.598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CEE7CBC"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342FE3"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1DC70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69D7F2" w14:textId="77777777" w:rsidR="000B4CAE" w:rsidRDefault="000B4CAE">
            <w:pPr>
              <w:pStyle w:val="TAL"/>
              <w:rPr>
                <w:sz w:val="16"/>
              </w:rPr>
            </w:pPr>
          </w:p>
        </w:tc>
      </w:tr>
      <w:tr w:rsidR="000B4CAE" w14:paraId="2E3FD30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7712FC3" w14:textId="77777777" w:rsidR="000B4CAE" w:rsidRDefault="000B4CAE">
            <w:pPr>
              <w:pStyle w:val="TAL"/>
              <w:rPr>
                <w:sz w:val="16"/>
              </w:rPr>
            </w:pPr>
            <w:r>
              <w:rPr>
                <w:sz w:val="16"/>
              </w:rPr>
              <w:t>C4-205750</w:t>
            </w:r>
          </w:p>
        </w:tc>
        <w:tc>
          <w:tcPr>
            <w:tcW w:w="0" w:type="auto"/>
            <w:tcBorders>
              <w:top w:val="single" w:sz="4" w:space="0" w:color="auto"/>
              <w:left w:val="single" w:sz="4" w:space="0" w:color="auto"/>
              <w:bottom w:val="single" w:sz="4" w:space="0" w:color="auto"/>
              <w:right w:val="single" w:sz="4" w:space="0" w:color="auto"/>
            </w:tcBorders>
            <w:hideMark/>
          </w:tcPr>
          <w:p w14:paraId="4C423543" w14:textId="77777777" w:rsidR="000B4CAE" w:rsidRDefault="000B4CAE">
            <w:pPr>
              <w:pStyle w:val="TAL"/>
              <w:rPr>
                <w:sz w:val="16"/>
              </w:rPr>
            </w:pPr>
            <w:r>
              <w:rPr>
                <w:sz w:val="16"/>
              </w:rPr>
              <w:t>29.673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3023B0F"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A0819F"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3997C1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3960B5" w14:textId="77777777" w:rsidR="000B4CAE" w:rsidRDefault="000B4CAE">
            <w:pPr>
              <w:pStyle w:val="TAL"/>
              <w:rPr>
                <w:sz w:val="16"/>
              </w:rPr>
            </w:pPr>
          </w:p>
        </w:tc>
      </w:tr>
      <w:tr w:rsidR="000B4CAE" w14:paraId="1E35E78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18E7945" w14:textId="77777777" w:rsidR="000B4CAE" w:rsidRDefault="000B4CAE">
            <w:pPr>
              <w:pStyle w:val="TAL"/>
              <w:rPr>
                <w:sz w:val="16"/>
              </w:rPr>
            </w:pPr>
            <w:r>
              <w:rPr>
                <w:sz w:val="16"/>
              </w:rPr>
              <w:t>C4-205751</w:t>
            </w:r>
          </w:p>
        </w:tc>
        <w:tc>
          <w:tcPr>
            <w:tcW w:w="0" w:type="auto"/>
            <w:tcBorders>
              <w:top w:val="single" w:sz="4" w:space="0" w:color="auto"/>
              <w:left w:val="single" w:sz="4" w:space="0" w:color="auto"/>
              <w:bottom w:val="single" w:sz="4" w:space="0" w:color="auto"/>
              <w:right w:val="single" w:sz="4" w:space="0" w:color="auto"/>
            </w:tcBorders>
            <w:hideMark/>
          </w:tcPr>
          <w:p w14:paraId="31CF36D7" w14:textId="77777777" w:rsidR="000B4CAE" w:rsidRDefault="000B4CAE">
            <w:pPr>
              <w:pStyle w:val="TAL"/>
              <w:rPr>
                <w:sz w:val="16"/>
              </w:rPr>
            </w:pPr>
            <w:r>
              <w:rPr>
                <w:sz w:val="16"/>
              </w:rPr>
              <w:t>29.502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577A9B9" w14:textId="77777777" w:rsidR="000B4CAE" w:rsidRDefault="000B4CA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AB71353"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C6D0708"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B39A5E" w14:textId="77777777" w:rsidR="000B4CAE" w:rsidRDefault="000B4CAE">
            <w:pPr>
              <w:pStyle w:val="TAL"/>
              <w:rPr>
                <w:sz w:val="16"/>
              </w:rPr>
            </w:pPr>
          </w:p>
        </w:tc>
      </w:tr>
      <w:tr w:rsidR="000B4CAE" w14:paraId="263586A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5002F17" w14:textId="77777777" w:rsidR="000B4CAE" w:rsidRDefault="000B4CAE">
            <w:pPr>
              <w:pStyle w:val="TAL"/>
              <w:rPr>
                <w:sz w:val="16"/>
              </w:rPr>
            </w:pPr>
            <w:r>
              <w:rPr>
                <w:sz w:val="16"/>
              </w:rPr>
              <w:t>C4-205752</w:t>
            </w:r>
          </w:p>
        </w:tc>
        <w:tc>
          <w:tcPr>
            <w:tcW w:w="0" w:type="auto"/>
            <w:tcBorders>
              <w:top w:val="single" w:sz="4" w:space="0" w:color="auto"/>
              <w:left w:val="single" w:sz="4" w:space="0" w:color="auto"/>
              <w:bottom w:val="single" w:sz="4" w:space="0" w:color="auto"/>
              <w:right w:val="single" w:sz="4" w:space="0" w:color="auto"/>
            </w:tcBorders>
            <w:hideMark/>
          </w:tcPr>
          <w:p w14:paraId="431B414C" w14:textId="77777777" w:rsidR="000B4CAE" w:rsidRDefault="000B4CAE">
            <w:pPr>
              <w:pStyle w:val="TAL"/>
              <w:rPr>
                <w:sz w:val="16"/>
              </w:rPr>
            </w:pPr>
            <w:r>
              <w:rPr>
                <w:sz w:val="16"/>
              </w:rPr>
              <w:t>29.503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7A4E671" w14:textId="77777777" w:rsidR="000B4CAE" w:rsidRDefault="000B4CA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C292AC1"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5A26A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8A784A" w14:textId="77777777" w:rsidR="000B4CAE" w:rsidRDefault="000B4CAE">
            <w:pPr>
              <w:pStyle w:val="TAL"/>
              <w:rPr>
                <w:sz w:val="16"/>
              </w:rPr>
            </w:pPr>
          </w:p>
        </w:tc>
      </w:tr>
      <w:tr w:rsidR="000B4CAE" w14:paraId="533BB96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E7A767F" w14:textId="77777777" w:rsidR="000B4CAE" w:rsidRDefault="000B4CAE">
            <w:pPr>
              <w:pStyle w:val="TAL"/>
              <w:rPr>
                <w:sz w:val="16"/>
              </w:rPr>
            </w:pPr>
            <w:r>
              <w:rPr>
                <w:sz w:val="16"/>
              </w:rPr>
              <w:t>C4-205753</w:t>
            </w:r>
          </w:p>
        </w:tc>
        <w:tc>
          <w:tcPr>
            <w:tcW w:w="0" w:type="auto"/>
            <w:tcBorders>
              <w:top w:val="single" w:sz="4" w:space="0" w:color="auto"/>
              <w:left w:val="single" w:sz="4" w:space="0" w:color="auto"/>
              <w:bottom w:val="single" w:sz="4" w:space="0" w:color="auto"/>
              <w:right w:val="single" w:sz="4" w:space="0" w:color="auto"/>
            </w:tcBorders>
            <w:hideMark/>
          </w:tcPr>
          <w:p w14:paraId="6B20E630" w14:textId="77777777" w:rsidR="000B4CAE" w:rsidRDefault="000B4CAE">
            <w:pPr>
              <w:pStyle w:val="TAL"/>
              <w:rPr>
                <w:sz w:val="16"/>
              </w:rPr>
            </w:pPr>
            <w:r>
              <w:rPr>
                <w:sz w:val="16"/>
              </w:rPr>
              <w:t>29.504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82BA99C" w14:textId="77777777" w:rsidR="000B4CAE" w:rsidRDefault="000B4CAE">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E16AE58"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2B5CA7"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8E6814" w14:textId="77777777" w:rsidR="000B4CAE" w:rsidRDefault="000B4CAE">
            <w:pPr>
              <w:pStyle w:val="TAL"/>
              <w:rPr>
                <w:sz w:val="16"/>
              </w:rPr>
            </w:pPr>
          </w:p>
        </w:tc>
      </w:tr>
      <w:tr w:rsidR="000B4CAE" w14:paraId="5CF7DDF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543B094" w14:textId="77777777" w:rsidR="000B4CAE" w:rsidRDefault="000B4CAE">
            <w:pPr>
              <w:pStyle w:val="TAL"/>
              <w:rPr>
                <w:sz w:val="16"/>
              </w:rPr>
            </w:pPr>
            <w:r>
              <w:rPr>
                <w:sz w:val="16"/>
              </w:rPr>
              <w:t>C4-205754</w:t>
            </w:r>
          </w:p>
        </w:tc>
        <w:tc>
          <w:tcPr>
            <w:tcW w:w="0" w:type="auto"/>
            <w:tcBorders>
              <w:top w:val="single" w:sz="4" w:space="0" w:color="auto"/>
              <w:left w:val="single" w:sz="4" w:space="0" w:color="auto"/>
              <w:bottom w:val="single" w:sz="4" w:space="0" w:color="auto"/>
              <w:right w:val="single" w:sz="4" w:space="0" w:color="auto"/>
            </w:tcBorders>
            <w:hideMark/>
          </w:tcPr>
          <w:p w14:paraId="00D9FEA7" w14:textId="77777777" w:rsidR="000B4CAE" w:rsidRDefault="000B4CAE">
            <w:pPr>
              <w:pStyle w:val="TAL"/>
              <w:rPr>
                <w:sz w:val="16"/>
              </w:rPr>
            </w:pPr>
            <w:r>
              <w:rPr>
                <w:sz w:val="16"/>
              </w:rPr>
              <w:t>29.505 Rel17 External doc update</w:t>
            </w:r>
          </w:p>
        </w:tc>
        <w:tc>
          <w:tcPr>
            <w:tcW w:w="0" w:type="auto"/>
            <w:tcBorders>
              <w:top w:val="single" w:sz="4" w:space="0" w:color="auto"/>
              <w:left w:val="single" w:sz="4" w:space="0" w:color="auto"/>
              <w:bottom w:val="single" w:sz="4" w:space="0" w:color="auto"/>
              <w:right w:val="single" w:sz="4" w:space="0" w:color="auto"/>
            </w:tcBorders>
            <w:hideMark/>
          </w:tcPr>
          <w:p w14:paraId="460AFAD3" w14:textId="77777777" w:rsidR="000B4CAE" w:rsidRDefault="000B4CAE">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E45464C"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A6A827"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8DB224" w14:textId="77777777" w:rsidR="000B4CAE" w:rsidRDefault="000B4CAE">
            <w:pPr>
              <w:pStyle w:val="TAL"/>
              <w:rPr>
                <w:sz w:val="16"/>
              </w:rPr>
            </w:pPr>
          </w:p>
        </w:tc>
      </w:tr>
      <w:tr w:rsidR="000B4CAE" w14:paraId="32FC98C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C0BA3ED" w14:textId="77777777" w:rsidR="000B4CAE" w:rsidRDefault="000B4CAE">
            <w:pPr>
              <w:pStyle w:val="TAL"/>
              <w:rPr>
                <w:sz w:val="16"/>
              </w:rPr>
            </w:pPr>
            <w:r>
              <w:rPr>
                <w:sz w:val="16"/>
              </w:rPr>
              <w:t>C4-205755</w:t>
            </w:r>
          </w:p>
        </w:tc>
        <w:tc>
          <w:tcPr>
            <w:tcW w:w="0" w:type="auto"/>
            <w:tcBorders>
              <w:top w:val="single" w:sz="4" w:space="0" w:color="auto"/>
              <w:left w:val="single" w:sz="4" w:space="0" w:color="auto"/>
              <w:bottom w:val="single" w:sz="4" w:space="0" w:color="auto"/>
              <w:right w:val="single" w:sz="4" w:space="0" w:color="auto"/>
            </w:tcBorders>
            <w:hideMark/>
          </w:tcPr>
          <w:p w14:paraId="559C8859" w14:textId="77777777" w:rsidR="000B4CAE" w:rsidRDefault="000B4CAE">
            <w:pPr>
              <w:pStyle w:val="TAL"/>
              <w:rPr>
                <w:sz w:val="16"/>
              </w:rPr>
            </w:pPr>
            <w:r>
              <w:rPr>
                <w:sz w:val="16"/>
              </w:rPr>
              <w:t>29.509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127A295"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8952FAF"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E53024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8C0084" w14:textId="77777777" w:rsidR="000B4CAE" w:rsidRDefault="000B4CAE">
            <w:pPr>
              <w:pStyle w:val="TAL"/>
              <w:rPr>
                <w:sz w:val="16"/>
              </w:rPr>
            </w:pPr>
          </w:p>
        </w:tc>
      </w:tr>
      <w:tr w:rsidR="000B4CAE" w14:paraId="37C3C90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F7EC9F0" w14:textId="77777777" w:rsidR="000B4CAE" w:rsidRDefault="000B4CAE">
            <w:pPr>
              <w:pStyle w:val="TAL"/>
              <w:rPr>
                <w:sz w:val="16"/>
              </w:rPr>
            </w:pPr>
            <w:r>
              <w:rPr>
                <w:sz w:val="16"/>
              </w:rPr>
              <w:t>C4-205756</w:t>
            </w:r>
          </w:p>
        </w:tc>
        <w:tc>
          <w:tcPr>
            <w:tcW w:w="0" w:type="auto"/>
            <w:tcBorders>
              <w:top w:val="single" w:sz="4" w:space="0" w:color="auto"/>
              <w:left w:val="single" w:sz="4" w:space="0" w:color="auto"/>
              <w:bottom w:val="single" w:sz="4" w:space="0" w:color="auto"/>
              <w:right w:val="single" w:sz="4" w:space="0" w:color="auto"/>
            </w:tcBorders>
            <w:hideMark/>
          </w:tcPr>
          <w:p w14:paraId="5E15D161" w14:textId="77777777" w:rsidR="000B4CAE" w:rsidRDefault="000B4CAE">
            <w:pPr>
              <w:pStyle w:val="TAL"/>
              <w:rPr>
                <w:sz w:val="16"/>
              </w:rPr>
            </w:pPr>
            <w:r>
              <w:rPr>
                <w:sz w:val="16"/>
              </w:rPr>
              <w:t>29.510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60E643D"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281E25"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B19752B"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B0B2B0" w14:textId="77777777" w:rsidR="000B4CAE" w:rsidRDefault="000B4CAE">
            <w:pPr>
              <w:pStyle w:val="TAL"/>
              <w:rPr>
                <w:sz w:val="16"/>
              </w:rPr>
            </w:pPr>
          </w:p>
        </w:tc>
      </w:tr>
      <w:tr w:rsidR="000B4CAE" w14:paraId="527CF3F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D03E922" w14:textId="77777777" w:rsidR="000B4CAE" w:rsidRDefault="000B4CAE">
            <w:pPr>
              <w:pStyle w:val="TAL"/>
              <w:rPr>
                <w:sz w:val="16"/>
              </w:rPr>
            </w:pPr>
            <w:r>
              <w:rPr>
                <w:sz w:val="16"/>
              </w:rPr>
              <w:t>C4-205757</w:t>
            </w:r>
          </w:p>
        </w:tc>
        <w:tc>
          <w:tcPr>
            <w:tcW w:w="0" w:type="auto"/>
            <w:tcBorders>
              <w:top w:val="single" w:sz="4" w:space="0" w:color="auto"/>
              <w:left w:val="single" w:sz="4" w:space="0" w:color="auto"/>
              <w:bottom w:val="single" w:sz="4" w:space="0" w:color="auto"/>
              <w:right w:val="single" w:sz="4" w:space="0" w:color="auto"/>
            </w:tcBorders>
            <w:hideMark/>
          </w:tcPr>
          <w:p w14:paraId="4A13A427" w14:textId="77777777" w:rsidR="000B4CAE" w:rsidRDefault="000B4CAE">
            <w:pPr>
              <w:pStyle w:val="TAL"/>
              <w:rPr>
                <w:sz w:val="16"/>
              </w:rPr>
            </w:pPr>
            <w:r>
              <w:rPr>
                <w:sz w:val="16"/>
              </w:rPr>
              <w:t>29.515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E8D4E19" w14:textId="77777777" w:rsidR="000B4CAE" w:rsidRDefault="000B4CA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DF9FE6F"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AA2AAC9"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7EBF48" w14:textId="77777777" w:rsidR="000B4CAE" w:rsidRDefault="000B4CAE">
            <w:pPr>
              <w:pStyle w:val="TAL"/>
              <w:rPr>
                <w:sz w:val="16"/>
              </w:rPr>
            </w:pPr>
          </w:p>
        </w:tc>
      </w:tr>
      <w:tr w:rsidR="000B4CAE" w14:paraId="104CDED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EA81729" w14:textId="77777777" w:rsidR="000B4CAE" w:rsidRDefault="000B4CAE">
            <w:pPr>
              <w:pStyle w:val="TAL"/>
              <w:rPr>
                <w:sz w:val="16"/>
              </w:rPr>
            </w:pPr>
            <w:r>
              <w:rPr>
                <w:sz w:val="16"/>
              </w:rPr>
              <w:t>C4-205758</w:t>
            </w:r>
          </w:p>
        </w:tc>
        <w:tc>
          <w:tcPr>
            <w:tcW w:w="0" w:type="auto"/>
            <w:tcBorders>
              <w:top w:val="single" w:sz="4" w:space="0" w:color="auto"/>
              <w:left w:val="single" w:sz="4" w:space="0" w:color="auto"/>
              <w:bottom w:val="single" w:sz="4" w:space="0" w:color="auto"/>
              <w:right w:val="single" w:sz="4" w:space="0" w:color="auto"/>
            </w:tcBorders>
            <w:hideMark/>
          </w:tcPr>
          <w:p w14:paraId="318D3DDD" w14:textId="77777777" w:rsidR="000B4CAE" w:rsidRDefault="000B4CAE">
            <w:pPr>
              <w:pStyle w:val="TAL"/>
              <w:rPr>
                <w:sz w:val="16"/>
              </w:rPr>
            </w:pPr>
            <w:r>
              <w:rPr>
                <w:sz w:val="16"/>
              </w:rPr>
              <w:t>29.518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28B0315"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01EE27"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1A50D8"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9C3FEB" w14:textId="77777777" w:rsidR="000B4CAE" w:rsidRDefault="000B4CAE">
            <w:pPr>
              <w:pStyle w:val="TAL"/>
              <w:rPr>
                <w:sz w:val="16"/>
              </w:rPr>
            </w:pPr>
          </w:p>
        </w:tc>
      </w:tr>
      <w:tr w:rsidR="000B4CAE" w14:paraId="11BC16D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00E5225" w14:textId="77777777" w:rsidR="000B4CAE" w:rsidRDefault="000B4CAE">
            <w:pPr>
              <w:pStyle w:val="TAL"/>
              <w:rPr>
                <w:sz w:val="16"/>
              </w:rPr>
            </w:pPr>
            <w:r>
              <w:rPr>
                <w:sz w:val="16"/>
              </w:rPr>
              <w:t>C4-205759</w:t>
            </w:r>
          </w:p>
        </w:tc>
        <w:tc>
          <w:tcPr>
            <w:tcW w:w="0" w:type="auto"/>
            <w:tcBorders>
              <w:top w:val="single" w:sz="4" w:space="0" w:color="auto"/>
              <w:left w:val="single" w:sz="4" w:space="0" w:color="auto"/>
              <w:bottom w:val="single" w:sz="4" w:space="0" w:color="auto"/>
              <w:right w:val="single" w:sz="4" w:space="0" w:color="auto"/>
            </w:tcBorders>
            <w:hideMark/>
          </w:tcPr>
          <w:p w14:paraId="7072466E" w14:textId="77777777" w:rsidR="000B4CAE" w:rsidRDefault="000B4CAE">
            <w:pPr>
              <w:pStyle w:val="TAL"/>
              <w:rPr>
                <w:sz w:val="16"/>
              </w:rPr>
            </w:pPr>
            <w:r>
              <w:rPr>
                <w:sz w:val="16"/>
              </w:rPr>
              <w:t>29.531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B04E6DD"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19A4B2"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0D0169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001F43" w14:textId="77777777" w:rsidR="000B4CAE" w:rsidRDefault="000B4CAE">
            <w:pPr>
              <w:pStyle w:val="TAL"/>
              <w:rPr>
                <w:sz w:val="16"/>
              </w:rPr>
            </w:pPr>
          </w:p>
        </w:tc>
      </w:tr>
      <w:tr w:rsidR="000B4CAE" w14:paraId="6EC10C2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7C53D93" w14:textId="77777777" w:rsidR="000B4CAE" w:rsidRDefault="000B4CAE">
            <w:pPr>
              <w:pStyle w:val="TAL"/>
              <w:rPr>
                <w:sz w:val="16"/>
              </w:rPr>
            </w:pPr>
            <w:r>
              <w:rPr>
                <w:sz w:val="16"/>
              </w:rPr>
              <w:t>C4-205760</w:t>
            </w:r>
          </w:p>
        </w:tc>
        <w:tc>
          <w:tcPr>
            <w:tcW w:w="0" w:type="auto"/>
            <w:tcBorders>
              <w:top w:val="single" w:sz="4" w:space="0" w:color="auto"/>
              <w:left w:val="single" w:sz="4" w:space="0" w:color="auto"/>
              <w:bottom w:val="single" w:sz="4" w:space="0" w:color="auto"/>
              <w:right w:val="single" w:sz="4" w:space="0" w:color="auto"/>
            </w:tcBorders>
            <w:hideMark/>
          </w:tcPr>
          <w:p w14:paraId="64D819D3" w14:textId="77777777" w:rsidR="000B4CAE" w:rsidRDefault="000B4CAE">
            <w:pPr>
              <w:pStyle w:val="TAL"/>
              <w:rPr>
                <w:sz w:val="16"/>
              </w:rPr>
            </w:pPr>
            <w:r>
              <w:rPr>
                <w:sz w:val="16"/>
              </w:rPr>
              <w:t>29.540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163A35F"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67F46AE"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BC772E1"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8EEA57" w14:textId="77777777" w:rsidR="000B4CAE" w:rsidRDefault="000B4CAE">
            <w:pPr>
              <w:pStyle w:val="TAL"/>
              <w:rPr>
                <w:sz w:val="16"/>
              </w:rPr>
            </w:pPr>
          </w:p>
        </w:tc>
      </w:tr>
      <w:tr w:rsidR="000B4CAE" w14:paraId="5740814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EFD3539" w14:textId="77777777" w:rsidR="000B4CAE" w:rsidRDefault="000B4CAE">
            <w:pPr>
              <w:pStyle w:val="TAL"/>
              <w:rPr>
                <w:sz w:val="16"/>
              </w:rPr>
            </w:pPr>
            <w:r>
              <w:rPr>
                <w:sz w:val="16"/>
              </w:rPr>
              <w:t>C4-205761</w:t>
            </w:r>
          </w:p>
        </w:tc>
        <w:tc>
          <w:tcPr>
            <w:tcW w:w="0" w:type="auto"/>
            <w:tcBorders>
              <w:top w:val="single" w:sz="4" w:space="0" w:color="auto"/>
              <w:left w:val="single" w:sz="4" w:space="0" w:color="auto"/>
              <w:bottom w:val="single" w:sz="4" w:space="0" w:color="auto"/>
              <w:right w:val="single" w:sz="4" w:space="0" w:color="auto"/>
            </w:tcBorders>
            <w:hideMark/>
          </w:tcPr>
          <w:p w14:paraId="52EFB6EE" w14:textId="77777777" w:rsidR="000B4CAE" w:rsidRDefault="000B4CAE">
            <w:pPr>
              <w:pStyle w:val="TAL"/>
              <w:rPr>
                <w:sz w:val="16"/>
              </w:rPr>
            </w:pPr>
            <w:r>
              <w:rPr>
                <w:sz w:val="16"/>
              </w:rPr>
              <w:t>29.542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1499F9A"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7CBA4E"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C03F045"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2547CE" w14:textId="77777777" w:rsidR="000B4CAE" w:rsidRDefault="000B4CAE">
            <w:pPr>
              <w:pStyle w:val="TAL"/>
              <w:rPr>
                <w:sz w:val="16"/>
              </w:rPr>
            </w:pPr>
          </w:p>
        </w:tc>
      </w:tr>
      <w:tr w:rsidR="000B4CAE" w14:paraId="1467CB8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0AC59A8" w14:textId="77777777" w:rsidR="000B4CAE" w:rsidRDefault="000B4CAE">
            <w:pPr>
              <w:pStyle w:val="TAL"/>
              <w:rPr>
                <w:sz w:val="16"/>
              </w:rPr>
            </w:pPr>
            <w:r>
              <w:rPr>
                <w:sz w:val="16"/>
              </w:rPr>
              <w:t>C4-205762</w:t>
            </w:r>
          </w:p>
        </w:tc>
        <w:tc>
          <w:tcPr>
            <w:tcW w:w="0" w:type="auto"/>
            <w:tcBorders>
              <w:top w:val="single" w:sz="4" w:space="0" w:color="auto"/>
              <w:left w:val="single" w:sz="4" w:space="0" w:color="auto"/>
              <w:bottom w:val="single" w:sz="4" w:space="0" w:color="auto"/>
              <w:right w:val="single" w:sz="4" w:space="0" w:color="auto"/>
            </w:tcBorders>
            <w:hideMark/>
          </w:tcPr>
          <w:p w14:paraId="4EF86C34" w14:textId="77777777" w:rsidR="000B4CAE" w:rsidRDefault="000B4CAE">
            <w:pPr>
              <w:pStyle w:val="TAL"/>
              <w:rPr>
                <w:sz w:val="16"/>
              </w:rPr>
            </w:pPr>
            <w:r>
              <w:rPr>
                <w:sz w:val="16"/>
              </w:rPr>
              <w:t>29.544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B5BEF7E" w14:textId="77777777" w:rsidR="000B4CAE" w:rsidRDefault="000B4CA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0FF7E22"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4968B28"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656F32" w14:textId="77777777" w:rsidR="000B4CAE" w:rsidRDefault="000B4CAE">
            <w:pPr>
              <w:pStyle w:val="TAL"/>
              <w:rPr>
                <w:sz w:val="16"/>
              </w:rPr>
            </w:pPr>
          </w:p>
        </w:tc>
      </w:tr>
      <w:tr w:rsidR="000B4CAE" w14:paraId="6CAABC7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CF79EFB" w14:textId="77777777" w:rsidR="000B4CAE" w:rsidRDefault="000B4CAE">
            <w:pPr>
              <w:pStyle w:val="TAL"/>
              <w:rPr>
                <w:sz w:val="16"/>
              </w:rPr>
            </w:pPr>
            <w:r>
              <w:rPr>
                <w:sz w:val="16"/>
              </w:rPr>
              <w:t>C4-205763</w:t>
            </w:r>
          </w:p>
        </w:tc>
        <w:tc>
          <w:tcPr>
            <w:tcW w:w="0" w:type="auto"/>
            <w:tcBorders>
              <w:top w:val="single" w:sz="4" w:space="0" w:color="auto"/>
              <w:left w:val="single" w:sz="4" w:space="0" w:color="auto"/>
              <w:bottom w:val="single" w:sz="4" w:space="0" w:color="auto"/>
              <w:right w:val="single" w:sz="4" w:space="0" w:color="auto"/>
            </w:tcBorders>
            <w:hideMark/>
          </w:tcPr>
          <w:p w14:paraId="729AF213" w14:textId="77777777" w:rsidR="000B4CAE" w:rsidRDefault="000B4CAE">
            <w:pPr>
              <w:pStyle w:val="TAL"/>
              <w:rPr>
                <w:sz w:val="16"/>
              </w:rPr>
            </w:pPr>
            <w:r>
              <w:rPr>
                <w:sz w:val="16"/>
              </w:rPr>
              <w:t>29.550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D45BC83"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75DBFF0"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2992591"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42FB2C" w14:textId="77777777" w:rsidR="000B4CAE" w:rsidRDefault="000B4CAE">
            <w:pPr>
              <w:pStyle w:val="TAL"/>
              <w:rPr>
                <w:sz w:val="16"/>
              </w:rPr>
            </w:pPr>
          </w:p>
        </w:tc>
      </w:tr>
      <w:tr w:rsidR="000B4CAE" w14:paraId="7D3CAA8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D0D409A" w14:textId="77777777" w:rsidR="000B4CAE" w:rsidRDefault="000B4CAE">
            <w:pPr>
              <w:pStyle w:val="TAL"/>
              <w:rPr>
                <w:sz w:val="16"/>
              </w:rPr>
            </w:pPr>
            <w:r>
              <w:rPr>
                <w:sz w:val="16"/>
              </w:rPr>
              <w:t>C4-205764</w:t>
            </w:r>
          </w:p>
        </w:tc>
        <w:tc>
          <w:tcPr>
            <w:tcW w:w="0" w:type="auto"/>
            <w:tcBorders>
              <w:top w:val="single" w:sz="4" w:space="0" w:color="auto"/>
              <w:left w:val="single" w:sz="4" w:space="0" w:color="auto"/>
              <w:bottom w:val="single" w:sz="4" w:space="0" w:color="auto"/>
              <w:right w:val="single" w:sz="4" w:space="0" w:color="auto"/>
            </w:tcBorders>
            <w:hideMark/>
          </w:tcPr>
          <w:p w14:paraId="30743B46" w14:textId="77777777" w:rsidR="000B4CAE" w:rsidRDefault="000B4CAE">
            <w:pPr>
              <w:pStyle w:val="TAL"/>
              <w:rPr>
                <w:sz w:val="16"/>
              </w:rPr>
            </w:pPr>
            <w:r>
              <w:rPr>
                <w:sz w:val="16"/>
              </w:rPr>
              <w:t>29.562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612B27C"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5638E1"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4D0F71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A30D29" w14:textId="77777777" w:rsidR="000B4CAE" w:rsidRDefault="000B4CAE">
            <w:pPr>
              <w:pStyle w:val="TAL"/>
              <w:rPr>
                <w:sz w:val="16"/>
              </w:rPr>
            </w:pPr>
          </w:p>
        </w:tc>
      </w:tr>
      <w:tr w:rsidR="000B4CAE" w14:paraId="533C879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B678FBC" w14:textId="77777777" w:rsidR="000B4CAE" w:rsidRDefault="000B4CAE">
            <w:pPr>
              <w:pStyle w:val="TAL"/>
              <w:rPr>
                <w:sz w:val="16"/>
              </w:rPr>
            </w:pPr>
            <w:r>
              <w:rPr>
                <w:sz w:val="16"/>
              </w:rPr>
              <w:t>C4-205765</w:t>
            </w:r>
          </w:p>
        </w:tc>
        <w:tc>
          <w:tcPr>
            <w:tcW w:w="0" w:type="auto"/>
            <w:tcBorders>
              <w:top w:val="single" w:sz="4" w:space="0" w:color="auto"/>
              <w:left w:val="single" w:sz="4" w:space="0" w:color="auto"/>
              <w:bottom w:val="single" w:sz="4" w:space="0" w:color="auto"/>
              <w:right w:val="single" w:sz="4" w:space="0" w:color="auto"/>
            </w:tcBorders>
            <w:hideMark/>
          </w:tcPr>
          <w:p w14:paraId="6F01CEE0" w14:textId="77777777" w:rsidR="000B4CAE" w:rsidRDefault="000B4CAE">
            <w:pPr>
              <w:pStyle w:val="TAL"/>
              <w:rPr>
                <w:sz w:val="16"/>
              </w:rPr>
            </w:pPr>
            <w:r>
              <w:rPr>
                <w:sz w:val="16"/>
              </w:rPr>
              <w:t>29.563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36A4E54"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4BB62C"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3987EAA"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4020F0" w14:textId="77777777" w:rsidR="000B4CAE" w:rsidRDefault="000B4CAE">
            <w:pPr>
              <w:pStyle w:val="TAL"/>
              <w:rPr>
                <w:sz w:val="16"/>
              </w:rPr>
            </w:pPr>
          </w:p>
        </w:tc>
      </w:tr>
      <w:tr w:rsidR="000B4CAE" w14:paraId="3C013E0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42A2449" w14:textId="77777777" w:rsidR="000B4CAE" w:rsidRDefault="000B4CAE">
            <w:pPr>
              <w:pStyle w:val="TAL"/>
              <w:rPr>
                <w:sz w:val="16"/>
              </w:rPr>
            </w:pPr>
            <w:r>
              <w:rPr>
                <w:sz w:val="16"/>
              </w:rPr>
              <w:t>C4-205766</w:t>
            </w:r>
          </w:p>
        </w:tc>
        <w:tc>
          <w:tcPr>
            <w:tcW w:w="0" w:type="auto"/>
            <w:tcBorders>
              <w:top w:val="single" w:sz="4" w:space="0" w:color="auto"/>
              <w:left w:val="single" w:sz="4" w:space="0" w:color="auto"/>
              <w:bottom w:val="single" w:sz="4" w:space="0" w:color="auto"/>
              <w:right w:val="single" w:sz="4" w:space="0" w:color="auto"/>
            </w:tcBorders>
            <w:hideMark/>
          </w:tcPr>
          <w:p w14:paraId="6FBEF775" w14:textId="77777777" w:rsidR="000B4CAE" w:rsidRDefault="000B4CAE">
            <w:pPr>
              <w:pStyle w:val="TAL"/>
              <w:rPr>
                <w:sz w:val="16"/>
              </w:rPr>
            </w:pPr>
            <w:r>
              <w:rPr>
                <w:sz w:val="16"/>
              </w:rPr>
              <w:t>29.571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C2835C6"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A3A08D"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9534733"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DF1A4F" w14:textId="77777777" w:rsidR="000B4CAE" w:rsidRDefault="000B4CAE">
            <w:pPr>
              <w:pStyle w:val="TAL"/>
              <w:rPr>
                <w:sz w:val="16"/>
              </w:rPr>
            </w:pPr>
          </w:p>
        </w:tc>
      </w:tr>
      <w:tr w:rsidR="000B4CAE" w14:paraId="1A297F8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6B5CA58" w14:textId="77777777" w:rsidR="000B4CAE" w:rsidRDefault="000B4CAE">
            <w:pPr>
              <w:pStyle w:val="TAL"/>
              <w:rPr>
                <w:sz w:val="16"/>
              </w:rPr>
            </w:pPr>
            <w:r>
              <w:rPr>
                <w:sz w:val="16"/>
              </w:rPr>
              <w:t>C4-205767</w:t>
            </w:r>
          </w:p>
        </w:tc>
        <w:tc>
          <w:tcPr>
            <w:tcW w:w="0" w:type="auto"/>
            <w:tcBorders>
              <w:top w:val="single" w:sz="4" w:space="0" w:color="auto"/>
              <w:left w:val="single" w:sz="4" w:space="0" w:color="auto"/>
              <w:bottom w:val="single" w:sz="4" w:space="0" w:color="auto"/>
              <w:right w:val="single" w:sz="4" w:space="0" w:color="auto"/>
            </w:tcBorders>
            <w:hideMark/>
          </w:tcPr>
          <w:p w14:paraId="57205B19" w14:textId="77777777" w:rsidR="000B4CAE" w:rsidRDefault="000B4CAE">
            <w:pPr>
              <w:pStyle w:val="TAL"/>
              <w:rPr>
                <w:sz w:val="16"/>
              </w:rPr>
            </w:pPr>
            <w:r>
              <w:rPr>
                <w:sz w:val="16"/>
              </w:rPr>
              <w:t>29.572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F53B2B7"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FBC7C9"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E2C316E"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710068" w14:textId="77777777" w:rsidR="000B4CAE" w:rsidRDefault="000B4CAE">
            <w:pPr>
              <w:pStyle w:val="TAL"/>
              <w:rPr>
                <w:sz w:val="16"/>
              </w:rPr>
            </w:pPr>
          </w:p>
        </w:tc>
      </w:tr>
      <w:tr w:rsidR="000B4CAE" w14:paraId="38439A2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50D5D04" w14:textId="77777777" w:rsidR="000B4CAE" w:rsidRDefault="000B4CAE">
            <w:pPr>
              <w:pStyle w:val="TAL"/>
              <w:rPr>
                <w:sz w:val="16"/>
              </w:rPr>
            </w:pPr>
            <w:r>
              <w:rPr>
                <w:sz w:val="16"/>
              </w:rPr>
              <w:t>C4-205768</w:t>
            </w:r>
          </w:p>
        </w:tc>
        <w:tc>
          <w:tcPr>
            <w:tcW w:w="0" w:type="auto"/>
            <w:tcBorders>
              <w:top w:val="single" w:sz="4" w:space="0" w:color="auto"/>
              <w:left w:val="single" w:sz="4" w:space="0" w:color="auto"/>
              <w:bottom w:val="single" w:sz="4" w:space="0" w:color="auto"/>
              <w:right w:val="single" w:sz="4" w:space="0" w:color="auto"/>
            </w:tcBorders>
            <w:hideMark/>
          </w:tcPr>
          <w:p w14:paraId="2CB64489" w14:textId="77777777" w:rsidR="000B4CAE" w:rsidRDefault="000B4CAE">
            <w:pPr>
              <w:pStyle w:val="TAL"/>
              <w:rPr>
                <w:sz w:val="16"/>
              </w:rPr>
            </w:pPr>
            <w:r>
              <w:rPr>
                <w:sz w:val="16"/>
              </w:rPr>
              <w:t>29.573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7700CB1"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A3C2BC"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572775F"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5A3F86" w14:textId="77777777" w:rsidR="000B4CAE" w:rsidRDefault="000B4CAE">
            <w:pPr>
              <w:pStyle w:val="TAL"/>
              <w:rPr>
                <w:sz w:val="16"/>
              </w:rPr>
            </w:pPr>
          </w:p>
        </w:tc>
      </w:tr>
      <w:tr w:rsidR="000B4CAE" w14:paraId="46683A4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47D6C90" w14:textId="77777777" w:rsidR="000B4CAE" w:rsidRDefault="000B4CAE">
            <w:pPr>
              <w:pStyle w:val="TAL"/>
              <w:rPr>
                <w:sz w:val="16"/>
              </w:rPr>
            </w:pPr>
            <w:r>
              <w:rPr>
                <w:sz w:val="16"/>
              </w:rPr>
              <w:t>C4-205769</w:t>
            </w:r>
          </w:p>
        </w:tc>
        <w:tc>
          <w:tcPr>
            <w:tcW w:w="0" w:type="auto"/>
            <w:tcBorders>
              <w:top w:val="single" w:sz="4" w:space="0" w:color="auto"/>
              <w:left w:val="single" w:sz="4" w:space="0" w:color="auto"/>
              <w:bottom w:val="single" w:sz="4" w:space="0" w:color="auto"/>
              <w:right w:val="single" w:sz="4" w:space="0" w:color="auto"/>
            </w:tcBorders>
            <w:hideMark/>
          </w:tcPr>
          <w:p w14:paraId="2ABA921A" w14:textId="77777777" w:rsidR="000B4CAE" w:rsidRDefault="000B4CAE">
            <w:pPr>
              <w:pStyle w:val="TAL"/>
              <w:rPr>
                <w:sz w:val="16"/>
              </w:rPr>
            </w:pPr>
            <w:r>
              <w:rPr>
                <w:sz w:val="16"/>
              </w:rPr>
              <w:t>29.598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283B55A" w14:textId="77777777" w:rsidR="000B4CAE" w:rsidRDefault="000B4CAE">
            <w:pPr>
              <w:pStyle w:val="TAL"/>
              <w:rPr>
                <w:sz w:val="16"/>
              </w:rPr>
            </w:pPr>
            <w:r>
              <w:rPr>
                <w:sz w:val="16"/>
              </w:rPr>
              <w:t>C4-205783</w:t>
            </w:r>
          </w:p>
        </w:tc>
        <w:tc>
          <w:tcPr>
            <w:tcW w:w="0" w:type="auto"/>
            <w:tcBorders>
              <w:top w:val="single" w:sz="4" w:space="0" w:color="auto"/>
              <w:left w:val="single" w:sz="4" w:space="0" w:color="auto"/>
              <w:bottom w:val="single" w:sz="4" w:space="0" w:color="auto"/>
              <w:right w:val="single" w:sz="4" w:space="0" w:color="auto"/>
            </w:tcBorders>
            <w:hideMark/>
          </w:tcPr>
          <w:p w14:paraId="21D12998"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357545"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E0DC17" w14:textId="77777777" w:rsidR="000B4CAE" w:rsidRDefault="000B4CAE">
            <w:pPr>
              <w:pStyle w:val="TAL"/>
              <w:rPr>
                <w:sz w:val="16"/>
              </w:rPr>
            </w:pPr>
          </w:p>
        </w:tc>
      </w:tr>
      <w:tr w:rsidR="000B4CAE" w14:paraId="1A8B215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7912437" w14:textId="77777777" w:rsidR="000B4CAE" w:rsidRDefault="000B4CAE">
            <w:pPr>
              <w:pStyle w:val="TAL"/>
              <w:rPr>
                <w:sz w:val="16"/>
              </w:rPr>
            </w:pPr>
            <w:r>
              <w:rPr>
                <w:sz w:val="16"/>
              </w:rPr>
              <w:lastRenderedPageBreak/>
              <w:t>C4-205770</w:t>
            </w:r>
          </w:p>
        </w:tc>
        <w:tc>
          <w:tcPr>
            <w:tcW w:w="0" w:type="auto"/>
            <w:tcBorders>
              <w:top w:val="single" w:sz="4" w:space="0" w:color="auto"/>
              <w:left w:val="single" w:sz="4" w:space="0" w:color="auto"/>
              <w:bottom w:val="single" w:sz="4" w:space="0" w:color="auto"/>
              <w:right w:val="single" w:sz="4" w:space="0" w:color="auto"/>
            </w:tcBorders>
            <w:hideMark/>
          </w:tcPr>
          <w:p w14:paraId="06272B13" w14:textId="77777777" w:rsidR="000B4CAE" w:rsidRDefault="000B4CAE">
            <w:pPr>
              <w:pStyle w:val="TAL"/>
              <w:rPr>
                <w:sz w:val="16"/>
              </w:rPr>
            </w:pPr>
            <w:r>
              <w:rPr>
                <w:sz w:val="16"/>
              </w:rPr>
              <w:t>29.673 Rel-17 API version and External doc updateC4-205613</w:t>
            </w:r>
          </w:p>
        </w:tc>
        <w:tc>
          <w:tcPr>
            <w:tcW w:w="0" w:type="auto"/>
            <w:tcBorders>
              <w:top w:val="single" w:sz="4" w:space="0" w:color="auto"/>
              <w:left w:val="single" w:sz="4" w:space="0" w:color="auto"/>
              <w:bottom w:val="single" w:sz="4" w:space="0" w:color="auto"/>
              <w:right w:val="single" w:sz="4" w:space="0" w:color="auto"/>
            </w:tcBorders>
            <w:hideMark/>
          </w:tcPr>
          <w:p w14:paraId="27AC2A42"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DDDBDA" w14:textId="77777777" w:rsidR="000B4CAE" w:rsidRDefault="000B4CA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44804A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E82974" w14:textId="77777777" w:rsidR="000B4CAE" w:rsidRDefault="000B4CAE">
            <w:pPr>
              <w:pStyle w:val="TAL"/>
              <w:rPr>
                <w:sz w:val="16"/>
              </w:rPr>
            </w:pPr>
          </w:p>
        </w:tc>
      </w:tr>
      <w:tr w:rsidR="000B4CAE" w14:paraId="1E55B79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68B6E35" w14:textId="77777777" w:rsidR="000B4CAE" w:rsidRDefault="000B4CAE">
            <w:pPr>
              <w:pStyle w:val="TAL"/>
              <w:rPr>
                <w:sz w:val="16"/>
              </w:rPr>
            </w:pPr>
            <w:r>
              <w:rPr>
                <w:sz w:val="16"/>
              </w:rPr>
              <w:t>C4-205771</w:t>
            </w:r>
          </w:p>
        </w:tc>
        <w:tc>
          <w:tcPr>
            <w:tcW w:w="0" w:type="auto"/>
            <w:tcBorders>
              <w:top w:val="single" w:sz="4" w:space="0" w:color="auto"/>
              <w:left w:val="single" w:sz="4" w:space="0" w:color="auto"/>
              <w:bottom w:val="single" w:sz="4" w:space="0" w:color="auto"/>
              <w:right w:val="single" w:sz="4" w:space="0" w:color="auto"/>
            </w:tcBorders>
            <w:hideMark/>
          </w:tcPr>
          <w:p w14:paraId="0E0FD268" w14:textId="77777777" w:rsidR="000B4CAE" w:rsidRDefault="000B4CAE">
            <w:pPr>
              <w:pStyle w:val="TAL"/>
              <w:rPr>
                <w:sz w:val="16"/>
              </w:rPr>
            </w:pPr>
            <w:r>
              <w:rPr>
                <w:sz w:val="16"/>
              </w:rPr>
              <w:t>TR 23.700-12 v.0.1.0 Study on enhanced IP Multimedia Subsystem (IMS) to 5GC integration Phase 2; CT WG4 aspects</w:t>
            </w:r>
          </w:p>
        </w:tc>
        <w:tc>
          <w:tcPr>
            <w:tcW w:w="0" w:type="auto"/>
            <w:tcBorders>
              <w:top w:val="single" w:sz="4" w:space="0" w:color="auto"/>
              <w:left w:val="single" w:sz="4" w:space="0" w:color="auto"/>
              <w:bottom w:val="single" w:sz="4" w:space="0" w:color="auto"/>
              <w:right w:val="single" w:sz="4" w:space="0" w:color="auto"/>
            </w:tcBorders>
            <w:hideMark/>
          </w:tcPr>
          <w:p w14:paraId="10078985" w14:textId="77777777" w:rsidR="000B4CAE" w:rsidRDefault="000B4CAE">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0C336D77"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BFB1FE9"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03F187" w14:textId="77777777" w:rsidR="000B4CAE" w:rsidRDefault="000B4CAE">
            <w:pPr>
              <w:pStyle w:val="TAL"/>
              <w:rPr>
                <w:sz w:val="16"/>
              </w:rPr>
            </w:pPr>
          </w:p>
        </w:tc>
      </w:tr>
      <w:tr w:rsidR="000B4CAE" w14:paraId="7545B70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971C745" w14:textId="77777777" w:rsidR="000B4CAE" w:rsidRDefault="000B4CAE">
            <w:pPr>
              <w:pStyle w:val="TAL"/>
              <w:rPr>
                <w:sz w:val="16"/>
              </w:rPr>
            </w:pPr>
            <w:r>
              <w:rPr>
                <w:sz w:val="16"/>
              </w:rPr>
              <w:t>C4-205772</w:t>
            </w:r>
          </w:p>
        </w:tc>
        <w:tc>
          <w:tcPr>
            <w:tcW w:w="0" w:type="auto"/>
            <w:tcBorders>
              <w:top w:val="single" w:sz="4" w:space="0" w:color="auto"/>
              <w:left w:val="single" w:sz="4" w:space="0" w:color="auto"/>
              <w:bottom w:val="single" w:sz="4" w:space="0" w:color="auto"/>
              <w:right w:val="single" w:sz="4" w:space="0" w:color="auto"/>
            </w:tcBorders>
            <w:hideMark/>
          </w:tcPr>
          <w:p w14:paraId="7CF6759C" w14:textId="77777777" w:rsidR="000B4CAE" w:rsidRDefault="000B4CAE">
            <w:pPr>
              <w:pStyle w:val="TAL"/>
              <w:rPr>
                <w:sz w:val="16"/>
              </w:rPr>
            </w:pPr>
            <w:r>
              <w:rPr>
                <w:sz w:val="16"/>
              </w:rPr>
              <w:t>TR 29.829 v.0.2.0 Study on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14:paraId="160ACFD2" w14:textId="77777777" w:rsidR="000B4CAE" w:rsidRDefault="000B4CAE">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7D35F5D"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FE55D7"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2FF7E4" w14:textId="77777777" w:rsidR="000B4CAE" w:rsidRDefault="000B4CAE">
            <w:pPr>
              <w:pStyle w:val="TAL"/>
              <w:rPr>
                <w:sz w:val="16"/>
              </w:rPr>
            </w:pPr>
          </w:p>
        </w:tc>
      </w:tr>
      <w:tr w:rsidR="000B4CAE" w14:paraId="47AA402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E8C43AB" w14:textId="77777777" w:rsidR="000B4CAE" w:rsidRDefault="000B4CAE">
            <w:pPr>
              <w:pStyle w:val="TAL"/>
              <w:rPr>
                <w:sz w:val="16"/>
              </w:rPr>
            </w:pPr>
            <w:r>
              <w:rPr>
                <w:sz w:val="16"/>
              </w:rPr>
              <w:t>C4-205773</w:t>
            </w:r>
          </w:p>
        </w:tc>
        <w:tc>
          <w:tcPr>
            <w:tcW w:w="0" w:type="auto"/>
            <w:tcBorders>
              <w:top w:val="single" w:sz="4" w:space="0" w:color="auto"/>
              <w:left w:val="single" w:sz="4" w:space="0" w:color="auto"/>
              <w:bottom w:val="single" w:sz="4" w:space="0" w:color="auto"/>
              <w:right w:val="single" w:sz="4" w:space="0" w:color="auto"/>
            </w:tcBorders>
            <w:hideMark/>
          </w:tcPr>
          <w:p w14:paraId="360CB7C9" w14:textId="77777777" w:rsidR="000B4CAE" w:rsidRDefault="000B4CAE">
            <w:pPr>
              <w:pStyle w:val="TAL"/>
              <w:rPr>
                <w:sz w:val="16"/>
              </w:rPr>
            </w:pPr>
            <w:r>
              <w:rPr>
                <w:sz w:val="16"/>
              </w:rPr>
              <w:t>TR 29.835 v.0.2.0 Study on Port Allocation Alternatives for New 3GPP Interfaces</w:t>
            </w:r>
          </w:p>
        </w:tc>
        <w:tc>
          <w:tcPr>
            <w:tcW w:w="0" w:type="auto"/>
            <w:tcBorders>
              <w:top w:val="single" w:sz="4" w:space="0" w:color="auto"/>
              <w:left w:val="single" w:sz="4" w:space="0" w:color="auto"/>
              <w:bottom w:val="single" w:sz="4" w:space="0" w:color="auto"/>
              <w:right w:val="single" w:sz="4" w:space="0" w:color="auto"/>
            </w:tcBorders>
            <w:hideMark/>
          </w:tcPr>
          <w:p w14:paraId="20F36A7F"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4940C3"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463C46"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83358D" w14:textId="77777777" w:rsidR="000B4CAE" w:rsidRDefault="000B4CAE">
            <w:pPr>
              <w:pStyle w:val="TAL"/>
              <w:rPr>
                <w:sz w:val="16"/>
              </w:rPr>
            </w:pPr>
          </w:p>
        </w:tc>
      </w:tr>
      <w:tr w:rsidR="000B4CAE" w14:paraId="7BCE317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96D1C5F" w14:textId="77777777" w:rsidR="000B4CAE" w:rsidRDefault="000B4CAE">
            <w:pPr>
              <w:pStyle w:val="TAL"/>
              <w:rPr>
                <w:sz w:val="16"/>
              </w:rPr>
            </w:pPr>
            <w:r>
              <w:rPr>
                <w:sz w:val="16"/>
              </w:rPr>
              <w:t>C4-205774</w:t>
            </w:r>
          </w:p>
        </w:tc>
        <w:tc>
          <w:tcPr>
            <w:tcW w:w="0" w:type="auto"/>
            <w:tcBorders>
              <w:top w:val="single" w:sz="4" w:space="0" w:color="auto"/>
              <w:left w:val="single" w:sz="4" w:space="0" w:color="auto"/>
              <w:bottom w:val="single" w:sz="4" w:space="0" w:color="auto"/>
              <w:right w:val="single" w:sz="4" w:space="0" w:color="auto"/>
            </w:tcBorders>
            <w:hideMark/>
          </w:tcPr>
          <w:p w14:paraId="19E6456D" w14:textId="77777777" w:rsidR="000B4CAE" w:rsidRDefault="000B4CAE">
            <w:pPr>
              <w:pStyle w:val="TAL"/>
              <w:rPr>
                <w:sz w:val="16"/>
              </w:rPr>
            </w:pPr>
            <w:r>
              <w:rPr>
                <w:sz w:val="16"/>
              </w:rPr>
              <w:t>TR 29.941 v.0.1.0 Guidelines on Port Allocation for New 3GPP Interfaces</w:t>
            </w:r>
          </w:p>
        </w:tc>
        <w:tc>
          <w:tcPr>
            <w:tcW w:w="0" w:type="auto"/>
            <w:tcBorders>
              <w:top w:val="single" w:sz="4" w:space="0" w:color="auto"/>
              <w:left w:val="single" w:sz="4" w:space="0" w:color="auto"/>
              <w:bottom w:val="single" w:sz="4" w:space="0" w:color="auto"/>
              <w:right w:val="single" w:sz="4" w:space="0" w:color="auto"/>
            </w:tcBorders>
            <w:hideMark/>
          </w:tcPr>
          <w:p w14:paraId="32022311"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080D0F"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E9AFA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052E4D" w14:textId="77777777" w:rsidR="000B4CAE" w:rsidRDefault="000B4CAE">
            <w:pPr>
              <w:pStyle w:val="TAL"/>
              <w:rPr>
                <w:sz w:val="16"/>
              </w:rPr>
            </w:pPr>
          </w:p>
        </w:tc>
      </w:tr>
      <w:tr w:rsidR="000B4CAE" w14:paraId="0BF574F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04D695E" w14:textId="77777777" w:rsidR="000B4CAE" w:rsidRDefault="000B4CAE">
            <w:pPr>
              <w:pStyle w:val="TAL"/>
              <w:rPr>
                <w:sz w:val="16"/>
              </w:rPr>
            </w:pPr>
            <w:r>
              <w:rPr>
                <w:sz w:val="16"/>
              </w:rPr>
              <w:t>C4-205775</w:t>
            </w:r>
          </w:p>
        </w:tc>
        <w:tc>
          <w:tcPr>
            <w:tcW w:w="0" w:type="auto"/>
            <w:tcBorders>
              <w:top w:val="single" w:sz="4" w:space="0" w:color="auto"/>
              <w:left w:val="single" w:sz="4" w:space="0" w:color="auto"/>
              <w:bottom w:val="single" w:sz="4" w:space="0" w:color="auto"/>
              <w:right w:val="single" w:sz="4" w:space="0" w:color="auto"/>
            </w:tcBorders>
            <w:hideMark/>
          </w:tcPr>
          <w:p w14:paraId="24D016CA" w14:textId="77777777" w:rsidR="000B4CAE" w:rsidRDefault="000B4CAE">
            <w:pPr>
              <w:pStyle w:val="TAL"/>
              <w:rPr>
                <w:sz w:val="16"/>
              </w:rPr>
            </w:pPr>
            <w:r>
              <w:rPr>
                <w:sz w:val="16"/>
              </w:rPr>
              <w:t>TR 29.820 v.0.3.0 Study on Best Practices for Packet Forwarding Control Protocol (PFCP)</w:t>
            </w:r>
          </w:p>
        </w:tc>
        <w:tc>
          <w:tcPr>
            <w:tcW w:w="0" w:type="auto"/>
            <w:tcBorders>
              <w:top w:val="single" w:sz="4" w:space="0" w:color="auto"/>
              <w:left w:val="single" w:sz="4" w:space="0" w:color="auto"/>
              <w:bottom w:val="single" w:sz="4" w:space="0" w:color="auto"/>
              <w:right w:val="single" w:sz="4" w:space="0" w:color="auto"/>
            </w:tcBorders>
            <w:hideMark/>
          </w:tcPr>
          <w:p w14:paraId="5E06FC7A" w14:textId="77777777" w:rsidR="000B4CAE" w:rsidRDefault="000B4CAE">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D10BDE5"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51D169"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DB6D1A" w14:textId="77777777" w:rsidR="000B4CAE" w:rsidRDefault="000B4CAE">
            <w:pPr>
              <w:pStyle w:val="TAL"/>
              <w:rPr>
                <w:sz w:val="16"/>
              </w:rPr>
            </w:pPr>
          </w:p>
        </w:tc>
      </w:tr>
      <w:tr w:rsidR="000B4CAE" w14:paraId="2D42A7F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295A8A8" w14:textId="77777777" w:rsidR="000B4CAE" w:rsidRDefault="000B4CAE">
            <w:pPr>
              <w:pStyle w:val="TAL"/>
              <w:rPr>
                <w:sz w:val="16"/>
              </w:rPr>
            </w:pPr>
            <w:r>
              <w:rPr>
                <w:sz w:val="16"/>
              </w:rPr>
              <w:t>C4-205776</w:t>
            </w:r>
          </w:p>
        </w:tc>
        <w:tc>
          <w:tcPr>
            <w:tcW w:w="0" w:type="auto"/>
            <w:tcBorders>
              <w:top w:val="single" w:sz="4" w:space="0" w:color="auto"/>
              <w:left w:val="single" w:sz="4" w:space="0" w:color="auto"/>
              <w:bottom w:val="single" w:sz="4" w:space="0" w:color="auto"/>
              <w:right w:val="single" w:sz="4" w:space="0" w:color="auto"/>
            </w:tcBorders>
            <w:hideMark/>
          </w:tcPr>
          <w:p w14:paraId="22742F51" w14:textId="77777777" w:rsidR="000B4CAE" w:rsidRDefault="000B4CAE">
            <w:pPr>
              <w:pStyle w:val="TAL"/>
              <w:rPr>
                <w:sz w:val="16"/>
              </w:rPr>
            </w:pPr>
            <w:r>
              <w:rPr>
                <w:sz w:val="16"/>
              </w:rPr>
              <w:t>TR 29.893 v.1.6.0 Study on IETF QUIC Transport for 5GC Service Based Interfaces</w:t>
            </w:r>
          </w:p>
        </w:tc>
        <w:tc>
          <w:tcPr>
            <w:tcW w:w="0" w:type="auto"/>
            <w:tcBorders>
              <w:top w:val="single" w:sz="4" w:space="0" w:color="auto"/>
              <w:left w:val="single" w:sz="4" w:space="0" w:color="auto"/>
              <w:bottom w:val="single" w:sz="4" w:space="0" w:color="auto"/>
              <w:right w:val="single" w:sz="4" w:space="0" w:color="auto"/>
            </w:tcBorders>
            <w:hideMark/>
          </w:tcPr>
          <w:p w14:paraId="5E47FAAF"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68F7A0"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F065C0"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7C7288" w14:textId="77777777" w:rsidR="000B4CAE" w:rsidRDefault="000B4CAE">
            <w:pPr>
              <w:pStyle w:val="TAL"/>
              <w:rPr>
                <w:sz w:val="16"/>
              </w:rPr>
            </w:pPr>
          </w:p>
        </w:tc>
      </w:tr>
      <w:tr w:rsidR="000B4CAE" w14:paraId="6CBB6C2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131AEE6" w14:textId="77777777" w:rsidR="000B4CAE" w:rsidRDefault="000B4CAE">
            <w:pPr>
              <w:pStyle w:val="TAL"/>
              <w:rPr>
                <w:sz w:val="16"/>
              </w:rPr>
            </w:pPr>
            <w:r>
              <w:rPr>
                <w:sz w:val="16"/>
              </w:rPr>
              <w:t>C4-205777</w:t>
            </w:r>
          </w:p>
        </w:tc>
        <w:tc>
          <w:tcPr>
            <w:tcW w:w="0" w:type="auto"/>
            <w:tcBorders>
              <w:top w:val="single" w:sz="4" w:space="0" w:color="auto"/>
              <w:left w:val="single" w:sz="4" w:space="0" w:color="auto"/>
              <w:bottom w:val="single" w:sz="4" w:space="0" w:color="auto"/>
              <w:right w:val="single" w:sz="4" w:space="0" w:color="auto"/>
            </w:tcBorders>
            <w:hideMark/>
          </w:tcPr>
          <w:p w14:paraId="1A0FB268" w14:textId="77777777" w:rsidR="000B4CAE" w:rsidRDefault="000B4CAE">
            <w:pPr>
              <w:pStyle w:val="TAL"/>
              <w:rPr>
                <w:sz w:val="16"/>
              </w:rPr>
            </w:pPr>
            <w:r>
              <w:rPr>
                <w:sz w:val="16"/>
              </w:rPr>
              <w:t>Solution to Key Issue #1</w:t>
            </w:r>
          </w:p>
        </w:tc>
        <w:tc>
          <w:tcPr>
            <w:tcW w:w="0" w:type="auto"/>
            <w:tcBorders>
              <w:top w:val="single" w:sz="4" w:space="0" w:color="auto"/>
              <w:left w:val="single" w:sz="4" w:space="0" w:color="auto"/>
              <w:bottom w:val="single" w:sz="4" w:space="0" w:color="auto"/>
              <w:right w:val="single" w:sz="4" w:space="0" w:color="auto"/>
            </w:tcBorders>
            <w:hideMark/>
          </w:tcPr>
          <w:p w14:paraId="673BF534" w14:textId="77777777" w:rsidR="000B4CAE" w:rsidRDefault="000B4CA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23AB94A"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E306DB" w14:textId="77777777" w:rsidR="000B4CAE" w:rsidRDefault="000B4CAE">
            <w:pPr>
              <w:pStyle w:val="TAL"/>
              <w:rPr>
                <w:sz w:val="16"/>
              </w:rPr>
            </w:pPr>
            <w:r>
              <w:rPr>
                <w:sz w:val="16"/>
              </w:rPr>
              <w:t>C4-205631</w:t>
            </w:r>
          </w:p>
        </w:tc>
        <w:tc>
          <w:tcPr>
            <w:tcW w:w="0" w:type="auto"/>
            <w:tcBorders>
              <w:top w:val="single" w:sz="4" w:space="0" w:color="auto"/>
              <w:left w:val="single" w:sz="4" w:space="0" w:color="auto"/>
              <w:bottom w:val="single" w:sz="4" w:space="0" w:color="auto"/>
              <w:right w:val="single" w:sz="4" w:space="0" w:color="auto"/>
            </w:tcBorders>
          </w:tcPr>
          <w:p w14:paraId="1D8AB12A" w14:textId="77777777" w:rsidR="000B4CAE" w:rsidRDefault="000B4CAE">
            <w:pPr>
              <w:pStyle w:val="TAL"/>
              <w:rPr>
                <w:sz w:val="16"/>
              </w:rPr>
            </w:pPr>
          </w:p>
        </w:tc>
      </w:tr>
      <w:tr w:rsidR="000B4CAE" w14:paraId="5036FDC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D31E4F8" w14:textId="77777777" w:rsidR="000B4CAE" w:rsidRDefault="000B4CAE">
            <w:pPr>
              <w:pStyle w:val="TAL"/>
              <w:rPr>
                <w:sz w:val="16"/>
              </w:rPr>
            </w:pPr>
            <w:r>
              <w:rPr>
                <w:sz w:val="16"/>
              </w:rPr>
              <w:t>C4-205778</w:t>
            </w:r>
          </w:p>
        </w:tc>
        <w:tc>
          <w:tcPr>
            <w:tcW w:w="0" w:type="auto"/>
            <w:tcBorders>
              <w:top w:val="single" w:sz="4" w:space="0" w:color="auto"/>
              <w:left w:val="single" w:sz="4" w:space="0" w:color="auto"/>
              <w:bottom w:val="single" w:sz="4" w:space="0" w:color="auto"/>
              <w:right w:val="single" w:sz="4" w:space="0" w:color="auto"/>
            </w:tcBorders>
            <w:hideMark/>
          </w:tcPr>
          <w:p w14:paraId="2E29EA37" w14:textId="77777777" w:rsidR="000B4CAE" w:rsidRDefault="000B4CAE">
            <w:pPr>
              <w:pStyle w:val="TAL"/>
              <w:rPr>
                <w:sz w:val="16"/>
              </w:rPr>
            </w:pPr>
            <w:r>
              <w:rPr>
                <w:sz w:val="16"/>
              </w:rPr>
              <w:t>Solution to Key Issue #3-downlink data buffer</w:t>
            </w:r>
          </w:p>
        </w:tc>
        <w:tc>
          <w:tcPr>
            <w:tcW w:w="0" w:type="auto"/>
            <w:tcBorders>
              <w:top w:val="single" w:sz="4" w:space="0" w:color="auto"/>
              <w:left w:val="single" w:sz="4" w:space="0" w:color="auto"/>
              <w:bottom w:val="single" w:sz="4" w:space="0" w:color="auto"/>
              <w:right w:val="single" w:sz="4" w:space="0" w:color="auto"/>
            </w:tcBorders>
            <w:hideMark/>
          </w:tcPr>
          <w:p w14:paraId="190B1E05" w14:textId="77777777" w:rsidR="000B4CAE" w:rsidRDefault="000B4CA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A8B57B8"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B106A3" w14:textId="77777777" w:rsidR="000B4CAE" w:rsidRDefault="000B4CAE">
            <w:pPr>
              <w:pStyle w:val="TAL"/>
              <w:rPr>
                <w:sz w:val="16"/>
              </w:rPr>
            </w:pPr>
            <w:r>
              <w:rPr>
                <w:sz w:val="16"/>
              </w:rPr>
              <w:t>C4-205633</w:t>
            </w:r>
          </w:p>
        </w:tc>
        <w:tc>
          <w:tcPr>
            <w:tcW w:w="0" w:type="auto"/>
            <w:tcBorders>
              <w:top w:val="single" w:sz="4" w:space="0" w:color="auto"/>
              <w:left w:val="single" w:sz="4" w:space="0" w:color="auto"/>
              <w:bottom w:val="single" w:sz="4" w:space="0" w:color="auto"/>
              <w:right w:val="single" w:sz="4" w:space="0" w:color="auto"/>
            </w:tcBorders>
          </w:tcPr>
          <w:p w14:paraId="5858580E" w14:textId="77777777" w:rsidR="000B4CAE" w:rsidRDefault="000B4CAE">
            <w:pPr>
              <w:pStyle w:val="TAL"/>
              <w:rPr>
                <w:sz w:val="16"/>
              </w:rPr>
            </w:pPr>
          </w:p>
        </w:tc>
      </w:tr>
      <w:tr w:rsidR="000B4CAE" w14:paraId="2FDECE7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8B3B72D" w14:textId="77777777" w:rsidR="000B4CAE" w:rsidRDefault="000B4CAE">
            <w:pPr>
              <w:pStyle w:val="TAL"/>
              <w:rPr>
                <w:sz w:val="16"/>
              </w:rPr>
            </w:pPr>
            <w:r>
              <w:rPr>
                <w:sz w:val="16"/>
              </w:rPr>
              <w:t>C4-205779</w:t>
            </w:r>
          </w:p>
        </w:tc>
        <w:tc>
          <w:tcPr>
            <w:tcW w:w="0" w:type="auto"/>
            <w:tcBorders>
              <w:top w:val="single" w:sz="4" w:space="0" w:color="auto"/>
              <w:left w:val="single" w:sz="4" w:space="0" w:color="auto"/>
              <w:bottom w:val="single" w:sz="4" w:space="0" w:color="auto"/>
              <w:right w:val="single" w:sz="4" w:space="0" w:color="auto"/>
            </w:tcBorders>
            <w:hideMark/>
          </w:tcPr>
          <w:p w14:paraId="51873667" w14:textId="77777777" w:rsidR="000B4CAE" w:rsidRDefault="000B4CAE">
            <w:pPr>
              <w:pStyle w:val="TAL"/>
              <w:rPr>
                <w:sz w:val="16"/>
              </w:rPr>
            </w:pPr>
            <w:r>
              <w:rPr>
                <w:sz w:val="16"/>
              </w:rPr>
              <w:t>Solution to Key Issue #3-End Marker</w:t>
            </w:r>
          </w:p>
        </w:tc>
        <w:tc>
          <w:tcPr>
            <w:tcW w:w="0" w:type="auto"/>
            <w:tcBorders>
              <w:top w:val="single" w:sz="4" w:space="0" w:color="auto"/>
              <w:left w:val="single" w:sz="4" w:space="0" w:color="auto"/>
              <w:bottom w:val="single" w:sz="4" w:space="0" w:color="auto"/>
              <w:right w:val="single" w:sz="4" w:space="0" w:color="auto"/>
            </w:tcBorders>
            <w:hideMark/>
          </w:tcPr>
          <w:p w14:paraId="4B3EED53" w14:textId="77777777" w:rsidR="000B4CAE" w:rsidRDefault="000B4CA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823762C"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795AD7" w14:textId="77777777" w:rsidR="000B4CAE" w:rsidRDefault="000B4CAE">
            <w:pPr>
              <w:pStyle w:val="TAL"/>
              <w:rPr>
                <w:sz w:val="16"/>
              </w:rPr>
            </w:pPr>
            <w:r>
              <w:rPr>
                <w:sz w:val="16"/>
              </w:rPr>
              <w:t>C4-205634</w:t>
            </w:r>
          </w:p>
        </w:tc>
        <w:tc>
          <w:tcPr>
            <w:tcW w:w="0" w:type="auto"/>
            <w:tcBorders>
              <w:top w:val="single" w:sz="4" w:space="0" w:color="auto"/>
              <w:left w:val="single" w:sz="4" w:space="0" w:color="auto"/>
              <w:bottom w:val="single" w:sz="4" w:space="0" w:color="auto"/>
              <w:right w:val="single" w:sz="4" w:space="0" w:color="auto"/>
            </w:tcBorders>
          </w:tcPr>
          <w:p w14:paraId="319EB051" w14:textId="77777777" w:rsidR="000B4CAE" w:rsidRDefault="000B4CAE">
            <w:pPr>
              <w:pStyle w:val="TAL"/>
              <w:rPr>
                <w:sz w:val="16"/>
              </w:rPr>
            </w:pPr>
          </w:p>
        </w:tc>
      </w:tr>
      <w:tr w:rsidR="000B4CAE" w14:paraId="1649E07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1A3B088" w14:textId="77777777" w:rsidR="000B4CAE" w:rsidRDefault="000B4CAE">
            <w:pPr>
              <w:pStyle w:val="TAL"/>
              <w:rPr>
                <w:sz w:val="16"/>
              </w:rPr>
            </w:pPr>
            <w:r>
              <w:rPr>
                <w:sz w:val="16"/>
              </w:rPr>
              <w:t>C4-205780</w:t>
            </w:r>
          </w:p>
        </w:tc>
        <w:tc>
          <w:tcPr>
            <w:tcW w:w="0" w:type="auto"/>
            <w:tcBorders>
              <w:top w:val="single" w:sz="4" w:space="0" w:color="auto"/>
              <w:left w:val="single" w:sz="4" w:space="0" w:color="auto"/>
              <w:bottom w:val="single" w:sz="4" w:space="0" w:color="auto"/>
              <w:right w:val="single" w:sz="4" w:space="0" w:color="auto"/>
            </w:tcBorders>
            <w:hideMark/>
          </w:tcPr>
          <w:p w14:paraId="4FB80A34" w14:textId="77777777" w:rsidR="000B4CAE" w:rsidRDefault="000B4CAE">
            <w:pPr>
              <w:pStyle w:val="TAL"/>
              <w:rPr>
                <w:sz w:val="16"/>
              </w:rPr>
            </w:pPr>
            <w:r>
              <w:rPr>
                <w:sz w:val="16"/>
              </w:rPr>
              <w:t>Solution to Key Issue #3-traffic redirection</w:t>
            </w:r>
          </w:p>
        </w:tc>
        <w:tc>
          <w:tcPr>
            <w:tcW w:w="0" w:type="auto"/>
            <w:tcBorders>
              <w:top w:val="single" w:sz="4" w:space="0" w:color="auto"/>
              <w:left w:val="single" w:sz="4" w:space="0" w:color="auto"/>
              <w:bottom w:val="single" w:sz="4" w:space="0" w:color="auto"/>
              <w:right w:val="single" w:sz="4" w:space="0" w:color="auto"/>
            </w:tcBorders>
            <w:hideMark/>
          </w:tcPr>
          <w:p w14:paraId="626C3A97" w14:textId="77777777" w:rsidR="000B4CAE" w:rsidRDefault="000B4CA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D109A8E"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062269" w14:textId="77777777" w:rsidR="000B4CAE" w:rsidRDefault="000B4CAE">
            <w:pPr>
              <w:pStyle w:val="TAL"/>
              <w:rPr>
                <w:sz w:val="16"/>
              </w:rPr>
            </w:pPr>
            <w:r>
              <w:rPr>
                <w:sz w:val="16"/>
              </w:rPr>
              <w:t>C4-205635</w:t>
            </w:r>
          </w:p>
        </w:tc>
        <w:tc>
          <w:tcPr>
            <w:tcW w:w="0" w:type="auto"/>
            <w:tcBorders>
              <w:top w:val="single" w:sz="4" w:space="0" w:color="auto"/>
              <w:left w:val="single" w:sz="4" w:space="0" w:color="auto"/>
              <w:bottom w:val="single" w:sz="4" w:space="0" w:color="auto"/>
              <w:right w:val="single" w:sz="4" w:space="0" w:color="auto"/>
            </w:tcBorders>
          </w:tcPr>
          <w:p w14:paraId="5362F47A" w14:textId="77777777" w:rsidR="000B4CAE" w:rsidRDefault="000B4CAE">
            <w:pPr>
              <w:pStyle w:val="TAL"/>
              <w:rPr>
                <w:sz w:val="16"/>
              </w:rPr>
            </w:pPr>
          </w:p>
        </w:tc>
      </w:tr>
      <w:tr w:rsidR="000B4CAE" w14:paraId="02222DC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B34D72D" w14:textId="77777777" w:rsidR="000B4CAE" w:rsidRDefault="000B4CAE">
            <w:pPr>
              <w:pStyle w:val="TAL"/>
              <w:rPr>
                <w:sz w:val="16"/>
              </w:rPr>
            </w:pPr>
            <w:r>
              <w:rPr>
                <w:sz w:val="16"/>
              </w:rPr>
              <w:t>C4-205781</w:t>
            </w:r>
          </w:p>
        </w:tc>
        <w:tc>
          <w:tcPr>
            <w:tcW w:w="0" w:type="auto"/>
            <w:tcBorders>
              <w:top w:val="single" w:sz="4" w:space="0" w:color="auto"/>
              <w:left w:val="single" w:sz="4" w:space="0" w:color="auto"/>
              <w:bottom w:val="single" w:sz="4" w:space="0" w:color="auto"/>
              <w:right w:val="single" w:sz="4" w:space="0" w:color="auto"/>
            </w:tcBorders>
            <w:hideMark/>
          </w:tcPr>
          <w:p w14:paraId="252F97B1" w14:textId="77777777" w:rsidR="000B4CAE" w:rsidRDefault="000B4CAE">
            <w:pPr>
              <w:pStyle w:val="TAL"/>
              <w:rPr>
                <w:sz w:val="16"/>
              </w:rPr>
            </w:pPr>
            <w:r>
              <w:rPr>
                <w:sz w:val="16"/>
              </w:rPr>
              <w:t>Update to Key Issue #4</w:t>
            </w:r>
          </w:p>
        </w:tc>
        <w:tc>
          <w:tcPr>
            <w:tcW w:w="0" w:type="auto"/>
            <w:tcBorders>
              <w:top w:val="single" w:sz="4" w:space="0" w:color="auto"/>
              <w:left w:val="single" w:sz="4" w:space="0" w:color="auto"/>
              <w:bottom w:val="single" w:sz="4" w:space="0" w:color="auto"/>
              <w:right w:val="single" w:sz="4" w:space="0" w:color="auto"/>
            </w:tcBorders>
            <w:hideMark/>
          </w:tcPr>
          <w:p w14:paraId="2DDB1993" w14:textId="77777777" w:rsidR="000B4CAE" w:rsidRDefault="000B4CA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970DFB0"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424120" w14:textId="77777777" w:rsidR="000B4CAE" w:rsidRDefault="000B4CAE">
            <w:pPr>
              <w:pStyle w:val="TAL"/>
              <w:rPr>
                <w:sz w:val="16"/>
              </w:rPr>
            </w:pPr>
            <w:r>
              <w:rPr>
                <w:sz w:val="16"/>
              </w:rPr>
              <w:t>C4-205636</w:t>
            </w:r>
          </w:p>
        </w:tc>
        <w:tc>
          <w:tcPr>
            <w:tcW w:w="0" w:type="auto"/>
            <w:tcBorders>
              <w:top w:val="single" w:sz="4" w:space="0" w:color="auto"/>
              <w:left w:val="single" w:sz="4" w:space="0" w:color="auto"/>
              <w:bottom w:val="single" w:sz="4" w:space="0" w:color="auto"/>
              <w:right w:val="single" w:sz="4" w:space="0" w:color="auto"/>
            </w:tcBorders>
          </w:tcPr>
          <w:p w14:paraId="2AC92877" w14:textId="77777777" w:rsidR="000B4CAE" w:rsidRDefault="000B4CAE">
            <w:pPr>
              <w:pStyle w:val="TAL"/>
              <w:rPr>
                <w:sz w:val="16"/>
              </w:rPr>
            </w:pPr>
          </w:p>
        </w:tc>
      </w:tr>
      <w:tr w:rsidR="000B4CAE" w14:paraId="1807C3B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4430F3F" w14:textId="77777777" w:rsidR="000B4CAE" w:rsidRDefault="000B4CAE">
            <w:pPr>
              <w:pStyle w:val="TAL"/>
              <w:rPr>
                <w:sz w:val="16"/>
              </w:rPr>
            </w:pPr>
            <w:r>
              <w:rPr>
                <w:sz w:val="16"/>
              </w:rPr>
              <w:t>C4-205782</w:t>
            </w:r>
          </w:p>
        </w:tc>
        <w:tc>
          <w:tcPr>
            <w:tcW w:w="0" w:type="auto"/>
            <w:tcBorders>
              <w:top w:val="single" w:sz="4" w:space="0" w:color="auto"/>
              <w:left w:val="single" w:sz="4" w:space="0" w:color="auto"/>
              <w:bottom w:val="single" w:sz="4" w:space="0" w:color="auto"/>
              <w:right w:val="single" w:sz="4" w:space="0" w:color="auto"/>
            </w:tcBorders>
            <w:hideMark/>
          </w:tcPr>
          <w:p w14:paraId="4BACC991" w14:textId="77777777" w:rsidR="000B4CAE" w:rsidRDefault="000B4CAE">
            <w:pPr>
              <w:pStyle w:val="TAL"/>
              <w:rPr>
                <w:sz w:val="16"/>
              </w:rPr>
            </w:pPr>
            <w:r>
              <w:rPr>
                <w:sz w:val="16"/>
              </w:rPr>
              <w:t>EventNofity for UEs in a group</w:t>
            </w:r>
          </w:p>
        </w:tc>
        <w:tc>
          <w:tcPr>
            <w:tcW w:w="0" w:type="auto"/>
            <w:tcBorders>
              <w:top w:val="single" w:sz="4" w:space="0" w:color="auto"/>
              <w:left w:val="single" w:sz="4" w:space="0" w:color="auto"/>
              <w:bottom w:val="single" w:sz="4" w:space="0" w:color="auto"/>
              <w:right w:val="single" w:sz="4" w:space="0" w:color="auto"/>
            </w:tcBorders>
            <w:hideMark/>
          </w:tcPr>
          <w:p w14:paraId="3EBD9CD0" w14:textId="77777777" w:rsidR="000B4CAE" w:rsidRDefault="000B4CAE">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0B35A8F0"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9EBCB5"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BA2419" w14:textId="77777777" w:rsidR="000B4CAE" w:rsidRDefault="000B4CAE">
            <w:pPr>
              <w:pStyle w:val="TAL"/>
              <w:rPr>
                <w:sz w:val="16"/>
              </w:rPr>
            </w:pPr>
          </w:p>
        </w:tc>
      </w:tr>
      <w:tr w:rsidR="000B4CAE" w14:paraId="2134083A" w14:textId="77777777" w:rsidTr="000B4CAE">
        <w:tc>
          <w:tcPr>
            <w:tcW w:w="0" w:type="auto"/>
            <w:tcBorders>
              <w:top w:val="single" w:sz="4" w:space="0" w:color="auto"/>
              <w:left w:val="single" w:sz="4" w:space="0" w:color="auto"/>
              <w:bottom w:val="single" w:sz="4" w:space="0" w:color="auto"/>
              <w:right w:val="single" w:sz="4" w:space="0" w:color="auto"/>
            </w:tcBorders>
          </w:tcPr>
          <w:p w14:paraId="7CEB842A"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3A2CCD" w14:textId="77777777" w:rsidR="000B4CAE" w:rsidRDefault="000B4CAE">
            <w:pPr>
              <w:pStyle w:val="TAL"/>
              <w:rPr>
                <w:sz w:val="16"/>
              </w:rPr>
            </w:pPr>
            <w:r>
              <w:rPr>
                <w:sz w:val="16"/>
              </w:rPr>
              <w:t>MTC Provider Exposure</w:t>
            </w:r>
          </w:p>
        </w:tc>
        <w:tc>
          <w:tcPr>
            <w:tcW w:w="0" w:type="auto"/>
            <w:tcBorders>
              <w:top w:val="single" w:sz="4" w:space="0" w:color="auto"/>
              <w:left w:val="single" w:sz="4" w:space="0" w:color="auto"/>
              <w:bottom w:val="single" w:sz="4" w:space="0" w:color="auto"/>
              <w:right w:val="single" w:sz="4" w:space="0" w:color="auto"/>
            </w:tcBorders>
            <w:hideMark/>
          </w:tcPr>
          <w:p w14:paraId="3CD5A3E4"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FD3F90"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7C5A12" w14:textId="77777777" w:rsidR="000B4CAE" w:rsidRDefault="000B4CAE">
            <w:pPr>
              <w:pStyle w:val="TAL"/>
              <w:rPr>
                <w:sz w:val="16"/>
              </w:rPr>
            </w:pPr>
            <w:r>
              <w:rPr>
                <w:sz w:val="16"/>
              </w:rPr>
              <w:t>C4-205682</w:t>
            </w:r>
          </w:p>
        </w:tc>
        <w:tc>
          <w:tcPr>
            <w:tcW w:w="0" w:type="auto"/>
            <w:tcBorders>
              <w:top w:val="single" w:sz="4" w:space="0" w:color="auto"/>
              <w:left w:val="single" w:sz="4" w:space="0" w:color="auto"/>
              <w:bottom w:val="single" w:sz="4" w:space="0" w:color="auto"/>
              <w:right w:val="single" w:sz="4" w:space="0" w:color="auto"/>
            </w:tcBorders>
          </w:tcPr>
          <w:p w14:paraId="0D98279A" w14:textId="77777777" w:rsidR="000B4CAE" w:rsidRDefault="000B4CAE">
            <w:pPr>
              <w:pStyle w:val="TAL"/>
              <w:rPr>
                <w:sz w:val="16"/>
              </w:rPr>
            </w:pPr>
          </w:p>
        </w:tc>
      </w:tr>
      <w:tr w:rsidR="000B4CAE" w14:paraId="6FD3F4E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42C6545" w14:textId="77777777" w:rsidR="000B4CAE" w:rsidRDefault="000B4CAE">
            <w:pPr>
              <w:pStyle w:val="TAL"/>
              <w:rPr>
                <w:sz w:val="16"/>
              </w:rPr>
            </w:pPr>
            <w:r>
              <w:rPr>
                <w:sz w:val="16"/>
              </w:rPr>
              <w:t>C4-205784</w:t>
            </w:r>
          </w:p>
        </w:tc>
        <w:tc>
          <w:tcPr>
            <w:tcW w:w="0" w:type="auto"/>
            <w:tcBorders>
              <w:top w:val="single" w:sz="4" w:space="0" w:color="auto"/>
              <w:left w:val="single" w:sz="4" w:space="0" w:color="auto"/>
              <w:bottom w:val="single" w:sz="4" w:space="0" w:color="auto"/>
              <w:right w:val="single" w:sz="4" w:space="0" w:color="auto"/>
            </w:tcBorders>
            <w:hideMark/>
          </w:tcPr>
          <w:p w14:paraId="1635FDDB" w14:textId="77777777" w:rsidR="000B4CAE" w:rsidRDefault="000B4CAE">
            <w:pPr>
              <w:pStyle w:val="TAL"/>
              <w:rPr>
                <w:sz w:val="16"/>
              </w:rPr>
            </w:pPr>
            <w:r>
              <w:rPr>
                <w:sz w:val="16"/>
              </w:rPr>
              <w:t>MTC Provider Exposure</w:t>
            </w:r>
          </w:p>
        </w:tc>
        <w:tc>
          <w:tcPr>
            <w:tcW w:w="0" w:type="auto"/>
            <w:tcBorders>
              <w:top w:val="single" w:sz="4" w:space="0" w:color="auto"/>
              <w:left w:val="single" w:sz="4" w:space="0" w:color="auto"/>
              <w:bottom w:val="single" w:sz="4" w:space="0" w:color="auto"/>
              <w:right w:val="single" w:sz="4" w:space="0" w:color="auto"/>
            </w:tcBorders>
            <w:hideMark/>
          </w:tcPr>
          <w:p w14:paraId="305882B7"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9B7D3F"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20C0C4" w14:textId="77777777" w:rsidR="000B4CAE" w:rsidRDefault="000B4CAE">
            <w:pPr>
              <w:pStyle w:val="TAL"/>
              <w:rPr>
                <w:sz w:val="16"/>
              </w:rPr>
            </w:pPr>
            <w:r>
              <w:rPr>
                <w:sz w:val="16"/>
              </w:rPr>
              <w:t>C4-205683</w:t>
            </w:r>
          </w:p>
        </w:tc>
        <w:tc>
          <w:tcPr>
            <w:tcW w:w="0" w:type="auto"/>
            <w:tcBorders>
              <w:top w:val="single" w:sz="4" w:space="0" w:color="auto"/>
              <w:left w:val="single" w:sz="4" w:space="0" w:color="auto"/>
              <w:bottom w:val="single" w:sz="4" w:space="0" w:color="auto"/>
              <w:right w:val="single" w:sz="4" w:space="0" w:color="auto"/>
            </w:tcBorders>
          </w:tcPr>
          <w:p w14:paraId="098FE1BE" w14:textId="77777777" w:rsidR="000B4CAE" w:rsidRDefault="000B4CAE">
            <w:pPr>
              <w:pStyle w:val="TAL"/>
              <w:rPr>
                <w:sz w:val="16"/>
              </w:rPr>
            </w:pPr>
          </w:p>
        </w:tc>
      </w:tr>
      <w:tr w:rsidR="000B4CAE" w14:paraId="3BC550C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1669184" w14:textId="77777777" w:rsidR="000B4CAE" w:rsidRDefault="000B4CAE">
            <w:pPr>
              <w:pStyle w:val="TAL"/>
              <w:rPr>
                <w:sz w:val="16"/>
              </w:rPr>
            </w:pPr>
            <w:r>
              <w:rPr>
                <w:sz w:val="16"/>
              </w:rPr>
              <w:t>C4-205785</w:t>
            </w:r>
          </w:p>
        </w:tc>
        <w:tc>
          <w:tcPr>
            <w:tcW w:w="0" w:type="auto"/>
            <w:tcBorders>
              <w:top w:val="single" w:sz="4" w:space="0" w:color="auto"/>
              <w:left w:val="single" w:sz="4" w:space="0" w:color="auto"/>
              <w:bottom w:val="single" w:sz="4" w:space="0" w:color="auto"/>
              <w:right w:val="single" w:sz="4" w:space="0" w:color="auto"/>
            </w:tcBorders>
            <w:hideMark/>
          </w:tcPr>
          <w:p w14:paraId="46E941E8" w14:textId="77777777" w:rsidR="000B4CAE" w:rsidRDefault="000B4CAE">
            <w:pPr>
              <w:pStyle w:val="TAL"/>
              <w:rPr>
                <w:sz w:val="16"/>
              </w:rPr>
            </w:pPr>
            <w:r>
              <w:rPr>
                <w:sz w:val="16"/>
              </w:rPr>
              <w:t>Default Notifications</w:t>
            </w:r>
          </w:p>
        </w:tc>
        <w:tc>
          <w:tcPr>
            <w:tcW w:w="0" w:type="auto"/>
            <w:tcBorders>
              <w:top w:val="single" w:sz="4" w:space="0" w:color="auto"/>
              <w:left w:val="single" w:sz="4" w:space="0" w:color="auto"/>
              <w:bottom w:val="single" w:sz="4" w:space="0" w:color="auto"/>
              <w:right w:val="single" w:sz="4" w:space="0" w:color="auto"/>
            </w:tcBorders>
            <w:hideMark/>
          </w:tcPr>
          <w:p w14:paraId="7D9229A9"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552410"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557AC4" w14:textId="77777777" w:rsidR="000B4CAE" w:rsidRDefault="000B4CAE">
            <w:pPr>
              <w:pStyle w:val="TAL"/>
              <w:rPr>
                <w:sz w:val="16"/>
              </w:rPr>
            </w:pPr>
            <w:r>
              <w:rPr>
                <w:sz w:val="16"/>
              </w:rPr>
              <w:t>C4-205543</w:t>
            </w:r>
          </w:p>
        </w:tc>
        <w:tc>
          <w:tcPr>
            <w:tcW w:w="0" w:type="auto"/>
            <w:tcBorders>
              <w:top w:val="single" w:sz="4" w:space="0" w:color="auto"/>
              <w:left w:val="single" w:sz="4" w:space="0" w:color="auto"/>
              <w:bottom w:val="single" w:sz="4" w:space="0" w:color="auto"/>
              <w:right w:val="single" w:sz="4" w:space="0" w:color="auto"/>
            </w:tcBorders>
          </w:tcPr>
          <w:p w14:paraId="36537BE8" w14:textId="77777777" w:rsidR="000B4CAE" w:rsidRDefault="000B4CAE">
            <w:pPr>
              <w:pStyle w:val="TAL"/>
              <w:rPr>
                <w:sz w:val="16"/>
              </w:rPr>
            </w:pPr>
          </w:p>
        </w:tc>
      </w:tr>
      <w:tr w:rsidR="000B4CAE" w14:paraId="086C2B2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BB94999" w14:textId="77777777" w:rsidR="000B4CAE" w:rsidRDefault="000B4CAE">
            <w:pPr>
              <w:pStyle w:val="TAL"/>
              <w:rPr>
                <w:sz w:val="16"/>
              </w:rPr>
            </w:pPr>
            <w:r>
              <w:rPr>
                <w:sz w:val="16"/>
              </w:rPr>
              <w:t>C4-205786</w:t>
            </w:r>
          </w:p>
        </w:tc>
        <w:tc>
          <w:tcPr>
            <w:tcW w:w="0" w:type="auto"/>
            <w:tcBorders>
              <w:top w:val="single" w:sz="4" w:space="0" w:color="auto"/>
              <w:left w:val="single" w:sz="4" w:space="0" w:color="auto"/>
              <w:bottom w:val="single" w:sz="4" w:space="0" w:color="auto"/>
              <w:right w:val="single" w:sz="4" w:space="0" w:color="auto"/>
            </w:tcBorders>
            <w:hideMark/>
          </w:tcPr>
          <w:p w14:paraId="2E4941DC" w14:textId="77777777" w:rsidR="000B4CAE" w:rsidRDefault="000B4CAE">
            <w:pPr>
              <w:pStyle w:val="TAL"/>
              <w:rPr>
                <w:sz w:val="16"/>
              </w:rPr>
            </w:pPr>
            <w:r>
              <w:rPr>
                <w:sz w:val="16"/>
              </w:rPr>
              <w:t>Asserted PLMN-ID Header</w:t>
            </w:r>
          </w:p>
        </w:tc>
        <w:tc>
          <w:tcPr>
            <w:tcW w:w="0" w:type="auto"/>
            <w:tcBorders>
              <w:top w:val="single" w:sz="4" w:space="0" w:color="auto"/>
              <w:left w:val="single" w:sz="4" w:space="0" w:color="auto"/>
              <w:bottom w:val="single" w:sz="4" w:space="0" w:color="auto"/>
              <w:right w:val="single" w:sz="4" w:space="0" w:color="auto"/>
            </w:tcBorders>
            <w:hideMark/>
          </w:tcPr>
          <w:p w14:paraId="4B704F24" w14:textId="77777777" w:rsidR="000B4CAE" w:rsidRDefault="000B4CAE">
            <w:pPr>
              <w:pStyle w:val="TAL"/>
              <w:rPr>
                <w:sz w:val="16"/>
              </w:rPr>
            </w:pPr>
            <w:r>
              <w:rPr>
                <w:sz w:val="16"/>
              </w:rPr>
              <w:t>Ericsson, Nokia, Nokia Shanghai Bell, Hewlett-Packard Enterprise, Orange</w:t>
            </w:r>
          </w:p>
        </w:tc>
        <w:tc>
          <w:tcPr>
            <w:tcW w:w="0" w:type="auto"/>
            <w:tcBorders>
              <w:top w:val="single" w:sz="4" w:space="0" w:color="auto"/>
              <w:left w:val="single" w:sz="4" w:space="0" w:color="auto"/>
              <w:bottom w:val="single" w:sz="4" w:space="0" w:color="auto"/>
              <w:right w:val="single" w:sz="4" w:space="0" w:color="auto"/>
            </w:tcBorders>
            <w:hideMark/>
          </w:tcPr>
          <w:p w14:paraId="2E98F717"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D4BED1F" w14:textId="77777777" w:rsidR="000B4CAE" w:rsidRDefault="000B4CAE">
            <w:pPr>
              <w:pStyle w:val="TAL"/>
              <w:rPr>
                <w:sz w:val="16"/>
              </w:rPr>
            </w:pPr>
            <w:r>
              <w:rPr>
                <w:sz w:val="16"/>
              </w:rPr>
              <w:t>C4-205542</w:t>
            </w:r>
          </w:p>
        </w:tc>
        <w:tc>
          <w:tcPr>
            <w:tcW w:w="0" w:type="auto"/>
            <w:tcBorders>
              <w:top w:val="single" w:sz="4" w:space="0" w:color="auto"/>
              <w:left w:val="single" w:sz="4" w:space="0" w:color="auto"/>
              <w:bottom w:val="single" w:sz="4" w:space="0" w:color="auto"/>
              <w:right w:val="single" w:sz="4" w:space="0" w:color="auto"/>
            </w:tcBorders>
            <w:hideMark/>
          </w:tcPr>
          <w:p w14:paraId="24D487D8" w14:textId="77777777" w:rsidR="000B4CAE" w:rsidRDefault="000B4CAE">
            <w:pPr>
              <w:pStyle w:val="TAL"/>
              <w:rPr>
                <w:sz w:val="16"/>
              </w:rPr>
            </w:pPr>
            <w:r>
              <w:rPr>
                <w:sz w:val="16"/>
              </w:rPr>
              <w:t>C4-205806</w:t>
            </w:r>
          </w:p>
        </w:tc>
      </w:tr>
      <w:tr w:rsidR="000B4CAE" w14:paraId="5EF8330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8C16904" w14:textId="77777777" w:rsidR="000B4CAE" w:rsidRDefault="000B4CAE">
            <w:pPr>
              <w:pStyle w:val="TAL"/>
              <w:rPr>
                <w:sz w:val="16"/>
              </w:rPr>
            </w:pPr>
            <w:r>
              <w:rPr>
                <w:sz w:val="16"/>
              </w:rPr>
              <w:t>C4-205787</w:t>
            </w:r>
          </w:p>
        </w:tc>
        <w:tc>
          <w:tcPr>
            <w:tcW w:w="0" w:type="auto"/>
            <w:tcBorders>
              <w:top w:val="single" w:sz="4" w:space="0" w:color="auto"/>
              <w:left w:val="single" w:sz="4" w:space="0" w:color="auto"/>
              <w:bottom w:val="single" w:sz="4" w:space="0" w:color="auto"/>
              <w:right w:val="single" w:sz="4" w:space="0" w:color="auto"/>
            </w:tcBorders>
            <w:hideMark/>
          </w:tcPr>
          <w:p w14:paraId="6EE6881B" w14:textId="77777777" w:rsidR="000B4CAE" w:rsidRDefault="000B4CAE">
            <w:pPr>
              <w:pStyle w:val="TAL"/>
              <w:rPr>
                <w:sz w:val="16"/>
              </w:rPr>
            </w:pPr>
            <w:r>
              <w:rPr>
                <w:sz w:val="16"/>
              </w:rPr>
              <w:t>Supplement to UeContext</w:t>
            </w:r>
          </w:p>
        </w:tc>
        <w:tc>
          <w:tcPr>
            <w:tcW w:w="0" w:type="auto"/>
            <w:tcBorders>
              <w:top w:val="single" w:sz="4" w:space="0" w:color="auto"/>
              <w:left w:val="single" w:sz="4" w:space="0" w:color="auto"/>
              <w:bottom w:val="single" w:sz="4" w:space="0" w:color="auto"/>
              <w:right w:val="single" w:sz="4" w:space="0" w:color="auto"/>
            </w:tcBorders>
            <w:hideMark/>
          </w:tcPr>
          <w:p w14:paraId="1D0062DB" w14:textId="77777777" w:rsidR="000B4CAE" w:rsidRDefault="000B4CA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2DD2687"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91BE102" w14:textId="77777777" w:rsidR="000B4CAE" w:rsidRDefault="000B4CAE">
            <w:pPr>
              <w:pStyle w:val="TAL"/>
              <w:rPr>
                <w:sz w:val="16"/>
              </w:rPr>
            </w:pPr>
            <w:r>
              <w:rPr>
                <w:sz w:val="16"/>
              </w:rPr>
              <w:t>C4-205638</w:t>
            </w:r>
          </w:p>
        </w:tc>
        <w:tc>
          <w:tcPr>
            <w:tcW w:w="0" w:type="auto"/>
            <w:tcBorders>
              <w:top w:val="single" w:sz="4" w:space="0" w:color="auto"/>
              <w:left w:val="single" w:sz="4" w:space="0" w:color="auto"/>
              <w:bottom w:val="single" w:sz="4" w:space="0" w:color="auto"/>
              <w:right w:val="single" w:sz="4" w:space="0" w:color="auto"/>
            </w:tcBorders>
            <w:hideMark/>
          </w:tcPr>
          <w:p w14:paraId="6D93ED01" w14:textId="77777777" w:rsidR="000B4CAE" w:rsidRDefault="000B4CAE">
            <w:pPr>
              <w:pStyle w:val="TAL"/>
              <w:rPr>
                <w:sz w:val="16"/>
              </w:rPr>
            </w:pPr>
            <w:r>
              <w:rPr>
                <w:sz w:val="16"/>
              </w:rPr>
              <w:t>C4-205795</w:t>
            </w:r>
          </w:p>
        </w:tc>
      </w:tr>
      <w:tr w:rsidR="000B4CAE" w14:paraId="5ABF541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2CB64F1" w14:textId="77777777" w:rsidR="000B4CAE" w:rsidRDefault="000B4CAE">
            <w:pPr>
              <w:pStyle w:val="TAL"/>
              <w:rPr>
                <w:sz w:val="16"/>
              </w:rPr>
            </w:pPr>
            <w:r>
              <w:rPr>
                <w:sz w:val="16"/>
              </w:rPr>
              <w:t>C4-205788</w:t>
            </w:r>
          </w:p>
        </w:tc>
        <w:tc>
          <w:tcPr>
            <w:tcW w:w="0" w:type="auto"/>
            <w:tcBorders>
              <w:top w:val="single" w:sz="4" w:space="0" w:color="auto"/>
              <w:left w:val="single" w:sz="4" w:space="0" w:color="auto"/>
              <w:bottom w:val="single" w:sz="4" w:space="0" w:color="auto"/>
              <w:right w:val="single" w:sz="4" w:space="0" w:color="auto"/>
            </w:tcBorders>
            <w:hideMark/>
          </w:tcPr>
          <w:p w14:paraId="7FEC6EFA" w14:textId="77777777" w:rsidR="000B4CAE" w:rsidRDefault="000B4CAE">
            <w:pPr>
              <w:pStyle w:val="TAL"/>
              <w:rPr>
                <w:sz w:val="16"/>
              </w:rPr>
            </w:pPr>
            <w:r>
              <w:rPr>
                <w:sz w:val="16"/>
              </w:rPr>
              <w:t>QoS monitoring of a PDU session based on GTP-U path monitoring</w:t>
            </w:r>
          </w:p>
        </w:tc>
        <w:tc>
          <w:tcPr>
            <w:tcW w:w="0" w:type="auto"/>
            <w:tcBorders>
              <w:top w:val="single" w:sz="4" w:space="0" w:color="auto"/>
              <w:left w:val="single" w:sz="4" w:space="0" w:color="auto"/>
              <w:bottom w:val="single" w:sz="4" w:space="0" w:color="auto"/>
              <w:right w:val="single" w:sz="4" w:space="0" w:color="auto"/>
            </w:tcBorders>
            <w:hideMark/>
          </w:tcPr>
          <w:p w14:paraId="2C6A6FB9" w14:textId="77777777" w:rsidR="000B4CAE" w:rsidRDefault="000B4CAE">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A4CCC46"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F455885" w14:textId="77777777" w:rsidR="000B4CAE" w:rsidRDefault="000B4CAE">
            <w:pPr>
              <w:pStyle w:val="TAL"/>
              <w:rPr>
                <w:sz w:val="16"/>
              </w:rPr>
            </w:pPr>
            <w:r>
              <w:rPr>
                <w:sz w:val="16"/>
              </w:rPr>
              <w:t>C4-205534</w:t>
            </w:r>
          </w:p>
        </w:tc>
        <w:tc>
          <w:tcPr>
            <w:tcW w:w="0" w:type="auto"/>
            <w:tcBorders>
              <w:top w:val="single" w:sz="4" w:space="0" w:color="auto"/>
              <w:left w:val="single" w:sz="4" w:space="0" w:color="auto"/>
              <w:bottom w:val="single" w:sz="4" w:space="0" w:color="auto"/>
              <w:right w:val="single" w:sz="4" w:space="0" w:color="auto"/>
            </w:tcBorders>
            <w:hideMark/>
          </w:tcPr>
          <w:p w14:paraId="6261BDE8" w14:textId="77777777" w:rsidR="000B4CAE" w:rsidRDefault="000B4CAE">
            <w:pPr>
              <w:pStyle w:val="TAL"/>
              <w:rPr>
                <w:sz w:val="16"/>
              </w:rPr>
            </w:pPr>
            <w:r>
              <w:rPr>
                <w:sz w:val="16"/>
              </w:rPr>
              <w:t>C4-205808</w:t>
            </w:r>
          </w:p>
        </w:tc>
      </w:tr>
      <w:tr w:rsidR="000B4CAE" w14:paraId="2339859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9098B8F" w14:textId="77777777" w:rsidR="000B4CAE" w:rsidRDefault="000B4CAE">
            <w:pPr>
              <w:pStyle w:val="TAL"/>
              <w:rPr>
                <w:sz w:val="16"/>
              </w:rPr>
            </w:pPr>
            <w:r>
              <w:rPr>
                <w:sz w:val="16"/>
              </w:rPr>
              <w:t>C4-205789</w:t>
            </w:r>
          </w:p>
        </w:tc>
        <w:tc>
          <w:tcPr>
            <w:tcW w:w="0" w:type="auto"/>
            <w:tcBorders>
              <w:top w:val="single" w:sz="4" w:space="0" w:color="auto"/>
              <w:left w:val="single" w:sz="4" w:space="0" w:color="auto"/>
              <w:bottom w:val="single" w:sz="4" w:space="0" w:color="auto"/>
              <w:right w:val="single" w:sz="4" w:space="0" w:color="auto"/>
            </w:tcBorders>
            <w:hideMark/>
          </w:tcPr>
          <w:p w14:paraId="7E3BD64C" w14:textId="77777777" w:rsidR="000B4CAE" w:rsidRDefault="000B4CAE">
            <w:pPr>
              <w:pStyle w:val="TAL"/>
              <w:rPr>
                <w:sz w:val="16"/>
              </w:rPr>
            </w:pPr>
            <w:r>
              <w:rPr>
                <w:sz w:val="16"/>
              </w:rPr>
              <w:t>Select a UP function to setup PFCP Association</w:t>
            </w:r>
          </w:p>
        </w:tc>
        <w:tc>
          <w:tcPr>
            <w:tcW w:w="0" w:type="auto"/>
            <w:tcBorders>
              <w:top w:val="single" w:sz="4" w:space="0" w:color="auto"/>
              <w:left w:val="single" w:sz="4" w:space="0" w:color="auto"/>
              <w:bottom w:val="single" w:sz="4" w:space="0" w:color="auto"/>
              <w:right w:val="single" w:sz="4" w:space="0" w:color="auto"/>
            </w:tcBorders>
            <w:hideMark/>
          </w:tcPr>
          <w:p w14:paraId="58990A6F"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3222AA"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687B2B" w14:textId="77777777" w:rsidR="000B4CAE" w:rsidRDefault="000B4CAE">
            <w:pPr>
              <w:pStyle w:val="TAL"/>
              <w:rPr>
                <w:sz w:val="16"/>
              </w:rPr>
            </w:pPr>
            <w:r>
              <w:rPr>
                <w:sz w:val="16"/>
              </w:rPr>
              <w:t>C4-205692</w:t>
            </w:r>
          </w:p>
        </w:tc>
        <w:tc>
          <w:tcPr>
            <w:tcW w:w="0" w:type="auto"/>
            <w:tcBorders>
              <w:top w:val="single" w:sz="4" w:space="0" w:color="auto"/>
              <w:left w:val="single" w:sz="4" w:space="0" w:color="auto"/>
              <w:bottom w:val="single" w:sz="4" w:space="0" w:color="auto"/>
              <w:right w:val="single" w:sz="4" w:space="0" w:color="auto"/>
            </w:tcBorders>
          </w:tcPr>
          <w:p w14:paraId="3B4A0F4B" w14:textId="77777777" w:rsidR="000B4CAE" w:rsidRDefault="000B4CAE">
            <w:pPr>
              <w:pStyle w:val="TAL"/>
              <w:rPr>
                <w:sz w:val="16"/>
              </w:rPr>
            </w:pPr>
          </w:p>
        </w:tc>
      </w:tr>
      <w:tr w:rsidR="000B4CAE" w14:paraId="7F399B3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0C6C76C" w14:textId="77777777" w:rsidR="000B4CAE" w:rsidRDefault="000B4CAE">
            <w:pPr>
              <w:pStyle w:val="TAL"/>
              <w:rPr>
                <w:sz w:val="16"/>
              </w:rPr>
            </w:pPr>
            <w:r>
              <w:rPr>
                <w:sz w:val="16"/>
              </w:rPr>
              <w:t>C4-205790</w:t>
            </w:r>
          </w:p>
        </w:tc>
        <w:tc>
          <w:tcPr>
            <w:tcW w:w="0" w:type="auto"/>
            <w:tcBorders>
              <w:top w:val="single" w:sz="4" w:space="0" w:color="auto"/>
              <w:left w:val="single" w:sz="4" w:space="0" w:color="auto"/>
              <w:bottom w:val="single" w:sz="4" w:space="0" w:color="auto"/>
              <w:right w:val="single" w:sz="4" w:space="0" w:color="auto"/>
            </w:tcBorders>
            <w:hideMark/>
          </w:tcPr>
          <w:p w14:paraId="14DD64B6" w14:textId="77777777" w:rsidR="000B4CAE" w:rsidRDefault="000B4CAE">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0C6D51F1"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ED4A63"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4BAEE1" w14:textId="77777777" w:rsidR="000B4CAE" w:rsidRDefault="000B4CAE">
            <w:pPr>
              <w:pStyle w:val="TAL"/>
              <w:rPr>
                <w:sz w:val="16"/>
              </w:rPr>
            </w:pPr>
            <w:r>
              <w:rPr>
                <w:sz w:val="16"/>
              </w:rPr>
              <w:t>C4-205693</w:t>
            </w:r>
          </w:p>
        </w:tc>
        <w:tc>
          <w:tcPr>
            <w:tcW w:w="0" w:type="auto"/>
            <w:tcBorders>
              <w:top w:val="single" w:sz="4" w:space="0" w:color="auto"/>
              <w:left w:val="single" w:sz="4" w:space="0" w:color="auto"/>
              <w:bottom w:val="single" w:sz="4" w:space="0" w:color="auto"/>
              <w:right w:val="single" w:sz="4" w:space="0" w:color="auto"/>
            </w:tcBorders>
          </w:tcPr>
          <w:p w14:paraId="4C80AB54" w14:textId="77777777" w:rsidR="000B4CAE" w:rsidRDefault="000B4CAE">
            <w:pPr>
              <w:pStyle w:val="TAL"/>
              <w:rPr>
                <w:sz w:val="16"/>
              </w:rPr>
            </w:pPr>
          </w:p>
        </w:tc>
      </w:tr>
      <w:tr w:rsidR="000B4CAE" w14:paraId="2112BEB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003934C" w14:textId="77777777" w:rsidR="000B4CAE" w:rsidRDefault="000B4CAE">
            <w:pPr>
              <w:pStyle w:val="TAL"/>
              <w:rPr>
                <w:sz w:val="16"/>
              </w:rPr>
            </w:pPr>
            <w:r>
              <w:rPr>
                <w:sz w:val="16"/>
              </w:rPr>
              <w:t>C4-205791</w:t>
            </w:r>
          </w:p>
        </w:tc>
        <w:tc>
          <w:tcPr>
            <w:tcW w:w="0" w:type="auto"/>
            <w:tcBorders>
              <w:top w:val="single" w:sz="4" w:space="0" w:color="auto"/>
              <w:left w:val="single" w:sz="4" w:space="0" w:color="auto"/>
              <w:bottom w:val="single" w:sz="4" w:space="0" w:color="auto"/>
              <w:right w:val="single" w:sz="4" w:space="0" w:color="auto"/>
            </w:tcBorders>
            <w:hideMark/>
          </w:tcPr>
          <w:p w14:paraId="0436A50D" w14:textId="77777777" w:rsidR="000B4CAE" w:rsidRDefault="000B4CAE">
            <w:pPr>
              <w:pStyle w:val="TAL"/>
              <w:rPr>
                <w:sz w:val="16"/>
              </w:rPr>
            </w:pPr>
            <w:r>
              <w:rPr>
                <w:sz w:val="16"/>
              </w:rPr>
              <w:t>Solution for L2TP tunnel setup</w:t>
            </w:r>
          </w:p>
        </w:tc>
        <w:tc>
          <w:tcPr>
            <w:tcW w:w="0" w:type="auto"/>
            <w:tcBorders>
              <w:top w:val="single" w:sz="4" w:space="0" w:color="auto"/>
              <w:left w:val="single" w:sz="4" w:space="0" w:color="auto"/>
              <w:bottom w:val="single" w:sz="4" w:space="0" w:color="auto"/>
              <w:right w:val="single" w:sz="4" w:space="0" w:color="auto"/>
            </w:tcBorders>
            <w:hideMark/>
          </w:tcPr>
          <w:p w14:paraId="3F66A06A"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F24E14A"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E3CB78" w14:textId="77777777" w:rsidR="000B4CAE" w:rsidRDefault="000B4CAE">
            <w:pPr>
              <w:pStyle w:val="TAL"/>
              <w:rPr>
                <w:sz w:val="16"/>
              </w:rPr>
            </w:pPr>
            <w:r>
              <w:rPr>
                <w:sz w:val="16"/>
              </w:rPr>
              <w:t>C4-205607</w:t>
            </w:r>
          </w:p>
        </w:tc>
        <w:tc>
          <w:tcPr>
            <w:tcW w:w="0" w:type="auto"/>
            <w:tcBorders>
              <w:top w:val="single" w:sz="4" w:space="0" w:color="auto"/>
              <w:left w:val="single" w:sz="4" w:space="0" w:color="auto"/>
              <w:bottom w:val="single" w:sz="4" w:space="0" w:color="auto"/>
              <w:right w:val="single" w:sz="4" w:space="0" w:color="auto"/>
            </w:tcBorders>
          </w:tcPr>
          <w:p w14:paraId="52019089" w14:textId="77777777" w:rsidR="000B4CAE" w:rsidRDefault="000B4CAE">
            <w:pPr>
              <w:pStyle w:val="TAL"/>
              <w:rPr>
                <w:sz w:val="16"/>
              </w:rPr>
            </w:pPr>
          </w:p>
        </w:tc>
      </w:tr>
      <w:tr w:rsidR="000B4CAE" w14:paraId="6EFF18B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72B88B6" w14:textId="77777777" w:rsidR="000B4CAE" w:rsidRDefault="000B4CAE">
            <w:pPr>
              <w:pStyle w:val="TAL"/>
              <w:rPr>
                <w:sz w:val="16"/>
              </w:rPr>
            </w:pPr>
            <w:r>
              <w:rPr>
                <w:sz w:val="16"/>
              </w:rPr>
              <w:t>C4-205792</w:t>
            </w:r>
          </w:p>
        </w:tc>
        <w:tc>
          <w:tcPr>
            <w:tcW w:w="0" w:type="auto"/>
            <w:tcBorders>
              <w:top w:val="single" w:sz="4" w:space="0" w:color="auto"/>
              <w:left w:val="single" w:sz="4" w:space="0" w:color="auto"/>
              <w:bottom w:val="single" w:sz="4" w:space="0" w:color="auto"/>
              <w:right w:val="single" w:sz="4" w:space="0" w:color="auto"/>
            </w:tcBorders>
            <w:hideMark/>
          </w:tcPr>
          <w:p w14:paraId="0C288F3A" w14:textId="77777777" w:rsidR="000B4CAE" w:rsidRDefault="000B4CAE">
            <w:pPr>
              <w:pStyle w:val="TAL"/>
              <w:rPr>
                <w:sz w:val="16"/>
              </w:rPr>
            </w:pPr>
            <w:r>
              <w:rPr>
                <w:sz w:val="16"/>
              </w:rPr>
              <w:t>Essential clarification on the Framed-Route</w:t>
            </w:r>
          </w:p>
        </w:tc>
        <w:tc>
          <w:tcPr>
            <w:tcW w:w="0" w:type="auto"/>
            <w:tcBorders>
              <w:top w:val="single" w:sz="4" w:space="0" w:color="auto"/>
              <w:left w:val="single" w:sz="4" w:space="0" w:color="auto"/>
              <w:bottom w:val="single" w:sz="4" w:space="0" w:color="auto"/>
              <w:right w:val="single" w:sz="4" w:space="0" w:color="auto"/>
            </w:tcBorders>
            <w:hideMark/>
          </w:tcPr>
          <w:p w14:paraId="0B0B6722"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804CA1"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08AF0F" w14:textId="77777777" w:rsidR="000B4CAE" w:rsidRDefault="000B4CAE">
            <w:pPr>
              <w:pStyle w:val="TAL"/>
              <w:rPr>
                <w:sz w:val="16"/>
              </w:rPr>
            </w:pPr>
            <w:r>
              <w:rPr>
                <w:sz w:val="16"/>
              </w:rPr>
              <w:t>C4-205585</w:t>
            </w:r>
          </w:p>
        </w:tc>
        <w:tc>
          <w:tcPr>
            <w:tcW w:w="0" w:type="auto"/>
            <w:tcBorders>
              <w:top w:val="single" w:sz="4" w:space="0" w:color="auto"/>
              <w:left w:val="single" w:sz="4" w:space="0" w:color="auto"/>
              <w:bottom w:val="single" w:sz="4" w:space="0" w:color="auto"/>
              <w:right w:val="single" w:sz="4" w:space="0" w:color="auto"/>
            </w:tcBorders>
          </w:tcPr>
          <w:p w14:paraId="50307B82" w14:textId="77777777" w:rsidR="000B4CAE" w:rsidRDefault="000B4CAE">
            <w:pPr>
              <w:pStyle w:val="TAL"/>
              <w:rPr>
                <w:sz w:val="16"/>
              </w:rPr>
            </w:pPr>
          </w:p>
        </w:tc>
      </w:tr>
      <w:tr w:rsidR="000B4CAE" w14:paraId="5499002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B652E27" w14:textId="77777777" w:rsidR="000B4CAE" w:rsidRDefault="000B4CAE">
            <w:pPr>
              <w:pStyle w:val="TAL"/>
              <w:rPr>
                <w:sz w:val="16"/>
              </w:rPr>
            </w:pPr>
            <w:r>
              <w:rPr>
                <w:sz w:val="16"/>
              </w:rPr>
              <w:t>C4-205793</w:t>
            </w:r>
          </w:p>
        </w:tc>
        <w:tc>
          <w:tcPr>
            <w:tcW w:w="0" w:type="auto"/>
            <w:tcBorders>
              <w:top w:val="single" w:sz="4" w:space="0" w:color="auto"/>
              <w:left w:val="single" w:sz="4" w:space="0" w:color="auto"/>
              <w:bottom w:val="single" w:sz="4" w:space="0" w:color="auto"/>
              <w:right w:val="single" w:sz="4" w:space="0" w:color="auto"/>
            </w:tcBorders>
            <w:hideMark/>
          </w:tcPr>
          <w:p w14:paraId="03A87533" w14:textId="77777777" w:rsidR="000B4CAE" w:rsidRDefault="000B4CAE">
            <w:pPr>
              <w:pStyle w:val="TAL"/>
              <w:rPr>
                <w:sz w:val="16"/>
              </w:rPr>
            </w:pPr>
            <w:r>
              <w:rPr>
                <w:sz w:val="16"/>
              </w:rPr>
              <w:t>ToR CT4</w:t>
            </w:r>
          </w:p>
        </w:tc>
        <w:tc>
          <w:tcPr>
            <w:tcW w:w="0" w:type="auto"/>
            <w:tcBorders>
              <w:top w:val="single" w:sz="4" w:space="0" w:color="auto"/>
              <w:left w:val="single" w:sz="4" w:space="0" w:color="auto"/>
              <w:bottom w:val="single" w:sz="4" w:space="0" w:color="auto"/>
              <w:right w:val="single" w:sz="4" w:space="0" w:color="auto"/>
            </w:tcBorders>
            <w:hideMark/>
          </w:tcPr>
          <w:p w14:paraId="70A4CFA2" w14:textId="77777777" w:rsidR="000B4CAE" w:rsidRDefault="000B4CA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7DBE7D33"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FD5F767" w14:textId="77777777" w:rsidR="000B4CAE" w:rsidRDefault="000B4CAE">
            <w:pPr>
              <w:pStyle w:val="TAL"/>
              <w:rPr>
                <w:sz w:val="16"/>
              </w:rPr>
            </w:pPr>
            <w:r>
              <w:rPr>
                <w:sz w:val="16"/>
              </w:rPr>
              <w:t>C4-205593</w:t>
            </w:r>
          </w:p>
        </w:tc>
        <w:tc>
          <w:tcPr>
            <w:tcW w:w="0" w:type="auto"/>
            <w:tcBorders>
              <w:top w:val="single" w:sz="4" w:space="0" w:color="auto"/>
              <w:left w:val="single" w:sz="4" w:space="0" w:color="auto"/>
              <w:bottom w:val="single" w:sz="4" w:space="0" w:color="auto"/>
              <w:right w:val="single" w:sz="4" w:space="0" w:color="auto"/>
            </w:tcBorders>
            <w:hideMark/>
          </w:tcPr>
          <w:p w14:paraId="1E80F739" w14:textId="77777777" w:rsidR="000B4CAE" w:rsidRDefault="000B4CAE">
            <w:pPr>
              <w:pStyle w:val="TAL"/>
              <w:rPr>
                <w:sz w:val="16"/>
              </w:rPr>
            </w:pPr>
            <w:r>
              <w:rPr>
                <w:sz w:val="16"/>
              </w:rPr>
              <w:t>C4-205816</w:t>
            </w:r>
          </w:p>
        </w:tc>
      </w:tr>
      <w:tr w:rsidR="000B4CAE" w14:paraId="6293F11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CA7A5B9" w14:textId="77777777" w:rsidR="000B4CAE" w:rsidRDefault="000B4CAE">
            <w:pPr>
              <w:pStyle w:val="TAL"/>
              <w:rPr>
                <w:sz w:val="16"/>
              </w:rPr>
            </w:pPr>
            <w:r>
              <w:rPr>
                <w:sz w:val="16"/>
              </w:rPr>
              <w:t>C4-205794</w:t>
            </w:r>
          </w:p>
        </w:tc>
        <w:tc>
          <w:tcPr>
            <w:tcW w:w="0" w:type="auto"/>
            <w:tcBorders>
              <w:top w:val="single" w:sz="4" w:space="0" w:color="auto"/>
              <w:left w:val="single" w:sz="4" w:space="0" w:color="auto"/>
              <w:bottom w:val="single" w:sz="4" w:space="0" w:color="auto"/>
              <w:right w:val="single" w:sz="4" w:space="0" w:color="auto"/>
            </w:tcBorders>
            <w:hideMark/>
          </w:tcPr>
          <w:p w14:paraId="168D5D9C" w14:textId="77777777" w:rsidR="000B4CAE" w:rsidRDefault="000B4CAE">
            <w:pPr>
              <w:pStyle w:val="TAL"/>
              <w:rPr>
                <w:sz w:val="16"/>
              </w:rPr>
            </w:pPr>
            <w:r>
              <w:rPr>
                <w:sz w:val="16"/>
              </w:rPr>
              <w:t>Supplement to SubscrCond</w:t>
            </w:r>
          </w:p>
        </w:tc>
        <w:tc>
          <w:tcPr>
            <w:tcW w:w="0" w:type="auto"/>
            <w:tcBorders>
              <w:top w:val="single" w:sz="4" w:space="0" w:color="auto"/>
              <w:left w:val="single" w:sz="4" w:space="0" w:color="auto"/>
              <w:bottom w:val="single" w:sz="4" w:space="0" w:color="auto"/>
              <w:right w:val="single" w:sz="4" w:space="0" w:color="auto"/>
            </w:tcBorders>
            <w:hideMark/>
          </w:tcPr>
          <w:p w14:paraId="484CF460" w14:textId="77777777" w:rsidR="000B4CAE" w:rsidRDefault="000B4CA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B47E463"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01177D1" w14:textId="77777777" w:rsidR="000B4CAE" w:rsidRDefault="000B4CAE">
            <w:pPr>
              <w:pStyle w:val="TAL"/>
              <w:rPr>
                <w:sz w:val="16"/>
              </w:rPr>
            </w:pPr>
            <w:r>
              <w:rPr>
                <w:sz w:val="16"/>
              </w:rPr>
              <w:t>C4-205637</w:t>
            </w:r>
          </w:p>
        </w:tc>
        <w:tc>
          <w:tcPr>
            <w:tcW w:w="0" w:type="auto"/>
            <w:tcBorders>
              <w:top w:val="single" w:sz="4" w:space="0" w:color="auto"/>
              <w:left w:val="single" w:sz="4" w:space="0" w:color="auto"/>
              <w:bottom w:val="single" w:sz="4" w:space="0" w:color="auto"/>
              <w:right w:val="single" w:sz="4" w:space="0" w:color="auto"/>
            </w:tcBorders>
            <w:hideMark/>
          </w:tcPr>
          <w:p w14:paraId="592E5C33" w14:textId="77777777" w:rsidR="000B4CAE" w:rsidRDefault="000B4CAE">
            <w:pPr>
              <w:pStyle w:val="TAL"/>
              <w:rPr>
                <w:sz w:val="16"/>
              </w:rPr>
            </w:pPr>
            <w:r>
              <w:rPr>
                <w:sz w:val="16"/>
              </w:rPr>
              <w:t>C4-205804</w:t>
            </w:r>
          </w:p>
        </w:tc>
      </w:tr>
      <w:tr w:rsidR="000B4CAE" w14:paraId="35E8343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0959E2E" w14:textId="77777777" w:rsidR="000B4CAE" w:rsidRDefault="000B4CAE">
            <w:pPr>
              <w:pStyle w:val="TAL"/>
              <w:rPr>
                <w:sz w:val="16"/>
              </w:rPr>
            </w:pPr>
            <w:r>
              <w:rPr>
                <w:sz w:val="16"/>
              </w:rPr>
              <w:t>C4-205795</w:t>
            </w:r>
          </w:p>
        </w:tc>
        <w:tc>
          <w:tcPr>
            <w:tcW w:w="0" w:type="auto"/>
            <w:tcBorders>
              <w:top w:val="single" w:sz="4" w:space="0" w:color="auto"/>
              <w:left w:val="single" w:sz="4" w:space="0" w:color="auto"/>
              <w:bottom w:val="single" w:sz="4" w:space="0" w:color="auto"/>
              <w:right w:val="single" w:sz="4" w:space="0" w:color="auto"/>
            </w:tcBorders>
            <w:hideMark/>
          </w:tcPr>
          <w:p w14:paraId="66E230D6" w14:textId="77777777" w:rsidR="000B4CAE" w:rsidRDefault="000B4CAE">
            <w:pPr>
              <w:pStyle w:val="TAL"/>
              <w:rPr>
                <w:sz w:val="16"/>
              </w:rPr>
            </w:pPr>
            <w:r>
              <w:rPr>
                <w:sz w:val="16"/>
              </w:rPr>
              <w:t>Supplement to UeContext</w:t>
            </w:r>
          </w:p>
        </w:tc>
        <w:tc>
          <w:tcPr>
            <w:tcW w:w="0" w:type="auto"/>
            <w:tcBorders>
              <w:top w:val="single" w:sz="4" w:space="0" w:color="auto"/>
              <w:left w:val="single" w:sz="4" w:space="0" w:color="auto"/>
              <w:bottom w:val="single" w:sz="4" w:space="0" w:color="auto"/>
              <w:right w:val="single" w:sz="4" w:space="0" w:color="auto"/>
            </w:tcBorders>
            <w:hideMark/>
          </w:tcPr>
          <w:p w14:paraId="0E7871B0" w14:textId="77777777" w:rsidR="000B4CAE" w:rsidRDefault="000B4CA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DAE2EA6"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407B9B" w14:textId="77777777" w:rsidR="000B4CAE" w:rsidRDefault="000B4CAE">
            <w:pPr>
              <w:pStyle w:val="TAL"/>
              <w:rPr>
                <w:sz w:val="16"/>
              </w:rPr>
            </w:pPr>
            <w:r>
              <w:rPr>
                <w:sz w:val="16"/>
              </w:rPr>
              <w:t>C4-205787</w:t>
            </w:r>
          </w:p>
        </w:tc>
        <w:tc>
          <w:tcPr>
            <w:tcW w:w="0" w:type="auto"/>
            <w:tcBorders>
              <w:top w:val="single" w:sz="4" w:space="0" w:color="auto"/>
              <w:left w:val="single" w:sz="4" w:space="0" w:color="auto"/>
              <w:bottom w:val="single" w:sz="4" w:space="0" w:color="auto"/>
              <w:right w:val="single" w:sz="4" w:space="0" w:color="auto"/>
            </w:tcBorders>
            <w:hideMark/>
          </w:tcPr>
          <w:p w14:paraId="6AD2D953" w14:textId="77777777" w:rsidR="000B4CAE" w:rsidRDefault="000B4CAE">
            <w:pPr>
              <w:pStyle w:val="TAL"/>
              <w:rPr>
                <w:sz w:val="16"/>
              </w:rPr>
            </w:pPr>
            <w:r>
              <w:rPr>
                <w:sz w:val="16"/>
              </w:rPr>
              <w:t>CP-203080</w:t>
            </w:r>
          </w:p>
        </w:tc>
      </w:tr>
      <w:tr w:rsidR="000B4CAE" w14:paraId="0508C3C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827437F" w14:textId="77777777" w:rsidR="000B4CAE" w:rsidRDefault="000B4CAE">
            <w:pPr>
              <w:pStyle w:val="TAL"/>
              <w:rPr>
                <w:sz w:val="16"/>
              </w:rPr>
            </w:pPr>
            <w:r>
              <w:rPr>
                <w:sz w:val="16"/>
              </w:rPr>
              <w:t>C4-205796</w:t>
            </w:r>
          </w:p>
        </w:tc>
        <w:tc>
          <w:tcPr>
            <w:tcW w:w="0" w:type="auto"/>
            <w:tcBorders>
              <w:top w:val="single" w:sz="4" w:space="0" w:color="auto"/>
              <w:left w:val="single" w:sz="4" w:space="0" w:color="auto"/>
              <w:bottom w:val="single" w:sz="4" w:space="0" w:color="auto"/>
              <w:right w:val="single" w:sz="4" w:space="0" w:color="auto"/>
            </w:tcBorders>
            <w:hideMark/>
          </w:tcPr>
          <w:p w14:paraId="0555371B" w14:textId="77777777" w:rsidR="000B4CAE" w:rsidRDefault="000B4CAE">
            <w:pPr>
              <w:pStyle w:val="TAL"/>
              <w:rPr>
                <w:sz w:val="16"/>
              </w:rPr>
            </w:pPr>
            <w:r>
              <w:rPr>
                <w:sz w:val="16"/>
              </w:rPr>
              <w:t>Enhancement of inter PLMN Roaming</w:t>
            </w:r>
          </w:p>
        </w:tc>
        <w:tc>
          <w:tcPr>
            <w:tcW w:w="0" w:type="auto"/>
            <w:tcBorders>
              <w:top w:val="single" w:sz="4" w:space="0" w:color="auto"/>
              <w:left w:val="single" w:sz="4" w:space="0" w:color="auto"/>
              <w:bottom w:val="single" w:sz="4" w:space="0" w:color="auto"/>
              <w:right w:val="single" w:sz="4" w:space="0" w:color="auto"/>
            </w:tcBorders>
            <w:hideMark/>
          </w:tcPr>
          <w:p w14:paraId="312FC3BA"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7483E6"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0F4D369" w14:textId="77777777" w:rsidR="000B4CAE" w:rsidRDefault="000B4CAE">
            <w:pPr>
              <w:pStyle w:val="TAL"/>
              <w:rPr>
                <w:sz w:val="16"/>
              </w:rPr>
            </w:pPr>
            <w:r>
              <w:rPr>
                <w:sz w:val="16"/>
              </w:rPr>
              <w:t>C4-205679</w:t>
            </w:r>
          </w:p>
        </w:tc>
        <w:tc>
          <w:tcPr>
            <w:tcW w:w="0" w:type="auto"/>
            <w:tcBorders>
              <w:top w:val="single" w:sz="4" w:space="0" w:color="auto"/>
              <w:left w:val="single" w:sz="4" w:space="0" w:color="auto"/>
              <w:bottom w:val="single" w:sz="4" w:space="0" w:color="auto"/>
              <w:right w:val="single" w:sz="4" w:space="0" w:color="auto"/>
            </w:tcBorders>
            <w:hideMark/>
          </w:tcPr>
          <w:p w14:paraId="2B5F6093" w14:textId="77777777" w:rsidR="000B4CAE" w:rsidRDefault="000B4CAE">
            <w:pPr>
              <w:pStyle w:val="TAL"/>
              <w:rPr>
                <w:sz w:val="16"/>
              </w:rPr>
            </w:pPr>
            <w:r>
              <w:rPr>
                <w:sz w:val="16"/>
              </w:rPr>
              <w:t>C4-205797</w:t>
            </w:r>
          </w:p>
        </w:tc>
      </w:tr>
      <w:tr w:rsidR="000B4CAE" w14:paraId="7C5F20E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C4BF4CC" w14:textId="77777777" w:rsidR="000B4CAE" w:rsidRDefault="000B4CAE">
            <w:pPr>
              <w:pStyle w:val="TAL"/>
              <w:rPr>
                <w:sz w:val="16"/>
              </w:rPr>
            </w:pPr>
            <w:r>
              <w:rPr>
                <w:sz w:val="16"/>
              </w:rPr>
              <w:t>C4-205797</w:t>
            </w:r>
          </w:p>
        </w:tc>
        <w:tc>
          <w:tcPr>
            <w:tcW w:w="0" w:type="auto"/>
            <w:tcBorders>
              <w:top w:val="single" w:sz="4" w:space="0" w:color="auto"/>
              <w:left w:val="single" w:sz="4" w:space="0" w:color="auto"/>
              <w:bottom w:val="single" w:sz="4" w:space="0" w:color="auto"/>
              <w:right w:val="single" w:sz="4" w:space="0" w:color="auto"/>
            </w:tcBorders>
            <w:hideMark/>
          </w:tcPr>
          <w:p w14:paraId="48FB1CD6" w14:textId="77777777" w:rsidR="000B4CAE" w:rsidRDefault="000B4CAE">
            <w:pPr>
              <w:pStyle w:val="TAL"/>
              <w:rPr>
                <w:sz w:val="16"/>
              </w:rPr>
            </w:pPr>
            <w:r>
              <w:rPr>
                <w:sz w:val="16"/>
              </w:rPr>
              <w:t>Enhancement of inter PLMN Roaming</w:t>
            </w:r>
          </w:p>
        </w:tc>
        <w:tc>
          <w:tcPr>
            <w:tcW w:w="0" w:type="auto"/>
            <w:tcBorders>
              <w:top w:val="single" w:sz="4" w:space="0" w:color="auto"/>
              <w:left w:val="single" w:sz="4" w:space="0" w:color="auto"/>
              <w:bottom w:val="single" w:sz="4" w:space="0" w:color="auto"/>
              <w:right w:val="single" w:sz="4" w:space="0" w:color="auto"/>
            </w:tcBorders>
            <w:hideMark/>
          </w:tcPr>
          <w:p w14:paraId="648E18B4"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569EDD"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194639" w14:textId="77777777" w:rsidR="000B4CAE" w:rsidRDefault="000B4CAE">
            <w:pPr>
              <w:pStyle w:val="TAL"/>
              <w:rPr>
                <w:sz w:val="16"/>
              </w:rPr>
            </w:pPr>
            <w:r>
              <w:rPr>
                <w:sz w:val="16"/>
              </w:rPr>
              <w:t>C4-205796</w:t>
            </w:r>
          </w:p>
        </w:tc>
        <w:tc>
          <w:tcPr>
            <w:tcW w:w="0" w:type="auto"/>
            <w:tcBorders>
              <w:top w:val="single" w:sz="4" w:space="0" w:color="auto"/>
              <w:left w:val="single" w:sz="4" w:space="0" w:color="auto"/>
              <w:bottom w:val="single" w:sz="4" w:space="0" w:color="auto"/>
              <w:right w:val="single" w:sz="4" w:space="0" w:color="auto"/>
            </w:tcBorders>
          </w:tcPr>
          <w:p w14:paraId="6CA7CC8D" w14:textId="77777777" w:rsidR="000B4CAE" w:rsidRDefault="000B4CAE">
            <w:pPr>
              <w:pStyle w:val="TAL"/>
              <w:rPr>
                <w:sz w:val="16"/>
              </w:rPr>
            </w:pPr>
          </w:p>
        </w:tc>
      </w:tr>
      <w:tr w:rsidR="000B4CAE" w14:paraId="257041D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87D21B1" w14:textId="77777777" w:rsidR="000B4CAE" w:rsidRDefault="000B4CAE">
            <w:pPr>
              <w:pStyle w:val="TAL"/>
              <w:rPr>
                <w:sz w:val="16"/>
              </w:rPr>
            </w:pPr>
            <w:r>
              <w:rPr>
                <w:sz w:val="16"/>
              </w:rPr>
              <w:t>C4-205798</w:t>
            </w:r>
          </w:p>
        </w:tc>
        <w:tc>
          <w:tcPr>
            <w:tcW w:w="0" w:type="auto"/>
            <w:tcBorders>
              <w:top w:val="single" w:sz="4" w:space="0" w:color="auto"/>
              <w:left w:val="single" w:sz="4" w:space="0" w:color="auto"/>
              <w:bottom w:val="single" w:sz="4" w:space="0" w:color="auto"/>
              <w:right w:val="single" w:sz="4" w:space="0" w:color="auto"/>
            </w:tcBorders>
            <w:hideMark/>
          </w:tcPr>
          <w:p w14:paraId="238267EE" w14:textId="77777777" w:rsidR="000B4CAE" w:rsidRDefault="000B4CAE">
            <w:pPr>
              <w:pStyle w:val="TAL"/>
              <w:rPr>
                <w:sz w:val="16"/>
              </w:rPr>
            </w:pPr>
            <w:r>
              <w:rPr>
                <w:sz w:val="16"/>
              </w:rPr>
              <w:t>PLMN ID handling over N32</w:t>
            </w:r>
          </w:p>
        </w:tc>
        <w:tc>
          <w:tcPr>
            <w:tcW w:w="0" w:type="auto"/>
            <w:tcBorders>
              <w:top w:val="single" w:sz="4" w:space="0" w:color="auto"/>
              <w:left w:val="single" w:sz="4" w:space="0" w:color="auto"/>
              <w:bottom w:val="single" w:sz="4" w:space="0" w:color="auto"/>
              <w:right w:val="single" w:sz="4" w:space="0" w:color="auto"/>
            </w:tcBorders>
            <w:hideMark/>
          </w:tcPr>
          <w:p w14:paraId="5CD9ED20"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6AD265"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0164A81" w14:textId="77777777" w:rsidR="000B4CAE" w:rsidRDefault="000B4CAE">
            <w:pPr>
              <w:pStyle w:val="TAL"/>
              <w:rPr>
                <w:sz w:val="16"/>
              </w:rPr>
            </w:pPr>
            <w:r>
              <w:rPr>
                <w:sz w:val="16"/>
              </w:rPr>
              <w:t>C4-205495</w:t>
            </w:r>
          </w:p>
        </w:tc>
        <w:tc>
          <w:tcPr>
            <w:tcW w:w="0" w:type="auto"/>
            <w:tcBorders>
              <w:top w:val="single" w:sz="4" w:space="0" w:color="auto"/>
              <w:left w:val="single" w:sz="4" w:space="0" w:color="auto"/>
              <w:bottom w:val="single" w:sz="4" w:space="0" w:color="auto"/>
              <w:right w:val="single" w:sz="4" w:space="0" w:color="auto"/>
            </w:tcBorders>
            <w:hideMark/>
          </w:tcPr>
          <w:p w14:paraId="6234FA39" w14:textId="77777777" w:rsidR="000B4CAE" w:rsidRDefault="000B4CAE">
            <w:pPr>
              <w:pStyle w:val="TAL"/>
              <w:rPr>
                <w:sz w:val="16"/>
              </w:rPr>
            </w:pPr>
            <w:r>
              <w:rPr>
                <w:sz w:val="16"/>
              </w:rPr>
              <w:t>C4-205820</w:t>
            </w:r>
          </w:p>
        </w:tc>
      </w:tr>
      <w:tr w:rsidR="000B4CAE" w14:paraId="053BBA2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E9B7700" w14:textId="77777777" w:rsidR="000B4CAE" w:rsidRDefault="000B4CAE">
            <w:pPr>
              <w:pStyle w:val="TAL"/>
              <w:rPr>
                <w:sz w:val="16"/>
              </w:rPr>
            </w:pPr>
            <w:r>
              <w:rPr>
                <w:sz w:val="16"/>
              </w:rPr>
              <w:t>C4-205799</w:t>
            </w:r>
          </w:p>
        </w:tc>
        <w:tc>
          <w:tcPr>
            <w:tcW w:w="0" w:type="auto"/>
            <w:tcBorders>
              <w:top w:val="single" w:sz="4" w:space="0" w:color="auto"/>
              <w:left w:val="single" w:sz="4" w:space="0" w:color="auto"/>
              <w:bottom w:val="single" w:sz="4" w:space="0" w:color="auto"/>
              <w:right w:val="single" w:sz="4" w:space="0" w:color="auto"/>
            </w:tcBorders>
            <w:hideMark/>
          </w:tcPr>
          <w:p w14:paraId="0D31324A" w14:textId="77777777" w:rsidR="000B4CAE" w:rsidRDefault="000B4CAE">
            <w:pPr>
              <w:pStyle w:val="TAL"/>
              <w:rPr>
                <w:sz w:val="16"/>
              </w:rPr>
            </w:pPr>
            <w:r>
              <w:rPr>
                <w:sz w:val="16"/>
              </w:rPr>
              <w:t>Remote NF is not reachable</w:t>
            </w:r>
          </w:p>
        </w:tc>
        <w:tc>
          <w:tcPr>
            <w:tcW w:w="0" w:type="auto"/>
            <w:tcBorders>
              <w:top w:val="single" w:sz="4" w:space="0" w:color="auto"/>
              <w:left w:val="single" w:sz="4" w:space="0" w:color="auto"/>
              <w:bottom w:val="single" w:sz="4" w:space="0" w:color="auto"/>
              <w:right w:val="single" w:sz="4" w:space="0" w:color="auto"/>
            </w:tcBorders>
            <w:hideMark/>
          </w:tcPr>
          <w:p w14:paraId="3362FAF4"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4233B6"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C6BB7D" w14:textId="77777777" w:rsidR="000B4CAE" w:rsidRDefault="000B4CAE">
            <w:pPr>
              <w:pStyle w:val="TAL"/>
              <w:rPr>
                <w:sz w:val="16"/>
              </w:rPr>
            </w:pPr>
            <w:r>
              <w:rPr>
                <w:sz w:val="16"/>
              </w:rPr>
              <w:t>C4-205592</w:t>
            </w:r>
          </w:p>
        </w:tc>
        <w:tc>
          <w:tcPr>
            <w:tcW w:w="0" w:type="auto"/>
            <w:tcBorders>
              <w:top w:val="single" w:sz="4" w:space="0" w:color="auto"/>
              <w:left w:val="single" w:sz="4" w:space="0" w:color="auto"/>
              <w:bottom w:val="single" w:sz="4" w:space="0" w:color="auto"/>
              <w:right w:val="single" w:sz="4" w:space="0" w:color="auto"/>
            </w:tcBorders>
            <w:hideMark/>
          </w:tcPr>
          <w:p w14:paraId="00137352" w14:textId="77777777" w:rsidR="000B4CAE" w:rsidRDefault="000B4CAE">
            <w:pPr>
              <w:pStyle w:val="TAL"/>
              <w:rPr>
                <w:sz w:val="16"/>
              </w:rPr>
            </w:pPr>
            <w:r>
              <w:rPr>
                <w:sz w:val="16"/>
              </w:rPr>
              <w:t>CP-203083</w:t>
            </w:r>
          </w:p>
        </w:tc>
      </w:tr>
      <w:tr w:rsidR="000B4CAE" w14:paraId="3348FE4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F6127D5" w14:textId="77777777" w:rsidR="000B4CAE" w:rsidRDefault="000B4CAE">
            <w:pPr>
              <w:pStyle w:val="TAL"/>
              <w:rPr>
                <w:sz w:val="16"/>
              </w:rPr>
            </w:pPr>
            <w:r>
              <w:rPr>
                <w:sz w:val="16"/>
              </w:rPr>
              <w:t>C4-205800</w:t>
            </w:r>
          </w:p>
        </w:tc>
        <w:tc>
          <w:tcPr>
            <w:tcW w:w="0" w:type="auto"/>
            <w:tcBorders>
              <w:top w:val="single" w:sz="4" w:space="0" w:color="auto"/>
              <w:left w:val="single" w:sz="4" w:space="0" w:color="auto"/>
              <w:bottom w:val="single" w:sz="4" w:space="0" w:color="auto"/>
              <w:right w:val="single" w:sz="4" w:space="0" w:color="auto"/>
            </w:tcBorders>
            <w:hideMark/>
          </w:tcPr>
          <w:p w14:paraId="2D4210AF" w14:textId="77777777" w:rsidR="000B4CAE" w:rsidRDefault="000B4CAE">
            <w:pPr>
              <w:pStyle w:val="TAL"/>
              <w:rPr>
                <w:sz w:val="16"/>
              </w:rPr>
            </w:pPr>
            <w:r>
              <w:rPr>
                <w:sz w:val="16"/>
              </w:rPr>
              <w:t>Essential Clarification on the Default Notification with indirect communication</w:t>
            </w:r>
          </w:p>
        </w:tc>
        <w:tc>
          <w:tcPr>
            <w:tcW w:w="0" w:type="auto"/>
            <w:tcBorders>
              <w:top w:val="single" w:sz="4" w:space="0" w:color="auto"/>
              <w:left w:val="single" w:sz="4" w:space="0" w:color="auto"/>
              <w:bottom w:val="single" w:sz="4" w:space="0" w:color="auto"/>
              <w:right w:val="single" w:sz="4" w:space="0" w:color="auto"/>
            </w:tcBorders>
            <w:hideMark/>
          </w:tcPr>
          <w:p w14:paraId="5A86C5F7"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657E00"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9FCE11" w14:textId="77777777" w:rsidR="000B4CAE" w:rsidRDefault="000B4CAE">
            <w:pPr>
              <w:pStyle w:val="TAL"/>
              <w:rPr>
                <w:sz w:val="16"/>
              </w:rPr>
            </w:pPr>
            <w:r>
              <w:rPr>
                <w:sz w:val="16"/>
              </w:rPr>
              <w:t>C4-205563</w:t>
            </w:r>
          </w:p>
        </w:tc>
        <w:tc>
          <w:tcPr>
            <w:tcW w:w="0" w:type="auto"/>
            <w:tcBorders>
              <w:top w:val="single" w:sz="4" w:space="0" w:color="auto"/>
              <w:left w:val="single" w:sz="4" w:space="0" w:color="auto"/>
              <w:bottom w:val="single" w:sz="4" w:space="0" w:color="auto"/>
              <w:right w:val="single" w:sz="4" w:space="0" w:color="auto"/>
            </w:tcBorders>
          </w:tcPr>
          <w:p w14:paraId="54B15CFB" w14:textId="77777777" w:rsidR="000B4CAE" w:rsidRDefault="000B4CAE">
            <w:pPr>
              <w:pStyle w:val="TAL"/>
              <w:rPr>
                <w:sz w:val="16"/>
              </w:rPr>
            </w:pPr>
          </w:p>
        </w:tc>
      </w:tr>
      <w:tr w:rsidR="000B4CAE" w14:paraId="404386E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2507FC8" w14:textId="77777777" w:rsidR="000B4CAE" w:rsidRDefault="000B4CAE">
            <w:pPr>
              <w:pStyle w:val="TAL"/>
              <w:rPr>
                <w:sz w:val="16"/>
              </w:rPr>
            </w:pPr>
            <w:r>
              <w:rPr>
                <w:sz w:val="16"/>
              </w:rPr>
              <w:t>C4-205801</w:t>
            </w:r>
          </w:p>
        </w:tc>
        <w:tc>
          <w:tcPr>
            <w:tcW w:w="0" w:type="auto"/>
            <w:tcBorders>
              <w:top w:val="single" w:sz="4" w:space="0" w:color="auto"/>
              <w:left w:val="single" w:sz="4" w:space="0" w:color="auto"/>
              <w:bottom w:val="single" w:sz="4" w:space="0" w:color="auto"/>
              <w:right w:val="single" w:sz="4" w:space="0" w:color="auto"/>
            </w:tcBorders>
            <w:hideMark/>
          </w:tcPr>
          <w:p w14:paraId="3542CACA" w14:textId="77777777" w:rsidR="000B4CAE" w:rsidRDefault="000B4CAE">
            <w:pPr>
              <w:pStyle w:val="TAL"/>
              <w:rPr>
                <w:sz w:val="16"/>
              </w:rPr>
            </w:pPr>
            <w:r>
              <w:rPr>
                <w:sz w:val="16"/>
              </w:rPr>
              <w:t>Essential Clarification on the Default Notification with indirect communication</w:t>
            </w:r>
          </w:p>
        </w:tc>
        <w:tc>
          <w:tcPr>
            <w:tcW w:w="0" w:type="auto"/>
            <w:tcBorders>
              <w:top w:val="single" w:sz="4" w:space="0" w:color="auto"/>
              <w:left w:val="single" w:sz="4" w:space="0" w:color="auto"/>
              <w:bottom w:val="single" w:sz="4" w:space="0" w:color="auto"/>
              <w:right w:val="single" w:sz="4" w:space="0" w:color="auto"/>
            </w:tcBorders>
            <w:hideMark/>
          </w:tcPr>
          <w:p w14:paraId="5E6A6486"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9F4AE9"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09AB81" w14:textId="77777777" w:rsidR="000B4CAE" w:rsidRDefault="000B4CAE">
            <w:pPr>
              <w:pStyle w:val="TAL"/>
              <w:rPr>
                <w:sz w:val="16"/>
              </w:rPr>
            </w:pPr>
            <w:r>
              <w:rPr>
                <w:sz w:val="16"/>
              </w:rPr>
              <w:t>C4-205565</w:t>
            </w:r>
          </w:p>
        </w:tc>
        <w:tc>
          <w:tcPr>
            <w:tcW w:w="0" w:type="auto"/>
            <w:tcBorders>
              <w:top w:val="single" w:sz="4" w:space="0" w:color="auto"/>
              <w:left w:val="single" w:sz="4" w:space="0" w:color="auto"/>
              <w:bottom w:val="single" w:sz="4" w:space="0" w:color="auto"/>
              <w:right w:val="single" w:sz="4" w:space="0" w:color="auto"/>
            </w:tcBorders>
          </w:tcPr>
          <w:p w14:paraId="22054C0E" w14:textId="77777777" w:rsidR="000B4CAE" w:rsidRDefault="000B4CAE">
            <w:pPr>
              <w:pStyle w:val="TAL"/>
              <w:rPr>
                <w:sz w:val="16"/>
              </w:rPr>
            </w:pPr>
          </w:p>
        </w:tc>
      </w:tr>
      <w:tr w:rsidR="000B4CAE" w14:paraId="11CA71D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99B599B" w14:textId="77777777" w:rsidR="000B4CAE" w:rsidRDefault="000B4CAE">
            <w:pPr>
              <w:pStyle w:val="TAL"/>
              <w:rPr>
                <w:sz w:val="16"/>
              </w:rPr>
            </w:pPr>
            <w:r>
              <w:rPr>
                <w:sz w:val="16"/>
              </w:rPr>
              <w:t>C4-205802</w:t>
            </w:r>
          </w:p>
        </w:tc>
        <w:tc>
          <w:tcPr>
            <w:tcW w:w="0" w:type="auto"/>
            <w:tcBorders>
              <w:top w:val="single" w:sz="4" w:space="0" w:color="auto"/>
              <w:left w:val="single" w:sz="4" w:space="0" w:color="auto"/>
              <w:bottom w:val="single" w:sz="4" w:space="0" w:color="auto"/>
              <w:right w:val="single" w:sz="4" w:space="0" w:color="auto"/>
            </w:tcBorders>
            <w:hideMark/>
          </w:tcPr>
          <w:p w14:paraId="57C97BA7" w14:textId="77777777" w:rsidR="000B4CAE" w:rsidRDefault="000B4CAE">
            <w:pPr>
              <w:pStyle w:val="TAL"/>
              <w:rPr>
                <w:sz w:val="16"/>
              </w:rPr>
            </w:pPr>
            <w:r>
              <w:rPr>
                <w:sz w:val="16"/>
              </w:rPr>
              <w:t>Config APN for PDN connectivity status</w:t>
            </w:r>
          </w:p>
        </w:tc>
        <w:tc>
          <w:tcPr>
            <w:tcW w:w="0" w:type="auto"/>
            <w:tcBorders>
              <w:top w:val="single" w:sz="4" w:space="0" w:color="auto"/>
              <w:left w:val="single" w:sz="4" w:space="0" w:color="auto"/>
              <w:bottom w:val="single" w:sz="4" w:space="0" w:color="auto"/>
              <w:right w:val="single" w:sz="4" w:space="0" w:color="auto"/>
            </w:tcBorders>
            <w:hideMark/>
          </w:tcPr>
          <w:p w14:paraId="6799A8AE"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E91473"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C22F34" w14:textId="77777777" w:rsidR="000B4CAE" w:rsidRDefault="000B4CAE">
            <w:pPr>
              <w:pStyle w:val="TAL"/>
              <w:rPr>
                <w:sz w:val="16"/>
              </w:rPr>
            </w:pPr>
            <w:r>
              <w:rPr>
                <w:sz w:val="16"/>
              </w:rPr>
              <w:t>C4-205093</w:t>
            </w:r>
          </w:p>
        </w:tc>
        <w:tc>
          <w:tcPr>
            <w:tcW w:w="0" w:type="auto"/>
            <w:tcBorders>
              <w:top w:val="single" w:sz="4" w:space="0" w:color="auto"/>
              <w:left w:val="single" w:sz="4" w:space="0" w:color="auto"/>
              <w:bottom w:val="single" w:sz="4" w:space="0" w:color="auto"/>
              <w:right w:val="single" w:sz="4" w:space="0" w:color="auto"/>
            </w:tcBorders>
          </w:tcPr>
          <w:p w14:paraId="0899DD46" w14:textId="77777777" w:rsidR="000B4CAE" w:rsidRDefault="000B4CAE">
            <w:pPr>
              <w:pStyle w:val="TAL"/>
              <w:rPr>
                <w:sz w:val="16"/>
              </w:rPr>
            </w:pPr>
          </w:p>
        </w:tc>
      </w:tr>
      <w:tr w:rsidR="000B4CAE" w14:paraId="3C8DD1B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E7D18EC" w14:textId="77777777" w:rsidR="000B4CAE" w:rsidRDefault="000B4CAE">
            <w:pPr>
              <w:pStyle w:val="TAL"/>
              <w:rPr>
                <w:sz w:val="16"/>
              </w:rPr>
            </w:pPr>
            <w:r>
              <w:rPr>
                <w:sz w:val="16"/>
              </w:rPr>
              <w:t>C4-205803</w:t>
            </w:r>
          </w:p>
        </w:tc>
        <w:tc>
          <w:tcPr>
            <w:tcW w:w="0" w:type="auto"/>
            <w:tcBorders>
              <w:top w:val="single" w:sz="4" w:space="0" w:color="auto"/>
              <w:left w:val="single" w:sz="4" w:space="0" w:color="auto"/>
              <w:bottom w:val="single" w:sz="4" w:space="0" w:color="auto"/>
              <w:right w:val="single" w:sz="4" w:space="0" w:color="auto"/>
            </w:tcBorders>
            <w:hideMark/>
          </w:tcPr>
          <w:p w14:paraId="4031DFD7" w14:textId="77777777" w:rsidR="000B4CAE" w:rsidRDefault="000B4CAE">
            <w:pPr>
              <w:pStyle w:val="TAL"/>
              <w:rPr>
                <w:sz w:val="16"/>
              </w:rPr>
            </w:pPr>
            <w:r>
              <w:rPr>
                <w:sz w:val="16"/>
              </w:rPr>
              <w:t>Definition of SubscriptionData</w:t>
            </w:r>
          </w:p>
        </w:tc>
        <w:tc>
          <w:tcPr>
            <w:tcW w:w="0" w:type="auto"/>
            <w:tcBorders>
              <w:top w:val="single" w:sz="4" w:space="0" w:color="auto"/>
              <w:left w:val="single" w:sz="4" w:space="0" w:color="auto"/>
              <w:bottom w:val="single" w:sz="4" w:space="0" w:color="auto"/>
              <w:right w:val="single" w:sz="4" w:space="0" w:color="auto"/>
            </w:tcBorders>
            <w:hideMark/>
          </w:tcPr>
          <w:p w14:paraId="5465073B"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D35141"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FE0F6E4" w14:textId="77777777" w:rsidR="000B4CAE" w:rsidRDefault="000B4CAE">
            <w:pPr>
              <w:pStyle w:val="TAL"/>
              <w:rPr>
                <w:sz w:val="16"/>
              </w:rPr>
            </w:pPr>
            <w:r>
              <w:rPr>
                <w:sz w:val="16"/>
              </w:rPr>
              <w:t>C4-205094</w:t>
            </w:r>
          </w:p>
        </w:tc>
        <w:tc>
          <w:tcPr>
            <w:tcW w:w="0" w:type="auto"/>
            <w:tcBorders>
              <w:top w:val="single" w:sz="4" w:space="0" w:color="auto"/>
              <w:left w:val="single" w:sz="4" w:space="0" w:color="auto"/>
              <w:bottom w:val="single" w:sz="4" w:space="0" w:color="auto"/>
              <w:right w:val="single" w:sz="4" w:space="0" w:color="auto"/>
            </w:tcBorders>
          </w:tcPr>
          <w:p w14:paraId="346C5F39" w14:textId="77777777" w:rsidR="000B4CAE" w:rsidRDefault="000B4CAE">
            <w:pPr>
              <w:pStyle w:val="TAL"/>
              <w:rPr>
                <w:sz w:val="16"/>
              </w:rPr>
            </w:pPr>
          </w:p>
        </w:tc>
      </w:tr>
      <w:tr w:rsidR="000B4CAE" w14:paraId="7B39AF2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7B43D2B" w14:textId="77777777" w:rsidR="000B4CAE" w:rsidRDefault="000B4CAE">
            <w:pPr>
              <w:pStyle w:val="TAL"/>
              <w:rPr>
                <w:sz w:val="16"/>
              </w:rPr>
            </w:pPr>
            <w:r>
              <w:rPr>
                <w:sz w:val="16"/>
              </w:rPr>
              <w:t>C4-205804</w:t>
            </w:r>
          </w:p>
        </w:tc>
        <w:tc>
          <w:tcPr>
            <w:tcW w:w="0" w:type="auto"/>
            <w:tcBorders>
              <w:top w:val="single" w:sz="4" w:space="0" w:color="auto"/>
              <w:left w:val="single" w:sz="4" w:space="0" w:color="auto"/>
              <w:bottom w:val="single" w:sz="4" w:space="0" w:color="auto"/>
              <w:right w:val="single" w:sz="4" w:space="0" w:color="auto"/>
            </w:tcBorders>
            <w:hideMark/>
          </w:tcPr>
          <w:p w14:paraId="489B579D" w14:textId="77777777" w:rsidR="000B4CAE" w:rsidRDefault="000B4CAE">
            <w:pPr>
              <w:pStyle w:val="TAL"/>
              <w:rPr>
                <w:sz w:val="16"/>
              </w:rPr>
            </w:pPr>
            <w:r>
              <w:rPr>
                <w:sz w:val="16"/>
              </w:rPr>
              <w:t>Supplement to SubscrCond</w:t>
            </w:r>
          </w:p>
        </w:tc>
        <w:tc>
          <w:tcPr>
            <w:tcW w:w="0" w:type="auto"/>
            <w:tcBorders>
              <w:top w:val="single" w:sz="4" w:space="0" w:color="auto"/>
              <w:left w:val="single" w:sz="4" w:space="0" w:color="auto"/>
              <w:bottom w:val="single" w:sz="4" w:space="0" w:color="auto"/>
              <w:right w:val="single" w:sz="4" w:space="0" w:color="auto"/>
            </w:tcBorders>
            <w:hideMark/>
          </w:tcPr>
          <w:p w14:paraId="0A7CF655" w14:textId="77777777" w:rsidR="000B4CAE" w:rsidRDefault="000B4CA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702DB9D"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B013D7" w14:textId="77777777" w:rsidR="000B4CAE" w:rsidRDefault="000B4CAE">
            <w:pPr>
              <w:pStyle w:val="TAL"/>
              <w:rPr>
                <w:sz w:val="16"/>
              </w:rPr>
            </w:pPr>
            <w:r>
              <w:rPr>
                <w:sz w:val="16"/>
              </w:rPr>
              <w:t>C4-205794</w:t>
            </w:r>
          </w:p>
        </w:tc>
        <w:tc>
          <w:tcPr>
            <w:tcW w:w="0" w:type="auto"/>
            <w:tcBorders>
              <w:top w:val="single" w:sz="4" w:space="0" w:color="auto"/>
              <w:left w:val="single" w:sz="4" w:space="0" w:color="auto"/>
              <w:bottom w:val="single" w:sz="4" w:space="0" w:color="auto"/>
              <w:right w:val="single" w:sz="4" w:space="0" w:color="auto"/>
            </w:tcBorders>
            <w:hideMark/>
          </w:tcPr>
          <w:p w14:paraId="54F5F80B" w14:textId="77777777" w:rsidR="000B4CAE" w:rsidRDefault="000B4CAE">
            <w:pPr>
              <w:pStyle w:val="TAL"/>
              <w:rPr>
                <w:sz w:val="16"/>
              </w:rPr>
            </w:pPr>
            <w:r>
              <w:rPr>
                <w:sz w:val="16"/>
              </w:rPr>
              <w:t>CP-203081</w:t>
            </w:r>
          </w:p>
        </w:tc>
      </w:tr>
      <w:tr w:rsidR="000B4CAE" w14:paraId="6B96D95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F00B631" w14:textId="77777777" w:rsidR="000B4CAE" w:rsidRDefault="000B4CAE">
            <w:pPr>
              <w:pStyle w:val="TAL"/>
              <w:rPr>
                <w:sz w:val="16"/>
              </w:rPr>
            </w:pPr>
            <w:r>
              <w:rPr>
                <w:sz w:val="16"/>
              </w:rPr>
              <w:t>C4-205805</w:t>
            </w:r>
          </w:p>
        </w:tc>
        <w:tc>
          <w:tcPr>
            <w:tcW w:w="0" w:type="auto"/>
            <w:tcBorders>
              <w:top w:val="single" w:sz="4" w:space="0" w:color="auto"/>
              <w:left w:val="single" w:sz="4" w:space="0" w:color="auto"/>
              <w:bottom w:val="single" w:sz="4" w:space="0" w:color="auto"/>
              <w:right w:val="single" w:sz="4" w:space="0" w:color="auto"/>
            </w:tcBorders>
            <w:hideMark/>
          </w:tcPr>
          <w:p w14:paraId="095A65F9" w14:textId="77777777" w:rsidR="000B4CAE" w:rsidRDefault="000B4CAE">
            <w:pPr>
              <w:pStyle w:val="TAL"/>
              <w:rPr>
                <w:sz w:val="16"/>
              </w:rPr>
            </w:pPr>
            <w:r>
              <w:rPr>
                <w:sz w:val="16"/>
              </w:rPr>
              <w:t>Enabling UPF to support multiple network slice sharing</w:t>
            </w:r>
          </w:p>
        </w:tc>
        <w:tc>
          <w:tcPr>
            <w:tcW w:w="0" w:type="auto"/>
            <w:tcBorders>
              <w:top w:val="single" w:sz="4" w:space="0" w:color="auto"/>
              <w:left w:val="single" w:sz="4" w:space="0" w:color="auto"/>
              <w:bottom w:val="single" w:sz="4" w:space="0" w:color="auto"/>
              <w:right w:val="single" w:sz="4" w:space="0" w:color="auto"/>
            </w:tcBorders>
            <w:hideMark/>
          </w:tcPr>
          <w:p w14:paraId="6C06B1C9" w14:textId="77777777" w:rsidR="000B4CAE" w:rsidRDefault="000B4CAE">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57DF4BED"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70B01F" w14:textId="77777777" w:rsidR="000B4CAE" w:rsidRDefault="000B4CAE">
            <w:pPr>
              <w:pStyle w:val="TAL"/>
              <w:rPr>
                <w:sz w:val="16"/>
              </w:rPr>
            </w:pPr>
            <w:r>
              <w:rPr>
                <w:sz w:val="16"/>
              </w:rPr>
              <w:t>C4-205694</w:t>
            </w:r>
          </w:p>
        </w:tc>
        <w:tc>
          <w:tcPr>
            <w:tcW w:w="0" w:type="auto"/>
            <w:tcBorders>
              <w:top w:val="single" w:sz="4" w:space="0" w:color="auto"/>
              <w:left w:val="single" w:sz="4" w:space="0" w:color="auto"/>
              <w:bottom w:val="single" w:sz="4" w:space="0" w:color="auto"/>
              <w:right w:val="single" w:sz="4" w:space="0" w:color="auto"/>
            </w:tcBorders>
          </w:tcPr>
          <w:p w14:paraId="7A2153C0" w14:textId="77777777" w:rsidR="000B4CAE" w:rsidRDefault="000B4CAE">
            <w:pPr>
              <w:pStyle w:val="TAL"/>
              <w:rPr>
                <w:sz w:val="16"/>
              </w:rPr>
            </w:pPr>
          </w:p>
        </w:tc>
      </w:tr>
      <w:tr w:rsidR="000B4CAE" w14:paraId="3FE0F2A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51C0046" w14:textId="77777777" w:rsidR="000B4CAE" w:rsidRDefault="000B4CAE">
            <w:pPr>
              <w:pStyle w:val="TAL"/>
              <w:rPr>
                <w:sz w:val="16"/>
              </w:rPr>
            </w:pPr>
            <w:r>
              <w:rPr>
                <w:sz w:val="16"/>
              </w:rPr>
              <w:t>C4-205806</w:t>
            </w:r>
          </w:p>
        </w:tc>
        <w:tc>
          <w:tcPr>
            <w:tcW w:w="0" w:type="auto"/>
            <w:tcBorders>
              <w:top w:val="single" w:sz="4" w:space="0" w:color="auto"/>
              <w:left w:val="single" w:sz="4" w:space="0" w:color="auto"/>
              <w:bottom w:val="single" w:sz="4" w:space="0" w:color="auto"/>
              <w:right w:val="single" w:sz="4" w:space="0" w:color="auto"/>
            </w:tcBorders>
            <w:hideMark/>
          </w:tcPr>
          <w:p w14:paraId="6E433D0B" w14:textId="77777777" w:rsidR="000B4CAE" w:rsidRDefault="000B4CAE">
            <w:pPr>
              <w:pStyle w:val="TAL"/>
              <w:rPr>
                <w:sz w:val="16"/>
              </w:rPr>
            </w:pPr>
            <w:r>
              <w:rPr>
                <w:sz w:val="16"/>
              </w:rPr>
              <w:t>Asserted PLMN-ID Header</w:t>
            </w:r>
          </w:p>
        </w:tc>
        <w:tc>
          <w:tcPr>
            <w:tcW w:w="0" w:type="auto"/>
            <w:tcBorders>
              <w:top w:val="single" w:sz="4" w:space="0" w:color="auto"/>
              <w:left w:val="single" w:sz="4" w:space="0" w:color="auto"/>
              <w:bottom w:val="single" w:sz="4" w:space="0" w:color="auto"/>
              <w:right w:val="single" w:sz="4" w:space="0" w:color="auto"/>
            </w:tcBorders>
            <w:hideMark/>
          </w:tcPr>
          <w:p w14:paraId="2489B101" w14:textId="77777777" w:rsidR="000B4CAE" w:rsidRDefault="000B4CAE">
            <w:pPr>
              <w:pStyle w:val="TAL"/>
              <w:rPr>
                <w:sz w:val="16"/>
              </w:rPr>
            </w:pPr>
            <w:r>
              <w:rPr>
                <w:sz w:val="16"/>
              </w:rPr>
              <w:t xml:space="preserve">Ericsson, Nokia, Nokia </w:t>
            </w:r>
            <w:r>
              <w:rPr>
                <w:sz w:val="16"/>
              </w:rPr>
              <w:lastRenderedPageBreak/>
              <w:t>Shanghai Bell, Hewlett-Packard Enterprise, Orange, NTT DOCOMO</w:t>
            </w:r>
          </w:p>
        </w:tc>
        <w:tc>
          <w:tcPr>
            <w:tcW w:w="0" w:type="auto"/>
            <w:tcBorders>
              <w:top w:val="single" w:sz="4" w:space="0" w:color="auto"/>
              <w:left w:val="single" w:sz="4" w:space="0" w:color="auto"/>
              <w:bottom w:val="single" w:sz="4" w:space="0" w:color="auto"/>
              <w:right w:val="single" w:sz="4" w:space="0" w:color="auto"/>
            </w:tcBorders>
            <w:hideMark/>
          </w:tcPr>
          <w:p w14:paraId="51583D51" w14:textId="77777777" w:rsidR="000B4CAE" w:rsidRDefault="000B4CAE">
            <w:pPr>
              <w:pStyle w:val="TAL"/>
              <w:rPr>
                <w:sz w:val="16"/>
              </w:rPr>
            </w:pPr>
            <w:r>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hideMark/>
          </w:tcPr>
          <w:p w14:paraId="413530FB" w14:textId="77777777" w:rsidR="000B4CAE" w:rsidRDefault="000B4CAE">
            <w:pPr>
              <w:pStyle w:val="TAL"/>
              <w:rPr>
                <w:sz w:val="16"/>
              </w:rPr>
            </w:pPr>
            <w:r>
              <w:rPr>
                <w:sz w:val="16"/>
              </w:rPr>
              <w:t>C4-</w:t>
            </w:r>
            <w:r>
              <w:rPr>
                <w:sz w:val="16"/>
              </w:rPr>
              <w:lastRenderedPageBreak/>
              <w:t>205786</w:t>
            </w:r>
          </w:p>
        </w:tc>
        <w:tc>
          <w:tcPr>
            <w:tcW w:w="0" w:type="auto"/>
            <w:tcBorders>
              <w:top w:val="single" w:sz="4" w:space="0" w:color="auto"/>
              <w:left w:val="single" w:sz="4" w:space="0" w:color="auto"/>
              <w:bottom w:val="single" w:sz="4" w:space="0" w:color="auto"/>
              <w:right w:val="single" w:sz="4" w:space="0" w:color="auto"/>
            </w:tcBorders>
            <w:hideMark/>
          </w:tcPr>
          <w:p w14:paraId="30A4DDE2" w14:textId="77777777" w:rsidR="000B4CAE" w:rsidRDefault="000B4CAE">
            <w:pPr>
              <w:pStyle w:val="TAL"/>
              <w:rPr>
                <w:sz w:val="16"/>
              </w:rPr>
            </w:pPr>
            <w:r>
              <w:rPr>
                <w:sz w:val="16"/>
              </w:rPr>
              <w:lastRenderedPageBreak/>
              <w:t>C4-205821</w:t>
            </w:r>
          </w:p>
        </w:tc>
      </w:tr>
      <w:tr w:rsidR="000B4CAE" w14:paraId="177D9BD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3C8E7ED" w14:textId="77777777" w:rsidR="000B4CAE" w:rsidRDefault="000B4CAE">
            <w:pPr>
              <w:pStyle w:val="TAL"/>
              <w:rPr>
                <w:sz w:val="16"/>
              </w:rPr>
            </w:pPr>
            <w:r>
              <w:rPr>
                <w:sz w:val="16"/>
              </w:rPr>
              <w:t>C4-205807</w:t>
            </w:r>
          </w:p>
        </w:tc>
        <w:tc>
          <w:tcPr>
            <w:tcW w:w="0" w:type="auto"/>
            <w:tcBorders>
              <w:top w:val="single" w:sz="4" w:space="0" w:color="auto"/>
              <w:left w:val="single" w:sz="4" w:space="0" w:color="auto"/>
              <w:bottom w:val="single" w:sz="4" w:space="0" w:color="auto"/>
              <w:right w:val="single" w:sz="4" w:space="0" w:color="auto"/>
            </w:tcBorders>
            <w:hideMark/>
          </w:tcPr>
          <w:p w14:paraId="3D7635FB" w14:textId="77777777" w:rsidR="000B4CAE" w:rsidRDefault="000B4CAE">
            <w:pPr>
              <w:pStyle w:val="TAL"/>
              <w:rPr>
                <w:sz w:val="16"/>
              </w:rPr>
            </w:pPr>
            <w:r>
              <w:rPr>
                <w:sz w:val="16"/>
              </w:rPr>
              <w:t>Initial Registration procedure on a CAG Cell</w:t>
            </w:r>
          </w:p>
        </w:tc>
        <w:tc>
          <w:tcPr>
            <w:tcW w:w="0" w:type="auto"/>
            <w:tcBorders>
              <w:top w:val="single" w:sz="4" w:space="0" w:color="auto"/>
              <w:left w:val="single" w:sz="4" w:space="0" w:color="auto"/>
              <w:bottom w:val="single" w:sz="4" w:space="0" w:color="auto"/>
              <w:right w:val="single" w:sz="4" w:space="0" w:color="auto"/>
            </w:tcBorders>
            <w:hideMark/>
          </w:tcPr>
          <w:p w14:paraId="7B01B193" w14:textId="77777777" w:rsidR="000B4CAE" w:rsidRDefault="000B4CAE">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14:paraId="0B065AFA"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DCE4FE" w14:textId="77777777" w:rsidR="000B4CAE" w:rsidRDefault="000B4CAE">
            <w:pPr>
              <w:pStyle w:val="TAL"/>
              <w:rPr>
                <w:sz w:val="16"/>
              </w:rPr>
            </w:pPr>
            <w:r>
              <w:rPr>
                <w:sz w:val="16"/>
              </w:rPr>
              <w:t>C4-205697</w:t>
            </w:r>
          </w:p>
        </w:tc>
        <w:tc>
          <w:tcPr>
            <w:tcW w:w="0" w:type="auto"/>
            <w:tcBorders>
              <w:top w:val="single" w:sz="4" w:space="0" w:color="auto"/>
              <w:left w:val="single" w:sz="4" w:space="0" w:color="auto"/>
              <w:bottom w:val="single" w:sz="4" w:space="0" w:color="auto"/>
              <w:right w:val="single" w:sz="4" w:space="0" w:color="auto"/>
            </w:tcBorders>
            <w:hideMark/>
          </w:tcPr>
          <w:p w14:paraId="6E499247" w14:textId="77777777" w:rsidR="000B4CAE" w:rsidRDefault="000B4CAE">
            <w:pPr>
              <w:pStyle w:val="TAL"/>
              <w:rPr>
                <w:sz w:val="16"/>
              </w:rPr>
            </w:pPr>
            <w:r>
              <w:rPr>
                <w:sz w:val="16"/>
              </w:rPr>
              <w:t>CP-203220</w:t>
            </w:r>
          </w:p>
        </w:tc>
      </w:tr>
      <w:tr w:rsidR="000B4CAE" w14:paraId="6CB46D1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8D140AE" w14:textId="77777777" w:rsidR="000B4CAE" w:rsidRDefault="000B4CAE">
            <w:pPr>
              <w:pStyle w:val="TAL"/>
              <w:rPr>
                <w:sz w:val="16"/>
              </w:rPr>
            </w:pPr>
            <w:r>
              <w:rPr>
                <w:sz w:val="16"/>
              </w:rPr>
              <w:t>C4-205808</w:t>
            </w:r>
          </w:p>
        </w:tc>
        <w:tc>
          <w:tcPr>
            <w:tcW w:w="0" w:type="auto"/>
            <w:tcBorders>
              <w:top w:val="single" w:sz="4" w:space="0" w:color="auto"/>
              <w:left w:val="single" w:sz="4" w:space="0" w:color="auto"/>
              <w:bottom w:val="single" w:sz="4" w:space="0" w:color="auto"/>
              <w:right w:val="single" w:sz="4" w:space="0" w:color="auto"/>
            </w:tcBorders>
            <w:hideMark/>
          </w:tcPr>
          <w:p w14:paraId="1EAB336C" w14:textId="77777777" w:rsidR="000B4CAE" w:rsidRDefault="000B4CAE">
            <w:pPr>
              <w:pStyle w:val="TAL"/>
              <w:rPr>
                <w:sz w:val="16"/>
              </w:rPr>
            </w:pPr>
            <w:r>
              <w:rPr>
                <w:sz w:val="16"/>
              </w:rPr>
              <w:t>QoS monitoring of a PDU session based on GTP-U path monitoring</w:t>
            </w:r>
          </w:p>
        </w:tc>
        <w:tc>
          <w:tcPr>
            <w:tcW w:w="0" w:type="auto"/>
            <w:tcBorders>
              <w:top w:val="single" w:sz="4" w:space="0" w:color="auto"/>
              <w:left w:val="single" w:sz="4" w:space="0" w:color="auto"/>
              <w:bottom w:val="single" w:sz="4" w:space="0" w:color="auto"/>
              <w:right w:val="single" w:sz="4" w:space="0" w:color="auto"/>
            </w:tcBorders>
            <w:hideMark/>
          </w:tcPr>
          <w:p w14:paraId="28E07267" w14:textId="77777777" w:rsidR="000B4CAE" w:rsidRDefault="000B4CAE">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591ADCA"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C4E618" w14:textId="77777777" w:rsidR="000B4CAE" w:rsidRDefault="000B4CAE">
            <w:pPr>
              <w:pStyle w:val="TAL"/>
              <w:rPr>
                <w:sz w:val="16"/>
              </w:rPr>
            </w:pPr>
            <w:r>
              <w:rPr>
                <w:sz w:val="16"/>
              </w:rPr>
              <w:t>C4-205788</w:t>
            </w:r>
          </w:p>
        </w:tc>
        <w:tc>
          <w:tcPr>
            <w:tcW w:w="0" w:type="auto"/>
            <w:tcBorders>
              <w:top w:val="single" w:sz="4" w:space="0" w:color="auto"/>
              <w:left w:val="single" w:sz="4" w:space="0" w:color="auto"/>
              <w:bottom w:val="single" w:sz="4" w:space="0" w:color="auto"/>
              <w:right w:val="single" w:sz="4" w:space="0" w:color="auto"/>
            </w:tcBorders>
          </w:tcPr>
          <w:p w14:paraId="1CBBD3AE" w14:textId="77777777" w:rsidR="000B4CAE" w:rsidRDefault="000B4CAE">
            <w:pPr>
              <w:pStyle w:val="TAL"/>
              <w:rPr>
                <w:sz w:val="16"/>
              </w:rPr>
            </w:pPr>
          </w:p>
        </w:tc>
      </w:tr>
      <w:tr w:rsidR="000B4CAE" w14:paraId="133D6EA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0C9D725" w14:textId="77777777" w:rsidR="000B4CAE" w:rsidRDefault="000B4CAE">
            <w:pPr>
              <w:pStyle w:val="TAL"/>
              <w:rPr>
                <w:sz w:val="16"/>
              </w:rPr>
            </w:pPr>
            <w:r>
              <w:rPr>
                <w:sz w:val="16"/>
              </w:rPr>
              <w:t>C4-205809</w:t>
            </w:r>
          </w:p>
        </w:tc>
        <w:tc>
          <w:tcPr>
            <w:tcW w:w="0" w:type="auto"/>
            <w:tcBorders>
              <w:top w:val="single" w:sz="4" w:space="0" w:color="auto"/>
              <w:left w:val="single" w:sz="4" w:space="0" w:color="auto"/>
              <w:bottom w:val="single" w:sz="4" w:space="0" w:color="auto"/>
              <w:right w:val="single" w:sz="4" w:space="0" w:color="auto"/>
            </w:tcBorders>
            <w:hideMark/>
          </w:tcPr>
          <w:p w14:paraId="3A4F891F" w14:textId="77777777" w:rsidR="000B4CAE" w:rsidRDefault="000B4CAE">
            <w:pPr>
              <w:pStyle w:val="TAL"/>
              <w:rPr>
                <w:sz w:val="16"/>
              </w:rPr>
            </w:pPr>
            <w:r>
              <w:rPr>
                <w:sz w:val="16"/>
              </w:rPr>
              <w:t>Initial Registration procedure on a CAG Cell</w:t>
            </w:r>
          </w:p>
        </w:tc>
        <w:tc>
          <w:tcPr>
            <w:tcW w:w="0" w:type="auto"/>
            <w:tcBorders>
              <w:top w:val="single" w:sz="4" w:space="0" w:color="auto"/>
              <w:left w:val="single" w:sz="4" w:space="0" w:color="auto"/>
              <w:bottom w:val="single" w:sz="4" w:space="0" w:color="auto"/>
              <w:right w:val="single" w:sz="4" w:space="0" w:color="auto"/>
            </w:tcBorders>
            <w:hideMark/>
          </w:tcPr>
          <w:p w14:paraId="184C4C92" w14:textId="77777777" w:rsidR="000B4CAE" w:rsidRDefault="000B4CAE">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14:paraId="42223C81"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77F4EF" w14:textId="77777777" w:rsidR="000B4CAE" w:rsidRDefault="000B4CAE">
            <w:pPr>
              <w:pStyle w:val="TAL"/>
              <w:rPr>
                <w:sz w:val="16"/>
              </w:rPr>
            </w:pPr>
            <w:r>
              <w:rPr>
                <w:sz w:val="16"/>
              </w:rPr>
              <w:t>C4-205698</w:t>
            </w:r>
          </w:p>
        </w:tc>
        <w:tc>
          <w:tcPr>
            <w:tcW w:w="0" w:type="auto"/>
            <w:tcBorders>
              <w:top w:val="single" w:sz="4" w:space="0" w:color="auto"/>
              <w:left w:val="single" w:sz="4" w:space="0" w:color="auto"/>
              <w:bottom w:val="single" w:sz="4" w:space="0" w:color="auto"/>
              <w:right w:val="single" w:sz="4" w:space="0" w:color="auto"/>
            </w:tcBorders>
            <w:hideMark/>
          </w:tcPr>
          <w:p w14:paraId="32FC4706" w14:textId="77777777" w:rsidR="000B4CAE" w:rsidRDefault="000B4CAE">
            <w:pPr>
              <w:pStyle w:val="TAL"/>
              <w:rPr>
                <w:sz w:val="16"/>
              </w:rPr>
            </w:pPr>
            <w:r>
              <w:rPr>
                <w:sz w:val="16"/>
              </w:rPr>
              <w:t>CP-203221</w:t>
            </w:r>
          </w:p>
        </w:tc>
      </w:tr>
      <w:tr w:rsidR="000B4CAE" w14:paraId="1E7A6E3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6C9A181" w14:textId="77777777" w:rsidR="000B4CAE" w:rsidRDefault="000B4CAE">
            <w:pPr>
              <w:pStyle w:val="TAL"/>
              <w:rPr>
                <w:sz w:val="16"/>
              </w:rPr>
            </w:pPr>
            <w:r>
              <w:rPr>
                <w:sz w:val="16"/>
              </w:rPr>
              <w:t>C4-205810</w:t>
            </w:r>
          </w:p>
        </w:tc>
        <w:tc>
          <w:tcPr>
            <w:tcW w:w="0" w:type="auto"/>
            <w:tcBorders>
              <w:top w:val="single" w:sz="4" w:space="0" w:color="auto"/>
              <w:left w:val="single" w:sz="4" w:space="0" w:color="auto"/>
              <w:bottom w:val="single" w:sz="4" w:space="0" w:color="auto"/>
              <w:right w:val="single" w:sz="4" w:space="0" w:color="auto"/>
            </w:tcBorders>
            <w:hideMark/>
          </w:tcPr>
          <w:p w14:paraId="7045A03C" w14:textId="77777777" w:rsidR="000B4CAE" w:rsidRDefault="000B4CAE">
            <w:pPr>
              <w:pStyle w:val="TAL"/>
              <w:rPr>
                <w:sz w:val="16"/>
              </w:rPr>
            </w:pPr>
            <w:r>
              <w:rPr>
                <w:sz w:val="16"/>
              </w:rPr>
              <w:t>Initial Registration Procedure on a CAG Cell</w:t>
            </w:r>
          </w:p>
        </w:tc>
        <w:tc>
          <w:tcPr>
            <w:tcW w:w="0" w:type="auto"/>
            <w:tcBorders>
              <w:top w:val="single" w:sz="4" w:space="0" w:color="auto"/>
              <w:left w:val="single" w:sz="4" w:space="0" w:color="auto"/>
              <w:bottom w:val="single" w:sz="4" w:space="0" w:color="auto"/>
              <w:right w:val="single" w:sz="4" w:space="0" w:color="auto"/>
            </w:tcBorders>
            <w:hideMark/>
          </w:tcPr>
          <w:p w14:paraId="3A211DDA" w14:textId="77777777" w:rsidR="000B4CAE" w:rsidRDefault="000B4CAE">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14:paraId="2382F802"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7126F6" w14:textId="77777777" w:rsidR="000B4CAE" w:rsidRDefault="000B4CAE">
            <w:pPr>
              <w:pStyle w:val="TAL"/>
              <w:rPr>
                <w:sz w:val="16"/>
              </w:rPr>
            </w:pPr>
            <w:r>
              <w:rPr>
                <w:sz w:val="16"/>
              </w:rPr>
              <w:t>C4-205699</w:t>
            </w:r>
          </w:p>
        </w:tc>
        <w:tc>
          <w:tcPr>
            <w:tcW w:w="0" w:type="auto"/>
            <w:tcBorders>
              <w:top w:val="single" w:sz="4" w:space="0" w:color="auto"/>
              <w:left w:val="single" w:sz="4" w:space="0" w:color="auto"/>
              <w:bottom w:val="single" w:sz="4" w:space="0" w:color="auto"/>
              <w:right w:val="single" w:sz="4" w:space="0" w:color="auto"/>
            </w:tcBorders>
          </w:tcPr>
          <w:p w14:paraId="79F09B15" w14:textId="77777777" w:rsidR="000B4CAE" w:rsidRDefault="000B4CAE">
            <w:pPr>
              <w:pStyle w:val="TAL"/>
              <w:rPr>
                <w:sz w:val="16"/>
              </w:rPr>
            </w:pPr>
          </w:p>
        </w:tc>
      </w:tr>
      <w:tr w:rsidR="000B4CAE" w14:paraId="593AD84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9E3EC81" w14:textId="77777777" w:rsidR="000B4CAE" w:rsidRDefault="000B4CAE">
            <w:pPr>
              <w:pStyle w:val="TAL"/>
              <w:rPr>
                <w:sz w:val="16"/>
              </w:rPr>
            </w:pPr>
            <w:r>
              <w:rPr>
                <w:sz w:val="16"/>
              </w:rPr>
              <w:t>C4-205811</w:t>
            </w:r>
          </w:p>
        </w:tc>
        <w:tc>
          <w:tcPr>
            <w:tcW w:w="0" w:type="auto"/>
            <w:tcBorders>
              <w:top w:val="single" w:sz="4" w:space="0" w:color="auto"/>
              <w:left w:val="single" w:sz="4" w:space="0" w:color="auto"/>
              <w:bottom w:val="single" w:sz="4" w:space="0" w:color="auto"/>
              <w:right w:val="single" w:sz="4" w:space="0" w:color="auto"/>
            </w:tcBorders>
            <w:hideMark/>
          </w:tcPr>
          <w:p w14:paraId="17F5029B" w14:textId="77777777" w:rsidR="000B4CAE" w:rsidRDefault="000B4CAE">
            <w:pPr>
              <w:pStyle w:val="TAL"/>
              <w:rPr>
                <w:sz w:val="16"/>
              </w:rPr>
            </w:pPr>
            <w:r>
              <w:rPr>
                <w:sz w:val="16"/>
              </w:rPr>
              <w:t>Header check at deactivation of SMS service</w:t>
            </w:r>
          </w:p>
        </w:tc>
        <w:tc>
          <w:tcPr>
            <w:tcW w:w="0" w:type="auto"/>
            <w:tcBorders>
              <w:top w:val="single" w:sz="4" w:space="0" w:color="auto"/>
              <w:left w:val="single" w:sz="4" w:space="0" w:color="auto"/>
              <w:bottom w:val="single" w:sz="4" w:space="0" w:color="auto"/>
              <w:right w:val="single" w:sz="4" w:space="0" w:color="auto"/>
            </w:tcBorders>
            <w:hideMark/>
          </w:tcPr>
          <w:p w14:paraId="2D71C3CF" w14:textId="77777777" w:rsidR="000B4CAE" w:rsidRDefault="000B4CAE">
            <w:pPr>
              <w:pStyle w:val="TAL"/>
              <w:rPr>
                <w:sz w:val="16"/>
              </w:rPr>
            </w:pPr>
            <w:r>
              <w:rPr>
                <w:sz w:val="16"/>
              </w:rPr>
              <w:t>NTT DOCOMO, Vodafone, Orange</w:t>
            </w:r>
          </w:p>
        </w:tc>
        <w:tc>
          <w:tcPr>
            <w:tcW w:w="0" w:type="auto"/>
            <w:tcBorders>
              <w:top w:val="single" w:sz="4" w:space="0" w:color="auto"/>
              <w:left w:val="single" w:sz="4" w:space="0" w:color="auto"/>
              <w:bottom w:val="single" w:sz="4" w:space="0" w:color="auto"/>
              <w:right w:val="single" w:sz="4" w:space="0" w:color="auto"/>
            </w:tcBorders>
            <w:hideMark/>
          </w:tcPr>
          <w:p w14:paraId="0071AB54"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C661CD" w14:textId="77777777" w:rsidR="000B4CAE" w:rsidRDefault="000B4CAE">
            <w:pPr>
              <w:pStyle w:val="TAL"/>
              <w:rPr>
                <w:sz w:val="16"/>
              </w:rPr>
            </w:pPr>
            <w:r>
              <w:rPr>
                <w:sz w:val="16"/>
              </w:rPr>
              <w:t>C4-205599</w:t>
            </w:r>
          </w:p>
        </w:tc>
        <w:tc>
          <w:tcPr>
            <w:tcW w:w="0" w:type="auto"/>
            <w:tcBorders>
              <w:top w:val="single" w:sz="4" w:space="0" w:color="auto"/>
              <w:left w:val="single" w:sz="4" w:space="0" w:color="auto"/>
              <w:bottom w:val="single" w:sz="4" w:space="0" w:color="auto"/>
              <w:right w:val="single" w:sz="4" w:space="0" w:color="auto"/>
            </w:tcBorders>
          </w:tcPr>
          <w:p w14:paraId="0CA2B65D" w14:textId="77777777" w:rsidR="000B4CAE" w:rsidRDefault="000B4CAE">
            <w:pPr>
              <w:pStyle w:val="TAL"/>
              <w:rPr>
                <w:sz w:val="16"/>
              </w:rPr>
            </w:pPr>
          </w:p>
        </w:tc>
      </w:tr>
      <w:tr w:rsidR="000B4CAE" w14:paraId="6F09A92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188E13F" w14:textId="77777777" w:rsidR="000B4CAE" w:rsidRDefault="000B4CAE">
            <w:pPr>
              <w:pStyle w:val="TAL"/>
              <w:rPr>
                <w:sz w:val="16"/>
              </w:rPr>
            </w:pPr>
            <w:r>
              <w:rPr>
                <w:sz w:val="16"/>
              </w:rPr>
              <w:t>C4-205812</w:t>
            </w:r>
          </w:p>
        </w:tc>
        <w:tc>
          <w:tcPr>
            <w:tcW w:w="0" w:type="auto"/>
            <w:tcBorders>
              <w:top w:val="single" w:sz="4" w:space="0" w:color="auto"/>
              <w:left w:val="single" w:sz="4" w:space="0" w:color="auto"/>
              <w:bottom w:val="single" w:sz="4" w:space="0" w:color="auto"/>
              <w:right w:val="single" w:sz="4" w:space="0" w:color="auto"/>
            </w:tcBorders>
            <w:hideMark/>
          </w:tcPr>
          <w:p w14:paraId="3B35F2D2" w14:textId="77777777" w:rsidR="000B4CAE" w:rsidRDefault="000B4CAE">
            <w:pPr>
              <w:pStyle w:val="TAL"/>
              <w:rPr>
                <w:sz w:val="16"/>
              </w:rPr>
            </w:pPr>
            <w:r>
              <w:rPr>
                <w:sz w:val="16"/>
              </w:rPr>
              <w:t>Header check at deactivation of SMS service</w:t>
            </w:r>
          </w:p>
        </w:tc>
        <w:tc>
          <w:tcPr>
            <w:tcW w:w="0" w:type="auto"/>
            <w:tcBorders>
              <w:top w:val="single" w:sz="4" w:space="0" w:color="auto"/>
              <w:left w:val="single" w:sz="4" w:space="0" w:color="auto"/>
              <w:bottom w:val="single" w:sz="4" w:space="0" w:color="auto"/>
              <w:right w:val="single" w:sz="4" w:space="0" w:color="auto"/>
            </w:tcBorders>
            <w:hideMark/>
          </w:tcPr>
          <w:p w14:paraId="1FB14054" w14:textId="77777777" w:rsidR="000B4CAE" w:rsidRDefault="000B4CAE">
            <w:pPr>
              <w:pStyle w:val="TAL"/>
              <w:rPr>
                <w:sz w:val="16"/>
              </w:rPr>
            </w:pPr>
            <w:r>
              <w:rPr>
                <w:sz w:val="16"/>
              </w:rPr>
              <w:t>NTT DOCOMO, Vodafone, Orange</w:t>
            </w:r>
          </w:p>
        </w:tc>
        <w:tc>
          <w:tcPr>
            <w:tcW w:w="0" w:type="auto"/>
            <w:tcBorders>
              <w:top w:val="single" w:sz="4" w:space="0" w:color="auto"/>
              <w:left w:val="single" w:sz="4" w:space="0" w:color="auto"/>
              <w:bottom w:val="single" w:sz="4" w:space="0" w:color="auto"/>
              <w:right w:val="single" w:sz="4" w:space="0" w:color="auto"/>
            </w:tcBorders>
            <w:hideMark/>
          </w:tcPr>
          <w:p w14:paraId="6DFD886A"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6749AA" w14:textId="77777777" w:rsidR="000B4CAE" w:rsidRDefault="000B4CAE">
            <w:pPr>
              <w:pStyle w:val="TAL"/>
              <w:rPr>
                <w:sz w:val="16"/>
              </w:rPr>
            </w:pPr>
            <w:r>
              <w:rPr>
                <w:sz w:val="16"/>
              </w:rPr>
              <w:t>C4-205600</w:t>
            </w:r>
          </w:p>
        </w:tc>
        <w:tc>
          <w:tcPr>
            <w:tcW w:w="0" w:type="auto"/>
            <w:tcBorders>
              <w:top w:val="single" w:sz="4" w:space="0" w:color="auto"/>
              <w:left w:val="single" w:sz="4" w:space="0" w:color="auto"/>
              <w:bottom w:val="single" w:sz="4" w:space="0" w:color="auto"/>
              <w:right w:val="single" w:sz="4" w:space="0" w:color="auto"/>
            </w:tcBorders>
          </w:tcPr>
          <w:p w14:paraId="3F81BBAD" w14:textId="77777777" w:rsidR="000B4CAE" w:rsidRDefault="000B4CAE">
            <w:pPr>
              <w:pStyle w:val="TAL"/>
              <w:rPr>
                <w:sz w:val="16"/>
              </w:rPr>
            </w:pPr>
          </w:p>
        </w:tc>
      </w:tr>
      <w:tr w:rsidR="000B4CAE" w14:paraId="3C40437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0ABE835" w14:textId="77777777" w:rsidR="000B4CAE" w:rsidRDefault="000B4CAE">
            <w:pPr>
              <w:pStyle w:val="TAL"/>
              <w:rPr>
                <w:sz w:val="16"/>
              </w:rPr>
            </w:pPr>
            <w:r>
              <w:rPr>
                <w:sz w:val="16"/>
              </w:rPr>
              <w:t>C4-205813</w:t>
            </w:r>
          </w:p>
        </w:tc>
        <w:tc>
          <w:tcPr>
            <w:tcW w:w="0" w:type="auto"/>
            <w:tcBorders>
              <w:top w:val="single" w:sz="4" w:space="0" w:color="auto"/>
              <w:left w:val="single" w:sz="4" w:space="0" w:color="auto"/>
              <w:bottom w:val="single" w:sz="4" w:space="0" w:color="auto"/>
              <w:right w:val="single" w:sz="4" w:space="0" w:color="auto"/>
            </w:tcBorders>
            <w:hideMark/>
          </w:tcPr>
          <w:p w14:paraId="3DF81065" w14:textId="77777777" w:rsidR="000B4CAE" w:rsidRDefault="000B4CAE">
            <w:pPr>
              <w:pStyle w:val="TAL"/>
              <w:rPr>
                <w:sz w:val="16"/>
              </w:rPr>
            </w:pPr>
            <w:r>
              <w:rPr>
                <w:sz w:val="16"/>
              </w:rPr>
              <w:t>Corrections for unused data types and OperationId in OpenAPI</w:t>
            </w:r>
          </w:p>
        </w:tc>
        <w:tc>
          <w:tcPr>
            <w:tcW w:w="0" w:type="auto"/>
            <w:tcBorders>
              <w:top w:val="single" w:sz="4" w:space="0" w:color="auto"/>
              <w:left w:val="single" w:sz="4" w:space="0" w:color="auto"/>
              <w:bottom w:val="single" w:sz="4" w:space="0" w:color="auto"/>
              <w:right w:val="single" w:sz="4" w:space="0" w:color="auto"/>
            </w:tcBorders>
            <w:hideMark/>
          </w:tcPr>
          <w:p w14:paraId="7099D60B"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B55EA7"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FD13D8" w14:textId="77777777" w:rsidR="000B4CAE" w:rsidRDefault="000B4CAE">
            <w:pPr>
              <w:pStyle w:val="TAL"/>
              <w:rPr>
                <w:sz w:val="16"/>
              </w:rPr>
            </w:pPr>
            <w:r>
              <w:rPr>
                <w:sz w:val="16"/>
              </w:rPr>
              <w:t>C4-205685</w:t>
            </w:r>
          </w:p>
        </w:tc>
        <w:tc>
          <w:tcPr>
            <w:tcW w:w="0" w:type="auto"/>
            <w:tcBorders>
              <w:top w:val="single" w:sz="4" w:space="0" w:color="auto"/>
              <w:left w:val="single" w:sz="4" w:space="0" w:color="auto"/>
              <w:bottom w:val="single" w:sz="4" w:space="0" w:color="auto"/>
              <w:right w:val="single" w:sz="4" w:space="0" w:color="auto"/>
            </w:tcBorders>
          </w:tcPr>
          <w:p w14:paraId="47EF23E1" w14:textId="77777777" w:rsidR="000B4CAE" w:rsidRDefault="000B4CAE">
            <w:pPr>
              <w:pStyle w:val="TAL"/>
              <w:rPr>
                <w:sz w:val="16"/>
              </w:rPr>
            </w:pPr>
          </w:p>
        </w:tc>
      </w:tr>
      <w:tr w:rsidR="000B4CAE" w14:paraId="2F71DEC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869B03C" w14:textId="77777777" w:rsidR="000B4CAE" w:rsidRDefault="000B4CAE">
            <w:pPr>
              <w:pStyle w:val="TAL"/>
              <w:rPr>
                <w:sz w:val="16"/>
              </w:rPr>
            </w:pPr>
            <w:r>
              <w:rPr>
                <w:sz w:val="16"/>
              </w:rPr>
              <w:t>C4-205814</w:t>
            </w:r>
          </w:p>
        </w:tc>
        <w:tc>
          <w:tcPr>
            <w:tcW w:w="0" w:type="auto"/>
            <w:tcBorders>
              <w:top w:val="single" w:sz="4" w:space="0" w:color="auto"/>
              <w:left w:val="single" w:sz="4" w:space="0" w:color="auto"/>
              <w:bottom w:val="single" w:sz="4" w:space="0" w:color="auto"/>
              <w:right w:val="single" w:sz="4" w:space="0" w:color="auto"/>
            </w:tcBorders>
            <w:hideMark/>
          </w:tcPr>
          <w:p w14:paraId="599AAC83" w14:textId="77777777" w:rsidR="000B4CAE" w:rsidRDefault="000B4CAE">
            <w:pPr>
              <w:pStyle w:val="TAL"/>
              <w:rPr>
                <w:sz w:val="16"/>
              </w:rPr>
            </w:pPr>
            <w:r>
              <w:rPr>
                <w:sz w:val="16"/>
              </w:rPr>
              <w:t>Output documents</w:t>
            </w:r>
          </w:p>
        </w:tc>
        <w:tc>
          <w:tcPr>
            <w:tcW w:w="0" w:type="auto"/>
            <w:tcBorders>
              <w:top w:val="single" w:sz="4" w:space="0" w:color="auto"/>
              <w:left w:val="single" w:sz="4" w:space="0" w:color="auto"/>
              <w:bottom w:val="single" w:sz="4" w:space="0" w:color="auto"/>
              <w:right w:val="single" w:sz="4" w:space="0" w:color="auto"/>
            </w:tcBorders>
            <w:hideMark/>
          </w:tcPr>
          <w:p w14:paraId="1DD8F8B4" w14:textId="77777777" w:rsidR="000B4CAE" w:rsidRDefault="000B4CA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27C9E670"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79A1063"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735432" w14:textId="77777777" w:rsidR="000B4CAE" w:rsidRDefault="000B4CAE">
            <w:pPr>
              <w:pStyle w:val="TAL"/>
              <w:rPr>
                <w:sz w:val="16"/>
              </w:rPr>
            </w:pPr>
          </w:p>
        </w:tc>
      </w:tr>
      <w:tr w:rsidR="000B4CAE" w14:paraId="63EF86A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E7C3F40" w14:textId="77777777" w:rsidR="000B4CAE" w:rsidRDefault="000B4CAE">
            <w:pPr>
              <w:pStyle w:val="TAL"/>
              <w:rPr>
                <w:sz w:val="16"/>
              </w:rPr>
            </w:pPr>
            <w:r>
              <w:rPr>
                <w:sz w:val="16"/>
              </w:rPr>
              <w:t>C4-205815</w:t>
            </w:r>
          </w:p>
        </w:tc>
        <w:tc>
          <w:tcPr>
            <w:tcW w:w="0" w:type="auto"/>
            <w:tcBorders>
              <w:top w:val="single" w:sz="4" w:space="0" w:color="auto"/>
              <w:left w:val="single" w:sz="4" w:space="0" w:color="auto"/>
              <w:bottom w:val="single" w:sz="4" w:space="0" w:color="auto"/>
              <w:right w:val="single" w:sz="4" w:space="0" w:color="auto"/>
            </w:tcBorders>
            <w:hideMark/>
          </w:tcPr>
          <w:p w14:paraId="3F93549D" w14:textId="77777777" w:rsidR="000B4CAE" w:rsidRDefault="000B4CAE">
            <w:pPr>
              <w:pStyle w:val="TAL"/>
              <w:rPr>
                <w:sz w:val="16"/>
              </w:rPr>
            </w:pPr>
            <w:r>
              <w:rPr>
                <w:sz w:val="16"/>
              </w:rPr>
              <w:t>Workplan updates</w:t>
            </w:r>
          </w:p>
        </w:tc>
        <w:tc>
          <w:tcPr>
            <w:tcW w:w="0" w:type="auto"/>
            <w:tcBorders>
              <w:top w:val="single" w:sz="4" w:space="0" w:color="auto"/>
              <w:left w:val="single" w:sz="4" w:space="0" w:color="auto"/>
              <w:bottom w:val="single" w:sz="4" w:space="0" w:color="auto"/>
              <w:right w:val="single" w:sz="4" w:space="0" w:color="auto"/>
            </w:tcBorders>
            <w:hideMark/>
          </w:tcPr>
          <w:p w14:paraId="1221E720" w14:textId="77777777" w:rsidR="000B4CAE" w:rsidRDefault="000B4CA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39AC732B"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CB0978"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371A0F" w14:textId="77777777" w:rsidR="000B4CAE" w:rsidRDefault="000B4CAE">
            <w:pPr>
              <w:pStyle w:val="TAL"/>
              <w:rPr>
                <w:sz w:val="16"/>
              </w:rPr>
            </w:pPr>
          </w:p>
        </w:tc>
      </w:tr>
      <w:tr w:rsidR="000B4CAE" w14:paraId="506A467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70D2F92" w14:textId="77777777" w:rsidR="000B4CAE" w:rsidRDefault="000B4CAE">
            <w:pPr>
              <w:pStyle w:val="TAL"/>
              <w:rPr>
                <w:sz w:val="16"/>
              </w:rPr>
            </w:pPr>
            <w:r>
              <w:rPr>
                <w:sz w:val="16"/>
              </w:rPr>
              <w:t>C4-205816</w:t>
            </w:r>
          </w:p>
        </w:tc>
        <w:tc>
          <w:tcPr>
            <w:tcW w:w="0" w:type="auto"/>
            <w:tcBorders>
              <w:top w:val="single" w:sz="4" w:space="0" w:color="auto"/>
              <w:left w:val="single" w:sz="4" w:space="0" w:color="auto"/>
              <w:bottom w:val="single" w:sz="4" w:space="0" w:color="auto"/>
              <w:right w:val="single" w:sz="4" w:space="0" w:color="auto"/>
            </w:tcBorders>
            <w:hideMark/>
          </w:tcPr>
          <w:p w14:paraId="4FE6E6C1" w14:textId="77777777" w:rsidR="000B4CAE" w:rsidRDefault="000B4CAE">
            <w:pPr>
              <w:pStyle w:val="TAL"/>
              <w:rPr>
                <w:sz w:val="16"/>
              </w:rPr>
            </w:pPr>
            <w:r>
              <w:rPr>
                <w:sz w:val="16"/>
              </w:rPr>
              <w:t>ToR CT4</w:t>
            </w:r>
          </w:p>
        </w:tc>
        <w:tc>
          <w:tcPr>
            <w:tcW w:w="0" w:type="auto"/>
            <w:tcBorders>
              <w:top w:val="single" w:sz="4" w:space="0" w:color="auto"/>
              <w:left w:val="single" w:sz="4" w:space="0" w:color="auto"/>
              <w:bottom w:val="single" w:sz="4" w:space="0" w:color="auto"/>
              <w:right w:val="single" w:sz="4" w:space="0" w:color="auto"/>
            </w:tcBorders>
            <w:hideMark/>
          </w:tcPr>
          <w:p w14:paraId="682F578C" w14:textId="77777777" w:rsidR="000B4CAE" w:rsidRDefault="000B4CA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7B3E831A"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8387635" w14:textId="77777777" w:rsidR="000B4CAE" w:rsidRDefault="000B4CAE">
            <w:pPr>
              <w:pStyle w:val="TAL"/>
              <w:rPr>
                <w:sz w:val="16"/>
              </w:rPr>
            </w:pPr>
            <w:r>
              <w:rPr>
                <w:sz w:val="16"/>
              </w:rPr>
              <w:t>C4-205793</w:t>
            </w:r>
          </w:p>
        </w:tc>
        <w:tc>
          <w:tcPr>
            <w:tcW w:w="0" w:type="auto"/>
            <w:tcBorders>
              <w:top w:val="single" w:sz="4" w:space="0" w:color="auto"/>
              <w:left w:val="single" w:sz="4" w:space="0" w:color="auto"/>
              <w:bottom w:val="single" w:sz="4" w:space="0" w:color="auto"/>
              <w:right w:val="single" w:sz="4" w:space="0" w:color="auto"/>
            </w:tcBorders>
          </w:tcPr>
          <w:p w14:paraId="191B892D" w14:textId="77777777" w:rsidR="000B4CAE" w:rsidRDefault="000B4CAE">
            <w:pPr>
              <w:pStyle w:val="TAL"/>
              <w:rPr>
                <w:sz w:val="16"/>
              </w:rPr>
            </w:pPr>
          </w:p>
        </w:tc>
      </w:tr>
      <w:tr w:rsidR="000B4CAE" w14:paraId="392A46D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81ED34C" w14:textId="77777777" w:rsidR="000B4CAE" w:rsidRDefault="000B4CAE">
            <w:pPr>
              <w:pStyle w:val="TAL"/>
              <w:rPr>
                <w:sz w:val="16"/>
              </w:rPr>
            </w:pPr>
            <w:r>
              <w:rPr>
                <w:sz w:val="16"/>
              </w:rPr>
              <w:t>C4-205817</w:t>
            </w:r>
          </w:p>
        </w:tc>
        <w:tc>
          <w:tcPr>
            <w:tcW w:w="0" w:type="auto"/>
            <w:tcBorders>
              <w:top w:val="single" w:sz="4" w:space="0" w:color="auto"/>
              <w:left w:val="single" w:sz="4" w:space="0" w:color="auto"/>
              <w:bottom w:val="single" w:sz="4" w:space="0" w:color="auto"/>
              <w:right w:val="single" w:sz="4" w:space="0" w:color="auto"/>
            </w:tcBorders>
            <w:hideMark/>
          </w:tcPr>
          <w:p w14:paraId="719CD2B0" w14:textId="77777777" w:rsidR="000B4CAE" w:rsidRDefault="000B4CAE">
            <w:pPr>
              <w:pStyle w:val="TAL"/>
              <w:rPr>
                <w:sz w:val="16"/>
              </w:rPr>
            </w:pPr>
            <w:r>
              <w:rPr>
                <w:sz w:val="16"/>
              </w:rPr>
              <w:t>Subscription Authorization parameters for NRF</w:t>
            </w:r>
          </w:p>
        </w:tc>
        <w:tc>
          <w:tcPr>
            <w:tcW w:w="0" w:type="auto"/>
            <w:tcBorders>
              <w:top w:val="single" w:sz="4" w:space="0" w:color="auto"/>
              <w:left w:val="single" w:sz="4" w:space="0" w:color="auto"/>
              <w:bottom w:val="single" w:sz="4" w:space="0" w:color="auto"/>
              <w:right w:val="single" w:sz="4" w:space="0" w:color="auto"/>
            </w:tcBorders>
            <w:hideMark/>
          </w:tcPr>
          <w:p w14:paraId="284BA01A" w14:textId="77777777" w:rsidR="000B4CAE" w:rsidRDefault="000B4CAE">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7849CA27"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DD29A9" w14:textId="77777777" w:rsidR="000B4CAE" w:rsidRDefault="000B4CAE">
            <w:pPr>
              <w:pStyle w:val="TAL"/>
              <w:rPr>
                <w:sz w:val="16"/>
              </w:rPr>
            </w:pPr>
            <w:r>
              <w:rPr>
                <w:sz w:val="16"/>
              </w:rPr>
              <w:t>C4-205714</w:t>
            </w:r>
          </w:p>
        </w:tc>
        <w:tc>
          <w:tcPr>
            <w:tcW w:w="0" w:type="auto"/>
            <w:tcBorders>
              <w:top w:val="single" w:sz="4" w:space="0" w:color="auto"/>
              <w:left w:val="single" w:sz="4" w:space="0" w:color="auto"/>
              <w:bottom w:val="single" w:sz="4" w:space="0" w:color="auto"/>
              <w:right w:val="single" w:sz="4" w:space="0" w:color="auto"/>
            </w:tcBorders>
          </w:tcPr>
          <w:p w14:paraId="5C941D06" w14:textId="77777777" w:rsidR="000B4CAE" w:rsidRDefault="000B4CAE">
            <w:pPr>
              <w:pStyle w:val="TAL"/>
              <w:rPr>
                <w:sz w:val="16"/>
              </w:rPr>
            </w:pPr>
          </w:p>
        </w:tc>
      </w:tr>
      <w:tr w:rsidR="000B4CAE" w14:paraId="65AA1F0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5ECBA3E" w14:textId="77777777" w:rsidR="000B4CAE" w:rsidRDefault="000B4CAE">
            <w:pPr>
              <w:pStyle w:val="TAL"/>
              <w:rPr>
                <w:sz w:val="16"/>
              </w:rPr>
            </w:pPr>
            <w:r>
              <w:rPr>
                <w:sz w:val="16"/>
              </w:rPr>
              <w:t>C4-205818</w:t>
            </w:r>
          </w:p>
        </w:tc>
        <w:tc>
          <w:tcPr>
            <w:tcW w:w="0" w:type="auto"/>
            <w:tcBorders>
              <w:top w:val="single" w:sz="4" w:space="0" w:color="auto"/>
              <w:left w:val="single" w:sz="4" w:space="0" w:color="auto"/>
              <w:bottom w:val="single" w:sz="4" w:space="0" w:color="auto"/>
              <w:right w:val="single" w:sz="4" w:space="0" w:color="auto"/>
            </w:tcBorders>
            <w:hideMark/>
          </w:tcPr>
          <w:p w14:paraId="05B193F9" w14:textId="77777777" w:rsidR="000B4CAE" w:rsidRDefault="000B4CAE">
            <w:pPr>
              <w:pStyle w:val="TAL"/>
              <w:rPr>
                <w:sz w:val="16"/>
              </w:rPr>
            </w:pPr>
            <w:r>
              <w:rPr>
                <w:sz w:val="16"/>
              </w:rPr>
              <w:t>Check conditionEvent in NotificationData Condition before triggering NF profile change notification for any change in allowedNfTypes attribute</w:t>
            </w:r>
          </w:p>
        </w:tc>
        <w:tc>
          <w:tcPr>
            <w:tcW w:w="0" w:type="auto"/>
            <w:tcBorders>
              <w:top w:val="single" w:sz="4" w:space="0" w:color="auto"/>
              <w:left w:val="single" w:sz="4" w:space="0" w:color="auto"/>
              <w:bottom w:val="single" w:sz="4" w:space="0" w:color="auto"/>
              <w:right w:val="single" w:sz="4" w:space="0" w:color="auto"/>
            </w:tcBorders>
            <w:hideMark/>
          </w:tcPr>
          <w:p w14:paraId="08867AD2" w14:textId="77777777" w:rsidR="000B4CAE" w:rsidRDefault="000B4CAE">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2A228915"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F1A65A" w14:textId="77777777" w:rsidR="000B4CAE" w:rsidRDefault="000B4CAE">
            <w:pPr>
              <w:pStyle w:val="TAL"/>
              <w:rPr>
                <w:sz w:val="16"/>
              </w:rPr>
            </w:pPr>
            <w:r>
              <w:rPr>
                <w:sz w:val="16"/>
              </w:rPr>
              <w:t>C4-205715</w:t>
            </w:r>
          </w:p>
        </w:tc>
        <w:tc>
          <w:tcPr>
            <w:tcW w:w="0" w:type="auto"/>
            <w:tcBorders>
              <w:top w:val="single" w:sz="4" w:space="0" w:color="auto"/>
              <w:left w:val="single" w:sz="4" w:space="0" w:color="auto"/>
              <w:bottom w:val="single" w:sz="4" w:space="0" w:color="auto"/>
              <w:right w:val="single" w:sz="4" w:space="0" w:color="auto"/>
            </w:tcBorders>
          </w:tcPr>
          <w:p w14:paraId="16877542" w14:textId="77777777" w:rsidR="000B4CAE" w:rsidRDefault="000B4CAE">
            <w:pPr>
              <w:pStyle w:val="TAL"/>
              <w:rPr>
                <w:sz w:val="16"/>
              </w:rPr>
            </w:pPr>
          </w:p>
        </w:tc>
      </w:tr>
      <w:tr w:rsidR="000B4CAE" w14:paraId="381CB5E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A75E06E" w14:textId="77777777" w:rsidR="000B4CAE" w:rsidRDefault="000B4CAE">
            <w:pPr>
              <w:pStyle w:val="TAL"/>
              <w:rPr>
                <w:sz w:val="16"/>
              </w:rPr>
            </w:pPr>
            <w:r>
              <w:rPr>
                <w:sz w:val="16"/>
              </w:rPr>
              <w:t>C4-205819</w:t>
            </w:r>
          </w:p>
        </w:tc>
        <w:tc>
          <w:tcPr>
            <w:tcW w:w="0" w:type="auto"/>
            <w:tcBorders>
              <w:top w:val="single" w:sz="4" w:space="0" w:color="auto"/>
              <w:left w:val="single" w:sz="4" w:space="0" w:color="auto"/>
              <w:bottom w:val="single" w:sz="4" w:space="0" w:color="auto"/>
              <w:right w:val="single" w:sz="4" w:space="0" w:color="auto"/>
            </w:tcBorders>
            <w:hideMark/>
          </w:tcPr>
          <w:p w14:paraId="272FCA55" w14:textId="77777777" w:rsidR="000B4CAE" w:rsidRDefault="000B4CAE">
            <w:pPr>
              <w:pStyle w:val="TAL"/>
              <w:rPr>
                <w:sz w:val="16"/>
              </w:rPr>
            </w:pPr>
            <w:r>
              <w:rPr>
                <w:sz w:val="16"/>
              </w:rPr>
              <w:t>Replace the NFInstanceID with nfInstanceUri in Notification from NRF</w:t>
            </w:r>
          </w:p>
        </w:tc>
        <w:tc>
          <w:tcPr>
            <w:tcW w:w="0" w:type="auto"/>
            <w:tcBorders>
              <w:top w:val="single" w:sz="4" w:space="0" w:color="auto"/>
              <w:left w:val="single" w:sz="4" w:space="0" w:color="auto"/>
              <w:bottom w:val="single" w:sz="4" w:space="0" w:color="auto"/>
              <w:right w:val="single" w:sz="4" w:space="0" w:color="auto"/>
            </w:tcBorders>
            <w:hideMark/>
          </w:tcPr>
          <w:p w14:paraId="6F71E7B5" w14:textId="77777777" w:rsidR="000B4CAE" w:rsidRDefault="000B4CAE">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7FD2F9DE"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C8C83C" w14:textId="77777777" w:rsidR="000B4CAE" w:rsidRDefault="000B4CAE">
            <w:pPr>
              <w:pStyle w:val="TAL"/>
              <w:rPr>
                <w:sz w:val="16"/>
              </w:rPr>
            </w:pPr>
            <w:r>
              <w:rPr>
                <w:sz w:val="16"/>
              </w:rPr>
              <w:t>C4-205716</w:t>
            </w:r>
          </w:p>
        </w:tc>
        <w:tc>
          <w:tcPr>
            <w:tcW w:w="0" w:type="auto"/>
            <w:tcBorders>
              <w:top w:val="single" w:sz="4" w:space="0" w:color="auto"/>
              <w:left w:val="single" w:sz="4" w:space="0" w:color="auto"/>
              <w:bottom w:val="single" w:sz="4" w:space="0" w:color="auto"/>
              <w:right w:val="single" w:sz="4" w:space="0" w:color="auto"/>
            </w:tcBorders>
          </w:tcPr>
          <w:p w14:paraId="40B6991D" w14:textId="77777777" w:rsidR="000B4CAE" w:rsidRDefault="000B4CAE">
            <w:pPr>
              <w:pStyle w:val="TAL"/>
              <w:rPr>
                <w:sz w:val="16"/>
              </w:rPr>
            </w:pPr>
          </w:p>
        </w:tc>
      </w:tr>
      <w:tr w:rsidR="000B4CAE" w14:paraId="148EC53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07BBDAE" w14:textId="77777777" w:rsidR="000B4CAE" w:rsidRDefault="000B4CAE">
            <w:pPr>
              <w:pStyle w:val="TAL"/>
              <w:rPr>
                <w:sz w:val="16"/>
              </w:rPr>
            </w:pPr>
            <w:r>
              <w:rPr>
                <w:sz w:val="16"/>
              </w:rPr>
              <w:t>C4-205820</w:t>
            </w:r>
          </w:p>
        </w:tc>
        <w:tc>
          <w:tcPr>
            <w:tcW w:w="0" w:type="auto"/>
            <w:tcBorders>
              <w:top w:val="single" w:sz="4" w:space="0" w:color="auto"/>
              <w:left w:val="single" w:sz="4" w:space="0" w:color="auto"/>
              <w:bottom w:val="single" w:sz="4" w:space="0" w:color="auto"/>
              <w:right w:val="single" w:sz="4" w:space="0" w:color="auto"/>
            </w:tcBorders>
            <w:hideMark/>
          </w:tcPr>
          <w:p w14:paraId="662896B9" w14:textId="77777777" w:rsidR="000B4CAE" w:rsidRDefault="000B4CAE">
            <w:pPr>
              <w:pStyle w:val="TAL"/>
              <w:rPr>
                <w:sz w:val="16"/>
              </w:rPr>
            </w:pPr>
            <w:r>
              <w:rPr>
                <w:sz w:val="16"/>
              </w:rPr>
              <w:t>PLMN ID handling over N32</w:t>
            </w:r>
          </w:p>
        </w:tc>
        <w:tc>
          <w:tcPr>
            <w:tcW w:w="0" w:type="auto"/>
            <w:tcBorders>
              <w:top w:val="single" w:sz="4" w:space="0" w:color="auto"/>
              <w:left w:val="single" w:sz="4" w:space="0" w:color="auto"/>
              <w:bottom w:val="single" w:sz="4" w:space="0" w:color="auto"/>
              <w:right w:val="single" w:sz="4" w:space="0" w:color="auto"/>
            </w:tcBorders>
            <w:hideMark/>
          </w:tcPr>
          <w:p w14:paraId="3E2B213B"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A6AF1A"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9823AD" w14:textId="77777777" w:rsidR="000B4CAE" w:rsidRDefault="000B4CAE">
            <w:pPr>
              <w:pStyle w:val="TAL"/>
              <w:rPr>
                <w:sz w:val="16"/>
              </w:rPr>
            </w:pPr>
            <w:r>
              <w:rPr>
                <w:sz w:val="16"/>
              </w:rPr>
              <w:t>C4-205798</w:t>
            </w:r>
          </w:p>
        </w:tc>
        <w:tc>
          <w:tcPr>
            <w:tcW w:w="0" w:type="auto"/>
            <w:tcBorders>
              <w:top w:val="single" w:sz="4" w:space="0" w:color="auto"/>
              <w:left w:val="single" w:sz="4" w:space="0" w:color="auto"/>
              <w:bottom w:val="single" w:sz="4" w:space="0" w:color="auto"/>
              <w:right w:val="single" w:sz="4" w:space="0" w:color="auto"/>
            </w:tcBorders>
          </w:tcPr>
          <w:p w14:paraId="179D9CA3" w14:textId="77777777" w:rsidR="000B4CAE" w:rsidRDefault="000B4CAE">
            <w:pPr>
              <w:pStyle w:val="TAL"/>
              <w:rPr>
                <w:sz w:val="16"/>
              </w:rPr>
            </w:pPr>
          </w:p>
        </w:tc>
      </w:tr>
      <w:tr w:rsidR="000B4CAE" w14:paraId="1287082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43000E8" w14:textId="77777777" w:rsidR="000B4CAE" w:rsidRDefault="000B4CAE">
            <w:pPr>
              <w:pStyle w:val="TAL"/>
              <w:rPr>
                <w:sz w:val="16"/>
              </w:rPr>
            </w:pPr>
            <w:r>
              <w:rPr>
                <w:sz w:val="16"/>
              </w:rPr>
              <w:t>C4-205821</w:t>
            </w:r>
          </w:p>
        </w:tc>
        <w:tc>
          <w:tcPr>
            <w:tcW w:w="0" w:type="auto"/>
            <w:tcBorders>
              <w:top w:val="single" w:sz="4" w:space="0" w:color="auto"/>
              <w:left w:val="single" w:sz="4" w:space="0" w:color="auto"/>
              <w:bottom w:val="single" w:sz="4" w:space="0" w:color="auto"/>
              <w:right w:val="single" w:sz="4" w:space="0" w:color="auto"/>
            </w:tcBorders>
            <w:hideMark/>
          </w:tcPr>
          <w:p w14:paraId="009F93C9" w14:textId="77777777" w:rsidR="000B4CAE" w:rsidRDefault="000B4CAE">
            <w:pPr>
              <w:pStyle w:val="TAL"/>
              <w:rPr>
                <w:sz w:val="16"/>
              </w:rPr>
            </w:pPr>
            <w:r>
              <w:rPr>
                <w:sz w:val="16"/>
              </w:rPr>
              <w:t>Asserted PLMN-ID Header</w:t>
            </w:r>
          </w:p>
        </w:tc>
        <w:tc>
          <w:tcPr>
            <w:tcW w:w="0" w:type="auto"/>
            <w:tcBorders>
              <w:top w:val="single" w:sz="4" w:space="0" w:color="auto"/>
              <w:left w:val="single" w:sz="4" w:space="0" w:color="auto"/>
              <w:bottom w:val="single" w:sz="4" w:space="0" w:color="auto"/>
              <w:right w:val="single" w:sz="4" w:space="0" w:color="auto"/>
            </w:tcBorders>
            <w:hideMark/>
          </w:tcPr>
          <w:p w14:paraId="04F52EC9" w14:textId="77777777" w:rsidR="000B4CAE" w:rsidRDefault="000B4CAE">
            <w:pPr>
              <w:pStyle w:val="TAL"/>
              <w:rPr>
                <w:sz w:val="16"/>
              </w:rPr>
            </w:pPr>
            <w:r>
              <w:rPr>
                <w:sz w:val="16"/>
              </w:rPr>
              <w:t>Ericsson, Nokia, Nokia Shanghai Bell, Hewlett-Packard Enterprise, Orange, NTT DOCOMO</w:t>
            </w:r>
          </w:p>
        </w:tc>
        <w:tc>
          <w:tcPr>
            <w:tcW w:w="0" w:type="auto"/>
            <w:tcBorders>
              <w:top w:val="single" w:sz="4" w:space="0" w:color="auto"/>
              <w:left w:val="single" w:sz="4" w:space="0" w:color="auto"/>
              <w:bottom w:val="single" w:sz="4" w:space="0" w:color="auto"/>
              <w:right w:val="single" w:sz="4" w:space="0" w:color="auto"/>
            </w:tcBorders>
            <w:hideMark/>
          </w:tcPr>
          <w:p w14:paraId="4D10814E"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3D59B9" w14:textId="77777777" w:rsidR="000B4CAE" w:rsidRDefault="000B4CAE">
            <w:pPr>
              <w:pStyle w:val="TAL"/>
              <w:rPr>
                <w:sz w:val="16"/>
              </w:rPr>
            </w:pPr>
            <w:r>
              <w:rPr>
                <w:sz w:val="16"/>
              </w:rPr>
              <w:t>C4-205806</w:t>
            </w:r>
          </w:p>
        </w:tc>
        <w:tc>
          <w:tcPr>
            <w:tcW w:w="0" w:type="auto"/>
            <w:tcBorders>
              <w:top w:val="single" w:sz="4" w:space="0" w:color="auto"/>
              <w:left w:val="single" w:sz="4" w:space="0" w:color="auto"/>
              <w:bottom w:val="single" w:sz="4" w:space="0" w:color="auto"/>
              <w:right w:val="single" w:sz="4" w:space="0" w:color="auto"/>
            </w:tcBorders>
          </w:tcPr>
          <w:p w14:paraId="05A7D445" w14:textId="77777777" w:rsidR="000B4CAE" w:rsidRDefault="000B4CAE">
            <w:pPr>
              <w:pStyle w:val="TAL"/>
              <w:rPr>
                <w:sz w:val="16"/>
              </w:rPr>
            </w:pPr>
          </w:p>
        </w:tc>
      </w:tr>
      <w:tr w:rsidR="000B4CAE" w14:paraId="28CCF05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1516729" w14:textId="77777777" w:rsidR="000B4CAE" w:rsidRDefault="000B4CAE">
            <w:pPr>
              <w:pStyle w:val="TAL"/>
              <w:rPr>
                <w:sz w:val="16"/>
              </w:rPr>
            </w:pPr>
            <w:r>
              <w:rPr>
                <w:sz w:val="16"/>
              </w:rPr>
              <w:t>C4-205822</w:t>
            </w:r>
          </w:p>
        </w:tc>
        <w:tc>
          <w:tcPr>
            <w:tcW w:w="0" w:type="auto"/>
            <w:tcBorders>
              <w:top w:val="single" w:sz="4" w:space="0" w:color="auto"/>
              <w:left w:val="single" w:sz="4" w:space="0" w:color="auto"/>
              <w:bottom w:val="single" w:sz="4" w:space="0" w:color="auto"/>
              <w:right w:val="single" w:sz="4" w:space="0" w:color="auto"/>
            </w:tcBorders>
            <w:hideMark/>
          </w:tcPr>
          <w:p w14:paraId="0AEF6E4F" w14:textId="77777777" w:rsidR="000B4CAE" w:rsidRDefault="000B4CAE">
            <w:pPr>
              <w:pStyle w:val="TAL"/>
              <w:rPr>
                <w:sz w:val="16"/>
              </w:rPr>
            </w:pPr>
            <w:r>
              <w:rPr>
                <w:sz w:val="16"/>
              </w:rPr>
              <w:t>Amendments for stateless NF support</w:t>
            </w:r>
          </w:p>
        </w:tc>
        <w:tc>
          <w:tcPr>
            <w:tcW w:w="0" w:type="auto"/>
            <w:tcBorders>
              <w:top w:val="single" w:sz="4" w:space="0" w:color="auto"/>
              <w:left w:val="single" w:sz="4" w:space="0" w:color="auto"/>
              <w:bottom w:val="single" w:sz="4" w:space="0" w:color="auto"/>
              <w:right w:val="single" w:sz="4" w:space="0" w:color="auto"/>
            </w:tcBorders>
            <w:hideMark/>
          </w:tcPr>
          <w:p w14:paraId="1E677B15"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E998D1"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69848A4" w14:textId="77777777" w:rsidR="000B4CAE" w:rsidRDefault="000B4CAE">
            <w:pPr>
              <w:pStyle w:val="TAL"/>
              <w:rPr>
                <w:sz w:val="16"/>
              </w:rPr>
            </w:pPr>
            <w:r>
              <w:rPr>
                <w:sz w:val="16"/>
              </w:rPr>
              <w:t>C4-205493</w:t>
            </w:r>
          </w:p>
        </w:tc>
        <w:tc>
          <w:tcPr>
            <w:tcW w:w="0" w:type="auto"/>
            <w:tcBorders>
              <w:top w:val="single" w:sz="4" w:space="0" w:color="auto"/>
              <w:left w:val="single" w:sz="4" w:space="0" w:color="auto"/>
              <w:bottom w:val="single" w:sz="4" w:space="0" w:color="auto"/>
              <w:right w:val="single" w:sz="4" w:space="0" w:color="auto"/>
            </w:tcBorders>
            <w:hideMark/>
          </w:tcPr>
          <w:p w14:paraId="2B2796B2" w14:textId="77777777" w:rsidR="000B4CAE" w:rsidRDefault="000B4CAE">
            <w:pPr>
              <w:pStyle w:val="TAL"/>
              <w:rPr>
                <w:sz w:val="16"/>
              </w:rPr>
            </w:pPr>
            <w:r>
              <w:rPr>
                <w:sz w:val="16"/>
              </w:rPr>
              <w:t>C4-205824</w:t>
            </w:r>
          </w:p>
        </w:tc>
      </w:tr>
      <w:tr w:rsidR="000B4CAE" w14:paraId="012CA6A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92D5D53" w14:textId="77777777" w:rsidR="000B4CAE" w:rsidRDefault="000B4CAE">
            <w:pPr>
              <w:pStyle w:val="TAL"/>
              <w:rPr>
                <w:sz w:val="16"/>
              </w:rPr>
            </w:pPr>
            <w:r>
              <w:rPr>
                <w:sz w:val="16"/>
              </w:rPr>
              <w:t>C4-205823</w:t>
            </w:r>
          </w:p>
        </w:tc>
        <w:tc>
          <w:tcPr>
            <w:tcW w:w="0" w:type="auto"/>
            <w:tcBorders>
              <w:top w:val="single" w:sz="4" w:space="0" w:color="auto"/>
              <w:left w:val="single" w:sz="4" w:space="0" w:color="auto"/>
              <w:bottom w:val="single" w:sz="4" w:space="0" w:color="auto"/>
              <w:right w:val="single" w:sz="4" w:space="0" w:color="auto"/>
            </w:tcBorders>
            <w:hideMark/>
          </w:tcPr>
          <w:p w14:paraId="3C620E92" w14:textId="77777777" w:rsidR="000B4CAE" w:rsidRDefault="000B4CAE">
            <w:pPr>
              <w:pStyle w:val="TAL"/>
              <w:rPr>
                <w:sz w:val="16"/>
              </w:rPr>
            </w:pPr>
            <w:r>
              <w:rPr>
                <w:sz w:val="16"/>
              </w:rPr>
              <w:t>Meta Schema</w:t>
            </w:r>
          </w:p>
        </w:tc>
        <w:tc>
          <w:tcPr>
            <w:tcW w:w="0" w:type="auto"/>
            <w:tcBorders>
              <w:top w:val="single" w:sz="4" w:space="0" w:color="auto"/>
              <w:left w:val="single" w:sz="4" w:space="0" w:color="auto"/>
              <w:bottom w:val="single" w:sz="4" w:space="0" w:color="auto"/>
              <w:right w:val="single" w:sz="4" w:space="0" w:color="auto"/>
            </w:tcBorders>
            <w:hideMark/>
          </w:tcPr>
          <w:p w14:paraId="18D5D394"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E2294C1"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B18E98" w14:textId="77777777" w:rsidR="000B4CAE" w:rsidRDefault="000B4CAE">
            <w:pPr>
              <w:pStyle w:val="TAL"/>
              <w:rPr>
                <w:sz w:val="16"/>
              </w:rPr>
            </w:pPr>
            <w:r>
              <w:rPr>
                <w:sz w:val="16"/>
              </w:rPr>
              <w:t>C4-205568</w:t>
            </w:r>
          </w:p>
        </w:tc>
        <w:tc>
          <w:tcPr>
            <w:tcW w:w="0" w:type="auto"/>
            <w:tcBorders>
              <w:top w:val="single" w:sz="4" w:space="0" w:color="auto"/>
              <w:left w:val="single" w:sz="4" w:space="0" w:color="auto"/>
              <w:bottom w:val="single" w:sz="4" w:space="0" w:color="auto"/>
              <w:right w:val="single" w:sz="4" w:space="0" w:color="auto"/>
            </w:tcBorders>
            <w:hideMark/>
          </w:tcPr>
          <w:p w14:paraId="09B85F4C" w14:textId="77777777" w:rsidR="000B4CAE" w:rsidRDefault="000B4CAE">
            <w:pPr>
              <w:pStyle w:val="TAL"/>
              <w:rPr>
                <w:sz w:val="16"/>
              </w:rPr>
            </w:pPr>
            <w:r>
              <w:rPr>
                <w:sz w:val="16"/>
              </w:rPr>
              <w:t>CP-203018</w:t>
            </w:r>
          </w:p>
        </w:tc>
      </w:tr>
      <w:tr w:rsidR="000B4CAE" w14:paraId="4486618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902F9F0" w14:textId="77777777" w:rsidR="000B4CAE" w:rsidRDefault="000B4CAE">
            <w:pPr>
              <w:pStyle w:val="TAL"/>
              <w:rPr>
                <w:sz w:val="16"/>
              </w:rPr>
            </w:pPr>
            <w:r>
              <w:rPr>
                <w:sz w:val="16"/>
              </w:rPr>
              <w:t>C4-205824</w:t>
            </w:r>
          </w:p>
        </w:tc>
        <w:tc>
          <w:tcPr>
            <w:tcW w:w="0" w:type="auto"/>
            <w:tcBorders>
              <w:top w:val="single" w:sz="4" w:space="0" w:color="auto"/>
              <w:left w:val="single" w:sz="4" w:space="0" w:color="auto"/>
              <w:bottom w:val="single" w:sz="4" w:space="0" w:color="auto"/>
              <w:right w:val="single" w:sz="4" w:space="0" w:color="auto"/>
            </w:tcBorders>
            <w:hideMark/>
          </w:tcPr>
          <w:p w14:paraId="723B43C7" w14:textId="77777777" w:rsidR="000B4CAE" w:rsidRDefault="000B4CAE">
            <w:pPr>
              <w:pStyle w:val="TAL"/>
              <w:rPr>
                <w:sz w:val="16"/>
              </w:rPr>
            </w:pPr>
            <w:r>
              <w:rPr>
                <w:sz w:val="16"/>
              </w:rPr>
              <w:t>Amendments for stateless NF support</w:t>
            </w:r>
          </w:p>
        </w:tc>
        <w:tc>
          <w:tcPr>
            <w:tcW w:w="0" w:type="auto"/>
            <w:tcBorders>
              <w:top w:val="single" w:sz="4" w:space="0" w:color="auto"/>
              <w:left w:val="single" w:sz="4" w:space="0" w:color="auto"/>
              <w:bottom w:val="single" w:sz="4" w:space="0" w:color="auto"/>
              <w:right w:val="single" w:sz="4" w:space="0" w:color="auto"/>
            </w:tcBorders>
            <w:hideMark/>
          </w:tcPr>
          <w:p w14:paraId="66A41B98"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0C386D6" w14:textId="77777777" w:rsidR="000B4CAE" w:rsidRDefault="000B4CA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1899CF" w14:textId="77777777" w:rsidR="000B4CAE" w:rsidRDefault="000B4CAE">
            <w:pPr>
              <w:pStyle w:val="TAL"/>
              <w:rPr>
                <w:sz w:val="16"/>
              </w:rPr>
            </w:pPr>
            <w:r>
              <w:rPr>
                <w:sz w:val="16"/>
              </w:rPr>
              <w:t>C4-205822</w:t>
            </w:r>
          </w:p>
        </w:tc>
        <w:tc>
          <w:tcPr>
            <w:tcW w:w="0" w:type="auto"/>
            <w:tcBorders>
              <w:top w:val="single" w:sz="4" w:space="0" w:color="auto"/>
              <w:left w:val="single" w:sz="4" w:space="0" w:color="auto"/>
              <w:bottom w:val="single" w:sz="4" w:space="0" w:color="auto"/>
              <w:right w:val="single" w:sz="4" w:space="0" w:color="auto"/>
            </w:tcBorders>
          </w:tcPr>
          <w:p w14:paraId="52D15A69" w14:textId="77777777" w:rsidR="000B4CAE" w:rsidRDefault="000B4CAE">
            <w:pPr>
              <w:pStyle w:val="TAL"/>
              <w:rPr>
                <w:sz w:val="16"/>
              </w:rPr>
            </w:pPr>
          </w:p>
        </w:tc>
      </w:tr>
    </w:tbl>
    <w:p w14:paraId="7258941E" w14:textId="77777777" w:rsidR="000B4CAE" w:rsidRDefault="000B4CAE" w:rsidP="000B4CAE"/>
    <w:p w14:paraId="4B372A73" w14:textId="77777777" w:rsidR="000B4CAE" w:rsidRDefault="000B4CAE" w:rsidP="000B4CAE">
      <w:pPr>
        <w:pStyle w:val="Heading3"/>
      </w:pPr>
      <w:bookmarkStart w:id="96" w:name="_Toc63772663"/>
      <w:r>
        <w:t>A2: Tdoc decision timing</w:t>
      </w:r>
      <w:bookmarkEnd w:id="96"/>
    </w:p>
    <w:p w14:paraId="1E6458D1" w14:textId="77777777" w:rsidR="000B4CAE" w:rsidRDefault="000B4CAE" w:rsidP="000B4CAE">
      <w:pPr>
        <w:pStyle w:val="TH"/>
      </w:pPr>
    </w:p>
    <w:tbl>
      <w:tblPr>
        <w:tblStyle w:val="TableGrid"/>
        <w:tblW w:w="0" w:type="auto"/>
        <w:tblInd w:w="0" w:type="dxa"/>
        <w:tblLook w:val="04A0" w:firstRow="1" w:lastRow="0" w:firstColumn="1" w:lastColumn="0" w:noHBand="0" w:noVBand="1"/>
      </w:tblPr>
      <w:tblGrid>
        <w:gridCol w:w="1097"/>
        <w:gridCol w:w="1447"/>
        <w:gridCol w:w="967"/>
      </w:tblGrid>
      <w:tr w:rsidR="000B4CAE" w14:paraId="4C4DDE9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AB01801" w14:textId="77777777" w:rsidR="000B4CAE" w:rsidRDefault="000B4CAE">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20959C2E" w14:textId="77777777" w:rsidR="000B4CAE" w:rsidRDefault="000B4CAE">
            <w:pPr>
              <w:pStyle w:val="TAH"/>
            </w:pPr>
            <w:r>
              <w:t>Date/time UTC</w:t>
            </w:r>
          </w:p>
        </w:tc>
        <w:tc>
          <w:tcPr>
            <w:tcW w:w="0" w:type="auto"/>
            <w:tcBorders>
              <w:top w:val="single" w:sz="4" w:space="0" w:color="auto"/>
              <w:left w:val="single" w:sz="4" w:space="0" w:color="auto"/>
              <w:bottom w:val="single" w:sz="4" w:space="0" w:color="auto"/>
              <w:right w:val="single" w:sz="4" w:space="0" w:color="auto"/>
            </w:tcBorders>
            <w:hideMark/>
          </w:tcPr>
          <w:p w14:paraId="269564EF" w14:textId="77777777" w:rsidR="000B4CAE" w:rsidRDefault="000B4CAE">
            <w:pPr>
              <w:pStyle w:val="TAH"/>
            </w:pPr>
            <w:r>
              <w:t>Decision</w:t>
            </w:r>
          </w:p>
        </w:tc>
      </w:tr>
    </w:tbl>
    <w:p w14:paraId="626148C8" w14:textId="77777777" w:rsidR="000B4CAE" w:rsidRDefault="000B4CAE" w:rsidP="000B4CAE"/>
    <w:p w14:paraId="4931F925" w14:textId="77777777" w:rsidR="000B4CAE" w:rsidRDefault="000B4CAE" w:rsidP="000B4CAE">
      <w:pPr>
        <w:pStyle w:val="Heading2"/>
      </w:pPr>
      <w:r>
        <w:br w:type="page"/>
      </w:r>
      <w:bookmarkStart w:id="97" w:name="_Toc63772664"/>
      <w:r>
        <w:lastRenderedPageBreak/>
        <w:t>Annex B: List of change requests</w:t>
      </w:r>
      <w:bookmarkEnd w:id="97"/>
    </w:p>
    <w:p w14:paraId="1D2FEE24" w14:textId="77777777" w:rsidR="000B4CAE" w:rsidRDefault="000B4CAE" w:rsidP="000B4CAE">
      <w:pPr>
        <w:pStyle w:val="TH"/>
      </w:pPr>
    </w:p>
    <w:tbl>
      <w:tblPr>
        <w:tblStyle w:val="TableGrid"/>
        <w:tblW w:w="10348" w:type="dxa"/>
        <w:tblInd w:w="0" w:type="dxa"/>
        <w:tblLook w:val="04A0" w:firstRow="1" w:lastRow="0" w:firstColumn="1" w:lastColumn="0" w:noHBand="0" w:noVBand="1"/>
      </w:tblPr>
      <w:tblGrid>
        <w:gridCol w:w="1097"/>
        <w:gridCol w:w="2484"/>
        <w:gridCol w:w="1684"/>
        <w:gridCol w:w="706"/>
        <w:gridCol w:w="572"/>
        <w:gridCol w:w="547"/>
        <w:gridCol w:w="510"/>
        <w:gridCol w:w="507"/>
        <w:gridCol w:w="1274"/>
        <w:gridCol w:w="967"/>
      </w:tblGrid>
      <w:tr w:rsidR="000B4CAE" w14:paraId="248411E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2CF8B8E" w14:textId="77777777" w:rsidR="000B4CAE" w:rsidRDefault="000B4CAE">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F29B46D" w14:textId="77777777" w:rsidR="000B4CAE" w:rsidRDefault="000B4CA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7DFBC4BC" w14:textId="77777777" w:rsidR="000B4CAE" w:rsidRDefault="000B4CAE">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3EB76C57" w14:textId="77777777" w:rsidR="000B4CAE" w:rsidRDefault="000B4CAE">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1DC40BD1" w14:textId="77777777" w:rsidR="000B4CAE" w:rsidRDefault="000B4CAE">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05060BF9" w14:textId="77777777" w:rsidR="000B4CAE" w:rsidRDefault="000B4CAE">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54060807" w14:textId="77777777" w:rsidR="000B4CAE" w:rsidRDefault="000B4CAE">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14:paraId="066ED3B5" w14:textId="77777777" w:rsidR="000B4CAE" w:rsidRDefault="000B4CAE">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64BC6E17" w14:textId="77777777" w:rsidR="000B4CAE" w:rsidRDefault="000B4CAE">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2BD8500F" w14:textId="77777777" w:rsidR="000B4CAE" w:rsidRDefault="000B4CAE">
            <w:pPr>
              <w:pStyle w:val="TAH"/>
            </w:pPr>
            <w:r>
              <w:t>Decision</w:t>
            </w:r>
          </w:p>
        </w:tc>
      </w:tr>
      <w:tr w:rsidR="000B4CAE" w14:paraId="4080C12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9AFF5E7" w14:textId="77777777" w:rsidR="000B4CAE" w:rsidRDefault="000B4CAE">
            <w:pPr>
              <w:pStyle w:val="TAL"/>
              <w:rPr>
                <w:sz w:val="16"/>
              </w:rPr>
            </w:pPr>
            <w:r>
              <w:rPr>
                <w:sz w:val="16"/>
              </w:rPr>
              <w:t>C4-205198</w:t>
            </w:r>
          </w:p>
        </w:tc>
        <w:tc>
          <w:tcPr>
            <w:tcW w:w="0" w:type="auto"/>
            <w:tcBorders>
              <w:top w:val="single" w:sz="4" w:space="0" w:color="auto"/>
              <w:left w:val="single" w:sz="4" w:space="0" w:color="auto"/>
              <w:bottom w:val="single" w:sz="4" w:space="0" w:color="auto"/>
              <w:right w:val="single" w:sz="4" w:space="0" w:color="auto"/>
            </w:tcBorders>
            <w:hideMark/>
          </w:tcPr>
          <w:p w14:paraId="6E798C16" w14:textId="77777777" w:rsidR="000B4CAE" w:rsidRDefault="000B4CAE">
            <w:pPr>
              <w:pStyle w:val="TAL"/>
              <w:rPr>
                <w:sz w:val="16"/>
              </w:rPr>
            </w:pPr>
            <w:r>
              <w:rPr>
                <w:sz w:val="16"/>
              </w:rPr>
              <w:t>Support of PGW-C/SMF change</w:t>
            </w:r>
          </w:p>
        </w:tc>
        <w:tc>
          <w:tcPr>
            <w:tcW w:w="0" w:type="auto"/>
            <w:tcBorders>
              <w:top w:val="single" w:sz="4" w:space="0" w:color="auto"/>
              <w:left w:val="single" w:sz="4" w:space="0" w:color="auto"/>
              <w:bottom w:val="single" w:sz="4" w:space="0" w:color="auto"/>
              <w:right w:val="single" w:sz="4" w:space="0" w:color="auto"/>
            </w:tcBorders>
            <w:hideMark/>
          </w:tcPr>
          <w:p w14:paraId="48001ADB" w14:textId="77777777" w:rsidR="000B4CAE" w:rsidRDefault="000B4CAE">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7132EEE" w14:textId="77777777" w:rsidR="000B4CAE" w:rsidRDefault="000B4CAE">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45FC4577" w14:textId="77777777" w:rsidR="000B4CAE" w:rsidRDefault="000B4CAE">
            <w:pPr>
              <w:pStyle w:val="TAL"/>
              <w:rPr>
                <w:sz w:val="16"/>
              </w:rPr>
            </w:pPr>
            <w:r>
              <w:rPr>
                <w:sz w:val="16"/>
              </w:rPr>
              <w:t>0597</w:t>
            </w:r>
          </w:p>
        </w:tc>
        <w:tc>
          <w:tcPr>
            <w:tcW w:w="0" w:type="auto"/>
            <w:tcBorders>
              <w:top w:val="single" w:sz="4" w:space="0" w:color="auto"/>
              <w:left w:val="single" w:sz="4" w:space="0" w:color="auto"/>
              <w:bottom w:val="single" w:sz="4" w:space="0" w:color="auto"/>
              <w:right w:val="single" w:sz="4" w:space="0" w:color="auto"/>
            </w:tcBorders>
          </w:tcPr>
          <w:p w14:paraId="7A01BA5F"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57CE0B"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6883577"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77FC48"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0163F22" w14:textId="77777777" w:rsidR="000B4CAE" w:rsidRDefault="000B4CAE">
            <w:pPr>
              <w:pStyle w:val="TAL"/>
              <w:rPr>
                <w:sz w:val="16"/>
              </w:rPr>
            </w:pPr>
            <w:r>
              <w:rPr>
                <w:sz w:val="16"/>
              </w:rPr>
              <w:t>revised</w:t>
            </w:r>
          </w:p>
        </w:tc>
      </w:tr>
      <w:tr w:rsidR="000B4CAE" w14:paraId="3B94A6B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6800D01" w14:textId="77777777" w:rsidR="000B4CAE" w:rsidRDefault="000B4CAE">
            <w:pPr>
              <w:pStyle w:val="TAL"/>
              <w:rPr>
                <w:sz w:val="16"/>
              </w:rPr>
            </w:pPr>
            <w:r>
              <w:rPr>
                <w:sz w:val="16"/>
              </w:rPr>
              <w:t>C4-205555</w:t>
            </w:r>
          </w:p>
        </w:tc>
        <w:tc>
          <w:tcPr>
            <w:tcW w:w="0" w:type="auto"/>
            <w:tcBorders>
              <w:top w:val="single" w:sz="4" w:space="0" w:color="auto"/>
              <w:left w:val="single" w:sz="4" w:space="0" w:color="auto"/>
              <w:bottom w:val="single" w:sz="4" w:space="0" w:color="auto"/>
              <w:right w:val="single" w:sz="4" w:space="0" w:color="auto"/>
            </w:tcBorders>
            <w:hideMark/>
          </w:tcPr>
          <w:p w14:paraId="197FAC8B" w14:textId="77777777" w:rsidR="000B4CAE" w:rsidRDefault="000B4CAE">
            <w:pPr>
              <w:pStyle w:val="TAL"/>
              <w:rPr>
                <w:sz w:val="16"/>
              </w:rPr>
            </w:pPr>
            <w:r>
              <w:rPr>
                <w:sz w:val="16"/>
              </w:rPr>
              <w:t>Support of PGW-C/SMF change</w:t>
            </w:r>
          </w:p>
        </w:tc>
        <w:tc>
          <w:tcPr>
            <w:tcW w:w="0" w:type="auto"/>
            <w:tcBorders>
              <w:top w:val="single" w:sz="4" w:space="0" w:color="auto"/>
              <w:left w:val="single" w:sz="4" w:space="0" w:color="auto"/>
              <w:bottom w:val="single" w:sz="4" w:space="0" w:color="auto"/>
              <w:right w:val="single" w:sz="4" w:space="0" w:color="auto"/>
            </w:tcBorders>
            <w:hideMark/>
          </w:tcPr>
          <w:p w14:paraId="520B076B" w14:textId="77777777" w:rsidR="000B4CAE" w:rsidRDefault="000B4CAE">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C28732F" w14:textId="77777777" w:rsidR="000B4CAE" w:rsidRDefault="000B4CAE">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06D7875A" w14:textId="77777777" w:rsidR="000B4CAE" w:rsidRDefault="000B4CAE">
            <w:pPr>
              <w:pStyle w:val="TAL"/>
              <w:rPr>
                <w:sz w:val="16"/>
              </w:rPr>
            </w:pPr>
            <w:r>
              <w:rPr>
                <w:sz w:val="16"/>
              </w:rPr>
              <w:t>0597</w:t>
            </w:r>
          </w:p>
        </w:tc>
        <w:tc>
          <w:tcPr>
            <w:tcW w:w="0" w:type="auto"/>
            <w:tcBorders>
              <w:top w:val="single" w:sz="4" w:space="0" w:color="auto"/>
              <w:left w:val="single" w:sz="4" w:space="0" w:color="auto"/>
              <w:bottom w:val="single" w:sz="4" w:space="0" w:color="auto"/>
              <w:right w:val="single" w:sz="4" w:space="0" w:color="auto"/>
            </w:tcBorders>
            <w:hideMark/>
          </w:tcPr>
          <w:p w14:paraId="157040CB"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726EF6"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178438"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3842AB"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5626A4B" w14:textId="77777777" w:rsidR="000B4CAE" w:rsidRDefault="000B4CAE">
            <w:pPr>
              <w:pStyle w:val="TAL"/>
              <w:rPr>
                <w:sz w:val="16"/>
              </w:rPr>
            </w:pPr>
            <w:r>
              <w:rPr>
                <w:sz w:val="16"/>
              </w:rPr>
              <w:t>agreed</w:t>
            </w:r>
          </w:p>
        </w:tc>
      </w:tr>
      <w:tr w:rsidR="000B4CAE" w14:paraId="0776AB6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0CCDB20" w14:textId="77777777" w:rsidR="000B4CAE" w:rsidRDefault="000B4CAE">
            <w:pPr>
              <w:pStyle w:val="TAL"/>
              <w:rPr>
                <w:sz w:val="16"/>
              </w:rPr>
            </w:pPr>
            <w:r>
              <w:rPr>
                <w:sz w:val="16"/>
              </w:rPr>
              <w:t>C4-205255</w:t>
            </w:r>
          </w:p>
        </w:tc>
        <w:tc>
          <w:tcPr>
            <w:tcW w:w="0" w:type="auto"/>
            <w:tcBorders>
              <w:top w:val="single" w:sz="4" w:space="0" w:color="auto"/>
              <w:left w:val="single" w:sz="4" w:space="0" w:color="auto"/>
              <w:bottom w:val="single" w:sz="4" w:space="0" w:color="auto"/>
              <w:right w:val="single" w:sz="4" w:space="0" w:color="auto"/>
            </w:tcBorders>
            <w:hideMark/>
          </w:tcPr>
          <w:p w14:paraId="5DFF453F" w14:textId="77777777" w:rsidR="000B4CAE" w:rsidRDefault="000B4CAE">
            <w:pPr>
              <w:pStyle w:val="TAL"/>
              <w:rPr>
                <w:sz w:val="16"/>
              </w:rPr>
            </w:pPr>
            <w:r>
              <w:rPr>
                <w:sz w:val="16"/>
              </w:rPr>
              <w:t>GLI and GCI in SUCI</w:t>
            </w:r>
          </w:p>
        </w:tc>
        <w:tc>
          <w:tcPr>
            <w:tcW w:w="0" w:type="auto"/>
            <w:tcBorders>
              <w:top w:val="single" w:sz="4" w:space="0" w:color="auto"/>
              <w:left w:val="single" w:sz="4" w:space="0" w:color="auto"/>
              <w:bottom w:val="single" w:sz="4" w:space="0" w:color="auto"/>
              <w:right w:val="single" w:sz="4" w:space="0" w:color="auto"/>
            </w:tcBorders>
            <w:hideMark/>
          </w:tcPr>
          <w:p w14:paraId="25106DEF" w14:textId="77777777" w:rsidR="000B4CAE" w:rsidRDefault="000B4CAE">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5640D2" w14:textId="77777777" w:rsidR="000B4CAE" w:rsidRDefault="000B4CAE">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42016758" w14:textId="77777777" w:rsidR="000B4CAE" w:rsidRDefault="000B4CAE">
            <w:pPr>
              <w:pStyle w:val="TAL"/>
              <w:rPr>
                <w:sz w:val="16"/>
              </w:rPr>
            </w:pPr>
            <w:r>
              <w:rPr>
                <w:sz w:val="16"/>
              </w:rPr>
              <w:t>0598</w:t>
            </w:r>
          </w:p>
        </w:tc>
        <w:tc>
          <w:tcPr>
            <w:tcW w:w="0" w:type="auto"/>
            <w:tcBorders>
              <w:top w:val="single" w:sz="4" w:space="0" w:color="auto"/>
              <w:left w:val="single" w:sz="4" w:space="0" w:color="auto"/>
              <w:bottom w:val="single" w:sz="4" w:space="0" w:color="auto"/>
              <w:right w:val="single" w:sz="4" w:space="0" w:color="auto"/>
            </w:tcBorders>
          </w:tcPr>
          <w:p w14:paraId="4AE67782"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838D39"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FCD72C2"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B87F61" w14:textId="77777777" w:rsidR="000B4CAE" w:rsidRDefault="000B4CAE">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14:paraId="4BFB6C4D" w14:textId="77777777" w:rsidR="000B4CAE" w:rsidRDefault="000B4CAE">
            <w:pPr>
              <w:pStyle w:val="TAL"/>
              <w:rPr>
                <w:sz w:val="16"/>
              </w:rPr>
            </w:pPr>
            <w:r>
              <w:rPr>
                <w:sz w:val="16"/>
              </w:rPr>
              <w:t>revised</w:t>
            </w:r>
          </w:p>
        </w:tc>
      </w:tr>
      <w:tr w:rsidR="000B4CAE" w14:paraId="3046589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E9B4C30" w14:textId="77777777" w:rsidR="000B4CAE" w:rsidRDefault="000B4CAE">
            <w:pPr>
              <w:pStyle w:val="TAL"/>
              <w:rPr>
                <w:sz w:val="16"/>
              </w:rPr>
            </w:pPr>
            <w:r>
              <w:rPr>
                <w:sz w:val="16"/>
              </w:rPr>
              <w:t>C4-205539</w:t>
            </w:r>
          </w:p>
        </w:tc>
        <w:tc>
          <w:tcPr>
            <w:tcW w:w="0" w:type="auto"/>
            <w:tcBorders>
              <w:top w:val="single" w:sz="4" w:space="0" w:color="auto"/>
              <w:left w:val="single" w:sz="4" w:space="0" w:color="auto"/>
              <w:bottom w:val="single" w:sz="4" w:space="0" w:color="auto"/>
              <w:right w:val="single" w:sz="4" w:space="0" w:color="auto"/>
            </w:tcBorders>
            <w:hideMark/>
          </w:tcPr>
          <w:p w14:paraId="56C6B43D" w14:textId="77777777" w:rsidR="000B4CAE" w:rsidRDefault="000B4CAE">
            <w:pPr>
              <w:pStyle w:val="TAL"/>
              <w:rPr>
                <w:sz w:val="16"/>
              </w:rPr>
            </w:pPr>
            <w:r>
              <w:rPr>
                <w:sz w:val="16"/>
              </w:rPr>
              <w:t>GLI and GCI in SUCI</w:t>
            </w:r>
          </w:p>
        </w:tc>
        <w:tc>
          <w:tcPr>
            <w:tcW w:w="0" w:type="auto"/>
            <w:tcBorders>
              <w:top w:val="single" w:sz="4" w:space="0" w:color="auto"/>
              <w:left w:val="single" w:sz="4" w:space="0" w:color="auto"/>
              <w:bottom w:val="single" w:sz="4" w:space="0" w:color="auto"/>
              <w:right w:val="single" w:sz="4" w:space="0" w:color="auto"/>
            </w:tcBorders>
            <w:hideMark/>
          </w:tcPr>
          <w:p w14:paraId="1FFD6A18" w14:textId="77777777" w:rsidR="000B4CAE" w:rsidRDefault="000B4CAE">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DBDDB4" w14:textId="77777777" w:rsidR="000B4CAE" w:rsidRDefault="000B4CAE">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28D52B11" w14:textId="77777777" w:rsidR="000B4CAE" w:rsidRDefault="000B4CAE">
            <w:pPr>
              <w:pStyle w:val="TAL"/>
              <w:rPr>
                <w:sz w:val="16"/>
              </w:rPr>
            </w:pPr>
            <w:r>
              <w:rPr>
                <w:sz w:val="16"/>
              </w:rPr>
              <w:t>0598</w:t>
            </w:r>
          </w:p>
        </w:tc>
        <w:tc>
          <w:tcPr>
            <w:tcW w:w="0" w:type="auto"/>
            <w:tcBorders>
              <w:top w:val="single" w:sz="4" w:space="0" w:color="auto"/>
              <w:left w:val="single" w:sz="4" w:space="0" w:color="auto"/>
              <w:bottom w:val="single" w:sz="4" w:space="0" w:color="auto"/>
              <w:right w:val="single" w:sz="4" w:space="0" w:color="auto"/>
            </w:tcBorders>
            <w:hideMark/>
          </w:tcPr>
          <w:p w14:paraId="14E1FB80"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7A2C8D"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60BE8E7"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F2AAEE" w14:textId="77777777" w:rsidR="000B4CAE" w:rsidRDefault="000B4CAE">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14:paraId="55942B1A" w14:textId="77777777" w:rsidR="000B4CAE" w:rsidRDefault="000B4CAE">
            <w:pPr>
              <w:pStyle w:val="TAL"/>
              <w:rPr>
                <w:sz w:val="16"/>
              </w:rPr>
            </w:pPr>
            <w:r>
              <w:rPr>
                <w:sz w:val="16"/>
              </w:rPr>
              <w:t>agreed</w:t>
            </w:r>
          </w:p>
        </w:tc>
      </w:tr>
      <w:tr w:rsidR="000B4CAE" w14:paraId="659C37E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5C18907" w14:textId="77777777" w:rsidR="000B4CAE" w:rsidRDefault="000B4CAE">
            <w:pPr>
              <w:pStyle w:val="TAL"/>
              <w:rPr>
                <w:sz w:val="16"/>
              </w:rPr>
            </w:pPr>
            <w:r>
              <w:rPr>
                <w:sz w:val="16"/>
              </w:rPr>
              <w:t>C4-205307</w:t>
            </w:r>
          </w:p>
        </w:tc>
        <w:tc>
          <w:tcPr>
            <w:tcW w:w="0" w:type="auto"/>
            <w:tcBorders>
              <w:top w:val="single" w:sz="4" w:space="0" w:color="auto"/>
              <w:left w:val="single" w:sz="4" w:space="0" w:color="auto"/>
              <w:bottom w:val="single" w:sz="4" w:space="0" w:color="auto"/>
              <w:right w:val="single" w:sz="4" w:space="0" w:color="auto"/>
            </w:tcBorders>
            <w:hideMark/>
          </w:tcPr>
          <w:p w14:paraId="3CB281CC" w14:textId="77777777" w:rsidR="000B4CAE" w:rsidRDefault="000B4CAE">
            <w:pPr>
              <w:pStyle w:val="TAL"/>
              <w:rPr>
                <w:sz w:val="16"/>
              </w:rPr>
            </w:pPr>
            <w:r>
              <w:rPr>
                <w:sz w:val="16"/>
              </w:rPr>
              <w:t>Removal of Editor’s note for N5CW</w:t>
            </w:r>
          </w:p>
        </w:tc>
        <w:tc>
          <w:tcPr>
            <w:tcW w:w="0" w:type="auto"/>
            <w:tcBorders>
              <w:top w:val="single" w:sz="4" w:space="0" w:color="auto"/>
              <w:left w:val="single" w:sz="4" w:space="0" w:color="auto"/>
              <w:bottom w:val="single" w:sz="4" w:space="0" w:color="auto"/>
              <w:right w:val="single" w:sz="4" w:space="0" w:color="auto"/>
            </w:tcBorders>
            <w:hideMark/>
          </w:tcPr>
          <w:p w14:paraId="272A480D"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1AE581" w14:textId="77777777" w:rsidR="000B4CAE" w:rsidRDefault="000B4CAE">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4EE343FA" w14:textId="77777777" w:rsidR="000B4CAE" w:rsidRDefault="000B4CAE">
            <w:pPr>
              <w:pStyle w:val="TAL"/>
              <w:rPr>
                <w:sz w:val="16"/>
              </w:rPr>
            </w:pPr>
            <w:r>
              <w:rPr>
                <w:sz w:val="16"/>
              </w:rPr>
              <w:t>0599</w:t>
            </w:r>
          </w:p>
        </w:tc>
        <w:tc>
          <w:tcPr>
            <w:tcW w:w="0" w:type="auto"/>
            <w:tcBorders>
              <w:top w:val="single" w:sz="4" w:space="0" w:color="auto"/>
              <w:left w:val="single" w:sz="4" w:space="0" w:color="auto"/>
              <w:bottom w:val="single" w:sz="4" w:space="0" w:color="auto"/>
              <w:right w:val="single" w:sz="4" w:space="0" w:color="auto"/>
            </w:tcBorders>
          </w:tcPr>
          <w:p w14:paraId="7FB3BDE9"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8989A8"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072CF2C"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8275FF" w14:textId="77777777" w:rsidR="000B4CAE" w:rsidRDefault="000B4CAE">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14:paraId="6AF57527" w14:textId="77777777" w:rsidR="000B4CAE" w:rsidRDefault="000B4CAE">
            <w:pPr>
              <w:pStyle w:val="TAL"/>
              <w:rPr>
                <w:sz w:val="16"/>
              </w:rPr>
            </w:pPr>
            <w:r>
              <w:rPr>
                <w:sz w:val="16"/>
              </w:rPr>
              <w:t>agreed</w:t>
            </w:r>
          </w:p>
        </w:tc>
      </w:tr>
      <w:tr w:rsidR="000B4CAE" w14:paraId="5B4D1E4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5187CFE" w14:textId="77777777" w:rsidR="000B4CAE" w:rsidRDefault="000B4CAE">
            <w:pPr>
              <w:pStyle w:val="TAL"/>
              <w:rPr>
                <w:sz w:val="16"/>
              </w:rPr>
            </w:pPr>
            <w:r>
              <w:rPr>
                <w:sz w:val="16"/>
              </w:rPr>
              <w:t>C4-205149</w:t>
            </w:r>
          </w:p>
        </w:tc>
        <w:tc>
          <w:tcPr>
            <w:tcW w:w="0" w:type="auto"/>
            <w:tcBorders>
              <w:top w:val="single" w:sz="4" w:space="0" w:color="auto"/>
              <w:left w:val="single" w:sz="4" w:space="0" w:color="auto"/>
              <w:bottom w:val="single" w:sz="4" w:space="0" w:color="auto"/>
              <w:right w:val="single" w:sz="4" w:space="0" w:color="auto"/>
            </w:tcBorders>
            <w:hideMark/>
          </w:tcPr>
          <w:p w14:paraId="077FF657" w14:textId="77777777" w:rsidR="000B4CAE" w:rsidRDefault="000B4CAE">
            <w:pPr>
              <w:pStyle w:val="TAL"/>
              <w:rPr>
                <w:sz w:val="16"/>
              </w:rPr>
            </w:pPr>
            <w:r>
              <w:rPr>
                <w:sz w:val="16"/>
              </w:rPr>
              <w:t>Restoration of PDN connections after a PGW-C/SMF change</w:t>
            </w:r>
          </w:p>
        </w:tc>
        <w:tc>
          <w:tcPr>
            <w:tcW w:w="0" w:type="auto"/>
            <w:tcBorders>
              <w:top w:val="single" w:sz="4" w:space="0" w:color="auto"/>
              <w:left w:val="single" w:sz="4" w:space="0" w:color="auto"/>
              <w:bottom w:val="single" w:sz="4" w:space="0" w:color="auto"/>
              <w:right w:val="single" w:sz="4" w:space="0" w:color="auto"/>
            </w:tcBorders>
            <w:hideMark/>
          </w:tcPr>
          <w:p w14:paraId="531A27D1" w14:textId="77777777" w:rsidR="000B4CAE" w:rsidRDefault="000B4CAE">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D767051" w14:textId="77777777" w:rsidR="000B4CAE" w:rsidRDefault="000B4CAE">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14:paraId="33BFA2C7" w14:textId="77777777" w:rsidR="000B4CAE" w:rsidRDefault="000B4CAE">
            <w:pPr>
              <w:pStyle w:val="TAL"/>
              <w:rPr>
                <w:sz w:val="16"/>
              </w:rPr>
            </w:pPr>
            <w:r>
              <w:rPr>
                <w:sz w:val="16"/>
              </w:rPr>
              <w:t>0372</w:t>
            </w:r>
          </w:p>
        </w:tc>
        <w:tc>
          <w:tcPr>
            <w:tcW w:w="0" w:type="auto"/>
            <w:tcBorders>
              <w:top w:val="single" w:sz="4" w:space="0" w:color="auto"/>
              <w:left w:val="single" w:sz="4" w:space="0" w:color="auto"/>
              <w:bottom w:val="single" w:sz="4" w:space="0" w:color="auto"/>
              <w:right w:val="single" w:sz="4" w:space="0" w:color="auto"/>
            </w:tcBorders>
            <w:hideMark/>
          </w:tcPr>
          <w:p w14:paraId="59D46D7B"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78E292"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98E18A"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11578F"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958B60E" w14:textId="77777777" w:rsidR="000B4CAE" w:rsidRDefault="000B4CAE">
            <w:pPr>
              <w:pStyle w:val="TAL"/>
              <w:rPr>
                <w:sz w:val="16"/>
              </w:rPr>
            </w:pPr>
            <w:r>
              <w:rPr>
                <w:sz w:val="16"/>
              </w:rPr>
              <w:t>revised</w:t>
            </w:r>
          </w:p>
        </w:tc>
      </w:tr>
      <w:tr w:rsidR="000B4CAE" w14:paraId="04DD701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88ECED3" w14:textId="77777777" w:rsidR="000B4CAE" w:rsidRDefault="000B4CAE">
            <w:pPr>
              <w:pStyle w:val="TAL"/>
              <w:rPr>
                <w:sz w:val="16"/>
              </w:rPr>
            </w:pPr>
            <w:r>
              <w:rPr>
                <w:sz w:val="16"/>
              </w:rPr>
              <w:t>C4-205528</w:t>
            </w:r>
          </w:p>
        </w:tc>
        <w:tc>
          <w:tcPr>
            <w:tcW w:w="0" w:type="auto"/>
            <w:tcBorders>
              <w:top w:val="single" w:sz="4" w:space="0" w:color="auto"/>
              <w:left w:val="single" w:sz="4" w:space="0" w:color="auto"/>
              <w:bottom w:val="single" w:sz="4" w:space="0" w:color="auto"/>
              <w:right w:val="single" w:sz="4" w:space="0" w:color="auto"/>
            </w:tcBorders>
            <w:hideMark/>
          </w:tcPr>
          <w:p w14:paraId="59A1505D" w14:textId="77777777" w:rsidR="000B4CAE" w:rsidRDefault="000B4CAE">
            <w:pPr>
              <w:pStyle w:val="TAL"/>
              <w:rPr>
                <w:sz w:val="16"/>
              </w:rPr>
            </w:pPr>
            <w:r>
              <w:rPr>
                <w:sz w:val="16"/>
              </w:rPr>
              <w:t>Restoration of PDN connections after a PGW-C/SMF change</w:t>
            </w:r>
          </w:p>
        </w:tc>
        <w:tc>
          <w:tcPr>
            <w:tcW w:w="0" w:type="auto"/>
            <w:tcBorders>
              <w:top w:val="single" w:sz="4" w:space="0" w:color="auto"/>
              <w:left w:val="single" w:sz="4" w:space="0" w:color="auto"/>
              <w:bottom w:val="single" w:sz="4" w:space="0" w:color="auto"/>
              <w:right w:val="single" w:sz="4" w:space="0" w:color="auto"/>
            </w:tcBorders>
            <w:hideMark/>
          </w:tcPr>
          <w:p w14:paraId="1C94E637" w14:textId="77777777" w:rsidR="000B4CAE" w:rsidRDefault="000B4CAE">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7508B13" w14:textId="77777777" w:rsidR="000B4CAE" w:rsidRDefault="000B4CAE">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14:paraId="07F40922" w14:textId="77777777" w:rsidR="000B4CAE" w:rsidRDefault="000B4CAE">
            <w:pPr>
              <w:pStyle w:val="TAL"/>
              <w:rPr>
                <w:sz w:val="16"/>
              </w:rPr>
            </w:pPr>
            <w:r>
              <w:rPr>
                <w:sz w:val="16"/>
              </w:rPr>
              <w:t>0372</w:t>
            </w:r>
          </w:p>
        </w:tc>
        <w:tc>
          <w:tcPr>
            <w:tcW w:w="0" w:type="auto"/>
            <w:tcBorders>
              <w:top w:val="single" w:sz="4" w:space="0" w:color="auto"/>
              <w:left w:val="single" w:sz="4" w:space="0" w:color="auto"/>
              <w:bottom w:val="single" w:sz="4" w:space="0" w:color="auto"/>
              <w:right w:val="single" w:sz="4" w:space="0" w:color="auto"/>
            </w:tcBorders>
            <w:hideMark/>
          </w:tcPr>
          <w:p w14:paraId="380F1DCA"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6F6B051"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D6D66A"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EC62D2"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397E29C" w14:textId="77777777" w:rsidR="000B4CAE" w:rsidRDefault="000B4CAE">
            <w:pPr>
              <w:pStyle w:val="TAL"/>
              <w:rPr>
                <w:sz w:val="16"/>
              </w:rPr>
            </w:pPr>
            <w:r>
              <w:rPr>
                <w:sz w:val="16"/>
              </w:rPr>
              <w:t>revised</w:t>
            </w:r>
          </w:p>
        </w:tc>
      </w:tr>
      <w:tr w:rsidR="000B4CAE" w14:paraId="3F0C838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E21C7AC" w14:textId="77777777" w:rsidR="000B4CAE" w:rsidRDefault="000B4CAE">
            <w:pPr>
              <w:pStyle w:val="TAL"/>
              <w:rPr>
                <w:sz w:val="16"/>
              </w:rPr>
            </w:pPr>
            <w:r>
              <w:rPr>
                <w:sz w:val="16"/>
              </w:rPr>
              <w:t>C4-205689</w:t>
            </w:r>
          </w:p>
        </w:tc>
        <w:tc>
          <w:tcPr>
            <w:tcW w:w="0" w:type="auto"/>
            <w:tcBorders>
              <w:top w:val="single" w:sz="4" w:space="0" w:color="auto"/>
              <w:left w:val="single" w:sz="4" w:space="0" w:color="auto"/>
              <w:bottom w:val="single" w:sz="4" w:space="0" w:color="auto"/>
              <w:right w:val="single" w:sz="4" w:space="0" w:color="auto"/>
            </w:tcBorders>
            <w:hideMark/>
          </w:tcPr>
          <w:p w14:paraId="30F5D67F" w14:textId="77777777" w:rsidR="000B4CAE" w:rsidRDefault="000B4CAE">
            <w:pPr>
              <w:pStyle w:val="TAL"/>
              <w:rPr>
                <w:sz w:val="16"/>
              </w:rPr>
            </w:pPr>
            <w:r>
              <w:rPr>
                <w:sz w:val="16"/>
              </w:rPr>
              <w:t>Restoration of PDN connections after a PGW-C/SMF change</w:t>
            </w:r>
          </w:p>
        </w:tc>
        <w:tc>
          <w:tcPr>
            <w:tcW w:w="0" w:type="auto"/>
            <w:tcBorders>
              <w:top w:val="single" w:sz="4" w:space="0" w:color="auto"/>
              <w:left w:val="single" w:sz="4" w:space="0" w:color="auto"/>
              <w:bottom w:val="single" w:sz="4" w:space="0" w:color="auto"/>
              <w:right w:val="single" w:sz="4" w:space="0" w:color="auto"/>
            </w:tcBorders>
            <w:hideMark/>
          </w:tcPr>
          <w:p w14:paraId="623284C6" w14:textId="77777777" w:rsidR="000B4CAE" w:rsidRDefault="000B4CAE">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71C9A70" w14:textId="77777777" w:rsidR="000B4CAE" w:rsidRDefault="000B4CAE">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14:paraId="2F5D93DA" w14:textId="77777777" w:rsidR="000B4CAE" w:rsidRDefault="000B4CAE">
            <w:pPr>
              <w:pStyle w:val="TAL"/>
              <w:rPr>
                <w:sz w:val="16"/>
              </w:rPr>
            </w:pPr>
            <w:r>
              <w:rPr>
                <w:sz w:val="16"/>
              </w:rPr>
              <w:t>0372</w:t>
            </w:r>
          </w:p>
        </w:tc>
        <w:tc>
          <w:tcPr>
            <w:tcW w:w="0" w:type="auto"/>
            <w:tcBorders>
              <w:top w:val="single" w:sz="4" w:space="0" w:color="auto"/>
              <w:left w:val="single" w:sz="4" w:space="0" w:color="auto"/>
              <w:bottom w:val="single" w:sz="4" w:space="0" w:color="auto"/>
              <w:right w:val="single" w:sz="4" w:space="0" w:color="auto"/>
            </w:tcBorders>
            <w:hideMark/>
          </w:tcPr>
          <w:p w14:paraId="33FDF1E1" w14:textId="77777777" w:rsidR="000B4CAE" w:rsidRDefault="000B4CA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0351CDB"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A0C86B"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354F98"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F3B3FD5" w14:textId="77777777" w:rsidR="000B4CAE" w:rsidRDefault="000B4CAE">
            <w:pPr>
              <w:pStyle w:val="TAL"/>
              <w:rPr>
                <w:sz w:val="16"/>
              </w:rPr>
            </w:pPr>
            <w:r>
              <w:rPr>
                <w:sz w:val="16"/>
              </w:rPr>
              <w:t>agreed</w:t>
            </w:r>
          </w:p>
        </w:tc>
      </w:tr>
      <w:tr w:rsidR="000B4CAE" w14:paraId="548C01C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E1F2D52" w14:textId="77777777" w:rsidR="000B4CAE" w:rsidRDefault="000B4CAE">
            <w:pPr>
              <w:pStyle w:val="TAL"/>
              <w:rPr>
                <w:sz w:val="16"/>
              </w:rPr>
            </w:pPr>
            <w:r>
              <w:rPr>
                <w:sz w:val="16"/>
              </w:rPr>
              <w:t>C4-205440</w:t>
            </w:r>
          </w:p>
        </w:tc>
        <w:tc>
          <w:tcPr>
            <w:tcW w:w="0" w:type="auto"/>
            <w:tcBorders>
              <w:top w:val="single" w:sz="4" w:space="0" w:color="auto"/>
              <w:left w:val="single" w:sz="4" w:space="0" w:color="auto"/>
              <w:bottom w:val="single" w:sz="4" w:space="0" w:color="auto"/>
              <w:right w:val="single" w:sz="4" w:space="0" w:color="auto"/>
            </w:tcBorders>
            <w:hideMark/>
          </w:tcPr>
          <w:p w14:paraId="6D1A7F66" w14:textId="77777777" w:rsidR="000B4CAE" w:rsidRDefault="000B4CAE">
            <w:pPr>
              <w:pStyle w:val="TAL"/>
              <w:rPr>
                <w:sz w:val="16"/>
              </w:rPr>
            </w:pPr>
            <w:r>
              <w:rPr>
                <w:sz w:val="16"/>
              </w:rPr>
              <w:t>Reference update: telepresence related IETF drafts</w:t>
            </w:r>
          </w:p>
        </w:tc>
        <w:tc>
          <w:tcPr>
            <w:tcW w:w="0" w:type="auto"/>
            <w:tcBorders>
              <w:top w:val="single" w:sz="4" w:space="0" w:color="auto"/>
              <w:left w:val="single" w:sz="4" w:space="0" w:color="auto"/>
              <w:bottom w:val="single" w:sz="4" w:space="0" w:color="auto"/>
              <w:right w:val="single" w:sz="4" w:space="0" w:color="auto"/>
            </w:tcBorders>
            <w:hideMark/>
          </w:tcPr>
          <w:p w14:paraId="2C965960" w14:textId="77777777" w:rsidR="000B4CAE" w:rsidRDefault="000B4CAE">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1EEF9251" w14:textId="77777777" w:rsidR="000B4CAE" w:rsidRDefault="000B4CAE">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14:paraId="67CCEA1E" w14:textId="77777777" w:rsidR="000B4CAE" w:rsidRDefault="000B4CAE">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tcPr>
          <w:p w14:paraId="3B3E5FAF"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E98DCB" w14:textId="77777777" w:rsidR="000B4CAE" w:rsidRDefault="000B4CAE">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14:paraId="34F1A10E"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BC56AD" w14:textId="77777777" w:rsidR="000B4CAE" w:rsidRDefault="000B4CAE">
            <w:pPr>
              <w:pStyle w:val="TAL"/>
              <w:rPr>
                <w:sz w:val="16"/>
              </w:rPr>
            </w:pPr>
            <w:r>
              <w:rPr>
                <w:sz w:val="16"/>
              </w:rPr>
              <w:t>IMS_TELEP</w:t>
            </w:r>
          </w:p>
        </w:tc>
        <w:tc>
          <w:tcPr>
            <w:tcW w:w="0" w:type="auto"/>
            <w:tcBorders>
              <w:top w:val="single" w:sz="4" w:space="0" w:color="auto"/>
              <w:left w:val="single" w:sz="4" w:space="0" w:color="auto"/>
              <w:bottom w:val="single" w:sz="4" w:space="0" w:color="auto"/>
              <w:right w:val="single" w:sz="4" w:space="0" w:color="auto"/>
            </w:tcBorders>
            <w:hideMark/>
          </w:tcPr>
          <w:p w14:paraId="3855F45A" w14:textId="77777777" w:rsidR="000B4CAE" w:rsidRDefault="000B4CAE">
            <w:pPr>
              <w:pStyle w:val="TAL"/>
              <w:rPr>
                <w:sz w:val="16"/>
              </w:rPr>
            </w:pPr>
            <w:r>
              <w:rPr>
                <w:sz w:val="16"/>
              </w:rPr>
              <w:t>agreed</w:t>
            </w:r>
          </w:p>
        </w:tc>
      </w:tr>
      <w:tr w:rsidR="000B4CAE" w14:paraId="268C383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A2DFEE6" w14:textId="77777777" w:rsidR="000B4CAE" w:rsidRDefault="000B4CAE">
            <w:pPr>
              <w:pStyle w:val="TAL"/>
              <w:rPr>
                <w:sz w:val="16"/>
              </w:rPr>
            </w:pPr>
            <w:r>
              <w:rPr>
                <w:sz w:val="16"/>
              </w:rPr>
              <w:t>C4-205441</w:t>
            </w:r>
          </w:p>
        </w:tc>
        <w:tc>
          <w:tcPr>
            <w:tcW w:w="0" w:type="auto"/>
            <w:tcBorders>
              <w:top w:val="single" w:sz="4" w:space="0" w:color="auto"/>
              <w:left w:val="single" w:sz="4" w:space="0" w:color="auto"/>
              <w:bottom w:val="single" w:sz="4" w:space="0" w:color="auto"/>
              <w:right w:val="single" w:sz="4" w:space="0" w:color="auto"/>
            </w:tcBorders>
            <w:hideMark/>
          </w:tcPr>
          <w:p w14:paraId="719886D5" w14:textId="77777777" w:rsidR="000B4CAE" w:rsidRDefault="000B4CAE">
            <w:pPr>
              <w:pStyle w:val="TAL"/>
              <w:rPr>
                <w:sz w:val="16"/>
              </w:rPr>
            </w:pPr>
            <w:r>
              <w:rPr>
                <w:sz w:val="16"/>
              </w:rPr>
              <w:t>Reference update: telepresence related IETF drafts</w:t>
            </w:r>
          </w:p>
        </w:tc>
        <w:tc>
          <w:tcPr>
            <w:tcW w:w="0" w:type="auto"/>
            <w:tcBorders>
              <w:top w:val="single" w:sz="4" w:space="0" w:color="auto"/>
              <w:left w:val="single" w:sz="4" w:space="0" w:color="auto"/>
              <w:bottom w:val="single" w:sz="4" w:space="0" w:color="auto"/>
              <w:right w:val="single" w:sz="4" w:space="0" w:color="auto"/>
            </w:tcBorders>
            <w:hideMark/>
          </w:tcPr>
          <w:p w14:paraId="03798BF3" w14:textId="77777777" w:rsidR="000B4CAE" w:rsidRDefault="000B4CAE">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68FA9269" w14:textId="77777777" w:rsidR="000B4CAE" w:rsidRDefault="000B4CAE">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14:paraId="6FCFBBA1" w14:textId="77777777" w:rsidR="000B4CAE" w:rsidRDefault="000B4CAE">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tcPr>
          <w:p w14:paraId="0F5E0880"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78D777" w14:textId="77777777" w:rsidR="000B4CAE" w:rsidRDefault="000B4CA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14:paraId="27EEB637"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BD1287C" w14:textId="77777777" w:rsidR="000B4CAE" w:rsidRDefault="000B4CAE">
            <w:pPr>
              <w:pStyle w:val="TAL"/>
              <w:rPr>
                <w:sz w:val="16"/>
              </w:rPr>
            </w:pPr>
            <w:r>
              <w:rPr>
                <w:sz w:val="16"/>
              </w:rPr>
              <w:t>IMS_TELEP</w:t>
            </w:r>
          </w:p>
        </w:tc>
        <w:tc>
          <w:tcPr>
            <w:tcW w:w="0" w:type="auto"/>
            <w:tcBorders>
              <w:top w:val="single" w:sz="4" w:space="0" w:color="auto"/>
              <w:left w:val="single" w:sz="4" w:space="0" w:color="auto"/>
              <w:bottom w:val="single" w:sz="4" w:space="0" w:color="auto"/>
              <w:right w:val="single" w:sz="4" w:space="0" w:color="auto"/>
            </w:tcBorders>
            <w:hideMark/>
          </w:tcPr>
          <w:p w14:paraId="720AE1FA" w14:textId="77777777" w:rsidR="000B4CAE" w:rsidRDefault="000B4CAE">
            <w:pPr>
              <w:pStyle w:val="TAL"/>
              <w:rPr>
                <w:sz w:val="16"/>
              </w:rPr>
            </w:pPr>
            <w:r>
              <w:rPr>
                <w:sz w:val="16"/>
              </w:rPr>
              <w:t>agreed</w:t>
            </w:r>
          </w:p>
        </w:tc>
      </w:tr>
      <w:tr w:rsidR="000B4CAE" w14:paraId="6517B8C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C5594AF" w14:textId="77777777" w:rsidR="000B4CAE" w:rsidRDefault="000B4CAE">
            <w:pPr>
              <w:pStyle w:val="TAL"/>
              <w:rPr>
                <w:sz w:val="16"/>
              </w:rPr>
            </w:pPr>
            <w:r>
              <w:rPr>
                <w:sz w:val="16"/>
              </w:rPr>
              <w:t>C4-205442</w:t>
            </w:r>
          </w:p>
        </w:tc>
        <w:tc>
          <w:tcPr>
            <w:tcW w:w="0" w:type="auto"/>
            <w:tcBorders>
              <w:top w:val="single" w:sz="4" w:space="0" w:color="auto"/>
              <w:left w:val="single" w:sz="4" w:space="0" w:color="auto"/>
              <w:bottom w:val="single" w:sz="4" w:space="0" w:color="auto"/>
              <w:right w:val="single" w:sz="4" w:space="0" w:color="auto"/>
            </w:tcBorders>
            <w:hideMark/>
          </w:tcPr>
          <w:p w14:paraId="2A35DD56" w14:textId="77777777" w:rsidR="000B4CAE" w:rsidRDefault="000B4CAE">
            <w:pPr>
              <w:pStyle w:val="TAL"/>
              <w:rPr>
                <w:sz w:val="16"/>
              </w:rPr>
            </w:pPr>
            <w:r>
              <w:rPr>
                <w:sz w:val="16"/>
              </w:rPr>
              <w:t>Reference update: telepresence related IETF drafts</w:t>
            </w:r>
          </w:p>
        </w:tc>
        <w:tc>
          <w:tcPr>
            <w:tcW w:w="0" w:type="auto"/>
            <w:tcBorders>
              <w:top w:val="single" w:sz="4" w:space="0" w:color="auto"/>
              <w:left w:val="single" w:sz="4" w:space="0" w:color="auto"/>
              <w:bottom w:val="single" w:sz="4" w:space="0" w:color="auto"/>
              <w:right w:val="single" w:sz="4" w:space="0" w:color="auto"/>
            </w:tcBorders>
            <w:hideMark/>
          </w:tcPr>
          <w:p w14:paraId="6F78E51C" w14:textId="77777777" w:rsidR="000B4CAE" w:rsidRDefault="000B4CAE">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0BFA5E35" w14:textId="77777777" w:rsidR="000B4CAE" w:rsidRDefault="000B4CAE">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14:paraId="1EFCD49F" w14:textId="77777777" w:rsidR="000B4CAE" w:rsidRDefault="000B4CAE">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tcPr>
          <w:p w14:paraId="6475A888"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CF6245" w14:textId="77777777" w:rsidR="000B4CAE" w:rsidRDefault="000B4CA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7EF9A404"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A161B13" w14:textId="77777777" w:rsidR="000B4CAE" w:rsidRDefault="000B4CAE">
            <w:pPr>
              <w:pStyle w:val="TAL"/>
              <w:rPr>
                <w:sz w:val="16"/>
              </w:rPr>
            </w:pPr>
            <w:r>
              <w:rPr>
                <w:sz w:val="16"/>
              </w:rPr>
              <w:t>IMS_TELEP</w:t>
            </w:r>
          </w:p>
        </w:tc>
        <w:tc>
          <w:tcPr>
            <w:tcW w:w="0" w:type="auto"/>
            <w:tcBorders>
              <w:top w:val="single" w:sz="4" w:space="0" w:color="auto"/>
              <w:left w:val="single" w:sz="4" w:space="0" w:color="auto"/>
              <w:bottom w:val="single" w:sz="4" w:space="0" w:color="auto"/>
              <w:right w:val="single" w:sz="4" w:space="0" w:color="auto"/>
            </w:tcBorders>
            <w:hideMark/>
          </w:tcPr>
          <w:p w14:paraId="4D1977DA" w14:textId="77777777" w:rsidR="000B4CAE" w:rsidRDefault="000B4CAE">
            <w:pPr>
              <w:pStyle w:val="TAL"/>
              <w:rPr>
                <w:sz w:val="16"/>
              </w:rPr>
            </w:pPr>
            <w:r>
              <w:rPr>
                <w:sz w:val="16"/>
              </w:rPr>
              <w:t>agreed</w:t>
            </w:r>
          </w:p>
        </w:tc>
      </w:tr>
      <w:tr w:rsidR="000B4CAE" w14:paraId="2C0473A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A18177C" w14:textId="77777777" w:rsidR="000B4CAE" w:rsidRDefault="000B4CAE">
            <w:pPr>
              <w:pStyle w:val="TAL"/>
              <w:rPr>
                <w:sz w:val="16"/>
              </w:rPr>
            </w:pPr>
            <w:r>
              <w:rPr>
                <w:sz w:val="16"/>
              </w:rPr>
              <w:t>C4-205443</w:t>
            </w:r>
          </w:p>
        </w:tc>
        <w:tc>
          <w:tcPr>
            <w:tcW w:w="0" w:type="auto"/>
            <w:tcBorders>
              <w:top w:val="single" w:sz="4" w:space="0" w:color="auto"/>
              <w:left w:val="single" w:sz="4" w:space="0" w:color="auto"/>
              <w:bottom w:val="single" w:sz="4" w:space="0" w:color="auto"/>
              <w:right w:val="single" w:sz="4" w:space="0" w:color="auto"/>
            </w:tcBorders>
            <w:hideMark/>
          </w:tcPr>
          <w:p w14:paraId="6949D98B" w14:textId="77777777" w:rsidR="000B4CAE" w:rsidRDefault="000B4CAE">
            <w:pPr>
              <w:pStyle w:val="TAL"/>
              <w:rPr>
                <w:sz w:val="16"/>
              </w:rPr>
            </w:pPr>
            <w:r>
              <w:rPr>
                <w:sz w:val="16"/>
              </w:rPr>
              <w:t>Reference update: telepresence related IETF drafts</w:t>
            </w:r>
          </w:p>
        </w:tc>
        <w:tc>
          <w:tcPr>
            <w:tcW w:w="0" w:type="auto"/>
            <w:tcBorders>
              <w:top w:val="single" w:sz="4" w:space="0" w:color="auto"/>
              <w:left w:val="single" w:sz="4" w:space="0" w:color="auto"/>
              <w:bottom w:val="single" w:sz="4" w:space="0" w:color="auto"/>
              <w:right w:val="single" w:sz="4" w:space="0" w:color="auto"/>
            </w:tcBorders>
            <w:hideMark/>
          </w:tcPr>
          <w:p w14:paraId="512BA01B" w14:textId="77777777" w:rsidR="000B4CAE" w:rsidRDefault="000B4CAE">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11AA1A42" w14:textId="77777777" w:rsidR="000B4CAE" w:rsidRDefault="000B4CAE">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14:paraId="45BDFF69" w14:textId="77777777" w:rsidR="000B4CAE" w:rsidRDefault="000B4CAE">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tcPr>
          <w:p w14:paraId="24FC4A25"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B52F9A" w14:textId="77777777" w:rsidR="000B4CAE" w:rsidRDefault="000B4CA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AF00FB2"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696F71B" w14:textId="77777777" w:rsidR="000B4CAE" w:rsidRDefault="000B4CAE">
            <w:pPr>
              <w:pStyle w:val="TAL"/>
              <w:rPr>
                <w:sz w:val="16"/>
              </w:rPr>
            </w:pPr>
            <w:r>
              <w:rPr>
                <w:sz w:val="16"/>
              </w:rPr>
              <w:t>IMS_TELEP</w:t>
            </w:r>
          </w:p>
        </w:tc>
        <w:tc>
          <w:tcPr>
            <w:tcW w:w="0" w:type="auto"/>
            <w:tcBorders>
              <w:top w:val="single" w:sz="4" w:space="0" w:color="auto"/>
              <w:left w:val="single" w:sz="4" w:space="0" w:color="auto"/>
              <w:bottom w:val="single" w:sz="4" w:space="0" w:color="auto"/>
              <w:right w:val="single" w:sz="4" w:space="0" w:color="auto"/>
            </w:tcBorders>
            <w:hideMark/>
          </w:tcPr>
          <w:p w14:paraId="78929FAC" w14:textId="77777777" w:rsidR="000B4CAE" w:rsidRDefault="000B4CAE">
            <w:pPr>
              <w:pStyle w:val="TAL"/>
              <w:rPr>
                <w:sz w:val="16"/>
              </w:rPr>
            </w:pPr>
            <w:r>
              <w:rPr>
                <w:sz w:val="16"/>
              </w:rPr>
              <w:t>agreed</w:t>
            </w:r>
          </w:p>
        </w:tc>
      </w:tr>
      <w:tr w:rsidR="000B4CAE" w14:paraId="46E11F6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1D5DCB5" w14:textId="77777777" w:rsidR="000B4CAE" w:rsidRDefault="000B4CAE">
            <w:pPr>
              <w:pStyle w:val="TAL"/>
              <w:rPr>
                <w:sz w:val="16"/>
              </w:rPr>
            </w:pPr>
            <w:r>
              <w:rPr>
                <w:sz w:val="16"/>
              </w:rPr>
              <w:t>C4-205444</w:t>
            </w:r>
          </w:p>
        </w:tc>
        <w:tc>
          <w:tcPr>
            <w:tcW w:w="0" w:type="auto"/>
            <w:tcBorders>
              <w:top w:val="single" w:sz="4" w:space="0" w:color="auto"/>
              <w:left w:val="single" w:sz="4" w:space="0" w:color="auto"/>
              <w:bottom w:val="single" w:sz="4" w:space="0" w:color="auto"/>
              <w:right w:val="single" w:sz="4" w:space="0" w:color="auto"/>
            </w:tcBorders>
            <w:hideMark/>
          </w:tcPr>
          <w:p w14:paraId="4480DC14" w14:textId="77777777" w:rsidR="000B4CAE" w:rsidRDefault="000B4CAE">
            <w:pPr>
              <w:pStyle w:val="TAL"/>
              <w:rPr>
                <w:sz w:val="16"/>
              </w:rPr>
            </w:pPr>
            <w:r>
              <w:rPr>
                <w:sz w:val="16"/>
              </w:rPr>
              <w:t>Reference update: telepresence related IETF drafts</w:t>
            </w:r>
          </w:p>
        </w:tc>
        <w:tc>
          <w:tcPr>
            <w:tcW w:w="0" w:type="auto"/>
            <w:tcBorders>
              <w:top w:val="single" w:sz="4" w:space="0" w:color="auto"/>
              <w:left w:val="single" w:sz="4" w:space="0" w:color="auto"/>
              <w:bottom w:val="single" w:sz="4" w:space="0" w:color="auto"/>
              <w:right w:val="single" w:sz="4" w:space="0" w:color="auto"/>
            </w:tcBorders>
            <w:hideMark/>
          </w:tcPr>
          <w:p w14:paraId="1E87BA51" w14:textId="77777777" w:rsidR="000B4CAE" w:rsidRDefault="000B4CAE">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5803811A" w14:textId="77777777" w:rsidR="000B4CAE" w:rsidRDefault="000B4CAE">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14:paraId="197CADD2" w14:textId="77777777" w:rsidR="000B4CAE" w:rsidRDefault="000B4CAE">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tcPr>
          <w:p w14:paraId="5F250FED"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E0F19B"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FA1A078"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69621A4" w14:textId="77777777" w:rsidR="000B4CAE" w:rsidRDefault="000B4CAE">
            <w:pPr>
              <w:pStyle w:val="TAL"/>
              <w:rPr>
                <w:sz w:val="16"/>
              </w:rPr>
            </w:pPr>
            <w:r>
              <w:rPr>
                <w:sz w:val="16"/>
              </w:rPr>
              <w:t>IMS_TELEP</w:t>
            </w:r>
          </w:p>
        </w:tc>
        <w:tc>
          <w:tcPr>
            <w:tcW w:w="0" w:type="auto"/>
            <w:tcBorders>
              <w:top w:val="single" w:sz="4" w:space="0" w:color="auto"/>
              <w:left w:val="single" w:sz="4" w:space="0" w:color="auto"/>
              <w:bottom w:val="single" w:sz="4" w:space="0" w:color="auto"/>
              <w:right w:val="single" w:sz="4" w:space="0" w:color="auto"/>
            </w:tcBorders>
            <w:hideMark/>
          </w:tcPr>
          <w:p w14:paraId="689568C4" w14:textId="77777777" w:rsidR="000B4CAE" w:rsidRDefault="000B4CAE">
            <w:pPr>
              <w:pStyle w:val="TAL"/>
              <w:rPr>
                <w:sz w:val="16"/>
              </w:rPr>
            </w:pPr>
            <w:r>
              <w:rPr>
                <w:sz w:val="16"/>
              </w:rPr>
              <w:t>agreed</w:t>
            </w:r>
          </w:p>
        </w:tc>
      </w:tr>
      <w:tr w:rsidR="000B4CAE" w14:paraId="6A7C50A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57E004A" w14:textId="77777777" w:rsidR="000B4CAE" w:rsidRDefault="000B4CAE">
            <w:pPr>
              <w:pStyle w:val="TAL"/>
              <w:rPr>
                <w:sz w:val="16"/>
              </w:rPr>
            </w:pPr>
            <w:r>
              <w:rPr>
                <w:sz w:val="16"/>
              </w:rPr>
              <w:t>C4-205445</w:t>
            </w:r>
          </w:p>
        </w:tc>
        <w:tc>
          <w:tcPr>
            <w:tcW w:w="0" w:type="auto"/>
            <w:tcBorders>
              <w:top w:val="single" w:sz="4" w:space="0" w:color="auto"/>
              <w:left w:val="single" w:sz="4" w:space="0" w:color="auto"/>
              <w:bottom w:val="single" w:sz="4" w:space="0" w:color="auto"/>
              <w:right w:val="single" w:sz="4" w:space="0" w:color="auto"/>
            </w:tcBorders>
            <w:hideMark/>
          </w:tcPr>
          <w:p w14:paraId="0DDE033C" w14:textId="77777777" w:rsidR="000B4CAE" w:rsidRDefault="000B4CAE">
            <w:pPr>
              <w:pStyle w:val="TAL"/>
              <w:rPr>
                <w:sz w:val="16"/>
              </w:rPr>
            </w:pPr>
            <w:r>
              <w:rPr>
                <w:sz w:val="16"/>
              </w:rPr>
              <w:t>Reference update: MMCMH related IETF drafts</w:t>
            </w:r>
          </w:p>
        </w:tc>
        <w:tc>
          <w:tcPr>
            <w:tcW w:w="0" w:type="auto"/>
            <w:tcBorders>
              <w:top w:val="single" w:sz="4" w:space="0" w:color="auto"/>
              <w:left w:val="single" w:sz="4" w:space="0" w:color="auto"/>
              <w:bottom w:val="single" w:sz="4" w:space="0" w:color="auto"/>
              <w:right w:val="single" w:sz="4" w:space="0" w:color="auto"/>
            </w:tcBorders>
            <w:hideMark/>
          </w:tcPr>
          <w:p w14:paraId="192EBAF0" w14:textId="77777777" w:rsidR="000B4CAE" w:rsidRDefault="000B4CAE">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0C64E1F" w14:textId="77777777" w:rsidR="000B4CAE" w:rsidRDefault="000B4CAE">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14:paraId="42AFD94C" w14:textId="77777777" w:rsidR="000B4CAE" w:rsidRDefault="000B4CAE">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tcPr>
          <w:p w14:paraId="6F3010DF"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043A2B" w14:textId="77777777" w:rsidR="000B4CAE" w:rsidRDefault="000B4CA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1738408A"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10BB75" w14:textId="77777777" w:rsidR="000B4CAE" w:rsidRDefault="000B4CAE">
            <w:pPr>
              <w:pStyle w:val="TAL"/>
              <w:rPr>
                <w:sz w:val="16"/>
              </w:rPr>
            </w:pPr>
            <w:r>
              <w:rPr>
                <w:sz w:val="16"/>
              </w:rPr>
              <w:t>MMCMH_Enh-CT</w:t>
            </w:r>
          </w:p>
        </w:tc>
        <w:tc>
          <w:tcPr>
            <w:tcW w:w="0" w:type="auto"/>
            <w:tcBorders>
              <w:top w:val="single" w:sz="4" w:space="0" w:color="auto"/>
              <w:left w:val="single" w:sz="4" w:space="0" w:color="auto"/>
              <w:bottom w:val="single" w:sz="4" w:space="0" w:color="auto"/>
              <w:right w:val="single" w:sz="4" w:space="0" w:color="auto"/>
            </w:tcBorders>
            <w:hideMark/>
          </w:tcPr>
          <w:p w14:paraId="70F462B9" w14:textId="77777777" w:rsidR="000B4CAE" w:rsidRDefault="000B4CAE">
            <w:pPr>
              <w:pStyle w:val="TAL"/>
              <w:rPr>
                <w:sz w:val="16"/>
              </w:rPr>
            </w:pPr>
            <w:r>
              <w:rPr>
                <w:sz w:val="16"/>
              </w:rPr>
              <w:t>agreed</w:t>
            </w:r>
          </w:p>
        </w:tc>
      </w:tr>
      <w:tr w:rsidR="000B4CAE" w14:paraId="0FCFCDC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E2E59C0" w14:textId="77777777" w:rsidR="000B4CAE" w:rsidRDefault="000B4CAE">
            <w:pPr>
              <w:pStyle w:val="TAL"/>
              <w:rPr>
                <w:sz w:val="16"/>
              </w:rPr>
            </w:pPr>
            <w:r>
              <w:rPr>
                <w:sz w:val="16"/>
              </w:rPr>
              <w:t>C4-205446</w:t>
            </w:r>
          </w:p>
        </w:tc>
        <w:tc>
          <w:tcPr>
            <w:tcW w:w="0" w:type="auto"/>
            <w:tcBorders>
              <w:top w:val="single" w:sz="4" w:space="0" w:color="auto"/>
              <w:left w:val="single" w:sz="4" w:space="0" w:color="auto"/>
              <w:bottom w:val="single" w:sz="4" w:space="0" w:color="auto"/>
              <w:right w:val="single" w:sz="4" w:space="0" w:color="auto"/>
            </w:tcBorders>
            <w:hideMark/>
          </w:tcPr>
          <w:p w14:paraId="1336011B" w14:textId="77777777" w:rsidR="000B4CAE" w:rsidRDefault="000B4CAE">
            <w:pPr>
              <w:pStyle w:val="TAL"/>
              <w:rPr>
                <w:sz w:val="16"/>
              </w:rPr>
            </w:pPr>
            <w:r>
              <w:rPr>
                <w:sz w:val="16"/>
              </w:rPr>
              <w:t>Reference update: MMCMH related IETF drafts</w:t>
            </w:r>
          </w:p>
        </w:tc>
        <w:tc>
          <w:tcPr>
            <w:tcW w:w="0" w:type="auto"/>
            <w:tcBorders>
              <w:top w:val="single" w:sz="4" w:space="0" w:color="auto"/>
              <w:left w:val="single" w:sz="4" w:space="0" w:color="auto"/>
              <w:bottom w:val="single" w:sz="4" w:space="0" w:color="auto"/>
              <w:right w:val="single" w:sz="4" w:space="0" w:color="auto"/>
            </w:tcBorders>
            <w:hideMark/>
          </w:tcPr>
          <w:p w14:paraId="19D520EF" w14:textId="77777777" w:rsidR="000B4CAE" w:rsidRDefault="000B4CAE">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205D262D" w14:textId="77777777" w:rsidR="000B4CAE" w:rsidRDefault="000B4CAE">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14:paraId="308E4C6A" w14:textId="77777777" w:rsidR="000B4CAE" w:rsidRDefault="000B4CAE">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tcPr>
          <w:p w14:paraId="5E163D99"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45EE2D" w14:textId="77777777" w:rsidR="000B4CAE" w:rsidRDefault="000B4CA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3CEF4CA"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591A4F4" w14:textId="77777777" w:rsidR="000B4CAE" w:rsidRDefault="000B4CAE">
            <w:pPr>
              <w:pStyle w:val="TAL"/>
              <w:rPr>
                <w:sz w:val="16"/>
              </w:rPr>
            </w:pPr>
            <w:r>
              <w:rPr>
                <w:sz w:val="16"/>
              </w:rPr>
              <w:t>MMCMH_Enh-CT</w:t>
            </w:r>
          </w:p>
        </w:tc>
        <w:tc>
          <w:tcPr>
            <w:tcW w:w="0" w:type="auto"/>
            <w:tcBorders>
              <w:top w:val="single" w:sz="4" w:space="0" w:color="auto"/>
              <w:left w:val="single" w:sz="4" w:space="0" w:color="auto"/>
              <w:bottom w:val="single" w:sz="4" w:space="0" w:color="auto"/>
              <w:right w:val="single" w:sz="4" w:space="0" w:color="auto"/>
            </w:tcBorders>
            <w:hideMark/>
          </w:tcPr>
          <w:p w14:paraId="3F71E7A0" w14:textId="77777777" w:rsidR="000B4CAE" w:rsidRDefault="000B4CAE">
            <w:pPr>
              <w:pStyle w:val="TAL"/>
              <w:rPr>
                <w:sz w:val="16"/>
              </w:rPr>
            </w:pPr>
            <w:r>
              <w:rPr>
                <w:sz w:val="16"/>
              </w:rPr>
              <w:t>agreed</w:t>
            </w:r>
          </w:p>
        </w:tc>
      </w:tr>
      <w:tr w:rsidR="000B4CAE" w14:paraId="37EF770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21701CC" w14:textId="77777777" w:rsidR="000B4CAE" w:rsidRDefault="000B4CAE">
            <w:pPr>
              <w:pStyle w:val="TAL"/>
              <w:rPr>
                <w:sz w:val="16"/>
              </w:rPr>
            </w:pPr>
            <w:r>
              <w:rPr>
                <w:sz w:val="16"/>
              </w:rPr>
              <w:t>C4-205447</w:t>
            </w:r>
          </w:p>
        </w:tc>
        <w:tc>
          <w:tcPr>
            <w:tcW w:w="0" w:type="auto"/>
            <w:tcBorders>
              <w:top w:val="single" w:sz="4" w:space="0" w:color="auto"/>
              <w:left w:val="single" w:sz="4" w:space="0" w:color="auto"/>
              <w:bottom w:val="single" w:sz="4" w:space="0" w:color="auto"/>
              <w:right w:val="single" w:sz="4" w:space="0" w:color="auto"/>
            </w:tcBorders>
            <w:hideMark/>
          </w:tcPr>
          <w:p w14:paraId="37ACBE29" w14:textId="77777777" w:rsidR="000B4CAE" w:rsidRDefault="000B4CAE">
            <w:pPr>
              <w:pStyle w:val="TAL"/>
              <w:rPr>
                <w:sz w:val="16"/>
              </w:rPr>
            </w:pPr>
            <w:r>
              <w:rPr>
                <w:sz w:val="16"/>
              </w:rPr>
              <w:t>Reference update: MMCMH related IETF drafts</w:t>
            </w:r>
          </w:p>
        </w:tc>
        <w:tc>
          <w:tcPr>
            <w:tcW w:w="0" w:type="auto"/>
            <w:tcBorders>
              <w:top w:val="single" w:sz="4" w:space="0" w:color="auto"/>
              <w:left w:val="single" w:sz="4" w:space="0" w:color="auto"/>
              <w:bottom w:val="single" w:sz="4" w:space="0" w:color="auto"/>
              <w:right w:val="single" w:sz="4" w:space="0" w:color="auto"/>
            </w:tcBorders>
            <w:hideMark/>
          </w:tcPr>
          <w:p w14:paraId="7907F692" w14:textId="77777777" w:rsidR="000B4CAE" w:rsidRDefault="000B4CAE">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418B2A69" w14:textId="77777777" w:rsidR="000B4CAE" w:rsidRDefault="000B4CAE">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14:paraId="12E6E33A" w14:textId="77777777" w:rsidR="000B4CAE" w:rsidRDefault="000B4CAE">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tcPr>
          <w:p w14:paraId="3EA7DCD2"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CF3955"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0D751F0"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F6F38C7" w14:textId="77777777" w:rsidR="000B4CAE" w:rsidRDefault="000B4CAE">
            <w:pPr>
              <w:pStyle w:val="TAL"/>
              <w:rPr>
                <w:sz w:val="16"/>
              </w:rPr>
            </w:pPr>
            <w:r>
              <w:rPr>
                <w:sz w:val="16"/>
              </w:rPr>
              <w:t>MMCMH_Enh-CT</w:t>
            </w:r>
          </w:p>
        </w:tc>
        <w:tc>
          <w:tcPr>
            <w:tcW w:w="0" w:type="auto"/>
            <w:tcBorders>
              <w:top w:val="single" w:sz="4" w:space="0" w:color="auto"/>
              <w:left w:val="single" w:sz="4" w:space="0" w:color="auto"/>
              <w:bottom w:val="single" w:sz="4" w:space="0" w:color="auto"/>
              <w:right w:val="single" w:sz="4" w:space="0" w:color="auto"/>
            </w:tcBorders>
            <w:hideMark/>
          </w:tcPr>
          <w:p w14:paraId="18E22D45" w14:textId="77777777" w:rsidR="000B4CAE" w:rsidRDefault="000B4CAE">
            <w:pPr>
              <w:pStyle w:val="TAL"/>
              <w:rPr>
                <w:sz w:val="16"/>
              </w:rPr>
            </w:pPr>
            <w:r>
              <w:rPr>
                <w:sz w:val="16"/>
              </w:rPr>
              <w:t>agreed</w:t>
            </w:r>
          </w:p>
        </w:tc>
      </w:tr>
      <w:tr w:rsidR="000B4CAE" w14:paraId="305900A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8B5FB8A" w14:textId="77777777" w:rsidR="000B4CAE" w:rsidRDefault="000B4CAE">
            <w:pPr>
              <w:pStyle w:val="TAL"/>
              <w:rPr>
                <w:sz w:val="16"/>
              </w:rPr>
            </w:pPr>
            <w:r>
              <w:rPr>
                <w:sz w:val="16"/>
              </w:rPr>
              <w:t>C4-205437</w:t>
            </w:r>
          </w:p>
        </w:tc>
        <w:tc>
          <w:tcPr>
            <w:tcW w:w="0" w:type="auto"/>
            <w:tcBorders>
              <w:top w:val="single" w:sz="4" w:space="0" w:color="auto"/>
              <w:left w:val="single" w:sz="4" w:space="0" w:color="auto"/>
              <w:bottom w:val="single" w:sz="4" w:space="0" w:color="auto"/>
              <w:right w:val="single" w:sz="4" w:space="0" w:color="auto"/>
            </w:tcBorders>
            <w:hideMark/>
          </w:tcPr>
          <w:p w14:paraId="787FDF94" w14:textId="77777777" w:rsidR="000B4CAE" w:rsidRDefault="000B4CAE">
            <w:pPr>
              <w:pStyle w:val="TAL"/>
              <w:rPr>
                <w:sz w:val="16"/>
              </w:rPr>
            </w:pPr>
            <w:r>
              <w:rPr>
                <w:sz w:val="16"/>
              </w:rPr>
              <w:t>Reference update: draft-ietf-mmusic-t140-usage-data-channel</w:t>
            </w:r>
          </w:p>
        </w:tc>
        <w:tc>
          <w:tcPr>
            <w:tcW w:w="0" w:type="auto"/>
            <w:tcBorders>
              <w:top w:val="single" w:sz="4" w:space="0" w:color="auto"/>
              <w:left w:val="single" w:sz="4" w:space="0" w:color="auto"/>
              <w:bottom w:val="single" w:sz="4" w:space="0" w:color="auto"/>
              <w:right w:val="single" w:sz="4" w:space="0" w:color="auto"/>
            </w:tcBorders>
            <w:hideMark/>
          </w:tcPr>
          <w:p w14:paraId="5CB13A1C" w14:textId="77777777" w:rsidR="000B4CAE" w:rsidRDefault="000B4CAE">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160F1C11" w14:textId="77777777" w:rsidR="000B4CAE" w:rsidRDefault="000B4CAE">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14:paraId="5CB46E1F" w14:textId="77777777" w:rsidR="000B4CAE" w:rsidRDefault="000B4CAE">
            <w:pPr>
              <w:pStyle w:val="TAL"/>
              <w:rPr>
                <w:sz w:val="16"/>
              </w:rPr>
            </w:pPr>
            <w:r>
              <w:rPr>
                <w:sz w:val="16"/>
              </w:rPr>
              <w:t>0157</w:t>
            </w:r>
          </w:p>
        </w:tc>
        <w:tc>
          <w:tcPr>
            <w:tcW w:w="0" w:type="auto"/>
            <w:tcBorders>
              <w:top w:val="single" w:sz="4" w:space="0" w:color="auto"/>
              <w:left w:val="single" w:sz="4" w:space="0" w:color="auto"/>
              <w:bottom w:val="single" w:sz="4" w:space="0" w:color="auto"/>
              <w:right w:val="single" w:sz="4" w:space="0" w:color="auto"/>
            </w:tcBorders>
          </w:tcPr>
          <w:p w14:paraId="10F19313"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A40464" w14:textId="77777777" w:rsidR="000B4CAE" w:rsidRDefault="000B4CA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1549248E"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0C2637" w14:textId="77777777" w:rsidR="000B4CAE" w:rsidRDefault="000B4CAE">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14:paraId="1722E287" w14:textId="77777777" w:rsidR="000B4CAE" w:rsidRDefault="000B4CAE">
            <w:pPr>
              <w:pStyle w:val="TAL"/>
              <w:rPr>
                <w:sz w:val="16"/>
              </w:rPr>
            </w:pPr>
            <w:r>
              <w:rPr>
                <w:sz w:val="16"/>
              </w:rPr>
              <w:t>agreed</w:t>
            </w:r>
          </w:p>
        </w:tc>
      </w:tr>
      <w:tr w:rsidR="000B4CAE" w14:paraId="237805E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17AD591" w14:textId="77777777" w:rsidR="000B4CAE" w:rsidRDefault="000B4CAE">
            <w:pPr>
              <w:pStyle w:val="TAL"/>
              <w:rPr>
                <w:sz w:val="16"/>
              </w:rPr>
            </w:pPr>
            <w:r>
              <w:rPr>
                <w:sz w:val="16"/>
              </w:rPr>
              <w:t>C4-205438</w:t>
            </w:r>
          </w:p>
        </w:tc>
        <w:tc>
          <w:tcPr>
            <w:tcW w:w="0" w:type="auto"/>
            <w:tcBorders>
              <w:top w:val="single" w:sz="4" w:space="0" w:color="auto"/>
              <w:left w:val="single" w:sz="4" w:space="0" w:color="auto"/>
              <w:bottom w:val="single" w:sz="4" w:space="0" w:color="auto"/>
              <w:right w:val="single" w:sz="4" w:space="0" w:color="auto"/>
            </w:tcBorders>
            <w:hideMark/>
          </w:tcPr>
          <w:p w14:paraId="405FFFC8" w14:textId="77777777" w:rsidR="000B4CAE" w:rsidRDefault="000B4CAE">
            <w:pPr>
              <w:pStyle w:val="TAL"/>
              <w:rPr>
                <w:sz w:val="16"/>
              </w:rPr>
            </w:pPr>
            <w:r>
              <w:rPr>
                <w:sz w:val="16"/>
              </w:rPr>
              <w:t>Reference update: draft-ietf-mmusic-t140-usage-data-channel</w:t>
            </w:r>
          </w:p>
        </w:tc>
        <w:tc>
          <w:tcPr>
            <w:tcW w:w="0" w:type="auto"/>
            <w:tcBorders>
              <w:top w:val="single" w:sz="4" w:space="0" w:color="auto"/>
              <w:left w:val="single" w:sz="4" w:space="0" w:color="auto"/>
              <w:bottom w:val="single" w:sz="4" w:space="0" w:color="auto"/>
              <w:right w:val="single" w:sz="4" w:space="0" w:color="auto"/>
            </w:tcBorders>
            <w:hideMark/>
          </w:tcPr>
          <w:p w14:paraId="3DE468E8" w14:textId="77777777" w:rsidR="000B4CAE" w:rsidRDefault="000B4CAE">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7E997088" w14:textId="77777777" w:rsidR="000B4CAE" w:rsidRDefault="000B4CAE">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14:paraId="5F7F12F5" w14:textId="77777777" w:rsidR="000B4CAE" w:rsidRDefault="000B4CAE">
            <w:pPr>
              <w:pStyle w:val="TAL"/>
              <w:rPr>
                <w:sz w:val="16"/>
              </w:rPr>
            </w:pPr>
            <w:r>
              <w:rPr>
                <w:sz w:val="16"/>
              </w:rPr>
              <w:t>0158</w:t>
            </w:r>
          </w:p>
        </w:tc>
        <w:tc>
          <w:tcPr>
            <w:tcW w:w="0" w:type="auto"/>
            <w:tcBorders>
              <w:top w:val="single" w:sz="4" w:space="0" w:color="auto"/>
              <w:left w:val="single" w:sz="4" w:space="0" w:color="auto"/>
              <w:bottom w:val="single" w:sz="4" w:space="0" w:color="auto"/>
              <w:right w:val="single" w:sz="4" w:space="0" w:color="auto"/>
            </w:tcBorders>
          </w:tcPr>
          <w:p w14:paraId="29071D18"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F3DE44" w14:textId="77777777" w:rsidR="000B4CAE" w:rsidRDefault="000B4CA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6A2812F"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342E7E7" w14:textId="77777777" w:rsidR="000B4CAE" w:rsidRDefault="000B4CAE">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14:paraId="48C75E43" w14:textId="77777777" w:rsidR="000B4CAE" w:rsidRDefault="000B4CAE">
            <w:pPr>
              <w:pStyle w:val="TAL"/>
              <w:rPr>
                <w:sz w:val="16"/>
              </w:rPr>
            </w:pPr>
            <w:r>
              <w:rPr>
                <w:sz w:val="16"/>
              </w:rPr>
              <w:t>agreed</w:t>
            </w:r>
          </w:p>
        </w:tc>
      </w:tr>
      <w:tr w:rsidR="000B4CAE" w14:paraId="42997AE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E877FC1" w14:textId="77777777" w:rsidR="000B4CAE" w:rsidRDefault="000B4CAE">
            <w:pPr>
              <w:pStyle w:val="TAL"/>
              <w:rPr>
                <w:sz w:val="16"/>
              </w:rPr>
            </w:pPr>
            <w:r>
              <w:rPr>
                <w:sz w:val="16"/>
              </w:rPr>
              <w:t>C4-205439</w:t>
            </w:r>
          </w:p>
        </w:tc>
        <w:tc>
          <w:tcPr>
            <w:tcW w:w="0" w:type="auto"/>
            <w:tcBorders>
              <w:top w:val="single" w:sz="4" w:space="0" w:color="auto"/>
              <w:left w:val="single" w:sz="4" w:space="0" w:color="auto"/>
              <w:bottom w:val="single" w:sz="4" w:space="0" w:color="auto"/>
              <w:right w:val="single" w:sz="4" w:space="0" w:color="auto"/>
            </w:tcBorders>
            <w:hideMark/>
          </w:tcPr>
          <w:p w14:paraId="3F3CED39" w14:textId="77777777" w:rsidR="000B4CAE" w:rsidRDefault="000B4CAE">
            <w:pPr>
              <w:pStyle w:val="TAL"/>
              <w:rPr>
                <w:sz w:val="16"/>
              </w:rPr>
            </w:pPr>
            <w:r>
              <w:rPr>
                <w:sz w:val="16"/>
              </w:rPr>
              <w:t>Reference update: draft-ietf-mmusic-t140-usage-data-channel</w:t>
            </w:r>
          </w:p>
        </w:tc>
        <w:tc>
          <w:tcPr>
            <w:tcW w:w="0" w:type="auto"/>
            <w:tcBorders>
              <w:top w:val="single" w:sz="4" w:space="0" w:color="auto"/>
              <w:left w:val="single" w:sz="4" w:space="0" w:color="auto"/>
              <w:bottom w:val="single" w:sz="4" w:space="0" w:color="auto"/>
              <w:right w:val="single" w:sz="4" w:space="0" w:color="auto"/>
            </w:tcBorders>
            <w:hideMark/>
          </w:tcPr>
          <w:p w14:paraId="1F6582F1" w14:textId="77777777" w:rsidR="000B4CAE" w:rsidRDefault="000B4CAE">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145D2C39" w14:textId="77777777" w:rsidR="000B4CAE" w:rsidRDefault="000B4CAE">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14:paraId="557643EC" w14:textId="77777777" w:rsidR="000B4CAE" w:rsidRDefault="000B4CAE">
            <w:pPr>
              <w:pStyle w:val="TAL"/>
              <w:rPr>
                <w:sz w:val="16"/>
              </w:rPr>
            </w:pPr>
            <w:r>
              <w:rPr>
                <w:sz w:val="16"/>
              </w:rPr>
              <w:t>0159</w:t>
            </w:r>
          </w:p>
        </w:tc>
        <w:tc>
          <w:tcPr>
            <w:tcW w:w="0" w:type="auto"/>
            <w:tcBorders>
              <w:top w:val="single" w:sz="4" w:space="0" w:color="auto"/>
              <w:left w:val="single" w:sz="4" w:space="0" w:color="auto"/>
              <w:bottom w:val="single" w:sz="4" w:space="0" w:color="auto"/>
              <w:right w:val="single" w:sz="4" w:space="0" w:color="auto"/>
            </w:tcBorders>
          </w:tcPr>
          <w:p w14:paraId="35189DEF"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6FB491"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46ED0E1"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A50160A" w14:textId="77777777" w:rsidR="000B4CAE" w:rsidRDefault="000B4CAE">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14:paraId="0D6A505B" w14:textId="77777777" w:rsidR="000B4CAE" w:rsidRDefault="000B4CAE">
            <w:pPr>
              <w:pStyle w:val="TAL"/>
              <w:rPr>
                <w:sz w:val="16"/>
              </w:rPr>
            </w:pPr>
            <w:r>
              <w:rPr>
                <w:sz w:val="16"/>
              </w:rPr>
              <w:t>agreed</w:t>
            </w:r>
          </w:p>
        </w:tc>
      </w:tr>
      <w:tr w:rsidR="000B4CAE" w14:paraId="739B669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50D4445" w14:textId="77777777" w:rsidR="000B4CAE" w:rsidRDefault="000B4CAE">
            <w:pPr>
              <w:pStyle w:val="TAL"/>
              <w:rPr>
                <w:sz w:val="16"/>
              </w:rPr>
            </w:pPr>
            <w:r>
              <w:rPr>
                <w:sz w:val="16"/>
              </w:rPr>
              <w:t>C4-205448</w:t>
            </w:r>
          </w:p>
        </w:tc>
        <w:tc>
          <w:tcPr>
            <w:tcW w:w="0" w:type="auto"/>
            <w:tcBorders>
              <w:top w:val="single" w:sz="4" w:space="0" w:color="auto"/>
              <w:left w:val="single" w:sz="4" w:space="0" w:color="auto"/>
              <w:bottom w:val="single" w:sz="4" w:space="0" w:color="auto"/>
              <w:right w:val="single" w:sz="4" w:space="0" w:color="auto"/>
            </w:tcBorders>
            <w:hideMark/>
          </w:tcPr>
          <w:p w14:paraId="3900B5B4" w14:textId="77777777" w:rsidR="000B4CAE" w:rsidRDefault="000B4CAE">
            <w:pPr>
              <w:pStyle w:val="TAL"/>
              <w:rPr>
                <w:sz w:val="16"/>
              </w:rPr>
            </w:pPr>
            <w:r>
              <w:rPr>
                <w:sz w:val="16"/>
              </w:rPr>
              <w:t>Update on draft references</w:t>
            </w:r>
          </w:p>
        </w:tc>
        <w:tc>
          <w:tcPr>
            <w:tcW w:w="0" w:type="auto"/>
            <w:tcBorders>
              <w:top w:val="single" w:sz="4" w:space="0" w:color="auto"/>
              <w:left w:val="single" w:sz="4" w:space="0" w:color="auto"/>
              <w:bottom w:val="single" w:sz="4" w:space="0" w:color="auto"/>
              <w:right w:val="single" w:sz="4" w:space="0" w:color="auto"/>
            </w:tcBorders>
            <w:hideMark/>
          </w:tcPr>
          <w:p w14:paraId="6B477B6D" w14:textId="77777777" w:rsidR="000B4CAE" w:rsidRDefault="000B4CAE">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056F7EA" w14:textId="77777777" w:rsidR="000B4CAE" w:rsidRDefault="000B4CAE">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14:paraId="13719477" w14:textId="77777777" w:rsidR="000B4CAE" w:rsidRDefault="000B4CAE">
            <w:pPr>
              <w:pStyle w:val="TAL"/>
              <w:rPr>
                <w:sz w:val="16"/>
              </w:rPr>
            </w:pPr>
            <w:r>
              <w:rPr>
                <w:sz w:val="16"/>
              </w:rPr>
              <w:t>0160</w:t>
            </w:r>
          </w:p>
        </w:tc>
        <w:tc>
          <w:tcPr>
            <w:tcW w:w="0" w:type="auto"/>
            <w:tcBorders>
              <w:top w:val="single" w:sz="4" w:space="0" w:color="auto"/>
              <w:left w:val="single" w:sz="4" w:space="0" w:color="auto"/>
              <w:bottom w:val="single" w:sz="4" w:space="0" w:color="auto"/>
              <w:right w:val="single" w:sz="4" w:space="0" w:color="auto"/>
            </w:tcBorders>
          </w:tcPr>
          <w:p w14:paraId="07596583"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98029F" w14:textId="77777777" w:rsidR="000B4CAE" w:rsidRDefault="000B4CAE">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14:paraId="61A951CB"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B3D640" w14:textId="77777777" w:rsidR="000B4CAE" w:rsidRDefault="000B4CAE">
            <w:pPr>
              <w:pStyle w:val="TAL"/>
              <w:rPr>
                <w:sz w:val="16"/>
              </w:rPr>
            </w:pPr>
            <w:r>
              <w:rPr>
                <w:sz w:val="16"/>
              </w:rPr>
              <w:t>eMEDIASEC-CT</w:t>
            </w:r>
          </w:p>
        </w:tc>
        <w:tc>
          <w:tcPr>
            <w:tcW w:w="0" w:type="auto"/>
            <w:tcBorders>
              <w:top w:val="single" w:sz="4" w:space="0" w:color="auto"/>
              <w:left w:val="single" w:sz="4" w:space="0" w:color="auto"/>
              <w:bottom w:val="single" w:sz="4" w:space="0" w:color="auto"/>
              <w:right w:val="single" w:sz="4" w:space="0" w:color="auto"/>
            </w:tcBorders>
            <w:hideMark/>
          </w:tcPr>
          <w:p w14:paraId="092F389C" w14:textId="77777777" w:rsidR="000B4CAE" w:rsidRDefault="000B4CAE">
            <w:pPr>
              <w:pStyle w:val="TAL"/>
              <w:rPr>
                <w:sz w:val="16"/>
              </w:rPr>
            </w:pPr>
            <w:r>
              <w:rPr>
                <w:sz w:val="16"/>
              </w:rPr>
              <w:t>agreed</w:t>
            </w:r>
          </w:p>
        </w:tc>
      </w:tr>
      <w:tr w:rsidR="000B4CAE" w14:paraId="00AD856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BBC090C" w14:textId="77777777" w:rsidR="000B4CAE" w:rsidRDefault="000B4CAE">
            <w:pPr>
              <w:pStyle w:val="TAL"/>
              <w:rPr>
                <w:sz w:val="16"/>
              </w:rPr>
            </w:pPr>
            <w:r>
              <w:rPr>
                <w:sz w:val="16"/>
              </w:rPr>
              <w:t>C4-205449</w:t>
            </w:r>
          </w:p>
        </w:tc>
        <w:tc>
          <w:tcPr>
            <w:tcW w:w="0" w:type="auto"/>
            <w:tcBorders>
              <w:top w:val="single" w:sz="4" w:space="0" w:color="auto"/>
              <w:left w:val="single" w:sz="4" w:space="0" w:color="auto"/>
              <w:bottom w:val="single" w:sz="4" w:space="0" w:color="auto"/>
              <w:right w:val="single" w:sz="4" w:space="0" w:color="auto"/>
            </w:tcBorders>
            <w:hideMark/>
          </w:tcPr>
          <w:p w14:paraId="67B3E8CC" w14:textId="77777777" w:rsidR="000B4CAE" w:rsidRDefault="000B4CAE">
            <w:pPr>
              <w:pStyle w:val="TAL"/>
              <w:rPr>
                <w:sz w:val="16"/>
              </w:rPr>
            </w:pPr>
            <w:r>
              <w:rPr>
                <w:sz w:val="16"/>
              </w:rPr>
              <w:t>Update on draft references</w:t>
            </w:r>
          </w:p>
        </w:tc>
        <w:tc>
          <w:tcPr>
            <w:tcW w:w="0" w:type="auto"/>
            <w:tcBorders>
              <w:top w:val="single" w:sz="4" w:space="0" w:color="auto"/>
              <w:left w:val="single" w:sz="4" w:space="0" w:color="auto"/>
              <w:bottom w:val="single" w:sz="4" w:space="0" w:color="auto"/>
              <w:right w:val="single" w:sz="4" w:space="0" w:color="auto"/>
            </w:tcBorders>
            <w:hideMark/>
          </w:tcPr>
          <w:p w14:paraId="7BF6D956" w14:textId="77777777" w:rsidR="000B4CAE" w:rsidRDefault="000B4CAE">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47FCA26A" w14:textId="77777777" w:rsidR="000B4CAE" w:rsidRDefault="000B4CAE">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14:paraId="41EFA52F" w14:textId="77777777" w:rsidR="000B4CAE" w:rsidRDefault="000B4CAE">
            <w:pPr>
              <w:pStyle w:val="TAL"/>
              <w:rPr>
                <w:sz w:val="16"/>
              </w:rPr>
            </w:pPr>
            <w:r>
              <w:rPr>
                <w:sz w:val="16"/>
              </w:rPr>
              <w:t>0161</w:t>
            </w:r>
          </w:p>
        </w:tc>
        <w:tc>
          <w:tcPr>
            <w:tcW w:w="0" w:type="auto"/>
            <w:tcBorders>
              <w:top w:val="single" w:sz="4" w:space="0" w:color="auto"/>
              <w:left w:val="single" w:sz="4" w:space="0" w:color="auto"/>
              <w:bottom w:val="single" w:sz="4" w:space="0" w:color="auto"/>
              <w:right w:val="single" w:sz="4" w:space="0" w:color="auto"/>
            </w:tcBorders>
          </w:tcPr>
          <w:p w14:paraId="21A0CC66"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CE341B" w14:textId="77777777" w:rsidR="000B4CAE" w:rsidRDefault="000B4CA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14:paraId="71B1BB7C"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A726F6B" w14:textId="77777777" w:rsidR="000B4CAE" w:rsidRDefault="000B4CAE">
            <w:pPr>
              <w:pStyle w:val="TAL"/>
              <w:rPr>
                <w:sz w:val="16"/>
              </w:rPr>
            </w:pPr>
            <w:r>
              <w:rPr>
                <w:sz w:val="16"/>
              </w:rPr>
              <w:t>eMEDIASEC-CT, TEI13</w:t>
            </w:r>
          </w:p>
        </w:tc>
        <w:tc>
          <w:tcPr>
            <w:tcW w:w="0" w:type="auto"/>
            <w:tcBorders>
              <w:top w:val="single" w:sz="4" w:space="0" w:color="auto"/>
              <w:left w:val="single" w:sz="4" w:space="0" w:color="auto"/>
              <w:bottom w:val="single" w:sz="4" w:space="0" w:color="auto"/>
              <w:right w:val="single" w:sz="4" w:space="0" w:color="auto"/>
            </w:tcBorders>
            <w:hideMark/>
          </w:tcPr>
          <w:p w14:paraId="232940F4" w14:textId="77777777" w:rsidR="000B4CAE" w:rsidRDefault="000B4CAE">
            <w:pPr>
              <w:pStyle w:val="TAL"/>
              <w:rPr>
                <w:sz w:val="16"/>
              </w:rPr>
            </w:pPr>
            <w:r>
              <w:rPr>
                <w:sz w:val="16"/>
              </w:rPr>
              <w:t>agreed</w:t>
            </w:r>
          </w:p>
        </w:tc>
      </w:tr>
      <w:tr w:rsidR="000B4CAE" w14:paraId="409ACD5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BE32260" w14:textId="77777777" w:rsidR="000B4CAE" w:rsidRDefault="000B4CAE">
            <w:pPr>
              <w:pStyle w:val="TAL"/>
              <w:rPr>
                <w:sz w:val="16"/>
              </w:rPr>
            </w:pPr>
            <w:r>
              <w:rPr>
                <w:sz w:val="16"/>
              </w:rPr>
              <w:t>C4-205450</w:t>
            </w:r>
          </w:p>
        </w:tc>
        <w:tc>
          <w:tcPr>
            <w:tcW w:w="0" w:type="auto"/>
            <w:tcBorders>
              <w:top w:val="single" w:sz="4" w:space="0" w:color="auto"/>
              <w:left w:val="single" w:sz="4" w:space="0" w:color="auto"/>
              <w:bottom w:val="single" w:sz="4" w:space="0" w:color="auto"/>
              <w:right w:val="single" w:sz="4" w:space="0" w:color="auto"/>
            </w:tcBorders>
            <w:hideMark/>
          </w:tcPr>
          <w:p w14:paraId="73AA7691" w14:textId="77777777" w:rsidR="000B4CAE" w:rsidRDefault="000B4CAE">
            <w:pPr>
              <w:pStyle w:val="TAL"/>
              <w:rPr>
                <w:sz w:val="16"/>
              </w:rPr>
            </w:pPr>
            <w:r>
              <w:rPr>
                <w:sz w:val="16"/>
              </w:rPr>
              <w:t>Update on draft references</w:t>
            </w:r>
          </w:p>
        </w:tc>
        <w:tc>
          <w:tcPr>
            <w:tcW w:w="0" w:type="auto"/>
            <w:tcBorders>
              <w:top w:val="single" w:sz="4" w:space="0" w:color="auto"/>
              <w:left w:val="single" w:sz="4" w:space="0" w:color="auto"/>
              <w:bottom w:val="single" w:sz="4" w:space="0" w:color="auto"/>
              <w:right w:val="single" w:sz="4" w:space="0" w:color="auto"/>
            </w:tcBorders>
            <w:hideMark/>
          </w:tcPr>
          <w:p w14:paraId="6D939F22" w14:textId="77777777" w:rsidR="000B4CAE" w:rsidRDefault="000B4CAE">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534CC6B9" w14:textId="77777777" w:rsidR="000B4CAE" w:rsidRDefault="000B4CAE">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14:paraId="43708C49" w14:textId="77777777" w:rsidR="000B4CAE" w:rsidRDefault="000B4CAE">
            <w:pPr>
              <w:pStyle w:val="TAL"/>
              <w:rPr>
                <w:sz w:val="16"/>
              </w:rPr>
            </w:pPr>
            <w:r>
              <w:rPr>
                <w:sz w:val="16"/>
              </w:rPr>
              <w:t>0162</w:t>
            </w:r>
          </w:p>
        </w:tc>
        <w:tc>
          <w:tcPr>
            <w:tcW w:w="0" w:type="auto"/>
            <w:tcBorders>
              <w:top w:val="single" w:sz="4" w:space="0" w:color="auto"/>
              <w:left w:val="single" w:sz="4" w:space="0" w:color="auto"/>
              <w:bottom w:val="single" w:sz="4" w:space="0" w:color="auto"/>
              <w:right w:val="single" w:sz="4" w:space="0" w:color="auto"/>
            </w:tcBorders>
          </w:tcPr>
          <w:p w14:paraId="4FC2A7A2"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A5C6E4" w14:textId="77777777" w:rsidR="000B4CAE" w:rsidRDefault="000B4CA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67CC1F3F"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CD7AEFF" w14:textId="77777777" w:rsidR="000B4CAE" w:rsidRDefault="000B4CAE">
            <w:pPr>
              <w:pStyle w:val="TAL"/>
              <w:rPr>
                <w:sz w:val="16"/>
              </w:rPr>
            </w:pPr>
            <w:r>
              <w:rPr>
                <w:sz w:val="16"/>
              </w:rPr>
              <w:t>eMEDIASEC-CT, TEI13, TEI14</w:t>
            </w:r>
          </w:p>
        </w:tc>
        <w:tc>
          <w:tcPr>
            <w:tcW w:w="0" w:type="auto"/>
            <w:tcBorders>
              <w:top w:val="single" w:sz="4" w:space="0" w:color="auto"/>
              <w:left w:val="single" w:sz="4" w:space="0" w:color="auto"/>
              <w:bottom w:val="single" w:sz="4" w:space="0" w:color="auto"/>
              <w:right w:val="single" w:sz="4" w:space="0" w:color="auto"/>
            </w:tcBorders>
            <w:hideMark/>
          </w:tcPr>
          <w:p w14:paraId="196130D3" w14:textId="77777777" w:rsidR="000B4CAE" w:rsidRDefault="000B4CAE">
            <w:pPr>
              <w:pStyle w:val="TAL"/>
              <w:rPr>
                <w:sz w:val="16"/>
              </w:rPr>
            </w:pPr>
            <w:r>
              <w:rPr>
                <w:sz w:val="16"/>
              </w:rPr>
              <w:t>agreed</w:t>
            </w:r>
          </w:p>
        </w:tc>
      </w:tr>
      <w:tr w:rsidR="000B4CAE" w14:paraId="745F6DD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DC56A44" w14:textId="77777777" w:rsidR="000B4CAE" w:rsidRDefault="000B4CAE">
            <w:pPr>
              <w:pStyle w:val="TAL"/>
              <w:rPr>
                <w:sz w:val="16"/>
              </w:rPr>
            </w:pPr>
            <w:r>
              <w:rPr>
                <w:sz w:val="16"/>
              </w:rPr>
              <w:t>C4-205451</w:t>
            </w:r>
          </w:p>
        </w:tc>
        <w:tc>
          <w:tcPr>
            <w:tcW w:w="0" w:type="auto"/>
            <w:tcBorders>
              <w:top w:val="single" w:sz="4" w:space="0" w:color="auto"/>
              <w:left w:val="single" w:sz="4" w:space="0" w:color="auto"/>
              <w:bottom w:val="single" w:sz="4" w:space="0" w:color="auto"/>
              <w:right w:val="single" w:sz="4" w:space="0" w:color="auto"/>
            </w:tcBorders>
            <w:hideMark/>
          </w:tcPr>
          <w:p w14:paraId="698A6162" w14:textId="77777777" w:rsidR="000B4CAE" w:rsidRDefault="000B4CAE">
            <w:pPr>
              <w:pStyle w:val="TAL"/>
              <w:rPr>
                <w:sz w:val="16"/>
              </w:rPr>
            </w:pPr>
            <w:r>
              <w:rPr>
                <w:sz w:val="16"/>
              </w:rPr>
              <w:t>Update on draft references</w:t>
            </w:r>
          </w:p>
        </w:tc>
        <w:tc>
          <w:tcPr>
            <w:tcW w:w="0" w:type="auto"/>
            <w:tcBorders>
              <w:top w:val="single" w:sz="4" w:space="0" w:color="auto"/>
              <w:left w:val="single" w:sz="4" w:space="0" w:color="auto"/>
              <w:bottom w:val="single" w:sz="4" w:space="0" w:color="auto"/>
              <w:right w:val="single" w:sz="4" w:space="0" w:color="auto"/>
            </w:tcBorders>
            <w:hideMark/>
          </w:tcPr>
          <w:p w14:paraId="7CC6CCA8" w14:textId="77777777" w:rsidR="000B4CAE" w:rsidRDefault="000B4CAE">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71A643FC" w14:textId="77777777" w:rsidR="000B4CAE" w:rsidRDefault="000B4CAE">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14:paraId="128B1D99" w14:textId="77777777" w:rsidR="000B4CAE" w:rsidRDefault="000B4CAE">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tcPr>
          <w:p w14:paraId="7DFB4494"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82E557" w14:textId="77777777" w:rsidR="000B4CAE" w:rsidRDefault="000B4CA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7A512F2"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2D4ADAB" w14:textId="77777777" w:rsidR="000B4CAE" w:rsidRDefault="000B4CAE">
            <w:pPr>
              <w:pStyle w:val="TAL"/>
              <w:rPr>
                <w:sz w:val="16"/>
              </w:rPr>
            </w:pPr>
            <w:r>
              <w:rPr>
                <w:sz w:val="16"/>
              </w:rPr>
              <w:t>eMEDIASEC-CT, TEI13, TEI14</w:t>
            </w:r>
          </w:p>
        </w:tc>
        <w:tc>
          <w:tcPr>
            <w:tcW w:w="0" w:type="auto"/>
            <w:tcBorders>
              <w:top w:val="single" w:sz="4" w:space="0" w:color="auto"/>
              <w:left w:val="single" w:sz="4" w:space="0" w:color="auto"/>
              <w:bottom w:val="single" w:sz="4" w:space="0" w:color="auto"/>
              <w:right w:val="single" w:sz="4" w:space="0" w:color="auto"/>
            </w:tcBorders>
            <w:hideMark/>
          </w:tcPr>
          <w:p w14:paraId="64177E91" w14:textId="77777777" w:rsidR="000B4CAE" w:rsidRDefault="000B4CAE">
            <w:pPr>
              <w:pStyle w:val="TAL"/>
              <w:rPr>
                <w:sz w:val="16"/>
              </w:rPr>
            </w:pPr>
            <w:r>
              <w:rPr>
                <w:sz w:val="16"/>
              </w:rPr>
              <w:t>agreed</w:t>
            </w:r>
          </w:p>
        </w:tc>
      </w:tr>
      <w:tr w:rsidR="000B4CAE" w14:paraId="0E66E85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C05EA43" w14:textId="77777777" w:rsidR="000B4CAE" w:rsidRDefault="000B4CAE">
            <w:pPr>
              <w:pStyle w:val="TAL"/>
              <w:rPr>
                <w:sz w:val="16"/>
              </w:rPr>
            </w:pPr>
            <w:r>
              <w:rPr>
                <w:sz w:val="16"/>
              </w:rPr>
              <w:t>C4-205452</w:t>
            </w:r>
          </w:p>
        </w:tc>
        <w:tc>
          <w:tcPr>
            <w:tcW w:w="0" w:type="auto"/>
            <w:tcBorders>
              <w:top w:val="single" w:sz="4" w:space="0" w:color="auto"/>
              <w:left w:val="single" w:sz="4" w:space="0" w:color="auto"/>
              <w:bottom w:val="single" w:sz="4" w:space="0" w:color="auto"/>
              <w:right w:val="single" w:sz="4" w:space="0" w:color="auto"/>
            </w:tcBorders>
            <w:hideMark/>
          </w:tcPr>
          <w:p w14:paraId="59F8CA4E" w14:textId="77777777" w:rsidR="000B4CAE" w:rsidRDefault="000B4CAE">
            <w:pPr>
              <w:pStyle w:val="TAL"/>
              <w:rPr>
                <w:sz w:val="16"/>
              </w:rPr>
            </w:pPr>
            <w:r>
              <w:rPr>
                <w:sz w:val="16"/>
              </w:rPr>
              <w:t>Update on draft references</w:t>
            </w:r>
          </w:p>
        </w:tc>
        <w:tc>
          <w:tcPr>
            <w:tcW w:w="0" w:type="auto"/>
            <w:tcBorders>
              <w:top w:val="single" w:sz="4" w:space="0" w:color="auto"/>
              <w:left w:val="single" w:sz="4" w:space="0" w:color="auto"/>
              <w:bottom w:val="single" w:sz="4" w:space="0" w:color="auto"/>
              <w:right w:val="single" w:sz="4" w:space="0" w:color="auto"/>
            </w:tcBorders>
            <w:hideMark/>
          </w:tcPr>
          <w:p w14:paraId="3875F47E" w14:textId="77777777" w:rsidR="000B4CAE" w:rsidRDefault="000B4CAE">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20315DAB" w14:textId="77777777" w:rsidR="000B4CAE" w:rsidRDefault="000B4CAE">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14:paraId="20E31F12" w14:textId="77777777" w:rsidR="000B4CAE" w:rsidRDefault="000B4CAE">
            <w:pPr>
              <w:pStyle w:val="TAL"/>
              <w:rPr>
                <w:sz w:val="16"/>
              </w:rPr>
            </w:pPr>
            <w:r>
              <w:rPr>
                <w:sz w:val="16"/>
              </w:rPr>
              <w:t>0164</w:t>
            </w:r>
          </w:p>
        </w:tc>
        <w:tc>
          <w:tcPr>
            <w:tcW w:w="0" w:type="auto"/>
            <w:tcBorders>
              <w:top w:val="single" w:sz="4" w:space="0" w:color="auto"/>
              <w:left w:val="single" w:sz="4" w:space="0" w:color="auto"/>
              <w:bottom w:val="single" w:sz="4" w:space="0" w:color="auto"/>
              <w:right w:val="single" w:sz="4" w:space="0" w:color="auto"/>
            </w:tcBorders>
          </w:tcPr>
          <w:p w14:paraId="442BC6FC"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7D9C65"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3E5A948"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C9BF9C8" w14:textId="77777777" w:rsidR="000B4CAE" w:rsidRDefault="000B4CAE">
            <w:pPr>
              <w:pStyle w:val="TAL"/>
              <w:rPr>
                <w:sz w:val="16"/>
              </w:rPr>
            </w:pPr>
            <w:r>
              <w:rPr>
                <w:sz w:val="16"/>
              </w:rPr>
              <w:t>eMEDIASEC-CT, TEI13, TEI14</w:t>
            </w:r>
          </w:p>
        </w:tc>
        <w:tc>
          <w:tcPr>
            <w:tcW w:w="0" w:type="auto"/>
            <w:tcBorders>
              <w:top w:val="single" w:sz="4" w:space="0" w:color="auto"/>
              <w:left w:val="single" w:sz="4" w:space="0" w:color="auto"/>
              <w:bottom w:val="single" w:sz="4" w:space="0" w:color="auto"/>
              <w:right w:val="single" w:sz="4" w:space="0" w:color="auto"/>
            </w:tcBorders>
            <w:hideMark/>
          </w:tcPr>
          <w:p w14:paraId="36CA6A90" w14:textId="77777777" w:rsidR="000B4CAE" w:rsidRDefault="000B4CAE">
            <w:pPr>
              <w:pStyle w:val="TAL"/>
              <w:rPr>
                <w:sz w:val="16"/>
              </w:rPr>
            </w:pPr>
            <w:r>
              <w:rPr>
                <w:sz w:val="16"/>
              </w:rPr>
              <w:t>agreed</w:t>
            </w:r>
          </w:p>
        </w:tc>
      </w:tr>
      <w:tr w:rsidR="000B4CAE" w14:paraId="03DFE37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CECE74B" w14:textId="77777777" w:rsidR="000B4CAE" w:rsidRDefault="000B4CAE">
            <w:pPr>
              <w:pStyle w:val="TAL"/>
              <w:rPr>
                <w:sz w:val="16"/>
              </w:rPr>
            </w:pPr>
            <w:r>
              <w:rPr>
                <w:sz w:val="16"/>
              </w:rPr>
              <w:t>C4-205201</w:t>
            </w:r>
          </w:p>
        </w:tc>
        <w:tc>
          <w:tcPr>
            <w:tcW w:w="0" w:type="auto"/>
            <w:tcBorders>
              <w:top w:val="single" w:sz="4" w:space="0" w:color="auto"/>
              <w:left w:val="single" w:sz="4" w:space="0" w:color="auto"/>
              <w:bottom w:val="single" w:sz="4" w:space="0" w:color="auto"/>
              <w:right w:val="single" w:sz="4" w:space="0" w:color="auto"/>
            </w:tcBorders>
            <w:hideMark/>
          </w:tcPr>
          <w:p w14:paraId="4771E1DE" w14:textId="77777777" w:rsidR="000B4CAE" w:rsidRDefault="000B4CAE">
            <w:pPr>
              <w:pStyle w:val="TAL"/>
              <w:rPr>
                <w:sz w:val="16"/>
              </w:rPr>
            </w:pPr>
            <w:r>
              <w:rPr>
                <w:sz w:val="16"/>
              </w:rPr>
              <w:t>NF reselection by the SCP without Routing Binding Indication</w:t>
            </w:r>
          </w:p>
        </w:tc>
        <w:tc>
          <w:tcPr>
            <w:tcW w:w="0" w:type="auto"/>
            <w:tcBorders>
              <w:top w:val="single" w:sz="4" w:space="0" w:color="auto"/>
              <w:left w:val="single" w:sz="4" w:space="0" w:color="auto"/>
              <w:bottom w:val="single" w:sz="4" w:space="0" w:color="auto"/>
              <w:right w:val="single" w:sz="4" w:space="0" w:color="auto"/>
            </w:tcBorders>
            <w:hideMark/>
          </w:tcPr>
          <w:p w14:paraId="76F2CF45"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069129" w14:textId="77777777" w:rsidR="000B4CAE" w:rsidRDefault="000B4CAE">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14:paraId="02FBBEEB" w14:textId="77777777" w:rsidR="000B4CAE" w:rsidRDefault="000B4CAE">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tcPr>
          <w:p w14:paraId="0ED7FBDD"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E61380"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B86C12F"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ADFDF1"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0CF3E68A" w14:textId="77777777" w:rsidR="000B4CAE" w:rsidRDefault="000B4CAE">
            <w:pPr>
              <w:pStyle w:val="TAL"/>
              <w:rPr>
                <w:sz w:val="16"/>
              </w:rPr>
            </w:pPr>
            <w:r>
              <w:rPr>
                <w:sz w:val="16"/>
              </w:rPr>
              <w:t>revised</w:t>
            </w:r>
          </w:p>
        </w:tc>
      </w:tr>
      <w:tr w:rsidR="000B4CAE" w14:paraId="2CE9538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F265A4B" w14:textId="77777777" w:rsidR="000B4CAE" w:rsidRDefault="000B4CAE">
            <w:pPr>
              <w:pStyle w:val="TAL"/>
              <w:rPr>
                <w:sz w:val="16"/>
              </w:rPr>
            </w:pPr>
            <w:r>
              <w:rPr>
                <w:sz w:val="16"/>
              </w:rPr>
              <w:t>C4-205559</w:t>
            </w:r>
          </w:p>
        </w:tc>
        <w:tc>
          <w:tcPr>
            <w:tcW w:w="0" w:type="auto"/>
            <w:tcBorders>
              <w:top w:val="single" w:sz="4" w:space="0" w:color="auto"/>
              <w:left w:val="single" w:sz="4" w:space="0" w:color="auto"/>
              <w:bottom w:val="single" w:sz="4" w:space="0" w:color="auto"/>
              <w:right w:val="single" w:sz="4" w:space="0" w:color="auto"/>
            </w:tcBorders>
            <w:hideMark/>
          </w:tcPr>
          <w:p w14:paraId="3D62D812" w14:textId="77777777" w:rsidR="000B4CAE" w:rsidRDefault="000B4CAE">
            <w:pPr>
              <w:pStyle w:val="TAL"/>
              <w:rPr>
                <w:sz w:val="16"/>
              </w:rPr>
            </w:pPr>
            <w:r>
              <w:rPr>
                <w:sz w:val="16"/>
              </w:rPr>
              <w:t>NF reselection by the SCP without Routing Binding Indication</w:t>
            </w:r>
          </w:p>
        </w:tc>
        <w:tc>
          <w:tcPr>
            <w:tcW w:w="0" w:type="auto"/>
            <w:tcBorders>
              <w:top w:val="single" w:sz="4" w:space="0" w:color="auto"/>
              <w:left w:val="single" w:sz="4" w:space="0" w:color="auto"/>
              <w:bottom w:val="single" w:sz="4" w:space="0" w:color="auto"/>
              <w:right w:val="single" w:sz="4" w:space="0" w:color="auto"/>
            </w:tcBorders>
            <w:hideMark/>
          </w:tcPr>
          <w:p w14:paraId="140808CD"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466748" w14:textId="77777777" w:rsidR="000B4CAE" w:rsidRDefault="000B4CAE">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14:paraId="0EF50196" w14:textId="77777777" w:rsidR="000B4CAE" w:rsidRDefault="000B4CAE">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14:paraId="684A9575"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548BAA"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7EAA4A"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578ED6"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7E0F52D3" w14:textId="77777777" w:rsidR="000B4CAE" w:rsidRDefault="000B4CAE">
            <w:pPr>
              <w:pStyle w:val="TAL"/>
              <w:rPr>
                <w:sz w:val="16"/>
              </w:rPr>
            </w:pPr>
            <w:r>
              <w:rPr>
                <w:sz w:val="16"/>
              </w:rPr>
              <w:t>agreed</w:t>
            </w:r>
          </w:p>
        </w:tc>
      </w:tr>
      <w:tr w:rsidR="000B4CAE" w14:paraId="4F73769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E35303E" w14:textId="77777777" w:rsidR="000B4CAE" w:rsidRDefault="000B4CAE">
            <w:pPr>
              <w:pStyle w:val="TAL"/>
              <w:rPr>
                <w:sz w:val="16"/>
              </w:rPr>
            </w:pPr>
            <w:r>
              <w:rPr>
                <w:sz w:val="16"/>
              </w:rPr>
              <w:t>C4-205420</w:t>
            </w:r>
          </w:p>
        </w:tc>
        <w:tc>
          <w:tcPr>
            <w:tcW w:w="0" w:type="auto"/>
            <w:tcBorders>
              <w:top w:val="single" w:sz="4" w:space="0" w:color="auto"/>
              <w:left w:val="single" w:sz="4" w:space="0" w:color="auto"/>
              <w:bottom w:val="single" w:sz="4" w:space="0" w:color="auto"/>
              <w:right w:val="single" w:sz="4" w:space="0" w:color="auto"/>
            </w:tcBorders>
            <w:hideMark/>
          </w:tcPr>
          <w:p w14:paraId="29886CBA" w14:textId="77777777" w:rsidR="000B4CAE" w:rsidRDefault="000B4CAE">
            <w:pPr>
              <w:pStyle w:val="TAL"/>
              <w:rPr>
                <w:sz w:val="16"/>
              </w:rPr>
            </w:pPr>
            <w:r>
              <w:rPr>
                <w:sz w:val="16"/>
              </w:rPr>
              <w:t xml:space="preserve">Restoration of profiles related to </w:t>
            </w:r>
            <w:r>
              <w:rPr>
                <w:sz w:val="16"/>
              </w:rPr>
              <w:lastRenderedPageBreak/>
              <w:t>UDR</w:t>
            </w:r>
          </w:p>
        </w:tc>
        <w:tc>
          <w:tcPr>
            <w:tcW w:w="0" w:type="auto"/>
            <w:tcBorders>
              <w:top w:val="single" w:sz="4" w:space="0" w:color="auto"/>
              <w:left w:val="single" w:sz="4" w:space="0" w:color="auto"/>
              <w:bottom w:val="single" w:sz="4" w:space="0" w:color="auto"/>
              <w:right w:val="single" w:sz="4" w:space="0" w:color="auto"/>
            </w:tcBorders>
            <w:hideMark/>
          </w:tcPr>
          <w:p w14:paraId="71BFE9DE" w14:textId="77777777" w:rsidR="000B4CAE" w:rsidRDefault="000B4CAE">
            <w:pPr>
              <w:pStyle w:val="TAL"/>
              <w:rPr>
                <w:sz w:val="16"/>
              </w:rPr>
            </w:pPr>
            <w:r>
              <w:rPr>
                <w:sz w:val="16"/>
              </w:rPr>
              <w:lastRenderedPageBreak/>
              <w:t>NTT DOCOMO</w:t>
            </w:r>
          </w:p>
        </w:tc>
        <w:tc>
          <w:tcPr>
            <w:tcW w:w="0" w:type="auto"/>
            <w:tcBorders>
              <w:top w:val="single" w:sz="4" w:space="0" w:color="auto"/>
              <w:left w:val="single" w:sz="4" w:space="0" w:color="auto"/>
              <w:bottom w:val="single" w:sz="4" w:space="0" w:color="auto"/>
              <w:right w:val="single" w:sz="4" w:space="0" w:color="auto"/>
            </w:tcBorders>
            <w:hideMark/>
          </w:tcPr>
          <w:p w14:paraId="6A7BE2BB" w14:textId="77777777" w:rsidR="000B4CAE" w:rsidRDefault="000B4CAE">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14:paraId="2DB60E28" w14:textId="77777777" w:rsidR="000B4CAE" w:rsidRDefault="000B4CAE">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tcPr>
          <w:p w14:paraId="3C49CF6D"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A75998" w14:textId="77777777" w:rsidR="000B4CAE" w:rsidRDefault="000B4CAE">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hideMark/>
          </w:tcPr>
          <w:p w14:paraId="0D2503A0" w14:textId="77777777" w:rsidR="000B4CAE" w:rsidRDefault="000B4CAE">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hideMark/>
          </w:tcPr>
          <w:p w14:paraId="6008B7B6"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97CAFDC" w14:textId="77777777" w:rsidR="000B4CAE" w:rsidRDefault="000B4CAE">
            <w:pPr>
              <w:pStyle w:val="TAL"/>
              <w:rPr>
                <w:sz w:val="16"/>
              </w:rPr>
            </w:pPr>
            <w:r>
              <w:rPr>
                <w:sz w:val="16"/>
              </w:rPr>
              <w:t>postponed</w:t>
            </w:r>
          </w:p>
        </w:tc>
      </w:tr>
      <w:tr w:rsidR="000B4CAE" w14:paraId="09A9F74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B997FBC" w14:textId="77777777" w:rsidR="000B4CAE" w:rsidRDefault="000B4CAE">
            <w:pPr>
              <w:pStyle w:val="TAL"/>
              <w:rPr>
                <w:sz w:val="16"/>
              </w:rPr>
            </w:pPr>
            <w:r>
              <w:rPr>
                <w:sz w:val="16"/>
              </w:rPr>
              <w:t>C4-205090</w:t>
            </w:r>
          </w:p>
        </w:tc>
        <w:tc>
          <w:tcPr>
            <w:tcW w:w="0" w:type="auto"/>
            <w:tcBorders>
              <w:top w:val="single" w:sz="4" w:space="0" w:color="auto"/>
              <w:left w:val="single" w:sz="4" w:space="0" w:color="auto"/>
              <w:bottom w:val="single" w:sz="4" w:space="0" w:color="auto"/>
              <w:right w:val="single" w:sz="4" w:space="0" w:color="auto"/>
            </w:tcBorders>
            <w:hideMark/>
          </w:tcPr>
          <w:p w14:paraId="6AC612F4" w14:textId="77777777" w:rsidR="000B4CAE" w:rsidRDefault="000B4CAE">
            <w:pPr>
              <w:pStyle w:val="TAL"/>
              <w:rPr>
                <w:sz w:val="16"/>
              </w:rPr>
            </w:pPr>
            <w:r>
              <w:rPr>
                <w:sz w:val="16"/>
              </w:rPr>
              <w:t>Inconsistency between in text and in figure clean up</w:t>
            </w:r>
          </w:p>
        </w:tc>
        <w:tc>
          <w:tcPr>
            <w:tcW w:w="0" w:type="auto"/>
            <w:tcBorders>
              <w:top w:val="single" w:sz="4" w:space="0" w:color="auto"/>
              <w:left w:val="single" w:sz="4" w:space="0" w:color="auto"/>
              <w:bottom w:val="single" w:sz="4" w:space="0" w:color="auto"/>
              <w:right w:val="single" w:sz="4" w:space="0" w:color="auto"/>
            </w:tcBorders>
            <w:hideMark/>
          </w:tcPr>
          <w:p w14:paraId="4BD21BAB"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7C40DE" w14:textId="77777777" w:rsidR="000B4CAE" w:rsidRDefault="000B4CAE">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14:paraId="77D16501" w14:textId="77777777" w:rsidR="000B4CAE" w:rsidRDefault="000B4CAE">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tcPr>
          <w:p w14:paraId="371CC7D5"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2B0294"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B0EDD8E"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5658BE" w14:textId="77777777" w:rsidR="000B4CAE" w:rsidRDefault="000B4CAE">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14:paraId="1F9747CB" w14:textId="77777777" w:rsidR="000B4CAE" w:rsidRDefault="000B4CAE">
            <w:pPr>
              <w:pStyle w:val="TAL"/>
              <w:rPr>
                <w:sz w:val="16"/>
              </w:rPr>
            </w:pPr>
            <w:r>
              <w:rPr>
                <w:sz w:val="16"/>
              </w:rPr>
              <w:t>agreed</w:t>
            </w:r>
          </w:p>
        </w:tc>
      </w:tr>
      <w:tr w:rsidR="000B4CAE" w14:paraId="1CF0455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87F87E0" w14:textId="77777777" w:rsidR="000B4CAE" w:rsidRDefault="000B4CAE">
            <w:pPr>
              <w:pStyle w:val="TAL"/>
              <w:rPr>
                <w:sz w:val="16"/>
              </w:rPr>
            </w:pPr>
            <w:r>
              <w:rPr>
                <w:sz w:val="16"/>
              </w:rPr>
              <w:t>C4-205225</w:t>
            </w:r>
          </w:p>
        </w:tc>
        <w:tc>
          <w:tcPr>
            <w:tcW w:w="0" w:type="auto"/>
            <w:tcBorders>
              <w:top w:val="single" w:sz="4" w:space="0" w:color="auto"/>
              <w:left w:val="single" w:sz="4" w:space="0" w:color="auto"/>
              <w:bottom w:val="single" w:sz="4" w:space="0" w:color="auto"/>
              <w:right w:val="single" w:sz="4" w:space="0" w:color="auto"/>
            </w:tcBorders>
            <w:hideMark/>
          </w:tcPr>
          <w:p w14:paraId="2F8C819B" w14:textId="77777777" w:rsidR="000B4CAE" w:rsidRDefault="000B4CAE">
            <w:pPr>
              <w:pStyle w:val="TAL"/>
              <w:rPr>
                <w:sz w:val="16"/>
              </w:rPr>
            </w:pPr>
            <w:r>
              <w:rPr>
                <w:sz w:val="16"/>
              </w:rPr>
              <w:t>SN Deregistration</w:t>
            </w:r>
          </w:p>
        </w:tc>
        <w:tc>
          <w:tcPr>
            <w:tcW w:w="0" w:type="auto"/>
            <w:tcBorders>
              <w:top w:val="single" w:sz="4" w:space="0" w:color="auto"/>
              <w:left w:val="single" w:sz="4" w:space="0" w:color="auto"/>
              <w:bottom w:val="single" w:sz="4" w:space="0" w:color="auto"/>
              <w:right w:val="single" w:sz="4" w:space="0" w:color="auto"/>
            </w:tcBorders>
            <w:hideMark/>
          </w:tcPr>
          <w:p w14:paraId="3C54D9FF"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E3BD871" w14:textId="77777777" w:rsidR="000B4CAE" w:rsidRDefault="000B4CAE">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14:paraId="78EB217E" w14:textId="77777777" w:rsidR="000B4CAE" w:rsidRDefault="000B4CAE">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tcPr>
          <w:p w14:paraId="6F70D2AF"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4F83C7"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37F3B0A"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08CEFF" w14:textId="77777777" w:rsidR="000B4CAE" w:rsidRDefault="000B4CAE">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14:paraId="03F9B062" w14:textId="77777777" w:rsidR="000B4CAE" w:rsidRDefault="000B4CAE">
            <w:pPr>
              <w:pStyle w:val="TAL"/>
              <w:rPr>
                <w:sz w:val="16"/>
              </w:rPr>
            </w:pPr>
            <w:r>
              <w:rPr>
                <w:sz w:val="16"/>
              </w:rPr>
              <w:t>agreed</w:t>
            </w:r>
          </w:p>
        </w:tc>
      </w:tr>
      <w:tr w:rsidR="000B4CAE" w14:paraId="1EAF941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8A20699" w14:textId="77777777" w:rsidR="000B4CAE" w:rsidRDefault="000B4CAE">
            <w:pPr>
              <w:pStyle w:val="TAL"/>
              <w:rPr>
                <w:sz w:val="16"/>
              </w:rPr>
            </w:pPr>
            <w:r>
              <w:rPr>
                <w:sz w:val="16"/>
              </w:rPr>
              <w:t>C4-205508</w:t>
            </w:r>
          </w:p>
        </w:tc>
        <w:tc>
          <w:tcPr>
            <w:tcW w:w="0" w:type="auto"/>
            <w:tcBorders>
              <w:top w:val="single" w:sz="4" w:space="0" w:color="auto"/>
              <w:left w:val="single" w:sz="4" w:space="0" w:color="auto"/>
              <w:bottom w:val="single" w:sz="4" w:space="0" w:color="auto"/>
              <w:right w:val="single" w:sz="4" w:space="0" w:color="auto"/>
            </w:tcBorders>
            <w:hideMark/>
          </w:tcPr>
          <w:p w14:paraId="0AE3F5E9" w14:textId="77777777" w:rsidR="000B4CAE" w:rsidRDefault="000B4CAE">
            <w:pPr>
              <w:pStyle w:val="TAL"/>
              <w:rPr>
                <w:sz w:val="16"/>
              </w:rPr>
            </w:pPr>
            <w:r>
              <w:rPr>
                <w:sz w:val="16"/>
              </w:rPr>
              <w:t>UE Reachability for IP</w:t>
            </w:r>
          </w:p>
        </w:tc>
        <w:tc>
          <w:tcPr>
            <w:tcW w:w="0" w:type="auto"/>
            <w:tcBorders>
              <w:top w:val="single" w:sz="4" w:space="0" w:color="auto"/>
              <w:left w:val="single" w:sz="4" w:space="0" w:color="auto"/>
              <w:bottom w:val="single" w:sz="4" w:space="0" w:color="auto"/>
              <w:right w:val="single" w:sz="4" w:space="0" w:color="auto"/>
            </w:tcBorders>
            <w:hideMark/>
          </w:tcPr>
          <w:p w14:paraId="665DB107"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35D3B07" w14:textId="77777777" w:rsidR="000B4CAE" w:rsidRDefault="000B4CAE">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14:paraId="1AAE3B16" w14:textId="77777777" w:rsidR="000B4CAE" w:rsidRDefault="000B4CAE">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tcPr>
          <w:p w14:paraId="291D6FAB"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51C132"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06D7F59"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BB2731" w14:textId="77777777" w:rsidR="000B4CAE" w:rsidRDefault="000B4CAE">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14:paraId="3DDB3C92" w14:textId="77777777" w:rsidR="000B4CAE" w:rsidRDefault="000B4CAE">
            <w:pPr>
              <w:pStyle w:val="TAL"/>
              <w:rPr>
                <w:sz w:val="16"/>
              </w:rPr>
            </w:pPr>
            <w:r>
              <w:rPr>
                <w:sz w:val="16"/>
              </w:rPr>
              <w:t>agreed</w:t>
            </w:r>
          </w:p>
        </w:tc>
      </w:tr>
      <w:tr w:rsidR="000B4CAE" w14:paraId="5447EFF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0D1629D" w14:textId="77777777" w:rsidR="000B4CAE" w:rsidRDefault="000B4CAE">
            <w:pPr>
              <w:pStyle w:val="TAL"/>
              <w:rPr>
                <w:sz w:val="16"/>
              </w:rPr>
            </w:pPr>
            <w:r>
              <w:rPr>
                <w:sz w:val="16"/>
              </w:rPr>
              <w:t>C4-205226</w:t>
            </w:r>
          </w:p>
        </w:tc>
        <w:tc>
          <w:tcPr>
            <w:tcW w:w="0" w:type="auto"/>
            <w:tcBorders>
              <w:top w:val="single" w:sz="4" w:space="0" w:color="auto"/>
              <w:left w:val="single" w:sz="4" w:space="0" w:color="auto"/>
              <w:bottom w:val="single" w:sz="4" w:space="0" w:color="auto"/>
              <w:right w:val="single" w:sz="4" w:space="0" w:color="auto"/>
            </w:tcBorders>
            <w:hideMark/>
          </w:tcPr>
          <w:p w14:paraId="0BC11195" w14:textId="77777777" w:rsidR="000B4CAE" w:rsidRDefault="000B4CAE">
            <w:pPr>
              <w:pStyle w:val="TAL"/>
              <w:rPr>
                <w:sz w:val="16"/>
              </w:rPr>
            </w:pPr>
            <w:r>
              <w:rPr>
                <w:sz w:val="16"/>
              </w:rPr>
              <w:t>Inform SC</w:t>
            </w:r>
          </w:p>
        </w:tc>
        <w:tc>
          <w:tcPr>
            <w:tcW w:w="0" w:type="auto"/>
            <w:tcBorders>
              <w:top w:val="single" w:sz="4" w:space="0" w:color="auto"/>
              <w:left w:val="single" w:sz="4" w:space="0" w:color="auto"/>
              <w:bottom w:val="single" w:sz="4" w:space="0" w:color="auto"/>
              <w:right w:val="single" w:sz="4" w:space="0" w:color="auto"/>
            </w:tcBorders>
            <w:hideMark/>
          </w:tcPr>
          <w:p w14:paraId="08CC2DDD"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C083B9F" w14:textId="77777777" w:rsidR="000B4CAE" w:rsidRDefault="000B4CAE">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14:paraId="02E40F6B" w14:textId="77777777" w:rsidR="000B4CAE" w:rsidRDefault="000B4CAE">
            <w:pPr>
              <w:pStyle w:val="TAL"/>
              <w:rPr>
                <w:sz w:val="16"/>
              </w:rPr>
            </w:pPr>
            <w:r>
              <w:rPr>
                <w:sz w:val="16"/>
              </w:rPr>
              <w:t>1254</w:t>
            </w:r>
          </w:p>
        </w:tc>
        <w:tc>
          <w:tcPr>
            <w:tcW w:w="0" w:type="auto"/>
            <w:tcBorders>
              <w:top w:val="single" w:sz="4" w:space="0" w:color="auto"/>
              <w:left w:val="single" w:sz="4" w:space="0" w:color="auto"/>
              <w:bottom w:val="single" w:sz="4" w:space="0" w:color="auto"/>
              <w:right w:val="single" w:sz="4" w:space="0" w:color="auto"/>
            </w:tcBorders>
          </w:tcPr>
          <w:p w14:paraId="02302862"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89E709" w14:textId="77777777" w:rsidR="000B4CAE" w:rsidRDefault="000B4CA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1710DEC"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2FD7CB" w14:textId="77777777" w:rsidR="000B4CAE" w:rsidRDefault="000B4CAE">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B764BD5" w14:textId="77777777" w:rsidR="000B4CAE" w:rsidRDefault="000B4CAE">
            <w:pPr>
              <w:pStyle w:val="TAL"/>
              <w:rPr>
                <w:sz w:val="16"/>
              </w:rPr>
            </w:pPr>
            <w:r>
              <w:rPr>
                <w:sz w:val="16"/>
              </w:rPr>
              <w:t>agreed</w:t>
            </w:r>
          </w:p>
        </w:tc>
      </w:tr>
      <w:tr w:rsidR="000B4CAE" w14:paraId="4F19130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6CE8CEE" w14:textId="77777777" w:rsidR="000B4CAE" w:rsidRDefault="000B4CAE">
            <w:pPr>
              <w:pStyle w:val="TAL"/>
              <w:rPr>
                <w:sz w:val="16"/>
              </w:rPr>
            </w:pPr>
            <w:r>
              <w:rPr>
                <w:sz w:val="16"/>
              </w:rPr>
              <w:t>C4-205227</w:t>
            </w:r>
          </w:p>
        </w:tc>
        <w:tc>
          <w:tcPr>
            <w:tcW w:w="0" w:type="auto"/>
            <w:tcBorders>
              <w:top w:val="single" w:sz="4" w:space="0" w:color="auto"/>
              <w:left w:val="single" w:sz="4" w:space="0" w:color="auto"/>
              <w:bottom w:val="single" w:sz="4" w:space="0" w:color="auto"/>
              <w:right w:val="single" w:sz="4" w:space="0" w:color="auto"/>
            </w:tcBorders>
            <w:hideMark/>
          </w:tcPr>
          <w:p w14:paraId="1D01865E" w14:textId="77777777" w:rsidR="000B4CAE" w:rsidRDefault="000B4CAE">
            <w:pPr>
              <w:pStyle w:val="TAL"/>
              <w:rPr>
                <w:sz w:val="16"/>
              </w:rPr>
            </w:pPr>
            <w:r>
              <w:rPr>
                <w:sz w:val="16"/>
              </w:rPr>
              <w:t>Inform SC</w:t>
            </w:r>
          </w:p>
        </w:tc>
        <w:tc>
          <w:tcPr>
            <w:tcW w:w="0" w:type="auto"/>
            <w:tcBorders>
              <w:top w:val="single" w:sz="4" w:space="0" w:color="auto"/>
              <w:left w:val="single" w:sz="4" w:space="0" w:color="auto"/>
              <w:bottom w:val="single" w:sz="4" w:space="0" w:color="auto"/>
              <w:right w:val="single" w:sz="4" w:space="0" w:color="auto"/>
            </w:tcBorders>
            <w:hideMark/>
          </w:tcPr>
          <w:p w14:paraId="5E8C79F2"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E2F22CA" w14:textId="77777777" w:rsidR="000B4CAE" w:rsidRDefault="000B4CAE">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14:paraId="01566C1D" w14:textId="77777777" w:rsidR="000B4CAE" w:rsidRDefault="000B4CAE">
            <w:pPr>
              <w:pStyle w:val="TAL"/>
              <w:rPr>
                <w:sz w:val="16"/>
              </w:rPr>
            </w:pPr>
            <w:r>
              <w:rPr>
                <w:sz w:val="16"/>
              </w:rPr>
              <w:t>1255</w:t>
            </w:r>
          </w:p>
        </w:tc>
        <w:tc>
          <w:tcPr>
            <w:tcW w:w="0" w:type="auto"/>
            <w:tcBorders>
              <w:top w:val="single" w:sz="4" w:space="0" w:color="auto"/>
              <w:left w:val="single" w:sz="4" w:space="0" w:color="auto"/>
              <w:bottom w:val="single" w:sz="4" w:space="0" w:color="auto"/>
              <w:right w:val="single" w:sz="4" w:space="0" w:color="auto"/>
            </w:tcBorders>
          </w:tcPr>
          <w:p w14:paraId="6B7E4802"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9D6CC3"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06259C5"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81AA7BF" w14:textId="77777777" w:rsidR="000B4CAE" w:rsidRDefault="000B4CAE">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1A2014F" w14:textId="77777777" w:rsidR="000B4CAE" w:rsidRDefault="000B4CAE">
            <w:pPr>
              <w:pStyle w:val="TAL"/>
              <w:rPr>
                <w:sz w:val="16"/>
              </w:rPr>
            </w:pPr>
            <w:r>
              <w:rPr>
                <w:sz w:val="16"/>
              </w:rPr>
              <w:t>agreed</w:t>
            </w:r>
          </w:p>
        </w:tc>
      </w:tr>
      <w:tr w:rsidR="000B4CAE" w14:paraId="1A64D67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FFB0F5E" w14:textId="77777777" w:rsidR="000B4CAE" w:rsidRDefault="000B4CAE">
            <w:pPr>
              <w:pStyle w:val="TAL"/>
              <w:rPr>
                <w:sz w:val="16"/>
              </w:rPr>
            </w:pPr>
            <w:r>
              <w:rPr>
                <w:sz w:val="16"/>
              </w:rPr>
              <w:t>C4-205229</w:t>
            </w:r>
          </w:p>
        </w:tc>
        <w:tc>
          <w:tcPr>
            <w:tcW w:w="0" w:type="auto"/>
            <w:tcBorders>
              <w:top w:val="single" w:sz="4" w:space="0" w:color="auto"/>
              <w:left w:val="single" w:sz="4" w:space="0" w:color="auto"/>
              <w:bottom w:val="single" w:sz="4" w:space="0" w:color="auto"/>
              <w:right w:val="single" w:sz="4" w:space="0" w:color="auto"/>
            </w:tcBorders>
            <w:hideMark/>
          </w:tcPr>
          <w:p w14:paraId="2D89423F" w14:textId="77777777" w:rsidR="000B4CAE" w:rsidRDefault="000B4CAE">
            <w:pPr>
              <w:pStyle w:val="TAL"/>
              <w:rPr>
                <w:sz w:val="16"/>
              </w:rPr>
            </w:pPr>
            <w:r>
              <w:rPr>
                <w:sz w:val="16"/>
              </w:rPr>
              <w:t>SMSF parameter description</w:t>
            </w:r>
          </w:p>
        </w:tc>
        <w:tc>
          <w:tcPr>
            <w:tcW w:w="0" w:type="auto"/>
            <w:tcBorders>
              <w:top w:val="single" w:sz="4" w:space="0" w:color="auto"/>
              <w:left w:val="single" w:sz="4" w:space="0" w:color="auto"/>
              <w:bottom w:val="single" w:sz="4" w:space="0" w:color="auto"/>
              <w:right w:val="single" w:sz="4" w:space="0" w:color="auto"/>
            </w:tcBorders>
            <w:hideMark/>
          </w:tcPr>
          <w:p w14:paraId="05BF2E1A"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584C4D" w14:textId="77777777" w:rsidR="000B4CAE" w:rsidRDefault="000B4CAE">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14:paraId="6073E9EE" w14:textId="77777777" w:rsidR="000B4CAE" w:rsidRDefault="000B4CAE">
            <w:pPr>
              <w:pStyle w:val="TAL"/>
              <w:rPr>
                <w:sz w:val="16"/>
              </w:rPr>
            </w:pPr>
            <w:r>
              <w:rPr>
                <w:sz w:val="16"/>
              </w:rPr>
              <w:t>1256</w:t>
            </w:r>
          </w:p>
        </w:tc>
        <w:tc>
          <w:tcPr>
            <w:tcW w:w="0" w:type="auto"/>
            <w:tcBorders>
              <w:top w:val="single" w:sz="4" w:space="0" w:color="auto"/>
              <w:left w:val="single" w:sz="4" w:space="0" w:color="auto"/>
              <w:bottom w:val="single" w:sz="4" w:space="0" w:color="auto"/>
              <w:right w:val="single" w:sz="4" w:space="0" w:color="auto"/>
            </w:tcBorders>
          </w:tcPr>
          <w:p w14:paraId="59E245FF"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A42F1D" w14:textId="77777777" w:rsidR="000B4CAE" w:rsidRDefault="000B4CA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DB03F75"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7F2FC3" w14:textId="77777777" w:rsidR="000B4CAE" w:rsidRDefault="000B4CAE">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35837E2" w14:textId="77777777" w:rsidR="000B4CAE" w:rsidRDefault="000B4CAE">
            <w:pPr>
              <w:pStyle w:val="TAL"/>
              <w:rPr>
                <w:sz w:val="16"/>
              </w:rPr>
            </w:pPr>
            <w:r>
              <w:rPr>
                <w:sz w:val="16"/>
              </w:rPr>
              <w:t>agreed</w:t>
            </w:r>
          </w:p>
        </w:tc>
      </w:tr>
      <w:tr w:rsidR="000B4CAE" w14:paraId="0925EC9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9841C00" w14:textId="77777777" w:rsidR="000B4CAE" w:rsidRDefault="000B4CAE">
            <w:pPr>
              <w:pStyle w:val="TAL"/>
              <w:rPr>
                <w:sz w:val="16"/>
              </w:rPr>
            </w:pPr>
            <w:r>
              <w:rPr>
                <w:sz w:val="16"/>
              </w:rPr>
              <w:t>C4-205231</w:t>
            </w:r>
          </w:p>
        </w:tc>
        <w:tc>
          <w:tcPr>
            <w:tcW w:w="0" w:type="auto"/>
            <w:tcBorders>
              <w:top w:val="single" w:sz="4" w:space="0" w:color="auto"/>
              <w:left w:val="single" w:sz="4" w:space="0" w:color="auto"/>
              <w:bottom w:val="single" w:sz="4" w:space="0" w:color="auto"/>
              <w:right w:val="single" w:sz="4" w:space="0" w:color="auto"/>
            </w:tcBorders>
            <w:hideMark/>
          </w:tcPr>
          <w:p w14:paraId="4C32E924" w14:textId="77777777" w:rsidR="000B4CAE" w:rsidRDefault="000B4CAE">
            <w:pPr>
              <w:pStyle w:val="TAL"/>
              <w:rPr>
                <w:sz w:val="16"/>
              </w:rPr>
            </w:pPr>
            <w:r>
              <w:rPr>
                <w:sz w:val="16"/>
              </w:rPr>
              <w:t>SMSF parameter description</w:t>
            </w:r>
          </w:p>
        </w:tc>
        <w:tc>
          <w:tcPr>
            <w:tcW w:w="0" w:type="auto"/>
            <w:tcBorders>
              <w:top w:val="single" w:sz="4" w:space="0" w:color="auto"/>
              <w:left w:val="single" w:sz="4" w:space="0" w:color="auto"/>
              <w:bottom w:val="single" w:sz="4" w:space="0" w:color="auto"/>
              <w:right w:val="single" w:sz="4" w:space="0" w:color="auto"/>
            </w:tcBorders>
            <w:hideMark/>
          </w:tcPr>
          <w:p w14:paraId="5826EC4F"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844718E" w14:textId="77777777" w:rsidR="000B4CAE" w:rsidRDefault="000B4CAE">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14:paraId="24C55324" w14:textId="77777777" w:rsidR="000B4CAE" w:rsidRDefault="000B4CAE">
            <w:pPr>
              <w:pStyle w:val="TAL"/>
              <w:rPr>
                <w:sz w:val="16"/>
              </w:rPr>
            </w:pPr>
            <w:r>
              <w:rPr>
                <w:sz w:val="16"/>
              </w:rPr>
              <w:t>1257</w:t>
            </w:r>
          </w:p>
        </w:tc>
        <w:tc>
          <w:tcPr>
            <w:tcW w:w="0" w:type="auto"/>
            <w:tcBorders>
              <w:top w:val="single" w:sz="4" w:space="0" w:color="auto"/>
              <w:left w:val="single" w:sz="4" w:space="0" w:color="auto"/>
              <w:bottom w:val="single" w:sz="4" w:space="0" w:color="auto"/>
              <w:right w:val="single" w:sz="4" w:space="0" w:color="auto"/>
            </w:tcBorders>
          </w:tcPr>
          <w:p w14:paraId="41135DE6"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0627E2"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A34CF16"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6F94B7E" w14:textId="77777777" w:rsidR="000B4CAE" w:rsidRDefault="000B4CAE">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4D20C13" w14:textId="77777777" w:rsidR="000B4CAE" w:rsidRDefault="000B4CAE">
            <w:pPr>
              <w:pStyle w:val="TAL"/>
              <w:rPr>
                <w:sz w:val="16"/>
              </w:rPr>
            </w:pPr>
            <w:r>
              <w:rPr>
                <w:sz w:val="16"/>
              </w:rPr>
              <w:t>agreed</w:t>
            </w:r>
          </w:p>
        </w:tc>
      </w:tr>
      <w:tr w:rsidR="000B4CAE" w14:paraId="48AD164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EF19BAC" w14:textId="77777777" w:rsidR="000B4CAE" w:rsidRDefault="000B4CAE">
            <w:pPr>
              <w:pStyle w:val="TAL"/>
              <w:rPr>
                <w:sz w:val="16"/>
              </w:rPr>
            </w:pPr>
            <w:r>
              <w:rPr>
                <w:sz w:val="16"/>
              </w:rPr>
              <w:t>C4-205280</w:t>
            </w:r>
          </w:p>
        </w:tc>
        <w:tc>
          <w:tcPr>
            <w:tcW w:w="0" w:type="auto"/>
            <w:tcBorders>
              <w:top w:val="single" w:sz="4" w:space="0" w:color="auto"/>
              <w:left w:val="single" w:sz="4" w:space="0" w:color="auto"/>
              <w:bottom w:val="single" w:sz="4" w:space="0" w:color="auto"/>
              <w:right w:val="single" w:sz="4" w:space="0" w:color="auto"/>
            </w:tcBorders>
            <w:hideMark/>
          </w:tcPr>
          <w:p w14:paraId="65EDC7E9" w14:textId="77777777" w:rsidR="000B4CAE" w:rsidRDefault="000B4CAE">
            <w:pPr>
              <w:pStyle w:val="TAL"/>
              <w:rPr>
                <w:sz w:val="16"/>
              </w:rPr>
            </w:pPr>
            <w:r>
              <w:rPr>
                <w:sz w:val="16"/>
              </w:rPr>
              <w:t>Extended Reference ID</w:t>
            </w:r>
          </w:p>
        </w:tc>
        <w:tc>
          <w:tcPr>
            <w:tcW w:w="0" w:type="auto"/>
            <w:tcBorders>
              <w:top w:val="single" w:sz="4" w:space="0" w:color="auto"/>
              <w:left w:val="single" w:sz="4" w:space="0" w:color="auto"/>
              <w:bottom w:val="single" w:sz="4" w:space="0" w:color="auto"/>
              <w:right w:val="single" w:sz="4" w:space="0" w:color="auto"/>
            </w:tcBorders>
            <w:hideMark/>
          </w:tcPr>
          <w:p w14:paraId="6E1B18D9"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95298E" w14:textId="77777777" w:rsidR="000B4CAE" w:rsidRDefault="000B4CA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14:paraId="1567F5A5" w14:textId="77777777" w:rsidR="000B4CAE" w:rsidRDefault="000B4CAE">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tcPr>
          <w:p w14:paraId="5047723D"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F669F2"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4B5650"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3AF607" w14:textId="77777777" w:rsidR="000B4CAE" w:rsidRDefault="000B4CAE">
            <w:pPr>
              <w:pStyle w:val="TAL"/>
              <w:rPr>
                <w:sz w:val="16"/>
              </w:rPr>
            </w:pPr>
            <w:r>
              <w:rPr>
                <w:sz w:val="16"/>
              </w:rPr>
              <w:t>MONTE-CT, TEI16</w:t>
            </w:r>
          </w:p>
        </w:tc>
        <w:tc>
          <w:tcPr>
            <w:tcW w:w="0" w:type="auto"/>
            <w:tcBorders>
              <w:top w:val="single" w:sz="4" w:space="0" w:color="auto"/>
              <w:left w:val="single" w:sz="4" w:space="0" w:color="auto"/>
              <w:bottom w:val="single" w:sz="4" w:space="0" w:color="auto"/>
              <w:right w:val="single" w:sz="4" w:space="0" w:color="auto"/>
            </w:tcBorders>
            <w:hideMark/>
          </w:tcPr>
          <w:p w14:paraId="44FD68DF" w14:textId="77777777" w:rsidR="000B4CAE" w:rsidRDefault="000B4CAE">
            <w:pPr>
              <w:pStyle w:val="TAL"/>
              <w:rPr>
                <w:sz w:val="16"/>
              </w:rPr>
            </w:pPr>
            <w:r>
              <w:rPr>
                <w:sz w:val="16"/>
              </w:rPr>
              <w:t>agreed</w:t>
            </w:r>
          </w:p>
        </w:tc>
      </w:tr>
      <w:tr w:rsidR="000B4CAE" w14:paraId="6B73797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33D0893" w14:textId="77777777" w:rsidR="000B4CAE" w:rsidRDefault="000B4CAE">
            <w:pPr>
              <w:pStyle w:val="TAL"/>
              <w:rPr>
                <w:sz w:val="16"/>
              </w:rPr>
            </w:pPr>
            <w:r>
              <w:rPr>
                <w:sz w:val="16"/>
              </w:rPr>
              <w:t>C4-205246</w:t>
            </w:r>
          </w:p>
        </w:tc>
        <w:tc>
          <w:tcPr>
            <w:tcW w:w="0" w:type="auto"/>
            <w:tcBorders>
              <w:top w:val="single" w:sz="4" w:space="0" w:color="auto"/>
              <w:left w:val="single" w:sz="4" w:space="0" w:color="auto"/>
              <w:bottom w:val="single" w:sz="4" w:space="0" w:color="auto"/>
              <w:right w:val="single" w:sz="4" w:space="0" w:color="auto"/>
            </w:tcBorders>
            <w:hideMark/>
          </w:tcPr>
          <w:p w14:paraId="477EB443" w14:textId="77777777" w:rsidR="000B4CAE" w:rsidRDefault="000B4CAE">
            <w:pPr>
              <w:pStyle w:val="TAL"/>
              <w:rPr>
                <w:sz w:val="16"/>
              </w:rPr>
            </w:pPr>
            <w:r>
              <w:rPr>
                <w:sz w:val="16"/>
              </w:rPr>
              <w:t>High Accuracy Uncertainty</w:t>
            </w:r>
          </w:p>
        </w:tc>
        <w:tc>
          <w:tcPr>
            <w:tcW w:w="0" w:type="auto"/>
            <w:tcBorders>
              <w:top w:val="single" w:sz="4" w:space="0" w:color="auto"/>
              <w:left w:val="single" w:sz="4" w:space="0" w:color="auto"/>
              <w:bottom w:val="single" w:sz="4" w:space="0" w:color="auto"/>
              <w:right w:val="single" w:sz="4" w:space="0" w:color="auto"/>
            </w:tcBorders>
            <w:hideMark/>
          </w:tcPr>
          <w:p w14:paraId="62D64568" w14:textId="77777777" w:rsidR="000B4CAE" w:rsidRDefault="000B4CAE">
            <w:pPr>
              <w:pStyle w:val="TAL"/>
              <w:rPr>
                <w:sz w:val="16"/>
              </w:rPr>
            </w:pPr>
            <w:r>
              <w:rPr>
                <w:sz w:val="16"/>
              </w:rPr>
              <w:t>Ericsson, T-Mobile US</w:t>
            </w:r>
          </w:p>
        </w:tc>
        <w:tc>
          <w:tcPr>
            <w:tcW w:w="0" w:type="auto"/>
            <w:tcBorders>
              <w:top w:val="single" w:sz="4" w:space="0" w:color="auto"/>
              <w:left w:val="single" w:sz="4" w:space="0" w:color="auto"/>
              <w:bottom w:val="single" w:sz="4" w:space="0" w:color="auto"/>
              <w:right w:val="single" w:sz="4" w:space="0" w:color="auto"/>
            </w:tcBorders>
            <w:hideMark/>
          </w:tcPr>
          <w:p w14:paraId="5131832B" w14:textId="77777777" w:rsidR="000B4CAE" w:rsidRDefault="000B4CAE">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14:paraId="7381E109" w14:textId="77777777" w:rsidR="000B4CAE" w:rsidRDefault="000B4CAE">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tcPr>
          <w:p w14:paraId="58A2FCFF"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D09DAC" w14:textId="77777777" w:rsidR="000B4CAE" w:rsidRDefault="000B4CA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13DC3ED"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921910" w14:textId="77777777" w:rsidR="000B4CAE" w:rsidRDefault="000B4CAE">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34D85CF9" w14:textId="77777777" w:rsidR="000B4CAE" w:rsidRDefault="000B4CAE">
            <w:pPr>
              <w:pStyle w:val="TAL"/>
              <w:rPr>
                <w:sz w:val="16"/>
              </w:rPr>
            </w:pPr>
            <w:r>
              <w:rPr>
                <w:sz w:val="16"/>
              </w:rPr>
              <w:t>revised</w:t>
            </w:r>
          </w:p>
        </w:tc>
      </w:tr>
      <w:tr w:rsidR="000B4CAE" w14:paraId="256EB1A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8070512" w14:textId="77777777" w:rsidR="000B4CAE" w:rsidRDefault="000B4CAE">
            <w:pPr>
              <w:pStyle w:val="TAL"/>
              <w:rPr>
                <w:sz w:val="16"/>
              </w:rPr>
            </w:pPr>
            <w:r>
              <w:rPr>
                <w:sz w:val="16"/>
              </w:rPr>
              <w:t>C4-205551</w:t>
            </w:r>
          </w:p>
        </w:tc>
        <w:tc>
          <w:tcPr>
            <w:tcW w:w="0" w:type="auto"/>
            <w:tcBorders>
              <w:top w:val="single" w:sz="4" w:space="0" w:color="auto"/>
              <w:left w:val="single" w:sz="4" w:space="0" w:color="auto"/>
              <w:bottom w:val="single" w:sz="4" w:space="0" w:color="auto"/>
              <w:right w:val="single" w:sz="4" w:space="0" w:color="auto"/>
            </w:tcBorders>
            <w:hideMark/>
          </w:tcPr>
          <w:p w14:paraId="505A6AB7" w14:textId="77777777" w:rsidR="000B4CAE" w:rsidRDefault="000B4CAE">
            <w:pPr>
              <w:pStyle w:val="TAL"/>
              <w:rPr>
                <w:sz w:val="16"/>
              </w:rPr>
            </w:pPr>
            <w:r>
              <w:rPr>
                <w:sz w:val="16"/>
              </w:rPr>
              <w:t>Essential Corrections to "High Accuracy Uncertainty Ellipse" type definition</w:t>
            </w:r>
          </w:p>
        </w:tc>
        <w:tc>
          <w:tcPr>
            <w:tcW w:w="0" w:type="auto"/>
            <w:tcBorders>
              <w:top w:val="single" w:sz="4" w:space="0" w:color="auto"/>
              <w:left w:val="single" w:sz="4" w:space="0" w:color="auto"/>
              <w:bottom w:val="single" w:sz="4" w:space="0" w:color="auto"/>
              <w:right w:val="single" w:sz="4" w:space="0" w:color="auto"/>
            </w:tcBorders>
            <w:hideMark/>
          </w:tcPr>
          <w:p w14:paraId="37BCCCE4" w14:textId="77777777" w:rsidR="000B4CAE" w:rsidRDefault="000B4CAE">
            <w:pPr>
              <w:pStyle w:val="TAL"/>
              <w:rPr>
                <w:sz w:val="16"/>
              </w:rPr>
            </w:pPr>
            <w:r>
              <w:rPr>
                <w:sz w:val="16"/>
              </w:rPr>
              <w:t>Ericsson, T-Mobile US</w:t>
            </w:r>
          </w:p>
        </w:tc>
        <w:tc>
          <w:tcPr>
            <w:tcW w:w="0" w:type="auto"/>
            <w:tcBorders>
              <w:top w:val="single" w:sz="4" w:space="0" w:color="auto"/>
              <w:left w:val="single" w:sz="4" w:space="0" w:color="auto"/>
              <w:bottom w:val="single" w:sz="4" w:space="0" w:color="auto"/>
              <w:right w:val="single" w:sz="4" w:space="0" w:color="auto"/>
            </w:tcBorders>
            <w:hideMark/>
          </w:tcPr>
          <w:p w14:paraId="610D1B92" w14:textId="77777777" w:rsidR="000B4CAE" w:rsidRDefault="000B4CAE">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14:paraId="4EE79A96" w14:textId="77777777" w:rsidR="000B4CAE" w:rsidRDefault="000B4CAE">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14:paraId="26225193"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A02928" w14:textId="77777777" w:rsidR="000B4CAE" w:rsidRDefault="000B4CA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457923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9101AD" w14:textId="77777777" w:rsidR="000B4CAE" w:rsidRDefault="000B4CAE">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5BFA1E71" w14:textId="77777777" w:rsidR="000B4CAE" w:rsidRDefault="000B4CAE">
            <w:pPr>
              <w:pStyle w:val="TAL"/>
              <w:rPr>
                <w:sz w:val="16"/>
              </w:rPr>
            </w:pPr>
            <w:r>
              <w:rPr>
                <w:sz w:val="16"/>
              </w:rPr>
              <w:t>agreed</w:t>
            </w:r>
          </w:p>
        </w:tc>
      </w:tr>
      <w:tr w:rsidR="000B4CAE" w14:paraId="1314C70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2A28DB8" w14:textId="77777777" w:rsidR="000B4CAE" w:rsidRDefault="000B4CAE">
            <w:pPr>
              <w:pStyle w:val="TAL"/>
              <w:rPr>
                <w:sz w:val="16"/>
              </w:rPr>
            </w:pPr>
            <w:r>
              <w:rPr>
                <w:sz w:val="16"/>
              </w:rPr>
              <w:t>C4-205247</w:t>
            </w:r>
          </w:p>
        </w:tc>
        <w:tc>
          <w:tcPr>
            <w:tcW w:w="0" w:type="auto"/>
            <w:tcBorders>
              <w:top w:val="single" w:sz="4" w:space="0" w:color="auto"/>
              <w:left w:val="single" w:sz="4" w:space="0" w:color="auto"/>
              <w:bottom w:val="single" w:sz="4" w:space="0" w:color="auto"/>
              <w:right w:val="single" w:sz="4" w:space="0" w:color="auto"/>
            </w:tcBorders>
            <w:hideMark/>
          </w:tcPr>
          <w:p w14:paraId="51237FD8" w14:textId="77777777" w:rsidR="000B4CAE" w:rsidRDefault="000B4CAE">
            <w:pPr>
              <w:pStyle w:val="TAL"/>
              <w:rPr>
                <w:sz w:val="16"/>
              </w:rPr>
            </w:pPr>
            <w:r>
              <w:rPr>
                <w:sz w:val="16"/>
              </w:rPr>
              <w:t>High Accuracy Uncertainty</w:t>
            </w:r>
          </w:p>
        </w:tc>
        <w:tc>
          <w:tcPr>
            <w:tcW w:w="0" w:type="auto"/>
            <w:tcBorders>
              <w:top w:val="single" w:sz="4" w:space="0" w:color="auto"/>
              <w:left w:val="single" w:sz="4" w:space="0" w:color="auto"/>
              <w:bottom w:val="single" w:sz="4" w:space="0" w:color="auto"/>
              <w:right w:val="single" w:sz="4" w:space="0" w:color="auto"/>
            </w:tcBorders>
            <w:hideMark/>
          </w:tcPr>
          <w:p w14:paraId="59EC5D8E" w14:textId="77777777" w:rsidR="000B4CAE" w:rsidRDefault="000B4CAE">
            <w:pPr>
              <w:pStyle w:val="TAL"/>
              <w:rPr>
                <w:sz w:val="16"/>
              </w:rPr>
            </w:pPr>
            <w:r>
              <w:rPr>
                <w:sz w:val="16"/>
              </w:rPr>
              <w:t>Ericsson, T-Mobile US</w:t>
            </w:r>
          </w:p>
        </w:tc>
        <w:tc>
          <w:tcPr>
            <w:tcW w:w="0" w:type="auto"/>
            <w:tcBorders>
              <w:top w:val="single" w:sz="4" w:space="0" w:color="auto"/>
              <w:left w:val="single" w:sz="4" w:space="0" w:color="auto"/>
              <w:bottom w:val="single" w:sz="4" w:space="0" w:color="auto"/>
              <w:right w:val="single" w:sz="4" w:space="0" w:color="auto"/>
            </w:tcBorders>
            <w:hideMark/>
          </w:tcPr>
          <w:p w14:paraId="5BCDF37D" w14:textId="77777777" w:rsidR="000B4CAE" w:rsidRDefault="000B4CAE">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14:paraId="0702F9A0" w14:textId="77777777" w:rsidR="000B4CAE" w:rsidRDefault="000B4CAE">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tcPr>
          <w:p w14:paraId="182F223B"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40E043"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AE85856"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E91A798" w14:textId="77777777" w:rsidR="000B4CAE" w:rsidRDefault="000B4CAE">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44D74F94" w14:textId="77777777" w:rsidR="000B4CAE" w:rsidRDefault="000B4CAE">
            <w:pPr>
              <w:pStyle w:val="TAL"/>
              <w:rPr>
                <w:sz w:val="16"/>
              </w:rPr>
            </w:pPr>
            <w:r>
              <w:rPr>
                <w:sz w:val="16"/>
              </w:rPr>
              <w:t>revised</w:t>
            </w:r>
          </w:p>
        </w:tc>
      </w:tr>
      <w:tr w:rsidR="000B4CAE" w14:paraId="2F3C8EE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F24C884" w14:textId="77777777" w:rsidR="000B4CAE" w:rsidRDefault="000B4CAE">
            <w:pPr>
              <w:pStyle w:val="TAL"/>
              <w:rPr>
                <w:sz w:val="16"/>
              </w:rPr>
            </w:pPr>
            <w:r>
              <w:rPr>
                <w:sz w:val="16"/>
              </w:rPr>
              <w:t>C4-205553</w:t>
            </w:r>
          </w:p>
        </w:tc>
        <w:tc>
          <w:tcPr>
            <w:tcW w:w="0" w:type="auto"/>
            <w:tcBorders>
              <w:top w:val="single" w:sz="4" w:space="0" w:color="auto"/>
              <w:left w:val="single" w:sz="4" w:space="0" w:color="auto"/>
              <w:bottom w:val="single" w:sz="4" w:space="0" w:color="auto"/>
              <w:right w:val="single" w:sz="4" w:space="0" w:color="auto"/>
            </w:tcBorders>
            <w:hideMark/>
          </w:tcPr>
          <w:p w14:paraId="612D296C" w14:textId="77777777" w:rsidR="000B4CAE" w:rsidRDefault="000B4CAE">
            <w:pPr>
              <w:pStyle w:val="TAL"/>
              <w:rPr>
                <w:sz w:val="16"/>
              </w:rPr>
            </w:pPr>
            <w:r>
              <w:rPr>
                <w:sz w:val="16"/>
              </w:rPr>
              <w:t>Essential Corrections to "High Accuracy Uncertainty Ellipse" type definition</w:t>
            </w:r>
          </w:p>
        </w:tc>
        <w:tc>
          <w:tcPr>
            <w:tcW w:w="0" w:type="auto"/>
            <w:tcBorders>
              <w:top w:val="single" w:sz="4" w:space="0" w:color="auto"/>
              <w:left w:val="single" w:sz="4" w:space="0" w:color="auto"/>
              <w:bottom w:val="single" w:sz="4" w:space="0" w:color="auto"/>
              <w:right w:val="single" w:sz="4" w:space="0" w:color="auto"/>
            </w:tcBorders>
            <w:hideMark/>
          </w:tcPr>
          <w:p w14:paraId="1C9AFA4A" w14:textId="77777777" w:rsidR="000B4CAE" w:rsidRDefault="000B4CAE">
            <w:pPr>
              <w:pStyle w:val="TAL"/>
              <w:rPr>
                <w:sz w:val="16"/>
              </w:rPr>
            </w:pPr>
            <w:r>
              <w:rPr>
                <w:sz w:val="16"/>
              </w:rPr>
              <w:t>Ericsson, T-Mobile US</w:t>
            </w:r>
          </w:p>
        </w:tc>
        <w:tc>
          <w:tcPr>
            <w:tcW w:w="0" w:type="auto"/>
            <w:tcBorders>
              <w:top w:val="single" w:sz="4" w:space="0" w:color="auto"/>
              <w:left w:val="single" w:sz="4" w:space="0" w:color="auto"/>
              <w:bottom w:val="single" w:sz="4" w:space="0" w:color="auto"/>
              <w:right w:val="single" w:sz="4" w:space="0" w:color="auto"/>
            </w:tcBorders>
            <w:hideMark/>
          </w:tcPr>
          <w:p w14:paraId="0080AB80" w14:textId="77777777" w:rsidR="000B4CAE" w:rsidRDefault="000B4CAE">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14:paraId="633FECF8" w14:textId="77777777" w:rsidR="000B4CAE" w:rsidRDefault="000B4CAE">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14:paraId="2672CB06"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E37DD3"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E5EB68E"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28E5A8C" w14:textId="77777777" w:rsidR="000B4CAE" w:rsidRDefault="000B4CAE">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5A349B74" w14:textId="77777777" w:rsidR="000B4CAE" w:rsidRDefault="000B4CAE">
            <w:pPr>
              <w:pStyle w:val="TAL"/>
              <w:rPr>
                <w:sz w:val="16"/>
              </w:rPr>
            </w:pPr>
            <w:r>
              <w:rPr>
                <w:sz w:val="16"/>
              </w:rPr>
              <w:t>agreed</w:t>
            </w:r>
          </w:p>
        </w:tc>
      </w:tr>
      <w:tr w:rsidR="000B4CAE" w14:paraId="1104368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1420A21" w14:textId="77777777" w:rsidR="000B4CAE" w:rsidRDefault="000B4CAE">
            <w:pPr>
              <w:pStyle w:val="TAL"/>
              <w:rPr>
                <w:sz w:val="16"/>
              </w:rPr>
            </w:pPr>
            <w:r>
              <w:rPr>
                <w:sz w:val="16"/>
              </w:rPr>
              <w:t>C4-205281</w:t>
            </w:r>
          </w:p>
        </w:tc>
        <w:tc>
          <w:tcPr>
            <w:tcW w:w="0" w:type="auto"/>
            <w:tcBorders>
              <w:top w:val="single" w:sz="4" w:space="0" w:color="auto"/>
              <w:left w:val="single" w:sz="4" w:space="0" w:color="auto"/>
              <w:bottom w:val="single" w:sz="4" w:space="0" w:color="auto"/>
              <w:right w:val="single" w:sz="4" w:space="0" w:color="auto"/>
            </w:tcBorders>
            <w:hideMark/>
          </w:tcPr>
          <w:p w14:paraId="1D8B7D44" w14:textId="77777777" w:rsidR="000B4CAE" w:rsidRDefault="000B4CAE">
            <w:pPr>
              <w:pStyle w:val="TAL"/>
              <w:rPr>
                <w:sz w:val="16"/>
              </w:rPr>
            </w:pPr>
            <w:r>
              <w:rPr>
                <w:sz w:val="16"/>
              </w:rPr>
              <w:t>Extended Reference ID</w:t>
            </w:r>
          </w:p>
        </w:tc>
        <w:tc>
          <w:tcPr>
            <w:tcW w:w="0" w:type="auto"/>
            <w:tcBorders>
              <w:top w:val="single" w:sz="4" w:space="0" w:color="auto"/>
              <w:left w:val="single" w:sz="4" w:space="0" w:color="auto"/>
              <w:bottom w:val="single" w:sz="4" w:space="0" w:color="auto"/>
              <w:right w:val="single" w:sz="4" w:space="0" w:color="auto"/>
            </w:tcBorders>
            <w:hideMark/>
          </w:tcPr>
          <w:p w14:paraId="0B51550D"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3881CE" w14:textId="77777777" w:rsidR="000B4CAE" w:rsidRDefault="000B4CA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14:paraId="74D88A82" w14:textId="77777777" w:rsidR="000B4CAE" w:rsidRDefault="000B4CAE">
            <w:pPr>
              <w:pStyle w:val="TAL"/>
              <w:rPr>
                <w:sz w:val="16"/>
              </w:rPr>
            </w:pPr>
            <w:r>
              <w:rPr>
                <w:sz w:val="16"/>
              </w:rPr>
              <w:t>0688</w:t>
            </w:r>
          </w:p>
        </w:tc>
        <w:tc>
          <w:tcPr>
            <w:tcW w:w="0" w:type="auto"/>
            <w:tcBorders>
              <w:top w:val="single" w:sz="4" w:space="0" w:color="auto"/>
              <w:left w:val="single" w:sz="4" w:space="0" w:color="auto"/>
              <w:bottom w:val="single" w:sz="4" w:space="0" w:color="auto"/>
              <w:right w:val="single" w:sz="4" w:space="0" w:color="auto"/>
            </w:tcBorders>
          </w:tcPr>
          <w:p w14:paraId="324692CA"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7A2912"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18681A3"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282BDA" w14:textId="77777777" w:rsidR="000B4CAE" w:rsidRDefault="000B4CAE">
            <w:pPr>
              <w:pStyle w:val="TAL"/>
              <w:rPr>
                <w:sz w:val="16"/>
              </w:rPr>
            </w:pPr>
            <w:r>
              <w:rPr>
                <w:sz w:val="16"/>
              </w:rPr>
              <w:t>MONTE-CT, TEI16</w:t>
            </w:r>
          </w:p>
        </w:tc>
        <w:tc>
          <w:tcPr>
            <w:tcW w:w="0" w:type="auto"/>
            <w:tcBorders>
              <w:top w:val="single" w:sz="4" w:space="0" w:color="auto"/>
              <w:left w:val="single" w:sz="4" w:space="0" w:color="auto"/>
              <w:bottom w:val="single" w:sz="4" w:space="0" w:color="auto"/>
              <w:right w:val="single" w:sz="4" w:space="0" w:color="auto"/>
            </w:tcBorders>
            <w:hideMark/>
          </w:tcPr>
          <w:p w14:paraId="2026F14F" w14:textId="77777777" w:rsidR="000B4CAE" w:rsidRDefault="000B4CAE">
            <w:pPr>
              <w:pStyle w:val="TAL"/>
              <w:rPr>
                <w:sz w:val="16"/>
              </w:rPr>
            </w:pPr>
            <w:r>
              <w:rPr>
                <w:sz w:val="16"/>
              </w:rPr>
              <w:t>agreed</w:t>
            </w:r>
          </w:p>
        </w:tc>
      </w:tr>
      <w:tr w:rsidR="000B4CAE" w14:paraId="31ABECD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9AB8358" w14:textId="77777777" w:rsidR="000B4CAE" w:rsidRDefault="000B4CAE">
            <w:pPr>
              <w:pStyle w:val="TAL"/>
              <w:rPr>
                <w:sz w:val="16"/>
              </w:rPr>
            </w:pPr>
            <w:r>
              <w:rPr>
                <w:sz w:val="16"/>
              </w:rPr>
              <w:t>C4-205033</w:t>
            </w:r>
          </w:p>
        </w:tc>
        <w:tc>
          <w:tcPr>
            <w:tcW w:w="0" w:type="auto"/>
            <w:tcBorders>
              <w:top w:val="single" w:sz="4" w:space="0" w:color="auto"/>
              <w:left w:val="single" w:sz="4" w:space="0" w:color="auto"/>
              <w:bottom w:val="single" w:sz="4" w:space="0" w:color="auto"/>
              <w:right w:val="single" w:sz="4" w:space="0" w:color="auto"/>
            </w:tcBorders>
            <w:hideMark/>
          </w:tcPr>
          <w:p w14:paraId="73DAC5AB" w14:textId="77777777" w:rsidR="000B4CAE" w:rsidRDefault="000B4CAE">
            <w:pPr>
              <w:pStyle w:val="TAL"/>
              <w:rPr>
                <w:sz w:val="16"/>
              </w:rPr>
            </w:pPr>
            <w:r>
              <w:rPr>
                <w:sz w:val="16"/>
              </w:rPr>
              <w:t>Replace reference draft-ietf-tcpm-converters-19 by reference to RFC 8803</w:t>
            </w:r>
          </w:p>
        </w:tc>
        <w:tc>
          <w:tcPr>
            <w:tcW w:w="0" w:type="auto"/>
            <w:tcBorders>
              <w:top w:val="single" w:sz="4" w:space="0" w:color="auto"/>
              <w:left w:val="single" w:sz="4" w:space="0" w:color="auto"/>
              <w:bottom w:val="single" w:sz="4" w:space="0" w:color="auto"/>
              <w:right w:val="single" w:sz="4" w:space="0" w:color="auto"/>
            </w:tcBorders>
            <w:hideMark/>
          </w:tcPr>
          <w:p w14:paraId="2ADE373F"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FA24C2" w14:textId="77777777" w:rsidR="000B4CAE" w:rsidRDefault="000B4CAE">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C60FB24" w14:textId="77777777" w:rsidR="000B4CAE" w:rsidRDefault="000B4CAE">
            <w:pPr>
              <w:pStyle w:val="TAL"/>
              <w:rPr>
                <w:sz w:val="16"/>
              </w:rPr>
            </w:pPr>
            <w:r>
              <w:rPr>
                <w:sz w:val="16"/>
              </w:rPr>
              <w:t>0485</w:t>
            </w:r>
          </w:p>
        </w:tc>
        <w:tc>
          <w:tcPr>
            <w:tcW w:w="0" w:type="auto"/>
            <w:tcBorders>
              <w:top w:val="single" w:sz="4" w:space="0" w:color="auto"/>
              <w:left w:val="single" w:sz="4" w:space="0" w:color="auto"/>
              <w:bottom w:val="single" w:sz="4" w:space="0" w:color="auto"/>
              <w:right w:val="single" w:sz="4" w:space="0" w:color="auto"/>
            </w:tcBorders>
          </w:tcPr>
          <w:p w14:paraId="2F8F9E06"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AE0F17"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85C710"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328542" w14:textId="77777777" w:rsidR="000B4CAE" w:rsidRDefault="000B4CAE">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14:paraId="072F03A8" w14:textId="77777777" w:rsidR="000B4CAE" w:rsidRDefault="000B4CAE">
            <w:pPr>
              <w:pStyle w:val="TAL"/>
              <w:rPr>
                <w:sz w:val="16"/>
              </w:rPr>
            </w:pPr>
            <w:r>
              <w:rPr>
                <w:sz w:val="16"/>
              </w:rPr>
              <w:t>revised</w:t>
            </w:r>
          </w:p>
        </w:tc>
      </w:tr>
      <w:tr w:rsidR="000B4CAE" w14:paraId="0DCE443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BAADA44" w14:textId="77777777" w:rsidR="000B4CAE" w:rsidRDefault="000B4CAE">
            <w:pPr>
              <w:pStyle w:val="TAL"/>
              <w:rPr>
                <w:sz w:val="16"/>
              </w:rPr>
            </w:pPr>
            <w:r>
              <w:rPr>
                <w:sz w:val="16"/>
              </w:rPr>
              <w:t>C4-205498</w:t>
            </w:r>
          </w:p>
        </w:tc>
        <w:tc>
          <w:tcPr>
            <w:tcW w:w="0" w:type="auto"/>
            <w:tcBorders>
              <w:top w:val="single" w:sz="4" w:space="0" w:color="auto"/>
              <w:left w:val="single" w:sz="4" w:space="0" w:color="auto"/>
              <w:bottom w:val="single" w:sz="4" w:space="0" w:color="auto"/>
              <w:right w:val="single" w:sz="4" w:space="0" w:color="auto"/>
            </w:tcBorders>
            <w:hideMark/>
          </w:tcPr>
          <w:p w14:paraId="54841F78" w14:textId="77777777" w:rsidR="000B4CAE" w:rsidRDefault="000B4CAE">
            <w:pPr>
              <w:pStyle w:val="TAL"/>
              <w:rPr>
                <w:sz w:val="16"/>
              </w:rPr>
            </w:pPr>
            <w:r>
              <w:rPr>
                <w:sz w:val="16"/>
              </w:rPr>
              <w:t>Replace reference draft-ietf-tcpm-converters-19 by reference to RFC 8803</w:t>
            </w:r>
          </w:p>
        </w:tc>
        <w:tc>
          <w:tcPr>
            <w:tcW w:w="0" w:type="auto"/>
            <w:tcBorders>
              <w:top w:val="single" w:sz="4" w:space="0" w:color="auto"/>
              <w:left w:val="single" w:sz="4" w:space="0" w:color="auto"/>
              <w:bottom w:val="single" w:sz="4" w:space="0" w:color="auto"/>
              <w:right w:val="single" w:sz="4" w:space="0" w:color="auto"/>
            </w:tcBorders>
            <w:hideMark/>
          </w:tcPr>
          <w:p w14:paraId="6BB82458" w14:textId="77777777" w:rsidR="000B4CAE" w:rsidRDefault="000B4CAE">
            <w:pPr>
              <w:pStyle w:val="TAL"/>
              <w:rPr>
                <w:sz w:val="16"/>
              </w:rPr>
            </w:pPr>
            <w:r>
              <w:rPr>
                <w:sz w:val="16"/>
              </w:rPr>
              <w:t>HuaWei, ZTE, Ericsson</w:t>
            </w:r>
          </w:p>
        </w:tc>
        <w:tc>
          <w:tcPr>
            <w:tcW w:w="0" w:type="auto"/>
            <w:tcBorders>
              <w:top w:val="single" w:sz="4" w:space="0" w:color="auto"/>
              <w:left w:val="single" w:sz="4" w:space="0" w:color="auto"/>
              <w:bottom w:val="single" w:sz="4" w:space="0" w:color="auto"/>
              <w:right w:val="single" w:sz="4" w:space="0" w:color="auto"/>
            </w:tcBorders>
            <w:hideMark/>
          </w:tcPr>
          <w:p w14:paraId="12573770" w14:textId="77777777" w:rsidR="000B4CAE" w:rsidRDefault="000B4CAE">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36F673B8" w14:textId="77777777" w:rsidR="000B4CAE" w:rsidRDefault="000B4CAE">
            <w:pPr>
              <w:pStyle w:val="TAL"/>
              <w:rPr>
                <w:sz w:val="16"/>
              </w:rPr>
            </w:pPr>
            <w:r>
              <w:rPr>
                <w:sz w:val="16"/>
              </w:rPr>
              <w:t>0485</w:t>
            </w:r>
          </w:p>
        </w:tc>
        <w:tc>
          <w:tcPr>
            <w:tcW w:w="0" w:type="auto"/>
            <w:tcBorders>
              <w:top w:val="single" w:sz="4" w:space="0" w:color="auto"/>
              <w:left w:val="single" w:sz="4" w:space="0" w:color="auto"/>
              <w:bottom w:val="single" w:sz="4" w:space="0" w:color="auto"/>
              <w:right w:val="single" w:sz="4" w:space="0" w:color="auto"/>
            </w:tcBorders>
            <w:hideMark/>
          </w:tcPr>
          <w:p w14:paraId="27C21DE1"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0117E1"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DFDF619"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D6CB03" w14:textId="77777777" w:rsidR="000B4CAE" w:rsidRDefault="000B4CAE">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14:paraId="65371930" w14:textId="77777777" w:rsidR="000B4CAE" w:rsidRDefault="000B4CAE">
            <w:pPr>
              <w:pStyle w:val="TAL"/>
              <w:rPr>
                <w:sz w:val="16"/>
              </w:rPr>
            </w:pPr>
            <w:r>
              <w:rPr>
                <w:sz w:val="16"/>
              </w:rPr>
              <w:t>agreed</w:t>
            </w:r>
          </w:p>
        </w:tc>
      </w:tr>
      <w:tr w:rsidR="000B4CAE" w14:paraId="4374CAF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D1CD764" w14:textId="77777777" w:rsidR="000B4CAE" w:rsidRDefault="000B4CAE">
            <w:pPr>
              <w:pStyle w:val="TAL"/>
              <w:rPr>
                <w:sz w:val="16"/>
              </w:rPr>
            </w:pPr>
            <w:r>
              <w:rPr>
                <w:sz w:val="16"/>
              </w:rPr>
              <w:t>C4-205148</w:t>
            </w:r>
          </w:p>
        </w:tc>
        <w:tc>
          <w:tcPr>
            <w:tcW w:w="0" w:type="auto"/>
            <w:tcBorders>
              <w:top w:val="single" w:sz="4" w:space="0" w:color="auto"/>
              <w:left w:val="single" w:sz="4" w:space="0" w:color="auto"/>
              <w:bottom w:val="single" w:sz="4" w:space="0" w:color="auto"/>
              <w:right w:val="single" w:sz="4" w:space="0" w:color="auto"/>
            </w:tcBorders>
            <w:hideMark/>
          </w:tcPr>
          <w:p w14:paraId="167FDB24" w14:textId="77777777" w:rsidR="000B4CAE" w:rsidRDefault="000B4CAE">
            <w:pPr>
              <w:pStyle w:val="TAL"/>
              <w:rPr>
                <w:sz w:val="16"/>
              </w:rPr>
            </w:pPr>
            <w:r>
              <w:rPr>
                <w:sz w:val="16"/>
              </w:rPr>
              <w:t>Resource Reservation Priority</w:t>
            </w:r>
          </w:p>
        </w:tc>
        <w:tc>
          <w:tcPr>
            <w:tcW w:w="0" w:type="auto"/>
            <w:tcBorders>
              <w:top w:val="single" w:sz="4" w:space="0" w:color="auto"/>
              <w:left w:val="single" w:sz="4" w:space="0" w:color="auto"/>
              <w:bottom w:val="single" w:sz="4" w:space="0" w:color="auto"/>
              <w:right w:val="single" w:sz="4" w:space="0" w:color="auto"/>
            </w:tcBorders>
            <w:hideMark/>
          </w:tcPr>
          <w:p w14:paraId="4206B651"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68D0AC9" w14:textId="77777777" w:rsidR="000B4CAE" w:rsidRDefault="000B4CAE">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3BE36DD4" w14:textId="77777777" w:rsidR="000B4CAE" w:rsidRDefault="000B4CAE">
            <w:pPr>
              <w:pStyle w:val="TAL"/>
              <w:rPr>
                <w:sz w:val="16"/>
              </w:rPr>
            </w:pPr>
            <w:r>
              <w:rPr>
                <w:sz w:val="16"/>
              </w:rPr>
              <w:t>0486</w:t>
            </w:r>
          </w:p>
        </w:tc>
        <w:tc>
          <w:tcPr>
            <w:tcW w:w="0" w:type="auto"/>
            <w:tcBorders>
              <w:top w:val="single" w:sz="4" w:space="0" w:color="auto"/>
              <w:left w:val="single" w:sz="4" w:space="0" w:color="auto"/>
              <w:bottom w:val="single" w:sz="4" w:space="0" w:color="auto"/>
              <w:right w:val="single" w:sz="4" w:space="0" w:color="auto"/>
            </w:tcBorders>
          </w:tcPr>
          <w:p w14:paraId="1EF92952"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B2F752"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C6D80A"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5AA38A"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A40CFE9" w14:textId="77777777" w:rsidR="000B4CAE" w:rsidRDefault="000B4CAE">
            <w:pPr>
              <w:pStyle w:val="TAL"/>
              <w:rPr>
                <w:sz w:val="16"/>
              </w:rPr>
            </w:pPr>
            <w:r>
              <w:rPr>
                <w:sz w:val="16"/>
              </w:rPr>
              <w:t>postponed</w:t>
            </w:r>
          </w:p>
        </w:tc>
      </w:tr>
      <w:tr w:rsidR="000B4CAE" w14:paraId="154F976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29BAE89" w14:textId="77777777" w:rsidR="000B4CAE" w:rsidRDefault="000B4CAE">
            <w:pPr>
              <w:pStyle w:val="TAL"/>
              <w:rPr>
                <w:sz w:val="16"/>
              </w:rPr>
            </w:pPr>
            <w:r>
              <w:rPr>
                <w:sz w:val="16"/>
              </w:rPr>
              <w:t>C4-205158</w:t>
            </w:r>
          </w:p>
        </w:tc>
        <w:tc>
          <w:tcPr>
            <w:tcW w:w="0" w:type="auto"/>
            <w:tcBorders>
              <w:top w:val="single" w:sz="4" w:space="0" w:color="auto"/>
              <w:left w:val="single" w:sz="4" w:space="0" w:color="auto"/>
              <w:bottom w:val="single" w:sz="4" w:space="0" w:color="auto"/>
              <w:right w:val="single" w:sz="4" w:space="0" w:color="auto"/>
            </w:tcBorders>
            <w:hideMark/>
          </w:tcPr>
          <w:p w14:paraId="5983B62E" w14:textId="77777777" w:rsidR="000B4CAE" w:rsidRDefault="000B4CAE">
            <w:pPr>
              <w:pStyle w:val="TAL"/>
              <w:rPr>
                <w:sz w:val="16"/>
              </w:rPr>
            </w:pPr>
            <w:r>
              <w:rPr>
                <w:sz w:val="16"/>
              </w:rPr>
              <w:t>GTP-U path interface type IE in GTP-U Path QoS Report</w:t>
            </w:r>
          </w:p>
        </w:tc>
        <w:tc>
          <w:tcPr>
            <w:tcW w:w="0" w:type="auto"/>
            <w:tcBorders>
              <w:top w:val="single" w:sz="4" w:space="0" w:color="auto"/>
              <w:left w:val="single" w:sz="4" w:space="0" w:color="auto"/>
              <w:bottom w:val="single" w:sz="4" w:space="0" w:color="auto"/>
              <w:right w:val="single" w:sz="4" w:space="0" w:color="auto"/>
            </w:tcBorders>
            <w:hideMark/>
          </w:tcPr>
          <w:p w14:paraId="2CF0D8A8"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EB4659F" w14:textId="77777777" w:rsidR="000B4CAE" w:rsidRDefault="000B4CAE">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9AB4E44" w14:textId="77777777" w:rsidR="000B4CAE" w:rsidRDefault="000B4CAE">
            <w:pPr>
              <w:pStyle w:val="TAL"/>
              <w:rPr>
                <w:sz w:val="16"/>
              </w:rPr>
            </w:pPr>
            <w:r>
              <w:rPr>
                <w:sz w:val="16"/>
              </w:rPr>
              <w:t>0487</w:t>
            </w:r>
          </w:p>
        </w:tc>
        <w:tc>
          <w:tcPr>
            <w:tcW w:w="0" w:type="auto"/>
            <w:tcBorders>
              <w:top w:val="single" w:sz="4" w:space="0" w:color="auto"/>
              <w:left w:val="single" w:sz="4" w:space="0" w:color="auto"/>
              <w:bottom w:val="single" w:sz="4" w:space="0" w:color="auto"/>
              <w:right w:val="single" w:sz="4" w:space="0" w:color="auto"/>
            </w:tcBorders>
          </w:tcPr>
          <w:p w14:paraId="1BE667D0"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29599F"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A601867"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951A22" w14:textId="77777777" w:rsidR="000B4CAE" w:rsidRDefault="000B4CAE">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7A1867B6" w14:textId="77777777" w:rsidR="000B4CAE" w:rsidRDefault="000B4CAE">
            <w:pPr>
              <w:pStyle w:val="TAL"/>
              <w:rPr>
                <w:sz w:val="16"/>
              </w:rPr>
            </w:pPr>
            <w:r>
              <w:rPr>
                <w:sz w:val="16"/>
              </w:rPr>
              <w:t>agreed</w:t>
            </w:r>
          </w:p>
        </w:tc>
      </w:tr>
      <w:tr w:rsidR="000B4CAE" w14:paraId="13FDDBE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96FD549" w14:textId="77777777" w:rsidR="000B4CAE" w:rsidRDefault="000B4CAE">
            <w:pPr>
              <w:pStyle w:val="TAL"/>
              <w:rPr>
                <w:sz w:val="16"/>
              </w:rPr>
            </w:pPr>
            <w:r>
              <w:rPr>
                <w:sz w:val="16"/>
              </w:rPr>
              <w:t>C4-205159</w:t>
            </w:r>
          </w:p>
        </w:tc>
        <w:tc>
          <w:tcPr>
            <w:tcW w:w="0" w:type="auto"/>
            <w:tcBorders>
              <w:top w:val="single" w:sz="4" w:space="0" w:color="auto"/>
              <w:left w:val="single" w:sz="4" w:space="0" w:color="auto"/>
              <w:bottom w:val="single" w:sz="4" w:space="0" w:color="auto"/>
              <w:right w:val="single" w:sz="4" w:space="0" w:color="auto"/>
            </w:tcBorders>
            <w:hideMark/>
          </w:tcPr>
          <w:p w14:paraId="425611F5" w14:textId="77777777" w:rsidR="000B4CAE" w:rsidRDefault="000B4CAE">
            <w:pPr>
              <w:pStyle w:val="TAL"/>
              <w:rPr>
                <w:sz w:val="16"/>
              </w:rPr>
            </w:pPr>
            <w:r>
              <w:rPr>
                <w:sz w:val="16"/>
              </w:rPr>
              <w:t>QoS monitoring of a PDU session based on GTP-U path monitoring</w:t>
            </w:r>
          </w:p>
        </w:tc>
        <w:tc>
          <w:tcPr>
            <w:tcW w:w="0" w:type="auto"/>
            <w:tcBorders>
              <w:top w:val="single" w:sz="4" w:space="0" w:color="auto"/>
              <w:left w:val="single" w:sz="4" w:space="0" w:color="auto"/>
              <w:bottom w:val="single" w:sz="4" w:space="0" w:color="auto"/>
              <w:right w:val="single" w:sz="4" w:space="0" w:color="auto"/>
            </w:tcBorders>
            <w:hideMark/>
          </w:tcPr>
          <w:p w14:paraId="7AFBC5EF"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E54B2D" w14:textId="77777777" w:rsidR="000B4CAE" w:rsidRDefault="000B4CAE">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281BFD0" w14:textId="77777777" w:rsidR="000B4CAE" w:rsidRDefault="000B4CAE">
            <w:pPr>
              <w:pStyle w:val="TAL"/>
              <w:rPr>
                <w:sz w:val="16"/>
              </w:rPr>
            </w:pPr>
            <w:r>
              <w:rPr>
                <w:sz w:val="16"/>
              </w:rPr>
              <w:t>0488</w:t>
            </w:r>
          </w:p>
        </w:tc>
        <w:tc>
          <w:tcPr>
            <w:tcW w:w="0" w:type="auto"/>
            <w:tcBorders>
              <w:top w:val="single" w:sz="4" w:space="0" w:color="auto"/>
              <w:left w:val="single" w:sz="4" w:space="0" w:color="auto"/>
              <w:bottom w:val="single" w:sz="4" w:space="0" w:color="auto"/>
              <w:right w:val="single" w:sz="4" w:space="0" w:color="auto"/>
            </w:tcBorders>
          </w:tcPr>
          <w:p w14:paraId="66A84675"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A3E3AC"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A623047"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E2D1C1" w14:textId="77777777" w:rsidR="000B4CAE" w:rsidRDefault="000B4CAE">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5F95E1A2" w14:textId="77777777" w:rsidR="000B4CAE" w:rsidRDefault="000B4CAE">
            <w:pPr>
              <w:pStyle w:val="TAL"/>
              <w:rPr>
                <w:sz w:val="16"/>
              </w:rPr>
            </w:pPr>
            <w:r>
              <w:rPr>
                <w:sz w:val="16"/>
              </w:rPr>
              <w:t>revised</w:t>
            </w:r>
          </w:p>
        </w:tc>
      </w:tr>
      <w:tr w:rsidR="000B4CAE" w14:paraId="415A9B1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CE9A414" w14:textId="77777777" w:rsidR="000B4CAE" w:rsidRDefault="000B4CAE">
            <w:pPr>
              <w:pStyle w:val="TAL"/>
              <w:rPr>
                <w:sz w:val="16"/>
              </w:rPr>
            </w:pPr>
            <w:r>
              <w:rPr>
                <w:sz w:val="16"/>
              </w:rPr>
              <w:t>C4-205534</w:t>
            </w:r>
          </w:p>
        </w:tc>
        <w:tc>
          <w:tcPr>
            <w:tcW w:w="0" w:type="auto"/>
            <w:tcBorders>
              <w:top w:val="single" w:sz="4" w:space="0" w:color="auto"/>
              <w:left w:val="single" w:sz="4" w:space="0" w:color="auto"/>
              <w:bottom w:val="single" w:sz="4" w:space="0" w:color="auto"/>
              <w:right w:val="single" w:sz="4" w:space="0" w:color="auto"/>
            </w:tcBorders>
            <w:hideMark/>
          </w:tcPr>
          <w:p w14:paraId="7A485C78" w14:textId="77777777" w:rsidR="000B4CAE" w:rsidRDefault="000B4CAE">
            <w:pPr>
              <w:pStyle w:val="TAL"/>
              <w:rPr>
                <w:sz w:val="16"/>
              </w:rPr>
            </w:pPr>
            <w:r>
              <w:rPr>
                <w:sz w:val="16"/>
              </w:rPr>
              <w:t>QoS monitoring of a PDU session based on GTP-U path monitoring</w:t>
            </w:r>
          </w:p>
        </w:tc>
        <w:tc>
          <w:tcPr>
            <w:tcW w:w="0" w:type="auto"/>
            <w:tcBorders>
              <w:top w:val="single" w:sz="4" w:space="0" w:color="auto"/>
              <w:left w:val="single" w:sz="4" w:space="0" w:color="auto"/>
              <w:bottom w:val="single" w:sz="4" w:space="0" w:color="auto"/>
              <w:right w:val="single" w:sz="4" w:space="0" w:color="auto"/>
            </w:tcBorders>
            <w:hideMark/>
          </w:tcPr>
          <w:p w14:paraId="45105331"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E545259" w14:textId="77777777" w:rsidR="000B4CAE" w:rsidRDefault="000B4CAE">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3E7E81E" w14:textId="77777777" w:rsidR="000B4CAE" w:rsidRDefault="000B4CAE">
            <w:pPr>
              <w:pStyle w:val="TAL"/>
              <w:rPr>
                <w:sz w:val="16"/>
              </w:rPr>
            </w:pPr>
            <w:r>
              <w:rPr>
                <w:sz w:val="16"/>
              </w:rPr>
              <w:t>0488</w:t>
            </w:r>
          </w:p>
        </w:tc>
        <w:tc>
          <w:tcPr>
            <w:tcW w:w="0" w:type="auto"/>
            <w:tcBorders>
              <w:top w:val="single" w:sz="4" w:space="0" w:color="auto"/>
              <w:left w:val="single" w:sz="4" w:space="0" w:color="auto"/>
              <w:bottom w:val="single" w:sz="4" w:space="0" w:color="auto"/>
              <w:right w:val="single" w:sz="4" w:space="0" w:color="auto"/>
            </w:tcBorders>
            <w:hideMark/>
          </w:tcPr>
          <w:p w14:paraId="12C07AD4"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34C5C4"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C93FD97"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7480C5" w14:textId="77777777" w:rsidR="000B4CAE" w:rsidRDefault="000B4CAE">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047CC33D" w14:textId="77777777" w:rsidR="000B4CAE" w:rsidRDefault="000B4CAE">
            <w:pPr>
              <w:pStyle w:val="TAL"/>
              <w:rPr>
                <w:sz w:val="16"/>
              </w:rPr>
            </w:pPr>
            <w:r>
              <w:rPr>
                <w:sz w:val="16"/>
              </w:rPr>
              <w:t>revised</w:t>
            </w:r>
          </w:p>
        </w:tc>
      </w:tr>
      <w:tr w:rsidR="000B4CAE" w14:paraId="3312D21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BFC36A4" w14:textId="77777777" w:rsidR="000B4CAE" w:rsidRDefault="000B4CAE">
            <w:pPr>
              <w:pStyle w:val="TAL"/>
              <w:rPr>
                <w:sz w:val="16"/>
              </w:rPr>
            </w:pPr>
            <w:r>
              <w:rPr>
                <w:sz w:val="16"/>
              </w:rPr>
              <w:t>C4-205788</w:t>
            </w:r>
          </w:p>
        </w:tc>
        <w:tc>
          <w:tcPr>
            <w:tcW w:w="0" w:type="auto"/>
            <w:tcBorders>
              <w:top w:val="single" w:sz="4" w:space="0" w:color="auto"/>
              <w:left w:val="single" w:sz="4" w:space="0" w:color="auto"/>
              <w:bottom w:val="single" w:sz="4" w:space="0" w:color="auto"/>
              <w:right w:val="single" w:sz="4" w:space="0" w:color="auto"/>
            </w:tcBorders>
            <w:hideMark/>
          </w:tcPr>
          <w:p w14:paraId="25C90C65" w14:textId="77777777" w:rsidR="000B4CAE" w:rsidRDefault="000B4CAE">
            <w:pPr>
              <w:pStyle w:val="TAL"/>
              <w:rPr>
                <w:sz w:val="16"/>
              </w:rPr>
            </w:pPr>
            <w:r>
              <w:rPr>
                <w:sz w:val="16"/>
              </w:rPr>
              <w:t>QoS monitoring of a PDU session based on GTP-U path monitoring</w:t>
            </w:r>
          </w:p>
        </w:tc>
        <w:tc>
          <w:tcPr>
            <w:tcW w:w="0" w:type="auto"/>
            <w:tcBorders>
              <w:top w:val="single" w:sz="4" w:space="0" w:color="auto"/>
              <w:left w:val="single" w:sz="4" w:space="0" w:color="auto"/>
              <w:bottom w:val="single" w:sz="4" w:space="0" w:color="auto"/>
              <w:right w:val="single" w:sz="4" w:space="0" w:color="auto"/>
            </w:tcBorders>
            <w:hideMark/>
          </w:tcPr>
          <w:p w14:paraId="2CED37DD" w14:textId="77777777" w:rsidR="000B4CAE" w:rsidRDefault="000B4CAE">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384E377" w14:textId="77777777" w:rsidR="000B4CAE" w:rsidRDefault="000B4CAE">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3C171F54" w14:textId="77777777" w:rsidR="000B4CAE" w:rsidRDefault="000B4CAE">
            <w:pPr>
              <w:pStyle w:val="TAL"/>
              <w:rPr>
                <w:sz w:val="16"/>
              </w:rPr>
            </w:pPr>
            <w:r>
              <w:rPr>
                <w:sz w:val="16"/>
              </w:rPr>
              <w:t>0488</w:t>
            </w:r>
          </w:p>
        </w:tc>
        <w:tc>
          <w:tcPr>
            <w:tcW w:w="0" w:type="auto"/>
            <w:tcBorders>
              <w:top w:val="single" w:sz="4" w:space="0" w:color="auto"/>
              <w:left w:val="single" w:sz="4" w:space="0" w:color="auto"/>
              <w:bottom w:val="single" w:sz="4" w:space="0" w:color="auto"/>
              <w:right w:val="single" w:sz="4" w:space="0" w:color="auto"/>
            </w:tcBorders>
            <w:hideMark/>
          </w:tcPr>
          <w:p w14:paraId="5E199DD9"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7C980DA"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860D7B4"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3FEA2F" w14:textId="77777777" w:rsidR="000B4CAE" w:rsidRDefault="000B4CAE">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7D07E616" w14:textId="77777777" w:rsidR="000B4CAE" w:rsidRDefault="000B4CAE">
            <w:pPr>
              <w:pStyle w:val="TAL"/>
              <w:rPr>
                <w:sz w:val="16"/>
              </w:rPr>
            </w:pPr>
            <w:r>
              <w:rPr>
                <w:sz w:val="16"/>
              </w:rPr>
              <w:t>revised</w:t>
            </w:r>
          </w:p>
        </w:tc>
      </w:tr>
      <w:tr w:rsidR="000B4CAE" w14:paraId="66FDA8C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4130FE0" w14:textId="77777777" w:rsidR="000B4CAE" w:rsidRDefault="000B4CAE">
            <w:pPr>
              <w:pStyle w:val="TAL"/>
              <w:rPr>
                <w:sz w:val="16"/>
              </w:rPr>
            </w:pPr>
            <w:r>
              <w:rPr>
                <w:sz w:val="16"/>
              </w:rPr>
              <w:t>C4-205808</w:t>
            </w:r>
          </w:p>
        </w:tc>
        <w:tc>
          <w:tcPr>
            <w:tcW w:w="0" w:type="auto"/>
            <w:tcBorders>
              <w:top w:val="single" w:sz="4" w:space="0" w:color="auto"/>
              <w:left w:val="single" w:sz="4" w:space="0" w:color="auto"/>
              <w:bottom w:val="single" w:sz="4" w:space="0" w:color="auto"/>
              <w:right w:val="single" w:sz="4" w:space="0" w:color="auto"/>
            </w:tcBorders>
            <w:hideMark/>
          </w:tcPr>
          <w:p w14:paraId="1A54FBD0" w14:textId="77777777" w:rsidR="000B4CAE" w:rsidRDefault="000B4CAE">
            <w:pPr>
              <w:pStyle w:val="TAL"/>
              <w:rPr>
                <w:sz w:val="16"/>
              </w:rPr>
            </w:pPr>
            <w:r>
              <w:rPr>
                <w:sz w:val="16"/>
              </w:rPr>
              <w:t>QoS monitoring of a PDU session based on GTP-U path monitoring</w:t>
            </w:r>
          </w:p>
        </w:tc>
        <w:tc>
          <w:tcPr>
            <w:tcW w:w="0" w:type="auto"/>
            <w:tcBorders>
              <w:top w:val="single" w:sz="4" w:space="0" w:color="auto"/>
              <w:left w:val="single" w:sz="4" w:space="0" w:color="auto"/>
              <w:bottom w:val="single" w:sz="4" w:space="0" w:color="auto"/>
              <w:right w:val="single" w:sz="4" w:space="0" w:color="auto"/>
            </w:tcBorders>
            <w:hideMark/>
          </w:tcPr>
          <w:p w14:paraId="494D22B8" w14:textId="77777777" w:rsidR="000B4CAE" w:rsidRDefault="000B4CAE">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F39C39D" w14:textId="77777777" w:rsidR="000B4CAE" w:rsidRDefault="000B4CAE">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6121E8C" w14:textId="77777777" w:rsidR="000B4CAE" w:rsidRDefault="000B4CAE">
            <w:pPr>
              <w:pStyle w:val="TAL"/>
              <w:rPr>
                <w:sz w:val="16"/>
              </w:rPr>
            </w:pPr>
            <w:r>
              <w:rPr>
                <w:sz w:val="16"/>
              </w:rPr>
              <w:t>0488</w:t>
            </w:r>
          </w:p>
        </w:tc>
        <w:tc>
          <w:tcPr>
            <w:tcW w:w="0" w:type="auto"/>
            <w:tcBorders>
              <w:top w:val="single" w:sz="4" w:space="0" w:color="auto"/>
              <w:left w:val="single" w:sz="4" w:space="0" w:color="auto"/>
              <w:bottom w:val="single" w:sz="4" w:space="0" w:color="auto"/>
              <w:right w:val="single" w:sz="4" w:space="0" w:color="auto"/>
            </w:tcBorders>
            <w:hideMark/>
          </w:tcPr>
          <w:p w14:paraId="102AC9C3" w14:textId="77777777" w:rsidR="000B4CAE" w:rsidRDefault="000B4CA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48AFCB4"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30D6E70"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52B1DA" w14:textId="77777777" w:rsidR="000B4CAE" w:rsidRDefault="000B4CAE">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307DD914" w14:textId="77777777" w:rsidR="000B4CAE" w:rsidRDefault="000B4CAE">
            <w:pPr>
              <w:pStyle w:val="TAL"/>
              <w:rPr>
                <w:sz w:val="16"/>
              </w:rPr>
            </w:pPr>
            <w:r>
              <w:rPr>
                <w:sz w:val="16"/>
              </w:rPr>
              <w:t>agreed</w:t>
            </w:r>
          </w:p>
        </w:tc>
      </w:tr>
      <w:tr w:rsidR="000B4CAE" w14:paraId="6A8200B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C40FCAA" w14:textId="77777777" w:rsidR="000B4CAE" w:rsidRDefault="000B4CAE">
            <w:pPr>
              <w:pStyle w:val="TAL"/>
              <w:rPr>
                <w:sz w:val="16"/>
              </w:rPr>
            </w:pPr>
            <w:r>
              <w:rPr>
                <w:sz w:val="16"/>
              </w:rPr>
              <w:t>C4-205162</w:t>
            </w:r>
          </w:p>
        </w:tc>
        <w:tc>
          <w:tcPr>
            <w:tcW w:w="0" w:type="auto"/>
            <w:tcBorders>
              <w:top w:val="single" w:sz="4" w:space="0" w:color="auto"/>
              <w:left w:val="single" w:sz="4" w:space="0" w:color="auto"/>
              <w:bottom w:val="single" w:sz="4" w:space="0" w:color="auto"/>
              <w:right w:val="single" w:sz="4" w:space="0" w:color="auto"/>
            </w:tcBorders>
            <w:hideMark/>
          </w:tcPr>
          <w:p w14:paraId="5429D0D6" w14:textId="77777777" w:rsidR="000B4CAE" w:rsidRDefault="000B4CAE">
            <w:pPr>
              <w:pStyle w:val="TAL"/>
              <w:rPr>
                <w:sz w:val="16"/>
              </w:rPr>
            </w:pPr>
            <w:r>
              <w:rPr>
                <w:sz w:val="16"/>
              </w:rPr>
              <w:t>Incorrect IE type values</w:t>
            </w:r>
          </w:p>
        </w:tc>
        <w:tc>
          <w:tcPr>
            <w:tcW w:w="0" w:type="auto"/>
            <w:tcBorders>
              <w:top w:val="single" w:sz="4" w:space="0" w:color="auto"/>
              <w:left w:val="single" w:sz="4" w:space="0" w:color="auto"/>
              <w:bottom w:val="single" w:sz="4" w:space="0" w:color="auto"/>
              <w:right w:val="single" w:sz="4" w:space="0" w:color="auto"/>
            </w:tcBorders>
            <w:hideMark/>
          </w:tcPr>
          <w:p w14:paraId="633D7BBB" w14:textId="77777777" w:rsidR="000B4CAE" w:rsidRDefault="000B4CAE">
            <w:pPr>
              <w:pStyle w:val="TAL"/>
              <w:rPr>
                <w:sz w:val="16"/>
              </w:rPr>
            </w:pPr>
            <w:r>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hideMark/>
          </w:tcPr>
          <w:p w14:paraId="48C0948B" w14:textId="77777777" w:rsidR="000B4CAE" w:rsidRDefault="000B4CAE">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F0F69A5" w14:textId="77777777" w:rsidR="000B4CAE" w:rsidRDefault="000B4CAE">
            <w:pPr>
              <w:pStyle w:val="TAL"/>
              <w:rPr>
                <w:sz w:val="16"/>
              </w:rPr>
            </w:pPr>
            <w:r>
              <w:rPr>
                <w:sz w:val="16"/>
              </w:rPr>
              <w:t>0489</w:t>
            </w:r>
          </w:p>
        </w:tc>
        <w:tc>
          <w:tcPr>
            <w:tcW w:w="0" w:type="auto"/>
            <w:tcBorders>
              <w:top w:val="single" w:sz="4" w:space="0" w:color="auto"/>
              <w:left w:val="single" w:sz="4" w:space="0" w:color="auto"/>
              <w:bottom w:val="single" w:sz="4" w:space="0" w:color="auto"/>
              <w:right w:val="single" w:sz="4" w:space="0" w:color="auto"/>
            </w:tcBorders>
          </w:tcPr>
          <w:p w14:paraId="2D54ADEB"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A0D515"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91B4FC2"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CFAA1B" w14:textId="77777777" w:rsidR="000B4CAE" w:rsidRDefault="000B4CAE">
            <w:pPr>
              <w:pStyle w:val="TAL"/>
              <w:rPr>
                <w:sz w:val="16"/>
              </w:rPr>
            </w:pPr>
            <w:r>
              <w:rPr>
                <w:sz w:val="16"/>
              </w:rPr>
              <w:t>ATSSS, CUPS-CT, TEI16</w:t>
            </w:r>
          </w:p>
        </w:tc>
        <w:tc>
          <w:tcPr>
            <w:tcW w:w="0" w:type="auto"/>
            <w:tcBorders>
              <w:top w:val="single" w:sz="4" w:space="0" w:color="auto"/>
              <w:left w:val="single" w:sz="4" w:space="0" w:color="auto"/>
              <w:bottom w:val="single" w:sz="4" w:space="0" w:color="auto"/>
              <w:right w:val="single" w:sz="4" w:space="0" w:color="auto"/>
            </w:tcBorders>
            <w:hideMark/>
          </w:tcPr>
          <w:p w14:paraId="34BDA57A" w14:textId="77777777" w:rsidR="000B4CAE" w:rsidRDefault="000B4CAE">
            <w:pPr>
              <w:pStyle w:val="TAL"/>
              <w:rPr>
                <w:sz w:val="16"/>
              </w:rPr>
            </w:pPr>
            <w:r>
              <w:rPr>
                <w:sz w:val="16"/>
              </w:rPr>
              <w:t>revised</w:t>
            </w:r>
          </w:p>
        </w:tc>
      </w:tr>
      <w:tr w:rsidR="000B4CAE" w14:paraId="56196F3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862BD62" w14:textId="77777777" w:rsidR="000B4CAE" w:rsidRDefault="000B4CAE">
            <w:pPr>
              <w:pStyle w:val="TAL"/>
              <w:rPr>
                <w:sz w:val="16"/>
              </w:rPr>
            </w:pPr>
            <w:r>
              <w:rPr>
                <w:sz w:val="16"/>
              </w:rPr>
              <w:t>C4-205536</w:t>
            </w:r>
          </w:p>
        </w:tc>
        <w:tc>
          <w:tcPr>
            <w:tcW w:w="0" w:type="auto"/>
            <w:tcBorders>
              <w:top w:val="single" w:sz="4" w:space="0" w:color="auto"/>
              <w:left w:val="single" w:sz="4" w:space="0" w:color="auto"/>
              <w:bottom w:val="single" w:sz="4" w:space="0" w:color="auto"/>
              <w:right w:val="single" w:sz="4" w:space="0" w:color="auto"/>
            </w:tcBorders>
            <w:hideMark/>
          </w:tcPr>
          <w:p w14:paraId="1F081BF7" w14:textId="77777777" w:rsidR="000B4CAE" w:rsidRDefault="000B4CAE">
            <w:pPr>
              <w:pStyle w:val="TAL"/>
              <w:rPr>
                <w:sz w:val="16"/>
              </w:rPr>
            </w:pPr>
            <w:r>
              <w:rPr>
                <w:sz w:val="16"/>
              </w:rPr>
              <w:t>Incorrect IE type values</w:t>
            </w:r>
          </w:p>
        </w:tc>
        <w:tc>
          <w:tcPr>
            <w:tcW w:w="0" w:type="auto"/>
            <w:tcBorders>
              <w:top w:val="single" w:sz="4" w:space="0" w:color="auto"/>
              <w:left w:val="single" w:sz="4" w:space="0" w:color="auto"/>
              <w:bottom w:val="single" w:sz="4" w:space="0" w:color="auto"/>
              <w:right w:val="single" w:sz="4" w:space="0" w:color="auto"/>
            </w:tcBorders>
            <w:hideMark/>
          </w:tcPr>
          <w:p w14:paraId="15259186" w14:textId="77777777" w:rsidR="000B4CAE" w:rsidRDefault="000B4CAE">
            <w:pPr>
              <w:pStyle w:val="TAL"/>
              <w:rPr>
                <w:sz w:val="16"/>
              </w:rPr>
            </w:pPr>
            <w:r>
              <w:rPr>
                <w:sz w:val="16"/>
              </w:rPr>
              <w:t>Nokia, Nokia Shanghai Bell, MCC, Ericsson</w:t>
            </w:r>
          </w:p>
        </w:tc>
        <w:tc>
          <w:tcPr>
            <w:tcW w:w="0" w:type="auto"/>
            <w:tcBorders>
              <w:top w:val="single" w:sz="4" w:space="0" w:color="auto"/>
              <w:left w:val="single" w:sz="4" w:space="0" w:color="auto"/>
              <w:bottom w:val="single" w:sz="4" w:space="0" w:color="auto"/>
              <w:right w:val="single" w:sz="4" w:space="0" w:color="auto"/>
            </w:tcBorders>
            <w:hideMark/>
          </w:tcPr>
          <w:p w14:paraId="5D4C7D65" w14:textId="77777777" w:rsidR="000B4CAE" w:rsidRDefault="000B4CAE">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A7382FA" w14:textId="77777777" w:rsidR="000B4CAE" w:rsidRDefault="000B4CAE">
            <w:pPr>
              <w:pStyle w:val="TAL"/>
              <w:rPr>
                <w:sz w:val="16"/>
              </w:rPr>
            </w:pPr>
            <w:r>
              <w:rPr>
                <w:sz w:val="16"/>
              </w:rPr>
              <w:t>0489</w:t>
            </w:r>
          </w:p>
        </w:tc>
        <w:tc>
          <w:tcPr>
            <w:tcW w:w="0" w:type="auto"/>
            <w:tcBorders>
              <w:top w:val="single" w:sz="4" w:space="0" w:color="auto"/>
              <w:left w:val="single" w:sz="4" w:space="0" w:color="auto"/>
              <w:bottom w:val="single" w:sz="4" w:space="0" w:color="auto"/>
              <w:right w:val="single" w:sz="4" w:space="0" w:color="auto"/>
            </w:tcBorders>
            <w:hideMark/>
          </w:tcPr>
          <w:p w14:paraId="1C749141"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F53BB0"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0FF96F1"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4E8ABF" w14:textId="77777777" w:rsidR="000B4CAE" w:rsidRDefault="000B4CAE">
            <w:pPr>
              <w:pStyle w:val="TAL"/>
              <w:rPr>
                <w:sz w:val="16"/>
              </w:rPr>
            </w:pPr>
            <w:r>
              <w:rPr>
                <w:sz w:val="16"/>
              </w:rPr>
              <w:t>ATSSS, CUPS-CT, TEI16</w:t>
            </w:r>
          </w:p>
        </w:tc>
        <w:tc>
          <w:tcPr>
            <w:tcW w:w="0" w:type="auto"/>
            <w:tcBorders>
              <w:top w:val="single" w:sz="4" w:space="0" w:color="auto"/>
              <w:left w:val="single" w:sz="4" w:space="0" w:color="auto"/>
              <w:bottom w:val="single" w:sz="4" w:space="0" w:color="auto"/>
              <w:right w:val="single" w:sz="4" w:space="0" w:color="auto"/>
            </w:tcBorders>
            <w:hideMark/>
          </w:tcPr>
          <w:p w14:paraId="082D8A25" w14:textId="77777777" w:rsidR="000B4CAE" w:rsidRDefault="000B4CAE">
            <w:pPr>
              <w:pStyle w:val="TAL"/>
              <w:rPr>
                <w:sz w:val="16"/>
              </w:rPr>
            </w:pPr>
            <w:r>
              <w:rPr>
                <w:sz w:val="16"/>
              </w:rPr>
              <w:t>agreed</w:t>
            </w:r>
          </w:p>
        </w:tc>
      </w:tr>
      <w:tr w:rsidR="000B4CAE" w14:paraId="0BFE01E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8CCF058" w14:textId="77777777" w:rsidR="000B4CAE" w:rsidRDefault="000B4CAE">
            <w:pPr>
              <w:pStyle w:val="TAL"/>
              <w:rPr>
                <w:sz w:val="16"/>
              </w:rPr>
            </w:pPr>
            <w:r>
              <w:rPr>
                <w:sz w:val="16"/>
              </w:rPr>
              <w:t>C4-205163</w:t>
            </w:r>
          </w:p>
        </w:tc>
        <w:tc>
          <w:tcPr>
            <w:tcW w:w="0" w:type="auto"/>
            <w:tcBorders>
              <w:top w:val="single" w:sz="4" w:space="0" w:color="auto"/>
              <w:left w:val="single" w:sz="4" w:space="0" w:color="auto"/>
              <w:bottom w:val="single" w:sz="4" w:space="0" w:color="auto"/>
              <w:right w:val="single" w:sz="4" w:space="0" w:color="auto"/>
            </w:tcBorders>
            <w:hideMark/>
          </w:tcPr>
          <w:p w14:paraId="592D2580" w14:textId="77777777" w:rsidR="000B4CAE" w:rsidRDefault="000B4CAE">
            <w:pPr>
              <w:pStyle w:val="TAL"/>
              <w:rPr>
                <w:sz w:val="16"/>
              </w:rPr>
            </w:pPr>
            <w:r>
              <w:rPr>
                <w:sz w:val="16"/>
              </w:rPr>
              <w:t>PFCP session used to send PMIC and BMIC</w:t>
            </w:r>
          </w:p>
        </w:tc>
        <w:tc>
          <w:tcPr>
            <w:tcW w:w="0" w:type="auto"/>
            <w:tcBorders>
              <w:top w:val="single" w:sz="4" w:space="0" w:color="auto"/>
              <w:left w:val="single" w:sz="4" w:space="0" w:color="auto"/>
              <w:bottom w:val="single" w:sz="4" w:space="0" w:color="auto"/>
              <w:right w:val="single" w:sz="4" w:space="0" w:color="auto"/>
            </w:tcBorders>
            <w:hideMark/>
          </w:tcPr>
          <w:p w14:paraId="34048EEB"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DEBAB08" w14:textId="77777777" w:rsidR="000B4CAE" w:rsidRDefault="000B4CAE">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50D2DB2" w14:textId="77777777" w:rsidR="000B4CAE" w:rsidRDefault="000B4CAE">
            <w:pPr>
              <w:pStyle w:val="TAL"/>
              <w:rPr>
                <w:sz w:val="16"/>
              </w:rPr>
            </w:pPr>
            <w:r>
              <w:rPr>
                <w:sz w:val="16"/>
              </w:rPr>
              <w:t>0490</w:t>
            </w:r>
          </w:p>
        </w:tc>
        <w:tc>
          <w:tcPr>
            <w:tcW w:w="0" w:type="auto"/>
            <w:tcBorders>
              <w:top w:val="single" w:sz="4" w:space="0" w:color="auto"/>
              <w:left w:val="single" w:sz="4" w:space="0" w:color="auto"/>
              <w:bottom w:val="single" w:sz="4" w:space="0" w:color="auto"/>
              <w:right w:val="single" w:sz="4" w:space="0" w:color="auto"/>
            </w:tcBorders>
          </w:tcPr>
          <w:p w14:paraId="259ECCB3"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1FA9FF"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1C9739A"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64BE3A" w14:textId="77777777" w:rsidR="000B4CAE" w:rsidRDefault="000B4CAE">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0BE28466" w14:textId="77777777" w:rsidR="000B4CAE" w:rsidRDefault="000B4CAE">
            <w:pPr>
              <w:pStyle w:val="TAL"/>
              <w:rPr>
                <w:sz w:val="16"/>
              </w:rPr>
            </w:pPr>
            <w:r>
              <w:rPr>
                <w:sz w:val="16"/>
              </w:rPr>
              <w:t>agreed</w:t>
            </w:r>
          </w:p>
        </w:tc>
      </w:tr>
      <w:tr w:rsidR="000B4CAE" w14:paraId="4C5BE09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A9C4513" w14:textId="77777777" w:rsidR="000B4CAE" w:rsidRDefault="000B4CAE">
            <w:pPr>
              <w:pStyle w:val="TAL"/>
              <w:rPr>
                <w:sz w:val="16"/>
              </w:rPr>
            </w:pPr>
            <w:r>
              <w:rPr>
                <w:sz w:val="16"/>
              </w:rPr>
              <w:t>C4-205164</w:t>
            </w:r>
          </w:p>
        </w:tc>
        <w:tc>
          <w:tcPr>
            <w:tcW w:w="0" w:type="auto"/>
            <w:tcBorders>
              <w:top w:val="single" w:sz="4" w:space="0" w:color="auto"/>
              <w:left w:val="single" w:sz="4" w:space="0" w:color="auto"/>
              <w:bottom w:val="single" w:sz="4" w:space="0" w:color="auto"/>
              <w:right w:val="single" w:sz="4" w:space="0" w:color="auto"/>
            </w:tcBorders>
            <w:hideMark/>
          </w:tcPr>
          <w:p w14:paraId="4812C64A" w14:textId="77777777" w:rsidR="000B4CAE" w:rsidRDefault="000B4CAE">
            <w:pPr>
              <w:pStyle w:val="TAL"/>
              <w:rPr>
                <w:sz w:val="16"/>
              </w:rPr>
            </w:pPr>
            <w:r>
              <w:rPr>
                <w:sz w:val="16"/>
              </w:rPr>
              <w:t>Removing NW-TT Port Number from Created Bridge Info for TSC IE</w:t>
            </w:r>
          </w:p>
        </w:tc>
        <w:tc>
          <w:tcPr>
            <w:tcW w:w="0" w:type="auto"/>
            <w:tcBorders>
              <w:top w:val="single" w:sz="4" w:space="0" w:color="auto"/>
              <w:left w:val="single" w:sz="4" w:space="0" w:color="auto"/>
              <w:bottom w:val="single" w:sz="4" w:space="0" w:color="auto"/>
              <w:right w:val="single" w:sz="4" w:space="0" w:color="auto"/>
            </w:tcBorders>
            <w:hideMark/>
          </w:tcPr>
          <w:p w14:paraId="134DDD4D"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D2F9356" w14:textId="77777777" w:rsidR="000B4CAE" w:rsidRDefault="000B4CAE">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5342535" w14:textId="77777777" w:rsidR="000B4CAE" w:rsidRDefault="000B4CAE">
            <w:pPr>
              <w:pStyle w:val="TAL"/>
              <w:rPr>
                <w:sz w:val="16"/>
              </w:rPr>
            </w:pPr>
            <w:r>
              <w:rPr>
                <w:sz w:val="16"/>
              </w:rPr>
              <w:t>0491</w:t>
            </w:r>
          </w:p>
        </w:tc>
        <w:tc>
          <w:tcPr>
            <w:tcW w:w="0" w:type="auto"/>
            <w:tcBorders>
              <w:top w:val="single" w:sz="4" w:space="0" w:color="auto"/>
              <w:left w:val="single" w:sz="4" w:space="0" w:color="auto"/>
              <w:bottom w:val="single" w:sz="4" w:space="0" w:color="auto"/>
              <w:right w:val="single" w:sz="4" w:space="0" w:color="auto"/>
            </w:tcBorders>
          </w:tcPr>
          <w:p w14:paraId="0C84295D"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3396B9"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72A0B0D"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F6D560" w14:textId="77777777" w:rsidR="000B4CAE" w:rsidRDefault="000B4CAE">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6264B40A" w14:textId="77777777" w:rsidR="000B4CAE" w:rsidRDefault="000B4CAE">
            <w:pPr>
              <w:pStyle w:val="TAL"/>
              <w:rPr>
                <w:sz w:val="16"/>
              </w:rPr>
            </w:pPr>
            <w:r>
              <w:rPr>
                <w:sz w:val="16"/>
              </w:rPr>
              <w:t>agreed</w:t>
            </w:r>
          </w:p>
        </w:tc>
      </w:tr>
      <w:tr w:rsidR="000B4CAE" w14:paraId="62BCA63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BC4BFF9" w14:textId="77777777" w:rsidR="000B4CAE" w:rsidRDefault="000B4CAE">
            <w:pPr>
              <w:pStyle w:val="TAL"/>
              <w:rPr>
                <w:sz w:val="16"/>
              </w:rPr>
            </w:pPr>
            <w:r>
              <w:rPr>
                <w:sz w:val="16"/>
              </w:rPr>
              <w:t>C4-205166</w:t>
            </w:r>
          </w:p>
        </w:tc>
        <w:tc>
          <w:tcPr>
            <w:tcW w:w="0" w:type="auto"/>
            <w:tcBorders>
              <w:top w:val="single" w:sz="4" w:space="0" w:color="auto"/>
              <w:left w:val="single" w:sz="4" w:space="0" w:color="auto"/>
              <w:bottom w:val="single" w:sz="4" w:space="0" w:color="auto"/>
              <w:right w:val="single" w:sz="4" w:space="0" w:color="auto"/>
            </w:tcBorders>
            <w:hideMark/>
          </w:tcPr>
          <w:p w14:paraId="4605A499" w14:textId="77777777" w:rsidR="000B4CAE" w:rsidRDefault="000B4CAE">
            <w:pPr>
              <w:pStyle w:val="TAL"/>
              <w:rPr>
                <w:sz w:val="16"/>
              </w:rPr>
            </w:pPr>
            <w:r>
              <w:rPr>
                <w:sz w:val="16"/>
              </w:rPr>
              <w:t>Message Priority encoding</w:t>
            </w:r>
          </w:p>
        </w:tc>
        <w:tc>
          <w:tcPr>
            <w:tcW w:w="0" w:type="auto"/>
            <w:tcBorders>
              <w:top w:val="single" w:sz="4" w:space="0" w:color="auto"/>
              <w:left w:val="single" w:sz="4" w:space="0" w:color="auto"/>
              <w:bottom w:val="single" w:sz="4" w:space="0" w:color="auto"/>
              <w:right w:val="single" w:sz="4" w:space="0" w:color="auto"/>
            </w:tcBorders>
            <w:hideMark/>
          </w:tcPr>
          <w:p w14:paraId="61886636"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C5FD48" w14:textId="77777777" w:rsidR="000B4CAE" w:rsidRDefault="000B4CAE">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E92A0EC" w14:textId="77777777" w:rsidR="000B4CAE" w:rsidRDefault="000B4CAE">
            <w:pPr>
              <w:pStyle w:val="TAL"/>
              <w:rPr>
                <w:sz w:val="16"/>
              </w:rPr>
            </w:pPr>
            <w:r>
              <w:rPr>
                <w:sz w:val="16"/>
              </w:rPr>
              <w:t>0492</w:t>
            </w:r>
          </w:p>
        </w:tc>
        <w:tc>
          <w:tcPr>
            <w:tcW w:w="0" w:type="auto"/>
            <w:tcBorders>
              <w:top w:val="single" w:sz="4" w:space="0" w:color="auto"/>
              <w:left w:val="single" w:sz="4" w:space="0" w:color="auto"/>
              <w:bottom w:val="single" w:sz="4" w:space="0" w:color="auto"/>
              <w:right w:val="single" w:sz="4" w:space="0" w:color="auto"/>
            </w:tcBorders>
          </w:tcPr>
          <w:p w14:paraId="0A3481E9"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688B02"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4A98A85"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33CC09" w14:textId="77777777" w:rsidR="000B4CAE" w:rsidRDefault="000B4CAE">
            <w:pPr>
              <w:pStyle w:val="TAL"/>
              <w:rPr>
                <w:sz w:val="16"/>
              </w:rPr>
            </w:pPr>
            <w:r>
              <w:rPr>
                <w:sz w:val="16"/>
              </w:rPr>
              <w:t>TEI16, 5GS_Ph1-CT, CUPS-CT</w:t>
            </w:r>
          </w:p>
        </w:tc>
        <w:tc>
          <w:tcPr>
            <w:tcW w:w="0" w:type="auto"/>
            <w:tcBorders>
              <w:top w:val="single" w:sz="4" w:space="0" w:color="auto"/>
              <w:left w:val="single" w:sz="4" w:space="0" w:color="auto"/>
              <w:bottom w:val="single" w:sz="4" w:space="0" w:color="auto"/>
              <w:right w:val="single" w:sz="4" w:space="0" w:color="auto"/>
            </w:tcBorders>
            <w:hideMark/>
          </w:tcPr>
          <w:p w14:paraId="29274632" w14:textId="77777777" w:rsidR="000B4CAE" w:rsidRDefault="000B4CAE">
            <w:pPr>
              <w:pStyle w:val="TAL"/>
              <w:rPr>
                <w:sz w:val="16"/>
              </w:rPr>
            </w:pPr>
            <w:r>
              <w:rPr>
                <w:sz w:val="16"/>
              </w:rPr>
              <w:t>agreed</w:t>
            </w:r>
          </w:p>
        </w:tc>
      </w:tr>
      <w:tr w:rsidR="000B4CAE" w14:paraId="572BABC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A421CDE" w14:textId="77777777" w:rsidR="000B4CAE" w:rsidRDefault="000B4CAE">
            <w:pPr>
              <w:pStyle w:val="TAL"/>
              <w:rPr>
                <w:sz w:val="16"/>
              </w:rPr>
            </w:pPr>
            <w:r>
              <w:rPr>
                <w:sz w:val="16"/>
              </w:rPr>
              <w:t>C4-205177</w:t>
            </w:r>
          </w:p>
        </w:tc>
        <w:tc>
          <w:tcPr>
            <w:tcW w:w="0" w:type="auto"/>
            <w:tcBorders>
              <w:top w:val="single" w:sz="4" w:space="0" w:color="auto"/>
              <w:left w:val="single" w:sz="4" w:space="0" w:color="auto"/>
              <w:bottom w:val="single" w:sz="4" w:space="0" w:color="auto"/>
              <w:right w:val="single" w:sz="4" w:space="0" w:color="auto"/>
            </w:tcBorders>
            <w:hideMark/>
          </w:tcPr>
          <w:p w14:paraId="555A5F04" w14:textId="77777777" w:rsidR="000B4CAE" w:rsidRDefault="000B4CAE">
            <w:pPr>
              <w:pStyle w:val="TAL"/>
              <w:rPr>
                <w:sz w:val="16"/>
              </w:rPr>
            </w:pPr>
            <w:r>
              <w:rPr>
                <w:sz w:val="16"/>
              </w:rPr>
              <w:t>RFC for draft-ietf-tcpm-converters-19</w:t>
            </w:r>
          </w:p>
        </w:tc>
        <w:tc>
          <w:tcPr>
            <w:tcW w:w="0" w:type="auto"/>
            <w:tcBorders>
              <w:top w:val="single" w:sz="4" w:space="0" w:color="auto"/>
              <w:left w:val="single" w:sz="4" w:space="0" w:color="auto"/>
              <w:bottom w:val="single" w:sz="4" w:space="0" w:color="auto"/>
              <w:right w:val="single" w:sz="4" w:space="0" w:color="auto"/>
            </w:tcBorders>
            <w:hideMark/>
          </w:tcPr>
          <w:p w14:paraId="06FC0BBA"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E5A87EF" w14:textId="77777777" w:rsidR="000B4CAE" w:rsidRDefault="000B4CAE">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21D997E" w14:textId="77777777" w:rsidR="000B4CAE" w:rsidRDefault="000B4CAE">
            <w:pPr>
              <w:pStyle w:val="TAL"/>
              <w:rPr>
                <w:sz w:val="16"/>
              </w:rPr>
            </w:pPr>
            <w:r>
              <w:rPr>
                <w:sz w:val="16"/>
              </w:rPr>
              <w:t>0493</w:t>
            </w:r>
          </w:p>
        </w:tc>
        <w:tc>
          <w:tcPr>
            <w:tcW w:w="0" w:type="auto"/>
            <w:tcBorders>
              <w:top w:val="single" w:sz="4" w:space="0" w:color="auto"/>
              <w:left w:val="single" w:sz="4" w:space="0" w:color="auto"/>
              <w:bottom w:val="single" w:sz="4" w:space="0" w:color="auto"/>
              <w:right w:val="single" w:sz="4" w:space="0" w:color="auto"/>
            </w:tcBorders>
          </w:tcPr>
          <w:p w14:paraId="04963D0F"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B12A77"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1B6CBAE"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B0B1BE" w14:textId="77777777" w:rsidR="000B4CAE" w:rsidRDefault="000B4CAE">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14:paraId="319FB691" w14:textId="77777777" w:rsidR="000B4CAE" w:rsidRDefault="000B4CAE">
            <w:pPr>
              <w:pStyle w:val="TAL"/>
              <w:rPr>
                <w:sz w:val="16"/>
              </w:rPr>
            </w:pPr>
            <w:r>
              <w:rPr>
                <w:sz w:val="16"/>
              </w:rPr>
              <w:t>merged</w:t>
            </w:r>
          </w:p>
        </w:tc>
      </w:tr>
      <w:tr w:rsidR="000B4CAE" w14:paraId="1C0C7FC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1698F44" w14:textId="77777777" w:rsidR="000B4CAE" w:rsidRDefault="000B4CAE">
            <w:pPr>
              <w:pStyle w:val="TAL"/>
              <w:rPr>
                <w:sz w:val="16"/>
              </w:rPr>
            </w:pPr>
            <w:r>
              <w:rPr>
                <w:sz w:val="16"/>
              </w:rPr>
              <w:t>C4-205216</w:t>
            </w:r>
          </w:p>
        </w:tc>
        <w:tc>
          <w:tcPr>
            <w:tcW w:w="0" w:type="auto"/>
            <w:tcBorders>
              <w:top w:val="single" w:sz="4" w:space="0" w:color="auto"/>
              <w:left w:val="single" w:sz="4" w:space="0" w:color="auto"/>
              <w:bottom w:val="single" w:sz="4" w:space="0" w:color="auto"/>
              <w:right w:val="single" w:sz="4" w:space="0" w:color="auto"/>
            </w:tcBorders>
            <w:hideMark/>
          </w:tcPr>
          <w:p w14:paraId="09A9F05C" w14:textId="77777777" w:rsidR="000B4CAE" w:rsidRDefault="000B4CAE">
            <w:pPr>
              <w:pStyle w:val="TAL"/>
              <w:rPr>
                <w:sz w:val="16"/>
              </w:rPr>
            </w:pPr>
            <w:r>
              <w:rPr>
                <w:sz w:val="16"/>
              </w:rPr>
              <w:t>Essential clarification on the Additional Usage Reports</w:t>
            </w:r>
          </w:p>
        </w:tc>
        <w:tc>
          <w:tcPr>
            <w:tcW w:w="0" w:type="auto"/>
            <w:tcBorders>
              <w:top w:val="single" w:sz="4" w:space="0" w:color="auto"/>
              <w:left w:val="single" w:sz="4" w:space="0" w:color="auto"/>
              <w:bottom w:val="single" w:sz="4" w:space="0" w:color="auto"/>
              <w:right w:val="single" w:sz="4" w:space="0" w:color="auto"/>
            </w:tcBorders>
            <w:hideMark/>
          </w:tcPr>
          <w:p w14:paraId="5776A5EE"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C87140" w14:textId="77777777" w:rsidR="000B4CAE" w:rsidRDefault="000B4CAE">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0DADA3A2" w14:textId="77777777" w:rsidR="000B4CAE" w:rsidRDefault="000B4CAE">
            <w:pPr>
              <w:pStyle w:val="TAL"/>
              <w:rPr>
                <w:sz w:val="16"/>
              </w:rPr>
            </w:pPr>
            <w:r>
              <w:rPr>
                <w:sz w:val="16"/>
              </w:rPr>
              <w:t>0494</w:t>
            </w:r>
          </w:p>
        </w:tc>
        <w:tc>
          <w:tcPr>
            <w:tcW w:w="0" w:type="auto"/>
            <w:tcBorders>
              <w:top w:val="single" w:sz="4" w:space="0" w:color="auto"/>
              <w:left w:val="single" w:sz="4" w:space="0" w:color="auto"/>
              <w:bottom w:val="single" w:sz="4" w:space="0" w:color="auto"/>
              <w:right w:val="single" w:sz="4" w:space="0" w:color="auto"/>
            </w:tcBorders>
          </w:tcPr>
          <w:p w14:paraId="596B293C"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19C327"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A609FA3"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D8FC6C" w14:textId="77777777" w:rsidR="000B4CAE" w:rsidRDefault="000B4CAE">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14:paraId="2A58644C" w14:textId="77777777" w:rsidR="000B4CAE" w:rsidRDefault="000B4CAE">
            <w:pPr>
              <w:pStyle w:val="TAL"/>
              <w:rPr>
                <w:sz w:val="16"/>
              </w:rPr>
            </w:pPr>
            <w:r>
              <w:rPr>
                <w:sz w:val="16"/>
              </w:rPr>
              <w:t>revised</w:t>
            </w:r>
          </w:p>
        </w:tc>
      </w:tr>
      <w:tr w:rsidR="000B4CAE" w14:paraId="05C8FB4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68E58F9" w14:textId="77777777" w:rsidR="000B4CAE" w:rsidRDefault="000B4CAE">
            <w:pPr>
              <w:pStyle w:val="TAL"/>
              <w:rPr>
                <w:sz w:val="16"/>
              </w:rPr>
            </w:pPr>
            <w:r>
              <w:rPr>
                <w:sz w:val="16"/>
              </w:rPr>
              <w:t>C4-205581</w:t>
            </w:r>
          </w:p>
        </w:tc>
        <w:tc>
          <w:tcPr>
            <w:tcW w:w="0" w:type="auto"/>
            <w:tcBorders>
              <w:top w:val="single" w:sz="4" w:space="0" w:color="auto"/>
              <w:left w:val="single" w:sz="4" w:space="0" w:color="auto"/>
              <w:bottom w:val="single" w:sz="4" w:space="0" w:color="auto"/>
              <w:right w:val="single" w:sz="4" w:space="0" w:color="auto"/>
            </w:tcBorders>
            <w:hideMark/>
          </w:tcPr>
          <w:p w14:paraId="3DF808F9" w14:textId="77777777" w:rsidR="000B4CAE" w:rsidRDefault="000B4CAE">
            <w:pPr>
              <w:pStyle w:val="TAL"/>
              <w:rPr>
                <w:sz w:val="16"/>
              </w:rPr>
            </w:pPr>
            <w:r>
              <w:rPr>
                <w:sz w:val="16"/>
              </w:rPr>
              <w:t>Essential clarification on the Additional Usage Reports</w:t>
            </w:r>
          </w:p>
        </w:tc>
        <w:tc>
          <w:tcPr>
            <w:tcW w:w="0" w:type="auto"/>
            <w:tcBorders>
              <w:top w:val="single" w:sz="4" w:space="0" w:color="auto"/>
              <w:left w:val="single" w:sz="4" w:space="0" w:color="auto"/>
              <w:bottom w:val="single" w:sz="4" w:space="0" w:color="auto"/>
              <w:right w:val="single" w:sz="4" w:space="0" w:color="auto"/>
            </w:tcBorders>
            <w:hideMark/>
          </w:tcPr>
          <w:p w14:paraId="6F7CFAFE" w14:textId="77777777" w:rsidR="000B4CAE" w:rsidRDefault="000B4CAE">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8B5C781" w14:textId="77777777" w:rsidR="000B4CAE" w:rsidRDefault="000B4CAE">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0B3629F" w14:textId="77777777" w:rsidR="000B4CAE" w:rsidRDefault="000B4CAE">
            <w:pPr>
              <w:pStyle w:val="TAL"/>
              <w:rPr>
                <w:sz w:val="16"/>
              </w:rPr>
            </w:pPr>
            <w:r>
              <w:rPr>
                <w:sz w:val="16"/>
              </w:rPr>
              <w:t>0494</w:t>
            </w:r>
          </w:p>
        </w:tc>
        <w:tc>
          <w:tcPr>
            <w:tcW w:w="0" w:type="auto"/>
            <w:tcBorders>
              <w:top w:val="single" w:sz="4" w:space="0" w:color="auto"/>
              <w:left w:val="single" w:sz="4" w:space="0" w:color="auto"/>
              <w:bottom w:val="single" w:sz="4" w:space="0" w:color="auto"/>
              <w:right w:val="single" w:sz="4" w:space="0" w:color="auto"/>
            </w:tcBorders>
            <w:hideMark/>
          </w:tcPr>
          <w:p w14:paraId="5CDB67E5"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2D98E0"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84EBDAA"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CEF900" w14:textId="77777777" w:rsidR="000B4CAE" w:rsidRDefault="000B4CAE">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14:paraId="02335177" w14:textId="77777777" w:rsidR="000B4CAE" w:rsidRDefault="000B4CAE">
            <w:pPr>
              <w:pStyle w:val="TAL"/>
              <w:rPr>
                <w:sz w:val="16"/>
              </w:rPr>
            </w:pPr>
            <w:r>
              <w:rPr>
                <w:sz w:val="16"/>
              </w:rPr>
              <w:t>agreed</w:t>
            </w:r>
          </w:p>
        </w:tc>
      </w:tr>
      <w:tr w:rsidR="000B4CAE" w14:paraId="03CA290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A5BA8DD" w14:textId="77777777" w:rsidR="000B4CAE" w:rsidRDefault="000B4CAE">
            <w:pPr>
              <w:pStyle w:val="TAL"/>
              <w:rPr>
                <w:sz w:val="16"/>
              </w:rPr>
            </w:pPr>
            <w:r>
              <w:rPr>
                <w:sz w:val="16"/>
              </w:rPr>
              <w:t>C4-205217</w:t>
            </w:r>
          </w:p>
        </w:tc>
        <w:tc>
          <w:tcPr>
            <w:tcW w:w="0" w:type="auto"/>
            <w:tcBorders>
              <w:top w:val="single" w:sz="4" w:space="0" w:color="auto"/>
              <w:left w:val="single" w:sz="4" w:space="0" w:color="auto"/>
              <w:bottom w:val="single" w:sz="4" w:space="0" w:color="auto"/>
              <w:right w:val="single" w:sz="4" w:space="0" w:color="auto"/>
            </w:tcBorders>
            <w:hideMark/>
          </w:tcPr>
          <w:p w14:paraId="7969CBE3" w14:textId="77777777" w:rsidR="000B4CAE" w:rsidRDefault="000B4CAE">
            <w:pPr>
              <w:pStyle w:val="TAL"/>
              <w:rPr>
                <w:sz w:val="16"/>
              </w:rPr>
            </w:pPr>
            <w:r>
              <w:rPr>
                <w:sz w:val="16"/>
              </w:rPr>
              <w:t>End Marker Reception Reporting Corrections</w:t>
            </w:r>
          </w:p>
        </w:tc>
        <w:tc>
          <w:tcPr>
            <w:tcW w:w="0" w:type="auto"/>
            <w:tcBorders>
              <w:top w:val="single" w:sz="4" w:space="0" w:color="auto"/>
              <w:left w:val="single" w:sz="4" w:space="0" w:color="auto"/>
              <w:bottom w:val="single" w:sz="4" w:space="0" w:color="auto"/>
              <w:right w:val="single" w:sz="4" w:space="0" w:color="auto"/>
            </w:tcBorders>
            <w:hideMark/>
          </w:tcPr>
          <w:p w14:paraId="6ABFBB73"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872AFA" w14:textId="77777777" w:rsidR="000B4CAE" w:rsidRDefault="000B4CAE">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488B0DB" w14:textId="77777777" w:rsidR="000B4CAE" w:rsidRDefault="000B4CAE">
            <w:pPr>
              <w:pStyle w:val="TAL"/>
              <w:rPr>
                <w:sz w:val="16"/>
              </w:rPr>
            </w:pPr>
            <w:r>
              <w:rPr>
                <w:sz w:val="16"/>
              </w:rPr>
              <w:t>0495</w:t>
            </w:r>
          </w:p>
        </w:tc>
        <w:tc>
          <w:tcPr>
            <w:tcW w:w="0" w:type="auto"/>
            <w:tcBorders>
              <w:top w:val="single" w:sz="4" w:space="0" w:color="auto"/>
              <w:left w:val="single" w:sz="4" w:space="0" w:color="auto"/>
              <w:bottom w:val="single" w:sz="4" w:space="0" w:color="auto"/>
              <w:right w:val="single" w:sz="4" w:space="0" w:color="auto"/>
            </w:tcBorders>
          </w:tcPr>
          <w:p w14:paraId="1AF59AF3"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462A80"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DD9629E"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A91361" w14:textId="77777777" w:rsidR="000B4CAE" w:rsidRDefault="000B4CAE">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14:paraId="7C592AC1" w14:textId="77777777" w:rsidR="000B4CAE" w:rsidRDefault="000B4CAE">
            <w:pPr>
              <w:pStyle w:val="TAL"/>
              <w:rPr>
                <w:sz w:val="16"/>
              </w:rPr>
            </w:pPr>
            <w:r>
              <w:rPr>
                <w:sz w:val="16"/>
              </w:rPr>
              <w:t>revised</w:t>
            </w:r>
          </w:p>
        </w:tc>
      </w:tr>
      <w:tr w:rsidR="000B4CAE" w14:paraId="4A00767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D939447" w14:textId="77777777" w:rsidR="000B4CAE" w:rsidRDefault="000B4CAE">
            <w:pPr>
              <w:pStyle w:val="TAL"/>
              <w:rPr>
                <w:sz w:val="16"/>
              </w:rPr>
            </w:pPr>
            <w:r>
              <w:rPr>
                <w:sz w:val="16"/>
              </w:rPr>
              <w:t>C4-205582</w:t>
            </w:r>
          </w:p>
        </w:tc>
        <w:tc>
          <w:tcPr>
            <w:tcW w:w="0" w:type="auto"/>
            <w:tcBorders>
              <w:top w:val="single" w:sz="4" w:space="0" w:color="auto"/>
              <w:left w:val="single" w:sz="4" w:space="0" w:color="auto"/>
              <w:bottom w:val="single" w:sz="4" w:space="0" w:color="auto"/>
              <w:right w:val="single" w:sz="4" w:space="0" w:color="auto"/>
            </w:tcBorders>
            <w:hideMark/>
          </w:tcPr>
          <w:p w14:paraId="21AC593D" w14:textId="77777777" w:rsidR="000B4CAE" w:rsidRDefault="000B4CAE">
            <w:pPr>
              <w:pStyle w:val="TAL"/>
              <w:rPr>
                <w:sz w:val="16"/>
              </w:rPr>
            </w:pPr>
            <w:r>
              <w:rPr>
                <w:sz w:val="16"/>
              </w:rPr>
              <w:t>End Marker Reception Reporting Corrections</w:t>
            </w:r>
          </w:p>
        </w:tc>
        <w:tc>
          <w:tcPr>
            <w:tcW w:w="0" w:type="auto"/>
            <w:tcBorders>
              <w:top w:val="single" w:sz="4" w:space="0" w:color="auto"/>
              <w:left w:val="single" w:sz="4" w:space="0" w:color="auto"/>
              <w:bottom w:val="single" w:sz="4" w:space="0" w:color="auto"/>
              <w:right w:val="single" w:sz="4" w:space="0" w:color="auto"/>
            </w:tcBorders>
            <w:hideMark/>
          </w:tcPr>
          <w:p w14:paraId="6BE82CEF"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10BA5F" w14:textId="77777777" w:rsidR="000B4CAE" w:rsidRDefault="000B4CAE">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DCA9791" w14:textId="77777777" w:rsidR="000B4CAE" w:rsidRDefault="000B4CAE">
            <w:pPr>
              <w:pStyle w:val="TAL"/>
              <w:rPr>
                <w:sz w:val="16"/>
              </w:rPr>
            </w:pPr>
            <w:r>
              <w:rPr>
                <w:sz w:val="16"/>
              </w:rPr>
              <w:t>0495</w:t>
            </w:r>
          </w:p>
        </w:tc>
        <w:tc>
          <w:tcPr>
            <w:tcW w:w="0" w:type="auto"/>
            <w:tcBorders>
              <w:top w:val="single" w:sz="4" w:space="0" w:color="auto"/>
              <w:left w:val="single" w:sz="4" w:space="0" w:color="auto"/>
              <w:bottom w:val="single" w:sz="4" w:space="0" w:color="auto"/>
              <w:right w:val="single" w:sz="4" w:space="0" w:color="auto"/>
            </w:tcBorders>
            <w:hideMark/>
          </w:tcPr>
          <w:p w14:paraId="50257356"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C68607"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610A7F1"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078384" w14:textId="77777777" w:rsidR="000B4CAE" w:rsidRDefault="000B4CAE">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14:paraId="034D5D49" w14:textId="77777777" w:rsidR="000B4CAE" w:rsidRDefault="000B4CAE">
            <w:pPr>
              <w:pStyle w:val="TAL"/>
              <w:rPr>
                <w:sz w:val="16"/>
              </w:rPr>
            </w:pPr>
            <w:r>
              <w:rPr>
                <w:sz w:val="16"/>
              </w:rPr>
              <w:t>agreed</w:t>
            </w:r>
          </w:p>
        </w:tc>
      </w:tr>
      <w:tr w:rsidR="000B4CAE" w14:paraId="4BC34D4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ECC7405" w14:textId="77777777" w:rsidR="000B4CAE" w:rsidRDefault="000B4CAE">
            <w:pPr>
              <w:pStyle w:val="TAL"/>
              <w:rPr>
                <w:sz w:val="16"/>
              </w:rPr>
            </w:pPr>
            <w:r>
              <w:rPr>
                <w:sz w:val="16"/>
              </w:rPr>
              <w:lastRenderedPageBreak/>
              <w:t>C4-205218</w:t>
            </w:r>
          </w:p>
        </w:tc>
        <w:tc>
          <w:tcPr>
            <w:tcW w:w="0" w:type="auto"/>
            <w:tcBorders>
              <w:top w:val="single" w:sz="4" w:space="0" w:color="auto"/>
              <w:left w:val="single" w:sz="4" w:space="0" w:color="auto"/>
              <w:bottom w:val="single" w:sz="4" w:space="0" w:color="auto"/>
              <w:right w:val="single" w:sz="4" w:space="0" w:color="auto"/>
            </w:tcBorders>
            <w:hideMark/>
          </w:tcPr>
          <w:p w14:paraId="548B9950" w14:textId="77777777" w:rsidR="000B4CAE" w:rsidRDefault="000B4CAE">
            <w:pPr>
              <w:pStyle w:val="TAL"/>
              <w:rPr>
                <w:sz w:val="16"/>
              </w:rPr>
            </w:pPr>
            <w:r>
              <w:rPr>
                <w:sz w:val="16"/>
              </w:rPr>
              <w:t>Essential clarification on the Framed-Route</w:t>
            </w:r>
          </w:p>
        </w:tc>
        <w:tc>
          <w:tcPr>
            <w:tcW w:w="0" w:type="auto"/>
            <w:tcBorders>
              <w:top w:val="single" w:sz="4" w:space="0" w:color="auto"/>
              <w:left w:val="single" w:sz="4" w:space="0" w:color="auto"/>
              <w:bottom w:val="single" w:sz="4" w:space="0" w:color="auto"/>
              <w:right w:val="single" w:sz="4" w:space="0" w:color="auto"/>
            </w:tcBorders>
            <w:hideMark/>
          </w:tcPr>
          <w:p w14:paraId="0A85866E"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82E0CF" w14:textId="77777777" w:rsidR="000B4CAE" w:rsidRDefault="000B4CAE">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AF73D8B" w14:textId="77777777" w:rsidR="000B4CAE" w:rsidRDefault="000B4CAE">
            <w:pPr>
              <w:pStyle w:val="TAL"/>
              <w:rPr>
                <w:sz w:val="16"/>
              </w:rPr>
            </w:pPr>
            <w:r>
              <w:rPr>
                <w:sz w:val="16"/>
              </w:rPr>
              <w:t>0496</w:t>
            </w:r>
          </w:p>
        </w:tc>
        <w:tc>
          <w:tcPr>
            <w:tcW w:w="0" w:type="auto"/>
            <w:tcBorders>
              <w:top w:val="single" w:sz="4" w:space="0" w:color="auto"/>
              <w:left w:val="single" w:sz="4" w:space="0" w:color="auto"/>
              <w:bottom w:val="single" w:sz="4" w:space="0" w:color="auto"/>
              <w:right w:val="single" w:sz="4" w:space="0" w:color="auto"/>
            </w:tcBorders>
          </w:tcPr>
          <w:p w14:paraId="1A00B6E5"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7527EA"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18902BE"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3AF87B" w14:textId="77777777" w:rsidR="000B4CAE" w:rsidRDefault="000B4CAE">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14:paraId="215B6F23" w14:textId="77777777" w:rsidR="000B4CAE" w:rsidRDefault="000B4CAE">
            <w:pPr>
              <w:pStyle w:val="TAL"/>
              <w:rPr>
                <w:sz w:val="16"/>
              </w:rPr>
            </w:pPr>
            <w:r>
              <w:rPr>
                <w:sz w:val="16"/>
              </w:rPr>
              <w:t>revised</w:t>
            </w:r>
          </w:p>
        </w:tc>
      </w:tr>
      <w:tr w:rsidR="000B4CAE" w14:paraId="12AF8C3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E78AC82" w14:textId="77777777" w:rsidR="000B4CAE" w:rsidRDefault="000B4CAE">
            <w:pPr>
              <w:pStyle w:val="TAL"/>
              <w:rPr>
                <w:sz w:val="16"/>
              </w:rPr>
            </w:pPr>
            <w:r>
              <w:rPr>
                <w:sz w:val="16"/>
              </w:rPr>
              <w:t>C4-205585</w:t>
            </w:r>
          </w:p>
        </w:tc>
        <w:tc>
          <w:tcPr>
            <w:tcW w:w="0" w:type="auto"/>
            <w:tcBorders>
              <w:top w:val="single" w:sz="4" w:space="0" w:color="auto"/>
              <w:left w:val="single" w:sz="4" w:space="0" w:color="auto"/>
              <w:bottom w:val="single" w:sz="4" w:space="0" w:color="auto"/>
              <w:right w:val="single" w:sz="4" w:space="0" w:color="auto"/>
            </w:tcBorders>
            <w:hideMark/>
          </w:tcPr>
          <w:p w14:paraId="167EB98A" w14:textId="77777777" w:rsidR="000B4CAE" w:rsidRDefault="000B4CAE">
            <w:pPr>
              <w:pStyle w:val="TAL"/>
              <w:rPr>
                <w:sz w:val="16"/>
              </w:rPr>
            </w:pPr>
            <w:r>
              <w:rPr>
                <w:sz w:val="16"/>
              </w:rPr>
              <w:t>Essential clarification on the Framed-Route</w:t>
            </w:r>
          </w:p>
        </w:tc>
        <w:tc>
          <w:tcPr>
            <w:tcW w:w="0" w:type="auto"/>
            <w:tcBorders>
              <w:top w:val="single" w:sz="4" w:space="0" w:color="auto"/>
              <w:left w:val="single" w:sz="4" w:space="0" w:color="auto"/>
              <w:bottom w:val="single" w:sz="4" w:space="0" w:color="auto"/>
              <w:right w:val="single" w:sz="4" w:space="0" w:color="auto"/>
            </w:tcBorders>
            <w:hideMark/>
          </w:tcPr>
          <w:p w14:paraId="16A0B375"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115E8E" w14:textId="77777777" w:rsidR="000B4CAE" w:rsidRDefault="000B4CAE">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B653943" w14:textId="77777777" w:rsidR="000B4CAE" w:rsidRDefault="000B4CAE">
            <w:pPr>
              <w:pStyle w:val="TAL"/>
              <w:rPr>
                <w:sz w:val="16"/>
              </w:rPr>
            </w:pPr>
            <w:r>
              <w:rPr>
                <w:sz w:val="16"/>
              </w:rPr>
              <w:t>0496</w:t>
            </w:r>
          </w:p>
        </w:tc>
        <w:tc>
          <w:tcPr>
            <w:tcW w:w="0" w:type="auto"/>
            <w:tcBorders>
              <w:top w:val="single" w:sz="4" w:space="0" w:color="auto"/>
              <w:left w:val="single" w:sz="4" w:space="0" w:color="auto"/>
              <w:bottom w:val="single" w:sz="4" w:space="0" w:color="auto"/>
              <w:right w:val="single" w:sz="4" w:space="0" w:color="auto"/>
            </w:tcBorders>
            <w:hideMark/>
          </w:tcPr>
          <w:p w14:paraId="2552AAB7"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6BED31"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A777248"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67E2D5" w14:textId="77777777" w:rsidR="000B4CAE" w:rsidRDefault="000B4CAE">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14:paraId="73760BCC" w14:textId="77777777" w:rsidR="000B4CAE" w:rsidRDefault="000B4CAE">
            <w:pPr>
              <w:pStyle w:val="TAL"/>
              <w:rPr>
                <w:sz w:val="16"/>
              </w:rPr>
            </w:pPr>
            <w:r>
              <w:rPr>
                <w:sz w:val="16"/>
              </w:rPr>
              <w:t>revised</w:t>
            </w:r>
          </w:p>
        </w:tc>
      </w:tr>
      <w:tr w:rsidR="000B4CAE" w14:paraId="24C9624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3A3049A" w14:textId="77777777" w:rsidR="000B4CAE" w:rsidRDefault="000B4CAE">
            <w:pPr>
              <w:pStyle w:val="TAL"/>
              <w:rPr>
                <w:sz w:val="16"/>
              </w:rPr>
            </w:pPr>
            <w:r>
              <w:rPr>
                <w:sz w:val="16"/>
              </w:rPr>
              <w:t>C4-205792</w:t>
            </w:r>
          </w:p>
        </w:tc>
        <w:tc>
          <w:tcPr>
            <w:tcW w:w="0" w:type="auto"/>
            <w:tcBorders>
              <w:top w:val="single" w:sz="4" w:space="0" w:color="auto"/>
              <w:left w:val="single" w:sz="4" w:space="0" w:color="auto"/>
              <w:bottom w:val="single" w:sz="4" w:space="0" w:color="auto"/>
              <w:right w:val="single" w:sz="4" w:space="0" w:color="auto"/>
            </w:tcBorders>
            <w:hideMark/>
          </w:tcPr>
          <w:p w14:paraId="4FF473FE" w14:textId="77777777" w:rsidR="000B4CAE" w:rsidRDefault="000B4CAE">
            <w:pPr>
              <w:pStyle w:val="TAL"/>
              <w:rPr>
                <w:sz w:val="16"/>
              </w:rPr>
            </w:pPr>
            <w:r>
              <w:rPr>
                <w:sz w:val="16"/>
              </w:rPr>
              <w:t>Essential clarification on the Framed-Route</w:t>
            </w:r>
          </w:p>
        </w:tc>
        <w:tc>
          <w:tcPr>
            <w:tcW w:w="0" w:type="auto"/>
            <w:tcBorders>
              <w:top w:val="single" w:sz="4" w:space="0" w:color="auto"/>
              <w:left w:val="single" w:sz="4" w:space="0" w:color="auto"/>
              <w:bottom w:val="single" w:sz="4" w:space="0" w:color="auto"/>
              <w:right w:val="single" w:sz="4" w:space="0" w:color="auto"/>
            </w:tcBorders>
            <w:hideMark/>
          </w:tcPr>
          <w:p w14:paraId="7012AE6A"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B9FBDE" w14:textId="77777777" w:rsidR="000B4CAE" w:rsidRDefault="000B4CAE">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50021BA" w14:textId="77777777" w:rsidR="000B4CAE" w:rsidRDefault="000B4CAE">
            <w:pPr>
              <w:pStyle w:val="TAL"/>
              <w:rPr>
                <w:sz w:val="16"/>
              </w:rPr>
            </w:pPr>
            <w:r>
              <w:rPr>
                <w:sz w:val="16"/>
              </w:rPr>
              <w:t>0496</w:t>
            </w:r>
          </w:p>
        </w:tc>
        <w:tc>
          <w:tcPr>
            <w:tcW w:w="0" w:type="auto"/>
            <w:tcBorders>
              <w:top w:val="single" w:sz="4" w:space="0" w:color="auto"/>
              <w:left w:val="single" w:sz="4" w:space="0" w:color="auto"/>
              <w:bottom w:val="single" w:sz="4" w:space="0" w:color="auto"/>
              <w:right w:val="single" w:sz="4" w:space="0" w:color="auto"/>
            </w:tcBorders>
            <w:hideMark/>
          </w:tcPr>
          <w:p w14:paraId="011AD19D"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CE81CDE"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FA870A0"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F598CC" w14:textId="77777777" w:rsidR="000B4CAE" w:rsidRDefault="000B4CAE">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14:paraId="07F38887" w14:textId="77777777" w:rsidR="000B4CAE" w:rsidRDefault="000B4CAE">
            <w:pPr>
              <w:pStyle w:val="TAL"/>
              <w:rPr>
                <w:sz w:val="16"/>
              </w:rPr>
            </w:pPr>
            <w:r>
              <w:rPr>
                <w:sz w:val="16"/>
              </w:rPr>
              <w:t>agreed</w:t>
            </w:r>
          </w:p>
        </w:tc>
      </w:tr>
      <w:tr w:rsidR="000B4CAE" w14:paraId="46F4026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CCC49AF" w14:textId="77777777" w:rsidR="000B4CAE" w:rsidRDefault="000B4CAE">
            <w:pPr>
              <w:pStyle w:val="TAL"/>
              <w:rPr>
                <w:sz w:val="16"/>
              </w:rPr>
            </w:pPr>
            <w:r>
              <w:rPr>
                <w:sz w:val="16"/>
              </w:rPr>
              <w:t>C4-205219</w:t>
            </w:r>
          </w:p>
        </w:tc>
        <w:tc>
          <w:tcPr>
            <w:tcW w:w="0" w:type="auto"/>
            <w:tcBorders>
              <w:top w:val="single" w:sz="4" w:space="0" w:color="auto"/>
              <w:left w:val="single" w:sz="4" w:space="0" w:color="auto"/>
              <w:bottom w:val="single" w:sz="4" w:space="0" w:color="auto"/>
              <w:right w:val="single" w:sz="4" w:space="0" w:color="auto"/>
            </w:tcBorders>
            <w:hideMark/>
          </w:tcPr>
          <w:p w14:paraId="24339D23" w14:textId="77777777" w:rsidR="000B4CAE" w:rsidRDefault="000B4CAE">
            <w:pPr>
              <w:pStyle w:val="TAL"/>
              <w:rPr>
                <w:sz w:val="16"/>
              </w:rPr>
            </w:pPr>
            <w:r>
              <w:rPr>
                <w:sz w:val="16"/>
              </w:rPr>
              <w:t>IPv6 Prefix delegation when the UP function allocating UE IP Address</w:t>
            </w:r>
          </w:p>
        </w:tc>
        <w:tc>
          <w:tcPr>
            <w:tcW w:w="0" w:type="auto"/>
            <w:tcBorders>
              <w:top w:val="single" w:sz="4" w:space="0" w:color="auto"/>
              <w:left w:val="single" w:sz="4" w:space="0" w:color="auto"/>
              <w:bottom w:val="single" w:sz="4" w:space="0" w:color="auto"/>
              <w:right w:val="single" w:sz="4" w:space="0" w:color="auto"/>
            </w:tcBorders>
            <w:hideMark/>
          </w:tcPr>
          <w:p w14:paraId="6B200408"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478936" w14:textId="77777777" w:rsidR="000B4CAE" w:rsidRDefault="000B4CAE">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167C272" w14:textId="77777777" w:rsidR="000B4CAE" w:rsidRDefault="000B4CAE">
            <w:pPr>
              <w:pStyle w:val="TAL"/>
              <w:rPr>
                <w:sz w:val="16"/>
              </w:rPr>
            </w:pPr>
            <w:r>
              <w:rPr>
                <w:sz w:val="16"/>
              </w:rPr>
              <w:t>0497</w:t>
            </w:r>
          </w:p>
        </w:tc>
        <w:tc>
          <w:tcPr>
            <w:tcW w:w="0" w:type="auto"/>
            <w:tcBorders>
              <w:top w:val="single" w:sz="4" w:space="0" w:color="auto"/>
              <w:left w:val="single" w:sz="4" w:space="0" w:color="auto"/>
              <w:bottom w:val="single" w:sz="4" w:space="0" w:color="auto"/>
              <w:right w:val="single" w:sz="4" w:space="0" w:color="auto"/>
            </w:tcBorders>
          </w:tcPr>
          <w:p w14:paraId="449B637C"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445E3F"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1E05455"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0FF241" w14:textId="77777777" w:rsidR="000B4CAE" w:rsidRDefault="000B4CAE">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14:paraId="0CCD9C5B" w14:textId="77777777" w:rsidR="000B4CAE" w:rsidRDefault="000B4CAE">
            <w:pPr>
              <w:pStyle w:val="TAL"/>
              <w:rPr>
                <w:sz w:val="16"/>
              </w:rPr>
            </w:pPr>
            <w:r>
              <w:rPr>
                <w:sz w:val="16"/>
              </w:rPr>
              <w:t>revised</w:t>
            </w:r>
          </w:p>
        </w:tc>
      </w:tr>
      <w:tr w:rsidR="000B4CAE" w14:paraId="3C4DA99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A0C53B4" w14:textId="77777777" w:rsidR="000B4CAE" w:rsidRDefault="000B4CAE">
            <w:pPr>
              <w:pStyle w:val="TAL"/>
              <w:rPr>
                <w:sz w:val="16"/>
              </w:rPr>
            </w:pPr>
            <w:r>
              <w:rPr>
                <w:sz w:val="16"/>
              </w:rPr>
              <w:t>C4-205586</w:t>
            </w:r>
          </w:p>
        </w:tc>
        <w:tc>
          <w:tcPr>
            <w:tcW w:w="0" w:type="auto"/>
            <w:tcBorders>
              <w:top w:val="single" w:sz="4" w:space="0" w:color="auto"/>
              <w:left w:val="single" w:sz="4" w:space="0" w:color="auto"/>
              <w:bottom w:val="single" w:sz="4" w:space="0" w:color="auto"/>
              <w:right w:val="single" w:sz="4" w:space="0" w:color="auto"/>
            </w:tcBorders>
            <w:hideMark/>
          </w:tcPr>
          <w:p w14:paraId="65F3DBA8" w14:textId="77777777" w:rsidR="000B4CAE" w:rsidRDefault="000B4CAE">
            <w:pPr>
              <w:pStyle w:val="TAL"/>
              <w:rPr>
                <w:sz w:val="16"/>
              </w:rPr>
            </w:pPr>
            <w:r>
              <w:rPr>
                <w:sz w:val="16"/>
              </w:rPr>
              <w:t>IPv6 Prefix delegation when the UP function allocating UE IP Address</w:t>
            </w:r>
          </w:p>
        </w:tc>
        <w:tc>
          <w:tcPr>
            <w:tcW w:w="0" w:type="auto"/>
            <w:tcBorders>
              <w:top w:val="single" w:sz="4" w:space="0" w:color="auto"/>
              <w:left w:val="single" w:sz="4" w:space="0" w:color="auto"/>
              <w:bottom w:val="single" w:sz="4" w:space="0" w:color="auto"/>
              <w:right w:val="single" w:sz="4" w:space="0" w:color="auto"/>
            </w:tcBorders>
            <w:hideMark/>
          </w:tcPr>
          <w:p w14:paraId="573EAFDF"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EDD0CF" w14:textId="77777777" w:rsidR="000B4CAE" w:rsidRDefault="000B4CAE">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30706406" w14:textId="77777777" w:rsidR="000B4CAE" w:rsidRDefault="000B4CAE">
            <w:pPr>
              <w:pStyle w:val="TAL"/>
              <w:rPr>
                <w:sz w:val="16"/>
              </w:rPr>
            </w:pPr>
            <w:r>
              <w:rPr>
                <w:sz w:val="16"/>
              </w:rPr>
              <w:t>0497</w:t>
            </w:r>
          </w:p>
        </w:tc>
        <w:tc>
          <w:tcPr>
            <w:tcW w:w="0" w:type="auto"/>
            <w:tcBorders>
              <w:top w:val="single" w:sz="4" w:space="0" w:color="auto"/>
              <w:left w:val="single" w:sz="4" w:space="0" w:color="auto"/>
              <w:bottom w:val="single" w:sz="4" w:space="0" w:color="auto"/>
              <w:right w:val="single" w:sz="4" w:space="0" w:color="auto"/>
            </w:tcBorders>
            <w:hideMark/>
          </w:tcPr>
          <w:p w14:paraId="62BA1750"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1D4FCD"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8B28FD"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B0509E" w14:textId="77777777" w:rsidR="000B4CAE" w:rsidRDefault="000B4CAE">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14:paraId="3711AE04" w14:textId="77777777" w:rsidR="000B4CAE" w:rsidRDefault="000B4CAE">
            <w:pPr>
              <w:pStyle w:val="TAL"/>
              <w:rPr>
                <w:sz w:val="16"/>
              </w:rPr>
            </w:pPr>
            <w:r>
              <w:rPr>
                <w:sz w:val="16"/>
              </w:rPr>
              <w:t>agreed</w:t>
            </w:r>
          </w:p>
        </w:tc>
      </w:tr>
      <w:tr w:rsidR="000B4CAE" w14:paraId="31ED48D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A6FF367" w14:textId="77777777" w:rsidR="000B4CAE" w:rsidRDefault="000B4CAE">
            <w:pPr>
              <w:pStyle w:val="TAL"/>
              <w:rPr>
                <w:sz w:val="16"/>
              </w:rPr>
            </w:pPr>
            <w:r>
              <w:rPr>
                <w:sz w:val="16"/>
              </w:rPr>
              <w:t>C4-205220</w:t>
            </w:r>
          </w:p>
        </w:tc>
        <w:tc>
          <w:tcPr>
            <w:tcW w:w="0" w:type="auto"/>
            <w:tcBorders>
              <w:top w:val="single" w:sz="4" w:space="0" w:color="auto"/>
              <w:left w:val="single" w:sz="4" w:space="0" w:color="auto"/>
              <w:bottom w:val="single" w:sz="4" w:space="0" w:color="auto"/>
              <w:right w:val="single" w:sz="4" w:space="0" w:color="auto"/>
            </w:tcBorders>
            <w:hideMark/>
          </w:tcPr>
          <w:p w14:paraId="03D97F54" w14:textId="77777777" w:rsidR="000B4CAE" w:rsidRDefault="000B4CAE">
            <w:pPr>
              <w:pStyle w:val="TAL"/>
              <w:rPr>
                <w:sz w:val="16"/>
              </w:rPr>
            </w:pPr>
            <w:r>
              <w:rPr>
                <w:sz w:val="16"/>
              </w:rPr>
              <w:t>Procedures Related to MPTCP Functionality</w:t>
            </w:r>
          </w:p>
        </w:tc>
        <w:tc>
          <w:tcPr>
            <w:tcW w:w="0" w:type="auto"/>
            <w:tcBorders>
              <w:top w:val="single" w:sz="4" w:space="0" w:color="auto"/>
              <w:left w:val="single" w:sz="4" w:space="0" w:color="auto"/>
              <w:bottom w:val="single" w:sz="4" w:space="0" w:color="auto"/>
              <w:right w:val="single" w:sz="4" w:space="0" w:color="auto"/>
            </w:tcBorders>
            <w:hideMark/>
          </w:tcPr>
          <w:p w14:paraId="49F662E0"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3C0F68" w14:textId="77777777" w:rsidR="000B4CAE" w:rsidRDefault="000B4CAE">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727CF10" w14:textId="77777777" w:rsidR="000B4CAE" w:rsidRDefault="000B4CAE">
            <w:pPr>
              <w:pStyle w:val="TAL"/>
              <w:rPr>
                <w:sz w:val="16"/>
              </w:rPr>
            </w:pPr>
            <w:r>
              <w:rPr>
                <w:sz w:val="16"/>
              </w:rPr>
              <w:t>0498</w:t>
            </w:r>
          </w:p>
        </w:tc>
        <w:tc>
          <w:tcPr>
            <w:tcW w:w="0" w:type="auto"/>
            <w:tcBorders>
              <w:top w:val="single" w:sz="4" w:space="0" w:color="auto"/>
              <w:left w:val="single" w:sz="4" w:space="0" w:color="auto"/>
              <w:bottom w:val="single" w:sz="4" w:space="0" w:color="auto"/>
              <w:right w:val="single" w:sz="4" w:space="0" w:color="auto"/>
            </w:tcBorders>
          </w:tcPr>
          <w:p w14:paraId="4D3F8130"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4BE954"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342FBA8"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BD2217" w14:textId="77777777" w:rsidR="000B4CAE" w:rsidRDefault="000B4CAE">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14:paraId="11D19FD4" w14:textId="77777777" w:rsidR="000B4CAE" w:rsidRDefault="000B4CAE">
            <w:pPr>
              <w:pStyle w:val="TAL"/>
              <w:rPr>
                <w:sz w:val="16"/>
              </w:rPr>
            </w:pPr>
            <w:r>
              <w:rPr>
                <w:sz w:val="16"/>
              </w:rPr>
              <w:t>revised</w:t>
            </w:r>
          </w:p>
        </w:tc>
      </w:tr>
      <w:tr w:rsidR="000B4CAE" w14:paraId="744A65C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70FCB6C" w14:textId="77777777" w:rsidR="000B4CAE" w:rsidRDefault="000B4CAE">
            <w:pPr>
              <w:pStyle w:val="TAL"/>
              <w:rPr>
                <w:sz w:val="16"/>
              </w:rPr>
            </w:pPr>
            <w:r>
              <w:rPr>
                <w:sz w:val="16"/>
              </w:rPr>
              <w:t>C4-205587</w:t>
            </w:r>
          </w:p>
        </w:tc>
        <w:tc>
          <w:tcPr>
            <w:tcW w:w="0" w:type="auto"/>
            <w:tcBorders>
              <w:top w:val="single" w:sz="4" w:space="0" w:color="auto"/>
              <w:left w:val="single" w:sz="4" w:space="0" w:color="auto"/>
              <w:bottom w:val="single" w:sz="4" w:space="0" w:color="auto"/>
              <w:right w:val="single" w:sz="4" w:space="0" w:color="auto"/>
            </w:tcBorders>
            <w:hideMark/>
          </w:tcPr>
          <w:p w14:paraId="33FBE958" w14:textId="77777777" w:rsidR="000B4CAE" w:rsidRDefault="000B4CAE">
            <w:pPr>
              <w:pStyle w:val="TAL"/>
              <w:rPr>
                <w:sz w:val="16"/>
              </w:rPr>
            </w:pPr>
            <w:r>
              <w:rPr>
                <w:sz w:val="16"/>
              </w:rPr>
              <w:t>Procedures Related to MPTCP Functionality</w:t>
            </w:r>
          </w:p>
        </w:tc>
        <w:tc>
          <w:tcPr>
            <w:tcW w:w="0" w:type="auto"/>
            <w:tcBorders>
              <w:top w:val="single" w:sz="4" w:space="0" w:color="auto"/>
              <w:left w:val="single" w:sz="4" w:space="0" w:color="auto"/>
              <w:bottom w:val="single" w:sz="4" w:space="0" w:color="auto"/>
              <w:right w:val="single" w:sz="4" w:space="0" w:color="auto"/>
            </w:tcBorders>
            <w:hideMark/>
          </w:tcPr>
          <w:p w14:paraId="6233993A"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8A321D" w14:textId="77777777" w:rsidR="000B4CAE" w:rsidRDefault="000B4CAE">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00B17FE5" w14:textId="77777777" w:rsidR="000B4CAE" w:rsidRDefault="000B4CAE">
            <w:pPr>
              <w:pStyle w:val="TAL"/>
              <w:rPr>
                <w:sz w:val="16"/>
              </w:rPr>
            </w:pPr>
            <w:r>
              <w:rPr>
                <w:sz w:val="16"/>
              </w:rPr>
              <w:t>0498</w:t>
            </w:r>
          </w:p>
        </w:tc>
        <w:tc>
          <w:tcPr>
            <w:tcW w:w="0" w:type="auto"/>
            <w:tcBorders>
              <w:top w:val="single" w:sz="4" w:space="0" w:color="auto"/>
              <w:left w:val="single" w:sz="4" w:space="0" w:color="auto"/>
              <w:bottom w:val="single" w:sz="4" w:space="0" w:color="auto"/>
              <w:right w:val="single" w:sz="4" w:space="0" w:color="auto"/>
            </w:tcBorders>
            <w:hideMark/>
          </w:tcPr>
          <w:p w14:paraId="34842353"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4BE44B"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81FEFB"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1FAA5E" w14:textId="77777777" w:rsidR="000B4CAE" w:rsidRDefault="000B4CAE">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14:paraId="1DD7A10E" w14:textId="77777777" w:rsidR="000B4CAE" w:rsidRDefault="000B4CAE">
            <w:pPr>
              <w:pStyle w:val="TAL"/>
              <w:rPr>
                <w:sz w:val="16"/>
              </w:rPr>
            </w:pPr>
            <w:r>
              <w:rPr>
                <w:sz w:val="16"/>
              </w:rPr>
              <w:t>agreed</w:t>
            </w:r>
          </w:p>
        </w:tc>
      </w:tr>
      <w:tr w:rsidR="000B4CAE" w14:paraId="07A15C2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5309A3A" w14:textId="77777777" w:rsidR="000B4CAE" w:rsidRDefault="000B4CAE">
            <w:pPr>
              <w:pStyle w:val="TAL"/>
              <w:rPr>
                <w:sz w:val="16"/>
              </w:rPr>
            </w:pPr>
            <w:r>
              <w:rPr>
                <w:sz w:val="16"/>
              </w:rPr>
              <w:t>C4-205221</w:t>
            </w:r>
          </w:p>
        </w:tc>
        <w:tc>
          <w:tcPr>
            <w:tcW w:w="0" w:type="auto"/>
            <w:tcBorders>
              <w:top w:val="single" w:sz="4" w:space="0" w:color="auto"/>
              <w:left w:val="single" w:sz="4" w:space="0" w:color="auto"/>
              <w:bottom w:val="single" w:sz="4" w:space="0" w:color="auto"/>
              <w:right w:val="single" w:sz="4" w:space="0" w:color="auto"/>
            </w:tcBorders>
            <w:hideMark/>
          </w:tcPr>
          <w:p w14:paraId="14998FCB" w14:textId="77777777" w:rsidR="000B4CAE" w:rsidRDefault="000B4CAE">
            <w:pPr>
              <w:pStyle w:val="TAL"/>
              <w:rPr>
                <w:sz w:val="16"/>
              </w:rPr>
            </w:pPr>
            <w:r>
              <w:rPr>
                <w:sz w:val="16"/>
              </w:rPr>
              <w:t>Implicitly allowing packets be forwarded via provisioning a non-zero quota</w:t>
            </w:r>
          </w:p>
        </w:tc>
        <w:tc>
          <w:tcPr>
            <w:tcW w:w="0" w:type="auto"/>
            <w:tcBorders>
              <w:top w:val="single" w:sz="4" w:space="0" w:color="auto"/>
              <w:left w:val="single" w:sz="4" w:space="0" w:color="auto"/>
              <w:bottom w:val="single" w:sz="4" w:space="0" w:color="auto"/>
              <w:right w:val="single" w:sz="4" w:space="0" w:color="auto"/>
            </w:tcBorders>
            <w:hideMark/>
          </w:tcPr>
          <w:p w14:paraId="622E27B9"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B6E144" w14:textId="77777777" w:rsidR="000B4CAE" w:rsidRDefault="000B4CAE">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5ECA73F" w14:textId="77777777" w:rsidR="000B4CAE" w:rsidRDefault="000B4CAE">
            <w:pPr>
              <w:pStyle w:val="TAL"/>
              <w:rPr>
                <w:sz w:val="16"/>
              </w:rPr>
            </w:pPr>
            <w:r>
              <w:rPr>
                <w:sz w:val="16"/>
              </w:rPr>
              <w:t>0499</w:t>
            </w:r>
          </w:p>
        </w:tc>
        <w:tc>
          <w:tcPr>
            <w:tcW w:w="0" w:type="auto"/>
            <w:tcBorders>
              <w:top w:val="single" w:sz="4" w:space="0" w:color="auto"/>
              <w:left w:val="single" w:sz="4" w:space="0" w:color="auto"/>
              <w:bottom w:val="single" w:sz="4" w:space="0" w:color="auto"/>
              <w:right w:val="single" w:sz="4" w:space="0" w:color="auto"/>
            </w:tcBorders>
          </w:tcPr>
          <w:p w14:paraId="22D908E9"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379122"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DC7B1ED"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018C38" w14:textId="77777777" w:rsidR="000B4CAE" w:rsidRDefault="000B4CAE">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14:paraId="036CFFE3" w14:textId="77777777" w:rsidR="000B4CAE" w:rsidRDefault="000B4CAE">
            <w:pPr>
              <w:pStyle w:val="TAL"/>
              <w:rPr>
                <w:sz w:val="16"/>
              </w:rPr>
            </w:pPr>
            <w:r>
              <w:rPr>
                <w:sz w:val="16"/>
              </w:rPr>
              <w:t>revised</w:t>
            </w:r>
          </w:p>
        </w:tc>
      </w:tr>
      <w:tr w:rsidR="000B4CAE" w14:paraId="1FC52F9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4589F27" w14:textId="77777777" w:rsidR="000B4CAE" w:rsidRDefault="000B4CAE">
            <w:pPr>
              <w:pStyle w:val="TAL"/>
              <w:rPr>
                <w:sz w:val="16"/>
              </w:rPr>
            </w:pPr>
            <w:r>
              <w:rPr>
                <w:sz w:val="16"/>
              </w:rPr>
              <w:t>C4-205588</w:t>
            </w:r>
          </w:p>
        </w:tc>
        <w:tc>
          <w:tcPr>
            <w:tcW w:w="0" w:type="auto"/>
            <w:tcBorders>
              <w:top w:val="single" w:sz="4" w:space="0" w:color="auto"/>
              <w:left w:val="single" w:sz="4" w:space="0" w:color="auto"/>
              <w:bottom w:val="single" w:sz="4" w:space="0" w:color="auto"/>
              <w:right w:val="single" w:sz="4" w:space="0" w:color="auto"/>
            </w:tcBorders>
            <w:hideMark/>
          </w:tcPr>
          <w:p w14:paraId="66DE7F58" w14:textId="77777777" w:rsidR="000B4CAE" w:rsidRDefault="000B4CAE">
            <w:pPr>
              <w:pStyle w:val="TAL"/>
              <w:rPr>
                <w:sz w:val="16"/>
              </w:rPr>
            </w:pPr>
            <w:r>
              <w:rPr>
                <w:sz w:val="16"/>
              </w:rPr>
              <w:t>Implicitly allowing packets be forwarded via provisioning a non-zero quota</w:t>
            </w:r>
          </w:p>
        </w:tc>
        <w:tc>
          <w:tcPr>
            <w:tcW w:w="0" w:type="auto"/>
            <w:tcBorders>
              <w:top w:val="single" w:sz="4" w:space="0" w:color="auto"/>
              <w:left w:val="single" w:sz="4" w:space="0" w:color="auto"/>
              <w:bottom w:val="single" w:sz="4" w:space="0" w:color="auto"/>
              <w:right w:val="single" w:sz="4" w:space="0" w:color="auto"/>
            </w:tcBorders>
            <w:hideMark/>
          </w:tcPr>
          <w:p w14:paraId="00C84D8E"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53FA5C" w14:textId="77777777" w:rsidR="000B4CAE" w:rsidRDefault="000B4CAE">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3B8509F" w14:textId="77777777" w:rsidR="000B4CAE" w:rsidRDefault="000B4CAE">
            <w:pPr>
              <w:pStyle w:val="TAL"/>
              <w:rPr>
                <w:sz w:val="16"/>
              </w:rPr>
            </w:pPr>
            <w:r>
              <w:rPr>
                <w:sz w:val="16"/>
              </w:rPr>
              <w:t>0499</w:t>
            </w:r>
          </w:p>
        </w:tc>
        <w:tc>
          <w:tcPr>
            <w:tcW w:w="0" w:type="auto"/>
            <w:tcBorders>
              <w:top w:val="single" w:sz="4" w:space="0" w:color="auto"/>
              <w:left w:val="single" w:sz="4" w:space="0" w:color="auto"/>
              <w:bottom w:val="single" w:sz="4" w:space="0" w:color="auto"/>
              <w:right w:val="single" w:sz="4" w:space="0" w:color="auto"/>
            </w:tcBorders>
            <w:hideMark/>
          </w:tcPr>
          <w:p w14:paraId="00F9C7C2"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710D36"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11478C7"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6A5D6C" w14:textId="77777777" w:rsidR="000B4CAE" w:rsidRDefault="000B4CAE">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14:paraId="208EC26A" w14:textId="77777777" w:rsidR="000B4CAE" w:rsidRDefault="000B4CAE">
            <w:pPr>
              <w:pStyle w:val="TAL"/>
              <w:rPr>
                <w:sz w:val="16"/>
              </w:rPr>
            </w:pPr>
            <w:r>
              <w:rPr>
                <w:sz w:val="16"/>
              </w:rPr>
              <w:t>agreed</w:t>
            </w:r>
          </w:p>
        </w:tc>
      </w:tr>
      <w:tr w:rsidR="000B4CAE" w14:paraId="009BA2A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AC011A4" w14:textId="77777777" w:rsidR="000B4CAE" w:rsidRDefault="000B4CAE">
            <w:pPr>
              <w:pStyle w:val="TAL"/>
              <w:rPr>
                <w:sz w:val="16"/>
              </w:rPr>
            </w:pPr>
            <w:r>
              <w:rPr>
                <w:sz w:val="16"/>
              </w:rPr>
              <w:t>C4-205222</w:t>
            </w:r>
          </w:p>
        </w:tc>
        <w:tc>
          <w:tcPr>
            <w:tcW w:w="0" w:type="auto"/>
            <w:tcBorders>
              <w:top w:val="single" w:sz="4" w:space="0" w:color="auto"/>
              <w:left w:val="single" w:sz="4" w:space="0" w:color="auto"/>
              <w:bottom w:val="single" w:sz="4" w:space="0" w:color="auto"/>
              <w:right w:val="single" w:sz="4" w:space="0" w:color="auto"/>
            </w:tcBorders>
            <w:hideMark/>
          </w:tcPr>
          <w:p w14:paraId="6571B397" w14:textId="77777777" w:rsidR="000B4CAE" w:rsidRDefault="000B4CAE">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5603A117"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47C525" w14:textId="77777777" w:rsidR="000B4CAE" w:rsidRDefault="000B4CAE">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30631BD2" w14:textId="77777777" w:rsidR="000B4CAE" w:rsidRDefault="000B4CAE">
            <w:pPr>
              <w:pStyle w:val="TAL"/>
              <w:rPr>
                <w:sz w:val="16"/>
              </w:rPr>
            </w:pPr>
            <w:r>
              <w:rPr>
                <w:sz w:val="16"/>
              </w:rPr>
              <w:t>0500</w:t>
            </w:r>
          </w:p>
        </w:tc>
        <w:tc>
          <w:tcPr>
            <w:tcW w:w="0" w:type="auto"/>
            <w:tcBorders>
              <w:top w:val="single" w:sz="4" w:space="0" w:color="auto"/>
              <w:left w:val="single" w:sz="4" w:space="0" w:color="auto"/>
              <w:bottom w:val="single" w:sz="4" w:space="0" w:color="auto"/>
              <w:right w:val="single" w:sz="4" w:space="0" w:color="auto"/>
            </w:tcBorders>
          </w:tcPr>
          <w:p w14:paraId="652F1909"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E04EA0"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A354097"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FBD359" w14:textId="77777777" w:rsidR="000B4CAE" w:rsidRDefault="000B4CAE">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14:paraId="32E7C5CA" w14:textId="77777777" w:rsidR="000B4CAE" w:rsidRDefault="000B4CAE">
            <w:pPr>
              <w:pStyle w:val="TAL"/>
              <w:rPr>
                <w:sz w:val="16"/>
              </w:rPr>
            </w:pPr>
            <w:r>
              <w:rPr>
                <w:sz w:val="16"/>
              </w:rPr>
              <w:t>revised</w:t>
            </w:r>
          </w:p>
        </w:tc>
      </w:tr>
      <w:tr w:rsidR="000B4CAE" w14:paraId="25E8750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DBC03C9" w14:textId="77777777" w:rsidR="000B4CAE" w:rsidRDefault="000B4CAE">
            <w:pPr>
              <w:pStyle w:val="TAL"/>
              <w:rPr>
                <w:sz w:val="16"/>
              </w:rPr>
            </w:pPr>
            <w:r>
              <w:rPr>
                <w:sz w:val="16"/>
              </w:rPr>
              <w:t>C4-205589</w:t>
            </w:r>
          </w:p>
        </w:tc>
        <w:tc>
          <w:tcPr>
            <w:tcW w:w="0" w:type="auto"/>
            <w:tcBorders>
              <w:top w:val="single" w:sz="4" w:space="0" w:color="auto"/>
              <w:left w:val="single" w:sz="4" w:space="0" w:color="auto"/>
              <w:bottom w:val="single" w:sz="4" w:space="0" w:color="auto"/>
              <w:right w:val="single" w:sz="4" w:space="0" w:color="auto"/>
            </w:tcBorders>
            <w:hideMark/>
          </w:tcPr>
          <w:p w14:paraId="60EA206B" w14:textId="77777777" w:rsidR="000B4CAE" w:rsidRDefault="000B4CAE">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10EA8B8E"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F88288" w14:textId="77777777" w:rsidR="000B4CAE" w:rsidRDefault="000B4CAE">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8B45ADF" w14:textId="77777777" w:rsidR="000B4CAE" w:rsidRDefault="000B4CAE">
            <w:pPr>
              <w:pStyle w:val="TAL"/>
              <w:rPr>
                <w:sz w:val="16"/>
              </w:rPr>
            </w:pPr>
            <w:r>
              <w:rPr>
                <w:sz w:val="16"/>
              </w:rPr>
              <w:t>0500</w:t>
            </w:r>
          </w:p>
        </w:tc>
        <w:tc>
          <w:tcPr>
            <w:tcW w:w="0" w:type="auto"/>
            <w:tcBorders>
              <w:top w:val="single" w:sz="4" w:space="0" w:color="auto"/>
              <w:left w:val="single" w:sz="4" w:space="0" w:color="auto"/>
              <w:bottom w:val="single" w:sz="4" w:space="0" w:color="auto"/>
              <w:right w:val="single" w:sz="4" w:space="0" w:color="auto"/>
            </w:tcBorders>
            <w:hideMark/>
          </w:tcPr>
          <w:p w14:paraId="2A0EF115"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4384D4"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B4B7675"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0C3E40" w14:textId="77777777" w:rsidR="000B4CAE" w:rsidRDefault="000B4CAE">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14:paraId="35BCC543" w14:textId="77777777" w:rsidR="000B4CAE" w:rsidRDefault="000B4CAE">
            <w:pPr>
              <w:pStyle w:val="TAL"/>
              <w:rPr>
                <w:sz w:val="16"/>
              </w:rPr>
            </w:pPr>
            <w:r>
              <w:rPr>
                <w:sz w:val="16"/>
              </w:rPr>
              <w:t>agreed</w:t>
            </w:r>
          </w:p>
        </w:tc>
      </w:tr>
      <w:tr w:rsidR="000B4CAE" w14:paraId="4E5501B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1DE77A4" w14:textId="77777777" w:rsidR="000B4CAE" w:rsidRDefault="000B4CAE">
            <w:pPr>
              <w:pStyle w:val="TAL"/>
              <w:rPr>
                <w:sz w:val="16"/>
              </w:rPr>
            </w:pPr>
            <w:r>
              <w:rPr>
                <w:sz w:val="16"/>
              </w:rPr>
              <w:t>C4-205311</w:t>
            </w:r>
          </w:p>
        </w:tc>
        <w:tc>
          <w:tcPr>
            <w:tcW w:w="0" w:type="auto"/>
            <w:tcBorders>
              <w:top w:val="single" w:sz="4" w:space="0" w:color="auto"/>
              <w:left w:val="single" w:sz="4" w:space="0" w:color="auto"/>
              <w:bottom w:val="single" w:sz="4" w:space="0" w:color="auto"/>
              <w:right w:val="single" w:sz="4" w:space="0" w:color="auto"/>
            </w:tcBorders>
            <w:hideMark/>
          </w:tcPr>
          <w:p w14:paraId="2EA0B036" w14:textId="77777777" w:rsidR="000B4CAE" w:rsidRDefault="000B4CAE">
            <w:pPr>
              <w:pStyle w:val="TAL"/>
              <w:rPr>
                <w:sz w:val="16"/>
              </w:rPr>
            </w:pPr>
            <w:r>
              <w:rPr>
                <w:sz w:val="16"/>
              </w:rPr>
              <w:t>Notify the discarded downlink packet</w:t>
            </w:r>
          </w:p>
        </w:tc>
        <w:tc>
          <w:tcPr>
            <w:tcW w:w="0" w:type="auto"/>
            <w:tcBorders>
              <w:top w:val="single" w:sz="4" w:space="0" w:color="auto"/>
              <w:left w:val="single" w:sz="4" w:space="0" w:color="auto"/>
              <w:bottom w:val="single" w:sz="4" w:space="0" w:color="auto"/>
              <w:right w:val="single" w:sz="4" w:space="0" w:color="auto"/>
            </w:tcBorders>
            <w:hideMark/>
          </w:tcPr>
          <w:p w14:paraId="6594D517"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BFCC84" w14:textId="77777777" w:rsidR="000B4CAE" w:rsidRDefault="000B4CAE">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E15B2C6" w14:textId="77777777" w:rsidR="000B4CAE" w:rsidRDefault="000B4CAE">
            <w:pPr>
              <w:pStyle w:val="TAL"/>
              <w:rPr>
                <w:sz w:val="16"/>
              </w:rPr>
            </w:pPr>
            <w:r>
              <w:rPr>
                <w:sz w:val="16"/>
              </w:rPr>
              <w:t>0501</w:t>
            </w:r>
          </w:p>
        </w:tc>
        <w:tc>
          <w:tcPr>
            <w:tcW w:w="0" w:type="auto"/>
            <w:tcBorders>
              <w:top w:val="single" w:sz="4" w:space="0" w:color="auto"/>
              <w:left w:val="single" w:sz="4" w:space="0" w:color="auto"/>
              <w:bottom w:val="single" w:sz="4" w:space="0" w:color="auto"/>
              <w:right w:val="single" w:sz="4" w:space="0" w:color="auto"/>
            </w:tcBorders>
          </w:tcPr>
          <w:p w14:paraId="5178596E"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0BA269"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6625AA2"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3BAD15" w14:textId="77777777" w:rsidR="000B4CAE" w:rsidRDefault="000B4CAE">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3A6BA2E5" w14:textId="77777777" w:rsidR="000B4CAE" w:rsidRDefault="000B4CAE">
            <w:pPr>
              <w:pStyle w:val="TAL"/>
              <w:rPr>
                <w:sz w:val="16"/>
              </w:rPr>
            </w:pPr>
            <w:r>
              <w:rPr>
                <w:sz w:val="16"/>
              </w:rPr>
              <w:t>revised</w:t>
            </w:r>
          </w:p>
        </w:tc>
      </w:tr>
      <w:tr w:rsidR="000B4CAE" w14:paraId="0A546B4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E305B45" w14:textId="77777777" w:rsidR="000B4CAE" w:rsidRDefault="000B4CAE">
            <w:pPr>
              <w:pStyle w:val="TAL"/>
              <w:rPr>
                <w:sz w:val="16"/>
              </w:rPr>
            </w:pPr>
            <w:r>
              <w:rPr>
                <w:sz w:val="16"/>
              </w:rPr>
              <w:t>C4-205646</w:t>
            </w:r>
          </w:p>
        </w:tc>
        <w:tc>
          <w:tcPr>
            <w:tcW w:w="0" w:type="auto"/>
            <w:tcBorders>
              <w:top w:val="single" w:sz="4" w:space="0" w:color="auto"/>
              <w:left w:val="single" w:sz="4" w:space="0" w:color="auto"/>
              <w:bottom w:val="single" w:sz="4" w:space="0" w:color="auto"/>
              <w:right w:val="single" w:sz="4" w:space="0" w:color="auto"/>
            </w:tcBorders>
            <w:hideMark/>
          </w:tcPr>
          <w:p w14:paraId="102A34F8" w14:textId="77777777" w:rsidR="000B4CAE" w:rsidRDefault="000B4CAE">
            <w:pPr>
              <w:pStyle w:val="TAL"/>
              <w:rPr>
                <w:sz w:val="16"/>
              </w:rPr>
            </w:pPr>
            <w:r>
              <w:rPr>
                <w:sz w:val="16"/>
              </w:rPr>
              <w:t>Notify the discarded downlink packet</w:t>
            </w:r>
          </w:p>
        </w:tc>
        <w:tc>
          <w:tcPr>
            <w:tcW w:w="0" w:type="auto"/>
            <w:tcBorders>
              <w:top w:val="single" w:sz="4" w:space="0" w:color="auto"/>
              <w:left w:val="single" w:sz="4" w:space="0" w:color="auto"/>
              <w:bottom w:val="single" w:sz="4" w:space="0" w:color="auto"/>
              <w:right w:val="single" w:sz="4" w:space="0" w:color="auto"/>
            </w:tcBorders>
            <w:hideMark/>
          </w:tcPr>
          <w:p w14:paraId="3E3ECBD6"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1E9DFF" w14:textId="77777777" w:rsidR="000B4CAE" w:rsidRDefault="000B4CAE">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39FFD87" w14:textId="77777777" w:rsidR="000B4CAE" w:rsidRDefault="000B4CAE">
            <w:pPr>
              <w:pStyle w:val="TAL"/>
              <w:rPr>
                <w:sz w:val="16"/>
              </w:rPr>
            </w:pPr>
            <w:r>
              <w:rPr>
                <w:sz w:val="16"/>
              </w:rPr>
              <w:t>0501</w:t>
            </w:r>
          </w:p>
        </w:tc>
        <w:tc>
          <w:tcPr>
            <w:tcW w:w="0" w:type="auto"/>
            <w:tcBorders>
              <w:top w:val="single" w:sz="4" w:space="0" w:color="auto"/>
              <w:left w:val="single" w:sz="4" w:space="0" w:color="auto"/>
              <w:bottom w:val="single" w:sz="4" w:space="0" w:color="auto"/>
              <w:right w:val="single" w:sz="4" w:space="0" w:color="auto"/>
            </w:tcBorders>
            <w:hideMark/>
          </w:tcPr>
          <w:p w14:paraId="3BCDFF3B"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C55672"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5922F59"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2F64AB" w14:textId="77777777" w:rsidR="000B4CAE" w:rsidRDefault="000B4CAE">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2935A700" w14:textId="77777777" w:rsidR="000B4CAE" w:rsidRDefault="000B4CAE">
            <w:pPr>
              <w:pStyle w:val="TAL"/>
              <w:rPr>
                <w:sz w:val="16"/>
              </w:rPr>
            </w:pPr>
            <w:r>
              <w:rPr>
                <w:sz w:val="16"/>
              </w:rPr>
              <w:t>revised</w:t>
            </w:r>
          </w:p>
        </w:tc>
      </w:tr>
      <w:tr w:rsidR="000B4CAE" w14:paraId="1EA5F46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3A4C9E0" w14:textId="77777777" w:rsidR="000B4CAE" w:rsidRDefault="000B4CAE">
            <w:pPr>
              <w:pStyle w:val="TAL"/>
              <w:rPr>
                <w:sz w:val="16"/>
              </w:rPr>
            </w:pPr>
            <w:r>
              <w:rPr>
                <w:sz w:val="16"/>
              </w:rPr>
              <w:t>C4-205707</w:t>
            </w:r>
          </w:p>
        </w:tc>
        <w:tc>
          <w:tcPr>
            <w:tcW w:w="0" w:type="auto"/>
            <w:tcBorders>
              <w:top w:val="single" w:sz="4" w:space="0" w:color="auto"/>
              <w:left w:val="single" w:sz="4" w:space="0" w:color="auto"/>
              <w:bottom w:val="single" w:sz="4" w:space="0" w:color="auto"/>
              <w:right w:val="single" w:sz="4" w:space="0" w:color="auto"/>
            </w:tcBorders>
            <w:hideMark/>
          </w:tcPr>
          <w:p w14:paraId="43E187F7" w14:textId="77777777" w:rsidR="000B4CAE" w:rsidRDefault="000B4CAE">
            <w:pPr>
              <w:pStyle w:val="TAL"/>
              <w:rPr>
                <w:sz w:val="16"/>
              </w:rPr>
            </w:pPr>
            <w:r>
              <w:rPr>
                <w:sz w:val="16"/>
              </w:rPr>
              <w:t>Notify the discarded downlink packet</w:t>
            </w:r>
          </w:p>
        </w:tc>
        <w:tc>
          <w:tcPr>
            <w:tcW w:w="0" w:type="auto"/>
            <w:tcBorders>
              <w:top w:val="single" w:sz="4" w:space="0" w:color="auto"/>
              <w:left w:val="single" w:sz="4" w:space="0" w:color="auto"/>
              <w:bottom w:val="single" w:sz="4" w:space="0" w:color="auto"/>
              <w:right w:val="single" w:sz="4" w:space="0" w:color="auto"/>
            </w:tcBorders>
            <w:hideMark/>
          </w:tcPr>
          <w:p w14:paraId="3E29F6A8"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E86265" w14:textId="77777777" w:rsidR="000B4CAE" w:rsidRDefault="000B4CAE">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013B4F3" w14:textId="77777777" w:rsidR="000B4CAE" w:rsidRDefault="000B4CAE">
            <w:pPr>
              <w:pStyle w:val="TAL"/>
              <w:rPr>
                <w:sz w:val="16"/>
              </w:rPr>
            </w:pPr>
            <w:r>
              <w:rPr>
                <w:sz w:val="16"/>
              </w:rPr>
              <w:t>0501</w:t>
            </w:r>
          </w:p>
        </w:tc>
        <w:tc>
          <w:tcPr>
            <w:tcW w:w="0" w:type="auto"/>
            <w:tcBorders>
              <w:top w:val="single" w:sz="4" w:space="0" w:color="auto"/>
              <w:left w:val="single" w:sz="4" w:space="0" w:color="auto"/>
              <w:bottom w:val="single" w:sz="4" w:space="0" w:color="auto"/>
              <w:right w:val="single" w:sz="4" w:space="0" w:color="auto"/>
            </w:tcBorders>
            <w:hideMark/>
          </w:tcPr>
          <w:p w14:paraId="3F11BCA6"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67EF536"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F91E857"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8B35A2" w14:textId="77777777" w:rsidR="000B4CAE" w:rsidRDefault="000B4CAE">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36957493" w14:textId="77777777" w:rsidR="000B4CAE" w:rsidRDefault="000B4CAE">
            <w:pPr>
              <w:pStyle w:val="TAL"/>
              <w:rPr>
                <w:sz w:val="16"/>
              </w:rPr>
            </w:pPr>
            <w:r>
              <w:rPr>
                <w:sz w:val="16"/>
              </w:rPr>
              <w:t>agreed</w:t>
            </w:r>
          </w:p>
        </w:tc>
      </w:tr>
      <w:tr w:rsidR="000B4CAE" w14:paraId="40B9327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F9D2A4B" w14:textId="77777777" w:rsidR="000B4CAE" w:rsidRDefault="000B4CAE">
            <w:pPr>
              <w:pStyle w:val="TAL"/>
              <w:rPr>
                <w:sz w:val="16"/>
              </w:rPr>
            </w:pPr>
            <w:r>
              <w:rPr>
                <w:sz w:val="16"/>
              </w:rPr>
              <w:t>C4-205350</w:t>
            </w:r>
          </w:p>
        </w:tc>
        <w:tc>
          <w:tcPr>
            <w:tcW w:w="0" w:type="auto"/>
            <w:tcBorders>
              <w:top w:val="single" w:sz="4" w:space="0" w:color="auto"/>
              <w:left w:val="single" w:sz="4" w:space="0" w:color="auto"/>
              <w:bottom w:val="single" w:sz="4" w:space="0" w:color="auto"/>
              <w:right w:val="single" w:sz="4" w:space="0" w:color="auto"/>
            </w:tcBorders>
            <w:hideMark/>
          </w:tcPr>
          <w:p w14:paraId="2B6C5F28" w14:textId="77777777" w:rsidR="000B4CAE" w:rsidRDefault="000B4CAE">
            <w:pPr>
              <w:pStyle w:val="TAL"/>
              <w:rPr>
                <w:sz w:val="16"/>
              </w:rPr>
            </w:pPr>
            <w:r>
              <w:rPr>
                <w:sz w:val="16"/>
              </w:rPr>
              <w:t>S-NSSAI Change notification via PFCP Session Modification</w:t>
            </w:r>
          </w:p>
        </w:tc>
        <w:tc>
          <w:tcPr>
            <w:tcW w:w="0" w:type="auto"/>
            <w:tcBorders>
              <w:top w:val="single" w:sz="4" w:space="0" w:color="auto"/>
              <w:left w:val="single" w:sz="4" w:space="0" w:color="auto"/>
              <w:bottom w:val="single" w:sz="4" w:space="0" w:color="auto"/>
              <w:right w:val="single" w:sz="4" w:space="0" w:color="auto"/>
            </w:tcBorders>
            <w:hideMark/>
          </w:tcPr>
          <w:p w14:paraId="778B4830" w14:textId="77777777" w:rsidR="000B4CAE" w:rsidRDefault="000B4CAE">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55D3E4B" w14:textId="77777777" w:rsidR="000B4CAE" w:rsidRDefault="000B4CAE">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52B899A" w14:textId="77777777" w:rsidR="000B4CAE" w:rsidRDefault="000B4CAE">
            <w:pPr>
              <w:pStyle w:val="TAL"/>
              <w:rPr>
                <w:sz w:val="16"/>
              </w:rPr>
            </w:pPr>
            <w:r>
              <w:rPr>
                <w:sz w:val="16"/>
              </w:rPr>
              <w:t>0502</w:t>
            </w:r>
          </w:p>
        </w:tc>
        <w:tc>
          <w:tcPr>
            <w:tcW w:w="0" w:type="auto"/>
            <w:tcBorders>
              <w:top w:val="single" w:sz="4" w:space="0" w:color="auto"/>
              <w:left w:val="single" w:sz="4" w:space="0" w:color="auto"/>
              <w:bottom w:val="single" w:sz="4" w:space="0" w:color="auto"/>
              <w:right w:val="single" w:sz="4" w:space="0" w:color="auto"/>
            </w:tcBorders>
          </w:tcPr>
          <w:p w14:paraId="024AC84B"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F29594"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A610850"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88C2B7"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4A2B2FC" w14:textId="77777777" w:rsidR="000B4CAE" w:rsidRDefault="000B4CAE">
            <w:pPr>
              <w:pStyle w:val="TAL"/>
              <w:rPr>
                <w:sz w:val="16"/>
              </w:rPr>
            </w:pPr>
            <w:r>
              <w:rPr>
                <w:sz w:val="16"/>
              </w:rPr>
              <w:t>withdrawn</w:t>
            </w:r>
          </w:p>
        </w:tc>
      </w:tr>
      <w:tr w:rsidR="000B4CAE" w14:paraId="30849B1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BD276B9" w14:textId="77777777" w:rsidR="000B4CAE" w:rsidRDefault="000B4CAE">
            <w:pPr>
              <w:pStyle w:val="TAL"/>
              <w:rPr>
                <w:sz w:val="16"/>
              </w:rPr>
            </w:pPr>
            <w:r>
              <w:rPr>
                <w:sz w:val="16"/>
              </w:rPr>
              <w:t>C4-205431</w:t>
            </w:r>
          </w:p>
        </w:tc>
        <w:tc>
          <w:tcPr>
            <w:tcW w:w="0" w:type="auto"/>
            <w:tcBorders>
              <w:top w:val="single" w:sz="4" w:space="0" w:color="auto"/>
              <w:left w:val="single" w:sz="4" w:space="0" w:color="auto"/>
              <w:bottom w:val="single" w:sz="4" w:space="0" w:color="auto"/>
              <w:right w:val="single" w:sz="4" w:space="0" w:color="auto"/>
            </w:tcBorders>
            <w:hideMark/>
          </w:tcPr>
          <w:p w14:paraId="7421491B" w14:textId="77777777" w:rsidR="000B4CAE" w:rsidRDefault="000B4CAE">
            <w:pPr>
              <w:pStyle w:val="TAL"/>
              <w:rPr>
                <w:sz w:val="16"/>
              </w:rPr>
            </w:pPr>
            <w:r>
              <w:rPr>
                <w:sz w:val="16"/>
              </w:rPr>
              <w:t>Remove NW-TT ports from Created Bridge Info for TSC</w:t>
            </w:r>
          </w:p>
        </w:tc>
        <w:tc>
          <w:tcPr>
            <w:tcW w:w="0" w:type="auto"/>
            <w:tcBorders>
              <w:top w:val="single" w:sz="4" w:space="0" w:color="auto"/>
              <w:left w:val="single" w:sz="4" w:space="0" w:color="auto"/>
              <w:bottom w:val="single" w:sz="4" w:space="0" w:color="auto"/>
              <w:right w:val="single" w:sz="4" w:space="0" w:color="auto"/>
            </w:tcBorders>
            <w:hideMark/>
          </w:tcPr>
          <w:p w14:paraId="3BFE8FF6" w14:textId="77777777" w:rsidR="000B4CAE" w:rsidRDefault="000B4CAE">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hideMark/>
          </w:tcPr>
          <w:p w14:paraId="2FE5B3A6" w14:textId="77777777" w:rsidR="000B4CAE" w:rsidRDefault="000B4CAE">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A29B4A2" w14:textId="77777777" w:rsidR="000B4CAE" w:rsidRDefault="000B4CAE">
            <w:pPr>
              <w:pStyle w:val="TAL"/>
              <w:rPr>
                <w:sz w:val="16"/>
              </w:rPr>
            </w:pPr>
            <w:r>
              <w:rPr>
                <w:sz w:val="16"/>
              </w:rPr>
              <w:t>0503</w:t>
            </w:r>
          </w:p>
        </w:tc>
        <w:tc>
          <w:tcPr>
            <w:tcW w:w="0" w:type="auto"/>
            <w:tcBorders>
              <w:top w:val="single" w:sz="4" w:space="0" w:color="auto"/>
              <w:left w:val="single" w:sz="4" w:space="0" w:color="auto"/>
              <w:bottom w:val="single" w:sz="4" w:space="0" w:color="auto"/>
              <w:right w:val="single" w:sz="4" w:space="0" w:color="auto"/>
            </w:tcBorders>
          </w:tcPr>
          <w:p w14:paraId="4D036FB6"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E17030"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E99977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546249" w14:textId="77777777" w:rsidR="000B4CAE" w:rsidRDefault="000B4CAE">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314B4AE2" w14:textId="77777777" w:rsidR="000B4CAE" w:rsidRDefault="000B4CAE">
            <w:pPr>
              <w:pStyle w:val="TAL"/>
              <w:rPr>
                <w:sz w:val="16"/>
              </w:rPr>
            </w:pPr>
            <w:r>
              <w:rPr>
                <w:sz w:val="16"/>
              </w:rPr>
              <w:t>postponed</w:t>
            </w:r>
          </w:p>
        </w:tc>
      </w:tr>
      <w:tr w:rsidR="000B4CAE" w14:paraId="110349E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A3DA248" w14:textId="77777777" w:rsidR="000B4CAE" w:rsidRDefault="000B4CAE">
            <w:pPr>
              <w:pStyle w:val="TAL"/>
              <w:rPr>
                <w:sz w:val="16"/>
              </w:rPr>
            </w:pPr>
            <w:r>
              <w:rPr>
                <w:sz w:val="16"/>
              </w:rPr>
              <w:t>C4-205052</w:t>
            </w:r>
          </w:p>
        </w:tc>
        <w:tc>
          <w:tcPr>
            <w:tcW w:w="0" w:type="auto"/>
            <w:tcBorders>
              <w:top w:val="single" w:sz="4" w:space="0" w:color="auto"/>
              <w:left w:val="single" w:sz="4" w:space="0" w:color="auto"/>
              <w:bottom w:val="single" w:sz="4" w:space="0" w:color="auto"/>
              <w:right w:val="single" w:sz="4" w:space="0" w:color="auto"/>
            </w:tcBorders>
            <w:hideMark/>
          </w:tcPr>
          <w:p w14:paraId="59878C75" w14:textId="77777777" w:rsidR="000B4CAE" w:rsidRDefault="000B4CAE">
            <w:pPr>
              <w:pStyle w:val="TAL"/>
              <w:rPr>
                <w:sz w:val="16"/>
              </w:rPr>
            </w:pPr>
            <w:r>
              <w:rPr>
                <w:sz w:val="16"/>
              </w:rPr>
              <w:t>Correction for implementation error</w:t>
            </w:r>
          </w:p>
        </w:tc>
        <w:tc>
          <w:tcPr>
            <w:tcW w:w="0" w:type="auto"/>
            <w:tcBorders>
              <w:top w:val="single" w:sz="4" w:space="0" w:color="auto"/>
              <w:left w:val="single" w:sz="4" w:space="0" w:color="auto"/>
              <w:bottom w:val="single" w:sz="4" w:space="0" w:color="auto"/>
              <w:right w:val="single" w:sz="4" w:space="0" w:color="auto"/>
            </w:tcBorders>
            <w:hideMark/>
          </w:tcPr>
          <w:p w14:paraId="40243859" w14:textId="77777777" w:rsidR="000B4CAE" w:rsidRDefault="000B4CAE">
            <w:pPr>
              <w:pStyle w:val="TAL"/>
              <w:rPr>
                <w:sz w:val="16"/>
              </w:rPr>
            </w:pPr>
            <w:r>
              <w:rPr>
                <w:sz w:val="16"/>
              </w:rPr>
              <w:t>Hewlett-Packard Enterprise, MCC</w:t>
            </w:r>
          </w:p>
        </w:tc>
        <w:tc>
          <w:tcPr>
            <w:tcW w:w="0" w:type="auto"/>
            <w:tcBorders>
              <w:top w:val="single" w:sz="4" w:space="0" w:color="auto"/>
              <w:left w:val="single" w:sz="4" w:space="0" w:color="auto"/>
              <w:bottom w:val="single" w:sz="4" w:space="0" w:color="auto"/>
              <w:right w:val="single" w:sz="4" w:space="0" w:color="auto"/>
            </w:tcBorders>
            <w:hideMark/>
          </w:tcPr>
          <w:p w14:paraId="489291FD" w14:textId="77777777" w:rsidR="000B4CAE" w:rsidRDefault="000B4CA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39F760B7" w14:textId="77777777" w:rsidR="000B4CAE" w:rsidRDefault="000B4CAE">
            <w:pPr>
              <w:pStyle w:val="TAL"/>
              <w:rPr>
                <w:sz w:val="16"/>
              </w:rPr>
            </w:pPr>
            <w:r>
              <w:rPr>
                <w:sz w:val="16"/>
              </w:rPr>
              <w:t>0825</w:t>
            </w:r>
          </w:p>
        </w:tc>
        <w:tc>
          <w:tcPr>
            <w:tcW w:w="0" w:type="auto"/>
            <w:tcBorders>
              <w:top w:val="single" w:sz="4" w:space="0" w:color="auto"/>
              <w:left w:val="single" w:sz="4" w:space="0" w:color="auto"/>
              <w:bottom w:val="single" w:sz="4" w:space="0" w:color="auto"/>
              <w:right w:val="single" w:sz="4" w:space="0" w:color="auto"/>
            </w:tcBorders>
          </w:tcPr>
          <w:p w14:paraId="62462319"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BD4F06"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48D63F5"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40927B"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B4068DB" w14:textId="77777777" w:rsidR="000B4CAE" w:rsidRDefault="000B4CAE">
            <w:pPr>
              <w:pStyle w:val="TAL"/>
              <w:rPr>
                <w:sz w:val="16"/>
              </w:rPr>
            </w:pPr>
            <w:r>
              <w:rPr>
                <w:sz w:val="16"/>
              </w:rPr>
              <w:t>revised</w:t>
            </w:r>
          </w:p>
        </w:tc>
      </w:tr>
      <w:tr w:rsidR="000B4CAE" w14:paraId="68C4395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636695F" w14:textId="77777777" w:rsidR="000B4CAE" w:rsidRDefault="000B4CAE">
            <w:pPr>
              <w:pStyle w:val="TAL"/>
              <w:rPr>
                <w:sz w:val="16"/>
              </w:rPr>
            </w:pPr>
            <w:r>
              <w:rPr>
                <w:sz w:val="16"/>
              </w:rPr>
              <w:t>C4-205594</w:t>
            </w:r>
          </w:p>
        </w:tc>
        <w:tc>
          <w:tcPr>
            <w:tcW w:w="0" w:type="auto"/>
            <w:tcBorders>
              <w:top w:val="single" w:sz="4" w:space="0" w:color="auto"/>
              <w:left w:val="single" w:sz="4" w:space="0" w:color="auto"/>
              <w:bottom w:val="single" w:sz="4" w:space="0" w:color="auto"/>
              <w:right w:val="single" w:sz="4" w:space="0" w:color="auto"/>
            </w:tcBorders>
            <w:hideMark/>
          </w:tcPr>
          <w:p w14:paraId="30754E89" w14:textId="77777777" w:rsidR="000B4CAE" w:rsidRDefault="000B4CAE">
            <w:pPr>
              <w:pStyle w:val="TAL"/>
              <w:rPr>
                <w:sz w:val="16"/>
              </w:rPr>
            </w:pPr>
            <w:r>
              <w:rPr>
                <w:sz w:val="16"/>
              </w:rPr>
              <w:t>Correction for implementation error</w:t>
            </w:r>
          </w:p>
        </w:tc>
        <w:tc>
          <w:tcPr>
            <w:tcW w:w="0" w:type="auto"/>
            <w:tcBorders>
              <w:top w:val="single" w:sz="4" w:space="0" w:color="auto"/>
              <w:left w:val="single" w:sz="4" w:space="0" w:color="auto"/>
              <w:bottom w:val="single" w:sz="4" w:space="0" w:color="auto"/>
              <w:right w:val="single" w:sz="4" w:space="0" w:color="auto"/>
            </w:tcBorders>
            <w:hideMark/>
          </w:tcPr>
          <w:p w14:paraId="1F529C43" w14:textId="77777777" w:rsidR="000B4CAE" w:rsidRDefault="000B4CAE">
            <w:pPr>
              <w:pStyle w:val="TAL"/>
              <w:rPr>
                <w:sz w:val="16"/>
              </w:rPr>
            </w:pPr>
            <w:r>
              <w:rPr>
                <w:sz w:val="16"/>
              </w:rPr>
              <w:t>Hewlett-Packard Enterprise, MCC</w:t>
            </w:r>
          </w:p>
        </w:tc>
        <w:tc>
          <w:tcPr>
            <w:tcW w:w="0" w:type="auto"/>
            <w:tcBorders>
              <w:top w:val="single" w:sz="4" w:space="0" w:color="auto"/>
              <w:left w:val="single" w:sz="4" w:space="0" w:color="auto"/>
              <w:bottom w:val="single" w:sz="4" w:space="0" w:color="auto"/>
              <w:right w:val="single" w:sz="4" w:space="0" w:color="auto"/>
            </w:tcBorders>
            <w:hideMark/>
          </w:tcPr>
          <w:p w14:paraId="3F417C8C" w14:textId="77777777" w:rsidR="000B4CAE" w:rsidRDefault="000B4CA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4E53E844" w14:textId="77777777" w:rsidR="000B4CAE" w:rsidRDefault="000B4CAE">
            <w:pPr>
              <w:pStyle w:val="TAL"/>
              <w:rPr>
                <w:sz w:val="16"/>
              </w:rPr>
            </w:pPr>
            <w:r>
              <w:rPr>
                <w:sz w:val="16"/>
              </w:rPr>
              <w:t>0825</w:t>
            </w:r>
          </w:p>
        </w:tc>
        <w:tc>
          <w:tcPr>
            <w:tcW w:w="0" w:type="auto"/>
            <w:tcBorders>
              <w:top w:val="single" w:sz="4" w:space="0" w:color="auto"/>
              <w:left w:val="single" w:sz="4" w:space="0" w:color="auto"/>
              <w:bottom w:val="single" w:sz="4" w:space="0" w:color="auto"/>
              <w:right w:val="single" w:sz="4" w:space="0" w:color="auto"/>
            </w:tcBorders>
            <w:hideMark/>
          </w:tcPr>
          <w:p w14:paraId="040257A4"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E8E75F"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A011B93"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8BBE1B" w14:textId="77777777" w:rsidR="000B4CAE" w:rsidRDefault="000B4CAE">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14:paraId="3708D445" w14:textId="77777777" w:rsidR="000B4CAE" w:rsidRDefault="000B4CAE">
            <w:pPr>
              <w:pStyle w:val="TAL"/>
              <w:rPr>
                <w:sz w:val="16"/>
              </w:rPr>
            </w:pPr>
            <w:r>
              <w:rPr>
                <w:sz w:val="16"/>
              </w:rPr>
              <w:t>agreed</w:t>
            </w:r>
          </w:p>
        </w:tc>
      </w:tr>
      <w:tr w:rsidR="000B4CAE" w14:paraId="5FDCC8E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AD81253" w14:textId="77777777" w:rsidR="000B4CAE" w:rsidRDefault="000B4CAE">
            <w:pPr>
              <w:pStyle w:val="TAL"/>
              <w:rPr>
                <w:sz w:val="16"/>
              </w:rPr>
            </w:pPr>
            <w:r>
              <w:rPr>
                <w:sz w:val="16"/>
              </w:rPr>
              <w:t>C4-205279</w:t>
            </w:r>
          </w:p>
        </w:tc>
        <w:tc>
          <w:tcPr>
            <w:tcW w:w="0" w:type="auto"/>
            <w:tcBorders>
              <w:top w:val="single" w:sz="4" w:space="0" w:color="auto"/>
              <w:left w:val="single" w:sz="4" w:space="0" w:color="auto"/>
              <w:bottom w:val="single" w:sz="4" w:space="0" w:color="auto"/>
              <w:right w:val="single" w:sz="4" w:space="0" w:color="auto"/>
            </w:tcBorders>
            <w:hideMark/>
          </w:tcPr>
          <w:p w14:paraId="5E43C694" w14:textId="77777777" w:rsidR="000B4CAE" w:rsidRDefault="000B4CAE">
            <w:pPr>
              <w:pStyle w:val="TAL"/>
              <w:rPr>
                <w:sz w:val="16"/>
              </w:rPr>
            </w:pPr>
            <w:r>
              <w:rPr>
                <w:sz w:val="16"/>
              </w:rPr>
              <w:t>Extended Reference ID</w:t>
            </w:r>
          </w:p>
        </w:tc>
        <w:tc>
          <w:tcPr>
            <w:tcW w:w="0" w:type="auto"/>
            <w:tcBorders>
              <w:top w:val="single" w:sz="4" w:space="0" w:color="auto"/>
              <w:left w:val="single" w:sz="4" w:space="0" w:color="auto"/>
              <w:bottom w:val="single" w:sz="4" w:space="0" w:color="auto"/>
              <w:right w:val="single" w:sz="4" w:space="0" w:color="auto"/>
            </w:tcBorders>
            <w:hideMark/>
          </w:tcPr>
          <w:p w14:paraId="69260018"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DE7ADF" w14:textId="77777777" w:rsidR="000B4CAE" w:rsidRDefault="000B4CA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7F1CBB43" w14:textId="77777777" w:rsidR="000B4CAE" w:rsidRDefault="000B4CAE">
            <w:pPr>
              <w:pStyle w:val="TAL"/>
              <w:rPr>
                <w:sz w:val="16"/>
              </w:rPr>
            </w:pPr>
            <w:r>
              <w:rPr>
                <w:sz w:val="16"/>
              </w:rPr>
              <w:t>0826</w:t>
            </w:r>
          </w:p>
        </w:tc>
        <w:tc>
          <w:tcPr>
            <w:tcW w:w="0" w:type="auto"/>
            <w:tcBorders>
              <w:top w:val="single" w:sz="4" w:space="0" w:color="auto"/>
              <w:left w:val="single" w:sz="4" w:space="0" w:color="auto"/>
              <w:bottom w:val="single" w:sz="4" w:space="0" w:color="auto"/>
              <w:right w:val="single" w:sz="4" w:space="0" w:color="auto"/>
            </w:tcBorders>
          </w:tcPr>
          <w:p w14:paraId="0C48FC18"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FBD6D8"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66E0A29"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88C41A" w14:textId="77777777" w:rsidR="000B4CAE" w:rsidRDefault="000B4CAE">
            <w:pPr>
              <w:pStyle w:val="TAL"/>
              <w:rPr>
                <w:sz w:val="16"/>
              </w:rPr>
            </w:pPr>
            <w:r>
              <w:rPr>
                <w:sz w:val="16"/>
              </w:rPr>
              <w:t>MONTE-CT, TEI16</w:t>
            </w:r>
          </w:p>
        </w:tc>
        <w:tc>
          <w:tcPr>
            <w:tcW w:w="0" w:type="auto"/>
            <w:tcBorders>
              <w:top w:val="single" w:sz="4" w:space="0" w:color="auto"/>
              <w:left w:val="single" w:sz="4" w:space="0" w:color="auto"/>
              <w:bottom w:val="single" w:sz="4" w:space="0" w:color="auto"/>
              <w:right w:val="single" w:sz="4" w:space="0" w:color="auto"/>
            </w:tcBorders>
            <w:hideMark/>
          </w:tcPr>
          <w:p w14:paraId="67D7E0ED" w14:textId="77777777" w:rsidR="000B4CAE" w:rsidRDefault="000B4CAE">
            <w:pPr>
              <w:pStyle w:val="TAL"/>
              <w:rPr>
                <w:sz w:val="16"/>
              </w:rPr>
            </w:pPr>
            <w:r>
              <w:rPr>
                <w:sz w:val="16"/>
              </w:rPr>
              <w:t>agreed</w:t>
            </w:r>
          </w:p>
        </w:tc>
      </w:tr>
      <w:tr w:rsidR="000B4CAE" w14:paraId="4882F27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4131EFB" w14:textId="77777777" w:rsidR="000B4CAE" w:rsidRDefault="000B4CAE">
            <w:pPr>
              <w:pStyle w:val="TAL"/>
              <w:rPr>
                <w:sz w:val="16"/>
              </w:rPr>
            </w:pPr>
            <w:r>
              <w:rPr>
                <w:sz w:val="16"/>
              </w:rPr>
              <w:t>C4-205051</w:t>
            </w:r>
          </w:p>
        </w:tc>
        <w:tc>
          <w:tcPr>
            <w:tcW w:w="0" w:type="auto"/>
            <w:tcBorders>
              <w:top w:val="single" w:sz="4" w:space="0" w:color="auto"/>
              <w:left w:val="single" w:sz="4" w:space="0" w:color="auto"/>
              <w:bottom w:val="single" w:sz="4" w:space="0" w:color="auto"/>
              <w:right w:val="single" w:sz="4" w:space="0" w:color="auto"/>
            </w:tcBorders>
            <w:hideMark/>
          </w:tcPr>
          <w:p w14:paraId="5C984259" w14:textId="77777777" w:rsidR="000B4CAE" w:rsidRDefault="000B4CAE">
            <w:pPr>
              <w:pStyle w:val="TAL"/>
              <w:rPr>
                <w:sz w:val="16"/>
              </w:rPr>
            </w:pPr>
            <w:r>
              <w:rPr>
                <w:sz w:val="16"/>
              </w:rPr>
              <w:t>Adding KSI type to the MM Context</w:t>
            </w:r>
          </w:p>
        </w:tc>
        <w:tc>
          <w:tcPr>
            <w:tcW w:w="0" w:type="auto"/>
            <w:tcBorders>
              <w:top w:val="single" w:sz="4" w:space="0" w:color="auto"/>
              <w:left w:val="single" w:sz="4" w:space="0" w:color="auto"/>
              <w:bottom w:val="single" w:sz="4" w:space="0" w:color="auto"/>
              <w:right w:val="single" w:sz="4" w:space="0" w:color="auto"/>
            </w:tcBorders>
            <w:hideMark/>
          </w:tcPr>
          <w:p w14:paraId="58362EE4"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B1C383" w14:textId="77777777" w:rsidR="000B4CAE" w:rsidRDefault="000B4CA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0BA63489" w14:textId="77777777" w:rsidR="000B4CAE" w:rsidRDefault="000B4CAE">
            <w:pPr>
              <w:pStyle w:val="TAL"/>
              <w:rPr>
                <w:sz w:val="16"/>
              </w:rPr>
            </w:pPr>
            <w:r>
              <w:rPr>
                <w:sz w:val="16"/>
              </w:rPr>
              <w:t>1995</w:t>
            </w:r>
          </w:p>
        </w:tc>
        <w:tc>
          <w:tcPr>
            <w:tcW w:w="0" w:type="auto"/>
            <w:tcBorders>
              <w:top w:val="single" w:sz="4" w:space="0" w:color="auto"/>
              <w:left w:val="single" w:sz="4" w:space="0" w:color="auto"/>
              <w:bottom w:val="single" w:sz="4" w:space="0" w:color="auto"/>
              <w:right w:val="single" w:sz="4" w:space="0" w:color="auto"/>
            </w:tcBorders>
          </w:tcPr>
          <w:p w14:paraId="023A2B3D"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9970DF"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58BC6D8"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584745"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BB2E187" w14:textId="77777777" w:rsidR="000B4CAE" w:rsidRDefault="000B4CAE">
            <w:pPr>
              <w:pStyle w:val="TAL"/>
              <w:rPr>
                <w:sz w:val="16"/>
              </w:rPr>
            </w:pPr>
            <w:r>
              <w:rPr>
                <w:sz w:val="16"/>
              </w:rPr>
              <w:t>revised</w:t>
            </w:r>
          </w:p>
        </w:tc>
      </w:tr>
      <w:tr w:rsidR="000B4CAE" w14:paraId="43D8B44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29D04AA" w14:textId="77777777" w:rsidR="000B4CAE" w:rsidRDefault="000B4CAE">
            <w:pPr>
              <w:pStyle w:val="TAL"/>
              <w:rPr>
                <w:sz w:val="16"/>
              </w:rPr>
            </w:pPr>
            <w:r>
              <w:rPr>
                <w:sz w:val="16"/>
              </w:rPr>
              <w:t>C4-205686</w:t>
            </w:r>
          </w:p>
        </w:tc>
        <w:tc>
          <w:tcPr>
            <w:tcW w:w="0" w:type="auto"/>
            <w:tcBorders>
              <w:top w:val="single" w:sz="4" w:space="0" w:color="auto"/>
              <w:left w:val="single" w:sz="4" w:space="0" w:color="auto"/>
              <w:bottom w:val="single" w:sz="4" w:space="0" w:color="auto"/>
              <w:right w:val="single" w:sz="4" w:space="0" w:color="auto"/>
            </w:tcBorders>
            <w:hideMark/>
          </w:tcPr>
          <w:p w14:paraId="3CC8DF80" w14:textId="77777777" w:rsidR="000B4CAE" w:rsidRDefault="000B4CAE">
            <w:pPr>
              <w:pStyle w:val="TAL"/>
              <w:rPr>
                <w:sz w:val="16"/>
              </w:rPr>
            </w:pPr>
            <w:r>
              <w:rPr>
                <w:sz w:val="16"/>
              </w:rPr>
              <w:t>Adding KSI type to the MM Context</w:t>
            </w:r>
          </w:p>
        </w:tc>
        <w:tc>
          <w:tcPr>
            <w:tcW w:w="0" w:type="auto"/>
            <w:tcBorders>
              <w:top w:val="single" w:sz="4" w:space="0" w:color="auto"/>
              <w:left w:val="single" w:sz="4" w:space="0" w:color="auto"/>
              <w:bottom w:val="single" w:sz="4" w:space="0" w:color="auto"/>
              <w:right w:val="single" w:sz="4" w:space="0" w:color="auto"/>
            </w:tcBorders>
            <w:hideMark/>
          </w:tcPr>
          <w:p w14:paraId="01330101"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BA2C20" w14:textId="77777777" w:rsidR="000B4CAE" w:rsidRDefault="000B4CA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2D3B9A46" w14:textId="77777777" w:rsidR="000B4CAE" w:rsidRDefault="000B4CAE">
            <w:pPr>
              <w:pStyle w:val="TAL"/>
              <w:rPr>
                <w:sz w:val="16"/>
              </w:rPr>
            </w:pPr>
            <w:r>
              <w:rPr>
                <w:sz w:val="16"/>
              </w:rPr>
              <w:t>1995</w:t>
            </w:r>
          </w:p>
        </w:tc>
        <w:tc>
          <w:tcPr>
            <w:tcW w:w="0" w:type="auto"/>
            <w:tcBorders>
              <w:top w:val="single" w:sz="4" w:space="0" w:color="auto"/>
              <w:left w:val="single" w:sz="4" w:space="0" w:color="auto"/>
              <w:bottom w:val="single" w:sz="4" w:space="0" w:color="auto"/>
              <w:right w:val="single" w:sz="4" w:space="0" w:color="auto"/>
            </w:tcBorders>
            <w:hideMark/>
          </w:tcPr>
          <w:p w14:paraId="629A3BD1"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F5B4F4"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2BC5B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4CC57C"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841153F" w14:textId="77777777" w:rsidR="000B4CAE" w:rsidRDefault="000B4CAE">
            <w:pPr>
              <w:pStyle w:val="TAL"/>
              <w:rPr>
                <w:sz w:val="16"/>
              </w:rPr>
            </w:pPr>
            <w:r>
              <w:rPr>
                <w:sz w:val="16"/>
              </w:rPr>
              <w:t>postponed</w:t>
            </w:r>
          </w:p>
        </w:tc>
      </w:tr>
      <w:tr w:rsidR="000B4CAE" w14:paraId="4EE0972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B88EFF1" w14:textId="77777777" w:rsidR="000B4CAE" w:rsidRDefault="000B4CAE">
            <w:pPr>
              <w:pStyle w:val="TAL"/>
              <w:rPr>
                <w:sz w:val="16"/>
              </w:rPr>
            </w:pPr>
            <w:r>
              <w:rPr>
                <w:sz w:val="16"/>
              </w:rPr>
              <w:t>C4-205199</w:t>
            </w:r>
          </w:p>
        </w:tc>
        <w:tc>
          <w:tcPr>
            <w:tcW w:w="0" w:type="auto"/>
            <w:tcBorders>
              <w:top w:val="single" w:sz="4" w:space="0" w:color="auto"/>
              <w:left w:val="single" w:sz="4" w:space="0" w:color="auto"/>
              <w:bottom w:val="single" w:sz="4" w:space="0" w:color="auto"/>
              <w:right w:val="single" w:sz="4" w:space="0" w:color="auto"/>
            </w:tcBorders>
            <w:hideMark/>
          </w:tcPr>
          <w:p w14:paraId="7F69DCD2" w14:textId="77777777" w:rsidR="000B4CAE" w:rsidRDefault="000B4CAE">
            <w:pPr>
              <w:pStyle w:val="TAL"/>
              <w:rPr>
                <w:sz w:val="16"/>
              </w:rPr>
            </w:pPr>
            <w:r>
              <w:rPr>
                <w:sz w:val="16"/>
              </w:rPr>
              <w:t>Support of PGW-C/SMF change</w:t>
            </w:r>
          </w:p>
        </w:tc>
        <w:tc>
          <w:tcPr>
            <w:tcW w:w="0" w:type="auto"/>
            <w:tcBorders>
              <w:top w:val="single" w:sz="4" w:space="0" w:color="auto"/>
              <w:left w:val="single" w:sz="4" w:space="0" w:color="auto"/>
              <w:bottom w:val="single" w:sz="4" w:space="0" w:color="auto"/>
              <w:right w:val="single" w:sz="4" w:space="0" w:color="auto"/>
            </w:tcBorders>
            <w:hideMark/>
          </w:tcPr>
          <w:p w14:paraId="1B495043" w14:textId="77777777" w:rsidR="000B4CAE" w:rsidRDefault="000B4CAE">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698EA70" w14:textId="77777777" w:rsidR="000B4CAE" w:rsidRDefault="000B4CA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1366AB33" w14:textId="77777777" w:rsidR="000B4CAE" w:rsidRDefault="000B4CAE">
            <w:pPr>
              <w:pStyle w:val="TAL"/>
              <w:rPr>
                <w:sz w:val="16"/>
              </w:rPr>
            </w:pPr>
            <w:r>
              <w:rPr>
                <w:sz w:val="16"/>
              </w:rPr>
              <w:t>1996</w:t>
            </w:r>
          </w:p>
        </w:tc>
        <w:tc>
          <w:tcPr>
            <w:tcW w:w="0" w:type="auto"/>
            <w:tcBorders>
              <w:top w:val="single" w:sz="4" w:space="0" w:color="auto"/>
              <w:left w:val="single" w:sz="4" w:space="0" w:color="auto"/>
              <w:bottom w:val="single" w:sz="4" w:space="0" w:color="auto"/>
              <w:right w:val="single" w:sz="4" w:space="0" w:color="auto"/>
            </w:tcBorders>
          </w:tcPr>
          <w:p w14:paraId="64C27534"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173624"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84CC48"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9DD1C2"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A84ACA8" w14:textId="77777777" w:rsidR="000B4CAE" w:rsidRDefault="000B4CAE">
            <w:pPr>
              <w:pStyle w:val="TAL"/>
              <w:rPr>
                <w:sz w:val="16"/>
              </w:rPr>
            </w:pPr>
            <w:r>
              <w:rPr>
                <w:sz w:val="16"/>
              </w:rPr>
              <w:t>revised</w:t>
            </w:r>
          </w:p>
        </w:tc>
      </w:tr>
      <w:tr w:rsidR="000B4CAE" w14:paraId="7D77E19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91473CA" w14:textId="77777777" w:rsidR="000B4CAE" w:rsidRDefault="000B4CAE">
            <w:pPr>
              <w:pStyle w:val="TAL"/>
              <w:rPr>
                <w:sz w:val="16"/>
              </w:rPr>
            </w:pPr>
            <w:r>
              <w:rPr>
                <w:sz w:val="16"/>
              </w:rPr>
              <w:t>C4-205691</w:t>
            </w:r>
          </w:p>
        </w:tc>
        <w:tc>
          <w:tcPr>
            <w:tcW w:w="0" w:type="auto"/>
            <w:tcBorders>
              <w:top w:val="single" w:sz="4" w:space="0" w:color="auto"/>
              <w:left w:val="single" w:sz="4" w:space="0" w:color="auto"/>
              <w:bottom w:val="single" w:sz="4" w:space="0" w:color="auto"/>
              <w:right w:val="single" w:sz="4" w:space="0" w:color="auto"/>
            </w:tcBorders>
            <w:hideMark/>
          </w:tcPr>
          <w:p w14:paraId="40AAC913" w14:textId="77777777" w:rsidR="000B4CAE" w:rsidRDefault="000B4CAE">
            <w:pPr>
              <w:pStyle w:val="TAL"/>
              <w:rPr>
                <w:sz w:val="16"/>
              </w:rPr>
            </w:pPr>
            <w:r>
              <w:rPr>
                <w:sz w:val="16"/>
              </w:rPr>
              <w:t>Support of PGW-C/SMF change</w:t>
            </w:r>
          </w:p>
        </w:tc>
        <w:tc>
          <w:tcPr>
            <w:tcW w:w="0" w:type="auto"/>
            <w:tcBorders>
              <w:top w:val="single" w:sz="4" w:space="0" w:color="auto"/>
              <w:left w:val="single" w:sz="4" w:space="0" w:color="auto"/>
              <w:bottom w:val="single" w:sz="4" w:space="0" w:color="auto"/>
              <w:right w:val="single" w:sz="4" w:space="0" w:color="auto"/>
            </w:tcBorders>
            <w:hideMark/>
          </w:tcPr>
          <w:p w14:paraId="72F0BCAF" w14:textId="77777777" w:rsidR="000B4CAE" w:rsidRDefault="000B4CAE">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8837D2A" w14:textId="77777777" w:rsidR="000B4CAE" w:rsidRDefault="000B4CA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076563D7" w14:textId="77777777" w:rsidR="000B4CAE" w:rsidRDefault="000B4CAE">
            <w:pPr>
              <w:pStyle w:val="TAL"/>
              <w:rPr>
                <w:sz w:val="16"/>
              </w:rPr>
            </w:pPr>
            <w:r>
              <w:rPr>
                <w:sz w:val="16"/>
              </w:rPr>
              <w:t>1996</w:t>
            </w:r>
          </w:p>
        </w:tc>
        <w:tc>
          <w:tcPr>
            <w:tcW w:w="0" w:type="auto"/>
            <w:tcBorders>
              <w:top w:val="single" w:sz="4" w:space="0" w:color="auto"/>
              <w:left w:val="single" w:sz="4" w:space="0" w:color="auto"/>
              <w:bottom w:val="single" w:sz="4" w:space="0" w:color="auto"/>
              <w:right w:val="single" w:sz="4" w:space="0" w:color="auto"/>
            </w:tcBorders>
            <w:hideMark/>
          </w:tcPr>
          <w:p w14:paraId="57B3EFB1"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FF492C"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A6D7BA"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AEE3FF"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76D76EB" w14:textId="77777777" w:rsidR="000B4CAE" w:rsidRDefault="000B4CAE">
            <w:pPr>
              <w:pStyle w:val="TAL"/>
              <w:rPr>
                <w:sz w:val="16"/>
              </w:rPr>
            </w:pPr>
            <w:r>
              <w:rPr>
                <w:sz w:val="16"/>
              </w:rPr>
              <w:t>agreed</w:t>
            </w:r>
          </w:p>
        </w:tc>
      </w:tr>
      <w:tr w:rsidR="000B4CAE" w14:paraId="74019E3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B1593D3" w14:textId="77777777" w:rsidR="000B4CAE" w:rsidRDefault="000B4CAE">
            <w:pPr>
              <w:pStyle w:val="TAL"/>
              <w:rPr>
                <w:sz w:val="16"/>
              </w:rPr>
            </w:pPr>
            <w:r>
              <w:rPr>
                <w:sz w:val="16"/>
              </w:rPr>
              <w:t>C4-205223</w:t>
            </w:r>
          </w:p>
        </w:tc>
        <w:tc>
          <w:tcPr>
            <w:tcW w:w="0" w:type="auto"/>
            <w:tcBorders>
              <w:top w:val="single" w:sz="4" w:space="0" w:color="auto"/>
              <w:left w:val="single" w:sz="4" w:space="0" w:color="auto"/>
              <w:bottom w:val="single" w:sz="4" w:space="0" w:color="auto"/>
              <w:right w:val="single" w:sz="4" w:space="0" w:color="auto"/>
            </w:tcBorders>
            <w:hideMark/>
          </w:tcPr>
          <w:p w14:paraId="05D4F42D" w14:textId="77777777" w:rsidR="000B4CAE" w:rsidRDefault="000B4CAE">
            <w:pPr>
              <w:pStyle w:val="TAL"/>
              <w:rPr>
                <w:sz w:val="16"/>
              </w:rPr>
            </w:pPr>
            <w:r>
              <w:rPr>
                <w:sz w:val="16"/>
              </w:rPr>
              <w:t>Derive the PLMN ID during 5GS and EPS idle mode mobility procedure</w:t>
            </w:r>
          </w:p>
        </w:tc>
        <w:tc>
          <w:tcPr>
            <w:tcW w:w="0" w:type="auto"/>
            <w:tcBorders>
              <w:top w:val="single" w:sz="4" w:space="0" w:color="auto"/>
              <w:left w:val="single" w:sz="4" w:space="0" w:color="auto"/>
              <w:bottom w:val="single" w:sz="4" w:space="0" w:color="auto"/>
              <w:right w:val="single" w:sz="4" w:space="0" w:color="auto"/>
            </w:tcBorders>
            <w:hideMark/>
          </w:tcPr>
          <w:p w14:paraId="55A812D3"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E71680" w14:textId="77777777" w:rsidR="000B4CAE" w:rsidRDefault="000B4CA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5B56EAEA" w14:textId="77777777" w:rsidR="000B4CAE" w:rsidRDefault="000B4CAE">
            <w:pPr>
              <w:pStyle w:val="TAL"/>
              <w:rPr>
                <w:sz w:val="16"/>
              </w:rPr>
            </w:pPr>
            <w:r>
              <w:rPr>
                <w:sz w:val="16"/>
              </w:rPr>
              <w:t>1997</w:t>
            </w:r>
          </w:p>
        </w:tc>
        <w:tc>
          <w:tcPr>
            <w:tcW w:w="0" w:type="auto"/>
            <w:tcBorders>
              <w:top w:val="single" w:sz="4" w:space="0" w:color="auto"/>
              <w:left w:val="single" w:sz="4" w:space="0" w:color="auto"/>
              <w:bottom w:val="single" w:sz="4" w:space="0" w:color="auto"/>
              <w:right w:val="single" w:sz="4" w:space="0" w:color="auto"/>
            </w:tcBorders>
          </w:tcPr>
          <w:p w14:paraId="307EF89D"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145E34"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26EA917"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5993AC"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9830FCA" w14:textId="77777777" w:rsidR="000B4CAE" w:rsidRDefault="000B4CAE">
            <w:pPr>
              <w:pStyle w:val="TAL"/>
              <w:rPr>
                <w:sz w:val="16"/>
              </w:rPr>
            </w:pPr>
            <w:r>
              <w:rPr>
                <w:sz w:val="16"/>
              </w:rPr>
              <w:t>merged</w:t>
            </w:r>
          </w:p>
        </w:tc>
      </w:tr>
      <w:tr w:rsidR="000B4CAE" w14:paraId="149FD1F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D1F51AF" w14:textId="77777777" w:rsidR="000B4CAE" w:rsidRDefault="000B4CAE">
            <w:pPr>
              <w:pStyle w:val="TAL"/>
              <w:rPr>
                <w:sz w:val="16"/>
              </w:rPr>
            </w:pPr>
            <w:r>
              <w:rPr>
                <w:sz w:val="16"/>
              </w:rPr>
              <w:t>C4-205224</w:t>
            </w:r>
          </w:p>
        </w:tc>
        <w:tc>
          <w:tcPr>
            <w:tcW w:w="0" w:type="auto"/>
            <w:tcBorders>
              <w:top w:val="single" w:sz="4" w:space="0" w:color="auto"/>
              <w:left w:val="single" w:sz="4" w:space="0" w:color="auto"/>
              <w:bottom w:val="single" w:sz="4" w:space="0" w:color="auto"/>
              <w:right w:val="single" w:sz="4" w:space="0" w:color="auto"/>
            </w:tcBorders>
            <w:hideMark/>
          </w:tcPr>
          <w:p w14:paraId="358D9F49" w14:textId="77777777" w:rsidR="000B4CAE" w:rsidRDefault="000B4CAE">
            <w:pPr>
              <w:pStyle w:val="TAL"/>
              <w:rPr>
                <w:sz w:val="16"/>
              </w:rPr>
            </w:pPr>
            <w:r>
              <w:rPr>
                <w:sz w:val="16"/>
              </w:rPr>
              <w:t>DRX in MM Context during inter AMF and MME Mobility Procedure</w:t>
            </w:r>
          </w:p>
        </w:tc>
        <w:tc>
          <w:tcPr>
            <w:tcW w:w="0" w:type="auto"/>
            <w:tcBorders>
              <w:top w:val="single" w:sz="4" w:space="0" w:color="auto"/>
              <w:left w:val="single" w:sz="4" w:space="0" w:color="auto"/>
              <w:bottom w:val="single" w:sz="4" w:space="0" w:color="auto"/>
              <w:right w:val="single" w:sz="4" w:space="0" w:color="auto"/>
            </w:tcBorders>
            <w:hideMark/>
          </w:tcPr>
          <w:p w14:paraId="15247EFA"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27ECED" w14:textId="77777777" w:rsidR="000B4CAE" w:rsidRDefault="000B4CA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7AB90B19" w14:textId="77777777" w:rsidR="000B4CAE" w:rsidRDefault="000B4CAE">
            <w:pPr>
              <w:pStyle w:val="TAL"/>
              <w:rPr>
                <w:sz w:val="16"/>
              </w:rPr>
            </w:pPr>
            <w:r>
              <w:rPr>
                <w:sz w:val="16"/>
              </w:rPr>
              <w:t>1998</w:t>
            </w:r>
          </w:p>
        </w:tc>
        <w:tc>
          <w:tcPr>
            <w:tcW w:w="0" w:type="auto"/>
            <w:tcBorders>
              <w:top w:val="single" w:sz="4" w:space="0" w:color="auto"/>
              <w:left w:val="single" w:sz="4" w:space="0" w:color="auto"/>
              <w:bottom w:val="single" w:sz="4" w:space="0" w:color="auto"/>
              <w:right w:val="single" w:sz="4" w:space="0" w:color="auto"/>
            </w:tcBorders>
          </w:tcPr>
          <w:p w14:paraId="27EBB778"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EA33F6"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BD83523"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7B7893"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BCD78CA" w14:textId="77777777" w:rsidR="000B4CAE" w:rsidRDefault="000B4CAE">
            <w:pPr>
              <w:pStyle w:val="TAL"/>
              <w:rPr>
                <w:sz w:val="16"/>
              </w:rPr>
            </w:pPr>
            <w:r>
              <w:rPr>
                <w:sz w:val="16"/>
              </w:rPr>
              <w:t>agreed</w:t>
            </w:r>
          </w:p>
        </w:tc>
      </w:tr>
      <w:tr w:rsidR="000B4CAE" w14:paraId="76539FD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2470935" w14:textId="77777777" w:rsidR="000B4CAE" w:rsidRDefault="000B4CAE">
            <w:pPr>
              <w:pStyle w:val="TAL"/>
              <w:rPr>
                <w:sz w:val="16"/>
              </w:rPr>
            </w:pPr>
            <w:r>
              <w:rPr>
                <w:sz w:val="16"/>
              </w:rPr>
              <w:t>C4-205321</w:t>
            </w:r>
          </w:p>
        </w:tc>
        <w:tc>
          <w:tcPr>
            <w:tcW w:w="0" w:type="auto"/>
            <w:tcBorders>
              <w:top w:val="single" w:sz="4" w:space="0" w:color="auto"/>
              <w:left w:val="single" w:sz="4" w:space="0" w:color="auto"/>
              <w:bottom w:val="single" w:sz="4" w:space="0" w:color="auto"/>
              <w:right w:val="single" w:sz="4" w:space="0" w:color="auto"/>
            </w:tcBorders>
            <w:hideMark/>
          </w:tcPr>
          <w:p w14:paraId="0A392899" w14:textId="77777777" w:rsidR="000B4CAE" w:rsidRDefault="000B4CAE">
            <w:pPr>
              <w:pStyle w:val="TAL"/>
              <w:rPr>
                <w:sz w:val="16"/>
              </w:rPr>
            </w:pPr>
            <w:r>
              <w:rPr>
                <w:sz w:val="16"/>
              </w:rPr>
              <w:t>Last used PLMN ID during TAU or Registration</w:t>
            </w:r>
          </w:p>
        </w:tc>
        <w:tc>
          <w:tcPr>
            <w:tcW w:w="0" w:type="auto"/>
            <w:tcBorders>
              <w:top w:val="single" w:sz="4" w:space="0" w:color="auto"/>
              <w:left w:val="single" w:sz="4" w:space="0" w:color="auto"/>
              <w:bottom w:val="single" w:sz="4" w:space="0" w:color="auto"/>
              <w:right w:val="single" w:sz="4" w:space="0" w:color="auto"/>
            </w:tcBorders>
            <w:hideMark/>
          </w:tcPr>
          <w:p w14:paraId="4DD7301A"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5D29F7" w14:textId="77777777" w:rsidR="000B4CAE" w:rsidRDefault="000B4CA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381FBE60" w14:textId="77777777" w:rsidR="000B4CAE" w:rsidRDefault="000B4CAE">
            <w:pPr>
              <w:pStyle w:val="TAL"/>
              <w:rPr>
                <w:sz w:val="16"/>
              </w:rPr>
            </w:pPr>
            <w:r>
              <w:rPr>
                <w:sz w:val="16"/>
              </w:rPr>
              <w:t>1999</w:t>
            </w:r>
          </w:p>
        </w:tc>
        <w:tc>
          <w:tcPr>
            <w:tcW w:w="0" w:type="auto"/>
            <w:tcBorders>
              <w:top w:val="single" w:sz="4" w:space="0" w:color="auto"/>
              <w:left w:val="single" w:sz="4" w:space="0" w:color="auto"/>
              <w:bottom w:val="single" w:sz="4" w:space="0" w:color="auto"/>
              <w:right w:val="single" w:sz="4" w:space="0" w:color="auto"/>
            </w:tcBorders>
          </w:tcPr>
          <w:p w14:paraId="34D733F4"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F0F1A1"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C728D19"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9BC93C"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083AB69" w14:textId="77777777" w:rsidR="000B4CAE" w:rsidRDefault="000B4CAE">
            <w:pPr>
              <w:pStyle w:val="TAL"/>
              <w:rPr>
                <w:sz w:val="16"/>
              </w:rPr>
            </w:pPr>
            <w:r>
              <w:rPr>
                <w:sz w:val="16"/>
              </w:rPr>
              <w:t>revised</w:t>
            </w:r>
          </w:p>
        </w:tc>
      </w:tr>
      <w:tr w:rsidR="000B4CAE" w14:paraId="56F7058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1285DB1" w14:textId="77777777" w:rsidR="000B4CAE" w:rsidRDefault="000B4CAE">
            <w:pPr>
              <w:pStyle w:val="TAL"/>
              <w:rPr>
                <w:sz w:val="16"/>
              </w:rPr>
            </w:pPr>
            <w:r>
              <w:rPr>
                <w:sz w:val="16"/>
              </w:rPr>
              <w:t>C4-205657</w:t>
            </w:r>
          </w:p>
        </w:tc>
        <w:tc>
          <w:tcPr>
            <w:tcW w:w="0" w:type="auto"/>
            <w:tcBorders>
              <w:top w:val="single" w:sz="4" w:space="0" w:color="auto"/>
              <w:left w:val="single" w:sz="4" w:space="0" w:color="auto"/>
              <w:bottom w:val="single" w:sz="4" w:space="0" w:color="auto"/>
              <w:right w:val="single" w:sz="4" w:space="0" w:color="auto"/>
            </w:tcBorders>
            <w:hideMark/>
          </w:tcPr>
          <w:p w14:paraId="049F0D92" w14:textId="77777777" w:rsidR="000B4CAE" w:rsidRDefault="000B4CAE">
            <w:pPr>
              <w:pStyle w:val="TAL"/>
              <w:rPr>
                <w:sz w:val="16"/>
              </w:rPr>
            </w:pPr>
            <w:r>
              <w:rPr>
                <w:sz w:val="16"/>
              </w:rPr>
              <w:t>Last used PLMN ID during TAU or Registration</w:t>
            </w:r>
          </w:p>
        </w:tc>
        <w:tc>
          <w:tcPr>
            <w:tcW w:w="0" w:type="auto"/>
            <w:tcBorders>
              <w:top w:val="single" w:sz="4" w:space="0" w:color="auto"/>
              <w:left w:val="single" w:sz="4" w:space="0" w:color="auto"/>
              <w:bottom w:val="single" w:sz="4" w:space="0" w:color="auto"/>
              <w:right w:val="single" w:sz="4" w:space="0" w:color="auto"/>
            </w:tcBorders>
            <w:hideMark/>
          </w:tcPr>
          <w:p w14:paraId="64D84B57" w14:textId="77777777" w:rsidR="000B4CAE" w:rsidRDefault="000B4CAE">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58CF41DF" w14:textId="77777777" w:rsidR="000B4CAE" w:rsidRDefault="000B4CA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221EECDE" w14:textId="77777777" w:rsidR="000B4CAE" w:rsidRDefault="000B4CAE">
            <w:pPr>
              <w:pStyle w:val="TAL"/>
              <w:rPr>
                <w:sz w:val="16"/>
              </w:rPr>
            </w:pPr>
            <w:r>
              <w:rPr>
                <w:sz w:val="16"/>
              </w:rPr>
              <w:t>1999</w:t>
            </w:r>
          </w:p>
        </w:tc>
        <w:tc>
          <w:tcPr>
            <w:tcW w:w="0" w:type="auto"/>
            <w:tcBorders>
              <w:top w:val="single" w:sz="4" w:space="0" w:color="auto"/>
              <w:left w:val="single" w:sz="4" w:space="0" w:color="auto"/>
              <w:bottom w:val="single" w:sz="4" w:space="0" w:color="auto"/>
              <w:right w:val="single" w:sz="4" w:space="0" w:color="auto"/>
            </w:tcBorders>
            <w:hideMark/>
          </w:tcPr>
          <w:p w14:paraId="1771C6DC"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E6A0F8"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BA02AA"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0512EB"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0B3A614" w14:textId="77777777" w:rsidR="000B4CAE" w:rsidRDefault="000B4CAE">
            <w:pPr>
              <w:pStyle w:val="TAL"/>
              <w:rPr>
                <w:sz w:val="16"/>
              </w:rPr>
            </w:pPr>
            <w:r>
              <w:rPr>
                <w:sz w:val="16"/>
              </w:rPr>
              <w:t>agreed</w:t>
            </w:r>
          </w:p>
        </w:tc>
      </w:tr>
      <w:tr w:rsidR="000B4CAE" w14:paraId="767D02E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D9C426B" w14:textId="77777777" w:rsidR="000B4CAE" w:rsidRDefault="000B4CAE">
            <w:pPr>
              <w:pStyle w:val="TAL"/>
              <w:rPr>
                <w:sz w:val="16"/>
              </w:rPr>
            </w:pPr>
            <w:r>
              <w:rPr>
                <w:sz w:val="16"/>
              </w:rPr>
              <w:t>C4-205354</w:t>
            </w:r>
          </w:p>
        </w:tc>
        <w:tc>
          <w:tcPr>
            <w:tcW w:w="0" w:type="auto"/>
            <w:tcBorders>
              <w:top w:val="single" w:sz="4" w:space="0" w:color="auto"/>
              <w:left w:val="single" w:sz="4" w:space="0" w:color="auto"/>
              <w:bottom w:val="single" w:sz="4" w:space="0" w:color="auto"/>
              <w:right w:val="single" w:sz="4" w:space="0" w:color="auto"/>
            </w:tcBorders>
            <w:hideMark/>
          </w:tcPr>
          <w:p w14:paraId="4EACE10E" w14:textId="77777777" w:rsidR="000B4CAE" w:rsidRDefault="000B4CAE">
            <w:pPr>
              <w:pStyle w:val="TAL"/>
              <w:rPr>
                <w:sz w:val="16"/>
              </w:rPr>
            </w:pPr>
            <w:r>
              <w:rPr>
                <w:sz w:val="16"/>
              </w:rPr>
              <w:t>IWK-SCEF ID</w:t>
            </w:r>
          </w:p>
        </w:tc>
        <w:tc>
          <w:tcPr>
            <w:tcW w:w="0" w:type="auto"/>
            <w:tcBorders>
              <w:top w:val="single" w:sz="4" w:space="0" w:color="auto"/>
              <w:left w:val="single" w:sz="4" w:space="0" w:color="auto"/>
              <w:bottom w:val="single" w:sz="4" w:space="0" w:color="auto"/>
              <w:right w:val="single" w:sz="4" w:space="0" w:color="auto"/>
            </w:tcBorders>
            <w:hideMark/>
          </w:tcPr>
          <w:p w14:paraId="5942BC49"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3E336E" w14:textId="77777777" w:rsidR="000B4CAE" w:rsidRDefault="000B4CA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1D47E6EB" w14:textId="77777777" w:rsidR="000B4CAE" w:rsidRDefault="000B4CAE">
            <w:pPr>
              <w:pStyle w:val="TAL"/>
              <w:rPr>
                <w:sz w:val="16"/>
              </w:rPr>
            </w:pPr>
            <w:r>
              <w:rPr>
                <w:sz w:val="16"/>
              </w:rPr>
              <w:t>2000</w:t>
            </w:r>
          </w:p>
        </w:tc>
        <w:tc>
          <w:tcPr>
            <w:tcW w:w="0" w:type="auto"/>
            <w:tcBorders>
              <w:top w:val="single" w:sz="4" w:space="0" w:color="auto"/>
              <w:left w:val="single" w:sz="4" w:space="0" w:color="auto"/>
              <w:bottom w:val="single" w:sz="4" w:space="0" w:color="auto"/>
              <w:right w:val="single" w:sz="4" w:space="0" w:color="auto"/>
            </w:tcBorders>
          </w:tcPr>
          <w:p w14:paraId="6A7284D5"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5ED9D0"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FD6D2C2"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604048"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A8EE1E6" w14:textId="77777777" w:rsidR="000B4CAE" w:rsidRDefault="000B4CAE">
            <w:pPr>
              <w:pStyle w:val="TAL"/>
              <w:rPr>
                <w:sz w:val="16"/>
              </w:rPr>
            </w:pPr>
            <w:r>
              <w:rPr>
                <w:sz w:val="16"/>
              </w:rPr>
              <w:t>agreed</w:t>
            </w:r>
          </w:p>
        </w:tc>
      </w:tr>
      <w:tr w:rsidR="000B4CAE" w14:paraId="7577CA0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4E63E27" w14:textId="77777777" w:rsidR="000B4CAE" w:rsidRDefault="000B4CAE">
            <w:pPr>
              <w:pStyle w:val="TAL"/>
              <w:rPr>
                <w:sz w:val="16"/>
              </w:rPr>
            </w:pPr>
            <w:r>
              <w:rPr>
                <w:sz w:val="16"/>
              </w:rPr>
              <w:t>C4-205200</w:t>
            </w:r>
          </w:p>
        </w:tc>
        <w:tc>
          <w:tcPr>
            <w:tcW w:w="0" w:type="auto"/>
            <w:tcBorders>
              <w:top w:val="single" w:sz="4" w:space="0" w:color="auto"/>
              <w:left w:val="single" w:sz="4" w:space="0" w:color="auto"/>
              <w:bottom w:val="single" w:sz="4" w:space="0" w:color="auto"/>
              <w:right w:val="single" w:sz="4" w:space="0" w:color="auto"/>
            </w:tcBorders>
            <w:hideMark/>
          </w:tcPr>
          <w:p w14:paraId="7FEB21F9" w14:textId="77777777" w:rsidR="000B4CAE" w:rsidRDefault="000B4CAE">
            <w:pPr>
              <w:pStyle w:val="TAL"/>
              <w:rPr>
                <w:sz w:val="16"/>
              </w:rPr>
            </w:pPr>
            <w:r>
              <w:rPr>
                <w:sz w:val="16"/>
              </w:rPr>
              <w:t>Support of PGW-C/SMF change</w:t>
            </w:r>
          </w:p>
        </w:tc>
        <w:tc>
          <w:tcPr>
            <w:tcW w:w="0" w:type="auto"/>
            <w:tcBorders>
              <w:top w:val="single" w:sz="4" w:space="0" w:color="auto"/>
              <w:left w:val="single" w:sz="4" w:space="0" w:color="auto"/>
              <w:bottom w:val="single" w:sz="4" w:space="0" w:color="auto"/>
              <w:right w:val="single" w:sz="4" w:space="0" w:color="auto"/>
            </w:tcBorders>
            <w:hideMark/>
          </w:tcPr>
          <w:p w14:paraId="7A835C6B" w14:textId="77777777" w:rsidR="000B4CAE" w:rsidRDefault="000B4CAE">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C7D6497" w14:textId="77777777" w:rsidR="000B4CAE" w:rsidRDefault="000B4CAE">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14:paraId="1188C81B" w14:textId="77777777" w:rsidR="000B4CAE" w:rsidRDefault="000B4CAE">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tcPr>
          <w:p w14:paraId="47715FB7"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71DA40"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CEC33C"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24A38D"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CA30807" w14:textId="77777777" w:rsidR="000B4CAE" w:rsidRDefault="000B4CAE">
            <w:pPr>
              <w:pStyle w:val="TAL"/>
              <w:rPr>
                <w:sz w:val="16"/>
              </w:rPr>
            </w:pPr>
            <w:r>
              <w:rPr>
                <w:sz w:val="16"/>
              </w:rPr>
              <w:t>revised</w:t>
            </w:r>
          </w:p>
        </w:tc>
      </w:tr>
      <w:tr w:rsidR="000B4CAE" w14:paraId="79473AF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F8E9EC7" w14:textId="77777777" w:rsidR="000B4CAE" w:rsidRDefault="000B4CAE">
            <w:pPr>
              <w:pStyle w:val="TAL"/>
              <w:rPr>
                <w:sz w:val="16"/>
              </w:rPr>
            </w:pPr>
            <w:r>
              <w:rPr>
                <w:sz w:val="16"/>
              </w:rPr>
              <w:t>C4-205556</w:t>
            </w:r>
          </w:p>
        </w:tc>
        <w:tc>
          <w:tcPr>
            <w:tcW w:w="0" w:type="auto"/>
            <w:tcBorders>
              <w:top w:val="single" w:sz="4" w:space="0" w:color="auto"/>
              <w:left w:val="single" w:sz="4" w:space="0" w:color="auto"/>
              <w:bottom w:val="single" w:sz="4" w:space="0" w:color="auto"/>
              <w:right w:val="single" w:sz="4" w:space="0" w:color="auto"/>
            </w:tcBorders>
            <w:hideMark/>
          </w:tcPr>
          <w:p w14:paraId="6D6DF429" w14:textId="77777777" w:rsidR="000B4CAE" w:rsidRDefault="000B4CAE">
            <w:pPr>
              <w:pStyle w:val="TAL"/>
              <w:rPr>
                <w:sz w:val="16"/>
              </w:rPr>
            </w:pPr>
            <w:r>
              <w:rPr>
                <w:sz w:val="16"/>
              </w:rPr>
              <w:t>Support of PGW-C/SMF change</w:t>
            </w:r>
          </w:p>
        </w:tc>
        <w:tc>
          <w:tcPr>
            <w:tcW w:w="0" w:type="auto"/>
            <w:tcBorders>
              <w:top w:val="single" w:sz="4" w:space="0" w:color="auto"/>
              <w:left w:val="single" w:sz="4" w:space="0" w:color="auto"/>
              <w:bottom w:val="single" w:sz="4" w:space="0" w:color="auto"/>
              <w:right w:val="single" w:sz="4" w:space="0" w:color="auto"/>
            </w:tcBorders>
            <w:hideMark/>
          </w:tcPr>
          <w:p w14:paraId="2E3CA7C1" w14:textId="77777777" w:rsidR="000B4CAE" w:rsidRDefault="000B4CAE">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FC6F74" w14:textId="77777777" w:rsidR="000B4CAE" w:rsidRDefault="000B4CAE">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14:paraId="5A4C94E6" w14:textId="77777777" w:rsidR="000B4CAE" w:rsidRDefault="000B4CAE">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hideMark/>
          </w:tcPr>
          <w:p w14:paraId="46F91AA3"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7FCC4F"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CDDE86"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DE7CC5"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0654CFB" w14:textId="77777777" w:rsidR="000B4CAE" w:rsidRDefault="000B4CAE">
            <w:pPr>
              <w:pStyle w:val="TAL"/>
              <w:rPr>
                <w:sz w:val="16"/>
              </w:rPr>
            </w:pPr>
            <w:r>
              <w:rPr>
                <w:sz w:val="16"/>
              </w:rPr>
              <w:t>agreed</w:t>
            </w:r>
          </w:p>
        </w:tc>
      </w:tr>
      <w:tr w:rsidR="000B4CAE" w14:paraId="1E3CDF7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CADB9EC" w14:textId="77777777" w:rsidR="000B4CAE" w:rsidRDefault="000B4CAE">
            <w:pPr>
              <w:pStyle w:val="TAL"/>
              <w:rPr>
                <w:sz w:val="16"/>
              </w:rPr>
            </w:pPr>
            <w:r>
              <w:rPr>
                <w:sz w:val="16"/>
              </w:rPr>
              <w:t>C4-205233</w:t>
            </w:r>
          </w:p>
        </w:tc>
        <w:tc>
          <w:tcPr>
            <w:tcW w:w="0" w:type="auto"/>
            <w:tcBorders>
              <w:top w:val="single" w:sz="4" w:space="0" w:color="auto"/>
              <w:left w:val="single" w:sz="4" w:space="0" w:color="auto"/>
              <w:bottom w:val="single" w:sz="4" w:space="0" w:color="auto"/>
              <w:right w:val="single" w:sz="4" w:space="0" w:color="auto"/>
            </w:tcBorders>
            <w:hideMark/>
          </w:tcPr>
          <w:p w14:paraId="6FC26261" w14:textId="77777777" w:rsidR="000B4CAE" w:rsidRDefault="000B4CAE">
            <w:pPr>
              <w:pStyle w:val="TAL"/>
              <w:rPr>
                <w:sz w:val="16"/>
              </w:rPr>
            </w:pPr>
            <w:r>
              <w:rPr>
                <w:sz w:val="16"/>
              </w:rPr>
              <w:t>Subscription to notification of IMEI change</w:t>
            </w:r>
          </w:p>
        </w:tc>
        <w:tc>
          <w:tcPr>
            <w:tcW w:w="0" w:type="auto"/>
            <w:tcBorders>
              <w:top w:val="single" w:sz="4" w:space="0" w:color="auto"/>
              <w:left w:val="single" w:sz="4" w:space="0" w:color="auto"/>
              <w:bottom w:val="single" w:sz="4" w:space="0" w:color="auto"/>
              <w:right w:val="single" w:sz="4" w:space="0" w:color="auto"/>
            </w:tcBorders>
            <w:hideMark/>
          </w:tcPr>
          <w:p w14:paraId="0F4526AA"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AE9124F" w14:textId="77777777" w:rsidR="000B4CAE" w:rsidRDefault="000B4CAE">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14:paraId="0A7056A4" w14:textId="77777777" w:rsidR="000B4CAE" w:rsidRDefault="000B4CAE">
            <w:pPr>
              <w:pStyle w:val="TAL"/>
              <w:rPr>
                <w:sz w:val="16"/>
              </w:rPr>
            </w:pPr>
            <w:r>
              <w:rPr>
                <w:sz w:val="16"/>
              </w:rPr>
              <w:t>0635</w:t>
            </w:r>
          </w:p>
        </w:tc>
        <w:tc>
          <w:tcPr>
            <w:tcW w:w="0" w:type="auto"/>
            <w:tcBorders>
              <w:top w:val="single" w:sz="4" w:space="0" w:color="auto"/>
              <w:left w:val="single" w:sz="4" w:space="0" w:color="auto"/>
              <w:bottom w:val="single" w:sz="4" w:space="0" w:color="auto"/>
              <w:right w:val="single" w:sz="4" w:space="0" w:color="auto"/>
            </w:tcBorders>
          </w:tcPr>
          <w:p w14:paraId="12B88176"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4B41F7"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2E801E"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F5BB25"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1192F6A" w14:textId="77777777" w:rsidR="000B4CAE" w:rsidRDefault="000B4CAE">
            <w:pPr>
              <w:pStyle w:val="TAL"/>
              <w:rPr>
                <w:sz w:val="16"/>
              </w:rPr>
            </w:pPr>
            <w:r>
              <w:rPr>
                <w:sz w:val="16"/>
              </w:rPr>
              <w:t>agreed</w:t>
            </w:r>
          </w:p>
        </w:tc>
      </w:tr>
      <w:tr w:rsidR="000B4CAE" w14:paraId="34A9E16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0555F33" w14:textId="77777777" w:rsidR="000B4CAE" w:rsidRDefault="000B4CAE">
            <w:pPr>
              <w:pStyle w:val="TAL"/>
              <w:rPr>
                <w:sz w:val="16"/>
              </w:rPr>
            </w:pPr>
            <w:r>
              <w:rPr>
                <w:sz w:val="16"/>
              </w:rPr>
              <w:t>C4-205407</w:t>
            </w:r>
          </w:p>
        </w:tc>
        <w:tc>
          <w:tcPr>
            <w:tcW w:w="0" w:type="auto"/>
            <w:tcBorders>
              <w:top w:val="single" w:sz="4" w:space="0" w:color="auto"/>
              <w:left w:val="single" w:sz="4" w:space="0" w:color="auto"/>
              <w:bottom w:val="single" w:sz="4" w:space="0" w:color="auto"/>
              <w:right w:val="single" w:sz="4" w:space="0" w:color="auto"/>
            </w:tcBorders>
            <w:hideMark/>
          </w:tcPr>
          <w:p w14:paraId="0631FD40" w14:textId="77777777" w:rsidR="000B4CAE" w:rsidRDefault="000B4CAE">
            <w:pPr>
              <w:pStyle w:val="TAL"/>
              <w:rPr>
                <w:sz w:val="16"/>
              </w:rPr>
            </w:pPr>
            <w:r>
              <w:rPr>
                <w:sz w:val="16"/>
              </w:rPr>
              <w:t>5G Location Information retrieval</w:t>
            </w:r>
          </w:p>
        </w:tc>
        <w:tc>
          <w:tcPr>
            <w:tcW w:w="0" w:type="auto"/>
            <w:tcBorders>
              <w:top w:val="single" w:sz="4" w:space="0" w:color="auto"/>
              <w:left w:val="single" w:sz="4" w:space="0" w:color="auto"/>
              <w:bottom w:val="single" w:sz="4" w:space="0" w:color="auto"/>
              <w:right w:val="single" w:sz="4" w:space="0" w:color="auto"/>
            </w:tcBorders>
            <w:hideMark/>
          </w:tcPr>
          <w:p w14:paraId="46CD2BEF"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1B45B1" w14:textId="77777777" w:rsidR="000B4CAE" w:rsidRDefault="000B4CAE">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14:paraId="594D7748" w14:textId="77777777" w:rsidR="000B4CAE" w:rsidRDefault="000B4CAE">
            <w:pPr>
              <w:pStyle w:val="TAL"/>
              <w:rPr>
                <w:sz w:val="16"/>
              </w:rPr>
            </w:pPr>
            <w:r>
              <w:rPr>
                <w:sz w:val="16"/>
              </w:rPr>
              <w:t>0636</w:t>
            </w:r>
          </w:p>
        </w:tc>
        <w:tc>
          <w:tcPr>
            <w:tcW w:w="0" w:type="auto"/>
            <w:tcBorders>
              <w:top w:val="single" w:sz="4" w:space="0" w:color="auto"/>
              <w:left w:val="single" w:sz="4" w:space="0" w:color="auto"/>
              <w:bottom w:val="single" w:sz="4" w:space="0" w:color="auto"/>
              <w:right w:val="single" w:sz="4" w:space="0" w:color="auto"/>
            </w:tcBorders>
          </w:tcPr>
          <w:p w14:paraId="0BE5F926"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93E12D" w14:textId="77777777" w:rsidR="000B4CAE" w:rsidRDefault="000B4CA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43241EF"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182558" w14:textId="77777777" w:rsidR="000B4CAE" w:rsidRDefault="000B4CAE">
            <w:pPr>
              <w:pStyle w:val="TAL"/>
              <w:rPr>
                <w:sz w:val="16"/>
              </w:rPr>
            </w:pPr>
            <w:r>
              <w:rPr>
                <w:sz w:val="16"/>
              </w:rPr>
              <w:t>5GS_Ph1-IMSo5G</w:t>
            </w:r>
          </w:p>
        </w:tc>
        <w:tc>
          <w:tcPr>
            <w:tcW w:w="0" w:type="auto"/>
            <w:tcBorders>
              <w:top w:val="single" w:sz="4" w:space="0" w:color="auto"/>
              <w:left w:val="single" w:sz="4" w:space="0" w:color="auto"/>
              <w:bottom w:val="single" w:sz="4" w:space="0" w:color="auto"/>
              <w:right w:val="single" w:sz="4" w:space="0" w:color="auto"/>
            </w:tcBorders>
            <w:hideMark/>
          </w:tcPr>
          <w:p w14:paraId="245D91AA" w14:textId="77777777" w:rsidR="000B4CAE" w:rsidRDefault="000B4CAE">
            <w:pPr>
              <w:pStyle w:val="TAL"/>
              <w:rPr>
                <w:sz w:val="16"/>
              </w:rPr>
            </w:pPr>
            <w:r>
              <w:rPr>
                <w:sz w:val="16"/>
              </w:rPr>
              <w:t>revised</w:t>
            </w:r>
          </w:p>
        </w:tc>
      </w:tr>
      <w:tr w:rsidR="000B4CAE" w14:paraId="20CEB71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439F50D" w14:textId="77777777" w:rsidR="000B4CAE" w:rsidRDefault="000B4CAE">
            <w:pPr>
              <w:pStyle w:val="TAL"/>
              <w:rPr>
                <w:sz w:val="16"/>
              </w:rPr>
            </w:pPr>
            <w:r>
              <w:rPr>
                <w:sz w:val="16"/>
              </w:rPr>
              <w:t>C4-205571</w:t>
            </w:r>
          </w:p>
        </w:tc>
        <w:tc>
          <w:tcPr>
            <w:tcW w:w="0" w:type="auto"/>
            <w:tcBorders>
              <w:top w:val="single" w:sz="4" w:space="0" w:color="auto"/>
              <w:left w:val="single" w:sz="4" w:space="0" w:color="auto"/>
              <w:bottom w:val="single" w:sz="4" w:space="0" w:color="auto"/>
              <w:right w:val="single" w:sz="4" w:space="0" w:color="auto"/>
            </w:tcBorders>
            <w:hideMark/>
          </w:tcPr>
          <w:p w14:paraId="6E7AE77C" w14:textId="77777777" w:rsidR="000B4CAE" w:rsidRDefault="000B4CAE">
            <w:pPr>
              <w:pStyle w:val="TAL"/>
              <w:rPr>
                <w:sz w:val="16"/>
              </w:rPr>
            </w:pPr>
            <w:r>
              <w:rPr>
                <w:sz w:val="16"/>
              </w:rPr>
              <w:t>5G Location Information retrieval</w:t>
            </w:r>
          </w:p>
        </w:tc>
        <w:tc>
          <w:tcPr>
            <w:tcW w:w="0" w:type="auto"/>
            <w:tcBorders>
              <w:top w:val="single" w:sz="4" w:space="0" w:color="auto"/>
              <w:left w:val="single" w:sz="4" w:space="0" w:color="auto"/>
              <w:bottom w:val="single" w:sz="4" w:space="0" w:color="auto"/>
              <w:right w:val="single" w:sz="4" w:space="0" w:color="auto"/>
            </w:tcBorders>
            <w:hideMark/>
          </w:tcPr>
          <w:p w14:paraId="7C0F724F"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A1410C" w14:textId="77777777" w:rsidR="000B4CAE" w:rsidRDefault="000B4CAE">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14:paraId="00496F69" w14:textId="77777777" w:rsidR="000B4CAE" w:rsidRDefault="000B4CAE">
            <w:pPr>
              <w:pStyle w:val="TAL"/>
              <w:rPr>
                <w:sz w:val="16"/>
              </w:rPr>
            </w:pPr>
            <w:r>
              <w:rPr>
                <w:sz w:val="16"/>
              </w:rPr>
              <w:t>0636</w:t>
            </w:r>
          </w:p>
        </w:tc>
        <w:tc>
          <w:tcPr>
            <w:tcW w:w="0" w:type="auto"/>
            <w:tcBorders>
              <w:top w:val="single" w:sz="4" w:space="0" w:color="auto"/>
              <w:left w:val="single" w:sz="4" w:space="0" w:color="auto"/>
              <w:bottom w:val="single" w:sz="4" w:space="0" w:color="auto"/>
              <w:right w:val="single" w:sz="4" w:space="0" w:color="auto"/>
            </w:tcBorders>
            <w:hideMark/>
          </w:tcPr>
          <w:p w14:paraId="1C43C0F9"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4EE247" w14:textId="77777777" w:rsidR="000B4CAE" w:rsidRDefault="000B4CA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34BB381"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32437D" w14:textId="77777777" w:rsidR="000B4CAE" w:rsidRDefault="000B4CAE">
            <w:pPr>
              <w:pStyle w:val="TAL"/>
              <w:rPr>
                <w:sz w:val="16"/>
              </w:rPr>
            </w:pPr>
            <w:r>
              <w:rPr>
                <w:sz w:val="16"/>
              </w:rPr>
              <w:t>5GS_Ph1-IMSo5G</w:t>
            </w:r>
          </w:p>
        </w:tc>
        <w:tc>
          <w:tcPr>
            <w:tcW w:w="0" w:type="auto"/>
            <w:tcBorders>
              <w:top w:val="single" w:sz="4" w:space="0" w:color="auto"/>
              <w:left w:val="single" w:sz="4" w:space="0" w:color="auto"/>
              <w:bottom w:val="single" w:sz="4" w:space="0" w:color="auto"/>
              <w:right w:val="single" w:sz="4" w:space="0" w:color="auto"/>
            </w:tcBorders>
            <w:hideMark/>
          </w:tcPr>
          <w:p w14:paraId="2553F445" w14:textId="77777777" w:rsidR="000B4CAE" w:rsidRDefault="000B4CAE">
            <w:pPr>
              <w:pStyle w:val="TAL"/>
              <w:rPr>
                <w:sz w:val="16"/>
              </w:rPr>
            </w:pPr>
            <w:r>
              <w:rPr>
                <w:sz w:val="16"/>
              </w:rPr>
              <w:t>agreed</w:t>
            </w:r>
          </w:p>
        </w:tc>
      </w:tr>
      <w:tr w:rsidR="000B4CAE" w14:paraId="42B6649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5528D6D" w14:textId="77777777" w:rsidR="000B4CAE" w:rsidRDefault="000B4CAE">
            <w:pPr>
              <w:pStyle w:val="TAL"/>
              <w:rPr>
                <w:sz w:val="16"/>
              </w:rPr>
            </w:pPr>
            <w:r>
              <w:rPr>
                <w:sz w:val="16"/>
              </w:rPr>
              <w:t>C4-205408</w:t>
            </w:r>
          </w:p>
        </w:tc>
        <w:tc>
          <w:tcPr>
            <w:tcW w:w="0" w:type="auto"/>
            <w:tcBorders>
              <w:top w:val="single" w:sz="4" w:space="0" w:color="auto"/>
              <w:left w:val="single" w:sz="4" w:space="0" w:color="auto"/>
              <w:bottom w:val="single" w:sz="4" w:space="0" w:color="auto"/>
              <w:right w:val="single" w:sz="4" w:space="0" w:color="auto"/>
            </w:tcBorders>
            <w:hideMark/>
          </w:tcPr>
          <w:p w14:paraId="3B085E8C" w14:textId="77777777" w:rsidR="000B4CAE" w:rsidRDefault="000B4CAE">
            <w:pPr>
              <w:pStyle w:val="TAL"/>
              <w:rPr>
                <w:sz w:val="16"/>
              </w:rPr>
            </w:pPr>
            <w:r>
              <w:rPr>
                <w:sz w:val="16"/>
              </w:rPr>
              <w:t>5G Location Information retrieval</w:t>
            </w:r>
          </w:p>
        </w:tc>
        <w:tc>
          <w:tcPr>
            <w:tcW w:w="0" w:type="auto"/>
            <w:tcBorders>
              <w:top w:val="single" w:sz="4" w:space="0" w:color="auto"/>
              <w:left w:val="single" w:sz="4" w:space="0" w:color="auto"/>
              <w:bottom w:val="single" w:sz="4" w:space="0" w:color="auto"/>
              <w:right w:val="single" w:sz="4" w:space="0" w:color="auto"/>
            </w:tcBorders>
            <w:hideMark/>
          </w:tcPr>
          <w:p w14:paraId="4B1FF36E"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3CAA33F" w14:textId="77777777" w:rsidR="000B4CAE" w:rsidRDefault="000B4CAE">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14:paraId="2FE56B06" w14:textId="77777777" w:rsidR="000B4CAE" w:rsidRDefault="000B4CAE">
            <w:pPr>
              <w:pStyle w:val="TAL"/>
              <w:rPr>
                <w:sz w:val="16"/>
              </w:rPr>
            </w:pPr>
            <w:r>
              <w:rPr>
                <w:sz w:val="16"/>
              </w:rPr>
              <w:t>0637</w:t>
            </w:r>
          </w:p>
        </w:tc>
        <w:tc>
          <w:tcPr>
            <w:tcW w:w="0" w:type="auto"/>
            <w:tcBorders>
              <w:top w:val="single" w:sz="4" w:space="0" w:color="auto"/>
              <w:left w:val="single" w:sz="4" w:space="0" w:color="auto"/>
              <w:bottom w:val="single" w:sz="4" w:space="0" w:color="auto"/>
              <w:right w:val="single" w:sz="4" w:space="0" w:color="auto"/>
            </w:tcBorders>
          </w:tcPr>
          <w:p w14:paraId="0F47956E"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3C650B"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FFD26CB"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DC624BF" w14:textId="77777777" w:rsidR="000B4CAE" w:rsidRDefault="000B4CAE">
            <w:pPr>
              <w:pStyle w:val="TAL"/>
              <w:rPr>
                <w:sz w:val="16"/>
              </w:rPr>
            </w:pPr>
            <w:r>
              <w:rPr>
                <w:sz w:val="16"/>
              </w:rPr>
              <w:t>5GS_Ph1-IMSo5G</w:t>
            </w:r>
          </w:p>
        </w:tc>
        <w:tc>
          <w:tcPr>
            <w:tcW w:w="0" w:type="auto"/>
            <w:tcBorders>
              <w:top w:val="single" w:sz="4" w:space="0" w:color="auto"/>
              <w:left w:val="single" w:sz="4" w:space="0" w:color="auto"/>
              <w:bottom w:val="single" w:sz="4" w:space="0" w:color="auto"/>
              <w:right w:val="single" w:sz="4" w:space="0" w:color="auto"/>
            </w:tcBorders>
            <w:hideMark/>
          </w:tcPr>
          <w:p w14:paraId="757C758C" w14:textId="77777777" w:rsidR="000B4CAE" w:rsidRDefault="000B4CAE">
            <w:pPr>
              <w:pStyle w:val="TAL"/>
              <w:rPr>
                <w:sz w:val="16"/>
              </w:rPr>
            </w:pPr>
            <w:r>
              <w:rPr>
                <w:sz w:val="16"/>
              </w:rPr>
              <w:t>revised</w:t>
            </w:r>
          </w:p>
        </w:tc>
      </w:tr>
      <w:tr w:rsidR="000B4CAE" w14:paraId="67450E2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A3E8C1C" w14:textId="77777777" w:rsidR="000B4CAE" w:rsidRDefault="000B4CAE">
            <w:pPr>
              <w:pStyle w:val="TAL"/>
              <w:rPr>
                <w:sz w:val="16"/>
              </w:rPr>
            </w:pPr>
            <w:r>
              <w:rPr>
                <w:sz w:val="16"/>
              </w:rPr>
              <w:t>C4-205583</w:t>
            </w:r>
          </w:p>
        </w:tc>
        <w:tc>
          <w:tcPr>
            <w:tcW w:w="0" w:type="auto"/>
            <w:tcBorders>
              <w:top w:val="single" w:sz="4" w:space="0" w:color="auto"/>
              <w:left w:val="single" w:sz="4" w:space="0" w:color="auto"/>
              <w:bottom w:val="single" w:sz="4" w:space="0" w:color="auto"/>
              <w:right w:val="single" w:sz="4" w:space="0" w:color="auto"/>
            </w:tcBorders>
            <w:hideMark/>
          </w:tcPr>
          <w:p w14:paraId="7C920D66" w14:textId="77777777" w:rsidR="000B4CAE" w:rsidRDefault="000B4CAE">
            <w:pPr>
              <w:pStyle w:val="TAL"/>
              <w:rPr>
                <w:sz w:val="16"/>
              </w:rPr>
            </w:pPr>
            <w:r>
              <w:rPr>
                <w:sz w:val="16"/>
              </w:rPr>
              <w:t xml:space="preserve">5G Location Information </w:t>
            </w:r>
            <w:r>
              <w:rPr>
                <w:sz w:val="16"/>
              </w:rPr>
              <w:lastRenderedPageBreak/>
              <w:t>retrieval</w:t>
            </w:r>
          </w:p>
        </w:tc>
        <w:tc>
          <w:tcPr>
            <w:tcW w:w="0" w:type="auto"/>
            <w:tcBorders>
              <w:top w:val="single" w:sz="4" w:space="0" w:color="auto"/>
              <w:left w:val="single" w:sz="4" w:space="0" w:color="auto"/>
              <w:bottom w:val="single" w:sz="4" w:space="0" w:color="auto"/>
              <w:right w:val="single" w:sz="4" w:space="0" w:color="auto"/>
            </w:tcBorders>
            <w:hideMark/>
          </w:tcPr>
          <w:p w14:paraId="0A18EC3B" w14:textId="77777777" w:rsidR="000B4CAE" w:rsidRDefault="000B4CAE">
            <w:pPr>
              <w:pStyle w:val="TAL"/>
              <w:rPr>
                <w:sz w:val="16"/>
              </w:rPr>
            </w:pPr>
            <w:r>
              <w:rPr>
                <w:sz w:val="16"/>
              </w:rPr>
              <w:lastRenderedPageBreak/>
              <w:t xml:space="preserve">Nokia, Nokia </w:t>
            </w:r>
            <w:r>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hideMark/>
          </w:tcPr>
          <w:p w14:paraId="792B55BE" w14:textId="77777777" w:rsidR="000B4CAE" w:rsidRDefault="000B4CAE">
            <w:pPr>
              <w:pStyle w:val="TAL"/>
              <w:rPr>
                <w:sz w:val="16"/>
              </w:rPr>
            </w:pPr>
            <w:r>
              <w:rPr>
                <w:sz w:val="16"/>
              </w:rPr>
              <w:lastRenderedPageBreak/>
              <w:t>29.328</w:t>
            </w:r>
          </w:p>
        </w:tc>
        <w:tc>
          <w:tcPr>
            <w:tcW w:w="0" w:type="auto"/>
            <w:tcBorders>
              <w:top w:val="single" w:sz="4" w:space="0" w:color="auto"/>
              <w:left w:val="single" w:sz="4" w:space="0" w:color="auto"/>
              <w:bottom w:val="single" w:sz="4" w:space="0" w:color="auto"/>
              <w:right w:val="single" w:sz="4" w:space="0" w:color="auto"/>
            </w:tcBorders>
            <w:hideMark/>
          </w:tcPr>
          <w:p w14:paraId="0E8550B7" w14:textId="77777777" w:rsidR="000B4CAE" w:rsidRDefault="000B4CAE">
            <w:pPr>
              <w:pStyle w:val="TAL"/>
              <w:rPr>
                <w:sz w:val="16"/>
              </w:rPr>
            </w:pPr>
            <w:r>
              <w:rPr>
                <w:sz w:val="16"/>
              </w:rPr>
              <w:t>0637</w:t>
            </w:r>
          </w:p>
        </w:tc>
        <w:tc>
          <w:tcPr>
            <w:tcW w:w="0" w:type="auto"/>
            <w:tcBorders>
              <w:top w:val="single" w:sz="4" w:space="0" w:color="auto"/>
              <w:left w:val="single" w:sz="4" w:space="0" w:color="auto"/>
              <w:bottom w:val="single" w:sz="4" w:space="0" w:color="auto"/>
              <w:right w:val="single" w:sz="4" w:space="0" w:color="auto"/>
            </w:tcBorders>
            <w:hideMark/>
          </w:tcPr>
          <w:p w14:paraId="2B76252B"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7CAE4C" w14:textId="77777777" w:rsidR="000B4CAE" w:rsidRDefault="000B4CAE">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hideMark/>
          </w:tcPr>
          <w:p w14:paraId="403784FB" w14:textId="77777777" w:rsidR="000B4CAE" w:rsidRDefault="000B4CAE">
            <w:pPr>
              <w:pStyle w:val="TAL"/>
              <w:rPr>
                <w:sz w:val="16"/>
              </w:rPr>
            </w:pPr>
            <w:r>
              <w:rPr>
                <w:sz w:val="16"/>
              </w:rPr>
              <w:lastRenderedPageBreak/>
              <w:t>A</w:t>
            </w:r>
          </w:p>
        </w:tc>
        <w:tc>
          <w:tcPr>
            <w:tcW w:w="0" w:type="auto"/>
            <w:tcBorders>
              <w:top w:val="single" w:sz="4" w:space="0" w:color="auto"/>
              <w:left w:val="single" w:sz="4" w:space="0" w:color="auto"/>
              <w:bottom w:val="single" w:sz="4" w:space="0" w:color="auto"/>
              <w:right w:val="single" w:sz="4" w:space="0" w:color="auto"/>
            </w:tcBorders>
            <w:hideMark/>
          </w:tcPr>
          <w:p w14:paraId="2CF57643" w14:textId="77777777" w:rsidR="000B4CAE" w:rsidRDefault="000B4CAE">
            <w:pPr>
              <w:pStyle w:val="TAL"/>
              <w:rPr>
                <w:sz w:val="16"/>
              </w:rPr>
            </w:pPr>
            <w:r>
              <w:rPr>
                <w:sz w:val="16"/>
              </w:rPr>
              <w:t>5GS_Ph1-</w:t>
            </w:r>
            <w:r>
              <w:rPr>
                <w:sz w:val="16"/>
              </w:rPr>
              <w:lastRenderedPageBreak/>
              <w:t>IMSo5G</w:t>
            </w:r>
          </w:p>
        </w:tc>
        <w:tc>
          <w:tcPr>
            <w:tcW w:w="0" w:type="auto"/>
            <w:tcBorders>
              <w:top w:val="single" w:sz="4" w:space="0" w:color="auto"/>
              <w:left w:val="single" w:sz="4" w:space="0" w:color="auto"/>
              <w:bottom w:val="single" w:sz="4" w:space="0" w:color="auto"/>
              <w:right w:val="single" w:sz="4" w:space="0" w:color="auto"/>
            </w:tcBorders>
            <w:hideMark/>
          </w:tcPr>
          <w:p w14:paraId="5FC6C373" w14:textId="77777777" w:rsidR="000B4CAE" w:rsidRDefault="000B4CAE">
            <w:pPr>
              <w:pStyle w:val="TAL"/>
              <w:rPr>
                <w:sz w:val="16"/>
              </w:rPr>
            </w:pPr>
            <w:r>
              <w:rPr>
                <w:sz w:val="16"/>
              </w:rPr>
              <w:lastRenderedPageBreak/>
              <w:t>agreed</w:t>
            </w:r>
          </w:p>
        </w:tc>
      </w:tr>
      <w:tr w:rsidR="000B4CAE" w14:paraId="503C144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F3E0121" w14:textId="77777777" w:rsidR="000B4CAE" w:rsidRDefault="000B4CAE">
            <w:pPr>
              <w:pStyle w:val="TAL"/>
              <w:rPr>
                <w:sz w:val="16"/>
              </w:rPr>
            </w:pPr>
            <w:r>
              <w:rPr>
                <w:sz w:val="16"/>
              </w:rPr>
              <w:t>C4-205423</w:t>
            </w:r>
          </w:p>
        </w:tc>
        <w:tc>
          <w:tcPr>
            <w:tcW w:w="0" w:type="auto"/>
            <w:tcBorders>
              <w:top w:val="single" w:sz="4" w:space="0" w:color="auto"/>
              <w:left w:val="single" w:sz="4" w:space="0" w:color="auto"/>
              <w:bottom w:val="single" w:sz="4" w:space="0" w:color="auto"/>
              <w:right w:val="single" w:sz="4" w:space="0" w:color="auto"/>
            </w:tcBorders>
            <w:hideMark/>
          </w:tcPr>
          <w:p w14:paraId="68BE49F2" w14:textId="77777777" w:rsidR="000B4CAE" w:rsidRDefault="000B4CAE">
            <w:pPr>
              <w:pStyle w:val="TAL"/>
              <w:rPr>
                <w:sz w:val="16"/>
              </w:rPr>
            </w:pPr>
            <w:r>
              <w:rPr>
                <w:sz w:val="16"/>
              </w:rPr>
              <w:t>Sh Location Information in 5GS</w:t>
            </w:r>
          </w:p>
        </w:tc>
        <w:tc>
          <w:tcPr>
            <w:tcW w:w="0" w:type="auto"/>
            <w:tcBorders>
              <w:top w:val="single" w:sz="4" w:space="0" w:color="auto"/>
              <w:left w:val="single" w:sz="4" w:space="0" w:color="auto"/>
              <w:bottom w:val="single" w:sz="4" w:space="0" w:color="auto"/>
              <w:right w:val="single" w:sz="4" w:space="0" w:color="auto"/>
            </w:tcBorders>
            <w:hideMark/>
          </w:tcPr>
          <w:p w14:paraId="6727A586"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05F2FF" w14:textId="77777777" w:rsidR="000B4CAE" w:rsidRDefault="000B4CAE">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14:paraId="3A48215D" w14:textId="77777777" w:rsidR="000B4CAE" w:rsidRDefault="000B4CAE">
            <w:pPr>
              <w:pStyle w:val="TAL"/>
              <w:rPr>
                <w:sz w:val="16"/>
              </w:rPr>
            </w:pPr>
            <w:r>
              <w:rPr>
                <w:sz w:val="16"/>
              </w:rPr>
              <w:t>0638</w:t>
            </w:r>
          </w:p>
        </w:tc>
        <w:tc>
          <w:tcPr>
            <w:tcW w:w="0" w:type="auto"/>
            <w:tcBorders>
              <w:top w:val="single" w:sz="4" w:space="0" w:color="auto"/>
              <w:left w:val="single" w:sz="4" w:space="0" w:color="auto"/>
              <w:bottom w:val="single" w:sz="4" w:space="0" w:color="auto"/>
              <w:right w:val="single" w:sz="4" w:space="0" w:color="auto"/>
            </w:tcBorders>
          </w:tcPr>
          <w:p w14:paraId="7C34C905"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10B5A9" w14:textId="77777777" w:rsidR="000B4CAE" w:rsidRDefault="000B4CA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C15DD2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D1E2F5" w14:textId="77777777" w:rsidR="000B4CAE" w:rsidRDefault="000B4CAE">
            <w:pPr>
              <w:pStyle w:val="TAL"/>
              <w:rPr>
                <w:sz w:val="16"/>
              </w:rPr>
            </w:pPr>
            <w:r>
              <w:rPr>
                <w:sz w:val="16"/>
              </w:rPr>
              <w:t>5GS_Ph1-IMSo5G</w:t>
            </w:r>
          </w:p>
        </w:tc>
        <w:tc>
          <w:tcPr>
            <w:tcW w:w="0" w:type="auto"/>
            <w:tcBorders>
              <w:top w:val="single" w:sz="4" w:space="0" w:color="auto"/>
              <w:left w:val="single" w:sz="4" w:space="0" w:color="auto"/>
              <w:bottom w:val="single" w:sz="4" w:space="0" w:color="auto"/>
              <w:right w:val="single" w:sz="4" w:space="0" w:color="auto"/>
            </w:tcBorders>
            <w:hideMark/>
          </w:tcPr>
          <w:p w14:paraId="17FC9711" w14:textId="77777777" w:rsidR="000B4CAE" w:rsidRDefault="000B4CAE">
            <w:pPr>
              <w:pStyle w:val="TAL"/>
              <w:rPr>
                <w:sz w:val="16"/>
              </w:rPr>
            </w:pPr>
            <w:r>
              <w:rPr>
                <w:sz w:val="16"/>
              </w:rPr>
              <w:t>withdrawn</w:t>
            </w:r>
          </w:p>
        </w:tc>
      </w:tr>
      <w:tr w:rsidR="000B4CAE" w14:paraId="5173653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BE2F556" w14:textId="77777777" w:rsidR="000B4CAE" w:rsidRDefault="000B4CAE">
            <w:pPr>
              <w:pStyle w:val="TAL"/>
              <w:rPr>
                <w:sz w:val="16"/>
              </w:rPr>
            </w:pPr>
            <w:r>
              <w:rPr>
                <w:sz w:val="16"/>
              </w:rPr>
              <w:t>C4-205424</w:t>
            </w:r>
          </w:p>
        </w:tc>
        <w:tc>
          <w:tcPr>
            <w:tcW w:w="0" w:type="auto"/>
            <w:tcBorders>
              <w:top w:val="single" w:sz="4" w:space="0" w:color="auto"/>
              <w:left w:val="single" w:sz="4" w:space="0" w:color="auto"/>
              <w:bottom w:val="single" w:sz="4" w:space="0" w:color="auto"/>
              <w:right w:val="single" w:sz="4" w:space="0" w:color="auto"/>
            </w:tcBorders>
            <w:hideMark/>
          </w:tcPr>
          <w:p w14:paraId="3CEA9C4A" w14:textId="77777777" w:rsidR="000B4CAE" w:rsidRDefault="000B4CAE">
            <w:pPr>
              <w:pStyle w:val="TAL"/>
              <w:rPr>
                <w:sz w:val="16"/>
              </w:rPr>
            </w:pPr>
            <w:r>
              <w:rPr>
                <w:sz w:val="16"/>
              </w:rPr>
              <w:t>Sh Location Information in 5GS</w:t>
            </w:r>
          </w:p>
        </w:tc>
        <w:tc>
          <w:tcPr>
            <w:tcW w:w="0" w:type="auto"/>
            <w:tcBorders>
              <w:top w:val="single" w:sz="4" w:space="0" w:color="auto"/>
              <w:left w:val="single" w:sz="4" w:space="0" w:color="auto"/>
              <w:bottom w:val="single" w:sz="4" w:space="0" w:color="auto"/>
              <w:right w:val="single" w:sz="4" w:space="0" w:color="auto"/>
            </w:tcBorders>
            <w:hideMark/>
          </w:tcPr>
          <w:p w14:paraId="0F7A97A1"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17BFAC" w14:textId="77777777" w:rsidR="000B4CAE" w:rsidRDefault="000B4CAE">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14:paraId="43210E90" w14:textId="77777777" w:rsidR="000B4CAE" w:rsidRDefault="000B4CAE">
            <w:pPr>
              <w:pStyle w:val="TAL"/>
              <w:rPr>
                <w:sz w:val="16"/>
              </w:rPr>
            </w:pPr>
            <w:r>
              <w:rPr>
                <w:sz w:val="16"/>
              </w:rPr>
              <w:t>0639</w:t>
            </w:r>
          </w:p>
        </w:tc>
        <w:tc>
          <w:tcPr>
            <w:tcW w:w="0" w:type="auto"/>
            <w:tcBorders>
              <w:top w:val="single" w:sz="4" w:space="0" w:color="auto"/>
              <w:left w:val="single" w:sz="4" w:space="0" w:color="auto"/>
              <w:bottom w:val="single" w:sz="4" w:space="0" w:color="auto"/>
              <w:right w:val="single" w:sz="4" w:space="0" w:color="auto"/>
            </w:tcBorders>
          </w:tcPr>
          <w:p w14:paraId="66388580"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665B84"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ED18C86"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808EC02" w14:textId="77777777" w:rsidR="000B4CAE" w:rsidRDefault="000B4CAE">
            <w:pPr>
              <w:pStyle w:val="TAL"/>
              <w:rPr>
                <w:sz w:val="16"/>
              </w:rPr>
            </w:pPr>
            <w:r>
              <w:rPr>
                <w:sz w:val="16"/>
              </w:rPr>
              <w:t>5GS_Ph1-IMSo5G</w:t>
            </w:r>
          </w:p>
        </w:tc>
        <w:tc>
          <w:tcPr>
            <w:tcW w:w="0" w:type="auto"/>
            <w:tcBorders>
              <w:top w:val="single" w:sz="4" w:space="0" w:color="auto"/>
              <w:left w:val="single" w:sz="4" w:space="0" w:color="auto"/>
              <w:bottom w:val="single" w:sz="4" w:space="0" w:color="auto"/>
              <w:right w:val="single" w:sz="4" w:space="0" w:color="auto"/>
            </w:tcBorders>
            <w:hideMark/>
          </w:tcPr>
          <w:p w14:paraId="09530855" w14:textId="77777777" w:rsidR="000B4CAE" w:rsidRDefault="000B4CAE">
            <w:pPr>
              <w:pStyle w:val="TAL"/>
              <w:rPr>
                <w:sz w:val="16"/>
              </w:rPr>
            </w:pPr>
            <w:r>
              <w:rPr>
                <w:sz w:val="16"/>
              </w:rPr>
              <w:t>withdrawn</w:t>
            </w:r>
          </w:p>
        </w:tc>
      </w:tr>
      <w:tr w:rsidR="000B4CAE" w14:paraId="35534C1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2FFD67C" w14:textId="77777777" w:rsidR="000B4CAE" w:rsidRDefault="000B4CAE">
            <w:pPr>
              <w:pStyle w:val="TAL"/>
              <w:rPr>
                <w:sz w:val="16"/>
              </w:rPr>
            </w:pPr>
            <w:r>
              <w:rPr>
                <w:sz w:val="16"/>
              </w:rPr>
              <w:t>C4-205427</w:t>
            </w:r>
          </w:p>
        </w:tc>
        <w:tc>
          <w:tcPr>
            <w:tcW w:w="0" w:type="auto"/>
            <w:tcBorders>
              <w:top w:val="single" w:sz="4" w:space="0" w:color="auto"/>
              <w:left w:val="single" w:sz="4" w:space="0" w:color="auto"/>
              <w:bottom w:val="single" w:sz="4" w:space="0" w:color="auto"/>
              <w:right w:val="single" w:sz="4" w:space="0" w:color="auto"/>
            </w:tcBorders>
            <w:hideMark/>
          </w:tcPr>
          <w:p w14:paraId="3BD44085" w14:textId="77777777" w:rsidR="000B4CAE" w:rsidRDefault="000B4CAE">
            <w:pPr>
              <w:pStyle w:val="TAL"/>
              <w:rPr>
                <w:sz w:val="16"/>
              </w:rPr>
            </w:pPr>
            <w:r>
              <w:rPr>
                <w:sz w:val="16"/>
              </w:rPr>
              <w:t>Incomplete implemented CR</w:t>
            </w:r>
          </w:p>
        </w:tc>
        <w:tc>
          <w:tcPr>
            <w:tcW w:w="0" w:type="auto"/>
            <w:tcBorders>
              <w:top w:val="single" w:sz="4" w:space="0" w:color="auto"/>
              <w:left w:val="single" w:sz="4" w:space="0" w:color="auto"/>
              <w:bottom w:val="single" w:sz="4" w:space="0" w:color="auto"/>
              <w:right w:val="single" w:sz="4" w:space="0" w:color="auto"/>
            </w:tcBorders>
            <w:hideMark/>
          </w:tcPr>
          <w:p w14:paraId="58BBF041" w14:textId="77777777" w:rsidR="000B4CAE" w:rsidRDefault="000B4CA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14:paraId="3CFCC175" w14:textId="77777777" w:rsidR="000B4CAE" w:rsidRDefault="000B4CAE">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14:paraId="47968929" w14:textId="77777777" w:rsidR="000B4CAE" w:rsidRDefault="000B4CAE">
            <w:pPr>
              <w:pStyle w:val="TAL"/>
              <w:rPr>
                <w:sz w:val="16"/>
              </w:rPr>
            </w:pPr>
            <w:r>
              <w:rPr>
                <w:sz w:val="16"/>
              </w:rPr>
              <w:t>0640</w:t>
            </w:r>
          </w:p>
        </w:tc>
        <w:tc>
          <w:tcPr>
            <w:tcW w:w="0" w:type="auto"/>
            <w:tcBorders>
              <w:top w:val="single" w:sz="4" w:space="0" w:color="auto"/>
              <w:left w:val="single" w:sz="4" w:space="0" w:color="auto"/>
              <w:bottom w:val="single" w:sz="4" w:space="0" w:color="auto"/>
              <w:right w:val="single" w:sz="4" w:space="0" w:color="auto"/>
            </w:tcBorders>
          </w:tcPr>
          <w:p w14:paraId="7518B3B2"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B2B0A5" w14:textId="77777777" w:rsidR="000B4CAE" w:rsidRDefault="000B4CA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52F82E2"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BCE2E1" w14:textId="77777777" w:rsidR="000B4CAE" w:rsidRDefault="000B4CAE">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14:paraId="1B58B638" w14:textId="77777777" w:rsidR="000B4CAE" w:rsidRDefault="000B4CAE">
            <w:pPr>
              <w:pStyle w:val="TAL"/>
              <w:rPr>
                <w:sz w:val="16"/>
              </w:rPr>
            </w:pPr>
            <w:r>
              <w:rPr>
                <w:sz w:val="16"/>
              </w:rPr>
              <w:t>revised</w:t>
            </w:r>
          </w:p>
        </w:tc>
      </w:tr>
      <w:tr w:rsidR="000B4CAE" w14:paraId="0334A7E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79A448D" w14:textId="77777777" w:rsidR="000B4CAE" w:rsidRDefault="000B4CAE">
            <w:pPr>
              <w:pStyle w:val="TAL"/>
              <w:rPr>
                <w:sz w:val="16"/>
              </w:rPr>
            </w:pPr>
            <w:r>
              <w:rPr>
                <w:sz w:val="16"/>
              </w:rPr>
              <w:t>C4-205489</w:t>
            </w:r>
          </w:p>
        </w:tc>
        <w:tc>
          <w:tcPr>
            <w:tcW w:w="0" w:type="auto"/>
            <w:tcBorders>
              <w:top w:val="single" w:sz="4" w:space="0" w:color="auto"/>
              <w:left w:val="single" w:sz="4" w:space="0" w:color="auto"/>
              <w:bottom w:val="single" w:sz="4" w:space="0" w:color="auto"/>
              <w:right w:val="single" w:sz="4" w:space="0" w:color="auto"/>
            </w:tcBorders>
            <w:hideMark/>
          </w:tcPr>
          <w:p w14:paraId="5444B248" w14:textId="77777777" w:rsidR="000B4CAE" w:rsidRDefault="000B4CAE">
            <w:pPr>
              <w:pStyle w:val="TAL"/>
              <w:rPr>
                <w:sz w:val="16"/>
              </w:rPr>
            </w:pPr>
            <w:r>
              <w:rPr>
                <w:sz w:val="16"/>
              </w:rPr>
              <w:t>Incomplete implemented CR</w:t>
            </w:r>
          </w:p>
        </w:tc>
        <w:tc>
          <w:tcPr>
            <w:tcW w:w="0" w:type="auto"/>
            <w:tcBorders>
              <w:top w:val="single" w:sz="4" w:space="0" w:color="auto"/>
              <w:left w:val="single" w:sz="4" w:space="0" w:color="auto"/>
              <w:bottom w:val="single" w:sz="4" w:space="0" w:color="auto"/>
              <w:right w:val="single" w:sz="4" w:space="0" w:color="auto"/>
            </w:tcBorders>
            <w:hideMark/>
          </w:tcPr>
          <w:p w14:paraId="6A7864EC" w14:textId="77777777" w:rsidR="000B4CAE" w:rsidRDefault="000B4CA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14:paraId="27C499BD" w14:textId="77777777" w:rsidR="000B4CAE" w:rsidRDefault="000B4CAE">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14:paraId="3C4A9FA2" w14:textId="77777777" w:rsidR="000B4CAE" w:rsidRDefault="000B4CAE">
            <w:pPr>
              <w:pStyle w:val="TAL"/>
              <w:rPr>
                <w:sz w:val="16"/>
              </w:rPr>
            </w:pPr>
            <w:r>
              <w:rPr>
                <w:sz w:val="16"/>
              </w:rPr>
              <w:t>0640</w:t>
            </w:r>
          </w:p>
        </w:tc>
        <w:tc>
          <w:tcPr>
            <w:tcW w:w="0" w:type="auto"/>
            <w:tcBorders>
              <w:top w:val="single" w:sz="4" w:space="0" w:color="auto"/>
              <w:left w:val="single" w:sz="4" w:space="0" w:color="auto"/>
              <w:bottom w:val="single" w:sz="4" w:space="0" w:color="auto"/>
              <w:right w:val="single" w:sz="4" w:space="0" w:color="auto"/>
            </w:tcBorders>
            <w:hideMark/>
          </w:tcPr>
          <w:p w14:paraId="15DAD7A1"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8F03CC" w14:textId="77777777" w:rsidR="000B4CAE" w:rsidRDefault="000B4CA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4916774"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3A856A" w14:textId="77777777" w:rsidR="000B4CAE" w:rsidRDefault="000B4CAE">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14:paraId="451CF6CB" w14:textId="77777777" w:rsidR="000B4CAE" w:rsidRDefault="000B4CAE">
            <w:pPr>
              <w:pStyle w:val="TAL"/>
              <w:rPr>
                <w:sz w:val="16"/>
              </w:rPr>
            </w:pPr>
            <w:r>
              <w:rPr>
                <w:sz w:val="16"/>
              </w:rPr>
              <w:t>agreed</w:t>
            </w:r>
          </w:p>
        </w:tc>
      </w:tr>
      <w:tr w:rsidR="000B4CAE" w14:paraId="57E7BA5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61B3BAA" w14:textId="77777777" w:rsidR="000B4CAE" w:rsidRDefault="000B4CAE">
            <w:pPr>
              <w:pStyle w:val="TAL"/>
              <w:rPr>
                <w:sz w:val="16"/>
              </w:rPr>
            </w:pPr>
            <w:r>
              <w:rPr>
                <w:sz w:val="16"/>
              </w:rPr>
              <w:t>C4-205428</w:t>
            </w:r>
          </w:p>
        </w:tc>
        <w:tc>
          <w:tcPr>
            <w:tcW w:w="0" w:type="auto"/>
            <w:tcBorders>
              <w:top w:val="single" w:sz="4" w:space="0" w:color="auto"/>
              <w:left w:val="single" w:sz="4" w:space="0" w:color="auto"/>
              <w:bottom w:val="single" w:sz="4" w:space="0" w:color="auto"/>
              <w:right w:val="single" w:sz="4" w:space="0" w:color="auto"/>
            </w:tcBorders>
            <w:hideMark/>
          </w:tcPr>
          <w:p w14:paraId="2DCCB94F" w14:textId="77777777" w:rsidR="000B4CAE" w:rsidRDefault="000B4CAE">
            <w:pPr>
              <w:pStyle w:val="TAL"/>
              <w:rPr>
                <w:sz w:val="16"/>
              </w:rPr>
            </w:pPr>
            <w:r>
              <w:rPr>
                <w:sz w:val="16"/>
              </w:rPr>
              <w:t>Incomplete implemented CR</w:t>
            </w:r>
          </w:p>
        </w:tc>
        <w:tc>
          <w:tcPr>
            <w:tcW w:w="0" w:type="auto"/>
            <w:tcBorders>
              <w:top w:val="single" w:sz="4" w:space="0" w:color="auto"/>
              <w:left w:val="single" w:sz="4" w:space="0" w:color="auto"/>
              <w:bottom w:val="single" w:sz="4" w:space="0" w:color="auto"/>
              <w:right w:val="single" w:sz="4" w:space="0" w:color="auto"/>
            </w:tcBorders>
            <w:hideMark/>
          </w:tcPr>
          <w:p w14:paraId="21EDE04C" w14:textId="77777777" w:rsidR="000B4CAE" w:rsidRDefault="000B4CA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14:paraId="3DC279DC" w14:textId="77777777" w:rsidR="000B4CAE" w:rsidRDefault="000B4CAE">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14:paraId="68C9B3E0" w14:textId="77777777" w:rsidR="000B4CAE" w:rsidRDefault="000B4CAE">
            <w:pPr>
              <w:pStyle w:val="TAL"/>
              <w:rPr>
                <w:sz w:val="16"/>
              </w:rPr>
            </w:pPr>
            <w:r>
              <w:rPr>
                <w:sz w:val="16"/>
              </w:rPr>
              <w:t>0641</w:t>
            </w:r>
          </w:p>
        </w:tc>
        <w:tc>
          <w:tcPr>
            <w:tcW w:w="0" w:type="auto"/>
            <w:tcBorders>
              <w:top w:val="single" w:sz="4" w:space="0" w:color="auto"/>
              <w:left w:val="single" w:sz="4" w:space="0" w:color="auto"/>
              <w:bottom w:val="single" w:sz="4" w:space="0" w:color="auto"/>
              <w:right w:val="single" w:sz="4" w:space="0" w:color="auto"/>
            </w:tcBorders>
          </w:tcPr>
          <w:p w14:paraId="1D06991B"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2C5689"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D008250"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79407E9" w14:textId="77777777" w:rsidR="000B4CAE" w:rsidRDefault="000B4CAE">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14:paraId="65004F1B" w14:textId="77777777" w:rsidR="000B4CAE" w:rsidRDefault="000B4CAE">
            <w:pPr>
              <w:pStyle w:val="TAL"/>
              <w:rPr>
                <w:sz w:val="16"/>
              </w:rPr>
            </w:pPr>
            <w:r>
              <w:rPr>
                <w:sz w:val="16"/>
              </w:rPr>
              <w:t>revised</w:t>
            </w:r>
          </w:p>
        </w:tc>
      </w:tr>
      <w:tr w:rsidR="000B4CAE" w14:paraId="08002BE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FE56FC7" w14:textId="77777777" w:rsidR="000B4CAE" w:rsidRDefault="000B4CAE">
            <w:pPr>
              <w:pStyle w:val="TAL"/>
              <w:rPr>
                <w:sz w:val="16"/>
              </w:rPr>
            </w:pPr>
            <w:r>
              <w:rPr>
                <w:sz w:val="16"/>
              </w:rPr>
              <w:t>C4-205490</w:t>
            </w:r>
          </w:p>
        </w:tc>
        <w:tc>
          <w:tcPr>
            <w:tcW w:w="0" w:type="auto"/>
            <w:tcBorders>
              <w:top w:val="single" w:sz="4" w:space="0" w:color="auto"/>
              <w:left w:val="single" w:sz="4" w:space="0" w:color="auto"/>
              <w:bottom w:val="single" w:sz="4" w:space="0" w:color="auto"/>
              <w:right w:val="single" w:sz="4" w:space="0" w:color="auto"/>
            </w:tcBorders>
            <w:hideMark/>
          </w:tcPr>
          <w:p w14:paraId="4FFE1802" w14:textId="77777777" w:rsidR="000B4CAE" w:rsidRDefault="000B4CAE">
            <w:pPr>
              <w:pStyle w:val="TAL"/>
              <w:rPr>
                <w:sz w:val="16"/>
              </w:rPr>
            </w:pPr>
            <w:r>
              <w:rPr>
                <w:sz w:val="16"/>
              </w:rPr>
              <w:t>Incomplete implemented CR</w:t>
            </w:r>
          </w:p>
        </w:tc>
        <w:tc>
          <w:tcPr>
            <w:tcW w:w="0" w:type="auto"/>
            <w:tcBorders>
              <w:top w:val="single" w:sz="4" w:space="0" w:color="auto"/>
              <w:left w:val="single" w:sz="4" w:space="0" w:color="auto"/>
              <w:bottom w:val="single" w:sz="4" w:space="0" w:color="auto"/>
              <w:right w:val="single" w:sz="4" w:space="0" w:color="auto"/>
            </w:tcBorders>
            <w:hideMark/>
          </w:tcPr>
          <w:p w14:paraId="61EBE229" w14:textId="77777777" w:rsidR="000B4CAE" w:rsidRDefault="000B4CA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14:paraId="31502C24" w14:textId="77777777" w:rsidR="000B4CAE" w:rsidRDefault="000B4CAE">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14:paraId="6BBA3479" w14:textId="77777777" w:rsidR="000B4CAE" w:rsidRDefault="000B4CAE">
            <w:pPr>
              <w:pStyle w:val="TAL"/>
              <w:rPr>
                <w:sz w:val="16"/>
              </w:rPr>
            </w:pPr>
            <w:r>
              <w:rPr>
                <w:sz w:val="16"/>
              </w:rPr>
              <w:t>0641</w:t>
            </w:r>
          </w:p>
        </w:tc>
        <w:tc>
          <w:tcPr>
            <w:tcW w:w="0" w:type="auto"/>
            <w:tcBorders>
              <w:top w:val="single" w:sz="4" w:space="0" w:color="auto"/>
              <w:left w:val="single" w:sz="4" w:space="0" w:color="auto"/>
              <w:bottom w:val="single" w:sz="4" w:space="0" w:color="auto"/>
              <w:right w:val="single" w:sz="4" w:space="0" w:color="auto"/>
            </w:tcBorders>
            <w:hideMark/>
          </w:tcPr>
          <w:p w14:paraId="617BE62A"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39BBC9"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6E608C0"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1EA9BD2" w14:textId="77777777" w:rsidR="000B4CAE" w:rsidRDefault="000B4CAE">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14:paraId="40689A9C" w14:textId="77777777" w:rsidR="000B4CAE" w:rsidRDefault="000B4CAE">
            <w:pPr>
              <w:pStyle w:val="TAL"/>
              <w:rPr>
                <w:sz w:val="16"/>
              </w:rPr>
            </w:pPr>
            <w:r>
              <w:rPr>
                <w:sz w:val="16"/>
              </w:rPr>
              <w:t>agreed</w:t>
            </w:r>
          </w:p>
        </w:tc>
      </w:tr>
      <w:tr w:rsidR="000B4CAE" w14:paraId="5476AAA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9A1704D" w14:textId="77777777" w:rsidR="000B4CAE" w:rsidRDefault="000B4CAE">
            <w:pPr>
              <w:pStyle w:val="TAL"/>
              <w:rPr>
                <w:sz w:val="16"/>
              </w:rPr>
            </w:pPr>
            <w:r>
              <w:rPr>
                <w:sz w:val="16"/>
              </w:rPr>
              <w:t>C4-205429</w:t>
            </w:r>
          </w:p>
        </w:tc>
        <w:tc>
          <w:tcPr>
            <w:tcW w:w="0" w:type="auto"/>
            <w:tcBorders>
              <w:top w:val="single" w:sz="4" w:space="0" w:color="auto"/>
              <w:left w:val="single" w:sz="4" w:space="0" w:color="auto"/>
              <w:bottom w:val="single" w:sz="4" w:space="0" w:color="auto"/>
              <w:right w:val="single" w:sz="4" w:space="0" w:color="auto"/>
            </w:tcBorders>
            <w:hideMark/>
          </w:tcPr>
          <w:p w14:paraId="115DE79B" w14:textId="77777777" w:rsidR="000B4CAE" w:rsidRDefault="000B4CAE">
            <w:pPr>
              <w:pStyle w:val="TAL"/>
              <w:rPr>
                <w:sz w:val="16"/>
              </w:rPr>
            </w:pPr>
            <w:r>
              <w:rPr>
                <w:sz w:val="16"/>
              </w:rPr>
              <w:t>Incomplete implemented CR</w:t>
            </w:r>
          </w:p>
        </w:tc>
        <w:tc>
          <w:tcPr>
            <w:tcW w:w="0" w:type="auto"/>
            <w:tcBorders>
              <w:top w:val="single" w:sz="4" w:space="0" w:color="auto"/>
              <w:left w:val="single" w:sz="4" w:space="0" w:color="auto"/>
              <w:bottom w:val="single" w:sz="4" w:space="0" w:color="auto"/>
              <w:right w:val="single" w:sz="4" w:space="0" w:color="auto"/>
            </w:tcBorders>
            <w:hideMark/>
          </w:tcPr>
          <w:p w14:paraId="5A8AF089" w14:textId="77777777" w:rsidR="000B4CAE" w:rsidRDefault="000B4CA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14:paraId="1F3A9FB3" w14:textId="77777777" w:rsidR="000B4CAE" w:rsidRDefault="000B4CAE">
            <w:pPr>
              <w:pStyle w:val="TAL"/>
              <w:rPr>
                <w:sz w:val="16"/>
              </w:rPr>
            </w:pPr>
            <w:r>
              <w:rPr>
                <w:sz w:val="16"/>
              </w:rPr>
              <w:t>29.329</w:t>
            </w:r>
          </w:p>
        </w:tc>
        <w:tc>
          <w:tcPr>
            <w:tcW w:w="0" w:type="auto"/>
            <w:tcBorders>
              <w:top w:val="single" w:sz="4" w:space="0" w:color="auto"/>
              <w:left w:val="single" w:sz="4" w:space="0" w:color="auto"/>
              <w:bottom w:val="single" w:sz="4" w:space="0" w:color="auto"/>
              <w:right w:val="single" w:sz="4" w:space="0" w:color="auto"/>
            </w:tcBorders>
            <w:hideMark/>
          </w:tcPr>
          <w:p w14:paraId="270D4708" w14:textId="77777777" w:rsidR="000B4CAE" w:rsidRDefault="000B4CAE">
            <w:pPr>
              <w:pStyle w:val="TAL"/>
              <w:rPr>
                <w:sz w:val="16"/>
              </w:rPr>
            </w:pPr>
            <w:r>
              <w:rPr>
                <w:sz w:val="16"/>
              </w:rPr>
              <w:t>0252</w:t>
            </w:r>
          </w:p>
        </w:tc>
        <w:tc>
          <w:tcPr>
            <w:tcW w:w="0" w:type="auto"/>
            <w:tcBorders>
              <w:top w:val="single" w:sz="4" w:space="0" w:color="auto"/>
              <w:left w:val="single" w:sz="4" w:space="0" w:color="auto"/>
              <w:bottom w:val="single" w:sz="4" w:space="0" w:color="auto"/>
              <w:right w:val="single" w:sz="4" w:space="0" w:color="auto"/>
            </w:tcBorders>
          </w:tcPr>
          <w:p w14:paraId="436ACFCE"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B2D9C4" w14:textId="77777777" w:rsidR="000B4CAE" w:rsidRDefault="000B4CA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F591C6E"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A474EA" w14:textId="77777777" w:rsidR="000B4CAE" w:rsidRDefault="000B4CAE">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14:paraId="2825FD64" w14:textId="77777777" w:rsidR="000B4CAE" w:rsidRDefault="000B4CAE">
            <w:pPr>
              <w:pStyle w:val="TAL"/>
              <w:rPr>
                <w:sz w:val="16"/>
              </w:rPr>
            </w:pPr>
            <w:r>
              <w:rPr>
                <w:sz w:val="16"/>
              </w:rPr>
              <w:t>revised</w:t>
            </w:r>
          </w:p>
        </w:tc>
      </w:tr>
      <w:tr w:rsidR="000B4CAE" w14:paraId="41A26CA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77D09BA" w14:textId="77777777" w:rsidR="000B4CAE" w:rsidRDefault="000B4CAE">
            <w:pPr>
              <w:pStyle w:val="TAL"/>
              <w:rPr>
                <w:sz w:val="16"/>
              </w:rPr>
            </w:pPr>
            <w:r>
              <w:rPr>
                <w:sz w:val="16"/>
              </w:rPr>
              <w:t>C4-205491</w:t>
            </w:r>
          </w:p>
        </w:tc>
        <w:tc>
          <w:tcPr>
            <w:tcW w:w="0" w:type="auto"/>
            <w:tcBorders>
              <w:top w:val="single" w:sz="4" w:space="0" w:color="auto"/>
              <w:left w:val="single" w:sz="4" w:space="0" w:color="auto"/>
              <w:bottom w:val="single" w:sz="4" w:space="0" w:color="auto"/>
              <w:right w:val="single" w:sz="4" w:space="0" w:color="auto"/>
            </w:tcBorders>
            <w:hideMark/>
          </w:tcPr>
          <w:p w14:paraId="42EB0E98" w14:textId="77777777" w:rsidR="000B4CAE" w:rsidRDefault="000B4CAE">
            <w:pPr>
              <w:pStyle w:val="TAL"/>
              <w:rPr>
                <w:sz w:val="16"/>
              </w:rPr>
            </w:pPr>
            <w:r>
              <w:rPr>
                <w:sz w:val="16"/>
              </w:rPr>
              <w:t>Incomplete implemented CR</w:t>
            </w:r>
          </w:p>
        </w:tc>
        <w:tc>
          <w:tcPr>
            <w:tcW w:w="0" w:type="auto"/>
            <w:tcBorders>
              <w:top w:val="single" w:sz="4" w:space="0" w:color="auto"/>
              <w:left w:val="single" w:sz="4" w:space="0" w:color="auto"/>
              <w:bottom w:val="single" w:sz="4" w:space="0" w:color="auto"/>
              <w:right w:val="single" w:sz="4" w:space="0" w:color="auto"/>
            </w:tcBorders>
            <w:hideMark/>
          </w:tcPr>
          <w:p w14:paraId="4E9BB7E2" w14:textId="77777777" w:rsidR="000B4CAE" w:rsidRDefault="000B4CA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14:paraId="46EA2AB3" w14:textId="77777777" w:rsidR="000B4CAE" w:rsidRDefault="000B4CAE">
            <w:pPr>
              <w:pStyle w:val="TAL"/>
              <w:rPr>
                <w:sz w:val="16"/>
              </w:rPr>
            </w:pPr>
            <w:r>
              <w:rPr>
                <w:sz w:val="16"/>
              </w:rPr>
              <w:t>29.329</w:t>
            </w:r>
          </w:p>
        </w:tc>
        <w:tc>
          <w:tcPr>
            <w:tcW w:w="0" w:type="auto"/>
            <w:tcBorders>
              <w:top w:val="single" w:sz="4" w:space="0" w:color="auto"/>
              <w:left w:val="single" w:sz="4" w:space="0" w:color="auto"/>
              <w:bottom w:val="single" w:sz="4" w:space="0" w:color="auto"/>
              <w:right w:val="single" w:sz="4" w:space="0" w:color="auto"/>
            </w:tcBorders>
            <w:hideMark/>
          </w:tcPr>
          <w:p w14:paraId="2074E773" w14:textId="77777777" w:rsidR="000B4CAE" w:rsidRDefault="000B4CAE">
            <w:pPr>
              <w:pStyle w:val="TAL"/>
              <w:rPr>
                <w:sz w:val="16"/>
              </w:rPr>
            </w:pPr>
            <w:r>
              <w:rPr>
                <w:sz w:val="16"/>
              </w:rPr>
              <w:t>0252</w:t>
            </w:r>
          </w:p>
        </w:tc>
        <w:tc>
          <w:tcPr>
            <w:tcW w:w="0" w:type="auto"/>
            <w:tcBorders>
              <w:top w:val="single" w:sz="4" w:space="0" w:color="auto"/>
              <w:left w:val="single" w:sz="4" w:space="0" w:color="auto"/>
              <w:bottom w:val="single" w:sz="4" w:space="0" w:color="auto"/>
              <w:right w:val="single" w:sz="4" w:space="0" w:color="auto"/>
            </w:tcBorders>
            <w:hideMark/>
          </w:tcPr>
          <w:p w14:paraId="3FDFF920"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650C02" w14:textId="77777777" w:rsidR="000B4CAE" w:rsidRDefault="000B4CA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58A51DC"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735A69" w14:textId="77777777" w:rsidR="000B4CAE" w:rsidRDefault="000B4CAE">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14:paraId="026040CB" w14:textId="77777777" w:rsidR="000B4CAE" w:rsidRDefault="000B4CAE">
            <w:pPr>
              <w:pStyle w:val="TAL"/>
              <w:rPr>
                <w:sz w:val="16"/>
              </w:rPr>
            </w:pPr>
            <w:r>
              <w:rPr>
                <w:sz w:val="16"/>
              </w:rPr>
              <w:t>agreed</w:t>
            </w:r>
          </w:p>
        </w:tc>
      </w:tr>
      <w:tr w:rsidR="000B4CAE" w14:paraId="5B63D2F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F2E683C" w14:textId="77777777" w:rsidR="000B4CAE" w:rsidRDefault="000B4CAE">
            <w:pPr>
              <w:pStyle w:val="TAL"/>
              <w:rPr>
                <w:sz w:val="16"/>
              </w:rPr>
            </w:pPr>
            <w:r>
              <w:rPr>
                <w:sz w:val="16"/>
              </w:rPr>
              <w:t>C4-205430</w:t>
            </w:r>
          </w:p>
        </w:tc>
        <w:tc>
          <w:tcPr>
            <w:tcW w:w="0" w:type="auto"/>
            <w:tcBorders>
              <w:top w:val="single" w:sz="4" w:space="0" w:color="auto"/>
              <w:left w:val="single" w:sz="4" w:space="0" w:color="auto"/>
              <w:bottom w:val="single" w:sz="4" w:space="0" w:color="auto"/>
              <w:right w:val="single" w:sz="4" w:space="0" w:color="auto"/>
            </w:tcBorders>
            <w:hideMark/>
          </w:tcPr>
          <w:p w14:paraId="02618710" w14:textId="77777777" w:rsidR="000B4CAE" w:rsidRDefault="000B4CAE">
            <w:pPr>
              <w:pStyle w:val="TAL"/>
              <w:rPr>
                <w:sz w:val="16"/>
              </w:rPr>
            </w:pPr>
            <w:r>
              <w:rPr>
                <w:sz w:val="16"/>
              </w:rPr>
              <w:t>Incomplete implemented CR</w:t>
            </w:r>
          </w:p>
        </w:tc>
        <w:tc>
          <w:tcPr>
            <w:tcW w:w="0" w:type="auto"/>
            <w:tcBorders>
              <w:top w:val="single" w:sz="4" w:space="0" w:color="auto"/>
              <w:left w:val="single" w:sz="4" w:space="0" w:color="auto"/>
              <w:bottom w:val="single" w:sz="4" w:space="0" w:color="auto"/>
              <w:right w:val="single" w:sz="4" w:space="0" w:color="auto"/>
            </w:tcBorders>
            <w:hideMark/>
          </w:tcPr>
          <w:p w14:paraId="72872C4E" w14:textId="77777777" w:rsidR="000B4CAE" w:rsidRDefault="000B4CA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14:paraId="46BB8EB8" w14:textId="77777777" w:rsidR="000B4CAE" w:rsidRDefault="000B4CAE">
            <w:pPr>
              <w:pStyle w:val="TAL"/>
              <w:rPr>
                <w:sz w:val="16"/>
              </w:rPr>
            </w:pPr>
            <w:r>
              <w:rPr>
                <w:sz w:val="16"/>
              </w:rPr>
              <w:t>29.329</w:t>
            </w:r>
          </w:p>
        </w:tc>
        <w:tc>
          <w:tcPr>
            <w:tcW w:w="0" w:type="auto"/>
            <w:tcBorders>
              <w:top w:val="single" w:sz="4" w:space="0" w:color="auto"/>
              <w:left w:val="single" w:sz="4" w:space="0" w:color="auto"/>
              <w:bottom w:val="single" w:sz="4" w:space="0" w:color="auto"/>
              <w:right w:val="single" w:sz="4" w:space="0" w:color="auto"/>
            </w:tcBorders>
            <w:hideMark/>
          </w:tcPr>
          <w:p w14:paraId="245F0648" w14:textId="77777777" w:rsidR="000B4CAE" w:rsidRDefault="000B4CAE">
            <w:pPr>
              <w:pStyle w:val="TAL"/>
              <w:rPr>
                <w:sz w:val="16"/>
              </w:rPr>
            </w:pPr>
            <w:r>
              <w:rPr>
                <w:sz w:val="16"/>
              </w:rPr>
              <w:t>0253</w:t>
            </w:r>
          </w:p>
        </w:tc>
        <w:tc>
          <w:tcPr>
            <w:tcW w:w="0" w:type="auto"/>
            <w:tcBorders>
              <w:top w:val="single" w:sz="4" w:space="0" w:color="auto"/>
              <w:left w:val="single" w:sz="4" w:space="0" w:color="auto"/>
              <w:bottom w:val="single" w:sz="4" w:space="0" w:color="auto"/>
              <w:right w:val="single" w:sz="4" w:space="0" w:color="auto"/>
            </w:tcBorders>
          </w:tcPr>
          <w:p w14:paraId="6C80BF09"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2DB608"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EAD0AD3"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F852A26" w14:textId="77777777" w:rsidR="000B4CAE" w:rsidRDefault="000B4CAE">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14:paraId="12AEEA6B" w14:textId="77777777" w:rsidR="000B4CAE" w:rsidRDefault="000B4CAE">
            <w:pPr>
              <w:pStyle w:val="TAL"/>
              <w:rPr>
                <w:sz w:val="16"/>
              </w:rPr>
            </w:pPr>
            <w:r>
              <w:rPr>
                <w:sz w:val="16"/>
              </w:rPr>
              <w:t>revised</w:t>
            </w:r>
          </w:p>
        </w:tc>
      </w:tr>
      <w:tr w:rsidR="000B4CAE" w14:paraId="43B5FFC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FA0AA71" w14:textId="77777777" w:rsidR="000B4CAE" w:rsidRDefault="000B4CAE">
            <w:pPr>
              <w:pStyle w:val="TAL"/>
              <w:rPr>
                <w:sz w:val="16"/>
              </w:rPr>
            </w:pPr>
            <w:r>
              <w:rPr>
                <w:sz w:val="16"/>
              </w:rPr>
              <w:t>C4-205492</w:t>
            </w:r>
          </w:p>
        </w:tc>
        <w:tc>
          <w:tcPr>
            <w:tcW w:w="0" w:type="auto"/>
            <w:tcBorders>
              <w:top w:val="single" w:sz="4" w:space="0" w:color="auto"/>
              <w:left w:val="single" w:sz="4" w:space="0" w:color="auto"/>
              <w:bottom w:val="single" w:sz="4" w:space="0" w:color="auto"/>
              <w:right w:val="single" w:sz="4" w:space="0" w:color="auto"/>
            </w:tcBorders>
            <w:hideMark/>
          </w:tcPr>
          <w:p w14:paraId="71B775AF" w14:textId="77777777" w:rsidR="000B4CAE" w:rsidRDefault="000B4CAE">
            <w:pPr>
              <w:pStyle w:val="TAL"/>
              <w:rPr>
                <w:sz w:val="16"/>
              </w:rPr>
            </w:pPr>
            <w:r>
              <w:rPr>
                <w:sz w:val="16"/>
              </w:rPr>
              <w:t>Incomplete implemented CR</w:t>
            </w:r>
          </w:p>
        </w:tc>
        <w:tc>
          <w:tcPr>
            <w:tcW w:w="0" w:type="auto"/>
            <w:tcBorders>
              <w:top w:val="single" w:sz="4" w:space="0" w:color="auto"/>
              <w:left w:val="single" w:sz="4" w:space="0" w:color="auto"/>
              <w:bottom w:val="single" w:sz="4" w:space="0" w:color="auto"/>
              <w:right w:val="single" w:sz="4" w:space="0" w:color="auto"/>
            </w:tcBorders>
            <w:hideMark/>
          </w:tcPr>
          <w:p w14:paraId="262AA31A" w14:textId="77777777" w:rsidR="000B4CAE" w:rsidRDefault="000B4CA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14:paraId="4CBFDEE8" w14:textId="77777777" w:rsidR="000B4CAE" w:rsidRDefault="000B4CAE">
            <w:pPr>
              <w:pStyle w:val="TAL"/>
              <w:rPr>
                <w:sz w:val="16"/>
              </w:rPr>
            </w:pPr>
            <w:r>
              <w:rPr>
                <w:sz w:val="16"/>
              </w:rPr>
              <w:t>29.329</w:t>
            </w:r>
          </w:p>
        </w:tc>
        <w:tc>
          <w:tcPr>
            <w:tcW w:w="0" w:type="auto"/>
            <w:tcBorders>
              <w:top w:val="single" w:sz="4" w:space="0" w:color="auto"/>
              <w:left w:val="single" w:sz="4" w:space="0" w:color="auto"/>
              <w:bottom w:val="single" w:sz="4" w:space="0" w:color="auto"/>
              <w:right w:val="single" w:sz="4" w:space="0" w:color="auto"/>
            </w:tcBorders>
            <w:hideMark/>
          </w:tcPr>
          <w:p w14:paraId="77D7488A" w14:textId="77777777" w:rsidR="000B4CAE" w:rsidRDefault="000B4CAE">
            <w:pPr>
              <w:pStyle w:val="TAL"/>
              <w:rPr>
                <w:sz w:val="16"/>
              </w:rPr>
            </w:pPr>
            <w:r>
              <w:rPr>
                <w:sz w:val="16"/>
              </w:rPr>
              <w:t>0253</w:t>
            </w:r>
          </w:p>
        </w:tc>
        <w:tc>
          <w:tcPr>
            <w:tcW w:w="0" w:type="auto"/>
            <w:tcBorders>
              <w:top w:val="single" w:sz="4" w:space="0" w:color="auto"/>
              <w:left w:val="single" w:sz="4" w:space="0" w:color="auto"/>
              <w:bottom w:val="single" w:sz="4" w:space="0" w:color="auto"/>
              <w:right w:val="single" w:sz="4" w:space="0" w:color="auto"/>
            </w:tcBorders>
            <w:hideMark/>
          </w:tcPr>
          <w:p w14:paraId="1906C34E"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7F53D7"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6C0240A"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43371AC" w14:textId="77777777" w:rsidR="000B4CAE" w:rsidRDefault="000B4CAE">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14:paraId="449C8563" w14:textId="77777777" w:rsidR="000B4CAE" w:rsidRDefault="000B4CAE">
            <w:pPr>
              <w:pStyle w:val="TAL"/>
              <w:rPr>
                <w:sz w:val="16"/>
              </w:rPr>
            </w:pPr>
            <w:r>
              <w:rPr>
                <w:sz w:val="16"/>
              </w:rPr>
              <w:t>agreed</w:t>
            </w:r>
          </w:p>
        </w:tc>
      </w:tr>
      <w:tr w:rsidR="000B4CAE" w14:paraId="0B1D82D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8217252" w14:textId="77777777" w:rsidR="000B4CAE" w:rsidRDefault="000B4CAE">
            <w:pPr>
              <w:pStyle w:val="TAL"/>
              <w:rPr>
                <w:sz w:val="16"/>
              </w:rPr>
            </w:pPr>
            <w:r>
              <w:rPr>
                <w:sz w:val="16"/>
              </w:rPr>
              <w:t>C4-205057</w:t>
            </w:r>
          </w:p>
        </w:tc>
        <w:tc>
          <w:tcPr>
            <w:tcW w:w="0" w:type="auto"/>
            <w:tcBorders>
              <w:top w:val="single" w:sz="4" w:space="0" w:color="auto"/>
              <w:left w:val="single" w:sz="4" w:space="0" w:color="auto"/>
              <w:bottom w:val="single" w:sz="4" w:space="0" w:color="auto"/>
              <w:right w:val="single" w:sz="4" w:space="0" w:color="auto"/>
            </w:tcBorders>
            <w:hideMark/>
          </w:tcPr>
          <w:p w14:paraId="762B7A25" w14:textId="77777777" w:rsidR="000B4CAE" w:rsidRDefault="000B4CAE">
            <w:pPr>
              <w:pStyle w:val="TAL"/>
              <w:rPr>
                <w:sz w:val="16"/>
              </w:rPr>
            </w:pPr>
            <w:r>
              <w:rPr>
                <w:sz w:val="16"/>
              </w:rPr>
              <w:t>Update on draft references</w:t>
            </w:r>
          </w:p>
        </w:tc>
        <w:tc>
          <w:tcPr>
            <w:tcW w:w="0" w:type="auto"/>
            <w:tcBorders>
              <w:top w:val="single" w:sz="4" w:space="0" w:color="auto"/>
              <w:left w:val="single" w:sz="4" w:space="0" w:color="auto"/>
              <w:bottom w:val="single" w:sz="4" w:space="0" w:color="auto"/>
              <w:right w:val="single" w:sz="4" w:space="0" w:color="auto"/>
            </w:tcBorders>
            <w:hideMark/>
          </w:tcPr>
          <w:p w14:paraId="7CF9CCC8" w14:textId="77777777" w:rsidR="000B4CAE" w:rsidRDefault="000B4CAE">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163211DD" w14:textId="77777777" w:rsidR="000B4CAE" w:rsidRDefault="000B4CAE">
            <w:pPr>
              <w:pStyle w:val="TAL"/>
              <w:rPr>
                <w:sz w:val="16"/>
              </w:rPr>
            </w:pPr>
            <w:r>
              <w:rPr>
                <w:sz w:val="16"/>
              </w:rPr>
              <w:t>29.333</w:t>
            </w:r>
          </w:p>
        </w:tc>
        <w:tc>
          <w:tcPr>
            <w:tcW w:w="0" w:type="auto"/>
            <w:tcBorders>
              <w:top w:val="single" w:sz="4" w:space="0" w:color="auto"/>
              <w:left w:val="single" w:sz="4" w:space="0" w:color="auto"/>
              <w:bottom w:val="single" w:sz="4" w:space="0" w:color="auto"/>
              <w:right w:val="single" w:sz="4" w:space="0" w:color="auto"/>
            </w:tcBorders>
            <w:hideMark/>
          </w:tcPr>
          <w:p w14:paraId="19E412D8" w14:textId="77777777" w:rsidR="000B4CAE" w:rsidRDefault="000B4CAE">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tcPr>
          <w:p w14:paraId="5DB3ADDA"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2165AD" w14:textId="77777777" w:rsidR="000B4CAE" w:rsidRDefault="000B4CAE">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14:paraId="094683C1"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3937C9" w14:textId="77777777" w:rsidR="000B4CAE" w:rsidRDefault="000B4CAE">
            <w:pPr>
              <w:pStyle w:val="TAL"/>
              <w:rPr>
                <w:sz w:val="16"/>
              </w:rPr>
            </w:pPr>
            <w:r>
              <w:rPr>
                <w:sz w:val="16"/>
              </w:rPr>
              <w:t>IMS_TELEP</w:t>
            </w:r>
          </w:p>
        </w:tc>
        <w:tc>
          <w:tcPr>
            <w:tcW w:w="0" w:type="auto"/>
            <w:tcBorders>
              <w:top w:val="single" w:sz="4" w:space="0" w:color="auto"/>
              <w:left w:val="single" w:sz="4" w:space="0" w:color="auto"/>
              <w:bottom w:val="single" w:sz="4" w:space="0" w:color="auto"/>
              <w:right w:val="single" w:sz="4" w:space="0" w:color="auto"/>
            </w:tcBorders>
            <w:hideMark/>
          </w:tcPr>
          <w:p w14:paraId="3B1E0E75" w14:textId="77777777" w:rsidR="000B4CAE" w:rsidRDefault="000B4CAE">
            <w:pPr>
              <w:pStyle w:val="TAL"/>
              <w:rPr>
                <w:sz w:val="16"/>
              </w:rPr>
            </w:pPr>
            <w:r>
              <w:rPr>
                <w:sz w:val="16"/>
              </w:rPr>
              <w:t>agreed</w:t>
            </w:r>
          </w:p>
        </w:tc>
      </w:tr>
      <w:tr w:rsidR="000B4CAE" w14:paraId="7981B87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631078A" w14:textId="77777777" w:rsidR="000B4CAE" w:rsidRDefault="000B4CAE">
            <w:pPr>
              <w:pStyle w:val="TAL"/>
              <w:rPr>
                <w:sz w:val="16"/>
              </w:rPr>
            </w:pPr>
            <w:r>
              <w:rPr>
                <w:sz w:val="16"/>
              </w:rPr>
              <w:t>C4-205058</w:t>
            </w:r>
          </w:p>
        </w:tc>
        <w:tc>
          <w:tcPr>
            <w:tcW w:w="0" w:type="auto"/>
            <w:tcBorders>
              <w:top w:val="single" w:sz="4" w:space="0" w:color="auto"/>
              <w:left w:val="single" w:sz="4" w:space="0" w:color="auto"/>
              <w:bottom w:val="single" w:sz="4" w:space="0" w:color="auto"/>
              <w:right w:val="single" w:sz="4" w:space="0" w:color="auto"/>
            </w:tcBorders>
            <w:hideMark/>
          </w:tcPr>
          <w:p w14:paraId="21FAEAAA" w14:textId="77777777" w:rsidR="000B4CAE" w:rsidRDefault="000B4CAE">
            <w:pPr>
              <w:pStyle w:val="TAL"/>
              <w:rPr>
                <w:sz w:val="16"/>
              </w:rPr>
            </w:pPr>
            <w:r>
              <w:rPr>
                <w:sz w:val="16"/>
              </w:rPr>
              <w:t>Update on draft references</w:t>
            </w:r>
          </w:p>
        </w:tc>
        <w:tc>
          <w:tcPr>
            <w:tcW w:w="0" w:type="auto"/>
            <w:tcBorders>
              <w:top w:val="single" w:sz="4" w:space="0" w:color="auto"/>
              <w:left w:val="single" w:sz="4" w:space="0" w:color="auto"/>
              <w:bottom w:val="single" w:sz="4" w:space="0" w:color="auto"/>
              <w:right w:val="single" w:sz="4" w:space="0" w:color="auto"/>
            </w:tcBorders>
            <w:hideMark/>
          </w:tcPr>
          <w:p w14:paraId="320931B5" w14:textId="77777777" w:rsidR="000B4CAE" w:rsidRDefault="000B4CAE">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25C4BE34" w14:textId="77777777" w:rsidR="000B4CAE" w:rsidRDefault="000B4CAE">
            <w:pPr>
              <w:pStyle w:val="TAL"/>
              <w:rPr>
                <w:sz w:val="16"/>
              </w:rPr>
            </w:pPr>
            <w:r>
              <w:rPr>
                <w:sz w:val="16"/>
              </w:rPr>
              <w:t>29.333</w:t>
            </w:r>
          </w:p>
        </w:tc>
        <w:tc>
          <w:tcPr>
            <w:tcW w:w="0" w:type="auto"/>
            <w:tcBorders>
              <w:top w:val="single" w:sz="4" w:space="0" w:color="auto"/>
              <w:left w:val="single" w:sz="4" w:space="0" w:color="auto"/>
              <w:bottom w:val="single" w:sz="4" w:space="0" w:color="auto"/>
              <w:right w:val="single" w:sz="4" w:space="0" w:color="auto"/>
            </w:tcBorders>
            <w:hideMark/>
          </w:tcPr>
          <w:p w14:paraId="07C19561" w14:textId="77777777" w:rsidR="000B4CAE" w:rsidRDefault="000B4CAE">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tcPr>
          <w:p w14:paraId="288C5E77"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10C5DC" w14:textId="77777777" w:rsidR="000B4CAE" w:rsidRDefault="000B4CA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14:paraId="1A835F77"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CF22A34" w14:textId="77777777" w:rsidR="000B4CAE" w:rsidRDefault="000B4CAE">
            <w:pPr>
              <w:pStyle w:val="TAL"/>
              <w:rPr>
                <w:sz w:val="16"/>
              </w:rPr>
            </w:pPr>
            <w:r>
              <w:rPr>
                <w:sz w:val="16"/>
              </w:rPr>
              <w:t>IMS_TELEP</w:t>
            </w:r>
          </w:p>
        </w:tc>
        <w:tc>
          <w:tcPr>
            <w:tcW w:w="0" w:type="auto"/>
            <w:tcBorders>
              <w:top w:val="single" w:sz="4" w:space="0" w:color="auto"/>
              <w:left w:val="single" w:sz="4" w:space="0" w:color="auto"/>
              <w:bottom w:val="single" w:sz="4" w:space="0" w:color="auto"/>
              <w:right w:val="single" w:sz="4" w:space="0" w:color="auto"/>
            </w:tcBorders>
            <w:hideMark/>
          </w:tcPr>
          <w:p w14:paraId="3149DBCB" w14:textId="77777777" w:rsidR="000B4CAE" w:rsidRDefault="000B4CAE">
            <w:pPr>
              <w:pStyle w:val="TAL"/>
              <w:rPr>
                <w:sz w:val="16"/>
              </w:rPr>
            </w:pPr>
            <w:r>
              <w:rPr>
                <w:sz w:val="16"/>
              </w:rPr>
              <w:t>agreed</w:t>
            </w:r>
          </w:p>
        </w:tc>
      </w:tr>
      <w:tr w:rsidR="000B4CAE" w14:paraId="62074BC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08F60AA" w14:textId="77777777" w:rsidR="000B4CAE" w:rsidRDefault="000B4CAE">
            <w:pPr>
              <w:pStyle w:val="TAL"/>
              <w:rPr>
                <w:sz w:val="16"/>
              </w:rPr>
            </w:pPr>
            <w:r>
              <w:rPr>
                <w:sz w:val="16"/>
              </w:rPr>
              <w:t>C4-205059</w:t>
            </w:r>
          </w:p>
        </w:tc>
        <w:tc>
          <w:tcPr>
            <w:tcW w:w="0" w:type="auto"/>
            <w:tcBorders>
              <w:top w:val="single" w:sz="4" w:space="0" w:color="auto"/>
              <w:left w:val="single" w:sz="4" w:space="0" w:color="auto"/>
              <w:bottom w:val="single" w:sz="4" w:space="0" w:color="auto"/>
              <w:right w:val="single" w:sz="4" w:space="0" w:color="auto"/>
            </w:tcBorders>
            <w:hideMark/>
          </w:tcPr>
          <w:p w14:paraId="177C17BA" w14:textId="77777777" w:rsidR="000B4CAE" w:rsidRDefault="000B4CAE">
            <w:pPr>
              <w:pStyle w:val="TAL"/>
              <w:rPr>
                <w:sz w:val="16"/>
              </w:rPr>
            </w:pPr>
            <w:r>
              <w:rPr>
                <w:sz w:val="16"/>
              </w:rPr>
              <w:t>Update on draft references</w:t>
            </w:r>
          </w:p>
        </w:tc>
        <w:tc>
          <w:tcPr>
            <w:tcW w:w="0" w:type="auto"/>
            <w:tcBorders>
              <w:top w:val="single" w:sz="4" w:space="0" w:color="auto"/>
              <w:left w:val="single" w:sz="4" w:space="0" w:color="auto"/>
              <w:bottom w:val="single" w:sz="4" w:space="0" w:color="auto"/>
              <w:right w:val="single" w:sz="4" w:space="0" w:color="auto"/>
            </w:tcBorders>
            <w:hideMark/>
          </w:tcPr>
          <w:p w14:paraId="0EA6F65E" w14:textId="77777777" w:rsidR="000B4CAE" w:rsidRDefault="000B4CAE">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3646312E" w14:textId="77777777" w:rsidR="000B4CAE" w:rsidRDefault="000B4CAE">
            <w:pPr>
              <w:pStyle w:val="TAL"/>
              <w:rPr>
                <w:sz w:val="16"/>
              </w:rPr>
            </w:pPr>
            <w:r>
              <w:rPr>
                <w:sz w:val="16"/>
              </w:rPr>
              <w:t>29.333</w:t>
            </w:r>
          </w:p>
        </w:tc>
        <w:tc>
          <w:tcPr>
            <w:tcW w:w="0" w:type="auto"/>
            <w:tcBorders>
              <w:top w:val="single" w:sz="4" w:space="0" w:color="auto"/>
              <w:left w:val="single" w:sz="4" w:space="0" w:color="auto"/>
              <w:bottom w:val="single" w:sz="4" w:space="0" w:color="auto"/>
              <w:right w:val="single" w:sz="4" w:space="0" w:color="auto"/>
            </w:tcBorders>
            <w:hideMark/>
          </w:tcPr>
          <w:p w14:paraId="3DD9764F" w14:textId="77777777" w:rsidR="000B4CAE" w:rsidRDefault="000B4CAE">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tcPr>
          <w:p w14:paraId="5A9C8685"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E183A5" w14:textId="77777777" w:rsidR="000B4CAE" w:rsidRDefault="000B4CA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038416EE"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D704E99" w14:textId="77777777" w:rsidR="000B4CAE" w:rsidRDefault="000B4CAE">
            <w:pPr>
              <w:pStyle w:val="TAL"/>
              <w:rPr>
                <w:sz w:val="16"/>
              </w:rPr>
            </w:pPr>
            <w:r>
              <w:rPr>
                <w:sz w:val="16"/>
              </w:rPr>
              <w:t>IMS_TELEP, MMCMH_Enh-CT</w:t>
            </w:r>
          </w:p>
        </w:tc>
        <w:tc>
          <w:tcPr>
            <w:tcW w:w="0" w:type="auto"/>
            <w:tcBorders>
              <w:top w:val="single" w:sz="4" w:space="0" w:color="auto"/>
              <w:left w:val="single" w:sz="4" w:space="0" w:color="auto"/>
              <w:bottom w:val="single" w:sz="4" w:space="0" w:color="auto"/>
              <w:right w:val="single" w:sz="4" w:space="0" w:color="auto"/>
            </w:tcBorders>
            <w:hideMark/>
          </w:tcPr>
          <w:p w14:paraId="58842EE1" w14:textId="77777777" w:rsidR="000B4CAE" w:rsidRDefault="000B4CAE">
            <w:pPr>
              <w:pStyle w:val="TAL"/>
              <w:rPr>
                <w:sz w:val="16"/>
              </w:rPr>
            </w:pPr>
            <w:r>
              <w:rPr>
                <w:sz w:val="16"/>
              </w:rPr>
              <w:t>agreed</w:t>
            </w:r>
          </w:p>
        </w:tc>
      </w:tr>
      <w:tr w:rsidR="000B4CAE" w14:paraId="4DBEB19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CF2C332" w14:textId="77777777" w:rsidR="000B4CAE" w:rsidRDefault="000B4CAE">
            <w:pPr>
              <w:pStyle w:val="TAL"/>
              <w:rPr>
                <w:sz w:val="16"/>
              </w:rPr>
            </w:pPr>
            <w:r>
              <w:rPr>
                <w:sz w:val="16"/>
              </w:rPr>
              <w:t>C4-205060</w:t>
            </w:r>
          </w:p>
        </w:tc>
        <w:tc>
          <w:tcPr>
            <w:tcW w:w="0" w:type="auto"/>
            <w:tcBorders>
              <w:top w:val="single" w:sz="4" w:space="0" w:color="auto"/>
              <w:left w:val="single" w:sz="4" w:space="0" w:color="auto"/>
              <w:bottom w:val="single" w:sz="4" w:space="0" w:color="auto"/>
              <w:right w:val="single" w:sz="4" w:space="0" w:color="auto"/>
            </w:tcBorders>
            <w:hideMark/>
          </w:tcPr>
          <w:p w14:paraId="18372DF5" w14:textId="77777777" w:rsidR="000B4CAE" w:rsidRDefault="000B4CAE">
            <w:pPr>
              <w:pStyle w:val="TAL"/>
              <w:rPr>
                <w:sz w:val="16"/>
              </w:rPr>
            </w:pPr>
            <w:r>
              <w:rPr>
                <w:sz w:val="16"/>
              </w:rPr>
              <w:t>Update on draft references</w:t>
            </w:r>
          </w:p>
        </w:tc>
        <w:tc>
          <w:tcPr>
            <w:tcW w:w="0" w:type="auto"/>
            <w:tcBorders>
              <w:top w:val="single" w:sz="4" w:space="0" w:color="auto"/>
              <w:left w:val="single" w:sz="4" w:space="0" w:color="auto"/>
              <w:bottom w:val="single" w:sz="4" w:space="0" w:color="auto"/>
              <w:right w:val="single" w:sz="4" w:space="0" w:color="auto"/>
            </w:tcBorders>
            <w:hideMark/>
          </w:tcPr>
          <w:p w14:paraId="17EACCD9" w14:textId="77777777" w:rsidR="000B4CAE" w:rsidRDefault="000B4CAE">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25C16731" w14:textId="77777777" w:rsidR="000B4CAE" w:rsidRDefault="000B4CAE">
            <w:pPr>
              <w:pStyle w:val="TAL"/>
              <w:rPr>
                <w:sz w:val="16"/>
              </w:rPr>
            </w:pPr>
            <w:r>
              <w:rPr>
                <w:sz w:val="16"/>
              </w:rPr>
              <w:t>29.333</w:t>
            </w:r>
          </w:p>
        </w:tc>
        <w:tc>
          <w:tcPr>
            <w:tcW w:w="0" w:type="auto"/>
            <w:tcBorders>
              <w:top w:val="single" w:sz="4" w:space="0" w:color="auto"/>
              <w:left w:val="single" w:sz="4" w:space="0" w:color="auto"/>
              <w:bottom w:val="single" w:sz="4" w:space="0" w:color="auto"/>
              <w:right w:val="single" w:sz="4" w:space="0" w:color="auto"/>
            </w:tcBorders>
            <w:hideMark/>
          </w:tcPr>
          <w:p w14:paraId="07A08BC9" w14:textId="77777777" w:rsidR="000B4CAE" w:rsidRDefault="000B4CAE">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tcPr>
          <w:p w14:paraId="351F4E59"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0D8C3E" w14:textId="77777777" w:rsidR="000B4CAE" w:rsidRDefault="000B4CA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BC9ED2E"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C9CE290" w14:textId="77777777" w:rsidR="000B4CAE" w:rsidRDefault="000B4CAE">
            <w:pPr>
              <w:pStyle w:val="TAL"/>
              <w:rPr>
                <w:sz w:val="16"/>
              </w:rPr>
            </w:pPr>
            <w:r>
              <w:rPr>
                <w:sz w:val="16"/>
              </w:rPr>
              <w:t>IMS_TELEP, MMCMH_Enh-CT</w:t>
            </w:r>
          </w:p>
        </w:tc>
        <w:tc>
          <w:tcPr>
            <w:tcW w:w="0" w:type="auto"/>
            <w:tcBorders>
              <w:top w:val="single" w:sz="4" w:space="0" w:color="auto"/>
              <w:left w:val="single" w:sz="4" w:space="0" w:color="auto"/>
              <w:bottom w:val="single" w:sz="4" w:space="0" w:color="auto"/>
              <w:right w:val="single" w:sz="4" w:space="0" w:color="auto"/>
            </w:tcBorders>
            <w:hideMark/>
          </w:tcPr>
          <w:p w14:paraId="59AC9AE2" w14:textId="77777777" w:rsidR="000B4CAE" w:rsidRDefault="000B4CAE">
            <w:pPr>
              <w:pStyle w:val="TAL"/>
              <w:rPr>
                <w:sz w:val="16"/>
              </w:rPr>
            </w:pPr>
            <w:r>
              <w:rPr>
                <w:sz w:val="16"/>
              </w:rPr>
              <w:t>agreed</w:t>
            </w:r>
          </w:p>
        </w:tc>
      </w:tr>
      <w:tr w:rsidR="000B4CAE" w14:paraId="7F82B07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7AF8708" w14:textId="77777777" w:rsidR="000B4CAE" w:rsidRDefault="000B4CAE">
            <w:pPr>
              <w:pStyle w:val="TAL"/>
              <w:rPr>
                <w:sz w:val="16"/>
              </w:rPr>
            </w:pPr>
            <w:r>
              <w:rPr>
                <w:sz w:val="16"/>
              </w:rPr>
              <w:t>C4-205061</w:t>
            </w:r>
          </w:p>
        </w:tc>
        <w:tc>
          <w:tcPr>
            <w:tcW w:w="0" w:type="auto"/>
            <w:tcBorders>
              <w:top w:val="single" w:sz="4" w:space="0" w:color="auto"/>
              <w:left w:val="single" w:sz="4" w:space="0" w:color="auto"/>
              <w:bottom w:val="single" w:sz="4" w:space="0" w:color="auto"/>
              <w:right w:val="single" w:sz="4" w:space="0" w:color="auto"/>
            </w:tcBorders>
            <w:hideMark/>
          </w:tcPr>
          <w:p w14:paraId="13DC18F2" w14:textId="77777777" w:rsidR="000B4CAE" w:rsidRDefault="000B4CAE">
            <w:pPr>
              <w:pStyle w:val="TAL"/>
              <w:rPr>
                <w:sz w:val="16"/>
              </w:rPr>
            </w:pPr>
            <w:r>
              <w:rPr>
                <w:sz w:val="16"/>
              </w:rPr>
              <w:t>Update on draft references</w:t>
            </w:r>
          </w:p>
        </w:tc>
        <w:tc>
          <w:tcPr>
            <w:tcW w:w="0" w:type="auto"/>
            <w:tcBorders>
              <w:top w:val="single" w:sz="4" w:space="0" w:color="auto"/>
              <w:left w:val="single" w:sz="4" w:space="0" w:color="auto"/>
              <w:bottom w:val="single" w:sz="4" w:space="0" w:color="auto"/>
              <w:right w:val="single" w:sz="4" w:space="0" w:color="auto"/>
            </w:tcBorders>
            <w:hideMark/>
          </w:tcPr>
          <w:p w14:paraId="7DB5C9FC" w14:textId="77777777" w:rsidR="000B4CAE" w:rsidRDefault="000B4CAE">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4212D317" w14:textId="77777777" w:rsidR="000B4CAE" w:rsidRDefault="000B4CAE">
            <w:pPr>
              <w:pStyle w:val="TAL"/>
              <w:rPr>
                <w:sz w:val="16"/>
              </w:rPr>
            </w:pPr>
            <w:r>
              <w:rPr>
                <w:sz w:val="16"/>
              </w:rPr>
              <w:t>29.333</w:t>
            </w:r>
          </w:p>
        </w:tc>
        <w:tc>
          <w:tcPr>
            <w:tcW w:w="0" w:type="auto"/>
            <w:tcBorders>
              <w:top w:val="single" w:sz="4" w:space="0" w:color="auto"/>
              <w:left w:val="single" w:sz="4" w:space="0" w:color="auto"/>
              <w:bottom w:val="single" w:sz="4" w:space="0" w:color="auto"/>
              <w:right w:val="single" w:sz="4" w:space="0" w:color="auto"/>
            </w:tcBorders>
            <w:hideMark/>
          </w:tcPr>
          <w:p w14:paraId="6738EDA6" w14:textId="77777777" w:rsidR="000B4CAE" w:rsidRDefault="000B4CAE">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tcPr>
          <w:p w14:paraId="0E01E069"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0ACD38"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E6FDC93"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46DB75E" w14:textId="77777777" w:rsidR="000B4CAE" w:rsidRDefault="000B4CAE">
            <w:pPr>
              <w:pStyle w:val="TAL"/>
              <w:rPr>
                <w:sz w:val="16"/>
              </w:rPr>
            </w:pPr>
            <w:r>
              <w:rPr>
                <w:sz w:val="16"/>
              </w:rPr>
              <w:t>IMS_TELEP, MMCMH_Enh-CT</w:t>
            </w:r>
          </w:p>
        </w:tc>
        <w:tc>
          <w:tcPr>
            <w:tcW w:w="0" w:type="auto"/>
            <w:tcBorders>
              <w:top w:val="single" w:sz="4" w:space="0" w:color="auto"/>
              <w:left w:val="single" w:sz="4" w:space="0" w:color="auto"/>
              <w:bottom w:val="single" w:sz="4" w:space="0" w:color="auto"/>
              <w:right w:val="single" w:sz="4" w:space="0" w:color="auto"/>
            </w:tcBorders>
            <w:hideMark/>
          </w:tcPr>
          <w:p w14:paraId="50203AF5" w14:textId="77777777" w:rsidR="000B4CAE" w:rsidRDefault="000B4CAE">
            <w:pPr>
              <w:pStyle w:val="TAL"/>
              <w:rPr>
                <w:sz w:val="16"/>
              </w:rPr>
            </w:pPr>
            <w:r>
              <w:rPr>
                <w:sz w:val="16"/>
              </w:rPr>
              <w:t>agreed</w:t>
            </w:r>
          </w:p>
        </w:tc>
      </w:tr>
      <w:tr w:rsidR="000B4CAE" w14:paraId="1D4DA02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3B9329A" w14:textId="77777777" w:rsidR="000B4CAE" w:rsidRDefault="000B4CAE">
            <w:pPr>
              <w:pStyle w:val="TAL"/>
              <w:rPr>
                <w:sz w:val="16"/>
              </w:rPr>
            </w:pPr>
            <w:r>
              <w:rPr>
                <w:sz w:val="16"/>
              </w:rPr>
              <w:t>C4-205062</w:t>
            </w:r>
          </w:p>
        </w:tc>
        <w:tc>
          <w:tcPr>
            <w:tcW w:w="0" w:type="auto"/>
            <w:tcBorders>
              <w:top w:val="single" w:sz="4" w:space="0" w:color="auto"/>
              <w:left w:val="single" w:sz="4" w:space="0" w:color="auto"/>
              <w:bottom w:val="single" w:sz="4" w:space="0" w:color="auto"/>
              <w:right w:val="single" w:sz="4" w:space="0" w:color="auto"/>
            </w:tcBorders>
            <w:hideMark/>
          </w:tcPr>
          <w:p w14:paraId="02D72893" w14:textId="77777777" w:rsidR="000B4CAE" w:rsidRDefault="000B4CAE">
            <w:pPr>
              <w:pStyle w:val="TAL"/>
              <w:rPr>
                <w:sz w:val="16"/>
              </w:rPr>
            </w:pPr>
            <w:r>
              <w:rPr>
                <w:sz w:val="16"/>
              </w:rPr>
              <w:t>Update on draft references</w:t>
            </w:r>
          </w:p>
        </w:tc>
        <w:tc>
          <w:tcPr>
            <w:tcW w:w="0" w:type="auto"/>
            <w:tcBorders>
              <w:top w:val="single" w:sz="4" w:space="0" w:color="auto"/>
              <w:left w:val="single" w:sz="4" w:space="0" w:color="auto"/>
              <w:bottom w:val="single" w:sz="4" w:space="0" w:color="auto"/>
              <w:right w:val="single" w:sz="4" w:space="0" w:color="auto"/>
            </w:tcBorders>
            <w:hideMark/>
          </w:tcPr>
          <w:p w14:paraId="133C2EBA" w14:textId="77777777" w:rsidR="000B4CAE" w:rsidRDefault="000B4CAE">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06D94634" w14:textId="77777777" w:rsidR="000B4CAE" w:rsidRDefault="000B4CAE">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14:paraId="5866FEF3" w14:textId="77777777" w:rsidR="000B4CAE" w:rsidRDefault="000B4CAE">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tcPr>
          <w:p w14:paraId="024F83C0"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7E1D90" w14:textId="77777777" w:rsidR="000B4CAE" w:rsidRDefault="000B4CAE">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14:paraId="6440FBB9"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05D3F5" w14:textId="77777777" w:rsidR="000B4CAE" w:rsidRDefault="000B4CAE">
            <w:pPr>
              <w:pStyle w:val="TAL"/>
              <w:rPr>
                <w:sz w:val="16"/>
              </w:rPr>
            </w:pPr>
            <w:r>
              <w:rPr>
                <w:sz w:val="16"/>
              </w:rPr>
              <w:t>IMS_TELEP</w:t>
            </w:r>
          </w:p>
        </w:tc>
        <w:tc>
          <w:tcPr>
            <w:tcW w:w="0" w:type="auto"/>
            <w:tcBorders>
              <w:top w:val="single" w:sz="4" w:space="0" w:color="auto"/>
              <w:left w:val="single" w:sz="4" w:space="0" w:color="auto"/>
              <w:bottom w:val="single" w:sz="4" w:space="0" w:color="auto"/>
              <w:right w:val="single" w:sz="4" w:space="0" w:color="auto"/>
            </w:tcBorders>
            <w:hideMark/>
          </w:tcPr>
          <w:p w14:paraId="76A1191F" w14:textId="77777777" w:rsidR="000B4CAE" w:rsidRDefault="000B4CAE">
            <w:pPr>
              <w:pStyle w:val="TAL"/>
              <w:rPr>
                <w:sz w:val="16"/>
              </w:rPr>
            </w:pPr>
            <w:r>
              <w:rPr>
                <w:sz w:val="16"/>
              </w:rPr>
              <w:t>agreed</w:t>
            </w:r>
          </w:p>
        </w:tc>
      </w:tr>
      <w:tr w:rsidR="000B4CAE" w14:paraId="2CE99A1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606464C" w14:textId="77777777" w:rsidR="000B4CAE" w:rsidRDefault="000B4CAE">
            <w:pPr>
              <w:pStyle w:val="TAL"/>
              <w:rPr>
                <w:sz w:val="16"/>
              </w:rPr>
            </w:pPr>
            <w:r>
              <w:rPr>
                <w:sz w:val="16"/>
              </w:rPr>
              <w:t>C4-205063</w:t>
            </w:r>
          </w:p>
        </w:tc>
        <w:tc>
          <w:tcPr>
            <w:tcW w:w="0" w:type="auto"/>
            <w:tcBorders>
              <w:top w:val="single" w:sz="4" w:space="0" w:color="auto"/>
              <w:left w:val="single" w:sz="4" w:space="0" w:color="auto"/>
              <w:bottom w:val="single" w:sz="4" w:space="0" w:color="auto"/>
              <w:right w:val="single" w:sz="4" w:space="0" w:color="auto"/>
            </w:tcBorders>
            <w:hideMark/>
          </w:tcPr>
          <w:p w14:paraId="79C39FAE" w14:textId="77777777" w:rsidR="000B4CAE" w:rsidRDefault="000B4CAE">
            <w:pPr>
              <w:pStyle w:val="TAL"/>
              <w:rPr>
                <w:sz w:val="16"/>
              </w:rPr>
            </w:pPr>
            <w:r>
              <w:rPr>
                <w:sz w:val="16"/>
              </w:rPr>
              <w:t>Update on draft references</w:t>
            </w:r>
          </w:p>
        </w:tc>
        <w:tc>
          <w:tcPr>
            <w:tcW w:w="0" w:type="auto"/>
            <w:tcBorders>
              <w:top w:val="single" w:sz="4" w:space="0" w:color="auto"/>
              <w:left w:val="single" w:sz="4" w:space="0" w:color="auto"/>
              <w:bottom w:val="single" w:sz="4" w:space="0" w:color="auto"/>
              <w:right w:val="single" w:sz="4" w:space="0" w:color="auto"/>
            </w:tcBorders>
            <w:hideMark/>
          </w:tcPr>
          <w:p w14:paraId="60D1E0C0" w14:textId="77777777" w:rsidR="000B4CAE" w:rsidRDefault="000B4CAE">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6EA82068" w14:textId="77777777" w:rsidR="000B4CAE" w:rsidRDefault="000B4CAE">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14:paraId="42F01CE2" w14:textId="77777777" w:rsidR="000B4CAE" w:rsidRDefault="000B4CAE">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tcPr>
          <w:p w14:paraId="1090E18C"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296A5D" w14:textId="77777777" w:rsidR="000B4CAE" w:rsidRDefault="000B4CA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14:paraId="4CE23598"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D2EF0D2" w14:textId="77777777" w:rsidR="000B4CAE" w:rsidRDefault="000B4CAE">
            <w:pPr>
              <w:pStyle w:val="TAL"/>
              <w:rPr>
                <w:sz w:val="16"/>
              </w:rPr>
            </w:pPr>
            <w:r>
              <w:rPr>
                <w:sz w:val="16"/>
              </w:rPr>
              <w:t>IMS_TELEP, eWebRTCi-CT</w:t>
            </w:r>
          </w:p>
        </w:tc>
        <w:tc>
          <w:tcPr>
            <w:tcW w:w="0" w:type="auto"/>
            <w:tcBorders>
              <w:top w:val="single" w:sz="4" w:space="0" w:color="auto"/>
              <w:left w:val="single" w:sz="4" w:space="0" w:color="auto"/>
              <w:bottom w:val="single" w:sz="4" w:space="0" w:color="auto"/>
              <w:right w:val="single" w:sz="4" w:space="0" w:color="auto"/>
            </w:tcBorders>
            <w:hideMark/>
          </w:tcPr>
          <w:p w14:paraId="2CD971A5" w14:textId="77777777" w:rsidR="000B4CAE" w:rsidRDefault="000B4CAE">
            <w:pPr>
              <w:pStyle w:val="TAL"/>
              <w:rPr>
                <w:sz w:val="16"/>
              </w:rPr>
            </w:pPr>
            <w:r>
              <w:rPr>
                <w:sz w:val="16"/>
              </w:rPr>
              <w:t>agreed</w:t>
            </w:r>
          </w:p>
        </w:tc>
      </w:tr>
      <w:tr w:rsidR="000B4CAE" w14:paraId="659FB39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8CA15D7" w14:textId="77777777" w:rsidR="000B4CAE" w:rsidRDefault="000B4CAE">
            <w:pPr>
              <w:pStyle w:val="TAL"/>
              <w:rPr>
                <w:sz w:val="16"/>
              </w:rPr>
            </w:pPr>
            <w:r>
              <w:rPr>
                <w:sz w:val="16"/>
              </w:rPr>
              <w:t>C4-205064</w:t>
            </w:r>
          </w:p>
        </w:tc>
        <w:tc>
          <w:tcPr>
            <w:tcW w:w="0" w:type="auto"/>
            <w:tcBorders>
              <w:top w:val="single" w:sz="4" w:space="0" w:color="auto"/>
              <w:left w:val="single" w:sz="4" w:space="0" w:color="auto"/>
              <w:bottom w:val="single" w:sz="4" w:space="0" w:color="auto"/>
              <w:right w:val="single" w:sz="4" w:space="0" w:color="auto"/>
            </w:tcBorders>
            <w:hideMark/>
          </w:tcPr>
          <w:p w14:paraId="1BB4A1A3" w14:textId="77777777" w:rsidR="000B4CAE" w:rsidRDefault="000B4CAE">
            <w:pPr>
              <w:pStyle w:val="TAL"/>
              <w:rPr>
                <w:sz w:val="16"/>
              </w:rPr>
            </w:pPr>
            <w:r>
              <w:rPr>
                <w:sz w:val="16"/>
              </w:rPr>
              <w:t>Update on draft references</w:t>
            </w:r>
          </w:p>
        </w:tc>
        <w:tc>
          <w:tcPr>
            <w:tcW w:w="0" w:type="auto"/>
            <w:tcBorders>
              <w:top w:val="single" w:sz="4" w:space="0" w:color="auto"/>
              <w:left w:val="single" w:sz="4" w:space="0" w:color="auto"/>
              <w:bottom w:val="single" w:sz="4" w:space="0" w:color="auto"/>
              <w:right w:val="single" w:sz="4" w:space="0" w:color="auto"/>
            </w:tcBorders>
            <w:hideMark/>
          </w:tcPr>
          <w:p w14:paraId="7BA9BD75" w14:textId="77777777" w:rsidR="000B4CAE" w:rsidRDefault="000B4CAE">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39D62A24" w14:textId="77777777" w:rsidR="000B4CAE" w:rsidRDefault="000B4CAE">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14:paraId="681B6BA3" w14:textId="77777777" w:rsidR="000B4CAE" w:rsidRDefault="000B4CAE">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tcPr>
          <w:p w14:paraId="7EFD2DC5"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D1CB70" w14:textId="77777777" w:rsidR="000B4CAE" w:rsidRDefault="000B4CA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78765EAD"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01B0EA0" w14:textId="77777777" w:rsidR="000B4CAE" w:rsidRDefault="000B4CAE">
            <w:pPr>
              <w:pStyle w:val="TAL"/>
              <w:rPr>
                <w:sz w:val="16"/>
              </w:rPr>
            </w:pPr>
            <w:r>
              <w:rPr>
                <w:sz w:val="16"/>
              </w:rPr>
              <w:t>IMS_TELEP, eWebRTCi-CT, MMCMH_Enh-CT, TEI14</w:t>
            </w:r>
          </w:p>
        </w:tc>
        <w:tc>
          <w:tcPr>
            <w:tcW w:w="0" w:type="auto"/>
            <w:tcBorders>
              <w:top w:val="single" w:sz="4" w:space="0" w:color="auto"/>
              <w:left w:val="single" w:sz="4" w:space="0" w:color="auto"/>
              <w:bottom w:val="single" w:sz="4" w:space="0" w:color="auto"/>
              <w:right w:val="single" w:sz="4" w:space="0" w:color="auto"/>
            </w:tcBorders>
            <w:hideMark/>
          </w:tcPr>
          <w:p w14:paraId="590D1306" w14:textId="77777777" w:rsidR="000B4CAE" w:rsidRDefault="000B4CAE">
            <w:pPr>
              <w:pStyle w:val="TAL"/>
              <w:rPr>
                <w:sz w:val="16"/>
              </w:rPr>
            </w:pPr>
            <w:r>
              <w:rPr>
                <w:sz w:val="16"/>
              </w:rPr>
              <w:t>agreed</w:t>
            </w:r>
          </w:p>
        </w:tc>
      </w:tr>
      <w:tr w:rsidR="000B4CAE" w14:paraId="26053AB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ABA26C3" w14:textId="77777777" w:rsidR="000B4CAE" w:rsidRDefault="000B4CAE">
            <w:pPr>
              <w:pStyle w:val="TAL"/>
              <w:rPr>
                <w:sz w:val="16"/>
              </w:rPr>
            </w:pPr>
            <w:r>
              <w:rPr>
                <w:sz w:val="16"/>
              </w:rPr>
              <w:t>C4-205065</w:t>
            </w:r>
          </w:p>
        </w:tc>
        <w:tc>
          <w:tcPr>
            <w:tcW w:w="0" w:type="auto"/>
            <w:tcBorders>
              <w:top w:val="single" w:sz="4" w:space="0" w:color="auto"/>
              <w:left w:val="single" w:sz="4" w:space="0" w:color="auto"/>
              <w:bottom w:val="single" w:sz="4" w:space="0" w:color="auto"/>
              <w:right w:val="single" w:sz="4" w:space="0" w:color="auto"/>
            </w:tcBorders>
            <w:hideMark/>
          </w:tcPr>
          <w:p w14:paraId="126DDE6F" w14:textId="77777777" w:rsidR="000B4CAE" w:rsidRDefault="000B4CAE">
            <w:pPr>
              <w:pStyle w:val="TAL"/>
              <w:rPr>
                <w:sz w:val="16"/>
              </w:rPr>
            </w:pPr>
            <w:r>
              <w:rPr>
                <w:sz w:val="16"/>
              </w:rPr>
              <w:t>Update on draft references</w:t>
            </w:r>
          </w:p>
        </w:tc>
        <w:tc>
          <w:tcPr>
            <w:tcW w:w="0" w:type="auto"/>
            <w:tcBorders>
              <w:top w:val="single" w:sz="4" w:space="0" w:color="auto"/>
              <w:left w:val="single" w:sz="4" w:space="0" w:color="auto"/>
              <w:bottom w:val="single" w:sz="4" w:space="0" w:color="auto"/>
              <w:right w:val="single" w:sz="4" w:space="0" w:color="auto"/>
            </w:tcBorders>
            <w:hideMark/>
          </w:tcPr>
          <w:p w14:paraId="1BFB08C4" w14:textId="77777777" w:rsidR="000B4CAE" w:rsidRDefault="000B4CAE">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088C02C6" w14:textId="77777777" w:rsidR="000B4CAE" w:rsidRDefault="000B4CAE">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14:paraId="7E5328E9" w14:textId="77777777" w:rsidR="000B4CAE" w:rsidRDefault="000B4CAE">
            <w:pPr>
              <w:pStyle w:val="TAL"/>
              <w:rPr>
                <w:sz w:val="16"/>
              </w:rPr>
            </w:pPr>
            <w:r>
              <w:rPr>
                <w:sz w:val="16"/>
              </w:rPr>
              <w:t>0137</w:t>
            </w:r>
          </w:p>
        </w:tc>
        <w:tc>
          <w:tcPr>
            <w:tcW w:w="0" w:type="auto"/>
            <w:tcBorders>
              <w:top w:val="single" w:sz="4" w:space="0" w:color="auto"/>
              <w:left w:val="single" w:sz="4" w:space="0" w:color="auto"/>
              <w:bottom w:val="single" w:sz="4" w:space="0" w:color="auto"/>
              <w:right w:val="single" w:sz="4" w:space="0" w:color="auto"/>
            </w:tcBorders>
          </w:tcPr>
          <w:p w14:paraId="575581AE"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5CE6FA" w14:textId="77777777" w:rsidR="000B4CAE" w:rsidRDefault="000B4CA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515B47A"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CB973E1" w14:textId="77777777" w:rsidR="000B4CAE" w:rsidRDefault="000B4CAE">
            <w:pPr>
              <w:pStyle w:val="TAL"/>
              <w:rPr>
                <w:sz w:val="16"/>
              </w:rPr>
            </w:pPr>
            <w:r>
              <w:rPr>
                <w:sz w:val="16"/>
              </w:rPr>
              <w:t>IMS_TELEP, eWebRTCi-CT, MMCMH_Enh-CT, TEI14</w:t>
            </w:r>
          </w:p>
        </w:tc>
        <w:tc>
          <w:tcPr>
            <w:tcW w:w="0" w:type="auto"/>
            <w:tcBorders>
              <w:top w:val="single" w:sz="4" w:space="0" w:color="auto"/>
              <w:left w:val="single" w:sz="4" w:space="0" w:color="auto"/>
              <w:bottom w:val="single" w:sz="4" w:space="0" w:color="auto"/>
              <w:right w:val="single" w:sz="4" w:space="0" w:color="auto"/>
            </w:tcBorders>
            <w:hideMark/>
          </w:tcPr>
          <w:p w14:paraId="119F4420" w14:textId="77777777" w:rsidR="000B4CAE" w:rsidRDefault="000B4CAE">
            <w:pPr>
              <w:pStyle w:val="TAL"/>
              <w:rPr>
                <w:sz w:val="16"/>
              </w:rPr>
            </w:pPr>
            <w:r>
              <w:rPr>
                <w:sz w:val="16"/>
              </w:rPr>
              <w:t>agreed</w:t>
            </w:r>
          </w:p>
        </w:tc>
      </w:tr>
      <w:tr w:rsidR="000B4CAE" w14:paraId="72306A8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1AB70ED" w14:textId="77777777" w:rsidR="000B4CAE" w:rsidRDefault="000B4CAE">
            <w:pPr>
              <w:pStyle w:val="TAL"/>
              <w:rPr>
                <w:sz w:val="16"/>
              </w:rPr>
            </w:pPr>
            <w:r>
              <w:rPr>
                <w:sz w:val="16"/>
              </w:rPr>
              <w:t>C4-205066</w:t>
            </w:r>
          </w:p>
        </w:tc>
        <w:tc>
          <w:tcPr>
            <w:tcW w:w="0" w:type="auto"/>
            <w:tcBorders>
              <w:top w:val="single" w:sz="4" w:space="0" w:color="auto"/>
              <w:left w:val="single" w:sz="4" w:space="0" w:color="auto"/>
              <w:bottom w:val="single" w:sz="4" w:space="0" w:color="auto"/>
              <w:right w:val="single" w:sz="4" w:space="0" w:color="auto"/>
            </w:tcBorders>
            <w:hideMark/>
          </w:tcPr>
          <w:p w14:paraId="19180F23" w14:textId="77777777" w:rsidR="000B4CAE" w:rsidRDefault="000B4CAE">
            <w:pPr>
              <w:pStyle w:val="TAL"/>
              <w:rPr>
                <w:sz w:val="16"/>
              </w:rPr>
            </w:pPr>
            <w:r>
              <w:rPr>
                <w:sz w:val="16"/>
              </w:rPr>
              <w:t>Update on draft references</w:t>
            </w:r>
          </w:p>
        </w:tc>
        <w:tc>
          <w:tcPr>
            <w:tcW w:w="0" w:type="auto"/>
            <w:tcBorders>
              <w:top w:val="single" w:sz="4" w:space="0" w:color="auto"/>
              <w:left w:val="single" w:sz="4" w:space="0" w:color="auto"/>
              <w:bottom w:val="single" w:sz="4" w:space="0" w:color="auto"/>
              <w:right w:val="single" w:sz="4" w:space="0" w:color="auto"/>
            </w:tcBorders>
            <w:hideMark/>
          </w:tcPr>
          <w:p w14:paraId="4B097FCA" w14:textId="77777777" w:rsidR="000B4CAE" w:rsidRDefault="000B4CAE">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46784C90" w14:textId="77777777" w:rsidR="000B4CAE" w:rsidRDefault="000B4CAE">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14:paraId="101E0489" w14:textId="77777777" w:rsidR="000B4CAE" w:rsidRDefault="000B4CAE">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tcPr>
          <w:p w14:paraId="6AA0B589"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614AB2"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97B6727"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E3130DC" w14:textId="77777777" w:rsidR="000B4CAE" w:rsidRDefault="000B4CAE">
            <w:pPr>
              <w:pStyle w:val="TAL"/>
              <w:rPr>
                <w:sz w:val="16"/>
              </w:rPr>
            </w:pPr>
            <w:r>
              <w:rPr>
                <w:sz w:val="16"/>
              </w:rPr>
              <w:t>IMS_TELEP, eWebRTCi-CT, MMCMH_Enh-CT, TEI14</w:t>
            </w:r>
          </w:p>
        </w:tc>
        <w:tc>
          <w:tcPr>
            <w:tcW w:w="0" w:type="auto"/>
            <w:tcBorders>
              <w:top w:val="single" w:sz="4" w:space="0" w:color="auto"/>
              <w:left w:val="single" w:sz="4" w:space="0" w:color="auto"/>
              <w:bottom w:val="single" w:sz="4" w:space="0" w:color="auto"/>
              <w:right w:val="single" w:sz="4" w:space="0" w:color="auto"/>
            </w:tcBorders>
            <w:hideMark/>
          </w:tcPr>
          <w:p w14:paraId="702C6520" w14:textId="77777777" w:rsidR="000B4CAE" w:rsidRDefault="000B4CAE">
            <w:pPr>
              <w:pStyle w:val="TAL"/>
              <w:rPr>
                <w:sz w:val="16"/>
              </w:rPr>
            </w:pPr>
            <w:r>
              <w:rPr>
                <w:sz w:val="16"/>
              </w:rPr>
              <w:t>agreed</w:t>
            </w:r>
          </w:p>
        </w:tc>
      </w:tr>
      <w:tr w:rsidR="000B4CAE" w14:paraId="335B57E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6744251" w14:textId="77777777" w:rsidR="000B4CAE" w:rsidRDefault="000B4CAE">
            <w:pPr>
              <w:pStyle w:val="TAL"/>
              <w:rPr>
                <w:sz w:val="16"/>
              </w:rPr>
            </w:pPr>
            <w:r>
              <w:rPr>
                <w:sz w:val="16"/>
              </w:rPr>
              <w:t>C4-205278</w:t>
            </w:r>
          </w:p>
        </w:tc>
        <w:tc>
          <w:tcPr>
            <w:tcW w:w="0" w:type="auto"/>
            <w:tcBorders>
              <w:top w:val="single" w:sz="4" w:space="0" w:color="auto"/>
              <w:left w:val="single" w:sz="4" w:space="0" w:color="auto"/>
              <w:bottom w:val="single" w:sz="4" w:space="0" w:color="auto"/>
              <w:right w:val="single" w:sz="4" w:space="0" w:color="auto"/>
            </w:tcBorders>
            <w:hideMark/>
          </w:tcPr>
          <w:p w14:paraId="752105F3" w14:textId="77777777" w:rsidR="000B4CAE" w:rsidRDefault="000B4CAE">
            <w:pPr>
              <w:pStyle w:val="TAL"/>
              <w:rPr>
                <w:sz w:val="16"/>
              </w:rPr>
            </w:pPr>
            <w:r>
              <w:rPr>
                <w:sz w:val="16"/>
              </w:rPr>
              <w:t>Extended Reference ID</w:t>
            </w:r>
          </w:p>
        </w:tc>
        <w:tc>
          <w:tcPr>
            <w:tcW w:w="0" w:type="auto"/>
            <w:tcBorders>
              <w:top w:val="single" w:sz="4" w:space="0" w:color="auto"/>
              <w:left w:val="single" w:sz="4" w:space="0" w:color="auto"/>
              <w:bottom w:val="single" w:sz="4" w:space="0" w:color="auto"/>
              <w:right w:val="single" w:sz="4" w:space="0" w:color="auto"/>
            </w:tcBorders>
            <w:hideMark/>
          </w:tcPr>
          <w:p w14:paraId="0EEE2408"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E8F7FC" w14:textId="77777777" w:rsidR="000B4CAE" w:rsidRDefault="000B4CA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14:paraId="647E5769" w14:textId="77777777" w:rsidR="000B4CAE" w:rsidRDefault="000B4CAE">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tcPr>
          <w:p w14:paraId="5DEC4151"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92A906"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46B3AE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BF5CBA" w14:textId="77777777" w:rsidR="000B4CAE" w:rsidRDefault="000B4CAE">
            <w:pPr>
              <w:pStyle w:val="TAL"/>
              <w:rPr>
                <w:sz w:val="16"/>
              </w:rPr>
            </w:pPr>
            <w:r>
              <w:rPr>
                <w:sz w:val="16"/>
              </w:rPr>
              <w:t>MONTE-CT, TEI16</w:t>
            </w:r>
          </w:p>
        </w:tc>
        <w:tc>
          <w:tcPr>
            <w:tcW w:w="0" w:type="auto"/>
            <w:tcBorders>
              <w:top w:val="single" w:sz="4" w:space="0" w:color="auto"/>
              <w:left w:val="single" w:sz="4" w:space="0" w:color="auto"/>
              <w:bottom w:val="single" w:sz="4" w:space="0" w:color="auto"/>
              <w:right w:val="single" w:sz="4" w:space="0" w:color="auto"/>
            </w:tcBorders>
            <w:hideMark/>
          </w:tcPr>
          <w:p w14:paraId="385516E0" w14:textId="77777777" w:rsidR="000B4CAE" w:rsidRDefault="000B4CAE">
            <w:pPr>
              <w:pStyle w:val="TAL"/>
              <w:rPr>
                <w:sz w:val="16"/>
              </w:rPr>
            </w:pPr>
            <w:r>
              <w:rPr>
                <w:sz w:val="16"/>
              </w:rPr>
              <w:t>agreed</w:t>
            </w:r>
          </w:p>
        </w:tc>
      </w:tr>
      <w:tr w:rsidR="000B4CAE" w14:paraId="443C8D0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2483287" w14:textId="77777777" w:rsidR="000B4CAE" w:rsidRDefault="000B4CAE">
            <w:pPr>
              <w:pStyle w:val="TAL"/>
              <w:rPr>
                <w:sz w:val="16"/>
              </w:rPr>
            </w:pPr>
            <w:r>
              <w:rPr>
                <w:sz w:val="16"/>
              </w:rPr>
              <w:t>C4-205043</w:t>
            </w:r>
          </w:p>
        </w:tc>
        <w:tc>
          <w:tcPr>
            <w:tcW w:w="0" w:type="auto"/>
            <w:tcBorders>
              <w:top w:val="single" w:sz="4" w:space="0" w:color="auto"/>
              <w:left w:val="single" w:sz="4" w:space="0" w:color="auto"/>
              <w:bottom w:val="single" w:sz="4" w:space="0" w:color="auto"/>
              <w:right w:val="single" w:sz="4" w:space="0" w:color="auto"/>
            </w:tcBorders>
            <w:hideMark/>
          </w:tcPr>
          <w:p w14:paraId="36C73751" w14:textId="77777777" w:rsidR="000B4CAE" w:rsidRDefault="000B4CAE">
            <w:pPr>
              <w:pStyle w:val="TAL"/>
              <w:rPr>
                <w:sz w:val="16"/>
              </w:rPr>
            </w:pPr>
            <w:r>
              <w:rPr>
                <w:sz w:val="16"/>
              </w:rPr>
              <w:t>Clarifications to Stateless NF scenarios</w:t>
            </w:r>
          </w:p>
        </w:tc>
        <w:tc>
          <w:tcPr>
            <w:tcW w:w="0" w:type="auto"/>
            <w:tcBorders>
              <w:top w:val="single" w:sz="4" w:space="0" w:color="auto"/>
              <w:left w:val="single" w:sz="4" w:space="0" w:color="auto"/>
              <w:bottom w:val="single" w:sz="4" w:space="0" w:color="auto"/>
              <w:right w:val="single" w:sz="4" w:space="0" w:color="auto"/>
            </w:tcBorders>
            <w:hideMark/>
          </w:tcPr>
          <w:p w14:paraId="13A1E2D7"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87FF5D"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305C6189" w14:textId="77777777" w:rsidR="000B4CAE" w:rsidRDefault="000B4CAE">
            <w:pPr>
              <w:pStyle w:val="TAL"/>
              <w:rPr>
                <w:sz w:val="16"/>
              </w:rPr>
            </w:pPr>
            <w:r>
              <w:rPr>
                <w:sz w:val="16"/>
              </w:rPr>
              <w:t>0165</w:t>
            </w:r>
          </w:p>
        </w:tc>
        <w:tc>
          <w:tcPr>
            <w:tcW w:w="0" w:type="auto"/>
            <w:tcBorders>
              <w:top w:val="single" w:sz="4" w:space="0" w:color="auto"/>
              <w:left w:val="single" w:sz="4" w:space="0" w:color="auto"/>
              <w:bottom w:val="single" w:sz="4" w:space="0" w:color="auto"/>
              <w:right w:val="single" w:sz="4" w:space="0" w:color="auto"/>
            </w:tcBorders>
          </w:tcPr>
          <w:p w14:paraId="63169AEF"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42BEAE"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C99FCB8"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80DAB6"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1C5356FB" w14:textId="77777777" w:rsidR="000B4CAE" w:rsidRDefault="000B4CAE">
            <w:pPr>
              <w:pStyle w:val="TAL"/>
              <w:rPr>
                <w:sz w:val="16"/>
              </w:rPr>
            </w:pPr>
            <w:r>
              <w:rPr>
                <w:sz w:val="16"/>
              </w:rPr>
              <w:t>revised</w:t>
            </w:r>
          </w:p>
        </w:tc>
      </w:tr>
      <w:tr w:rsidR="000B4CAE" w14:paraId="1E5EEFC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1FA7DE9" w14:textId="77777777" w:rsidR="000B4CAE" w:rsidRDefault="000B4CAE">
            <w:pPr>
              <w:pStyle w:val="TAL"/>
              <w:rPr>
                <w:sz w:val="16"/>
              </w:rPr>
            </w:pPr>
            <w:r>
              <w:rPr>
                <w:sz w:val="16"/>
              </w:rPr>
              <w:t>C4-205488</w:t>
            </w:r>
          </w:p>
        </w:tc>
        <w:tc>
          <w:tcPr>
            <w:tcW w:w="0" w:type="auto"/>
            <w:tcBorders>
              <w:top w:val="single" w:sz="4" w:space="0" w:color="auto"/>
              <w:left w:val="single" w:sz="4" w:space="0" w:color="auto"/>
              <w:bottom w:val="single" w:sz="4" w:space="0" w:color="auto"/>
              <w:right w:val="single" w:sz="4" w:space="0" w:color="auto"/>
            </w:tcBorders>
            <w:hideMark/>
          </w:tcPr>
          <w:p w14:paraId="61BD3AF8" w14:textId="77777777" w:rsidR="000B4CAE" w:rsidRDefault="000B4CAE">
            <w:pPr>
              <w:pStyle w:val="TAL"/>
              <w:rPr>
                <w:sz w:val="16"/>
              </w:rPr>
            </w:pPr>
            <w:r>
              <w:rPr>
                <w:sz w:val="16"/>
              </w:rPr>
              <w:t>Clarifications to Stateless NF scenarios</w:t>
            </w:r>
          </w:p>
        </w:tc>
        <w:tc>
          <w:tcPr>
            <w:tcW w:w="0" w:type="auto"/>
            <w:tcBorders>
              <w:top w:val="single" w:sz="4" w:space="0" w:color="auto"/>
              <w:left w:val="single" w:sz="4" w:space="0" w:color="auto"/>
              <w:bottom w:val="single" w:sz="4" w:space="0" w:color="auto"/>
              <w:right w:val="single" w:sz="4" w:space="0" w:color="auto"/>
            </w:tcBorders>
            <w:hideMark/>
          </w:tcPr>
          <w:p w14:paraId="338C2871"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F8438E"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29446386" w14:textId="77777777" w:rsidR="000B4CAE" w:rsidRDefault="000B4CAE">
            <w:pPr>
              <w:pStyle w:val="TAL"/>
              <w:rPr>
                <w:sz w:val="16"/>
              </w:rPr>
            </w:pPr>
            <w:r>
              <w:rPr>
                <w:sz w:val="16"/>
              </w:rPr>
              <w:t>0165</w:t>
            </w:r>
          </w:p>
        </w:tc>
        <w:tc>
          <w:tcPr>
            <w:tcW w:w="0" w:type="auto"/>
            <w:tcBorders>
              <w:top w:val="single" w:sz="4" w:space="0" w:color="auto"/>
              <w:left w:val="single" w:sz="4" w:space="0" w:color="auto"/>
              <w:bottom w:val="single" w:sz="4" w:space="0" w:color="auto"/>
              <w:right w:val="single" w:sz="4" w:space="0" w:color="auto"/>
            </w:tcBorders>
            <w:hideMark/>
          </w:tcPr>
          <w:p w14:paraId="3FAAC35A"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152BF7"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8445528"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83C2BD"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79D29304" w14:textId="77777777" w:rsidR="000B4CAE" w:rsidRDefault="000B4CAE">
            <w:pPr>
              <w:pStyle w:val="TAL"/>
              <w:rPr>
                <w:sz w:val="16"/>
              </w:rPr>
            </w:pPr>
            <w:r>
              <w:rPr>
                <w:sz w:val="16"/>
              </w:rPr>
              <w:t>agreed</w:t>
            </w:r>
          </w:p>
        </w:tc>
      </w:tr>
      <w:tr w:rsidR="000B4CAE" w14:paraId="1170F4F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B223BF4" w14:textId="77777777" w:rsidR="000B4CAE" w:rsidRDefault="000B4CAE">
            <w:pPr>
              <w:pStyle w:val="TAL"/>
              <w:rPr>
                <w:sz w:val="16"/>
              </w:rPr>
            </w:pPr>
            <w:r>
              <w:rPr>
                <w:sz w:val="16"/>
              </w:rPr>
              <w:t>C4-205049</w:t>
            </w:r>
          </w:p>
        </w:tc>
        <w:tc>
          <w:tcPr>
            <w:tcW w:w="0" w:type="auto"/>
            <w:tcBorders>
              <w:top w:val="single" w:sz="4" w:space="0" w:color="auto"/>
              <w:left w:val="single" w:sz="4" w:space="0" w:color="auto"/>
              <w:bottom w:val="single" w:sz="4" w:space="0" w:color="auto"/>
              <w:right w:val="single" w:sz="4" w:space="0" w:color="auto"/>
            </w:tcBorders>
            <w:hideMark/>
          </w:tcPr>
          <w:p w14:paraId="2B62C720" w14:textId="77777777" w:rsidR="000B4CAE" w:rsidRDefault="000B4CAE">
            <w:pPr>
              <w:pStyle w:val="TAL"/>
              <w:rPr>
                <w:sz w:val="16"/>
              </w:rPr>
            </w:pPr>
            <w:r>
              <w:rPr>
                <w:sz w:val="16"/>
              </w:rPr>
              <w:t>New option for Stateless NF scenarios</w:t>
            </w:r>
          </w:p>
        </w:tc>
        <w:tc>
          <w:tcPr>
            <w:tcW w:w="0" w:type="auto"/>
            <w:tcBorders>
              <w:top w:val="single" w:sz="4" w:space="0" w:color="auto"/>
              <w:left w:val="single" w:sz="4" w:space="0" w:color="auto"/>
              <w:bottom w:val="single" w:sz="4" w:space="0" w:color="auto"/>
              <w:right w:val="single" w:sz="4" w:space="0" w:color="auto"/>
            </w:tcBorders>
            <w:hideMark/>
          </w:tcPr>
          <w:p w14:paraId="077DD50B"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62C63D"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455BD153" w14:textId="77777777" w:rsidR="000B4CAE" w:rsidRDefault="000B4CAE">
            <w:pPr>
              <w:pStyle w:val="TAL"/>
              <w:rPr>
                <w:sz w:val="16"/>
              </w:rPr>
            </w:pPr>
            <w:r>
              <w:rPr>
                <w:sz w:val="16"/>
              </w:rPr>
              <w:t>0166</w:t>
            </w:r>
          </w:p>
        </w:tc>
        <w:tc>
          <w:tcPr>
            <w:tcW w:w="0" w:type="auto"/>
            <w:tcBorders>
              <w:top w:val="single" w:sz="4" w:space="0" w:color="auto"/>
              <w:left w:val="single" w:sz="4" w:space="0" w:color="auto"/>
              <w:bottom w:val="single" w:sz="4" w:space="0" w:color="auto"/>
              <w:right w:val="single" w:sz="4" w:space="0" w:color="auto"/>
            </w:tcBorders>
          </w:tcPr>
          <w:p w14:paraId="6E7A3BB6"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51A343"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F11BC7"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C38459"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3B92945" w14:textId="77777777" w:rsidR="000B4CAE" w:rsidRDefault="000B4CAE">
            <w:pPr>
              <w:pStyle w:val="TAL"/>
              <w:rPr>
                <w:sz w:val="16"/>
              </w:rPr>
            </w:pPr>
            <w:r>
              <w:rPr>
                <w:sz w:val="16"/>
              </w:rPr>
              <w:t>postponed</w:t>
            </w:r>
          </w:p>
        </w:tc>
      </w:tr>
      <w:tr w:rsidR="000B4CAE" w14:paraId="708019D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5716FDC" w14:textId="77777777" w:rsidR="000B4CAE" w:rsidRDefault="000B4CAE">
            <w:pPr>
              <w:pStyle w:val="TAL"/>
              <w:rPr>
                <w:sz w:val="16"/>
              </w:rPr>
            </w:pPr>
            <w:r>
              <w:rPr>
                <w:sz w:val="16"/>
              </w:rPr>
              <w:t>C4-205069</w:t>
            </w:r>
          </w:p>
        </w:tc>
        <w:tc>
          <w:tcPr>
            <w:tcW w:w="0" w:type="auto"/>
            <w:tcBorders>
              <w:top w:val="single" w:sz="4" w:space="0" w:color="auto"/>
              <w:left w:val="single" w:sz="4" w:space="0" w:color="auto"/>
              <w:bottom w:val="single" w:sz="4" w:space="0" w:color="auto"/>
              <w:right w:val="single" w:sz="4" w:space="0" w:color="auto"/>
            </w:tcBorders>
            <w:hideMark/>
          </w:tcPr>
          <w:p w14:paraId="5BDD0823" w14:textId="77777777" w:rsidR="000B4CAE" w:rsidRDefault="000B4CAE">
            <w:pPr>
              <w:pStyle w:val="TAL"/>
              <w:rPr>
                <w:sz w:val="16"/>
              </w:rPr>
            </w:pPr>
            <w:r>
              <w:rPr>
                <w:sz w:val="16"/>
              </w:rPr>
              <w:t>Incorrect reference</w:t>
            </w:r>
          </w:p>
        </w:tc>
        <w:tc>
          <w:tcPr>
            <w:tcW w:w="0" w:type="auto"/>
            <w:tcBorders>
              <w:top w:val="single" w:sz="4" w:space="0" w:color="auto"/>
              <w:left w:val="single" w:sz="4" w:space="0" w:color="auto"/>
              <w:bottom w:val="single" w:sz="4" w:space="0" w:color="auto"/>
              <w:right w:val="single" w:sz="4" w:space="0" w:color="auto"/>
            </w:tcBorders>
            <w:hideMark/>
          </w:tcPr>
          <w:p w14:paraId="498E0FEA" w14:textId="77777777" w:rsidR="000B4CAE" w:rsidRDefault="000B4CA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6A055EBE"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6B109DF3" w14:textId="77777777" w:rsidR="000B4CAE" w:rsidRDefault="000B4CAE">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tcPr>
          <w:p w14:paraId="778867F0"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085B59"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A5343C"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D19F8A"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6E23E62" w14:textId="77777777" w:rsidR="000B4CAE" w:rsidRDefault="000B4CAE">
            <w:pPr>
              <w:pStyle w:val="TAL"/>
              <w:rPr>
                <w:sz w:val="16"/>
              </w:rPr>
            </w:pPr>
            <w:r>
              <w:rPr>
                <w:sz w:val="16"/>
              </w:rPr>
              <w:t>revised</w:t>
            </w:r>
          </w:p>
        </w:tc>
      </w:tr>
      <w:tr w:rsidR="000B4CAE" w14:paraId="268021F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D6CC1BE" w14:textId="77777777" w:rsidR="000B4CAE" w:rsidRDefault="000B4CAE">
            <w:pPr>
              <w:pStyle w:val="TAL"/>
              <w:rPr>
                <w:sz w:val="16"/>
              </w:rPr>
            </w:pPr>
            <w:r>
              <w:rPr>
                <w:sz w:val="16"/>
              </w:rPr>
              <w:t>C4-205595</w:t>
            </w:r>
          </w:p>
        </w:tc>
        <w:tc>
          <w:tcPr>
            <w:tcW w:w="0" w:type="auto"/>
            <w:tcBorders>
              <w:top w:val="single" w:sz="4" w:space="0" w:color="auto"/>
              <w:left w:val="single" w:sz="4" w:space="0" w:color="auto"/>
              <w:bottom w:val="single" w:sz="4" w:space="0" w:color="auto"/>
              <w:right w:val="single" w:sz="4" w:space="0" w:color="auto"/>
            </w:tcBorders>
            <w:hideMark/>
          </w:tcPr>
          <w:p w14:paraId="50519879" w14:textId="77777777" w:rsidR="000B4CAE" w:rsidRDefault="000B4CAE">
            <w:pPr>
              <w:pStyle w:val="TAL"/>
              <w:rPr>
                <w:sz w:val="16"/>
              </w:rPr>
            </w:pPr>
            <w:r>
              <w:rPr>
                <w:sz w:val="16"/>
              </w:rPr>
              <w:t>Incorrect reference</w:t>
            </w:r>
          </w:p>
        </w:tc>
        <w:tc>
          <w:tcPr>
            <w:tcW w:w="0" w:type="auto"/>
            <w:tcBorders>
              <w:top w:val="single" w:sz="4" w:space="0" w:color="auto"/>
              <w:left w:val="single" w:sz="4" w:space="0" w:color="auto"/>
              <w:bottom w:val="single" w:sz="4" w:space="0" w:color="auto"/>
              <w:right w:val="single" w:sz="4" w:space="0" w:color="auto"/>
            </w:tcBorders>
            <w:hideMark/>
          </w:tcPr>
          <w:p w14:paraId="65533CEF" w14:textId="77777777" w:rsidR="000B4CAE" w:rsidRDefault="000B4CA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45559B01"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00284AB6" w14:textId="77777777" w:rsidR="000B4CAE" w:rsidRDefault="000B4CAE">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hideMark/>
          </w:tcPr>
          <w:p w14:paraId="24C6D753"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3F4F43"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D0A9D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10512E"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30734C4" w14:textId="77777777" w:rsidR="000B4CAE" w:rsidRDefault="000B4CAE">
            <w:pPr>
              <w:pStyle w:val="TAL"/>
              <w:rPr>
                <w:sz w:val="16"/>
              </w:rPr>
            </w:pPr>
            <w:r>
              <w:rPr>
                <w:sz w:val="16"/>
              </w:rPr>
              <w:t>agreed</w:t>
            </w:r>
          </w:p>
        </w:tc>
      </w:tr>
      <w:tr w:rsidR="000B4CAE" w14:paraId="75545AE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CA4B823" w14:textId="77777777" w:rsidR="000B4CAE" w:rsidRDefault="000B4CAE">
            <w:pPr>
              <w:pStyle w:val="TAL"/>
              <w:rPr>
                <w:sz w:val="16"/>
              </w:rPr>
            </w:pPr>
            <w:r>
              <w:rPr>
                <w:sz w:val="16"/>
              </w:rPr>
              <w:t>C4-205119</w:t>
            </w:r>
          </w:p>
        </w:tc>
        <w:tc>
          <w:tcPr>
            <w:tcW w:w="0" w:type="auto"/>
            <w:tcBorders>
              <w:top w:val="single" w:sz="4" w:space="0" w:color="auto"/>
              <w:left w:val="single" w:sz="4" w:space="0" w:color="auto"/>
              <w:bottom w:val="single" w:sz="4" w:space="0" w:color="auto"/>
              <w:right w:val="single" w:sz="4" w:space="0" w:color="auto"/>
            </w:tcBorders>
            <w:hideMark/>
          </w:tcPr>
          <w:p w14:paraId="7638C64B" w14:textId="77777777" w:rsidR="000B4CAE" w:rsidRDefault="000B4CAE">
            <w:pPr>
              <w:pStyle w:val="TAL"/>
              <w:rPr>
                <w:sz w:val="16"/>
              </w:rPr>
            </w:pPr>
            <w:r>
              <w:rPr>
                <w:sz w:val="16"/>
              </w:rPr>
              <w:t>Clarifications to stateless NF definition</w:t>
            </w:r>
          </w:p>
        </w:tc>
        <w:tc>
          <w:tcPr>
            <w:tcW w:w="0" w:type="auto"/>
            <w:tcBorders>
              <w:top w:val="single" w:sz="4" w:space="0" w:color="auto"/>
              <w:left w:val="single" w:sz="4" w:space="0" w:color="auto"/>
              <w:bottom w:val="single" w:sz="4" w:space="0" w:color="auto"/>
              <w:right w:val="single" w:sz="4" w:space="0" w:color="auto"/>
            </w:tcBorders>
            <w:hideMark/>
          </w:tcPr>
          <w:p w14:paraId="7B1C1232"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F2F82E"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4A27EBD4" w14:textId="77777777" w:rsidR="000B4CAE" w:rsidRDefault="000B4CAE">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tcPr>
          <w:p w14:paraId="788F0C3D"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D57367"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1B8F7FA"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0E2F8C"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1B430646" w14:textId="77777777" w:rsidR="000B4CAE" w:rsidRDefault="000B4CAE">
            <w:pPr>
              <w:pStyle w:val="TAL"/>
              <w:rPr>
                <w:sz w:val="16"/>
              </w:rPr>
            </w:pPr>
            <w:r>
              <w:rPr>
                <w:sz w:val="16"/>
              </w:rPr>
              <w:t>revised</w:t>
            </w:r>
          </w:p>
        </w:tc>
      </w:tr>
      <w:tr w:rsidR="000B4CAE" w14:paraId="0C90FC9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03162CF" w14:textId="77777777" w:rsidR="000B4CAE" w:rsidRDefault="000B4CAE">
            <w:pPr>
              <w:pStyle w:val="TAL"/>
              <w:rPr>
                <w:sz w:val="16"/>
              </w:rPr>
            </w:pPr>
            <w:r>
              <w:rPr>
                <w:sz w:val="16"/>
              </w:rPr>
              <w:t>C4-205470</w:t>
            </w:r>
          </w:p>
        </w:tc>
        <w:tc>
          <w:tcPr>
            <w:tcW w:w="0" w:type="auto"/>
            <w:tcBorders>
              <w:top w:val="single" w:sz="4" w:space="0" w:color="auto"/>
              <w:left w:val="single" w:sz="4" w:space="0" w:color="auto"/>
              <w:bottom w:val="single" w:sz="4" w:space="0" w:color="auto"/>
              <w:right w:val="single" w:sz="4" w:space="0" w:color="auto"/>
            </w:tcBorders>
            <w:hideMark/>
          </w:tcPr>
          <w:p w14:paraId="41A86CE6" w14:textId="77777777" w:rsidR="000B4CAE" w:rsidRDefault="000B4CAE">
            <w:pPr>
              <w:pStyle w:val="TAL"/>
              <w:rPr>
                <w:sz w:val="16"/>
              </w:rPr>
            </w:pPr>
            <w:r>
              <w:rPr>
                <w:sz w:val="16"/>
              </w:rPr>
              <w:t>Clarifications to stateless NF definition</w:t>
            </w:r>
          </w:p>
        </w:tc>
        <w:tc>
          <w:tcPr>
            <w:tcW w:w="0" w:type="auto"/>
            <w:tcBorders>
              <w:top w:val="single" w:sz="4" w:space="0" w:color="auto"/>
              <w:left w:val="single" w:sz="4" w:space="0" w:color="auto"/>
              <w:bottom w:val="single" w:sz="4" w:space="0" w:color="auto"/>
              <w:right w:val="single" w:sz="4" w:space="0" w:color="auto"/>
            </w:tcBorders>
            <w:hideMark/>
          </w:tcPr>
          <w:p w14:paraId="75669B41"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5EF56F"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61FAA805" w14:textId="77777777" w:rsidR="000B4CAE" w:rsidRDefault="000B4CAE">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hideMark/>
          </w:tcPr>
          <w:p w14:paraId="680CBC07"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964E2E"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421B4B"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1DEB41"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0DD702BE" w14:textId="77777777" w:rsidR="000B4CAE" w:rsidRDefault="000B4CAE">
            <w:pPr>
              <w:pStyle w:val="TAL"/>
              <w:rPr>
                <w:sz w:val="16"/>
              </w:rPr>
            </w:pPr>
            <w:r>
              <w:rPr>
                <w:sz w:val="16"/>
              </w:rPr>
              <w:t>revised</w:t>
            </w:r>
          </w:p>
        </w:tc>
      </w:tr>
      <w:tr w:rsidR="000B4CAE" w14:paraId="440E078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1378806" w14:textId="77777777" w:rsidR="000B4CAE" w:rsidRDefault="000B4CAE">
            <w:pPr>
              <w:pStyle w:val="TAL"/>
              <w:rPr>
                <w:sz w:val="16"/>
              </w:rPr>
            </w:pPr>
            <w:r>
              <w:rPr>
                <w:sz w:val="16"/>
              </w:rPr>
              <w:t>C4-205494</w:t>
            </w:r>
          </w:p>
        </w:tc>
        <w:tc>
          <w:tcPr>
            <w:tcW w:w="0" w:type="auto"/>
            <w:tcBorders>
              <w:top w:val="single" w:sz="4" w:space="0" w:color="auto"/>
              <w:left w:val="single" w:sz="4" w:space="0" w:color="auto"/>
              <w:bottom w:val="single" w:sz="4" w:space="0" w:color="auto"/>
              <w:right w:val="single" w:sz="4" w:space="0" w:color="auto"/>
            </w:tcBorders>
            <w:hideMark/>
          </w:tcPr>
          <w:p w14:paraId="3A6A0D1F" w14:textId="77777777" w:rsidR="000B4CAE" w:rsidRDefault="000B4CAE">
            <w:pPr>
              <w:pStyle w:val="TAL"/>
              <w:rPr>
                <w:sz w:val="16"/>
              </w:rPr>
            </w:pPr>
            <w:r>
              <w:rPr>
                <w:sz w:val="16"/>
              </w:rPr>
              <w:t>Clarifications to stateless NF definition</w:t>
            </w:r>
          </w:p>
        </w:tc>
        <w:tc>
          <w:tcPr>
            <w:tcW w:w="0" w:type="auto"/>
            <w:tcBorders>
              <w:top w:val="single" w:sz="4" w:space="0" w:color="auto"/>
              <w:left w:val="single" w:sz="4" w:space="0" w:color="auto"/>
              <w:bottom w:val="single" w:sz="4" w:space="0" w:color="auto"/>
              <w:right w:val="single" w:sz="4" w:space="0" w:color="auto"/>
            </w:tcBorders>
            <w:hideMark/>
          </w:tcPr>
          <w:p w14:paraId="118627EB"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2B62B0D"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019E72E9" w14:textId="77777777" w:rsidR="000B4CAE" w:rsidRDefault="000B4CAE">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hideMark/>
          </w:tcPr>
          <w:p w14:paraId="36AAF850"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804DA39"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3494BF"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3B4DA2" w14:textId="77777777" w:rsidR="000B4CAE" w:rsidRDefault="000B4CAE">
            <w:pPr>
              <w:pStyle w:val="TAL"/>
              <w:rPr>
                <w:sz w:val="16"/>
              </w:rPr>
            </w:pPr>
            <w:r>
              <w:rPr>
                <w:sz w:val="16"/>
              </w:rPr>
              <w:t>5G_eSBA, TEI17</w:t>
            </w:r>
          </w:p>
        </w:tc>
        <w:tc>
          <w:tcPr>
            <w:tcW w:w="0" w:type="auto"/>
            <w:tcBorders>
              <w:top w:val="single" w:sz="4" w:space="0" w:color="auto"/>
              <w:left w:val="single" w:sz="4" w:space="0" w:color="auto"/>
              <w:bottom w:val="single" w:sz="4" w:space="0" w:color="auto"/>
              <w:right w:val="single" w:sz="4" w:space="0" w:color="auto"/>
            </w:tcBorders>
            <w:hideMark/>
          </w:tcPr>
          <w:p w14:paraId="7F1E2F6B" w14:textId="77777777" w:rsidR="000B4CAE" w:rsidRDefault="000B4CAE">
            <w:pPr>
              <w:pStyle w:val="TAL"/>
              <w:rPr>
                <w:sz w:val="16"/>
              </w:rPr>
            </w:pPr>
            <w:r>
              <w:rPr>
                <w:sz w:val="16"/>
              </w:rPr>
              <w:t>agreed</w:t>
            </w:r>
          </w:p>
        </w:tc>
      </w:tr>
      <w:tr w:rsidR="000B4CAE" w14:paraId="243257D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9443A15" w14:textId="77777777" w:rsidR="000B4CAE" w:rsidRDefault="000B4CAE">
            <w:pPr>
              <w:pStyle w:val="TAL"/>
              <w:rPr>
                <w:sz w:val="16"/>
              </w:rPr>
            </w:pPr>
            <w:r>
              <w:rPr>
                <w:sz w:val="16"/>
              </w:rPr>
              <w:t>C4-205120</w:t>
            </w:r>
          </w:p>
        </w:tc>
        <w:tc>
          <w:tcPr>
            <w:tcW w:w="0" w:type="auto"/>
            <w:tcBorders>
              <w:top w:val="single" w:sz="4" w:space="0" w:color="auto"/>
              <w:left w:val="single" w:sz="4" w:space="0" w:color="auto"/>
              <w:bottom w:val="single" w:sz="4" w:space="0" w:color="auto"/>
              <w:right w:val="single" w:sz="4" w:space="0" w:color="auto"/>
            </w:tcBorders>
            <w:hideMark/>
          </w:tcPr>
          <w:p w14:paraId="7975289E" w14:textId="77777777" w:rsidR="000B4CAE" w:rsidRDefault="000B4CAE">
            <w:pPr>
              <w:pStyle w:val="TAL"/>
              <w:rPr>
                <w:sz w:val="16"/>
              </w:rPr>
            </w:pPr>
            <w:r>
              <w:rPr>
                <w:sz w:val="16"/>
              </w:rPr>
              <w:t>SBI correlation info header</w:t>
            </w:r>
          </w:p>
        </w:tc>
        <w:tc>
          <w:tcPr>
            <w:tcW w:w="0" w:type="auto"/>
            <w:tcBorders>
              <w:top w:val="single" w:sz="4" w:space="0" w:color="auto"/>
              <w:left w:val="single" w:sz="4" w:space="0" w:color="auto"/>
              <w:bottom w:val="single" w:sz="4" w:space="0" w:color="auto"/>
              <w:right w:val="single" w:sz="4" w:space="0" w:color="auto"/>
            </w:tcBorders>
            <w:hideMark/>
          </w:tcPr>
          <w:p w14:paraId="1EA4324E" w14:textId="77777777" w:rsidR="000B4CAE" w:rsidRDefault="000B4CAE">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1C2AAC63"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2C240179" w14:textId="77777777" w:rsidR="000B4CAE" w:rsidRDefault="000B4CAE">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tcPr>
          <w:p w14:paraId="7C593893"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DC5365"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78040F"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40A065"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55620BB" w14:textId="77777777" w:rsidR="000B4CAE" w:rsidRDefault="000B4CAE">
            <w:pPr>
              <w:pStyle w:val="TAL"/>
              <w:rPr>
                <w:sz w:val="16"/>
              </w:rPr>
            </w:pPr>
            <w:r>
              <w:rPr>
                <w:sz w:val="16"/>
              </w:rPr>
              <w:t>agreed</w:t>
            </w:r>
          </w:p>
        </w:tc>
      </w:tr>
      <w:tr w:rsidR="000B4CAE" w14:paraId="34A5EEB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A608588" w14:textId="77777777" w:rsidR="000B4CAE" w:rsidRDefault="000B4CAE">
            <w:pPr>
              <w:pStyle w:val="TAL"/>
              <w:rPr>
                <w:sz w:val="16"/>
              </w:rPr>
            </w:pPr>
            <w:r>
              <w:rPr>
                <w:sz w:val="16"/>
              </w:rPr>
              <w:t>C4-205174</w:t>
            </w:r>
          </w:p>
        </w:tc>
        <w:tc>
          <w:tcPr>
            <w:tcW w:w="0" w:type="auto"/>
            <w:tcBorders>
              <w:top w:val="single" w:sz="4" w:space="0" w:color="auto"/>
              <w:left w:val="single" w:sz="4" w:space="0" w:color="auto"/>
              <w:bottom w:val="single" w:sz="4" w:space="0" w:color="auto"/>
              <w:right w:val="single" w:sz="4" w:space="0" w:color="auto"/>
            </w:tcBorders>
            <w:hideMark/>
          </w:tcPr>
          <w:p w14:paraId="23EF959D" w14:textId="77777777" w:rsidR="000B4CAE" w:rsidRDefault="000B4CAE">
            <w:pPr>
              <w:pStyle w:val="TAL"/>
              <w:rPr>
                <w:sz w:val="16"/>
              </w:rPr>
            </w:pPr>
            <w:r>
              <w:rPr>
                <w:sz w:val="16"/>
              </w:rPr>
              <w:t xml:space="preserve">Service access authorization for </w:t>
            </w:r>
            <w:r>
              <w:rPr>
                <w:sz w:val="16"/>
              </w:rPr>
              <w:lastRenderedPageBreak/>
              <w:t>indirect communication with delegated discovery</w:t>
            </w:r>
          </w:p>
        </w:tc>
        <w:tc>
          <w:tcPr>
            <w:tcW w:w="0" w:type="auto"/>
            <w:tcBorders>
              <w:top w:val="single" w:sz="4" w:space="0" w:color="auto"/>
              <w:left w:val="single" w:sz="4" w:space="0" w:color="auto"/>
              <w:bottom w:val="single" w:sz="4" w:space="0" w:color="auto"/>
              <w:right w:val="single" w:sz="4" w:space="0" w:color="auto"/>
            </w:tcBorders>
            <w:hideMark/>
          </w:tcPr>
          <w:p w14:paraId="394B6E65" w14:textId="77777777" w:rsidR="000B4CAE" w:rsidRDefault="000B4CAE">
            <w:pPr>
              <w:pStyle w:val="TAL"/>
              <w:rPr>
                <w:sz w:val="16"/>
              </w:rPr>
            </w:pPr>
            <w:r>
              <w:rPr>
                <w:sz w:val="16"/>
              </w:rPr>
              <w:lastRenderedPageBreak/>
              <w:t xml:space="preserve">Nokia, Nokia </w:t>
            </w:r>
            <w:r>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hideMark/>
          </w:tcPr>
          <w:p w14:paraId="1DD6E1AD" w14:textId="77777777" w:rsidR="000B4CAE" w:rsidRDefault="000B4CAE">
            <w:pPr>
              <w:pStyle w:val="TAL"/>
              <w:rPr>
                <w:sz w:val="16"/>
              </w:rPr>
            </w:pPr>
            <w:r>
              <w:rPr>
                <w:sz w:val="16"/>
              </w:rPr>
              <w:lastRenderedPageBreak/>
              <w:t>29.500</w:t>
            </w:r>
          </w:p>
        </w:tc>
        <w:tc>
          <w:tcPr>
            <w:tcW w:w="0" w:type="auto"/>
            <w:tcBorders>
              <w:top w:val="single" w:sz="4" w:space="0" w:color="auto"/>
              <w:left w:val="single" w:sz="4" w:space="0" w:color="auto"/>
              <w:bottom w:val="single" w:sz="4" w:space="0" w:color="auto"/>
              <w:right w:val="single" w:sz="4" w:space="0" w:color="auto"/>
            </w:tcBorders>
            <w:hideMark/>
          </w:tcPr>
          <w:p w14:paraId="579C5A2D" w14:textId="77777777" w:rsidR="000B4CAE" w:rsidRDefault="000B4CAE">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tcPr>
          <w:p w14:paraId="243C5042"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DFBAA2" w14:textId="77777777" w:rsidR="000B4CAE" w:rsidRDefault="000B4CAE">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hideMark/>
          </w:tcPr>
          <w:p w14:paraId="7A07BDB4" w14:textId="77777777" w:rsidR="000B4CAE" w:rsidRDefault="000B4CAE">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16058EF7"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6E4A54D9" w14:textId="77777777" w:rsidR="000B4CAE" w:rsidRDefault="000B4CAE">
            <w:pPr>
              <w:pStyle w:val="TAL"/>
              <w:rPr>
                <w:sz w:val="16"/>
              </w:rPr>
            </w:pPr>
            <w:r>
              <w:rPr>
                <w:sz w:val="16"/>
              </w:rPr>
              <w:t>agreed</w:t>
            </w:r>
          </w:p>
        </w:tc>
      </w:tr>
      <w:tr w:rsidR="000B4CAE" w14:paraId="5E344B3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CC47D55" w14:textId="77777777" w:rsidR="000B4CAE" w:rsidRDefault="000B4CAE">
            <w:pPr>
              <w:pStyle w:val="TAL"/>
              <w:rPr>
                <w:sz w:val="16"/>
              </w:rPr>
            </w:pPr>
            <w:r>
              <w:rPr>
                <w:sz w:val="16"/>
              </w:rPr>
              <w:t>C4-205175</w:t>
            </w:r>
          </w:p>
        </w:tc>
        <w:tc>
          <w:tcPr>
            <w:tcW w:w="0" w:type="auto"/>
            <w:tcBorders>
              <w:top w:val="single" w:sz="4" w:space="0" w:color="auto"/>
              <w:left w:val="single" w:sz="4" w:space="0" w:color="auto"/>
              <w:bottom w:val="single" w:sz="4" w:space="0" w:color="auto"/>
              <w:right w:val="single" w:sz="4" w:space="0" w:color="auto"/>
            </w:tcBorders>
            <w:hideMark/>
          </w:tcPr>
          <w:p w14:paraId="79091A50" w14:textId="77777777" w:rsidR="000B4CAE" w:rsidRDefault="000B4CAE">
            <w:pPr>
              <w:pStyle w:val="TAL"/>
              <w:rPr>
                <w:sz w:val="16"/>
              </w:rPr>
            </w:pPr>
            <w:r>
              <w:rPr>
                <w:sz w:val="16"/>
              </w:rPr>
              <w:t>Service access authorization for indirect communication with delegated discovery</w:t>
            </w:r>
          </w:p>
        </w:tc>
        <w:tc>
          <w:tcPr>
            <w:tcW w:w="0" w:type="auto"/>
            <w:tcBorders>
              <w:top w:val="single" w:sz="4" w:space="0" w:color="auto"/>
              <w:left w:val="single" w:sz="4" w:space="0" w:color="auto"/>
              <w:bottom w:val="single" w:sz="4" w:space="0" w:color="auto"/>
              <w:right w:val="single" w:sz="4" w:space="0" w:color="auto"/>
            </w:tcBorders>
            <w:hideMark/>
          </w:tcPr>
          <w:p w14:paraId="6D43799A"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09D039A"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32A0121F" w14:textId="77777777" w:rsidR="000B4CAE" w:rsidRDefault="000B4CAE">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tcPr>
          <w:p w14:paraId="41E40DAC"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ED543A"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C51F9D"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85AD57A"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5FBC8482" w14:textId="77777777" w:rsidR="000B4CAE" w:rsidRDefault="000B4CAE">
            <w:pPr>
              <w:pStyle w:val="TAL"/>
              <w:rPr>
                <w:sz w:val="16"/>
              </w:rPr>
            </w:pPr>
            <w:r>
              <w:rPr>
                <w:sz w:val="16"/>
              </w:rPr>
              <w:t>agreed</w:t>
            </w:r>
          </w:p>
        </w:tc>
      </w:tr>
      <w:tr w:rsidR="000B4CAE" w14:paraId="52D0230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7373F1A" w14:textId="77777777" w:rsidR="000B4CAE" w:rsidRDefault="000B4CAE">
            <w:pPr>
              <w:pStyle w:val="TAL"/>
              <w:rPr>
                <w:sz w:val="16"/>
              </w:rPr>
            </w:pPr>
            <w:r>
              <w:rPr>
                <w:sz w:val="16"/>
              </w:rPr>
              <w:t>C4-205202</w:t>
            </w:r>
          </w:p>
        </w:tc>
        <w:tc>
          <w:tcPr>
            <w:tcW w:w="0" w:type="auto"/>
            <w:tcBorders>
              <w:top w:val="single" w:sz="4" w:space="0" w:color="auto"/>
              <w:left w:val="single" w:sz="4" w:space="0" w:color="auto"/>
              <w:bottom w:val="single" w:sz="4" w:space="0" w:color="auto"/>
              <w:right w:val="single" w:sz="4" w:space="0" w:color="auto"/>
            </w:tcBorders>
            <w:hideMark/>
          </w:tcPr>
          <w:p w14:paraId="3D7C770D" w14:textId="77777777" w:rsidR="000B4CAE" w:rsidRDefault="000B4CAE">
            <w:pPr>
              <w:pStyle w:val="TAL"/>
              <w:rPr>
                <w:sz w:val="16"/>
              </w:rPr>
            </w:pPr>
            <w:r>
              <w:rPr>
                <w:sz w:val="16"/>
              </w:rPr>
              <w:t>NF instance selection in SCP for Indirect Communication mode C</w:t>
            </w:r>
          </w:p>
        </w:tc>
        <w:tc>
          <w:tcPr>
            <w:tcW w:w="0" w:type="auto"/>
            <w:tcBorders>
              <w:top w:val="single" w:sz="4" w:space="0" w:color="auto"/>
              <w:left w:val="single" w:sz="4" w:space="0" w:color="auto"/>
              <w:bottom w:val="single" w:sz="4" w:space="0" w:color="auto"/>
              <w:right w:val="single" w:sz="4" w:space="0" w:color="auto"/>
            </w:tcBorders>
            <w:hideMark/>
          </w:tcPr>
          <w:p w14:paraId="6AF006CF"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423248"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278FAA08" w14:textId="77777777" w:rsidR="000B4CAE" w:rsidRDefault="000B4CAE">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tcPr>
          <w:p w14:paraId="4D7ABF62"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0D0191"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3021842"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6943C4"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1B597AFE" w14:textId="77777777" w:rsidR="000B4CAE" w:rsidRDefault="000B4CAE">
            <w:pPr>
              <w:pStyle w:val="TAL"/>
              <w:rPr>
                <w:sz w:val="16"/>
              </w:rPr>
            </w:pPr>
            <w:r>
              <w:rPr>
                <w:sz w:val="16"/>
              </w:rPr>
              <w:t>revised</w:t>
            </w:r>
          </w:p>
        </w:tc>
      </w:tr>
      <w:tr w:rsidR="000B4CAE" w14:paraId="3759377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5DBD387" w14:textId="77777777" w:rsidR="000B4CAE" w:rsidRDefault="000B4CAE">
            <w:pPr>
              <w:pStyle w:val="TAL"/>
              <w:rPr>
                <w:sz w:val="16"/>
              </w:rPr>
            </w:pPr>
            <w:r>
              <w:rPr>
                <w:sz w:val="16"/>
              </w:rPr>
              <w:t>C4-205560</w:t>
            </w:r>
          </w:p>
        </w:tc>
        <w:tc>
          <w:tcPr>
            <w:tcW w:w="0" w:type="auto"/>
            <w:tcBorders>
              <w:top w:val="single" w:sz="4" w:space="0" w:color="auto"/>
              <w:left w:val="single" w:sz="4" w:space="0" w:color="auto"/>
              <w:bottom w:val="single" w:sz="4" w:space="0" w:color="auto"/>
              <w:right w:val="single" w:sz="4" w:space="0" w:color="auto"/>
            </w:tcBorders>
            <w:hideMark/>
          </w:tcPr>
          <w:p w14:paraId="2D4EA6AE" w14:textId="77777777" w:rsidR="000B4CAE" w:rsidRDefault="000B4CAE">
            <w:pPr>
              <w:pStyle w:val="TAL"/>
              <w:rPr>
                <w:sz w:val="16"/>
              </w:rPr>
            </w:pPr>
            <w:r>
              <w:rPr>
                <w:sz w:val="16"/>
              </w:rPr>
              <w:t>NF instance selection in SCP for Indirect Communication mode C</w:t>
            </w:r>
          </w:p>
        </w:tc>
        <w:tc>
          <w:tcPr>
            <w:tcW w:w="0" w:type="auto"/>
            <w:tcBorders>
              <w:top w:val="single" w:sz="4" w:space="0" w:color="auto"/>
              <w:left w:val="single" w:sz="4" w:space="0" w:color="auto"/>
              <w:bottom w:val="single" w:sz="4" w:space="0" w:color="auto"/>
              <w:right w:val="single" w:sz="4" w:space="0" w:color="auto"/>
            </w:tcBorders>
            <w:hideMark/>
          </w:tcPr>
          <w:p w14:paraId="3D5D2360"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22DC43"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0968CDA3" w14:textId="77777777" w:rsidR="000B4CAE" w:rsidRDefault="000B4CAE">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hideMark/>
          </w:tcPr>
          <w:p w14:paraId="14A58AC8"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C9E6B6"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5A4959B"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0C2BB6"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1BF594C6" w14:textId="77777777" w:rsidR="000B4CAE" w:rsidRDefault="000B4CAE">
            <w:pPr>
              <w:pStyle w:val="TAL"/>
              <w:rPr>
                <w:sz w:val="16"/>
              </w:rPr>
            </w:pPr>
            <w:r>
              <w:rPr>
                <w:sz w:val="16"/>
              </w:rPr>
              <w:t>agreed</w:t>
            </w:r>
          </w:p>
        </w:tc>
      </w:tr>
      <w:tr w:rsidR="000B4CAE" w14:paraId="3477DD2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4B27BCA" w14:textId="77777777" w:rsidR="000B4CAE" w:rsidRDefault="000B4CAE">
            <w:pPr>
              <w:pStyle w:val="TAL"/>
              <w:rPr>
                <w:sz w:val="16"/>
              </w:rPr>
            </w:pPr>
            <w:r>
              <w:rPr>
                <w:sz w:val="16"/>
              </w:rPr>
              <w:t>C4-205203</w:t>
            </w:r>
          </w:p>
        </w:tc>
        <w:tc>
          <w:tcPr>
            <w:tcW w:w="0" w:type="auto"/>
            <w:tcBorders>
              <w:top w:val="single" w:sz="4" w:space="0" w:color="auto"/>
              <w:left w:val="single" w:sz="4" w:space="0" w:color="auto"/>
              <w:bottom w:val="single" w:sz="4" w:space="0" w:color="auto"/>
              <w:right w:val="single" w:sz="4" w:space="0" w:color="auto"/>
            </w:tcBorders>
            <w:hideMark/>
          </w:tcPr>
          <w:p w14:paraId="7E43FC39" w14:textId="77777777" w:rsidR="000B4CAE" w:rsidRDefault="000B4CAE">
            <w:pPr>
              <w:pStyle w:val="TAL"/>
              <w:rPr>
                <w:sz w:val="16"/>
              </w:rPr>
            </w:pPr>
            <w:r>
              <w:rPr>
                <w:sz w:val="16"/>
              </w:rPr>
              <w:t>NF instance selection in SCP for Indirect Communication mode C</w:t>
            </w:r>
          </w:p>
        </w:tc>
        <w:tc>
          <w:tcPr>
            <w:tcW w:w="0" w:type="auto"/>
            <w:tcBorders>
              <w:top w:val="single" w:sz="4" w:space="0" w:color="auto"/>
              <w:left w:val="single" w:sz="4" w:space="0" w:color="auto"/>
              <w:bottom w:val="single" w:sz="4" w:space="0" w:color="auto"/>
              <w:right w:val="single" w:sz="4" w:space="0" w:color="auto"/>
            </w:tcBorders>
            <w:hideMark/>
          </w:tcPr>
          <w:p w14:paraId="1130230D"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BD6570"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42E970F9" w14:textId="77777777" w:rsidR="000B4CAE" w:rsidRDefault="000B4CAE">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tcPr>
          <w:p w14:paraId="109FE0E5"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835BE6"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6974ED"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AB770EE"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5A742337" w14:textId="77777777" w:rsidR="000B4CAE" w:rsidRDefault="000B4CAE">
            <w:pPr>
              <w:pStyle w:val="TAL"/>
              <w:rPr>
                <w:sz w:val="16"/>
              </w:rPr>
            </w:pPr>
            <w:r>
              <w:rPr>
                <w:sz w:val="16"/>
              </w:rPr>
              <w:t>revised</w:t>
            </w:r>
          </w:p>
        </w:tc>
      </w:tr>
      <w:tr w:rsidR="000B4CAE" w14:paraId="3F8B994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56B2742" w14:textId="77777777" w:rsidR="000B4CAE" w:rsidRDefault="000B4CAE">
            <w:pPr>
              <w:pStyle w:val="TAL"/>
              <w:rPr>
                <w:sz w:val="16"/>
              </w:rPr>
            </w:pPr>
            <w:r>
              <w:rPr>
                <w:sz w:val="16"/>
              </w:rPr>
              <w:t>C4-205562</w:t>
            </w:r>
          </w:p>
        </w:tc>
        <w:tc>
          <w:tcPr>
            <w:tcW w:w="0" w:type="auto"/>
            <w:tcBorders>
              <w:top w:val="single" w:sz="4" w:space="0" w:color="auto"/>
              <w:left w:val="single" w:sz="4" w:space="0" w:color="auto"/>
              <w:bottom w:val="single" w:sz="4" w:space="0" w:color="auto"/>
              <w:right w:val="single" w:sz="4" w:space="0" w:color="auto"/>
            </w:tcBorders>
            <w:hideMark/>
          </w:tcPr>
          <w:p w14:paraId="2ACDFAE0" w14:textId="77777777" w:rsidR="000B4CAE" w:rsidRDefault="000B4CAE">
            <w:pPr>
              <w:pStyle w:val="TAL"/>
              <w:rPr>
                <w:sz w:val="16"/>
              </w:rPr>
            </w:pPr>
            <w:r>
              <w:rPr>
                <w:sz w:val="16"/>
              </w:rPr>
              <w:t>NF instance selection in SCP for Indirect Communication mode C</w:t>
            </w:r>
          </w:p>
        </w:tc>
        <w:tc>
          <w:tcPr>
            <w:tcW w:w="0" w:type="auto"/>
            <w:tcBorders>
              <w:top w:val="single" w:sz="4" w:space="0" w:color="auto"/>
              <w:left w:val="single" w:sz="4" w:space="0" w:color="auto"/>
              <w:bottom w:val="single" w:sz="4" w:space="0" w:color="auto"/>
              <w:right w:val="single" w:sz="4" w:space="0" w:color="auto"/>
            </w:tcBorders>
            <w:hideMark/>
          </w:tcPr>
          <w:p w14:paraId="3B1E2C6E"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9B55A0"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5530908C" w14:textId="77777777" w:rsidR="000B4CAE" w:rsidRDefault="000B4CAE">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hideMark/>
          </w:tcPr>
          <w:p w14:paraId="43263841"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48F6F2"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3679E2"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2EE9004"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4517DD24" w14:textId="77777777" w:rsidR="000B4CAE" w:rsidRDefault="000B4CAE">
            <w:pPr>
              <w:pStyle w:val="TAL"/>
              <w:rPr>
                <w:sz w:val="16"/>
              </w:rPr>
            </w:pPr>
            <w:r>
              <w:rPr>
                <w:sz w:val="16"/>
              </w:rPr>
              <w:t>agreed</w:t>
            </w:r>
          </w:p>
        </w:tc>
      </w:tr>
      <w:tr w:rsidR="000B4CAE" w14:paraId="1D6EEAE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984F60A" w14:textId="77777777" w:rsidR="000B4CAE" w:rsidRDefault="000B4CAE">
            <w:pPr>
              <w:pStyle w:val="TAL"/>
              <w:rPr>
                <w:sz w:val="16"/>
              </w:rPr>
            </w:pPr>
            <w:r>
              <w:rPr>
                <w:sz w:val="16"/>
              </w:rPr>
              <w:t>C4-205204</w:t>
            </w:r>
          </w:p>
        </w:tc>
        <w:tc>
          <w:tcPr>
            <w:tcW w:w="0" w:type="auto"/>
            <w:tcBorders>
              <w:top w:val="single" w:sz="4" w:space="0" w:color="auto"/>
              <w:left w:val="single" w:sz="4" w:space="0" w:color="auto"/>
              <w:bottom w:val="single" w:sz="4" w:space="0" w:color="auto"/>
              <w:right w:val="single" w:sz="4" w:space="0" w:color="auto"/>
            </w:tcBorders>
            <w:hideMark/>
          </w:tcPr>
          <w:p w14:paraId="2CDFBA05" w14:textId="77777777" w:rsidR="000B4CAE" w:rsidRDefault="000B4CAE">
            <w:pPr>
              <w:pStyle w:val="TAL"/>
              <w:rPr>
                <w:sz w:val="16"/>
              </w:rPr>
            </w:pPr>
            <w:r>
              <w:rPr>
                <w:sz w:val="16"/>
              </w:rPr>
              <w:t>Essential Clarification on the Default Notification with indirect communication</w:t>
            </w:r>
          </w:p>
        </w:tc>
        <w:tc>
          <w:tcPr>
            <w:tcW w:w="0" w:type="auto"/>
            <w:tcBorders>
              <w:top w:val="single" w:sz="4" w:space="0" w:color="auto"/>
              <w:left w:val="single" w:sz="4" w:space="0" w:color="auto"/>
              <w:bottom w:val="single" w:sz="4" w:space="0" w:color="auto"/>
              <w:right w:val="single" w:sz="4" w:space="0" w:color="auto"/>
            </w:tcBorders>
            <w:hideMark/>
          </w:tcPr>
          <w:p w14:paraId="1DF02A3C"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91002A"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52BFFFDB" w14:textId="77777777" w:rsidR="000B4CAE" w:rsidRDefault="000B4CAE">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tcPr>
          <w:p w14:paraId="2AC76208"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088ED8"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95CC850"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7D88B8"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15F2C4A7" w14:textId="77777777" w:rsidR="000B4CAE" w:rsidRDefault="000B4CAE">
            <w:pPr>
              <w:pStyle w:val="TAL"/>
              <w:rPr>
                <w:sz w:val="16"/>
              </w:rPr>
            </w:pPr>
            <w:r>
              <w:rPr>
                <w:sz w:val="16"/>
              </w:rPr>
              <w:t>revised</w:t>
            </w:r>
          </w:p>
        </w:tc>
      </w:tr>
      <w:tr w:rsidR="000B4CAE" w14:paraId="1036880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33738AD" w14:textId="77777777" w:rsidR="000B4CAE" w:rsidRDefault="000B4CAE">
            <w:pPr>
              <w:pStyle w:val="TAL"/>
              <w:rPr>
                <w:sz w:val="16"/>
              </w:rPr>
            </w:pPr>
            <w:r>
              <w:rPr>
                <w:sz w:val="16"/>
              </w:rPr>
              <w:t>C4-205563</w:t>
            </w:r>
          </w:p>
        </w:tc>
        <w:tc>
          <w:tcPr>
            <w:tcW w:w="0" w:type="auto"/>
            <w:tcBorders>
              <w:top w:val="single" w:sz="4" w:space="0" w:color="auto"/>
              <w:left w:val="single" w:sz="4" w:space="0" w:color="auto"/>
              <w:bottom w:val="single" w:sz="4" w:space="0" w:color="auto"/>
              <w:right w:val="single" w:sz="4" w:space="0" w:color="auto"/>
            </w:tcBorders>
            <w:hideMark/>
          </w:tcPr>
          <w:p w14:paraId="38860FA0" w14:textId="77777777" w:rsidR="000B4CAE" w:rsidRDefault="000B4CAE">
            <w:pPr>
              <w:pStyle w:val="TAL"/>
              <w:rPr>
                <w:sz w:val="16"/>
              </w:rPr>
            </w:pPr>
            <w:r>
              <w:rPr>
                <w:sz w:val="16"/>
              </w:rPr>
              <w:t>Essential Clarification on the Default Notification with indirect communication</w:t>
            </w:r>
          </w:p>
        </w:tc>
        <w:tc>
          <w:tcPr>
            <w:tcW w:w="0" w:type="auto"/>
            <w:tcBorders>
              <w:top w:val="single" w:sz="4" w:space="0" w:color="auto"/>
              <w:left w:val="single" w:sz="4" w:space="0" w:color="auto"/>
              <w:bottom w:val="single" w:sz="4" w:space="0" w:color="auto"/>
              <w:right w:val="single" w:sz="4" w:space="0" w:color="auto"/>
            </w:tcBorders>
            <w:hideMark/>
          </w:tcPr>
          <w:p w14:paraId="0A12519C"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D17109"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2CEA5C48" w14:textId="77777777" w:rsidR="000B4CAE" w:rsidRDefault="000B4CAE">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hideMark/>
          </w:tcPr>
          <w:p w14:paraId="35E3134B"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67F59E"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6469248"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668C80"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0528FB1F" w14:textId="77777777" w:rsidR="000B4CAE" w:rsidRDefault="000B4CAE">
            <w:pPr>
              <w:pStyle w:val="TAL"/>
              <w:rPr>
                <w:sz w:val="16"/>
              </w:rPr>
            </w:pPr>
            <w:r>
              <w:rPr>
                <w:sz w:val="16"/>
              </w:rPr>
              <w:t>revised</w:t>
            </w:r>
          </w:p>
        </w:tc>
      </w:tr>
      <w:tr w:rsidR="000B4CAE" w14:paraId="3905EDF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70DAED1" w14:textId="77777777" w:rsidR="000B4CAE" w:rsidRDefault="000B4CAE">
            <w:pPr>
              <w:pStyle w:val="TAL"/>
              <w:rPr>
                <w:sz w:val="16"/>
              </w:rPr>
            </w:pPr>
            <w:r>
              <w:rPr>
                <w:sz w:val="16"/>
              </w:rPr>
              <w:t>C4-205800</w:t>
            </w:r>
          </w:p>
        </w:tc>
        <w:tc>
          <w:tcPr>
            <w:tcW w:w="0" w:type="auto"/>
            <w:tcBorders>
              <w:top w:val="single" w:sz="4" w:space="0" w:color="auto"/>
              <w:left w:val="single" w:sz="4" w:space="0" w:color="auto"/>
              <w:bottom w:val="single" w:sz="4" w:space="0" w:color="auto"/>
              <w:right w:val="single" w:sz="4" w:space="0" w:color="auto"/>
            </w:tcBorders>
            <w:hideMark/>
          </w:tcPr>
          <w:p w14:paraId="02F850D6" w14:textId="77777777" w:rsidR="000B4CAE" w:rsidRDefault="000B4CAE">
            <w:pPr>
              <w:pStyle w:val="TAL"/>
              <w:rPr>
                <w:sz w:val="16"/>
              </w:rPr>
            </w:pPr>
            <w:r>
              <w:rPr>
                <w:sz w:val="16"/>
              </w:rPr>
              <w:t>Essential Clarification on the Default Notification with indirect communication</w:t>
            </w:r>
          </w:p>
        </w:tc>
        <w:tc>
          <w:tcPr>
            <w:tcW w:w="0" w:type="auto"/>
            <w:tcBorders>
              <w:top w:val="single" w:sz="4" w:space="0" w:color="auto"/>
              <w:left w:val="single" w:sz="4" w:space="0" w:color="auto"/>
              <w:bottom w:val="single" w:sz="4" w:space="0" w:color="auto"/>
              <w:right w:val="single" w:sz="4" w:space="0" w:color="auto"/>
            </w:tcBorders>
            <w:hideMark/>
          </w:tcPr>
          <w:p w14:paraId="0B41CB1B"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198879"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4C958D99" w14:textId="77777777" w:rsidR="000B4CAE" w:rsidRDefault="000B4CAE">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hideMark/>
          </w:tcPr>
          <w:p w14:paraId="2065F6AF"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2B551B9"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10CD7E3"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C2E35A"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398D3E6" w14:textId="77777777" w:rsidR="000B4CAE" w:rsidRDefault="000B4CAE">
            <w:pPr>
              <w:pStyle w:val="TAL"/>
              <w:rPr>
                <w:sz w:val="16"/>
              </w:rPr>
            </w:pPr>
            <w:r>
              <w:rPr>
                <w:sz w:val="16"/>
              </w:rPr>
              <w:t>agreed</w:t>
            </w:r>
          </w:p>
        </w:tc>
      </w:tr>
      <w:tr w:rsidR="000B4CAE" w14:paraId="246495F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3877E57" w14:textId="77777777" w:rsidR="000B4CAE" w:rsidRDefault="000B4CAE">
            <w:pPr>
              <w:pStyle w:val="TAL"/>
              <w:rPr>
                <w:sz w:val="16"/>
              </w:rPr>
            </w:pPr>
            <w:r>
              <w:rPr>
                <w:sz w:val="16"/>
              </w:rPr>
              <w:t>C4-205205</w:t>
            </w:r>
          </w:p>
        </w:tc>
        <w:tc>
          <w:tcPr>
            <w:tcW w:w="0" w:type="auto"/>
            <w:tcBorders>
              <w:top w:val="single" w:sz="4" w:space="0" w:color="auto"/>
              <w:left w:val="single" w:sz="4" w:space="0" w:color="auto"/>
              <w:bottom w:val="single" w:sz="4" w:space="0" w:color="auto"/>
              <w:right w:val="single" w:sz="4" w:space="0" w:color="auto"/>
            </w:tcBorders>
            <w:hideMark/>
          </w:tcPr>
          <w:p w14:paraId="7006A65F" w14:textId="77777777" w:rsidR="000B4CAE" w:rsidRDefault="000B4CAE">
            <w:pPr>
              <w:pStyle w:val="TAL"/>
              <w:rPr>
                <w:sz w:val="16"/>
              </w:rPr>
            </w:pPr>
            <w:r>
              <w:rPr>
                <w:sz w:val="16"/>
              </w:rPr>
              <w:t>Essential Clarification on the Default Notification with indirect communication</w:t>
            </w:r>
          </w:p>
        </w:tc>
        <w:tc>
          <w:tcPr>
            <w:tcW w:w="0" w:type="auto"/>
            <w:tcBorders>
              <w:top w:val="single" w:sz="4" w:space="0" w:color="auto"/>
              <w:left w:val="single" w:sz="4" w:space="0" w:color="auto"/>
              <w:bottom w:val="single" w:sz="4" w:space="0" w:color="auto"/>
              <w:right w:val="single" w:sz="4" w:space="0" w:color="auto"/>
            </w:tcBorders>
            <w:hideMark/>
          </w:tcPr>
          <w:p w14:paraId="4A297163"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EFCBF1"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346FA263" w14:textId="77777777" w:rsidR="000B4CAE" w:rsidRDefault="000B4CAE">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tcPr>
          <w:p w14:paraId="39B56E88"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5E2496"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AE456A"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6A9D2D1"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4C0985F3" w14:textId="77777777" w:rsidR="000B4CAE" w:rsidRDefault="000B4CAE">
            <w:pPr>
              <w:pStyle w:val="TAL"/>
              <w:rPr>
                <w:sz w:val="16"/>
              </w:rPr>
            </w:pPr>
            <w:r>
              <w:rPr>
                <w:sz w:val="16"/>
              </w:rPr>
              <w:t>revised</w:t>
            </w:r>
          </w:p>
        </w:tc>
      </w:tr>
      <w:tr w:rsidR="000B4CAE" w14:paraId="018A454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1D91026" w14:textId="77777777" w:rsidR="000B4CAE" w:rsidRDefault="000B4CAE">
            <w:pPr>
              <w:pStyle w:val="TAL"/>
              <w:rPr>
                <w:sz w:val="16"/>
              </w:rPr>
            </w:pPr>
            <w:r>
              <w:rPr>
                <w:sz w:val="16"/>
              </w:rPr>
              <w:t>C4-205565</w:t>
            </w:r>
          </w:p>
        </w:tc>
        <w:tc>
          <w:tcPr>
            <w:tcW w:w="0" w:type="auto"/>
            <w:tcBorders>
              <w:top w:val="single" w:sz="4" w:space="0" w:color="auto"/>
              <w:left w:val="single" w:sz="4" w:space="0" w:color="auto"/>
              <w:bottom w:val="single" w:sz="4" w:space="0" w:color="auto"/>
              <w:right w:val="single" w:sz="4" w:space="0" w:color="auto"/>
            </w:tcBorders>
            <w:hideMark/>
          </w:tcPr>
          <w:p w14:paraId="3F4D543A" w14:textId="77777777" w:rsidR="000B4CAE" w:rsidRDefault="000B4CAE">
            <w:pPr>
              <w:pStyle w:val="TAL"/>
              <w:rPr>
                <w:sz w:val="16"/>
              </w:rPr>
            </w:pPr>
            <w:r>
              <w:rPr>
                <w:sz w:val="16"/>
              </w:rPr>
              <w:t>Essential Clarification on the Default Notification with indirect communication</w:t>
            </w:r>
          </w:p>
        </w:tc>
        <w:tc>
          <w:tcPr>
            <w:tcW w:w="0" w:type="auto"/>
            <w:tcBorders>
              <w:top w:val="single" w:sz="4" w:space="0" w:color="auto"/>
              <w:left w:val="single" w:sz="4" w:space="0" w:color="auto"/>
              <w:bottom w:val="single" w:sz="4" w:space="0" w:color="auto"/>
              <w:right w:val="single" w:sz="4" w:space="0" w:color="auto"/>
            </w:tcBorders>
            <w:hideMark/>
          </w:tcPr>
          <w:p w14:paraId="14A5076B"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1A5F40"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00C4E9C1" w14:textId="77777777" w:rsidR="000B4CAE" w:rsidRDefault="000B4CAE">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hideMark/>
          </w:tcPr>
          <w:p w14:paraId="1D4839E0"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E11905"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89C792"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4B9F9BE"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0DAEAF5D" w14:textId="77777777" w:rsidR="000B4CAE" w:rsidRDefault="000B4CAE">
            <w:pPr>
              <w:pStyle w:val="TAL"/>
              <w:rPr>
                <w:sz w:val="16"/>
              </w:rPr>
            </w:pPr>
            <w:r>
              <w:rPr>
                <w:sz w:val="16"/>
              </w:rPr>
              <w:t>revised</w:t>
            </w:r>
          </w:p>
        </w:tc>
      </w:tr>
      <w:tr w:rsidR="000B4CAE" w14:paraId="2A05258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08F6026" w14:textId="77777777" w:rsidR="000B4CAE" w:rsidRDefault="000B4CAE">
            <w:pPr>
              <w:pStyle w:val="TAL"/>
              <w:rPr>
                <w:sz w:val="16"/>
              </w:rPr>
            </w:pPr>
            <w:r>
              <w:rPr>
                <w:sz w:val="16"/>
              </w:rPr>
              <w:t>C4-205801</w:t>
            </w:r>
          </w:p>
        </w:tc>
        <w:tc>
          <w:tcPr>
            <w:tcW w:w="0" w:type="auto"/>
            <w:tcBorders>
              <w:top w:val="single" w:sz="4" w:space="0" w:color="auto"/>
              <w:left w:val="single" w:sz="4" w:space="0" w:color="auto"/>
              <w:bottom w:val="single" w:sz="4" w:space="0" w:color="auto"/>
              <w:right w:val="single" w:sz="4" w:space="0" w:color="auto"/>
            </w:tcBorders>
            <w:hideMark/>
          </w:tcPr>
          <w:p w14:paraId="0768589E" w14:textId="77777777" w:rsidR="000B4CAE" w:rsidRDefault="000B4CAE">
            <w:pPr>
              <w:pStyle w:val="TAL"/>
              <w:rPr>
                <w:sz w:val="16"/>
              </w:rPr>
            </w:pPr>
            <w:r>
              <w:rPr>
                <w:sz w:val="16"/>
              </w:rPr>
              <w:t>Essential Clarification on the Default Notification with indirect communication</w:t>
            </w:r>
          </w:p>
        </w:tc>
        <w:tc>
          <w:tcPr>
            <w:tcW w:w="0" w:type="auto"/>
            <w:tcBorders>
              <w:top w:val="single" w:sz="4" w:space="0" w:color="auto"/>
              <w:left w:val="single" w:sz="4" w:space="0" w:color="auto"/>
              <w:bottom w:val="single" w:sz="4" w:space="0" w:color="auto"/>
              <w:right w:val="single" w:sz="4" w:space="0" w:color="auto"/>
            </w:tcBorders>
            <w:hideMark/>
          </w:tcPr>
          <w:p w14:paraId="491C56F7"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410E58"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5DD02893" w14:textId="77777777" w:rsidR="000B4CAE" w:rsidRDefault="000B4CAE">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hideMark/>
          </w:tcPr>
          <w:p w14:paraId="15B16ABE"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258BE9C"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1953A5E"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4ECFDDE"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52D3FFB2" w14:textId="77777777" w:rsidR="000B4CAE" w:rsidRDefault="000B4CAE">
            <w:pPr>
              <w:pStyle w:val="TAL"/>
              <w:rPr>
                <w:sz w:val="16"/>
              </w:rPr>
            </w:pPr>
            <w:r>
              <w:rPr>
                <w:sz w:val="16"/>
              </w:rPr>
              <w:t>agreed</w:t>
            </w:r>
          </w:p>
        </w:tc>
      </w:tr>
      <w:tr w:rsidR="000B4CAE" w14:paraId="2989402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27DB264" w14:textId="77777777" w:rsidR="000B4CAE" w:rsidRDefault="000B4CAE">
            <w:pPr>
              <w:pStyle w:val="TAL"/>
              <w:rPr>
                <w:sz w:val="16"/>
              </w:rPr>
            </w:pPr>
            <w:r>
              <w:rPr>
                <w:sz w:val="16"/>
              </w:rPr>
              <w:t>C4-205206</w:t>
            </w:r>
          </w:p>
        </w:tc>
        <w:tc>
          <w:tcPr>
            <w:tcW w:w="0" w:type="auto"/>
            <w:tcBorders>
              <w:top w:val="single" w:sz="4" w:space="0" w:color="auto"/>
              <w:left w:val="single" w:sz="4" w:space="0" w:color="auto"/>
              <w:bottom w:val="single" w:sz="4" w:space="0" w:color="auto"/>
              <w:right w:val="single" w:sz="4" w:space="0" w:color="auto"/>
            </w:tcBorders>
            <w:hideMark/>
          </w:tcPr>
          <w:p w14:paraId="4B3173F4" w14:textId="77777777" w:rsidR="000B4CAE" w:rsidRDefault="000B4CAE">
            <w:pPr>
              <w:pStyle w:val="TAL"/>
              <w:rPr>
                <w:sz w:val="16"/>
              </w:rPr>
            </w:pPr>
            <w:r>
              <w:rPr>
                <w:sz w:val="16"/>
              </w:rPr>
              <w:t>Reporting NF is not reachable</w:t>
            </w:r>
          </w:p>
        </w:tc>
        <w:tc>
          <w:tcPr>
            <w:tcW w:w="0" w:type="auto"/>
            <w:tcBorders>
              <w:top w:val="single" w:sz="4" w:space="0" w:color="auto"/>
              <w:left w:val="single" w:sz="4" w:space="0" w:color="auto"/>
              <w:bottom w:val="single" w:sz="4" w:space="0" w:color="auto"/>
              <w:right w:val="single" w:sz="4" w:space="0" w:color="auto"/>
            </w:tcBorders>
            <w:hideMark/>
          </w:tcPr>
          <w:p w14:paraId="433A3860"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918176"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08204365" w14:textId="77777777" w:rsidR="000B4CAE" w:rsidRDefault="000B4CAE">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tcPr>
          <w:p w14:paraId="58C61DA8"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6C9710"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EC2345"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11DB77"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3D1D566C" w14:textId="77777777" w:rsidR="000B4CAE" w:rsidRDefault="000B4CAE">
            <w:pPr>
              <w:pStyle w:val="TAL"/>
              <w:rPr>
                <w:sz w:val="16"/>
              </w:rPr>
            </w:pPr>
            <w:r>
              <w:rPr>
                <w:sz w:val="16"/>
              </w:rPr>
              <w:t>revised</w:t>
            </w:r>
          </w:p>
        </w:tc>
      </w:tr>
      <w:tr w:rsidR="000B4CAE" w14:paraId="39BD18E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170017A" w14:textId="77777777" w:rsidR="000B4CAE" w:rsidRDefault="000B4CAE">
            <w:pPr>
              <w:pStyle w:val="TAL"/>
              <w:rPr>
                <w:sz w:val="16"/>
              </w:rPr>
            </w:pPr>
            <w:r>
              <w:rPr>
                <w:sz w:val="16"/>
              </w:rPr>
              <w:t>C4-205570</w:t>
            </w:r>
          </w:p>
        </w:tc>
        <w:tc>
          <w:tcPr>
            <w:tcW w:w="0" w:type="auto"/>
            <w:tcBorders>
              <w:top w:val="single" w:sz="4" w:space="0" w:color="auto"/>
              <w:left w:val="single" w:sz="4" w:space="0" w:color="auto"/>
              <w:bottom w:val="single" w:sz="4" w:space="0" w:color="auto"/>
              <w:right w:val="single" w:sz="4" w:space="0" w:color="auto"/>
            </w:tcBorders>
            <w:hideMark/>
          </w:tcPr>
          <w:p w14:paraId="10F553DB" w14:textId="77777777" w:rsidR="000B4CAE" w:rsidRDefault="000B4CAE">
            <w:pPr>
              <w:pStyle w:val="TAL"/>
              <w:rPr>
                <w:sz w:val="16"/>
              </w:rPr>
            </w:pPr>
            <w:r>
              <w:rPr>
                <w:sz w:val="16"/>
              </w:rPr>
              <w:t>Reporting NF is not reachable</w:t>
            </w:r>
          </w:p>
        </w:tc>
        <w:tc>
          <w:tcPr>
            <w:tcW w:w="0" w:type="auto"/>
            <w:tcBorders>
              <w:top w:val="single" w:sz="4" w:space="0" w:color="auto"/>
              <w:left w:val="single" w:sz="4" w:space="0" w:color="auto"/>
              <w:bottom w:val="single" w:sz="4" w:space="0" w:color="auto"/>
              <w:right w:val="single" w:sz="4" w:space="0" w:color="auto"/>
            </w:tcBorders>
            <w:hideMark/>
          </w:tcPr>
          <w:p w14:paraId="2E9EA451"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129444"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3ECEAA34" w14:textId="77777777" w:rsidR="000B4CAE" w:rsidRDefault="000B4CAE">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hideMark/>
          </w:tcPr>
          <w:p w14:paraId="19645AE5"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FFBA0A"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290E9FA"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6CD538"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663C7E10" w14:textId="77777777" w:rsidR="000B4CAE" w:rsidRDefault="000B4CAE">
            <w:pPr>
              <w:pStyle w:val="TAL"/>
              <w:rPr>
                <w:sz w:val="16"/>
              </w:rPr>
            </w:pPr>
            <w:r>
              <w:rPr>
                <w:sz w:val="16"/>
              </w:rPr>
              <w:t>agreed</w:t>
            </w:r>
          </w:p>
        </w:tc>
      </w:tr>
      <w:tr w:rsidR="000B4CAE" w14:paraId="44B6CC3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671681B" w14:textId="77777777" w:rsidR="000B4CAE" w:rsidRDefault="000B4CAE">
            <w:pPr>
              <w:pStyle w:val="TAL"/>
              <w:rPr>
                <w:sz w:val="16"/>
              </w:rPr>
            </w:pPr>
            <w:r>
              <w:rPr>
                <w:sz w:val="16"/>
              </w:rPr>
              <w:t>C4-205207</w:t>
            </w:r>
          </w:p>
        </w:tc>
        <w:tc>
          <w:tcPr>
            <w:tcW w:w="0" w:type="auto"/>
            <w:tcBorders>
              <w:top w:val="single" w:sz="4" w:space="0" w:color="auto"/>
              <w:left w:val="single" w:sz="4" w:space="0" w:color="auto"/>
              <w:bottom w:val="single" w:sz="4" w:space="0" w:color="auto"/>
              <w:right w:val="single" w:sz="4" w:space="0" w:color="auto"/>
            </w:tcBorders>
            <w:hideMark/>
          </w:tcPr>
          <w:p w14:paraId="67B395E5" w14:textId="77777777" w:rsidR="000B4CAE" w:rsidRDefault="000B4CAE">
            <w:pPr>
              <w:pStyle w:val="TAL"/>
              <w:rPr>
                <w:sz w:val="16"/>
              </w:rPr>
            </w:pPr>
            <w:r>
              <w:rPr>
                <w:sz w:val="16"/>
              </w:rPr>
              <w:t>Reporting NF is not reachable</w:t>
            </w:r>
          </w:p>
        </w:tc>
        <w:tc>
          <w:tcPr>
            <w:tcW w:w="0" w:type="auto"/>
            <w:tcBorders>
              <w:top w:val="single" w:sz="4" w:space="0" w:color="auto"/>
              <w:left w:val="single" w:sz="4" w:space="0" w:color="auto"/>
              <w:bottom w:val="single" w:sz="4" w:space="0" w:color="auto"/>
              <w:right w:val="single" w:sz="4" w:space="0" w:color="auto"/>
            </w:tcBorders>
            <w:hideMark/>
          </w:tcPr>
          <w:p w14:paraId="6F8A53F8"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C452DF"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0EABFF92" w14:textId="77777777" w:rsidR="000B4CAE" w:rsidRDefault="000B4CAE">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tcPr>
          <w:p w14:paraId="77782D3F"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6CC657"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01EC91"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4DD6545"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7C82E5CC" w14:textId="77777777" w:rsidR="000B4CAE" w:rsidRDefault="000B4CAE">
            <w:pPr>
              <w:pStyle w:val="TAL"/>
              <w:rPr>
                <w:sz w:val="16"/>
              </w:rPr>
            </w:pPr>
            <w:r>
              <w:rPr>
                <w:sz w:val="16"/>
              </w:rPr>
              <w:t>revised</w:t>
            </w:r>
          </w:p>
        </w:tc>
      </w:tr>
      <w:tr w:rsidR="000B4CAE" w14:paraId="083B56F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3C5B67F" w14:textId="77777777" w:rsidR="000B4CAE" w:rsidRDefault="000B4CAE">
            <w:pPr>
              <w:pStyle w:val="TAL"/>
              <w:rPr>
                <w:sz w:val="16"/>
              </w:rPr>
            </w:pPr>
            <w:r>
              <w:rPr>
                <w:sz w:val="16"/>
              </w:rPr>
              <w:t>C4-205572</w:t>
            </w:r>
          </w:p>
        </w:tc>
        <w:tc>
          <w:tcPr>
            <w:tcW w:w="0" w:type="auto"/>
            <w:tcBorders>
              <w:top w:val="single" w:sz="4" w:space="0" w:color="auto"/>
              <w:left w:val="single" w:sz="4" w:space="0" w:color="auto"/>
              <w:bottom w:val="single" w:sz="4" w:space="0" w:color="auto"/>
              <w:right w:val="single" w:sz="4" w:space="0" w:color="auto"/>
            </w:tcBorders>
            <w:hideMark/>
          </w:tcPr>
          <w:p w14:paraId="42F6EF6B" w14:textId="77777777" w:rsidR="000B4CAE" w:rsidRDefault="000B4CAE">
            <w:pPr>
              <w:pStyle w:val="TAL"/>
              <w:rPr>
                <w:sz w:val="16"/>
              </w:rPr>
            </w:pPr>
            <w:r>
              <w:rPr>
                <w:sz w:val="16"/>
              </w:rPr>
              <w:t>Reporting NF is not reachable</w:t>
            </w:r>
          </w:p>
        </w:tc>
        <w:tc>
          <w:tcPr>
            <w:tcW w:w="0" w:type="auto"/>
            <w:tcBorders>
              <w:top w:val="single" w:sz="4" w:space="0" w:color="auto"/>
              <w:left w:val="single" w:sz="4" w:space="0" w:color="auto"/>
              <w:bottom w:val="single" w:sz="4" w:space="0" w:color="auto"/>
              <w:right w:val="single" w:sz="4" w:space="0" w:color="auto"/>
            </w:tcBorders>
            <w:hideMark/>
          </w:tcPr>
          <w:p w14:paraId="164BA813"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7BB053"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77284EAB" w14:textId="77777777" w:rsidR="000B4CAE" w:rsidRDefault="000B4CAE">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hideMark/>
          </w:tcPr>
          <w:p w14:paraId="605EF353"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A9A513"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82E8F49"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D3BC500"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390176E7" w14:textId="77777777" w:rsidR="000B4CAE" w:rsidRDefault="000B4CAE">
            <w:pPr>
              <w:pStyle w:val="TAL"/>
              <w:rPr>
                <w:sz w:val="16"/>
              </w:rPr>
            </w:pPr>
            <w:r>
              <w:rPr>
                <w:sz w:val="16"/>
              </w:rPr>
              <w:t>agreed</w:t>
            </w:r>
          </w:p>
        </w:tc>
      </w:tr>
      <w:tr w:rsidR="000B4CAE" w14:paraId="1BDF832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783C314" w14:textId="77777777" w:rsidR="000B4CAE" w:rsidRDefault="000B4CAE">
            <w:pPr>
              <w:pStyle w:val="TAL"/>
              <w:rPr>
                <w:sz w:val="16"/>
              </w:rPr>
            </w:pPr>
            <w:r>
              <w:rPr>
                <w:sz w:val="16"/>
              </w:rPr>
              <w:t>C4-205208</w:t>
            </w:r>
          </w:p>
        </w:tc>
        <w:tc>
          <w:tcPr>
            <w:tcW w:w="0" w:type="auto"/>
            <w:tcBorders>
              <w:top w:val="single" w:sz="4" w:space="0" w:color="auto"/>
              <w:left w:val="single" w:sz="4" w:space="0" w:color="auto"/>
              <w:bottom w:val="single" w:sz="4" w:space="0" w:color="auto"/>
              <w:right w:val="single" w:sz="4" w:space="0" w:color="auto"/>
            </w:tcBorders>
            <w:hideMark/>
          </w:tcPr>
          <w:p w14:paraId="44DFBA72" w14:textId="77777777" w:rsidR="000B4CAE" w:rsidRDefault="000B4CAE">
            <w:pPr>
              <w:pStyle w:val="TAL"/>
              <w:rPr>
                <w:sz w:val="16"/>
              </w:rPr>
            </w:pPr>
            <w:r>
              <w:rPr>
                <w:sz w:val="16"/>
              </w:rPr>
              <w:t>Direct retrying with another SCP</w:t>
            </w:r>
          </w:p>
        </w:tc>
        <w:tc>
          <w:tcPr>
            <w:tcW w:w="0" w:type="auto"/>
            <w:tcBorders>
              <w:top w:val="single" w:sz="4" w:space="0" w:color="auto"/>
              <w:left w:val="single" w:sz="4" w:space="0" w:color="auto"/>
              <w:bottom w:val="single" w:sz="4" w:space="0" w:color="auto"/>
              <w:right w:val="single" w:sz="4" w:space="0" w:color="auto"/>
            </w:tcBorders>
            <w:hideMark/>
          </w:tcPr>
          <w:p w14:paraId="56007BA2"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93D5FB"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2185001D" w14:textId="77777777" w:rsidR="000B4CAE" w:rsidRDefault="000B4CAE">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tcPr>
          <w:p w14:paraId="06620AD1"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45A2D4"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C8493FA"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2DCC7D"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90ABC1E" w14:textId="77777777" w:rsidR="000B4CAE" w:rsidRDefault="000B4CAE">
            <w:pPr>
              <w:pStyle w:val="TAL"/>
              <w:rPr>
                <w:sz w:val="16"/>
              </w:rPr>
            </w:pPr>
            <w:r>
              <w:rPr>
                <w:sz w:val="16"/>
              </w:rPr>
              <w:t>withdrawn</w:t>
            </w:r>
          </w:p>
        </w:tc>
      </w:tr>
      <w:tr w:rsidR="000B4CAE" w14:paraId="3EE28E9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8B7F245" w14:textId="77777777" w:rsidR="000B4CAE" w:rsidRDefault="000B4CAE">
            <w:pPr>
              <w:pStyle w:val="TAL"/>
              <w:rPr>
                <w:sz w:val="16"/>
              </w:rPr>
            </w:pPr>
            <w:r>
              <w:rPr>
                <w:sz w:val="16"/>
              </w:rPr>
              <w:t>C4-205209</w:t>
            </w:r>
          </w:p>
        </w:tc>
        <w:tc>
          <w:tcPr>
            <w:tcW w:w="0" w:type="auto"/>
            <w:tcBorders>
              <w:top w:val="single" w:sz="4" w:space="0" w:color="auto"/>
              <w:left w:val="single" w:sz="4" w:space="0" w:color="auto"/>
              <w:bottom w:val="single" w:sz="4" w:space="0" w:color="auto"/>
              <w:right w:val="single" w:sz="4" w:space="0" w:color="auto"/>
            </w:tcBorders>
            <w:hideMark/>
          </w:tcPr>
          <w:p w14:paraId="73D61F40" w14:textId="77777777" w:rsidR="000B4CAE" w:rsidRDefault="000B4CAE">
            <w:pPr>
              <w:pStyle w:val="TAL"/>
              <w:rPr>
                <w:sz w:val="16"/>
              </w:rPr>
            </w:pPr>
            <w:r>
              <w:rPr>
                <w:sz w:val="16"/>
              </w:rPr>
              <w:t>Direct retrying with another SCP</w:t>
            </w:r>
          </w:p>
        </w:tc>
        <w:tc>
          <w:tcPr>
            <w:tcW w:w="0" w:type="auto"/>
            <w:tcBorders>
              <w:top w:val="single" w:sz="4" w:space="0" w:color="auto"/>
              <w:left w:val="single" w:sz="4" w:space="0" w:color="auto"/>
              <w:bottom w:val="single" w:sz="4" w:space="0" w:color="auto"/>
              <w:right w:val="single" w:sz="4" w:space="0" w:color="auto"/>
            </w:tcBorders>
            <w:hideMark/>
          </w:tcPr>
          <w:p w14:paraId="7879C073"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D8F2B0"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2AE32DF8" w14:textId="77777777" w:rsidR="000B4CAE" w:rsidRDefault="000B4CAE">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tcPr>
          <w:p w14:paraId="68674973"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79B01F"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666BF5"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4484F8D"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35209AE2" w14:textId="77777777" w:rsidR="000B4CAE" w:rsidRDefault="000B4CAE">
            <w:pPr>
              <w:pStyle w:val="TAL"/>
              <w:rPr>
                <w:sz w:val="16"/>
              </w:rPr>
            </w:pPr>
            <w:r>
              <w:rPr>
                <w:sz w:val="16"/>
              </w:rPr>
              <w:t>revised</w:t>
            </w:r>
          </w:p>
        </w:tc>
      </w:tr>
      <w:tr w:rsidR="000B4CAE" w14:paraId="7C20FFD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485236E" w14:textId="77777777" w:rsidR="000B4CAE" w:rsidRDefault="000B4CAE">
            <w:pPr>
              <w:pStyle w:val="TAL"/>
              <w:rPr>
                <w:sz w:val="16"/>
              </w:rPr>
            </w:pPr>
            <w:r>
              <w:rPr>
                <w:sz w:val="16"/>
              </w:rPr>
              <w:t>C4-205573</w:t>
            </w:r>
          </w:p>
        </w:tc>
        <w:tc>
          <w:tcPr>
            <w:tcW w:w="0" w:type="auto"/>
            <w:tcBorders>
              <w:top w:val="single" w:sz="4" w:space="0" w:color="auto"/>
              <w:left w:val="single" w:sz="4" w:space="0" w:color="auto"/>
              <w:bottom w:val="single" w:sz="4" w:space="0" w:color="auto"/>
              <w:right w:val="single" w:sz="4" w:space="0" w:color="auto"/>
            </w:tcBorders>
            <w:hideMark/>
          </w:tcPr>
          <w:p w14:paraId="52ACEE01" w14:textId="77777777" w:rsidR="000B4CAE" w:rsidRDefault="000B4CAE">
            <w:pPr>
              <w:pStyle w:val="TAL"/>
              <w:rPr>
                <w:sz w:val="16"/>
              </w:rPr>
            </w:pPr>
            <w:r>
              <w:rPr>
                <w:sz w:val="16"/>
              </w:rPr>
              <w:t>Direct retrying with another SCP</w:t>
            </w:r>
          </w:p>
        </w:tc>
        <w:tc>
          <w:tcPr>
            <w:tcW w:w="0" w:type="auto"/>
            <w:tcBorders>
              <w:top w:val="single" w:sz="4" w:space="0" w:color="auto"/>
              <w:left w:val="single" w:sz="4" w:space="0" w:color="auto"/>
              <w:bottom w:val="single" w:sz="4" w:space="0" w:color="auto"/>
              <w:right w:val="single" w:sz="4" w:space="0" w:color="auto"/>
            </w:tcBorders>
            <w:hideMark/>
          </w:tcPr>
          <w:p w14:paraId="4F337B4C"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0DF1C6"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0300E045" w14:textId="77777777" w:rsidR="000B4CAE" w:rsidRDefault="000B4CAE">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hideMark/>
          </w:tcPr>
          <w:p w14:paraId="53A87867"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1FF040"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506FC9"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DD5620"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73DE257" w14:textId="77777777" w:rsidR="000B4CAE" w:rsidRDefault="000B4CAE">
            <w:pPr>
              <w:pStyle w:val="TAL"/>
              <w:rPr>
                <w:sz w:val="16"/>
              </w:rPr>
            </w:pPr>
            <w:r>
              <w:rPr>
                <w:sz w:val="16"/>
              </w:rPr>
              <w:t>agreed</w:t>
            </w:r>
          </w:p>
        </w:tc>
      </w:tr>
      <w:tr w:rsidR="000B4CAE" w14:paraId="5BE58DE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903CBF3" w14:textId="77777777" w:rsidR="000B4CAE" w:rsidRDefault="000B4CAE">
            <w:pPr>
              <w:pStyle w:val="TAL"/>
              <w:rPr>
                <w:sz w:val="16"/>
              </w:rPr>
            </w:pPr>
            <w:r>
              <w:rPr>
                <w:sz w:val="16"/>
              </w:rPr>
              <w:t>C4-205210</w:t>
            </w:r>
          </w:p>
        </w:tc>
        <w:tc>
          <w:tcPr>
            <w:tcW w:w="0" w:type="auto"/>
            <w:tcBorders>
              <w:top w:val="single" w:sz="4" w:space="0" w:color="auto"/>
              <w:left w:val="single" w:sz="4" w:space="0" w:color="auto"/>
              <w:bottom w:val="single" w:sz="4" w:space="0" w:color="auto"/>
              <w:right w:val="single" w:sz="4" w:space="0" w:color="auto"/>
            </w:tcBorders>
            <w:hideMark/>
          </w:tcPr>
          <w:p w14:paraId="41B3F208" w14:textId="77777777" w:rsidR="000B4CAE" w:rsidRDefault="000B4CAE">
            <w:pPr>
              <w:pStyle w:val="TAL"/>
              <w:rPr>
                <w:sz w:val="16"/>
              </w:rPr>
            </w:pPr>
            <w:r>
              <w:rPr>
                <w:sz w:val="16"/>
              </w:rPr>
              <w:t>Update a binding indication and related Location of the resource context</w:t>
            </w:r>
          </w:p>
        </w:tc>
        <w:tc>
          <w:tcPr>
            <w:tcW w:w="0" w:type="auto"/>
            <w:tcBorders>
              <w:top w:val="single" w:sz="4" w:space="0" w:color="auto"/>
              <w:left w:val="single" w:sz="4" w:space="0" w:color="auto"/>
              <w:bottom w:val="single" w:sz="4" w:space="0" w:color="auto"/>
              <w:right w:val="single" w:sz="4" w:space="0" w:color="auto"/>
            </w:tcBorders>
            <w:hideMark/>
          </w:tcPr>
          <w:p w14:paraId="2F59050F"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23D65C"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4AE34CF4" w14:textId="77777777" w:rsidR="000B4CAE" w:rsidRDefault="000B4CAE">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tcPr>
          <w:p w14:paraId="0D0C1C10"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9D491D"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10A92F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B4AE66"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7936063" w14:textId="77777777" w:rsidR="000B4CAE" w:rsidRDefault="000B4CAE">
            <w:pPr>
              <w:pStyle w:val="TAL"/>
              <w:rPr>
                <w:sz w:val="16"/>
              </w:rPr>
            </w:pPr>
            <w:r>
              <w:rPr>
                <w:sz w:val="16"/>
              </w:rPr>
              <w:t>revised</w:t>
            </w:r>
          </w:p>
        </w:tc>
      </w:tr>
      <w:tr w:rsidR="000B4CAE" w14:paraId="2AEAE49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082C6BF" w14:textId="77777777" w:rsidR="000B4CAE" w:rsidRDefault="000B4CAE">
            <w:pPr>
              <w:pStyle w:val="TAL"/>
              <w:rPr>
                <w:sz w:val="16"/>
              </w:rPr>
            </w:pPr>
            <w:r>
              <w:rPr>
                <w:sz w:val="16"/>
              </w:rPr>
              <w:t>C4-205574</w:t>
            </w:r>
          </w:p>
        </w:tc>
        <w:tc>
          <w:tcPr>
            <w:tcW w:w="0" w:type="auto"/>
            <w:tcBorders>
              <w:top w:val="single" w:sz="4" w:space="0" w:color="auto"/>
              <w:left w:val="single" w:sz="4" w:space="0" w:color="auto"/>
              <w:bottom w:val="single" w:sz="4" w:space="0" w:color="auto"/>
              <w:right w:val="single" w:sz="4" w:space="0" w:color="auto"/>
            </w:tcBorders>
            <w:hideMark/>
          </w:tcPr>
          <w:p w14:paraId="040F345A" w14:textId="77777777" w:rsidR="000B4CAE" w:rsidRDefault="000B4CAE">
            <w:pPr>
              <w:pStyle w:val="TAL"/>
              <w:rPr>
                <w:sz w:val="16"/>
              </w:rPr>
            </w:pPr>
            <w:r>
              <w:rPr>
                <w:sz w:val="16"/>
              </w:rPr>
              <w:t>Update a binding indication and related Location of the resource context</w:t>
            </w:r>
          </w:p>
        </w:tc>
        <w:tc>
          <w:tcPr>
            <w:tcW w:w="0" w:type="auto"/>
            <w:tcBorders>
              <w:top w:val="single" w:sz="4" w:space="0" w:color="auto"/>
              <w:left w:val="single" w:sz="4" w:space="0" w:color="auto"/>
              <w:bottom w:val="single" w:sz="4" w:space="0" w:color="auto"/>
              <w:right w:val="single" w:sz="4" w:space="0" w:color="auto"/>
            </w:tcBorders>
            <w:hideMark/>
          </w:tcPr>
          <w:p w14:paraId="5658258E"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A58FA8"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0084D60F" w14:textId="77777777" w:rsidR="000B4CAE" w:rsidRDefault="000B4CAE">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hideMark/>
          </w:tcPr>
          <w:p w14:paraId="0314AF81"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9DA83A"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A4B9F87"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34098F"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615F952E" w14:textId="77777777" w:rsidR="000B4CAE" w:rsidRDefault="000B4CAE">
            <w:pPr>
              <w:pStyle w:val="TAL"/>
              <w:rPr>
                <w:sz w:val="16"/>
              </w:rPr>
            </w:pPr>
            <w:r>
              <w:rPr>
                <w:sz w:val="16"/>
              </w:rPr>
              <w:t>agreed</w:t>
            </w:r>
          </w:p>
        </w:tc>
      </w:tr>
      <w:tr w:rsidR="000B4CAE" w14:paraId="6012D1F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04F8D3C" w14:textId="77777777" w:rsidR="000B4CAE" w:rsidRDefault="000B4CAE">
            <w:pPr>
              <w:pStyle w:val="TAL"/>
              <w:rPr>
                <w:sz w:val="16"/>
              </w:rPr>
            </w:pPr>
            <w:r>
              <w:rPr>
                <w:sz w:val="16"/>
              </w:rPr>
              <w:t>C4-205211</w:t>
            </w:r>
          </w:p>
        </w:tc>
        <w:tc>
          <w:tcPr>
            <w:tcW w:w="0" w:type="auto"/>
            <w:tcBorders>
              <w:top w:val="single" w:sz="4" w:space="0" w:color="auto"/>
              <w:left w:val="single" w:sz="4" w:space="0" w:color="auto"/>
              <w:bottom w:val="single" w:sz="4" w:space="0" w:color="auto"/>
              <w:right w:val="single" w:sz="4" w:space="0" w:color="auto"/>
            </w:tcBorders>
            <w:hideMark/>
          </w:tcPr>
          <w:p w14:paraId="56E9E241" w14:textId="77777777" w:rsidR="000B4CAE" w:rsidRDefault="000B4CAE">
            <w:pPr>
              <w:pStyle w:val="TAL"/>
              <w:rPr>
                <w:sz w:val="16"/>
              </w:rPr>
            </w:pPr>
            <w:r>
              <w:rPr>
                <w:sz w:val="16"/>
              </w:rPr>
              <w:t>Update a binding indication and related Location of the resource context</w:t>
            </w:r>
          </w:p>
        </w:tc>
        <w:tc>
          <w:tcPr>
            <w:tcW w:w="0" w:type="auto"/>
            <w:tcBorders>
              <w:top w:val="single" w:sz="4" w:space="0" w:color="auto"/>
              <w:left w:val="single" w:sz="4" w:space="0" w:color="auto"/>
              <w:bottom w:val="single" w:sz="4" w:space="0" w:color="auto"/>
              <w:right w:val="single" w:sz="4" w:space="0" w:color="auto"/>
            </w:tcBorders>
            <w:hideMark/>
          </w:tcPr>
          <w:p w14:paraId="6599BEF0"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3EE988"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4691F945" w14:textId="77777777" w:rsidR="000B4CAE" w:rsidRDefault="000B4CAE">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tcPr>
          <w:p w14:paraId="6914B75D"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CB48D2"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B5788E"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3DEB861"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32541E15" w14:textId="77777777" w:rsidR="000B4CAE" w:rsidRDefault="000B4CAE">
            <w:pPr>
              <w:pStyle w:val="TAL"/>
              <w:rPr>
                <w:sz w:val="16"/>
              </w:rPr>
            </w:pPr>
            <w:r>
              <w:rPr>
                <w:sz w:val="16"/>
              </w:rPr>
              <w:t>revised</w:t>
            </w:r>
          </w:p>
        </w:tc>
      </w:tr>
      <w:tr w:rsidR="000B4CAE" w14:paraId="274ECF3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D0E9FE4" w14:textId="77777777" w:rsidR="000B4CAE" w:rsidRDefault="000B4CAE">
            <w:pPr>
              <w:pStyle w:val="TAL"/>
              <w:rPr>
                <w:sz w:val="16"/>
              </w:rPr>
            </w:pPr>
            <w:r>
              <w:rPr>
                <w:sz w:val="16"/>
              </w:rPr>
              <w:t>C4-205575</w:t>
            </w:r>
          </w:p>
        </w:tc>
        <w:tc>
          <w:tcPr>
            <w:tcW w:w="0" w:type="auto"/>
            <w:tcBorders>
              <w:top w:val="single" w:sz="4" w:space="0" w:color="auto"/>
              <w:left w:val="single" w:sz="4" w:space="0" w:color="auto"/>
              <w:bottom w:val="single" w:sz="4" w:space="0" w:color="auto"/>
              <w:right w:val="single" w:sz="4" w:space="0" w:color="auto"/>
            </w:tcBorders>
            <w:hideMark/>
          </w:tcPr>
          <w:p w14:paraId="4518C485" w14:textId="77777777" w:rsidR="000B4CAE" w:rsidRDefault="000B4CAE">
            <w:pPr>
              <w:pStyle w:val="TAL"/>
              <w:rPr>
                <w:sz w:val="16"/>
              </w:rPr>
            </w:pPr>
            <w:r>
              <w:rPr>
                <w:sz w:val="16"/>
              </w:rPr>
              <w:t>Update a binding indication and related Location of the resource context</w:t>
            </w:r>
          </w:p>
        </w:tc>
        <w:tc>
          <w:tcPr>
            <w:tcW w:w="0" w:type="auto"/>
            <w:tcBorders>
              <w:top w:val="single" w:sz="4" w:space="0" w:color="auto"/>
              <w:left w:val="single" w:sz="4" w:space="0" w:color="auto"/>
              <w:bottom w:val="single" w:sz="4" w:space="0" w:color="auto"/>
              <w:right w:val="single" w:sz="4" w:space="0" w:color="auto"/>
            </w:tcBorders>
            <w:hideMark/>
          </w:tcPr>
          <w:p w14:paraId="62380239"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BA31BB"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1712916D" w14:textId="77777777" w:rsidR="000B4CAE" w:rsidRDefault="000B4CAE">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hideMark/>
          </w:tcPr>
          <w:p w14:paraId="3E61C8CE"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61683E"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E8F175"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283F4AA"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6B4DEB75" w14:textId="77777777" w:rsidR="000B4CAE" w:rsidRDefault="000B4CAE">
            <w:pPr>
              <w:pStyle w:val="TAL"/>
              <w:rPr>
                <w:sz w:val="16"/>
              </w:rPr>
            </w:pPr>
            <w:r>
              <w:rPr>
                <w:sz w:val="16"/>
              </w:rPr>
              <w:t>agreed</w:t>
            </w:r>
          </w:p>
        </w:tc>
      </w:tr>
      <w:tr w:rsidR="000B4CAE" w14:paraId="3FEA688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56FE6B8" w14:textId="77777777" w:rsidR="000B4CAE" w:rsidRDefault="000B4CAE">
            <w:pPr>
              <w:pStyle w:val="TAL"/>
              <w:rPr>
                <w:sz w:val="16"/>
              </w:rPr>
            </w:pPr>
            <w:r>
              <w:rPr>
                <w:sz w:val="16"/>
              </w:rPr>
              <w:t>C4-205212</w:t>
            </w:r>
          </w:p>
        </w:tc>
        <w:tc>
          <w:tcPr>
            <w:tcW w:w="0" w:type="auto"/>
            <w:tcBorders>
              <w:top w:val="single" w:sz="4" w:space="0" w:color="auto"/>
              <w:left w:val="single" w:sz="4" w:space="0" w:color="auto"/>
              <w:bottom w:val="single" w:sz="4" w:space="0" w:color="auto"/>
              <w:right w:val="single" w:sz="4" w:space="0" w:color="auto"/>
            </w:tcBorders>
            <w:hideMark/>
          </w:tcPr>
          <w:p w14:paraId="00F2D8BF" w14:textId="77777777" w:rsidR="000B4CAE" w:rsidRDefault="000B4CAE">
            <w:pPr>
              <w:pStyle w:val="TAL"/>
              <w:rPr>
                <w:sz w:val="16"/>
              </w:rPr>
            </w:pPr>
            <w:r>
              <w:rPr>
                <w:sz w:val="16"/>
              </w:rPr>
              <w:t>Binding indication with the scope set to other service</w:t>
            </w:r>
          </w:p>
        </w:tc>
        <w:tc>
          <w:tcPr>
            <w:tcW w:w="0" w:type="auto"/>
            <w:tcBorders>
              <w:top w:val="single" w:sz="4" w:space="0" w:color="auto"/>
              <w:left w:val="single" w:sz="4" w:space="0" w:color="auto"/>
              <w:bottom w:val="single" w:sz="4" w:space="0" w:color="auto"/>
              <w:right w:val="single" w:sz="4" w:space="0" w:color="auto"/>
            </w:tcBorders>
            <w:hideMark/>
          </w:tcPr>
          <w:p w14:paraId="7F71B7D4"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A632CF"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2AF7F8B5" w14:textId="77777777" w:rsidR="000B4CAE" w:rsidRDefault="000B4CAE">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tcPr>
          <w:p w14:paraId="060CF280"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BFDB90"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056EC98"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BF4F6B"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5356B1A8" w14:textId="77777777" w:rsidR="000B4CAE" w:rsidRDefault="000B4CAE">
            <w:pPr>
              <w:pStyle w:val="TAL"/>
              <w:rPr>
                <w:sz w:val="16"/>
              </w:rPr>
            </w:pPr>
            <w:r>
              <w:rPr>
                <w:sz w:val="16"/>
              </w:rPr>
              <w:t>revised</w:t>
            </w:r>
          </w:p>
        </w:tc>
      </w:tr>
      <w:tr w:rsidR="000B4CAE" w14:paraId="3389A50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EB9BFFE" w14:textId="77777777" w:rsidR="000B4CAE" w:rsidRDefault="000B4CAE">
            <w:pPr>
              <w:pStyle w:val="TAL"/>
              <w:rPr>
                <w:sz w:val="16"/>
              </w:rPr>
            </w:pPr>
            <w:r>
              <w:rPr>
                <w:sz w:val="16"/>
              </w:rPr>
              <w:t>C4-205576</w:t>
            </w:r>
          </w:p>
        </w:tc>
        <w:tc>
          <w:tcPr>
            <w:tcW w:w="0" w:type="auto"/>
            <w:tcBorders>
              <w:top w:val="single" w:sz="4" w:space="0" w:color="auto"/>
              <w:left w:val="single" w:sz="4" w:space="0" w:color="auto"/>
              <w:bottom w:val="single" w:sz="4" w:space="0" w:color="auto"/>
              <w:right w:val="single" w:sz="4" w:space="0" w:color="auto"/>
            </w:tcBorders>
            <w:hideMark/>
          </w:tcPr>
          <w:p w14:paraId="570733C9" w14:textId="77777777" w:rsidR="000B4CAE" w:rsidRDefault="000B4CAE">
            <w:pPr>
              <w:pStyle w:val="TAL"/>
              <w:rPr>
                <w:sz w:val="16"/>
              </w:rPr>
            </w:pPr>
            <w:r>
              <w:rPr>
                <w:sz w:val="16"/>
              </w:rPr>
              <w:t>Binding indication with the scope set to other service</w:t>
            </w:r>
          </w:p>
        </w:tc>
        <w:tc>
          <w:tcPr>
            <w:tcW w:w="0" w:type="auto"/>
            <w:tcBorders>
              <w:top w:val="single" w:sz="4" w:space="0" w:color="auto"/>
              <w:left w:val="single" w:sz="4" w:space="0" w:color="auto"/>
              <w:bottom w:val="single" w:sz="4" w:space="0" w:color="auto"/>
              <w:right w:val="single" w:sz="4" w:space="0" w:color="auto"/>
            </w:tcBorders>
            <w:hideMark/>
          </w:tcPr>
          <w:p w14:paraId="4A5A8EEB"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29B29A"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4DB580A2" w14:textId="77777777" w:rsidR="000B4CAE" w:rsidRDefault="000B4CAE">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hideMark/>
          </w:tcPr>
          <w:p w14:paraId="471493A7"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714E79"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4DC6BDF"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2323DA"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7A2333DD" w14:textId="77777777" w:rsidR="000B4CAE" w:rsidRDefault="000B4CAE">
            <w:pPr>
              <w:pStyle w:val="TAL"/>
              <w:rPr>
                <w:sz w:val="16"/>
              </w:rPr>
            </w:pPr>
            <w:r>
              <w:rPr>
                <w:sz w:val="16"/>
              </w:rPr>
              <w:t>agreed</w:t>
            </w:r>
          </w:p>
        </w:tc>
      </w:tr>
      <w:tr w:rsidR="000B4CAE" w14:paraId="5E65A6F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28D3EEF" w14:textId="77777777" w:rsidR="000B4CAE" w:rsidRDefault="000B4CAE">
            <w:pPr>
              <w:pStyle w:val="TAL"/>
              <w:rPr>
                <w:sz w:val="16"/>
              </w:rPr>
            </w:pPr>
            <w:r>
              <w:rPr>
                <w:sz w:val="16"/>
              </w:rPr>
              <w:t>C4-205213</w:t>
            </w:r>
          </w:p>
        </w:tc>
        <w:tc>
          <w:tcPr>
            <w:tcW w:w="0" w:type="auto"/>
            <w:tcBorders>
              <w:top w:val="single" w:sz="4" w:space="0" w:color="auto"/>
              <w:left w:val="single" w:sz="4" w:space="0" w:color="auto"/>
              <w:bottom w:val="single" w:sz="4" w:space="0" w:color="auto"/>
              <w:right w:val="single" w:sz="4" w:space="0" w:color="auto"/>
            </w:tcBorders>
            <w:hideMark/>
          </w:tcPr>
          <w:p w14:paraId="3FB4298C" w14:textId="77777777" w:rsidR="000B4CAE" w:rsidRDefault="000B4CAE">
            <w:pPr>
              <w:pStyle w:val="TAL"/>
              <w:rPr>
                <w:sz w:val="16"/>
              </w:rPr>
            </w:pPr>
            <w:r>
              <w:rPr>
                <w:sz w:val="16"/>
              </w:rPr>
              <w:t>Binding indication with the scope set to other service</w:t>
            </w:r>
          </w:p>
        </w:tc>
        <w:tc>
          <w:tcPr>
            <w:tcW w:w="0" w:type="auto"/>
            <w:tcBorders>
              <w:top w:val="single" w:sz="4" w:space="0" w:color="auto"/>
              <w:left w:val="single" w:sz="4" w:space="0" w:color="auto"/>
              <w:bottom w:val="single" w:sz="4" w:space="0" w:color="auto"/>
              <w:right w:val="single" w:sz="4" w:space="0" w:color="auto"/>
            </w:tcBorders>
            <w:hideMark/>
          </w:tcPr>
          <w:p w14:paraId="7DAAA7B6"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F0F8BE"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35833BCF" w14:textId="77777777" w:rsidR="000B4CAE" w:rsidRDefault="000B4CAE">
            <w:pPr>
              <w:pStyle w:val="TAL"/>
              <w:rPr>
                <w:sz w:val="16"/>
              </w:rPr>
            </w:pPr>
            <w:r>
              <w:rPr>
                <w:sz w:val="16"/>
              </w:rPr>
              <w:t>0183</w:t>
            </w:r>
          </w:p>
        </w:tc>
        <w:tc>
          <w:tcPr>
            <w:tcW w:w="0" w:type="auto"/>
            <w:tcBorders>
              <w:top w:val="single" w:sz="4" w:space="0" w:color="auto"/>
              <w:left w:val="single" w:sz="4" w:space="0" w:color="auto"/>
              <w:bottom w:val="single" w:sz="4" w:space="0" w:color="auto"/>
              <w:right w:val="single" w:sz="4" w:space="0" w:color="auto"/>
            </w:tcBorders>
          </w:tcPr>
          <w:p w14:paraId="069A432D"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0FDA0E"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2D3A94"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02D2464"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0EDA0E5C" w14:textId="77777777" w:rsidR="000B4CAE" w:rsidRDefault="000B4CAE">
            <w:pPr>
              <w:pStyle w:val="TAL"/>
              <w:rPr>
                <w:sz w:val="16"/>
              </w:rPr>
            </w:pPr>
            <w:r>
              <w:rPr>
                <w:sz w:val="16"/>
              </w:rPr>
              <w:t>revised</w:t>
            </w:r>
          </w:p>
        </w:tc>
      </w:tr>
      <w:tr w:rsidR="000B4CAE" w14:paraId="382E745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CC3B090" w14:textId="77777777" w:rsidR="000B4CAE" w:rsidRDefault="000B4CAE">
            <w:pPr>
              <w:pStyle w:val="TAL"/>
              <w:rPr>
                <w:sz w:val="16"/>
              </w:rPr>
            </w:pPr>
            <w:r>
              <w:rPr>
                <w:sz w:val="16"/>
              </w:rPr>
              <w:t>C4-205577</w:t>
            </w:r>
          </w:p>
        </w:tc>
        <w:tc>
          <w:tcPr>
            <w:tcW w:w="0" w:type="auto"/>
            <w:tcBorders>
              <w:top w:val="single" w:sz="4" w:space="0" w:color="auto"/>
              <w:left w:val="single" w:sz="4" w:space="0" w:color="auto"/>
              <w:bottom w:val="single" w:sz="4" w:space="0" w:color="auto"/>
              <w:right w:val="single" w:sz="4" w:space="0" w:color="auto"/>
            </w:tcBorders>
            <w:hideMark/>
          </w:tcPr>
          <w:p w14:paraId="7A598C27" w14:textId="77777777" w:rsidR="000B4CAE" w:rsidRDefault="000B4CAE">
            <w:pPr>
              <w:pStyle w:val="TAL"/>
              <w:rPr>
                <w:sz w:val="16"/>
              </w:rPr>
            </w:pPr>
            <w:r>
              <w:rPr>
                <w:sz w:val="16"/>
              </w:rPr>
              <w:t>Binding indication with the scope set to other service</w:t>
            </w:r>
          </w:p>
        </w:tc>
        <w:tc>
          <w:tcPr>
            <w:tcW w:w="0" w:type="auto"/>
            <w:tcBorders>
              <w:top w:val="single" w:sz="4" w:space="0" w:color="auto"/>
              <w:left w:val="single" w:sz="4" w:space="0" w:color="auto"/>
              <w:bottom w:val="single" w:sz="4" w:space="0" w:color="auto"/>
              <w:right w:val="single" w:sz="4" w:space="0" w:color="auto"/>
            </w:tcBorders>
            <w:hideMark/>
          </w:tcPr>
          <w:p w14:paraId="5862C082"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801D4E"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50F1309F" w14:textId="77777777" w:rsidR="000B4CAE" w:rsidRDefault="000B4CAE">
            <w:pPr>
              <w:pStyle w:val="TAL"/>
              <w:rPr>
                <w:sz w:val="16"/>
              </w:rPr>
            </w:pPr>
            <w:r>
              <w:rPr>
                <w:sz w:val="16"/>
              </w:rPr>
              <w:t>0183</w:t>
            </w:r>
          </w:p>
        </w:tc>
        <w:tc>
          <w:tcPr>
            <w:tcW w:w="0" w:type="auto"/>
            <w:tcBorders>
              <w:top w:val="single" w:sz="4" w:space="0" w:color="auto"/>
              <w:left w:val="single" w:sz="4" w:space="0" w:color="auto"/>
              <w:bottom w:val="single" w:sz="4" w:space="0" w:color="auto"/>
              <w:right w:val="single" w:sz="4" w:space="0" w:color="auto"/>
            </w:tcBorders>
            <w:hideMark/>
          </w:tcPr>
          <w:p w14:paraId="4FE32432"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F0633C"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C1BE32B"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4E6B174"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713277E5" w14:textId="77777777" w:rsidR="000B4CAE" w:rsidRDefault="000B4CAE">
            <w:pPr>
              <w:pStyle w:val="TAL"/>
              <w:rPr>
                <w:sz w:val="16"/>
              </w:rPr>
            </w:pPr>
            <w:r>
              <w:rPr>
                <w:sz w:val="16"/>
              </w:rPr>
              <w:t>agreed</w:t>
            </w:r>
          </w:p>
        </w:tc>
      </w:tr>
      <w:tr w:rsidR="000B4CAE" w14:paraId="62A7C81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9321A06" w14:textId="77777777" w:rsidR="000B4CAE" w:rsidRDefault="000B4CAE">
            <w:pPr>
              <w:pStyle w:val="TAL"/>
              <w:rPr>
                <w:sz w:val="16"/>
              </w:rPr>
            </w:pPr>
            <w:r>
              <w:rPr>
                <w:sz w:val="16"/>
              </w:rPr>
              <w:t>C4-205214</w:t>
            </w:r>
          </w:p>
        </w:tc>
        <w:tc>
          <w:tcPr>
            <w:tcW w:w="0" w:type="auto"/>
            <w:tcBorders>
              <w:top w:val="single" w:sz="4" w:space="0" w:color="auto"/>
              <w:left w:val="single" w:sz="4" w:space="0" w:color="auto"/>
              <w:bottom w:val="single" w:sz="4" w:space="0" w:color="auto"/>
              <w:right w:val="single" w:sz="4" w:space="0" w:color="auto"/>
            </w:tcBorders>
            <w:hideMark/>
          </w:tcPr>
          <w:p w14:paraId="421D5203" w14:textId="77777777" w:rsidR="000B4CAE" w:rsidRDefault="000B4CAE">
            <w:pPr>
              <w:pStyle w:val="TAL"/>
              <w:rPr>
                <w:sz w:val="16"/>
              </w:rPr>
            </w:pPr>
            <w:r>
              <w:rPr>
                <w:sz w:val="16"/>
              </w:rPr>
              <w:t>NF instance reselection and use of location</w:t>
            </w:r>
          </w:p>
        </w:tc>
        <w:tc>
          <w:tcPr>
            <w:tcW w:w="0" w:type="auto"/>
            <w:tcBorders>
              <w:top w:val="single" w:sz="4" w:space="0" w:color="auto"/>
              <w:left w:val="single" w:sz="4" w:space="0" w:color="auto"/>
              <w:bottom w:val="single" w:sz="4" w:space="0" w:color="auto"/>
              <w:right w:val="single" w:sz="4" w:space="0" w:color="auto"/>
            </w:tcBorders>
            <w:hideMark/>
          </w:tcPr>
          <w:p w14:paraId="79E02443"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DC231D"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663BE447" w14:textId="77777777" w:rsidR="000B4CAE" w:rsidRDefault="000B4CAE">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tcPr>
          <w:p w14:paraId="22B16258"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1688B0"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D867CB0"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6A40FB"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464BBD3E" w14:textId="77777777" w:rsidR="000B4CAE" w:rsidRDefault="000B4CAE">
            <w:pPr>
              <w:pStyle w:val="TAL"/>
              <w:rPr>
                <w:sz w:val="16"/>
              </w:rPr>
            </w:pPr>
            <w:r>
              <w:rPr>
                <w:sz w:val="16"/>
              </w:rPr>
              <w:t>revised</w:t>
            </w:r>
          </w:p>
        </w:tc>
      </w:tr>
      <w:tr w:rsidR="000B4CAE" w14:paraId="2D37DC9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9B50382" w14:textId="77777777" w:rsidR="000B4CAE" w:rsidRDefault="000B4CAE">
            <w:pPr>
              <w:pStyle w:val="TAL"/>
              <w:rPr>
                <w:sz w:val="16"/>
              </w:rPr>
            </w:pPr>
            <w:r>
              <w:rPr>
                <w:sz w:val="16"/>
              </w:rPr>
              <w:t>C4-205578</w:t>
            </w:r>
          </w:p>
        </w:tc>
        <w:tc>
          <w:tcPr>
            <w:tcW w:w="0" w:type="auto"/>
            <w:tcBorders>
              <w:top w:val="single" w:sz="4" w:space="0" w:color="auto"/>
              <w:left w:val="single" w:sz="4" w:space="0" w:color="auto"/>
              <w:bottom w:val="single" w:sz="4" w:space="0" w:color="auto"/>
              <w:right w:val="single" w:sz="4" w:space="0" w:color="auto"/>
            </w:tcBorders>
            <w:hideMark/>
          </w:tcPr>
          <w:p w14:paraId="10547F8D" w14:textId="77777777" w:rsidR="000B4CAE" w:rsidRDefault="000B4CAE">
            <w:pPr>
              <w:pStyle w:val="TAL"/>
              <w:rPr>
                <w:sz w:val="16"/>
              </w:rPr>
            </w:pPr>
            <w:r>
              <w:rPr>
                <w:sz w:val="16"/>
              </w:rPr>
              <w:t>NF instance reselection and use of location</w:t>
            </w:r>
          </w:p>
        </w:tc>
        <w:tc>
          <w:tcPr>
            <w:tcW w:w="0" w:type="auto"/>
            <w:tcBorders>
              <w:top w:val="single" w:sz="4" w:space="0" w:color="auto"/>
              <w:left w:val="single" w:sz="4" w:space="0" w:color="auto"/>
              <w:bottom w:val="single" w:sz="4" w:space="0" w:color="auto"/>
              <w:right w:val="single" w:sz="4" w:space="0" w:color="auto"/>
            </w:tcBorders>
            <w:hideMark/>
          </w:tcPr>
          <w:p w14:paraId="14ADF83A"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187ECB"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53C514A7" w14:textId="77777777" w:rsidR="000B4CAE" w:rsidRDefault="000B4CAE">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hideMark/>
          </w:tcPr>
          <w:p w14:paraId="4AB61B84"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4A706B"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DC78E11"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A1E9CF"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4D93768D" w14:textId="77777777" w:rsidR="000B4CAE" w:rsidRDefault="000B4CAE">
            <w:pPr>
              <w:pStyle w:val="TAL"/>
              <w:rPr>
                <w:sz w:val="16"/>
              </w:rPr>
            </w:pPr>
            <w:r>
              <w:rPr>
                <w:sz w:val="16"/>
              </w:rPr>
              <w:t>agreed</w:t>
            </w:r>
          </w:p>
        </w:tc>
      </w:tr>
      <w:tr w:rsidR="000B4CAE" w14:paraId="09E6109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3162668" w14:textId="77777777" w:rsidR="000B4CAE" w:rsidRDefault="000B4CAE">
            <w:pPr>
              <w:pStyle w:val="TAL"/>
              <w:rPr>
                <w:sz w:val="16"/>
              </w:rPr>
            </w:pPr>
            <w:r>
              <w:rPr>
                <w:sz w:val="16"/>
              </w:rPr>
              <w:t>C4-205215</w:t>
            </w:r>
          </w:p>
        </w:tc>
        <w:tc>
          <w:tcPr>
            <w:tcW w:w="0" w:type="auto"/>
            <w:tcBorders>
              <w:top w:val="single" w:sz="4" w:space="0" w:color="auto"/>
              <w:left w:val="single" w:sz="4" w:space="0" w:color="auto"/>
              <w:bottom w:val="single" w:sz="4" w:space="0" w:color="auto"/>
              <w:right w:val="single" w:sz="4" w:space="0" w:color="auto"/>
            </w:tcBorders>
            <w:hideMark/>
          </w:tcPr>
          <w:p w14:paraId="13CC3B4D" w14:textId="77777777" w:rsidR="000B4CAE" w:rsidRDefault="000B4CAE">
            <w:pPr>
              <w:pStyle w:val="TAL"/>
              <w:rPr>
                <w:sz w:val="16"/>
              </w:rPr>
            </w:pPr>
            <w:r>
              <w:rPr>
                <w:sz w:val="16"/>
              </w:rPr>
              <w:t>NF instance reselection and use of location</w:t>
            </w:r>
          </w:p>
        </w:tc>
        <w:tc>
          <w:tcPr>
            <w:tcW w:w="0" w:type="auto"/>
            <w:tcBorders>
              <w:top w:val="single" w:sz="4" w:space="0" w:color="auto"/>
              <w:left w:val="single" w:sz="4" w:space="0" w:color="auto"/>
              <w:bottom w:val="single" w:sz="4" w:space="0" w:color="auto"/>
              <w:right w:val="single" w:sz="4" w:space="0" w:color="auto"/>
            </w:tcBorders>
            <w:hideMark/>
          </w:tcPr>
          <w:p w14:paraId="1D0BB272"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C97F1A"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211DF16C" w14:textId="77777777" w:rsidR="000B4CAE" w:rsidRDefault="000B4CAE">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tcPr>
          <w:p w14:paraId="14C38212"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61AB1B"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EDF7FC"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04F5BD5"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6F82D9AF" w14:textId="77777777" w:rsidR="000B4CAE" w:rsidRDefault="000B4CAE">
            <w:pPr>
              <w:pStyle w:val="TAL"/>
              <w:rPr>
                <w:sz w:val="16"/>
              </w:rPr>
            </w:pPr>
            <w:r>
              <w:rPr>
                <w:sz w:val="16"/>
              </w:rPr>
              <w:t>revised</w:t>
            </w:r>
          </w:p>
        </w:tc>
      </w:tr>
      <w:tr w:rsidR="000B4CAE" w14:paraId="4D26E9E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A16B6EF" w14:textId="77777777" w:rsidR="000B4CAE" w:rsidRDefault="000B4CAE">
            <w:pPr>
              <w:pStyle w:val="TAL"/>
              <w:rPr>
                <w:sz w:val="16"/>
              </w:rPr>
            </w:pPr>
            <w:r>
              <w:rPr>
                <w:sz w:val="16"/>
              </w:rPr>
              <w:lastRenderedPageBreak/>
              <w:t>C4-205579</w:t>
            </w:r>
          </w:p>
        </w:tc>
        <w:tc>
          <w:tcPr>
            <w:tcW w:w="0" w:type="auto"/>
            <w:tcBorders>
              <w:top w:val="single" w:sz="4" w:space="0" w:color="auto"/>
              <w:left w:val="single" w:sz="4" w:space="0" w:color="auto"/>
              <w:bottom w:val="single" w:sz="4" w:space="0" w:color="auto"/>
              <w:right w:val="single" w:sz="4" w:space="0" w:color="auto"/>
            </w:tcBorders>
            <w:hideMark/>
          </w:tcPr>
          <w:p w14:paraId="3474DF5E" w14:textId="77777777" w:rsidR="000B4CAE" w:rsidRDefault="000B4CAE">
            <w:pPr>
              <w:pStyle w:val="TAL"/>
              <w:rPr>
                <w:sz w:val="16"/>
              </w:rPr>
            </w:pPr>
            <w:r>
              <w:rPr>
                <w:sz w:val="16"/>
              </w:rPr>
              <w:t>NF instance reselection and use of location</w:t>
            </w:r>
          </w:p>
        </w:tc>
        <w:tc>
          <w:tcPr>
            <w:tcW w:w="0" w:type="auto"/>
            <w:tcBorders>
              <w:top w:val="single" w:sz="4" w:space="0" w:color="auto"/>
              <w:left w:val="single" w:sz="4" w:space="0" w:color="auto"/>
              <w:bottom w:val="single" w:sz="4" w:space="0" w:color="auto"/>
              <w:right w:val="single" w:sz="4" w:space="0" w:color="auto"/>
            </w:tcBorders>
            <w:hideMark/>
          </w:tcPr>
          <w:p w14:paraId="02A9EC3F"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D8F139"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5CAAE45C" w14:textId="77777777" w:rsidR="000B4CAE" w:rsidRDefault="000B4CAE">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hideMark/>
          </w:tcPr>
          <w:p w14:paraId="2307874C"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DE3B55"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972C15"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C82F361"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16BF8A3C" w14:textId="77777777" w:rsidR="000B4CAE" w:rsidRDefault="000B4CAE">
            <w:pPr>
              <w:pStyle w:val="TAL"/>
              <w:rPr>
                <w:sz w:val="16"/>
              </w:rPr>
            </w:pPr>
            <w:r>
              <w:rPr>
                <w:sz w:val="16"/>
              </w:rPr>
              <w:t>withdrawn</w:t>
            </w:r>
          </w:p>
        </w:tc>
      </w:tr>
      <w:tr w:rsidR="000B4CAE" w14:paraId="5F46168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8E80F0B" w14:textId="77777777" w:rsidR="000B4CAE" w:rsidRDefault="000B4CAE">
            <w:pPr>
              <w:pStyle w:val="TAL"/>
              <w:rPr>
                <w:sz w:val="16"/>
              </w:rPr>
            </w:pPr>
            <w:r>
              <w:rPr>
                <w:sz w:val="16"/>
              </w:rPr>
              <w:t>C4-205580</w:t>
            </w:r>
          </w:p>
        </w:tc>
        <w:tc>
          <w:tcPr>
            <w:tcW w:w="0" w:type="auto"/>
            <w:tcBorders>
              <w:top w:val="single" w:sz="4" w:space="0" w:color="auto"/>
              <w:left w:val="single" w:sz="4" w:space="0" w:color="auto"/>
              <w:bottom w:val="single" w:sz="4" w:space="0" w:color="auto"/>
              <w:right w:val="single" w:sz="4" w:space="0" w:color="auto"/>
            </w:tcBorders>
            <w:hideMark/>
          </w:tcPr>
          <w:p w14:paraId="299607D1" w14:textId="77777777" w:rsidR="000B4CAE" w:rsidRDefault="000B4CAE">
            <w:pPr>
              <w:pStyle w:val="TAL"/>
              <w:rPr>
                <w:sz w:val="16"/>
              </w:rPr>
            </w:pPr>
            <w:r>
              <w:rPr>
                <w:sz w:val="16"/>
              </w:rPr>
              <w:t>NF instance reselection and use of location</w:t>
            </w:r>
          </w:p>
        </w:tc>
        <w:tc>
          <w:tcPr>
            <w:tcW w:w="0" w:type="auto"/>
            <w:tcBorders>
              <w:top w:val="single" w:sz="4" w:space="0" w:color="auto"/>
              <w:left w:val="single" w:sz="4" w:space="0" w:color="auto"/>
              <w:bottom w:val="single" w:sz="4" w:space="0" w:color="auto"/>
              <w:right w:val="single" w:sz="4" w:space="0" w:color="auto"/>
            </w:tcBorders>
            <w:hideMark/>
          </w:tcPr>
          <w:p w14:paraId="7BB6A933"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860649"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15ABE2A2" w14:textId="77777777" w:rsidR="000B4CAE" w:rsidRDefault="000B4CAE">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hideMark/>
          </w:tcPr>
          <w:p w14:paraId="7E221898"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D1684D0"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F21AAB"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9F5FCBE"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4CEDF112" w14:textId="77777777" w:rsidR="000B4CAE" w:rsidRDefault="000B4CAE">
            <w:pPr>
              <w:pStyle w:val="TAL"/>
              <w:rPr>
                <w:sz w:val="16"/>
              </w:rPr>
            </w:pPr>
            <w:r>
              <w:rPr>
                <w:sz w:val="16"/>
              </w:rPr>
              <w:t>agreed</w:t>
            </w:r>
          </w:p>
        </w:tc>
      </w:tr>
      <w:tr w:rsidR="000B4CAE" w14:paraId="148EAF5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EDB34D4" w14:textId="77777777" w:rsidR="000B4CAE" w:rsidRDefault="000B4CAE">
            <w:pPr>
              <w:pStyle w:val="TAL"/>
              <w:rPr>
                <w:sz w:val="16"/>
              </w:rPr>
            </w:pPr>
            <w:r>
              <w:rPr>
                <w:sz w:val="16"/>
              </w:rPr>
              <w:t>C4-205235</w:t>
            </w:r>
          </w:p>
        </w:tc>
        <w:tc>
          <w:tcPr>
            <w:tcW w:w="0" w:type="auto"/>
            <w:tcBorders>
              <w:top w:val="single" w:sz="4" w:space="0" w:color="auto"/>
              <w:left w:val="single" w:sz="4" w:space="0" w:color="auto"/>
              <w:bottom w:val="single" w:sz="4" w:space="0" w:color="auto"/>
              <w:right w:val="single" w:sz="4" w:space="0" w:color="auto"/>
            </w:tcBorders>
            <w:hideMark/>
          </w:tcPr>
          <w:p w14:paraId="5A865F30" w14:textId="77777777" w:rsidR="000B4CAE" w:rsidRDefault="000B4CAE">
            <w:pPr>
              <w:pStyle w:val="TAL"/>
              <w:rPr>
                <w:sz w:val="16"/>
              </w:rPr>
            </w:pPr>
            <w:r>
              <w:rPr>
                <w:sz w:val="16"/>
              </w:rPr>
              <w:t>3gpp-Sbi-Consumer-Id</w:t>
            </w:r>
          </w:p>
        </w:tc>
        <w:tc>
          <w:tcPr>
            <w:tcW w:w="0" w:type="auto"/>
            <w:tcBorders>
              <w:top w:val="single" w:sz="4" w:space="0" w:color="auto"/>
              <w:left w:val="single" w:sz="4" w:space="0" w:color="auto"/>
              <w:bottom w:val="single" w:sz="4" w:space="0" w:color="auto"/>
              <w:right w:val="single" w:sz="4" w:space="0" w:color="auto"/>
            </w:tcBorders>
            <w:hideMark/>
          </w:tcPr>
          <w:p w14:paraId="6FFE9AC9"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58515DF"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2DA4C170" w14:textId="77777777" w:rsidR="000B4CAE" w:rsidRDefault="000B4CAE">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tcPr>
          <w:p w14:paraId="249DACB9"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F7F02D"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C5C64F"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55CE58"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9D9D35E" w14:textId="77777777" w:rsidR="000B4CAE" w:rsidRDefault="000B4CAE">
            <w:pPr>
              <w:pStyle w:val="TAL"/>
              <w:rPr>
                <w:sz w:val="16"/>
              </w:rPr>
            </w:pPr>
            <w:r>
              <w:rPr>
                <w:sz w:val="16"/>
              </w:rPr>
              <w:t>revised</w:t>
            </w:r>
          </w:p>
        </w:tc>
      </w:tr>
      <w:tr w:rsidR="000B4CAE" w14:paraId="530F192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0E96F8D" w14:textId="77777777" w:rsidR="000B4CAE" w:rsidRDefault="000B4CAE">
            <w:pPr>
              <w:pStyle w:val="TAL"/>
              <w:rPr>
                <w:sz w:val="16"/>
              </w:rPr>
            </w:pPr>
            <w:r>
              <w:rPr>
                <w:sz w:val="16"/>
              </w:rPr>
              <w:t>C4-205550</w:t>
            </w:r>
          </w:p>
        </w:tc>
        <w:tc>
          <w:tcPr>
            <w:tcW w:w="0" w:type="auto"/>
            <w:tcBorders>
              <w:top w:val="single" w:sz="4" w:space="0" w:color="auto"/>
              <w:left w:val="single" w:sz="4" w:space="0" w:color="auto"/>
              <w:bottom w:val="single" w:sz="4" w:space="0" w:color="auto"/>
              <w:right w:val="single" w:sz="4" w:space="0" w:color="auto"/>
            </w:tcBorders>
            <w:hideMark/>
          </w:tcPr>
          <w:p w14:paraId="566950FC" w14:textId="77777777" w:rsidR="000B4CAE" w:rsidRDefault="000B4CAE">
            <w:pPr>
              <w:pStyle w:val="TAL"/>
              <w:rPr>
                <w:sz w:val="16"/>
              </w:rPr>
            </w:pPr>
            <w:r>
              <w:rPr>
                <w:sz w:val="16"/>
              </w:rPr>
              <w:t>Too Many Requests</w:t>
            </w:r>
          </w:p>
        </w:tc>
        <w:tc>
          <w:tcPr>
            <w:tcW w:w="0" w:type="auto"/>
            <w:tcBorders>
              <w:top w:val="single" w:sz="4" w:space="0" w:color="auto"/>
              <w:left w:val="single" w:sz="4" w:space="0" w:color="auto"/>
              <w:bottom w:val="single" w:sz="4" w:space="0" w:color="auto"/>
              <w:right w:val="single" w:sz="4" w:space="0" w:color="auto"/>
            </w:tcBorders>
            <w:hideMark/>
          </w:tcPr>
          <w:p w14:paraId="2154A871"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7CEC92C"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630879D2" w14:textId="77777777" w:rsidR="000B4CAE" w:rsidRDefault="000B4CAE">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hideMark/>
          </w:tcPr>
          <w:p w14:paraId="57364926"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A12B2B"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01EDD5"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0DDCB7"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9D95E9A" w14:textId="77777777" w:rsidR="000B4CAE" w:rsidRDefault="000B4CAE">
            <w:pPr>
              <w:pStyle w:val="TAL"/>
              <w:rPr>
                <w:sz w:val="16"/>
              </w:rPr>
            </w:pPr>
            <w:r>
              <w:rPr>
                <w:sz w:val="16"/>
              </w:rPr>
              <w:t>agreed</w:t>
            </w:r>
          </w:p>
        </w:tc>
      </w:tr>
      <w:tr w:rsidR="000B4CAE" w14:paraId="276C416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545CE62" w14:textId="77777777" w:rsidR="000B4CAE" w:rsidRDefault="000B4CAE">
            <w:pPr>
              <w:pStyle w:val="TAL"/>
              <w:rPr>
                <w:sz w:val="16"/>
              </w:rPr>
            </w:pPr>
            <w:r>
              <w:rPr>
                <w:sz w:val="16"/>
              </w:rPr>
              <w:t>C4-205265</w:t>
            </w:r>
          </w:p>
        </w:tc>
        <w:tc>
          <w:tcPr>
            <w:tcW w:w="0" w:type="auto"/>
            <w:tcBorders>
              <w:top w:val="single" w:sz="4" w:space="0" w:color="auto"/>
              <w:left w:val="single" w:sz="4" w:space="0" w:color="auto"/>
              <w:bottom w:val="single" w:sz="4" w:space="0" w:color="auto"/>
              <w:right w:val="single" w:sz="4" w:space="0" w:color="auto"/>
            </w:tcBorders>
            <w:hideMark/>
          </w:tcPr>
          <w:p w14:paraId="620B42D1" w14:textId="77777777" w:rsidR="000B4CAE" w:rsidRDefault="000B4CAE">
            <w:pPr>
              <w:pStyle w:val="TAL"/>
              <w:rPr>
                <w:sz w:val="16"/>
              </w:rPr>
            </w:pPr>
            <w:r>
              <w:rPr>
                <w:sz w:val="16"/>
              </w:rPr>
              <w:t>Resolution of FQDN in Callback URIs</w:t>
            </w:r>
          </w:p>
        </w:tc>
        <w:tc>
          <w:tcPr>
            <w:tcW w:w="0" w:type="auto"/>
            <w:tcBorders>
              <w:top w:val="single" w:sz="4" w:space="0" w:color="auto"/>
              <w:left w:val="single" w:sz="4" w:space="0" w:color="auto"/>
              <w:bottom w:val="single" w:sz="4" w:space="0" w:color="auto"/>
              <w:right w:val="single" w:sz="4" w:space="0" w:color="auto"/>
            </w:tcBorders>
            <w:hideMark/>
          </w:tcPr>
          <w:p w14:paraId="650F3520" w14:textId="77777777" w:rsidR="000B4CAE" w:rsidRDefault="000B4CAE">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375E75E"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2D39B35A" w14:textId="77777777" w:rsidR="000B4CAE" w:rsidRDefault="000B4CAE">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tcPr>
          <w:p w14:paraId="19A251FF"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30765D"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396F4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6ED80E"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26352CD" w14:textId="77777777" w:rsidR="000B4CAE" w:rsidRDefault="000B4CAE">
            <w:pPr>
              <w:pStyle w:val="TAL"/>
              <w:rPr>
                <w:sz w:val="16"/>
              </w:rPr>
            </w:pPr>
            <w:r>
              <w:rPr>
                <w:sz w:val="16"/>
              </w:rPr>
              <w:t>agreed</w:t>
            </w:r>
          </w:p>
        </w:tc>
      </w:tr>
      <w:tr w:rsidR="000B4CAE" w14:paraId="73059DE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F164929" w14:textId="77777777" w:rsidR="000B4CAE" w:rsidRDefault="000B4CAE">
            <w:pPr>
              <w:pStyle w:val="TAL"/>
              <w:rPr>
                <w:sz w:val="16"/>
              </w:rPr>
            </w:pPr>
            <w:r>
              <w:rPr>
                <w:sz w:val="16"/>
              </w:rPr>
              <w:t>C4-205272</w:t>
            </w:r>
          </w:p>
        </w:tc>
        <w:tc>
          <w:tcPr>
            <w:tcW w:w="0" w:type="auto"/>
            <w:tcBorders>
              <w:top w:val="single" w:sz="4" w:space="0" w:color="auto"/>
              <w:left w:val="single" w:sz="4" w:space="0" w:color="auto"/>
              <w:bottom w:val="single" w:sz="4" w:space="0" w:color="auto"/>
              <w:right w:val="single" w:sz="4" w:space="0" w:color="auto"/>
            </w:tcBorders>
            <w:hideMark/>
          </w:tcPr>
          <w:p w14:paraId="150198F1" w14:textId="77777777" w:rsidR="000B4CAE" w:rsidRDefault="000B4CAE">
            <w:pPr>
              <w:pStyle w:val="TAL"/>
              <w:rPr>
                <w:sz w:val="16"/>
              </w:rPr>
            </w:pPr>
            <w:r>
              <w:rPr>
                <w:sz w:val="16"/>
              </w:rPr>
              <w:t>Asserted PLMN-ID Header</w:t>
            </w:r>
          </w:p>
        </w:tc>
        <w:tc>
          <w:tcPr>
            <w:tcW w:w="0" w:type="auto"/>
            <w:tcBorders>
              <w:top w:val="single" w:sz="4" w:space="0" w:color="auto"/>
              <w:left w:val="single" w:sz="4" w:space="0" w:color="auto"/>
              <w:bottom w:val="single" w:sz="4" w:space="0" w:color="auto"/>
              <w:right w:val="single" w:sz="4" w:space="0" w:color="auto"/>
            </w:tcBorders>
            <w:hideMark/>
          </w:tcPr>
          <w:p w14:paraId="79551084"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679648"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53FD2B96" w14:textId="77777777" w:rsidR="000B4CAE" w:rsidRDefault="000B4CAE">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tcPr>
          <w:p w14:paraId="327DF4C2"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237318"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C033789"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76581E"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111F261B" w14:textId="77777777" w:rsidR="000B4CAE" w:rsidRDefault="000B4CAE">
            <w:pPr>
              <w:pStyle w:val="TAL"/>
              <w:rPr>
                <w:sz w:val="16"/>
              </w:rPr>
            </w:pPr>
            <w:r>
              <w:rPr>
                <w:sz w:val="16"/>
              </w:rPr>
              <w:t>withdrawn</w:t>
            </w:r>
          </w:p>
        </w:tc>
      </w:tr>
      <w:tr w:rsidR="000B4CAE" w14:paraId="3145A7B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988357C" w14:textId="77777777" w:rsidR="000B4CAE" w:rsidRDefault="000B4CAE">
            <w:pPr>
              <w:pStyle w:val="TAL"/>
              <w:rPr>
                <w:sz w:val="16"/>
              </w:rPr>
            </w:pPr>
            <w:r>
              <w:rPr>
                <w:sz w:val="16"/>
              </w:rPr>
              <w:t>C4-205273</w:t>
            </w:r>
          </w:p>
        </w:tc>
        <w:tc>
          <w:tcPr>
            <w:tcW w:w="0" w:type="auto"/>
            <w:tcBorders>
              <w:top w:val="single" w:sz="4" w:space="0" w:color="auto"/>
              <w:left w:val="single" w:sz="4" w:space="0" w:color="auto"/>
              <w:bottom w:val="single" w:sz="4" w:space="0" w:color="auto"/>
              <w:right w:val="single" w:sz="4" w:space="0" w:color="auto"/>
            </w:tcBorders>
            <w:hideMark/>
          </w:tcPr>
          <w:p w14:paraId="3978AC4A" w14:textId="77777777" w:rsidR="000B4CAE" w:rsidRDefault="000B4CAE">
            <w:pPr>
              <w:pStyle w:val="TAL"/>
              <w:rPr>
                <w:sz w:val="16"/>
              </w:rPr>
            </w:pPr>
            <w:r>
              <w:rPr>
                <w:sz w:val="16"/>
              </w:rPr>
              <w:t>Asserted PLMN-ID Header</w:t>
            </w:r>
          </w:p>
        </w:tc>
        <w:tc>
          <w:tcPr>
            <w:tcW w:w="0" w:type="auto"/>
            <w:tcBorders>
              <w:top w:val="single" w:sz="4" w:space="0" w:color="auto"/>
              <w:left w:val="single" w:sz="4" w:space="0" w:color="auto"/>
              <w:bottom w:val="single" w:sz="4" w:space="0" w:color="auto"/>
              <w:right w:val="single" w:sz="4" w:space="0" w:color="auto"/>
            </w:tcBorders>
            <w:hideMark/>
          </w:tcPr>
          <w:p w14:paraId="65766F58"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9A625B"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3CBBF94D" w14:textId="77777777" w:rsidR="000B4CAE" w:rsidRDefault="000B4CAE">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tcPr>
          <w:p w14:paraId="1257DA50"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5EF2A6"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8F9E01"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8AD3BB9"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78D8D3E3" w14:textId="77777777" w:rsidR="000B4CAE" w:rsidRDefault="000B4CAE">
            <w:pPr>
              <w:pStyle w:val="TAL"/>
              <w:rPr>
                <w:sz w:val="16"/>
              </w:rPr>
            </w:pPr>
            <w:r>
              <w:rPr>
                <w:sz w:val="16"/>
              </w:rPr>
              <w:t>revised</w:t>
            </w:r>
          </w:p>
        </w:tc>
      </w:tr>
      <w:tr w:rsidR="000B4CAE" w14:paraId="02FD404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83F37CC" w14:textId="77777777" w:rsidR="000B4CAE" w:rsidRDefault="000B4CAE">
            <w:pPr>
              <w:pStyle w:val="TAL"/>
              <w:rPr>
                <w:sz w:val="16"/>
              </w:rPr>
            </w:pPr>
            <w:r>
              <w:rPr>
                <w:sz w:val="16"/>
              </w:rPr>
              <w:t>C4-205542</w:t>
            </w:r>
          </w:p>
        </w:tc>
        <w:tc>
          <w:tcPr>
            <w:tcW w:w="0" w:type="auto"/>
            <w:tcBorders>
              <w:top w:val="single" w:sz="4" w:space="0" w:color="auto"/>
              <w:left w:val="single" w:sz="4" w:space="0" w:color="auto"/>
              <w:bottom w:val="single" w:sz="4" w:space="0" w:color="auto"/>
              <w:right w:val="single" w:sz="4" w:space="0" w:color="auto"/>
            </w:tcBorders>
            <w:hideMark/>
          </w:tcPr>
          <w:p w14:paraId="0C4C68AD" w14:textId="77777777" w:rsidR="000B4CAE" w:rsidRDefault="000B4CAE">
            <w:pPr>
              <w:pStyle w:val="TAL"/>
              <w:rPr>
                <w:sz w:val="16"/>
              </w:rPr>
            </w:pPr>
            <w:r>
              <w:rPr>
                <w:sz w:val="16"/>
              </w:rPr>
              <w:t>Asserted PLMN-ID Header</w:t>
            </w:r>
          </w:p>
        </w:tc>
        <w:tc>
          <w:tcPr>
            <w:tcW w:w="0" w:type="auto"/>
            <w:tcBorders>
              <w:top w:val="single" w:sz="4" w:space="0" w:color="auto"/>
              <w:left w:val="single" w:sz="4" w:space="0" w:color="auto"/>
              <w:bottom w:val="single" w:sz="4" w:space="0" w:color="auto"/>
              <w:right w:val="single" w:sz="4" w:space="0" w:color="auto"/>
            </w:tcBorders>
            <w:hideMark/>
          </w:tcPr>
          <w:p w14:paraId="6A5866F9" w14:textId="77777777" w:rsidR="000B4CAE" w:rsidRDefault="000B4CAE">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C734C27"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4E3D4B02" w14:textId="77777777" w:rsidR="000B4CAE" w:rsidRDefault="000B4CAE">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14:paraId="20737993"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0BBAD2"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0AC988"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E22593"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8C8309A" w14:textId="77777777" w:rsidR="000B4CAE" w:rsidRDefault="000B4CAE">
            <w:pPr>
              <w:pStyle w:val="TAL"/>
              <w:rPr>
                <w:sz w:val="16"/>
              </w:rPr>
            </w:pPr>
            <w:r>
              <w:rPr>
                <w:sz w:val="16"/>
              </w:rPr>
              <w:t>revised</w:t>
            </w:r>
          </w:p>
        </w:tc>
      </w:tr>
      <w:tr w:rsidR="000B4CAE" w14:paraId="7C5AA95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8972CA5" w14:textId="77777777" w:rsidR="000B4CAE" w:rsidRDefault="000B4CAE">
            <w:pPr>
              <w:pStyle w:val="TAL"/>
              <w:rPr>
                <w:sz w:val="16"/>
              </w:rPr>
            </w:pPr>
            <w:r>
              <w:rPr>
                <w:sz w:val="16"/>
              </w:rPr>
              <w:t>C4-205786</w:t>
            </w:r>
          </w:p>
        </w:tc>
        <w:tc>
          <w:tcPr>
            <w:tcW w:w="0" w:type="auto"/>
            <w:tcBorders>
              <w:top w:val="single" w:sz="4" w:space="0" w:color="auto"/>
              <w:left w:val="single" w:sz="4" w:space="0" w:color="auto"/>
              <w:bottom w:val="single" w:sz="4" w:space="0" w:color="auto"/>
              <w:right w:val="single" w:sz="4" w:space="0" w:color="auto"/>
            </w:tcBorders>
            <w:hideMark/>
          </w:tcPr>
          <w:p w14:paraId="6A989BC5" w14:textId="77777777" w:rsidR="000B4CAE" w:rsidRDefault="000B4CAE">
            <w:pPr>
              <w:pStyle w:val="TAL"/>
              <w:rPr>
                <w:sz w:val="16"/>
              </w:rPr>
            </w:pPr>
            <w:r>
              <w:rPr>
                <w:sz w:val="16"/>
              </w:rPr>
              <w:t>Asserted PLMN-ID Header</w:t>
            </w:r>
          </w:p>
        </w:tc>
        <w:tc>
          <w:tcPr>
            <w:tcW w:w="0" w:type="auto"/>
            <w:tcBorders>
              <w:top w:val="single" w:sz="4" w:space="0" w:color="auto"/>
              <w:left w:val="single" w:sz="4" w:space="0" w:color="auto"/>
              <w:bottom w:val="single" w:sz="4" w:space="0" w:color="auto"/>
              <w:right w:val="single" w:sz="4" w:space="0" w:color="auto"/>
            </w:tcBorders>
            <w:hideMark/>
          </w:tcPr>
          <w:p w14:paraId="7B9CBFA3" w14:textId="77777777" w:rsidR="000B4CAE" w:rsidRDefault="000B4CAE">
            <w:pPr>
              <w:pStyle w:val="TAL"/>
              <w:rPr>
                <w:sz w:val="16"/>
              </w:rPr>
            </w:pPr>
            <w:r>
              <w:rPr>
                <w:sz w:val="16"/>
              </w:rPr>
              <w:t>Ericsson, Nokia, Nokia Shanghai Bell, Hewlett-Packard Enterprise, Orange</w:t>
            </w:r>
          </w:p>
        </w:tc>
        <w:tc>
          <w:tcPr>
            <w:tcW w:w="0" w:type="auto"/>
            <w:tcBorders>
              <w:top w:val="single" w:sz="4" w:space="0" w:color="auto"/>
              <w:left w:val="single" w:sz="4" w:space="0" w:color="auto"/>
              <w:bottom w:val="single" w:sz="4" w:space="0" w:color="auto"/>
              <w:right w:val="single" w:sz="4" w:space="0" w:color="auto"/>
            </w:tcBorders>
            <w:hideMark/>
          </w:tcPr>
          <w:p w14:paraId="4770BFB5"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4B776762" w14:textId="77777777" w:rsidR="000B4CAE" w:rsidRDefault="000B4CAE">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14:paraId="3EC5F245"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AEC0879"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0DE7C4"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8133EE"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3B1F041" w14:textId="77777777" w:rsidR="000B4CAE" w:rsidRDefault="000B4CAE">
            <w:pPr>
              <w:pStyle w:val="TAL"/>
              <w:rPr>
                <w:sz w:val="16"/>
              </w:rPr>
            </w:pPr>
            <w:r>
              <w:rPr>
                <w:sz w:val="16"/>
              </w:rPr>
              <w:t>revised</w:t>
            </w:r>
          </w:p>
        </w:tc>
      </w:tr>
      <w:tr w:rsidR="000B4CAE" w14:paraId="2472901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D1EF2CD" w14:textId="77777777" w:rsidR="000B4CAE" w:rsidRDefault="000B4CAE">
            <w:pPr>
              <w:pStyle w:val="TAL"/>
              <w:rPr>
                <w:sz w:val="16"/>
              </w:rPr>
            </w:pPr>
            <w:r>
              <w:rPr>
                <w:sz w:val="16"/>
              </w:rPr>
              <w:t>C4-205806</w:t>
            </w:r>
          </w:p>
        </w:tc>
        <w:tc>
          <w:tcPr>
            <w:tcW w:w="0" w:type="auto"/>
            <w:tcBorders>
              <w:top w:val="single" w:sz="4" w:space="0" w:color="auto"/>
              <w:left w:val="single" w:sz="4" w:space="0" w:color="auto"/>
              <w:bottom w:val="single" w:sz="4" w:space="0" w:color="auto"/>
              <w:right w:val="single" w:sz="4" w:space="0" w:color="auto"/>
            </w:tcBorders>
            <w:hideMark/>
          </w:tcPr>
          <w:p w14:paraId="675582E7" w14:textId="77777777" w:rsidR="000B4CAE" w:rsidRDefault="000B4CAE">
            <w:pPr>
              <w:pStyle w:val="TAL"/>
              <w:rPr>
                <w:sz w:val="16"/>
              </w:rPr>
            </w:pPr>
            <w:r>
              <w:rPr>
                <w:sz w:val="16"/>
              </w:rPr>
              <w:t>Asserted PLMN-ID Header</w:t>
            </w:r>
          </w:p>
        </w:tc>
        <w:tc>
          <w:tcPr>
            <w:tcW w:w="0" w:type="auto"/>
            <w:tcBorders>
              <w:top w:val="single" w:sz="4" w:space="0" w:color="auto"/>
              <w:left w:val="single" w:sz="4" w:space="0" w:color="auto"/>
              <w:bottom w:val="single" w:sz="4" w:space="0" w:color="auto"/>
              <w:right w:val="single" w:sz="4" w:space="0" w:color="auto"/>
            </w:tcBorders>
            <w:hideMark/>
          </w:tcPr>
          <w:p w14:paraId="568BCF5A" w14:textId="77777777" w:rsidR="000B4CAE" w:rsidRDefault="000B4CAE">
            <w:pPr>
              <w:pStyle w:val="TAL"/>
              <w:rPr>
                <w:sz w:val="16"/>
              </w:rPr>
            </w:pPr>
            <w:r>
              <w:rPr>
                <w:sz w:val="16"/>
              </w:rPr>
              <w:t>Ericsson, Nokia, Nokia Shanghai Bell, Hewlett-Packard Enterprise, Orange, NTT DOCOMO</w:t>
            </w:r>
          </w:p>
        </w:tc>
        <w:tc>
          <w:tcPr>
            <w:tcW w:w="0" w:type="auto"/>
            <w:tcBorders>
              <w:top w:val="single" w:sz="4" w:space="0" w:color="auto"/>
              <w:left w:val="single" w:sz="4" w:space="0" w:color="auto"/>
              <w:bottom w:val="single" w:sz="4" w:space="0" w:color="auto"/>
              <w:right w:val="single" w:sz="4" w:space="0" w:color="auto"/>
            </w:tcBorders>
            <w:hideMark/>
          </w:tcPr>
          <w:p w14:paraId="4C9E9E10"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7C22BB01" w14:textId="77777777" w:rsidR="000B4CAE" w:rsidRDefault="000B4CAE">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14:paraId="5B6D047B" w14:textId="77777777" w:rsidR="000B4CAE" w:rsidRDefault="000B4CA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051CAEA"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E21985"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F9EB17"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6BCCF89" w14:textId="77777777" w:rsidR="000B4CAE" w:rsidRDefault="000B4CAE">
            <w:pPr>
              <w:pStyle w:val="TAL"/>
              <w:rPr>
                <w:sz w:val="16"/>
              </w:rPr>
            </w:pPr>
            <w:r>
              <w:rPr>
                <w:sz w:val="16"/>
              </w:rPr>
              <w:t>revised</w:t>
            </w:r>
          </w:p>
        </w:tc>
      </w:tr>
      <w:tr w:rsidR="000B4CAE" w14:paraId="6BB7391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A0F7E1A" w14:textId="77777777" w:rsidR="000B4CAE" w:rsidRDefault="000B4CAE">
            <w:pPr>
              <w:pStyle w:val="TAL"/>
              <w:rPr>
                <w:sz w:val="16"/>
              </w:rPr>
            </w:pPr>
            <w:r>
              <w:rPr>
                <w:sz w:val="16"/>
              </w:rPr>
              <w:t>C4-205821</w:t>
            </w:r>
          </w:p>
        </w:tc>
        <w:tc>
          <w:tcPr>
            <w:tcW w:w="0" w:type="auto"/>
            <w:tcBorders>
              <w:top w:val="single" w:sz="4" w:space="0" w:color="auto"/>
              <w:left w:val="single" w:sz="4" w:space="0" w:color="auto"/>
              <w:bottom w:val="single" w:sz="4" w:space="0" w:color="auto"/>
              <w:right w:val="single" w:sz="4" w:space="0" w:color="auto"/>
            </w:tcBorders>
            <w:hideMark/>
          </w:tcPr>
          <w:p w14:paraId="1F6595EC" w14:textId="77777777" w:rsidR="000B4CAE" w:rsidRDefault="000B4CAE">
            <w:pPr>
              <w:pStyle w:val="TAL"/>
              <w:rPr>
                <w:sz w:val="16"/>
              </w:rPr>
            </w:pPr>
            <w:r>
              <w:rPr>
                <w:sz w:val="16"/>
              </w:rPr>
              <w:t>Asserted PLMN-ID Header</w:t>
            </w:r>
          </w:p>
        </w:tc>
        <w:tc>
          <w:tcPr>
            <w:tcW w:w="0" w:type="auto"/>
            <w:tcBorders>
              <w:top w:val="single" w:sz="4" w:space="0" w:color="auto"/>
              <w:left w:val="single" w:sz="4" w:space="0" w:color="auto"/>
              <w:bottom w:val="single" w:sz="4" w:space="0" w:color="auto"/>
              <w:right w:val="single" w:sz="4" w:space="0" w:color="auto"/>
            </w:tcBorders>
            <w:hideMark/>
          </w:tcPr>
          <w:p w14:paraId="1735367C" w14:textId="77777777" w:rsidR="000B4CAE" w:rsidRDefault="000B4CAE">
            <w:pPr>
              <w:pStyle w:val="TAL"/>
              <w:rPr>
                <w:sz w:val="16"/>
              </w:rPr>
            </w:pPr>
            <w:r>
              <w:rPr>
                <w:sz w:val="16"/>
              </w:rPr>
              <w:t>Ericsson, Nokia, Nokia Shanghai Bell, Hewlett-Packard Enterprise, Orange, NTT DOCOMO</w:t>
            </w:r>
          </w:p>
        </w:tc>
        <w:tc>
          <w:tcPr>
            <w:tcW w:w="0" w:type="auto"/>
            <w:tcBorders>
              <w:top w:val="single" w:sz="4" w:space="0" w:color="auto"/>
              <w:left w:val="single" w:sz="4" w:space="0" w:color="auto"/>
              <w:bottom w:val="single" w:sz="4" w:space="0" w:color="auto"/>
              <w:right w:val="single" w:sz="4" w:space="0" w:color="auto"/>
            </w:tcBorders>
            <w:hideMark/>
          </w:tcPr>
          <w:p w14:paraId="6F77EBEA"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66A26B0A" w14:textId="77777777" w:rsidR="000B4CAE" w:rsidRDefault="000B4CAE">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14:paraId="7FF1425C" w14:textId="77777777" w:rsidR="000B4CAE" w:rsidRDefault="000B4CAE">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658BBA8E"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C80D298"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1BF879"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D17F8FA" w14:textId="77777777" w:rsidR="000B4CAE" w:rsidRDefault="000B4CAE">
            <w:pPr>
              <w:pStyle w:val="TAL"/>
              <w:rPr>
                <w:sz w:val="16"/>
              </w:rPr>
            </w:pPr>
            <w:r>
              <w:rPr>
                <w:sz w:val="16"/>
              </w:rPr>
              <w:t>agreed</w:t>
            </w:r>
          </w:p>
        </w:tc>
      </w:tr>
      <w:tr w:rsidR="000B4CAE" w14:paraId="38A67CC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F159F30" w14:textId="77777777" w:rsidR="000B4CAE" w:rsidRDefault="000B4CAE">
            <w:pPr>
              <w:pStyle w:val="TAL"/>
              <w:rPr>
                <w:sz w:val="16"/>
              </w:rPr>
            </w:pPr>
            <w:r>
              <w:rPr>
                <w:sz w:val="16"/>
              </w:rPr>
              <w:t>C4-205340</w:t>
            </w:r>
          </w:p>
        </w:tc>
        <w:tc>
          <w:tcPr>
            <w:tcW w:w="0" w:type="auto"/>
            <w:tcBorders>
              <w:top w:val="single" w:sz="4" w:space="0" w:color="auto"/>
              <w:left w:val="single" w:sz="4" w:space="0" w:color="auto"/>
              <w:bottom w:val="single" w:sz="4" w:space="0" w:color="auto"/>
              <w:right w:val="single" w:sz="4" w:space="0" w:color="auto"/>
            </w:tcBorders>
            <w:hideMark/>
          </w:tcPr>
          <w:p w14:paraId="2B88D612" w14:textId="77777777" w:rsidR="000B4CAE" w:rsidRDefault="000B4CAE">
            <w:pPr>
              <w:pStyle w:val="TAL"/>
              <w:rPr>
                <w:sz w:val="16"/>
              </w:rPr>
            </w:pPr>
            <w:r>
              <w:rPr>
                <w:sz w:val="16"/>
              </w:rPr>
              <w:t>Handling of binding on behalf of another NF</w:t>
            </w:r>
          </w:p>
        </w:tc>
        <w:tc>
          <w:tcPr>
            <w:tcW w:w="0" w:type="auto"/>
            <w:tcBorders>
              <w:top w:val="single" w:sz="4" w:space="0" w:color="auto"/>
              <w:left w:val="single" w:sz="4" w:space="0" w:color="auto"/>
              <w:bottom w:val="single" w:sz="4" w:space="0" w:color="auto"/>
              <w:right w:val="single" w:sz="4" w:space="0" w:color="auto"/>
            </w:tcBorders>
            <w:hideMark/>
          </w:tcPr>
          <w:p w14:paraId="3B893E17"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1FD21F"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2ECCB9F7" w14:textId="77777777" w:rsidR="000B4CAE" w:rsidRDefault="000B4CAE">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tcPr>
          <w:p w14:paraId="7F07163D"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ED1660"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B80303A"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C6E243"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BE2D8DE" w14:textId="77777777" w:rsidR="000B4CAE" w:rsidRDefault="000B4CAE">
            <w:pPr>
              <w:pStyle w:val="TAL"/>
              <w:rPr>
                <w:sz w:val="16"/>
              </w:rPr>
            </w:pPr>
            <w:r>
              <w:rPr>
                <w:sz w:val="16"/>
              </w:rPr>
              <w:t>revised</w:t>
            </w:r>
          </w:p>
        </w:tc>
      </w:tr>
      <w:tr w:rsidR="000B4CAE" w14:paraId="2AAAA6C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60E1770" w14:textId="77777777" w:rsidR="000B4CAE" w:rsidRDefault="000B4CAE">
            <w:pPr>
              <w:pStyle w:val="TAL"/>
              <w:rPr>
                <w:sz w:val="16"/>
              </w:rPr>
            </w:pPr>
            <w:r>
              <w:rPr>
                <w:sz w:val="16"/>
              </w:rPr>
              <w:t>C4-205547</w:t>
            </w:r>
          </w:p>
        </w:tc>
        <w:tc>
          <w:tcPr>
            <w:tcW w:w="0" w:type="auto"/>
            <w:tcBorders>
              <w:top w:val="single" w:sz="4" w:space="0" w:color="auto"/>
              <w:left w:val="single" w:sz="4" w:space="0" w:color="auto"/>
              <w:bottom w:val="single" w:sz="4" w:space="0" w:color="auto"/>
              <w:right w:val="single" w:sz="4" w:space="0" w:color="auto"/>
            </w:tcBorders>
            <w:hideMark/>
          </w:tcPr>
          <w:p w14:paraId="45A61D85" w14:textId="77777777" w:rsidR="000B4CAE" w:rsidRDefault="000B4CAE">
            <w:pPr>
              <w:pStyle w:val="TAL"/>
              <w:rPr>
                <w:sz w:val="16"/>
              </w:rPr>
            </w:pPr>
            <w:r>
              <w:rPr>
                <w:sz w:val="16"/>
              </w:rPr>
              <w:t>Handling of binding on behalf of another NF</w:t>
            </w:r>
          </w:p>
        </w:tc>
        <w:tc>
          <w:tcPr>
            <w:tcW w:w="0" w:type="auto"/>
            <w:tcBorders>
              <w:top w:val="single" w:sz="4" w:space="0" w:color="auto"/>
              <w:left w:val="single" w:sz="4" w:space="0" w:color="auto"/>
              <w:bottom w:val="single" w:sz="4" w:space="0" w:color="auto"/>
              <w:right w:val="single" w:sz="4" w:space="0" w:color="auto"/>
            </w:tcBorders>
            <w:hideMark/>
          </w:tcPr>
          <w:p w14:paraId="10C75E7F"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80E62F"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2B0B6DD2" w14:textId="77777777" w:rsidR="000B4CAE" w:rsidRDefault="000B4CAE">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hideMark/>
          </w:tcPr>
          <w:p w14:paraId="7080D579"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8A680A"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DC5FC74"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72F084"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5781D3E4" w14:textId="77777777" w:rsidR="000B4CAE" w:rsidRDefault="000B4CAE">
            <w:pPr>
              <w:pStyle w:val="TAL"/>
              <w:rPr>
                <w:sz w:val="16"/>
              </w:rPr>
            </w:pPr>
            <w:r>
              <w:rPr>
                <w:sz w:val="16"/>
              </w:rPr>
              <w:t>agreed</w:t>
            </w:r>
          </w:p>
        </w:tc>
      </w:tr>
      <w:tr w:rsidR="000B4CAE" w14:paraId="14CF9E6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FCDB932" w14:textId="77777777" w:rsidR="000B4CAE" w:rsidRDefault="000B4CAE">
            <w:pPr>
              <w:pStyle w:val="TAL"/>
              <w:rPr>
                <w:sz w:val="16"/>
              </w:rPr>
            </w:pPr>
            <w:r>
              <w:rPr>
                <w:sz w:val="16"/>
              </w:rPr>
              <w:t>C4-205341</w:t>
            </w:r>
          </w:p>
        </w:tc>
        <w:tc>
          <w:tcPr>
            <w:tcW w:w="0" w:type="auto"/>
            <w:tcBorders>
              <w:top w:val="single" w:sz="4" w:space="0" w:color="auto"/>
              <w:left w:val="single" w:sz="4" w:space="0" w:color="auto"/>
              <w:bottom w:val="single" w:sz="4" w:space="0" w:color="auto"/>
              <w:right w:val="single" w:sz="4" w:space="0" w:color="auto"/>
            </w:tcBorders>
            <w:hideMark/>
          </w:tcPr>
          <w:p w14:paraId="4246B23E" w14:textId="77777777" w:rsidR="000B4CAE" w:rsidRDefault="000B4CAE">
            <w:pPr>
              <w:pStyle w:val="TAL"/>
              <w:rPr>
                <w:sz w:val="16"/>
              </w:rPr>
            </w:pPr>
            <w:r>
              <w:rPr>
                <w:sz w:val="16"/>
              </w:rPr>
              <w:t>Handling of binding on behalf of another NF</w:t>
            </w:r>
          </w:p>
        </w:tc>
        <w:tc>
          <w:tcPr>
            <w:tcW w:w="0" w:type="auto"/>
            <w:tcBorders>
              <w:top w:val="single" w:sz="4" w:space="0" w:color="auto"/>
              <w:left w:val="single" w:sz="4" w:space="0" w:color="auto"/>
              <w:bottom w:val="single" w:sz="4" w:space="0" w:color="auto"/>
              <w:right w:val="single" w:sz="4" w:space="0" w:color="auto"/>
            </w:tcBorders>
            <w:hideMark/>
          </w:tcPr>
          <w:p w14:paraId="2D30D0C3"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C59352"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6AB17964" w14:textId="77777777" w:rsidR="000B4CAE" w:rsidRDefault="000B4CAE">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tcPr>
          <w:p w14:paraId="358AF1E8"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6F1F6F"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15AA1B"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22BC444"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14156BA7" w14:textId="77777777" w:rsidR="000B4CAE" w:rsidRDefault="000B4CAE">
            <w:pPr>
              <w:pStyle w:val="TAL"/>
              <w:rPr>
                <w:sz w:val="16"/>
              </w:rPr>
            </w:pPr>
            <w:r>
              <w:rPr>
                <w:sz w:val="16"/>
              </w:rPr>
              <w:t>revised</w:t>
            </w:r>
          </w:p>
        </w:tc>
      </w:tr>
      <w:tr w:rsidR="000B4CAE" w14:paraId="26F406B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BFC290F" w14:textId="77777777" w:rsidR="000B4CAE" w:rsidRDefault="000B4CAE">
            <w:pPr>
              <w:pStyle w:val="TAL"/>
              <w:rPr>
                <w:sz w:val="16"/>
              </w:rPr>
            </w:pPr>
            <w:r>
              <w:rPr>
                <w:sz w:val="16"/>
              </w:rPr>
              <w:t>C4-205548</w:t>
            </w:r>
          </w:p>
        </w:tc>
        <w:tc>
          <w:tcPr>
            <w:tcW w:w="0" w:type="auto"/>
            <w:tcBorders>
              <w:top w:val="single" w:sz="4" w:space="0" w:color="auto"/>
              <w:left w:val="single" w:sz="4" w:space="0" w:color="auto"/>
              <w:bottom w:val="single" w:sz="4" w:space="0" w:color="auto"/>
              <w:right w:val="single" w:sz="4" w:space="0" w:color="auto"/>
            </w:tcBorders>
            <w:hideMark/>
          </w:tcPr>
          <w:p w14:paraId="13C01046" w14:textId="77777777" w:rsidR="000B4CAE" w:rsidRDefault="000B4CAE">
            <w:pPr>
              <w:pStyle w:val="TAL"/>
              <w:rPr>
                <w:sz w:val="16"/>
              </w:rPr>
            </w:pPr>
            <w:r>
              <w:rPr>
                <w:sz w:val="16"/>
              </w:rPr>
              <w:t>Handling of binding on behalf of another NF</w:t>
            </w:r>
          </w:p>
        </w:tc>
        <w:tc>
          <w:tcPr>
            <w:tcW w:w="0" w:type="auto"/>
            <w:tcBorders>
              <w:top w:val="single" w:sz="4" w:space="0" w:color="auto"/>
              <w:left w:val="single" w:sz="4" w:space="0" w:color="auto"/>
              <w:bottom w:val="single" w:sz="4" w:space="0" w:color="auto"/>
              <w:right w:val="single" w:sz="4" w:space="0" w:color="auto"/>
            </w:tcBorders>
            <w:hideMark/>
          </w:tcPr>
          <w:p w14:paraId="4A3D0F97"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8BFC9B"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4C669D9A" w14:textId="77777777" w:rsidR="000B4CAE" w:rsidRDefault="000B4CAE">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hideMark/>
          </w:tcPr>
          <w:p w14:paraId="17B8E7E0"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A4486E"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7B6572"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0EFBD2E"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58393D5D" w14:textId="77777777" w:rsidR="000B4CAE" w:rsidRDefault="000B4CAE">
            <w:pPr>
              <w:pStyle w:val="TAL"/>
              <w:rPr>
                <w:sz w:val="16"/>
              </w:rPr>
            </w:pPr>
            <w:r>
              <w:rPr>
                <w:sz w:val="16"/>
              </w:rPr>
              <w:t>agreed</w:t>
            </w:r>
          </w:p>
        </w:tc>
      </w:tr>
      <w:tr w:rsidR="000B4CAE" w14:paraId="4025CB4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AB21322" w14:textId="77777777" w:rsidR="000B4CAE" w:rsidRDefault="000B4CAE">
            <w:pPr>
              <w:pStyle w:val="TAL"/>
              <w:rPr>
                <w:sz w:val="16"/>
              </w:rPr>
            </w:pPr>
            <w:r>
              <w:rPr>
                <w:sz w:val="16"/>
              </w:rPr>
              <w:t>C4-205355</w:t>
            </w:r>
          </w:p>
        </w:tc>
        <w:tc>
          <w:tcPr>
            <w:tcW w:w="0" w:type="auto"/>
            <w:tcBorders>
              <w:top w:val="single" w:sz="4" w:space="0" w:color="auto"/>
              <w:left w:val="single" w:sz="4" w:space="0" w:color="auto"/>
              <w:bottom w:val="single" w:sz="4" w:space="0" w:color="auto"/>
              <w:right w:val="single" w:sz="4" w:space="0" w:color="auto"/>
            </w:tcBorders>
            <w:hideMark/>
          </w:tcPr>
          <w:p w14:paraId="1C950733" w14:textId="77777777" w:rsidR="000B4CAE" w:rsidRDefault="000B4CAE">
            <w:pPr>
              <w:pStyle w:val="TAL"/>
              <w:rPr>
                <w:sz w:val="16"/>
              </w:rPr>
            </w:pPr>
            <w:r>
              <w:rPr>
                <w:sz w:val="16"/>
              </w:rPr>
              <w:t>Binding Indication for Backup AMF</w:t>
            </w:r>
          </w:p>
        </w:tc>
        <w:tc>
          <w:tcPr>
            <w:tcW w:w="0" w:type="auto"/>
            <w:tcBorders>
              <w:top w:val="single" w:sz="4" w:space="0" w:color="auto"/>
              <w:left w:val="single" w:sz="4" w:space="0" w:color="auto"/>
              <w:bottom w:val="single" w:sz="4" w:space="0" w:color="auto"/>
              <w:right w:val="single" w:sz="4" w:space="0" w:color="auto"/>
            </w:tcBorders>
            <w:hideMark/>
          </w:tcPr>
          <w:p w14:paraId="1C41EF25"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801A16"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557587F2" w14:textId="77777777" w:rsidR="000B4CAE" w:rsidRDefault="000B4CAE">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tcPr>
          <w:p w14:paraId="18ED3378"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DC534A"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5742FC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599C5E"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9D08908" w14:textId="77777777" w:rsidR="000B4CAE" w:rsidRDefault="000B4CAE">
            <w:pPr>
              <w:pStyle w:val="TAL"/>
              <w:rPr>
                <w:sz w:val="16"/>
              </w:rPr>
            </w:pPr>
            <w:r>
              <w:rPr>
                <w:sz w:val="16"/>
              </w:rPr>
              <w:t>revised</w:t>
            </w:r>
          </w:p>
        </w:tc>
      </w:tr>
      <w:tr w:rsidR="000B4CAE" w14:paraId="7B5F301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4F5292F" w14:textId="77777777" w:rsidR="000B4CAE" w:rsidRDefault="000B4CAE">
            <w:pPr>
              <w:pStyle w:val="TAL"/>
              <w:rPr>
                <w:sz w:val="16"/>
              </w:rPr>
            </w:pPr>
            <w:r>
              <w:rPr>
                <w:sz w:val="16"/>
              </w:rPr>
              <w:t>C4-205640</w:t>
            </w:r>
          </w:p>
        </w:tc>
        <w:tc>
          <w:tcPr>
            <w:tcW w:w="0" w:type="auto"/>
            <w:tcBorders>
              <w:top w:val="single" w:sz="4" w:space="0" w:color="auto"/>
              <w:left w:val="single" w:sz="4" w:space="0" w:color="auto"/>
              <w:bottom w:val="single" w:sz="4" w:space="0" w:color="auto"/>
              <w:right w:val="single" w:sz="4" w:space="0" w:color="auto"/>
            </w:tcBorders>
            <w:hideMark/>
          </w:tcPr>
          <w:p w14:paraId="4C39AC3E" w14:textId="77777777" w:rsidR="000B4CAE" w:rsidRDefault="000B4CAE">
            <w:pPr>
              <w:pStyle w:val="TAL"/>
              <w:rPr>
                <w:sz w:val="16"/>
              </w:rPr>
            </w:pPr>
            <w:r>
              <w:rPr>
                <w:sz w:val="16"/>
              </w:rPr>
              <w:t>Binding Indication for Backup AMF</w:t>
            </w:r>
          </w:p>
        </w:tc>
        <w:tc>
          <w:tcPr>
            <w:tcW w:w="0" w:type="auto"/>
            <w:tcBorders>
              <w:top w:val="single" w:sz="4" w:space="0" w:color="auto"/>
              <w:left w:val="single" w:sz="4" w:space="0" w:color="auto"/>
              <w:bottom w:val="single" w:sz="4" w:space="0" w:color="auto"/>
              <w:right w:val="single" w:sz="4" w:space="0" w:color="auto"/>
            </w:tcBorders>
            <w:hideMark/>
          </w:tcPr>
          <w:p w14:paraId="5B919AE4"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F00AE5"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42DEECE0" w14:textId="77777777" w:rsidR="000B4CAE" w:rsidRDefault="000B4CAE">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14:paraId="7D32269C"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003BB1"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FEA31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C335CB"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55F38C6E" w14:textId="77777777" w:rsidR="000B4CAE" w:rsidRDefault="000B4CAE">
            <w:pPr>
              <w:pStyle w:val="TAL"/>
              <w:rPr>
                <w:sz w:val="16"/>
              </w:rPr>
            </w:pPr>
            <w:r>
              <w:rPr>
                <w:sz w:val="16"/>
              </w:rPr>
              <w:t>agreed</w:t>
            </w:r>
          </w:p>
        </w:tc>
      </w:tr>
      <w:tr w:rsidR="000B4CAE" w14:paraId="0764EB5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DC43A1F" w14:textId="77777777" w:rsidR="000B4CAE" w:rsidRDefault="000B4CAE">
            <w:pPr>
              <w:pStyle w:val="TAL"/>
              <w:rPr>
                <w:sz w:val="16"/>
              </w:rPr>
            </w:pPr>
            <w:r>
              <w:rPr>
                <w:sz w:val="16"/>
              </w:rPr>
              <w:t>C4-205356</w:t>
            </w:r>
          </w:p>
        </w:tc>
        <w:tc>
          <w:tcPr>
            <w:tcW w:w="0" w:type="auto"/>
            <w:tcBorders>
              <w:top w:val="single" w:sz="4" w:space="0" w:color="auto"/>
              <w:left w:val="single" w:sz="4" w:space="0" w:color="auto"/>
              <w:bottom w:val="single" w:sz="4" w:space="0" w:color="auto"/>
              <w:right w:val="single" w:sz="4" w:space="0" w:color="auto"/>
            </w:tcBorders>
            <w:hideMark/>
          </w:tcPr>
          <w:p w14:paraId="3BF67C6C" w14:textId="77777777" w:rsidR="000B4CAE" w:rsidRDefault="000B4CAE">
            <w:pPr>
              <w:pStyle w:val="TAL"/>
              <w:rPr>
                <w:sz w:val="16"/>
              </w:rPr>
            </w:pPr>
            <w:r>
              <w:rPr>
                <w:sz w:val="16"/>
              </w:rPr>
              <w:t>Binding Indication for Backup AMF</w:t>
            </w:r>
          </w:p>
        </w:tc>
        <w:tc>
          <w:tcPr>
            <w:tcW w:w="0" w:type="auto"/>
            <w:tcBorders>
              <w:top w:val="single" w:sz="4" w:space="0" w:color="auto"/>
              <w:left w:val="single" w:sz="4" w:space="0" w:color="auto"/>
              <w:bottom w:val="single" w:sz="4" w:space="0" w:color="auto"/>
              <w:right w:val="single" w:sz="4" w:space="0" w:color="auto"/>
            </w:tcBorders>
            <w:hideMark/>
          </w:tcPr>
          <w:p w14:paraId="7A1007CF"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088277"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6581E938" w14:textId="77777777" w:rsidR="000B4CAE" w:rsidRDefault="000B4CAE">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tcPr>
          <w:p w14:paraId="43DCE8F4"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E1A9CB"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83B795B"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CAB8322"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4AD2787B" w14:textId="77777777" w:rsidR="000B4CAE" w:rsidRDefault="000B4CAE">
            <w:pPr>
              <w:pStyle w:val="TAL"/>
              <w:rPr>
                <w:sz w:val="16"/>
              </w:rPr>
            </w:pPr>
            <w:r>
              <w:rPr>
                <w:sz w:val="16"/>
              </w:rPr>
              <w:t>revised</w:t>
            </w:r>
          </w:p>
        </w:tc>
      </w:tr>
      <w:tr w:rsidR="000B4CAE" w14:paraId="7893568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5A433BB" w14:textId="77777777" w:rsidR="000B4CAE" w:rsidRDefault="000B4CAE">
            <w:pPr>
              <w:pStyle w:val="TAL"/>
              <w:rPr>
                <w:sz w:val="16"/>
              </w:rPr>
            </w:pPr>
            <w:r>
              <w:rPr>
                <w:sz w:val="16"/>
              </w:rPr>
              <w:t>C4-205642</w:t>
            </w:r>
          </w:p>
        </w:tc>
        <w:tc>
          <w:tcPr>
            <w:tcW w:w="0" w:type="auto"/>
            <w:tcBorders>
              <w:top w:val="single" w:sz="4" w:space="0" w:color="auto"/>
              <w:left w:val="single" w:sz="4" w:space="0" w:color="auto"/>
              <w:bottom w:val="single" w:sz="4" w:space="0" w:color="auto"/>
              <w:right w:val="single" w:sz="4" w:space="0" w:color="auto"/>
            </w:tcBorders>
            <w:hideMark/>
          </w:tcPr>
          <w:p w14:paraId="47615457" w14:textId="77777777" w:rsidR="000B4CAE" w:rsidRDefault="000B4CAE">
            <w:pPr>
              <w:pStyle w:val="TAL"/>
              <w:rPr>
                <w:sz w:val="16"/>
              </w:rPr>
            </w:pPr>
            <w:r>
              <w:rPr>
                <w:sz w:val="16"/>
              </w:rPr>
              <w:t>Binding Indication for Backup AMF</w:t>
            </w:r>
          </w:p>
        </w:tc>
        <w:tc>
          <w:tcPr>
            <w:tcW w:w="0" w:type="auto"/>
            <w:tcBorders>
              <w:top w:val="single" w:sz="4" w:space="0" w:color="auto"/>
              <w:left w:val="single" w:sz="4" w:space="0" w:color="auto"/>
              <w:bottom w:val="single" w:sz="4" w:space="0" w:color="auto"/>
              <w:right w:val="single" w:sz="4" w:space="0" w:color="auto"/>
            </w:tcBorders>
            <w:hideMark/>
          </w:tcPr>
          <w:p w14:paraId="7BED6B6A"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3EAB3B"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253BDBAA" w14:textId="77777777" w:rsidR="000B4CAE" w:rsidRDefault="000B4CAE">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hideMark/>
          </w:tcPr>
          <w:p w14:paraId="0466CB73"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97A136"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109BCA"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23561EF"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14FAE797" w14:textId="77777777" w:rsidR="000B4CAE" w:rsidRDefault="000B4CAE">
            <w:pPr>
              <w:pStyle w:val="TAL"/>
              <w:rPr>
                <w:sz w:val="16"/>
              </w:rPr>
            </w:pPr>
            <w:r>
              <w:rPr>
                <w:sz w:val="16"/>
              </w:rPr>
              <w:t>agreed</w:t>
            </w:r>
          </w:p>
        </w:tc>
      </w:tr>
      <w:tr w:rsidR="000B4CAE" w14:paraId="0889C95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76C8976" w14:textId="77777777" w:rsidR="000B4CAE" w:rsidRDefault="000B4CAE">
            <w:pPr>
              <w:pStyle w:val="TAL"/>
              <w:rPr>
                <w:sz w:val="16"/>
              </w:rPr>
            </w:pPr>
            <w:r>
              <w:rPr>
                <w:sz w:val="16"/>
              </w:rPr>
              <w:t>C4-205357</w:t>
            </w:r>
          </w:p>
        </w:tc>
        <w:tc>
          <w:tcPr>
            <w:tcW w:w="0" w:type="auto"/>
            <w:tcBorders>
              <w:top w:val="single" w:sz="4" w:space="0" w:color="auto"/>
              <w:left w:val="single" w:sz="4" w:space="0" w:color="auto"/>
              <w:bottom w:val="single" w:sz="4" w:space="0" w:color="auto"/>
              <w:right w:val="single" w:sz="4" w:space="0" w:color="auto"/>
            </w:tcBorders>
            <w:hideMark/>
          </w:tcPr>
          <w:p w14:paraId="29E241B8" w14:textId="77777777" w:rsidR="000B4CAE" w:rsidRDefault="000B4CAE">
            <w:pPr>
              <w:pStyle w:val="TAL"/>
              <w:rPr>
                <w:sz w:val="16"/>
              </w:rPr>
            </w:pPr>
            <w:r>
              <w:rPr>
                <w:sz w:val="16"/>
              </w:rPr>
              <w:t>Max SCP Hops</w:t>
            </w:r>
          </w:p>
        </w:tc>
        <w:tc>
          <w:tcPr>
            <w:tcW w:w="0" w:type="auto"/>
            <w:tcBorders>
              <w:top w:val="single" w:sz="4" w:space="0" w:color="auto"/>
              <w:left w:val="single" w:sz="4" w:space="0" w:color="auto"/>
              <w:bottom w:val="single" w:sz="4" w:space="0" w:color="auto"/>
              <w:right w:val="single" w:sz="4" w:space="0" w:color="auto"/>
            </w:tcBorders>
            <w:hideMark/>
          </w:tcPr>
          <w:p w14:paraId="67FFFF1E"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EB027B"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6CCB07B1" w14:textId="77777777" w:rsidR="000B4CAE" w:rsidRDefault="000B4CAE">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tcPr>
          <w:p w14:paraId="43F2F76E"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0B009D"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0237614"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75BE72"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6F180BCE" w14:textId="77777777" w:rsidR="000B4CAE" w:rsidRDefault="000B4CAE">
            <w:pPr>
              <w:pStyle w:val="TAL"/>
              <w:rPr>
                <w:sz w:val="16"/>
              </w:rPr>
            </w:pPr>
            <w:r>
              <w:rPr>
                <w:sz w:val="16"/>
              </w:rPr>
              <w:t>withdrawn</w:t>
            </w:r>
          </w:p>
        </w:tc>
      </w:tr>
      <w:tr w:rsidR="000B4CAE" w14:paraId="50D6B52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8FE9B13" w14:textId="77777777" w:rsidR="000B4CAE" w:rsidRDefault="000B4CAE">
            <w:pPr>
              <w:pStyle w:val="TAL"/>
              <w:rPr>
                <w:sz w:val="16"/>
              </w:rPr>
            </w:pPr>
            <w:r>
              <w:rPr>
                <w:sz w:val="16"/>
              </w:rPr>
              <w:t>C4-205358</w:t>
            </w:r>
          </w:p>
        </w:tc>
        <w:tc>
          <w:tcPr>
            <w:tcW w:w="0" w:type="auto"/>
            <w:tcBorders>
              <w:top w:val="single" w:sz="4" w:space="0" w:color="auto"/>
              <w:left w:val="single" w:sz="4" w:space="0" w:color="auto"/>
              <w:bottom w:val="single" w:sz="4" w:space="0" w:color="auto"/>
              <w:right w:val="single" w:sz="4" w:space="0" w:color="auto"/>
            </w:tcBorders>
            <w:hideMark/>
          </w:tcPr>
          <w:p w14:paraId="4A8FFAC6" w14:textId="77777777" w:rsidR="000B4CAE" w:rsidRDefault="000B4CAE">
            <w:pPr>
              <w:pStyle w:val="TAL"/>
              <w:rPr>
                <w:sz w:val="16"/>
              </w:rPr>
            </w:pPr>
            <w:r>
              <w:rPr>
                <w:sz w:val="16"/>
              </w:rPr>
              <w:t>Max SCP Hops</w:t>
            </w:r>
          </w:p>
        </w:tc>
        <w:tc>
          <w:tcPr>
            <w:tcW w:w="0" w:type="auto"/>
            <w:tcBorders>
              <w:top w:val="single" w:sz="4" w:space="0" w:color="auto"/>
              <w:left w:val="single" w:sz="4" w:space="0" w:color="auto"/>
              <w:bottom w:val="single" w:sz="4" w:space="0" w:color="auto"/>
              <w:right w:val="single" w:sz="4" w:space="0" w:color="auto"/>
            </w:tcBorders>
            <w:hideMark/>
          </w:tcPr>
          <w:p w14:paraId="109453BA"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5CB939"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713A9173" w14:textId="77777777" w:rsidR="000B4CAE" w:rsidRDefault="000B4CAE">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tcPr>
          <w:p w14:paraId="6EEAEF7F"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F2CBC1"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7F8541"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D27D5CB"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0C41BC05" w14:textId="77777777" w:rsidR="000B4CAE" w:rsidRDefault="000B4CAE">
            <w:pPr>
              <w:pStyle w:val="TAL"/>
              <w:rPr>
                <w:sz w:val="16"/>
              </w:rPr>
            </w:pPr>
            <w:r>
              <w:rPr>
                <w:sz w:val="16"/>
              </w:rPr>
              <w:t>revised</w:t>
            </w:r>
          </w:p>
        </w:tc>
      </w:tr>
      <w:tr w:rsidR="000B4CAE" w14:paraId="1E10B85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7F16360" w14:textId="77777777" w:rsidR="000B4CAE" w:rsidRDefault="000B4CAE">
            <w:pPr>
              <w:pStyle w:val="TAL"/>
              <w:rPr>
                <w:sz w:val="16"/>
              </w:rPr>
            </w:pPr>
            <w:r>
              <w:rPr>
                <w:sz w:val="16"/>
              </w:rPr>
              <w:t>C4-205645</w:t>
            </w:r>
          </w:p>
        </w:tc>
        <w:tc>
          <w:tcPr>
            <w:tcW w:w="0" w:type="auto"/>
            <w:tcBorders>
              <w:top w:val="single" w:sz="4" w:space="0" w:color="auto"/>
              <w:left w:val="single" w:sz="4" w:space="0" w:color="auto"/>
              <w:bottom w:val="single" w:sz="4" w:space="0" w:color="auto"/>
              <w:right w:val="single" w:sz="4" w:space="0" w:color="auto"/>
            </w:tcBorders>
            <w:hideMark/>
          </w:tcPr>
          <w:p w14:paraId="627E4685" w14:textId="77777777" w:rsidR="000B4CAE" w:rsidRDefault="000B4CAE">
            <w:pPr>
              <w:pStyle w:val="TAL"/>
              <w:rPr>
                <w:sz w:val="16"/>
              </w:rPr>
            </w:pPr>
            <w:r>
              <w:rPr>
                <w:sz w:val="16"/>
              </w:rPr>
              <w:t>Max SCP Hops</w:t>
            </w:r>
          </w:p>
        </w:tc>
        <w:tc>
          <w:tcPr>
            <w:tcW w:w="0" w:type="auto"/>
            <w:tcBorders>
              <w:top w:val="single" w:sz="4" w:space="0" w:color="auto"/>
              <w:left w:val="single" w:sz="4" w:space="0" w:color="auto"/>
              <w:bottom w:val="single" w:sz="4" w:space="0" w:color="auto"/>
              <w:right w:val="single" w:sz="4" w:space="0" w:color="auto"/>
            </w:tcBorders>
            <w:hideMark/>
          </w:tcPr>
          <w:p w14:paraId="216444B2"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AC151E"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4AB2D912" w14:textId="77777777" w:rsidR="000B4CAE" w:rsidRDefault="000B4CAE">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14:paraId="4A3E51B8"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D1D2F0"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962BE3"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31E701E"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61C001C4" w14:textId="77777777" w:rsidR="000B4CAE" w:rsidRDefault="000B4CAE">
            <w:pPr>
              <w:pStyle w:val="TAL"/>
              <w:rPr>
                <w:sz w:val="16"/>
              </w:rPr>
            </w:pPr>
            <w:r>
              <w:rPr>
                <w:sz w:val="16"/>
              </w:rPr>
              <w:t>revised</w:t>
            </w:r>
          </w:p>
        </w:tc>
      </w:tr>
      <w:tr w:rsidR="000B4CAE" w14:paraId="48A3AED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27D7A71" w14:textId="77777777" w:rsidR="000B4CAE" w:rsidRDefault="000B4CAE">
            <w:pPr>
              <w:pStyle w:val="TAL"/>
              <w:rPr>
                <w:sz w:val="16"/>
              </w:rPr>
            </w:pPr>
            <w:r>
              <w:rPr>
                <w:sz w:val="16"/>
              </w:rPr>
              <w:t>C4-205711</w:t>
            </w:r>
          </w:p>
        </w:tc>
        <w:tc>
          <w:tcPr>
            <w:tcW w:w="0" w:type="auto"/>
            <w:tcBorders>
              <w:top w:val="single" w:sz="4" w:space="0" w:color="auto"/>
              <w:left w:val="single" w:sz="4" w:space="0" w:color="auto"/>
              <w:bottom w:val="single" w:sz="4" w:space="0" w:color="auto"/>
              <w:right w:val="single" w:sz="4" w:space="0" w:color="auto"/>
            </w:tcBorders>
            <w:hideMark/>
          </w:tcPr>
          <w:p w14:paraId="22CEEC70" w14:textId="77777777" w:rsidR="000B4CAE" w:rsidRDefault="000B4CAE">
            <w:pPr>
              <w:pStyle w:val="TAL"/>
              <w:rPr>
                <w:sz w:val="16"/>
              </w:rPr>
            </w:pPr>
            <w:r>
              <w:rPr>
                <w:sz w:val="16"/>
              </w:rPr>
              <w:t>Max SCP Hops</w:t>
            </w:r>
          </w:p>
        </w:tc>
        <w:tc>
          <w:tcPr>
            <w:tcW w:w="0" w:type="auto"/>
            <w:tcBorders>
              <w:top w:val="single" w:sz="4" w:space="0" w:color="auto"/>
              <w:left w:val="single" w:sz="4" w:space="0" w:color="auto"/>
              <w:bottom w:val="single" w:sz="4" w:space="0" w:color="auto"/>
              <w:right w:val="single" w:sz="4" w:space="0" w:color="auto"/>
            </w:tcBorders>
            <w:hideMark/>
          </w:tcPr>
          <w:p w14:paraId="77513EAE"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DEA0AF"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31C71CA3" w14:textId="77777777" w:rsidR="000B4CAE" w:rsidRDefault="000B4CAE">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14:paraId="3EA2627F"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6A98557"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6D4753"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562A92"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3AC00B4" w14:textId="77777777" w:rsidR="000B4CAE" w:rsidRDefault="000B4CAE">
            <w:pPr>
              <w:pStyle w:val="TAL"/>
              <w:rPr>
                <w:sz w:val="16"/>
              </w:rPr>
            </w:pPr>
            <w:r>
              <w:rPr>
                <w:sz w:val="16"/>
              </w:rPr>
              <w:t>agreed</w:t>
            </w:r>
          </w:p>
        </w:tc>
      </w:tr>
      <w:tr w:rsidR="000B4CAE" w14:paraId="73E5362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A764EF5" w14:textId="77777777" w:rsidR="000B4CAE" w:rsidRDefault="000B4CAE">
            <w:pPr>
              <w:pStyle w:val="TAL"/>
              <w:rPr>
                <w:sz w:val="16"/>
              </w:rPr>
            </w:pPr>
            <w:r>
              <w:rPr>
                <w:sz w:val="16"/>
              </w:rPr>
              <w:t>C4-205458</w:t>
            </w:r>
          </w:p>
        </w:tc>
        <w:tc>
          <w:tcPr>
            <w:tcW w:w="0" w:type="auto"/>
            <w:tcBorders>
              <w:top w:val="single" w:sz="4" w:space="0" w:color="auto"/>
              <w:left w:val="single" w:sz="4" w:space="0" w:color="auto"/>
              <w:bottom w:val="single" w:sz="4" w:space="0" w:color="auto"/>
              <w:right w:val="single" w:sz="4" w:space="0" w:color="auto"/>
            </w:tcBorders>
            <w:hideMark/>
          </w:tcPr>
          <w:p w14:paraId="37BFEE56" w14:textId="77777777" w:rsidR="000B4CAE" w:rsidRDefault="000B4CAE">
            <w:pPr>
              <w:pStyle w:val="TAL"/>
              <w:rPr>
                <w:sz w:val="16"/>
              </w:rPr>
            </w:pPr>
            <w:r>
              <w:rPr>
                <w:sz w:val="16"/>
              </w:rPr>
              <w:t>Target NF (service) instance ID in HTTP 307/308 response</w:t>
            </w:r>
          </w:p>
        </w:tc>
        <w:tc>
          <w:tcPr>
            <w:tcW w:w="0" w:type="auto"/>
            <w:tcBorders>
              <w:top w:val="single" w:sz="4" w:space="0" w:color="auto"/>
              <w:left w:val="single" w:sz="4" w:space="0" w:color="auto"/>
              <w:bottom w:val="single" w:sz="4" w:space="0" w:color="auto"/>
              <w:right w:val="single" w:sz="4" w:space="0" w:color="auto"/>
            </w:tcBorders>
            <w:hideMark/>
          </w:tcPr>
          <w:p w14:paraId="59273135"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F97A189"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071CD219" w14:textId="77777777" w:rsidR="000B4CAE" w:rsidRDefault="000B4CAE">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tcPr>
          <w:p w14:paraId="77B4CDF0"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4D6D9D"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B7322F0"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10113F"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3272A9B4" w14:textId="77777777" w:rsidR="000B4CAE" w:rsidRDefault="000B4CAE">
            <w:pPr>
              <w:pStyle w:val="TAL"/>
              <w:rPr>
                <w:sz w:val="16"/>
              </w:rPr>
            </w:pPr>
            <w:r>
              <w:rPr>
                <w:sz w:val="16"/>
              </w:rPr>
              <w:t>agreed</w:t>
            </w:r>
          </w:p>
        </w:tc>
      </w:tr>
      <w:tr w:rsidR="000B4CAE" w14:paraId="0167ECE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B5A84BA" w14:textId="77777777" w:rsidR="000B4CAE" w:rsidRDefault="000B4CAE">
            <w:pPr>
              <w:pStyle w:val="TAL"/>
              <w:rPr>
                <w:sz w:val="16"/>
              </w:rPr>
            </w:pPr>
            <w:r>
              <w:rPr>
                <w:sz w:val="16"/>
              </w:rPr>
              <w:t>C4-205459</w:t>
            </w:r>
          </w:p>
        </w:tc>
        <w:tc>
          <w:tcPr>
            <w:tcW w:w="0" w:type="auto"/>
            <w:tcBorders>
              <w:top w:val="single" w:sz="4" w:space="0" w:color="auto"/>
              <w:left w:val="single" w:sz="4" w:space="0" w:color="auto"/>
              <w:bottom w:val="single" w:sz="4" w:space="0" w:color="auto"/>
              <w:right w:val="single" w:sz="4" w:space="0" w:color="auto"/>
            </w:tcBorders>
            <w:hideMark/>
          </w:tcPr>
          <w:p w14:paraId="1AA2AD69" w14:textId="77777777" w:rsidR="000B4CAE" w:rsidRDefault="000B4CAE">
            <w:pPr>
              <w:pStyle w:val="TAL"/>
              <w:rPr>
                <w:sz w:val="16"/>
              </w:rPr>
            </w:pPr>
            <w:r>
              <w:rPr>
                <w:sz w:val="16"/>
              </w:rPr>
              <w:t>Target NF (service) instance ID in HTTP 307/308 response</w:t>
            </w:r>
          </w:p>
        </w:tc>
        <w:tc>
          <w:tcPr>
            <w:tcW w:w="0" w:type="auto"/>
            <w:tcBorders>
              <w:top w:val="single" w:sz="4" w:space="0" w:color="auto"/>
              <w:left w:val="single" w:sz="4" w:space="0" w:color="auto"/>
              <w:bottom w:val="single" w:sz="4" w:space="0" w:color="auto"/>
              <w:right w:val="single" w:sz="4" w:space="0" w:color="auto"/>
            </w:tcBorders>
            <w:hideMark/>
          </w:tcPr>
          <w:p w14:paraId="6DE366D0"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7EC3951"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4C5FA6BA" w14:textId="77777777" w:rsidR="000B4CAE" w:rsidRDefault="000B4CAE">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tcPr>
          <w:p w14:paraId="0C8C004B"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F40519"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7497B4"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8ECA58A"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39976E1C" w14:textId="77777777" w:rsidR="000B4CAE" w:rsidRDefault="000B4CAE">
            <w:pPr>
              <w:pStyle w:val="TAL"/>
              <w:rPr>
                <w:sz w:val="16"/>
              </w:rPr>
            </w:pPr>
            <w:r>
              <w:rPr>
                <w:sz w:val="16"/>
              </w:rPr>
              <w:t>agreed</w:t>
            </w:r>
          </w:p>
        </w:tc>
      </w:tr>
      <w:tr w:rsidR="000B4CAE" w14:paraId="6DB906D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AF7633C" w14:textId="77777777" w:rsidR="000B4CAE" w:rsidRDefault="000B4CAE">
            <w:pPr>
              <w:pStyle w:val="TAL"/>
              <w:rPr>
                <w:sz w:val="16"/>
              </w:rPr>
            </w:pPr>
            <w:r>
              <w:rPr>
                <w:sz w:val="16"/>
              </w:rPr>
              <w:t>C4-205474</w:t>
            </w:r>
          </w:p>
        </w:tc>
        <w:tc>
          <w:tcPr>
            <w:tcW w:w="0" w:type="auto"/>
            <w:tcBorders>
              <w:top w:val="single" w:sz="4" w:space="0" w:color="auto"/>
              <w:left w:val="single" w:sz="4" w:space="0" w:color="auto"/>
              <w:bottom w:val="single" w:sz="4" w:space="0" w:color="auto"/>
              <w:right w:val="single" w:sz="4" w:space="0" w:color="auto"/>
            </w:tcBorders>
            <w:hideMark/>
          </w:tcPr>
          <w:p w14:paraId="4FA6B310" w14:textId="77777777" w:rsidR="000B4CAE" w:rsidRDefault="000B4CAE">
            <w:pPr>
              <w:pStyle w:val="TAL"/>
              <w:rPr>
                <w:sz w:val="16"/>
              </w:rPr>
            </w:pPr>
            <w:r>
              <w:rPr>
                <w:sz w:val="16"/>
              </w:rPr>
              <w:t>Clarifications to Stateless NF scenarios</w:t>
            </w:r>
          </w:p>
        </w:tc>
        <w:tc>
          <w:tcPr>
            <w:tcW w:w="0" w:type="auto"/>
            <w:tcBorders>
              <w:top w:val="single" w:sz="4" w:space="0" w:color="auto"/>
              <w:left w:val="single" w:sz="4" w:space="0" w:color="auto"/>
              <w:bottom w:val="single" w:sz="4" w:space="0" w:color="auto"/>
              <w:right w:val="single" w:sz="4" w:space="0" w:color="auto"/>
            </w:tcBorders>
            <w:hideMark/>
          </w:tcPr>
          <w:p w14:paraId="49304FFB"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792633"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0BBB6073" w14:textId="77777777" w:rsidR="000B4CAE" w:rsidRDefault="000B4CAE">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tcPr>
          <w:p w14:paraId="2E6FE12A"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1DC361"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1DD1FC7"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B18F056"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56C8BAF4" w14:textId="77777777" w:rsidR="000B4CAE" w:rsidRDefault="000B4CAE">
            <w:pPr>
              <w:pStyle w:val="TAL"/>
              <w:rPr>
                <w:sz w:val="16"/>
              </w:rPr>
            </w:pPr>
            <w:r>
              <w:rPr>
                <w:sz w:val="16"/>
              </w:rPr>
              <w:t>revised</w:t>
            </w:r>
          </w:p>
        </w:tc>
      </w:tr>
      <w:tr w:rsidR="000B4CAE" w14:paraId="3D7FFDB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E477A82" w14:textId="77777777" w:rsidR="000B4CAE" w:rsidRDefault="000B4CAE">
            <w:pPr>
              <w:pStyle w:val="TAL"/>
              <w:rPr>
                <w:sz w:val="16"/>
              </w:rPr>
            </w:pPr>
            <w:r>
              <w:rPr>
                <w:sz w:val="16"/>
              </w:rPr>
              <w:t>C4-205549</w:t>
            </w:r>
          </w:p>
        </w:tc>
        <w:tc>
          <w:tcPr>
            <w:tcW w:w="0" w:type="auto"/>
            <w:tcBorders>
              <w:top w:val="single" w:sz="4" w:space="0" w:color="auto"/>
              <w:left w:val="single" w:sz="4" w:space="0" w:color="auto"/>
              <w:bottom w:val="single" w:sz="4" w:space="0" w:color="auto"/>
              <w:right w:val="single" w:sz="4" w:space="0" w:color="auto"/>
            </w:tcBorders>
            <w:hideMark/>
          </w:tcPr>
          <w:p w14:paraId="4733AD5C" w14:textId="77777777" w:rsidR="000B4CAE" w:rsidRDefault="000B4CAE">
            <w:pPr>
              <w:pStyle w:val="TAL"/>
              <w:rPr>
                <w:sz w:val="16"/>
              </w:rPr>
            </w:pPr>
            <w:r>
              <w:rPr>
                <w:sz w:val="16"/>
              </w:rPr>
              <w:t>Clarifications to Stateless NF scenarios</w:t>
            </w:r>
          </w:p>
        </w:tc>
        <w:tc>
          <w:tcPr>
            <w:tcW w:w="0" w:type="auto"/>
            <w:tcBorders>
              <w:top w:val="single" w:sz="4" w:space="0" w:color="auto"/>
              <w:left w:val="single" w:sz="4" w:space="0" w:color="auto"/>
              <w:bottom w:val="single" w:sz="4" w:space="0" w:color="auto"/>
              <w:right w:val="single" w:sz="4" w:space="0" w:color="auto"/>
            </w:tcBorders>
            <w:hideMark/>
          </w:tcPr>
          <w:p w14:paraId="248E7E10"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86E4E9" w14:textId="77777777" w:rsidR="000B4CAE" w:rsidRDefault="000B4CAE">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170881DC" w14:textId="77777777" w:rsidR="000B4CAE" w:rsidRDefault="000B4CAE">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hideMark/>
          </w:tcPr>
          <w:p w14:paraId="3C6A85C7"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9AE740"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A678CA"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F749E7E"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37F1420F" w14:textId="77777777" w:rsidR="000B4CAE" w:rsidRDefault="000B4CAE">
            <w:pPr>
              <w:pStyle w:val="TAL"/>
              <w:rPr>
                <w:sz w:val="16"/>
              </w:rPr>
            </w:pPr>
            <w:r>
              <w:rPr>
                <w:sz w:val="16"/>
              </w:rPr>
              <w:t>agreed</w:t>
            </w:r>
          </w:p>
        </w:tc>
      </w:tr>
      <w:tr w:rsidR="000B4CAE" w14:paraId="36470AD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234F4CC" w14:textId="77777777" w:rsidR="000B4CAE" w:rsidRDefault="000B4CAE">
            <w:pPr>
              <w:pStyle w:val="TAL"/>
              <w:rPr>
                <w:sz w:val="16"/>
              </w:rPr>
            </w:pPr>
            <w:r>
              <w:rPr>
                <w:sz w:val="16"/>
              </w:rPr>
              <w:t>C4-205249</w:t>
            </w:r>
          </w:p>
        </w:tc>
        <w:tc>
          <w:tcPr>
            <w:tcW w:w="0" w:type="auto"/>
            <w:tcBorders>
              <w:top w:val="single" w:sz="4" w:space="0" w:color="auto"/>
              <w:left w:val="single" w:sz="4" w:space="0" w:color="auto"/>
              <w:bottom w:val="single" w:sz="4" w:space="0" w:color="auto"/>
              <w:right w:val="single" w:sz="4" w:space="0" w:color="auto"/>
            </w:tcBorders>
            <w:hideMark/>
          </w:tcPr>
          <w:p w14:paraId="74A03376" w14:textId="77777777" w:rsidR="000B4CAE" w:rsidRDefault="000B4CAE">
            <w:pPr>
              <w:pStyle w:val="TAL"/>
              <w:rPr>
                <w:sz w:val="16"/>
              </w:rPr>
            </w:pPr>
            <w:r>
              <w:rPr>
                <w:sz w:val="16"/>
              </w:rPr>
              <w:t>API Versioning System based on Semantic Versioning</w:t>
            </w:r>
          </w:p>
        </w:tc>
        <w:tc>
          <w:tcPr>
            <w:tcW w:w="0" w:type="auto"/>
            <w:tcBorders>
              <w:top w:val="single" w:sz="4" w:space="0" w:color="auto"/>
              <w:left w:val="single" w:sz="4" w:space="0" w:color="auto"/>
              <w:bottom w:val="single" w:sz="4" w:space="0" w:color="auto"/>
              <w:right w:val="single" w:sz="4" w:space="0" w:color="auto"/>
            </w:tcBorders>
            <w:hideMark/>
          </w:tcPr>
          <w:p w14:paraId="40E331B9" w14:textId="77777777" w:rsidR="000B4CAE" w:rsidRDefault="000B4CAE">
            <w:pPr>
              <w:pStyle w:val="TAL"/>
              <w:rPr>
                <w:sz w:val="16"/>
              </w:rPr>
            </w:pPr>
            <w:r>
              <w:rPr>
                <w:sz w:val="16"/>
              </w:rPr>
              <w:t>Ericsson, Orange,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66F769C9" w14:textId="77777777" w:rsidR="000B4CAE" w:rsidRDefault="000B4CAE">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3CA22D38" w14:textId="77777777" w:rsidR="000B4CAE" w:rsidRDefault="000B4CAE">
            <w:pPr>
              <w:pStyle w:val="TAL"/>
              <w:rPr>
                <w:sz w:val="16"/>
              </w:rPr>
            </w:pPr>
            <w:r>
              <w:rPr>
                <w:sz w:val="16"/>
              </w:rPr>
              <w:t>0094</w:t>
            </w:r>
          </w:p>
        </w:tc>
        <w:tc>
          <w:tcPr>
            <w:tcW w:w="0" w:type="auto"/>
            <w:tcBorders>
              <w:top w:val="single" w:sz="4" w:space="0" w:color="auto"/>
              <w:left w:val="single" w:sz="4" w:space="0" w:color="auto"/>
              <w:bottom w:val="single" w:sz="4" w:space="0" w:color="auto"/>
              <w:right w:val="single" w:sz="4" w:space="0" w:color="auto"/>
            </w:tcBorders>
          </w:tcPr>
          <w:p w14:paraId="34AD9815"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B03633"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1BEA77"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FEA9F3"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ECAD480" w14:textId="77777777" w:rsidR="000B4CAE" w:rsidRDefault="000B4CAE">
            <w:pPr>
              <w:pStyle w:val="TAL"/>
              <w:rPr>
                <w:sz w:val="16"/>
              </w:rPr>
            </w:pPr>
            <w:r>
              <w:rPr>
                <w:sz w:val="16"/>
              </w:rPr>
              <w:t>agreed</w:t>
            </w:r>
          </w:p>
        </w:tc>
      </w:tr>
      <w:tr w:rsidR="000B4CAE" w14:paraId="185C905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E77B9DD" w14:textId="77777777" w:rsidR="000B4CAE" w:rsidRDefault="000B4CAE">
            <w:pPr>
              <w:pStyle w:val="TAL"/>
              <w:rPr>
                <w:sz w:val="16"/>
              </w:rPr>
            </w:pPr>
            <w:r>
              <w:rPr>
                <w:sz w:val="16"/>
              </w:rPr>
              <w:t>C4-205258</w:t>
            </w:r>
          </w:p>
        </w:tc>
        <w:tc>
          <w:tcPr>
            <w:tcW w:w="0" w:type="auto"/>
            <w:tcBorders>
              <w:top w:val="single" w:sz="4" w:space="0" w:color="auto"/>
              <w:left w:val="single" w:sz="4" w:space="0" w:color="auto"/>
              <w:bottom w:val="single" w:sz="4" w:space="0" w:color="auto"/>
              <w:right w:val="single" w:sz="4" w:space="0" w:color="auto"/>
            </w:tcBorders>
            <w:hideMark/>
          </w:tcPr>
          <w:p w14:paraId="3222325F" w14:textId="77777777" w:rsidR="000B4CAE" w:rsidRDefault="000B4CAE">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64F32D3E" w14:textId="77777777" w:rsidR="000B4CAE" w:rsidRDefault="000B4CAE">
            <w:pPr>
              <w:pStyle w:val="TAL"/>
              <w:rPr>
                <w:sz w:val="16"/>
              </w:rPr>
            </w:pPr>
            <w:r>
              <w:rPr>
                <w:sz w:val="16"/>
              </w:rPr>
              <w:t>Ericsson, Orange</w:t>
            </w:r>
          </w:p>
        </w:tc>
        <w:tc>
          <w:tcPr>
            <w:tcW w:w="0" w:type="auto"/>
            <w:tcBorders>
              <w:top w:val="single" w:sz="4" w:space="0" w:color="auto"/>
              <w:left w:val="single" w:sz="4" w:space="0" w:color="auto"/>
              <w:bottom w:val="single" w:sz="4" w:space="0" w:color="auto"/>
              <w:right w:val="single" w:sz="4" w:space="0" w:color="auto"/>
            </w:tcBorders>
            <w:hideMark/>
          </w:tcPr>
          <w:p w14:paraId="601B8F58" w14:textId="77777777" w:rsidR="000B4CAE" w:rsidRDefault="000B4CAE">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1C570B6C" w14:textId="77777777" w:rsidR="000B4CAE" w:rsidRDefault="000B4CAE">
            <w:pPr>
              <w:pStyle w:val="TAL"/>
              <w:rPr>
                <w:sz w:val="16"/>
              </w:rPr>
            </w:pPr>
            <w:r>
              <w:rPr>
                <w:sz w:val="16"/>
              </w:rPr>
              <w:t>0095</w:t>
            </w:r>
          </w:p>
        </w:tc>
        <w:tc>
          <w:tcPr>
            <w:tcW w:w="0" w:type="auto"/>
            <w:tcBorders>
              <w:top w:val="single" w:sz="4" w:space="0" w:color="auto"/>
              <w:left w:val="single" w:sz="4" w:space="0" w:color="auto"/>
              <w:bottom w:val="single" w:sz="4" w:space="0" w:color="auto"/>
              <w:right w:val="single" w:sz="4" w:space="0" w:color="auto"/>
            </w:tcBorders>
          </w:tcPr>
          <w:p w14:paraId="525DE9A7"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D98714"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F1FFB2E"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F409B9"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525DB59" w14:textId="77777777" w:rsidR="000B4CAE" w:rsidRDefault="000B4CAE">
            <w:pPr>
              <w:pStyle w:val="TAL"/>
              <w:rPr>
                <w:sz w:val="16"/>
              </w:rPr>
            </w:pPr>
            <w:r>
              <w:rPr>
                <w:sz w:val="16"/>
              </w:rPr>
              <w:t>agreed</w:t>
            </w:r>
          </w:p>
        </w:tc>
      </w:tr>
      <w:tr w:rsidR="000B4CAE" w14:paraId="56C8316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21A3D7C" w14:textId="77777777" w:rsidR="000B4CAE" w:rsidRDefault="000B4CAE">
            <w:pPr>
              <w:pStyle w:val="TAL"/>
              <w:rPr>
                <w:sz w:val="16"/>
              </w:rPr>
            </w:pPr>
            <w:r>
              <w:rPr>
                <w:sz w:val="16"/>
              </w:rPr>
              <w:t>C4-205266</w:t>
            </w:r>
          </w:p>
        </w:tc>
        <w:tc>
          <w:tcPr>
            <w:tcW w:w="0" w:type="auto"/>
            <w:tcBorders>
              <w:top w:val="single" w:sz="4" w:space="0" w:color="auto"/>
              <w:left w:val="single" w:sz="4" w:space="0" w:color="auto"/>
              <w:bottom w:val="single" w:sz="4" w:space="0" w:color="auto"/>
              <w:right w:val="single" w:sz="4" w:space="0" w:color="auto"/>
            </w:tcBorders>
            <w:hideMark/>
          </w:tcPr>
          <w:p w14:paraId="33B59CC2" w14:textId="77777777" w:rsidR="000B4CAE" w:rsidRDefault="000B4CAE">
            <w:pPr>
              <w:pStyle w:val="TAL"/>
              <w:rPr>
                <w:sz w:val="16"/>
              </w:rPr>
            </w:pPr>
            <w:r>
              <w:rPr>
                <w:sz w:val="16"/>
              </w:rPr>
              <w:t>OpenAPI "description" fields in data type definitions</w:t>
            </w:r>
          </w:p>
        </w:tc>
        <w:tc>
          <w:tcPr>
            <w:tcW w:w="0" w:type="auto"/>
            <w:tcBorders>
              <w:top w:val="single" w:sz="4" w:space="0" w:color="auto"/>
              <w:left w:val="single" w:sz="4" w:space="0" w:color="auto"/>
              <w:bottom w:val="single" w:sz="4" w:space="0" w:color="auto"/>
              <w:right w:val="single" w:sz="4" w:space="0" w:color="auto"/>
            </w:tcBorders>
            <w:hideMark/>
          </w:tcPr>
          <w:p w14:paraId="594B88BB"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C947FF" w14:textId="77777777" w:rsidR="000B4CAE" w:rsidRDefault="000B4CAE">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61DBE836" w14:textId="77777777" w:rsidR="000B4CAE" w:rsidRDefault="000B4CAE">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tcPr>
          <w:p w14:paraId="4C685302"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454313"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2B1774"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2F9806"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5E82B0C" w14:textId="77777777" w:rsidR="000B4CAE" w:rsidRDefault="000B4CAE">
            <w:pPr>
              <w:pStyle w:val="TAL"/>
              <w:rPr>
                <w:sz w:val="16"/>
              </w:rPr>
            </w:pPr>
            <w:r>
              <w:rPr>
                <w:sz w:val="16"/>
              </w:rPr>
              <w:t>agreed</w:t>
            </w:r>
          </w:p>
        </w:tc>
      </w:tr>
      <w:tr w:rsidR="000B4CAE" w14:paraId="0E3490F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91CA957" w14:textId="77777777" w:rsidR="000B4CAE" w:rsidRDefault="000B4CAE">
            <w:pPr>
              <w:pStyle w:val="TAL"/>
              <w:rPr>
                <w:sz w:val="16"/>
              </w:rPr>
            </w:pPr>
            <w:r>
              <w:rPr>
                <w:sz w:val="16"/>
              </w:rPr>
              <w:t>C4-205153</w:t>
            </w:r>
          </w:p>
        </w:tc>
        <w:tc>
          <w:tcPr>
            <w:tcW w:w="0" w:type="auto"/>
            <w:tcBorders>
              <w:top w:val="single" w:sz="4" w:space="0" w:color="auto"/>
              <w:left w:val="single" w:sz="4" w:space="0" w:color="auto"/>
              <w:bottom w:val="single" w:sz="4" w:space="0" w:color="auto"/>
              <w:right w:val="single" w:sz="4" w:space="0" w:color="auto"/>
            </w:tcBorders>
            <w:hideMark/>
          </w:tcPr>
          <w:p w14:paraId="3B9955C8" w14:textId="77777777" w:rsidR="000B4CAE" w:rsidRDefault="000B4CAE">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047CB812"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FAE38EC" w14:textId="77777777" w:rsidR="000B4CAE" w:rsidRDefault="000B4CAE">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19CA79EC" w14:textId="77777777" w:rsidR="000B4CAE" w:rsidRDefault="000B4CAE">
            <w:pPr>
              <w:pStyle w:val="TAL"/>
              <w:rPr>
                <w:sz w:val="16"/>
              </w:rPr>
            </w:pPr>
            <w:r>
              <w:rPr>
                <w:sz w:val="16"/>
              </w:rPr>
              <w:t>0385</w:t>
            </w:r>
          </w:p>
        </w:tc>
        <w:tc>
          <w:tcPr>
            <w:tcW w:w="0" w:type="auto"/>
            <w:tcBorders>
              <w:top w:val="single" w:sz="4" w:space="0" w:color="auto"/>
              <w:left w:val="single" w:sz="4" w:space="0" w:color="auto"/>
              <w:bottom w:val="single" w:sz="4" w:space="0" w:color="auto"/>
              <w:right w:val="single" w:sz="4" w:space="0" w:color="auto"/>
            </w:tcBorders>
          </w:tcPr>
          <w:p w14:paraId="07B41174"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0E43E4"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84F56E0"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C48912"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CCB4C22" w14:textId="77777777" w:rsidR="000B4CAE" w:rsidRDefault="000B4CAE">
            <w:pPr>
              <w:pStyle w:val="TAL"/>
              <w:rPr>
                <w:sz w:val="16"/>
              </w:rPr>
            </w:pPr>
            <w:r>
              <w:rPr>
                <w:sz w:val="16"/>
              </w:rPr>
              <w:t>revised</w:t>
            </w:r>
          </w:p>
        </w:tc>
      </w:tr>
      <w:tr w:rsidR="000B4CAE" w14:paraId="7E22445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1AA1AB1" w14:textId="77777777" w:rsidR="000B4CAE" w:rsidRDefault="000B4CAE">
            <w:pPr>
              <w:pStyle w:val="TAL"/>
              <w:rPr>
                <w:sz w:val="16"/>
              </w:rPr>
            </w:pPr>
            <w:r>
              <w:rPr>
                <w:sz w:val="16"/>
              </w:rPr>
              <w:lastRenderedPageBreak/>
              <w:t>C4-205530</w:t>
            </w:r>
          </w:p>
        </w:tc>
        <w:tc>
          <w:tcPr>
            <w:tcW w:w="0" w:type="auto"/>
            <w:tcBorders>
              <w:top w:val="single" w:sz="4" w:space="0" w:color="auto"/>
              <w:left w:val="single" w:sz="4" w:space="0" w:color="auto"/>
              <w:bottom w:val="single" w:sz="4" w:space="0" w:color="auto"/>
              <w:right w:val="single" w:sz="4" w:space="0" w:color="auto"/>
            </w:tcBorders>
            <w:hideMark/>
          </w:tcPr>
          <w:p w14:paraId="45CEAC4D" w14:textId="77777777" w:rsidR="000B4CAE" w:rsidRDefault="000B4CAE">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24B4E210"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A513C5B" w14:textId="77777777" w:rsidR="000B4CAE" w:rsidRDefault="000B4CAE">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29853FE8" w14:textId="77777777" w:rsidR="000B4CAE" w:rsidRDefault="000B4CAE">
            <w:pPr>
              <w:pStyle w:val="TAL"/>
              <w:rPr>
                <w:sz w:val="16"/>
              </w:rPr>
            </w:pPr>
            <w:r>
              <w:rPr>
                <w:sz w:val="16"/>
              </w:rPr>
              <w:t>0385</w:t>
            </w:r>
          </w:p>
        </w:tc>
        <w:tc>
          <w:tcPr>
            <w:tcW w:w="0" w:type="auto"/>
            <w:tcBorders>
              <w:top w:val="single" w:sz="4" w:space="0" w:color="auto"/>
              <w:left w:val="single" w:sz="4" w:space="0" w:color="auto"/>
              <w:bottom w:val="single" w:sz="4" w:space="0" w:color="auto"/>
              <w:right w:val="single" w:sz="4" w:space="0" w:color="auto"/>
            </w:tcBorders>
            <w:hideMark/>
          </w:tcPr>
          <w:p w14:paraId="77F180BE"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E4F496"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887BFD7"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D74810"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1FF4670E" w14:textId="77777777" w:rsidR="000B4CAE" w:rsidRDefault="000B4CAE">
            <w:pPr>
              <w:pStyle w:val="TAL"/>
              <w:rPr>
                <w:sz w:val="16"/>
              </w:rPr>
            </w:pPr>
            <w:r>
              <w:rPr>
                <w:sz w:val="16"/>
              </w:rPr>
              <w:t>agreed</w:t>
            </w:r>
          </w:p>
        </w:tc>
      </w:tr>
      <w:tr w:rsidR="000B4CAE" w14:paraId="667FA5F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3A5EAE0" w14:textId="77777777" w:rsidR="000B4CAE" w:rsidRDefault="000B4CAE">
            <w:pPr>
              <w:pStyle w:val="TAL"/>
              <w:rPr>
                <w:sz w:val="16"/>
              </w:rPr>
            </w:pPr>
            <w:r>
              <w:rPr>
                <w:sz w:val="16"/>
              </w:rPr>
              <w:t>C4-205154</w:t>
            </w:r>
          </w:p>
        </w:tc>
        <w:tc>
          <w:tcPr>
            <w:tcW w:w="0" w:type="auto"/>
            <w:tcBorders>
              <w:top w:val="single" w:sz="4" w:space="0" w:color="auto"/>
              <w:left w:val="single" w:sz="4" w:space="0" w:color="auto"/>
              <w:bottom w:val="single" w:sz="4" w:space="0" w:color="auto"/>
              <w:right w:val="single" w:sz="4" w:space="0" w:color="auto"/>
            </w:tcBorders>
            <w:hideMark/>
          </w:tcPr>
          <w:p w14:paraId="0F303851" w14:textId="77777777" w:rsidR="000B4CAE" w:rsidRDefault="000B4CAE">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14:paraId="47ED43F5"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454E13F" w14:textId="77777777" w:rsidR="000B4CAE" w:rsidRDefault="000B4CAE">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77522685" w14:textId="77777777" w:rsidR="000B4CAE" w:rsidRDefault="000B4CAE">
            <w:pPr>
              <w:pStyle w:val="TAL"/>
              <w:rPr>
                <w:sz w:val="16"/>
              </w:rPr>
            </w:pPr>
            <w:r>
              <w:rPr>
                <w:sz w:val="16"/>
              </w:rPr>
              <w:t>0386</w:t>
            </w:r>
          </w:p>
        </w:tc>
        <w:tc>
          <w:tcPr>
            <w:tcW w:w="0" w:type="auto"/>
            <w:tcBorders>
              <w:top w:val="single" w:sz="4" w:space="0" w:color="auto"/>
              <w:left w:val="single" w:sz="4" w:space="0" w:color="auto"/>
              <w:bottom w:val="single" w:sz="4" w:space="0" w:color="auto"/>
              <w:right w:val="single" w:sz="4" w:space="0" w:color="auto"/>
            </w:tcBorders>
          </w:tcPr>
          <w:p w14:paraId="259CA73E"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C8B0CC"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F332938"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C14280"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59211DC3" w14:textId="77777777" w:rsidR="000B4CAE" w:rsidRDefault="000B4CAE">
            <w:pPr>
              <w:pStyle w:val="TAL"/>
              <w:rPr>
                <w:sz w:val="16"/>
              </w:rPr>
            </w:pPr>
            <w:r>
              <w:rPr>
                <w:sz w:val="16"/>
              </w:rPr>
              <w:t>agreed</w:t>
            </w:r>
          </w:p>
        </w:tc>
      </w:tr>
      <w:tr w:rsidR="000B4CAE" w14:paraId="144E21F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A0E022A" w14:textId="77777777" w:rsidR="000B4CAE" w:rsidRDefault="000B4CAE">
            <w:pPr>
              <w:pStyle w:val="TAL"/>
              <w:rPr>
                <w:sz w:val="16"/>
              </w:rPr>
            </w:pPr>
            <w:r>
              <w:rPr>
                <w:sz w:val="16"/>
              </w:rPr>
              <w:t>C4-205160</w:t>
            </w:r>
          </w:p>
        </w:tc>
        <w:tc>
          <w:tcPr>
            <w:tcW w:w="0" w:type="auto"/>
            <w:tcBorders>
              <w:top w:val="single" w:sz="4" w:space="0" w:color="auto"/>
              <w:left w:val="single" w:sz="4" w:space="0" w:color="auto"/>
              <w:bottom w:val="single" w:sz="4" w:space="0" w:color="auto"/>
              <w:right w:val="single" w:sz="4" w:space="0" w:color="auto"/>
            </w:tcBorders>
            <w:hideMark/>
          </w:tcPr>
          <w:p w14:paraId="1675E984" w14:textId="77777777" w:rsidR="000B4CAE" w:rsidRDefault="000B4CAE">
            <w:pPr>
              <w:pStyle w:val="TAL"/>
              <w:rPr>
                <w:sz w:val="16"/>
              </w:rPr>
            </w:pPr>
            <w:r>
              <w:rPr>
                <w:sz w:val="16"/>
              </w:rPr>
              <w:t>QoS monitoring of a PDU session based on GTP-U path monitoring</w:t>
            </w:r>
          </w:p>
        </w:tc>
        <w:tc>
          <w:tcPr>
            <w:tcW w:w="0" w:type="auto"/>
            <w:tcBorders>
              <w:top w:val="single" w:sz="4" w:space="0" w:color="auto"/>
              <w:left w:val="single" w:sz="4" w:space="0" w:color="auto"/>
              <w:bottom w:val="single" w:sz="4" w:space="0" w:color="auto"/>
              <w:right w:val="single" w:sz="4" w:space="0" w:color="auto"/>
            </w:tcBorders>
            <w:hideMark/>
          </w:tcPr>
          <w:p w14:paraId="448C21C7"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EF8AB4E" w14:textId="77777777" w:rsidR="000B4CAE" w:rsidRDefault="000B4CAE">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34D0AB46" w14:textId="77777777" w:rsidR="000B4CAE" w:rsidRDefault="000B4CAE">
            <w:pPr>
              <w:pStyle w:val="TAL"/>
              <w:rPr>
                <w:sz w:val="16"/>
              </w:rPr>
            </w:pPr>
            <w:r>
              <w:rPr>
                <w:sz w:val="16"/>
              </w:rPr>
              <w:t>0387</w:t>
            </w:r>
          </w:p>
        </w:tc>
        <w:tc>
          <w:tcPr>
            <w:tcW w:w="0" w:type="auto"/>
            <w:tcBorders>
              <w:top w:val="single" w:sz="4" w:space="0" w:color="auto"/>
              <w:left w:val="single" w:sz="4" w:space="0" w:color="auto"/>
              <w:bottom w:val="single" w:sz="4" w:space="0" w:color="auto"/>
              <w:right w:val="single" w:sz="4" w:space="0" w:color="auto"/>
            </w:tcBorders>
          </w:tcPr>
          <w:p w14:paraId="44477166"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D62F26"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ADB7728"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7715C4" w14:textId="77777777" w:rsidR="000B4CAE" w:rsidRDefault="000B4CAE">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538AF10B" w14:textId="77777777" w:rsidR="000B4CAE" w:rsidRDefault="000B4CAE">
            <w:pPr>
              <w:pStyle w:val="TAL"/>
              <w:rPr>
                <w:sz w:val="16"/>
              </w:rPr>
            </w:pPr>
            <w:r>
              <w:rPr>
                <w:sz w:val="16"/>
              </w:rPr>
              <w:t>revised</w:t>
            </w:r>
          </w:p>
        </w:tc>
      </w:tr>
      <w:tr w:rsidR="000B4CAE" w14:paraId="194246D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479DAF2" w14:textId="77777777" w:rsidR="000B4CAE" w:rsidRDefault="000B4CAE">
            <w:pPr>
              <w:pStyle w:val="TAL"/>
              <w:rPr>
                <w:sz w:val="16"/>
              </w:rPr>
            </w:pPr>
            <w:r>
              <w:rPr>
                <w:sz w:val="16"/>
              </w:rPr>
              <w:t>C4-205535</w:t>
            </w:r>
          </w:p>
        </w:tc>
        <w:tc>
          <w:tcPr>
            <w:tcW w:w="0" w:type="auto"/>
            <w:tcBorders>
              <w:top w:val="single" w:sz="4" w:space="0" w:color="auto"/>
              <w:left w:val="single" w:sz="4" w:space="0" w:color="auto"/>
              <w:bottom w:val="single" w:sz="4" w:space="0" w:color="auto"/>
              <w:right w:val="single" w:sz="4" w:space="0" w:color="auto"/>
            </w:tcBorders>
            <w:hideMark/>
          </w:tcPr>
          <w:p w14:paraId="21D14411" w14:textId="77777777" w:rsidR="000B4CAE" w:rsidRDefault="000B4CAE">
            <w:pPr>
              <w:pStyle w:val="TAL"/>
              <w:rPr>
                <w:sz w:val="16"/>
              </w:rPr>
            </w:pPr>
            <w:r>
              <w:rPr>
                <w:sz w:val="16"/>
              </w:rPr>
              <w:t>QoS monitoring of a PDU session based on GTP-U path monitoring</w:t>
            </w:r>
          </w:p>
        </w:tc>
        <w:tc>
          <w:tcPr>
            <w:tcW w:w="0" w:type="auto"/>
            <w:tcBorders>
              <w:top w:val="single" w:sz="4" w:space="0" w:color="auto"/>
              <w:left w:val="single" w:sz="4" w:space="0" w:color="auto"/>
              <w:bottom w:val="single" w:sz="4" w:space="0" w:color="auto"/>
              <w:right w:val="single" w:sz="4" w:space="0" w:color="auto"/>
            </w:tcBorders>
            <w:hideMark/>
          </w:tcPr>
          <w:p w14:paraId="742D04F5"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242176" w14:textId="77777777" w:rsidR="000B4CAE" w:rsidRDefault="000B4CAE">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4B24B2D0" w14:textId="77777777" w:rsidR="000B4CAE" w:rsidRDefault="000B4CAE">
            <w:pPr>
              <w:pStyle w:val="TAL"/>
              <w:rPr>
                <w:sz w:val="16"/>
              </w:rPr>
            </w:pPr>
            <w:r>
              <w:rPr>
                <w:sz w:val="16"/>
              </w:rPr>
              <w:t>0387</w:t>
            </w:r>
          </w:p>
        </w:tc>
        <w:tc>
          <w:tcPr>
            <w:tcW w:w="0" w:type="auto"/>
            <w:tcBorders>
              <w:top w:val="single" w:sz="4" w:space="0" w:color="auto"/>
              <w:left w:val="single" w:sz="4" w:space="0" w:color="auto"/>
              <w:bottom w:val="single" w:sz="4" w:space="0" w:color="auto"/>
              <w:right w:val="single" w:sz="4" w:space="0" w:color="auto"/>
            </w:tcBorders>
            <w:hideMark/>
          </w:tcPr>
          <w:p w14:paraId="59ECB4A5"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DB0B09"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6434418"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980ECE" w14:textId="77777777" w:rsidR="000B4CAE" w:rsidRDefault="000B4CAE">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5D7CD69E" w14:textId="77777777" w:rsidR="000B4CAE" w:rsidRDefault="000B4CAE">
            <w:pPr>
              <w:pStyle w:val="TAL"/>
              <w:rPr>
                <w:sz w:val="16"/>
              </w:rPr>
            </w:pPr>
            <w:r>
              <w:rPr>
                <w:sz w:val="16"/>
              </w:rPr>
              <w:t>agreed</w:t>
            </w:r>
          </w:p>
        </w:tc>
      </w:tr>
      <w:tr w:rsidR="000B4CAE" w14:paraId="36CB8EA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EA3641E" w14:textId="77777777" w:rsidR="000B4CAE" w:rsidRDefault="000B4CAE">
            <w:pPr>
              <w:pStyle w:val="TAL"/>
              <w:rPr>
                <w:sz w:val="16"/>
              </w:rPr>
            </w:pPr>
            <w:r>
              <w:rPr>
                <w:sz w:val="16"/>
              </w:rPr>
              <w:t>C4-205187</w:t>
            </w:r>
          </w:p>
        </w:tc>
        <w:tc>
          <w:tcPr>
            <w:tcW w:w="0" w:type="auto"/>
            <w:tcBorders>
              <w:top w:val="single" w:sz="4" w:space="0" w:color="auto"/>
              <w:left w:val="single" w:sz="4" w:space="0" w:color="auto"/>
              <w:bottom w:val="single" w:sz="4" w:space="0" w:color="auto"/>
              <w:right w:val="single" w:sz="4" w:space="0" w:color="auto"/>
            </w:tcBorders>
            <w:hideMark/>
          </w:tcPr>
          <w:p w14:paraId="7D44A278" w14:textId="77777777" w:rsidR="000B4CAE" w:rsidRDefault="000B4CAE">
            <w:pPr>
              <w:pStyle w:val="TAL"/>
              <w:rPr>
                <w:sz w:val="16"/>
              </w:rPr>
            </w:pPr>
            <w:r>
              <w:rPr>
                <w:sz w:val="16"/>
              </w:rPr>
              <w:t>PDU Address in N1SmInfoToUE</w:t>
            </w:r>
          </w:p>
        </w:tc>
        <w:tc>
          <w:tcPr>
            <w:tcW w:w="0" w:type="auto"/>
            <w:tcBorders>
              <w:top w:val="single" w:sz="4" w:space="0" w:color="auto"/>
              <w:left w:val="single" w:sz="4" w:space="0" w:color="auto"/>
              <w:bottom w:val="single" w:sz="4" w:space="0" w:color="auto"/>
              <w:right w:val="single" w:sz="4" w:space="0" w:color="auto"/>
            </w:tcBorders>
            <w:hideMark/>
          </w:tcPr>
          <w:p w14:paraId="4D19D20D"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29C0B52" w14:textId="77777777" w:rsidR="000B4CAE" w:rsidRDefault="000B4CAE">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676B3762" w14:textId="77777777" w:rsidR="000B4CAE" w:rsidRDefault="000B4CAE">
            <w:pPr>
              <w:pStyle w:val="TAL"/>
              <w:rPr>
                <w:sz w:val="16"/>
              </w:rPr>
            </w:pPr>
            <w:r>
              <w:rPr>
                <w:sz w:val="16"/>
              </w:rPr>
              <w:t>0388</w:t>
            </w:r>
          </w:p>
        </w:tc>
        <w:tc>
          <w:tcPr>
            <w:tcW w:w="0" w:type="auto"/>
            <w:tcBorders>
              <w:top w:val="single" w:sz="4" w:space="0" w:color="auto"/>
              <w:left w:val="single" w:sz="4" w:space="0" w:color="auto"/>
              <w:bottom w:val="single" w:sz="4" w:space="0" w:color="auto"/>
              <w:right w:val="single" w:sz="4" w:space="0" w:color="auto"/>
            </w:tcBorders>
          </w:tcPr>
          <w:p w14:paraId="17388857"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D32DFF" w14:textId="77777777" w:rsidR="000B4CAE" w:rsidRDefault="000B4CA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69878E9"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63646E" w14:textId="77777777" w:rsidR="000B4CAE" w:rsidRDefault="000B4CAE">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A108504" w14:textId="77777777" w:rsidR="000B4CAE" w:rsidRDefault="000B4CAE">
            <w:pPr>
              <w:pStyle w:val="TAL"/>
              <w:rPr>
                <w:sz w:val="16"/>
              </w:rPr>
            </w:pPr>
            <w:r>
              <w:rPr>
                <w:sz w:val="16"/>
              </w:rPr>
              <w:t>withdrawn</w:t>
            </w:r>
          </w:p>
        </w:tc>
      </w:tr>
      <w:tr w:rsidR="000B4CAE" w14:paraId="5EF5197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A2C1F84" w14:textId="77777777" w:rsidR="000B4CAE" w:rsidRDefault="000B4CAE">
            <w:pPr>
              <w:pStyle w:val="TAL"/>
              <w:rPr>
                <w:sz w:val="16"/>
              </w:rPr>
            </w:pPr>
            <w:r>
              <w:rPr>
                <w:sz w:val="16"/>
              </w:rPr>
              <w:t>C4-205188</w:t>
            </w:r>
          </w:p>
        </w:tc>
        <w:tc>
          <w:tcPr>
            <w:tcW w:w="0" w:type="auto"/>
            <w:tcBorders>
              <w:top w:val="single" w:sz="4" w:space="0" w:color="auto"/>
              <w:left w:val="single" w:sz="4" w:space="0" w:color="auto"/>
              <w:bottom w:val="single" w:sz="4" w:space="0" w:color="auto"/>
              <w:right w:val="single" w:sz="4" w:space="0" w:color="auto"/>
            </w:tcBorders>
            <w:hideMark/>
          </w:tcPr>
          <w:p w14:paraId="49C1E10C" w14:textId="77777777" w:rsidR="000B4CAE" w:rsidRDefault="000B4CAE">
            <w:pPr>
              <w:pStyle w:val="TAL"/>
              <w:rPr>
                <w:sz w:val="16"/>
              </w:rPr>
            </w:pPr>
            <w:r>
              <w:rPr>
                <w:sz w:val="16"/>
              </w:rPr>
              <w:t>PDU Address in N1SmInfoToUE</w:t>
            </w:r>
          </w:p>
        </w:tc>
        <w:tc>
          <w:tcPr>
            <w:tcW w:w="0" w:type="auto"/>
            <w:tcBorders>
              <w:top w:val="single" w:sz="4" w:space="0" w:color="auto"/>
              <w:left w:val="single" w:sz="4" w:space="0" w:color="auto"/>
              <w:bottom w:val="single" w:sz="4" w:space="0" w:color="auto"/>
              <w:right w:val="single" w:sz="4" w:space="0" w:color="auto"/>
            </w:tcBorders>
            <w:hideMark/>
          </w:tcPr>
          <w:p w14:paraId="2DE357E3"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5AF60BB" w14:textId="77777777" w:rsidR="000B4CAE" w:rsidRDefault="000B4CAE">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341EA16D" w14:textId="77777777" w:rsidR="000B4CAE" w:rsidRDefault="000B4CAE">
            <w:pPr>
              <w:pStyle w:val="TAL"/>
              <w:rPr>
                <w:sz w:val="16"/>
              </w:rPr>
            </w:pPr>
            <w:r>
              <w:rPr>
                <w:sz w:val="16"/>
              </w:rPr>
              <w:t>0389</w:t>
            </w:r>
          </w:p>
        </w:tc>
        <w:tc>
          <w:tcPr>
            <w:tcW w:w="0" w:type="auto"/>
            <w:tcBorders>
              <w:top w:val="single" w:sz="4" w:space="0" w:color="auto"/>
              <w:left w:val="single" w:sz="4" w:space="0" w:color="auto"/>
              <w:bottom w:val="single" w:sz="4" w:space="0" w:color="auto"/>
              <w:right w:val="single" w:sz="4" w:space="0" w:color="auto"/>
            </w:tcBorders>
          </w:tcPr>
          <w:p w14:paraId="1623B4FB"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E2C79D"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110C85A"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BE2D0F9" w14:textId="77777777" w:rsidR="000B4CAE" w:rsidRDefault="000B4CAE">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14:paraId="4777EE13" w14:textId="77777777" w:rsidR="000B4CAE" w:rsidRDefault="000B4CAE">
            <w:pPr>
              <w:pStyle w:val="TAL"/>
              <w:rPr>
                <w:sz w:val="16"/>
              </w:rPr>
            </w:pPr>
            <w:r>
              <w:rPr>
                <w:sz w:val="16"/>
              </w:rPr>
              <w:t>withdrawn</w:t>
            </w:r>
          </w:p>
        </w:tc>
      </w:tr>
      <w:tr w:rsidR="000B4CAE" w14:paraId="458EB8A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BDE6D13" w14:textId="77777777" w:rsidR="000B4CAE" w:rsidRDefault="000B4CAE">
            <w:pPr>
              <w:pStyle w:val="TAL"/>
              <w:rPr>
                <w:sz w:val="16"/>
              </w:rPr>
            </w:pPr>
            <w:r>
              <w:rPr>
                <w:sz w:val="16"/>
              </w:rPr>
              <w:t>C4-205230</w:t>
            </w:r>
          </w:p>
        </w:tc>
        <w:tc>
          <w:tcPr>
            <w:tcW w:w="0" w:type="auto"/>
            <w:tcBorders>
              <w:top w:val="single" w:sz="4" w:space="0" w:color="auto"/>
              <w:left w:val="single" w:sz="4" w:space="0" w:color="auto"/>
              <w:bottom w:val="single" w:sz="4" w:space="0" w:color="auto"/>
              <w:right w:val="single" w:sz="4" w:space="0" w:color="auto"/>
            </w:tcBorders>
            <w:hideMark/>
          </w:tcPr>
          <w:p w14:paraId="1F0B6E5C" w14:textId="77777777" w:rsidR="000B4CAE" w:rsidRDefault="000B4CAE">
            <w:pPr>
              <w:pStyle w:val="TAL"/>
              <w:rPr>
                <w:sz w:val="16"/>
              </w:rPr>
            </w:pPr>
            <w:r>
              <w:rPr>
                <w:sz w:val="16"/>
              </w:rPr>
              <w:t>Binding Information for the old V/I-SMF and SMF</w:t>
            </w:r>
          </w:p>
        </w:tc>
        <w:tc>
          <w:tcPr>
            <w:tcW w:w="0" w:type="auto"/>
            <w:tcBorders>
              <w:top w:val="single" w:sz="4" w:space="0" w:color="auto"/>
              <w:left w:val="single" w:sz="4" w:space="0" w:color="auto"/>
              <w:bottom w:val="single" w:sz="4" w:space="0" w:color="auto"/>
              <w:right w:val="single" w:sz="4" w:space="0" w:color="auto"/>
            </w:tcBorders>
            <w:hideMark/>
          </w:tcPr>
          <w:p w14:paraId="14958E06"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764469" w14:textId="77777777" w:rsidR="000B4CAE" w:rsidRDefault="000B4CAE">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7C2B4DE0" w14:textId="77777777" w:rsidR="000B4CAE" w:rsidRDefault="000B4CAE">
            <w:pPr>
              <w:pStyle w:val="TAL"/>
              <w:rPr>
                <w:sz w:val="16"/>
              </w:rPr>
            </w:pPr>
            <w:r>
              <w:rPr>
                <w:sz w:val="16"/>
              </w:rPr>
              <w:t>0390</w:t>
            </w:r>
          </w:p>
        </w:tc>
        <w:tc>
          <w:tcPr>
            <w:tcW w:w="0" w:type="auto"/>
            <w:tcBorders>
              <w:top w:val="single" w:sz="4" w:space="0" w:color="auto"/>
              <w:left w:val="single" w:sz="4" w:space="0" w:color="auto"/>
              <w:bottom w:val="single" w:sz="4" w:space="0" w:color="auto"/>
              <w:right w:val="single" w:sz="4" w:space="0" w:color="auto"/>
            </w:tcBorders>
          </w:tcPr>
          <w:p w14:paraId="2457937F"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C23232"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0C97D0"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28AC66" w14:textId="77777777" w:rsidR="000B4CAE" w:rsidRDefault="000B4CAE">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14:paraId="1C6ABAD8" w14:textId="77777777" w:rsidR="000B4CAE" w:rsidRDefault="000B4CAE">
            <w:pPr>
              <w:pStyle w:val="TAL"/>
              <w:rPr>
                <w:sz w:val="16"/>
              </w:rPr>
            </w:pPr>
            <w:r>
              <w:rPr>
                <w:sz w:val="16"/>
              </w:rPr>
              <w:t>revised</w:t>
            </w:r>
          </w:p>
        </w:tc>
      </w:tr>
      <w:tr w:rsidR="000B4CAE" w14:paraId="48C9DE4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F4DA8E5" w14:textId="77777777" w:rsidR="000B4CAE" w:rsidRDefault="000B4CAE">
            <w:pPr>
              <w:pStyle w:val="TAL"/>
              <w:rPr>
                <w:sz w:val="16"/>
              </w:rPr>
            </w:pPr>
            <w:r>
              <w:rPr>
                <w:sz w:val="16"/>
              </w:rPr>
              <w:t>C4-205591</w:t>
            </w:r>
          </w:p>
        </w:tc>
        <w:tc>
          <w:tcPr>
            <w:tcW w:w="0" w:type="auto"/>
            <w:tcBorders>
              <w:top w:val="single" w:sz="4" w:space="0" w:color="auto"/>
              <w:left w:val="single" w:sz="4" w:space="0" w:color="auto"/>
              <w:bottom w:val="single" w:sz="4" w:space="0" w:color="auto"/>
              <w:right w:val="single" w:sz="4" w:space="0" w:color="auto"/>
            </w:tcBorders>
            <w:hideMark/>
          </w:tcPr>
          <w:p w14:paraId="315519B5" w14:textId="77777777" w:rsidR="000B4CAE" w:rsidRDefault="000B4CAE">
            <w:pPr>
              <w:pStyle w:val="TAL"/>
              <w:rPr>
                <w:sz w:val="16"/>
              </w:rPr>
            </w:pPr>
            <w:r>
              <w:rPr>
                <w:sz w:val="16"/>
              </w:rPr>
              <w:t>Binding Information for the old V/I-SMF and SMF</w:t>
            </w:r>
          </w:p>
        </w:tc>
        <w:tc>
          <w:tcPr>
            <w:tcW w:w="0" w:type="auto"/>
            <w:tcBorders>
              <w:top w:val="single" w:sz="4" w:space="0" w:color="auto"/>
              <w:left w:val="single" w:sz="4" w:space="0" w:color="auto"/>
              <w:bottom w:val="single" w:sz="4" w:space="0" w:color="auto"/>
              <w:right w:val="single" w:sz="4" w:space="0" w:color="auto"/>
            </w:tcBorders>
            <w:hideMark/>
          </w:tcPr>
          <w:p w14:paraId="28C7F74B"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66B71D" w14:textId="77777777" w:rsidR="000B4CAE" w:rsidRDefault="000B4CAE">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718B9638" w14:textId="77777777" w:rsidR="000B4CAE" w:rsidRDefault="000B4CAE">
            <w:pPr>
              <w:pStyle w:val="TAL"/>
              <w:rPr>
                <w:sz w:val="16"/>
              </w:rPr>
            </w:pPr>
            <w:r>
              <w:rPr>
                <w:sz w:val="16"/>
              </w:rPr>
              <w:t>0390</w:t>
            </w:r>
          </w:p>
        </w:tc>
        <w:tc>
          <w:tcPr>
            <w:tcW w:w="0" w:type="auto"/>
            <w:tcBorders>
              <w:top w:val="single" w:sz="4" w:space="0" w:color="auto"/>
              <w:left w:val="single" w:sz="4" w:space="0" w:color="auto"/>
              <w:bottom w:val="single" w:sz="4" w:space="0" w:color="auto"/>
              <w:right w:val="single" w:sz="4" w:space="0" w:color="auto"/>
            </w:tcBorders>
            <w:hideMark/>
          </w:tcPr>
          <w:p w14:paraId="130ED583"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21BD1C"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860AFB2"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40EEF1" w14:textId="77777777" w:rsidR="000B4CAE" w:rsidRDefault="000B4CAE">
            <w:pPr>
              <w:pStyle w:val="TAL"/>
              <w:rPr>
                <w:sz w:val="16"/>
              </w:rPr>
            </w:pPr>
            <w:r>
              <w:rPr>
                <w:sz w:val="16"/>
              </w:rPr>
              <w:t>ETSUN, 5G_eSBA</w:t>
            </w:r>
          </w:p>
        </w:tc>
        <w:tc>
          <w:tcPr>
            <w:tcW w:w="0" w:type="auto"/>
            <w:tcBorders>
              <w:top w:val="single" w:sz="4" w:space="0" w:color="auto"/>
              <w:left w:val="single" w:sz="4" w:space="0" w:color="auto"/>
              <w:bottom w:val="single" w:sz="4" w:space="0" w:color="auto"/>
              <w:right w:val="single" w:sz="4" w:space="0" w:color="auto"/>
            </w:tcBorders>
            <w:hideMark/>
          </w:tcPr>
          <w:p w14:paraId="661B84FD" w14:textId="77777777" w:rsidR="000B4CAE" w:rsidRDefault="000B4CAE">
            <w:pPr>
              <w:pStyle w:val="TAL"/>
              <w:rPr>
                <w:sz w:val="16"/>
              </w:rPr>
            </w:pPr>
            <w:r>
              <w:rPr>
                <w:sz w:val="16"/>
              </w:rPr>
              <w:t>agreed</w:t>
            </w:r>
          </w:p>
        </w:tc>
      </w:tr>
      <w:tr w:rsidR="000B4CAE" w14:paraId="153F074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3608FF4" w14:textId="77777777" w:rsidR="000B4CAE" w:rsidRDefault="000B4CAE">
            <w:pPr>
              <w:pStyle w:val="TAL"/>
              <w:rPr>
                <w:sz w:val="16"/>
              </w:rPr>
            </w:pPr>
            <w:r>
              <w:rPr>
                <w:sz w:val="16"/>
              </w:rPr>
              <w:t>C4-205232</w:t>
            </w:r>
          </w:p>
        </w:tc>
        <w:tc>
          <w:tcPr>
            <w:tcW w:w="0" w:type="auto"/>
            <w:tcBorders>
              <w:top w:val="single" w:sz="4" w:space="0" w:color="auto"/>
              <w:left w:val="single" w:sz="4" w:space="0" w:color="auto"/>
              <w:bottom w:val="single" w:sz="4" w:space="0" w:color="auto"/>
              <w:right w:val="single" w:sz="4" w:space="0" w:color="auto"/>
            </w:tcBorders>
            <w:hideMark/>
          </w:tcPr>
          <w:p w14:paraId="2A7F2E6D" w14:textId="77777777" w:rsidR="000B4CAE" w:rsidRDefault="000B4CAE">
            <w:pPr>
              <w:pStyle w:val="TAL"/>
              <w:rPr>
                <w:sz w:val="16"/>
              </w:rPr>
            </w:pPr>
            <w:r>
              <w:rPr>
                <w:sz w:val="16"/>
              </w:rPr>
              <w:t>Remote NF is not reachable</w:t>
            </w:r>
          </w:p>
        </w:tc>
        <w:tc>
          <w:tcPr>
            <w:tcW w:w="0" w:type="auto"/>
            <w:tcBorders>
              <w:top w:val="single" w:sz="4" w:space="0" w:color="auto"/>
              <w:left w:val="single" w:sz="4" w:space="0" w:color="auto"/>
              <w:bottom w:val="single" w:sz="4" w:space="0" w:color="auto"/>
              <w:right w:val="single" w:sz="4" w:space="0" w:color="auto"/>
            </w:tcBorders>
            <w:hideMark/>
          </w:tcPr>
          <w:p w14:paraId="6C24DA92"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E1FE1C" w14:textId="77777777" w:rsidR="000B4CAE" w:rsidRDefault="000B4CAE">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64DE67BD" w14:textId="77777777" w:rsidR="000B4CAE" w:rsidRDefault="000B4CAE">
            <w:pPr>
              <w:pStyle w:val="TAL"/>
              <w:rPr>
                <w:sz w:val="16"/>
              </w:rPr>
            </w:pPr>
            <w:r>
              <w:rPr>
                <w:sz w:val="16"/>
              </w:rPr>
              <w:t>0391</w:t>
            </w:r>
          </w:p>
        </w:tc>
        <w:tc>
          <w:tcPr>
            <w:tcW w:w="0" w:type="auto"/>
            <w:tcBorders>
              <w:top w:val="single" w:sz="4" w:space="0" w:color="auto"/>
              <w:left w:val="single" w:sz="4" w:space="0" w:color="auto"/>
              <w:bottom w:val="single" w:sz="4" w:space="0" w:color="auto"/>
              <w:right w:val="single" w:sz="4" w:space="0" w:color="auto"/>
            </w:tcBorders>
          </w:tcPr>
          <w:p w14:paraId="433EA942"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F01C85"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7830875"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E87127" w14:textId="77777777" w:rsidR="000B4CAE" w:rsidRDefault="000B4CAE">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14:paraId="0849E0BA" w14:textId="77777777" w:rsidR="000B4CAE" w:rsidRDefault="000B4CAE">
            <w:pPr>
              <w:pStyle w:val="TAL"/>
              <w:rPr>
                <w:sz w:val="16"/>
              </w:rPr>
            </w:pPr>
            <w:r>
              <w:rPr>
                <w:sz w:val="16"/>
              </w:rPr>
              <w:t>revised</w:t>
            </w:r>
          </w:p>
        </w:tc>
      </w:tr>
      <w:tr w:rsidR="000B4CAE" w14:paraId="06745BC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E07021D" w14:textId="77777777" w:rsidR="000B4CAE" w:rsidRDefault="000B4CAE">
            <w:pPr>
              <w:pStyle w:val="TAL"/>
              <w:rPr>
                <w:sz w:val="16"/>
              </w:rPr>
            </w:pPr>
            <w:r>
              <w:rPr>
                <w:sz w:val="16"/>
              </w:rPr>
              <w:t>C4-205592</w:t>
            </w:r>
          </w:p>
        </w:tc>
        <w:tc>
          <w:tcPr>
            <w:tcW w:w="0" w:type="auto"/>
            <w:tcBorders>
              <w:top w:val="single" w:sz="4" w:space="0" w:color="auto"/>
              <w:left w:val="single" w:sz="4" w:space="0" w:color="auto"/>
              <w:bottom w:val="single" w:sz="4" w:space="0" w:color="auto"/>
              <w:right w:val="single" w:sz="4" w:space="0" w:color="auto"/>
            </w:tcBorders>
            <w:hideMark/>
          </w:tcPr>
          <w:p w14:paraId="5DE8EBC6" w14:textId="77777777" w:rsidR="000B4CAE" w:rsidRDefault="000B4CAE">
            <w:pPr>
              <w:pStyle w:val="TAL"/>
              <w:rPr>
                <w:sz w:val="16"/>
              </w:rPr>
            </w:pPr>
            <w:r>
              <w:rPr>
                <w:sz w:val="16"/>
              </w:rPr>
              <w:t>Remote NF is not reachable</w:t>
            </w:r>
          </w:p>
        </w:tc>
        <w:tc>
          <w:tcPr>
            <w:tcW w:w="0" w:type="auto"/>
            <w:tcBorders>
              <w:top w:val="single" w:sz="4" w:space="0" w:color="auto"/>
              <w:left w:val="single" w:sz="4" w:space="0" w:color="auto"/>
              <w:bottom w:val="single" w:sz="4" w:space="0" w:color="auto"/>
              <w:right w:val="single" w:sz="4" w:space="0" w:color="auto"/>
            </w:tcBorders>
            <w:hideMark/>
          </w:tcPr>
          <w:p w14:paraId="4BA9F195"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A5B51F" w14:textId="77777777" w:rsidR="000B4CAE" w:rsidRDefault="000B4CAE">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5D2257DA" w14:textId="77777777" w:rsidR="000B4CAE" w:rsidRDefault="000B4CAE">
            <w:pPr>
              <w:pStyle w:val="TAL"/>
              <w:rPr>
                <w:sz w:val="16"/>
              </w:rPr>
            </w:pPr>
            <w:r>
              <w:rPr>
                <w:sz w:val="16"/>
              </w:rPr>
              <w:t>0391</w:t>
            </w:r>
          </w:p>
        </w:tc>
        <w:tc>
          <w:tcPr>
            <w:tcW w:w="0" w:type="auto"/>
            <w:tcBorders>
              <w:top w:val="single" w:sz="4" w:space="0" w:color="auto"/>
              <w:left w:val="single" w:sz="4" w:space="0" w:color="auto"/>
              <w:bottom w:val="single" w:sz="4" w:space="0" w:color="auto"/>
              <w:right w:val="single" w:sz="4" w:space="0" w:color="auto"/>
            </w:tcBorders>
            <w:hideMark/>
          </w:tcPr>
          <w:p w14:paraId="09912E20"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A332A1"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CDA1C63"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7FC9E6" w14:textId="77777777" w:rsidR="000B4CAE" w:rsidRDefault="000B4CAE">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14:paraId="0F713E6C" w14:textId="77777777" w:rsidR="000B4CAE" w:rsidRDefault="000B4CAE">
            <w:pPr>
              <w:pStyle w:val="TAL"/>
              <w:rPr>
                <w:sz w:val="16"/>
              </w:rPr>
            </w:pPr>
            <w:r>
              <w:rPr>
                <w:sz w:val="16"/>
              </w:rPr>
              <w:t>revised</w:t>
            </w:r>
          </w:p>
        </w:tc>
      </w:tr>
      <w:tr w:rsidR="000B4CAE" w14:paraId="2838C46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8F0962A" w14:textId="77777777" w:rsidR="000B4CAE" w:rsidRDefault="000B4CAE">
            <w:pPr>
              <w:pStyle w:val="TAL"/>
              <w:rPr>
                <w:sz w:val="16"/>
              </w:rPr>
            </w:pPr>
            <w:r>
              <w:rPr>
                <w:sz w:val="16"/>
              </w:rPr>
              <w:t>C4-205799</w:t>
            </w:r>
          </w:p>
        </w:tc>
        <w:tc>
          <w:tcPr>
            <w:tcW w:w="0" w:type="auto"/>
            <w:tcBorders>
              <w:top w:val="single" w:sz="4" w:space="0" w:color="auto"/>
              <w:left w:val="single" w:sz="4" w:space="0" w:color="auto"/>
              <w:bottom w:val="single" w:sz="4" w:space="0" w:color="auto"/>
              <w:right w:val="single" w:sz="4" w:space="0" w:color="auto"/>
            </w:tcBorders>
            <w:hideMark/>
          </w:tcPr>
          <w:p w14:paraId="00BD92B1" w14:textId="77777777" w:rsidR="000B4CAE" w:rsidRDefault="000B4CAE">
            <w:pPr>
              <w:pStyle w:val="TAL"/>
              <w:rPr>
                <w:sz w:val="16"/>
              </w:rPr>
            </w:pPr>
            <w:r>
              <w:rPr>
                <w:sz w:val="16"/>
              </w:rPr>
              <w:t>Remote NF is not reachable</w:t>
            </w:r>
          </w:p>
        </w:tc>
        <w:tc>
          <w:tcPr>
            <w:tcW w:w="0" w:type="auto"/>
            <w:tcBorders>
              <w:top w:val="single" w:sz="4" w:space="0" w:color="auto"/>
              <w:left w:val="single" w:sz="4" w:space="0" w:color="auto"/>
              <w:bottom w:val="single" w:sz="4" w:space="0" w:color="auto"/>
              <w:right w:val="single" w:sz="4" w:space="0" w:color="auto"/>
            </w:tcBorders>
            <w:hideMark/>
          </w:tcPr>
          <w:p w14:paraId="03B14415"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8D7A73" w14:textId="77777777" w:rsidR="000B4CAE" w:rsidRDefault="000B4CAE">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489F622E" w14:textId="77777777" w:rsidR="000B4CAE" w:rsidRDefault="000B4CAE">
            <w:pPr>
              <w:pStyle w:val="TAL"/>
              <w:rPr>
                <w:sz w:val="16"/>
              </w:rPr>
            </w:pPr>
            <w:r>
              <w:rPr>
                <w:sz w:val="16"/>
              </w:rPr>
              <w:t>0391</w:t>
            </w:r>
          </w:p>
        </w:tc>
        <w:tc>
          <w:tcPr>
            <w:tcW w:w="0" w:type="auto"/>
            <w:tcBorders>
              <w:top w:val="single" w:sz="4" w:space="0" w:color="auto"/>
              <w:left w:val="single" w:sz="4" w:space="0" w:color="auto"/>
              <w:bottom w:val="single" w:sz="4" w:space="0" w:color="auto"/>
              <w:right w:val="single" w:sz="4" w:space="0" w:color="auto"/>
            </w:tcBorders>
            <w:hideMark/>
          </w:tcPr>
          <w:p w14:paraId="2586557B"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D8A1033"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49C3711"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F9460B" w14:textId="77777777" w:rsidR="000B4CAE" w:rsidRDefault="000B4CAE">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14:paraId="5100D6AE" w14:textId="77777777" w:rsidR="000B4CAE" w:rsidRDefault="000B4CAE">
            <w:pPr>
              <w:pStyle w:val="TAL"/>
              <w:rPr>
                <w:sz w:val="16"/>
              </w:rPr>
            </w:pPr>
            <w:r>
              <w:rPr>
                <w:sz w:val="16"/>
              </w:rPr>
              <w:t>agreed</w:t>
            </w:r>
          </w:p>
        </w:tc>
      </w:tr>
      <w:tr w:rsidR="000B4CAE" w14:paraId="3340907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4D277AF" w14:textId="77777777" w:rsidR="000B4CAE" w:rsidRDefault="000B4CAE">
            <w:pPr>
              <w:pStyle w:val="TAL"/>
              <w:rPr>
                <w:sz w:val="16"/>
              </w:rPr>
            </w:pPr>
            <w:r>
              <w:rPr>
                <w:sz w:val="16"/>
              </w:rPr>
              <w:t>C4-205312</w:t>
            </w:r>
          </w:p>
        </w:tc>
        <w:tc>
          <w:tcPr>
            <w:tcW w:w="0" w:type="auto"/>
            <w:tcBorders>
              <w:top w:val="single" w:sz="4" w:space="0" w:color="auto"/>
              <w:left w:val="single" w:sz="4" w:space="0" w:color="auto"/>
              <w:bottom w:val="single" w:sz="4" w:space="0" w:color="auto"/>
              <w:right w:val="single" w:sz="4" w:space="0" w:color="auto"/>
            </w:tcBorders>
            <w:hideMark/>
          </w:tcPr>
          <w:p w14:paraId="39464220" w14:textId="77777777" w:rsidR="000B4CAE" w:rsidRDefault="000B4CAE">
            <w:pPr>
              <w:pStyle w:val="TAL"/>
              <w:rPr>
                <w:sz w:val="16"/>
              </w:rPr>
            </w:pPr>
            <w:r>
              <w:rPr>
                <w:sz w:val="16"/>
              </w:rPr>
              <w:t>Service operations invoked in DDN Failure event</w:t>
            </w:r>
          </w:p>
        </w:tc>
        <w:tc>
          <w:tcPr>
            <w:tcW w:w="0" w:type="auto"/>
            <w:tcBorders>
              <w:top w:val="single" w:sz="4" w:space="0" w:color="auto"/>
              <w:left w:val="single" w:sz="4" w:space="0" w:color="auto"/>
              <w:bottom w:val="single" w:sz="4" w:space="0" w:color="auto"/>
              <w:right w:val="single" w:sz="4" w:space="0" w:color="auto"/>
            </w:tcBorders>
            <w:hideMark/>
          </w:tcPr>
          <w:p w14:paraId="57639F63"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E68A09" w14:textId="77777777" w:rsidR="000B4CAE" w:rsidRDefault="000B4CAE">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5E4A326A" w14:textId="77777777" w:rsidR="000B4CAE" w:rsidRDefault="000B4CAE">
            <w:pPr>
              <w:pStyle w:val="TAL"/>
              <w:rPr>
                <w:sz w:val="16"/>
              </w:rPr>
            </w:pPr>
            <w:r>
              <w:rPr>
                <w:sz w:val="16"/>
              </w:rPr>
              <w:t>0392</w:t>
            </w:r>
          </w:p>
        </w:tc>
        <w:tc>
          <w:tcPr>
            <w:tcW w:w="0" w:type="auto"/>
            <w:tcBorders>
              <w:top w:val="single" w:sz="4" w:space="0" w:color="auto"/>
              <w:left w:val="single" w:sz="4" w:space="0" w:color="auto"/>
              <w:bottom w:val="single" w:sz="4" w:space="0" w:color="auto"/>
              <w:right w:val="single" w:sz="4" w:space="0" w:color="auto"/>
            </w:tcBorders>
          </w:tcPr>
          <w:p w14:paraId="5F7D00B8"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91887B"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F2DB744"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DC8AB6" w14:textId="77777777" w:rsidR="000B4CAE" w:rsidRDefault="000B4CAE">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42C24E3F" w14:textId="77777777" w:rsidR="000B4CAE" w:rsidRDefault="000B4CAE">
            <w:pPr>
              <w:pStyle w:val="TAL"/>
              <w:rPr>
                <w:sz w:val="16"/>
              </w:rPr>
            </w:pPr>
            <w:r>
              <w:rPr>
                <w:sz w:val="16"/>
              </w:rPr>
              <w:t>revised</w:t>
            </w:r>
          </w:p>
        </w:tc>
      </w:tr>
      <w:tr w:rsidR="000B4CAE" w14:paraId="4F3AEE4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EF30D4E" w14:textId="77777777" w:rsidR="000B4CAE" w:rsidRDefault="000B4CAE">
            <w:pPr>
              <w:pStyle w:val="TAL"/>
              <w:rPr>
                <w:sz w:val="16"/>
              </w:rPr>
            </w:pPr>
            <w:r>
              <w:rPr>
                <w:sz w:val="16"/>
              </w:rPr>
              <w:t>C4-205648</w:t>
            </w:r>
          </w:p>
        </w:tc>
        <w:tc>
          <w:tcPr>
            <w:tcW w:w="0" w:type="auto"/>
            <w:tcBorders>
              <w:top w:val="single" w:sz="4" w:space="0" w:color="auto"/>
              <w:left w:val="single" w:sz="4" w:space="0" w:color="auto"/>
              <w:bottom w:val="single" w:sz="4" w:space="0" w:color="auto"/>
              <w:right w:val="single" w:sz="4" w:space="0" w:color="auto"/>
            </w:tcBorders>
            <w:hideMark/>
          </w:tcPr>
          <w:p w14:paraId="5D524EA3" w14:textId="77777777" w:rsidR="000B4CAE" w:rsidRDefault="000B4CAE">
            <w:pPr>
              <w:pStyle w:val="TAL"/>
              <w:rPr>
                <w:sz w:val="16"/>
              </w:rPr>
            </w:pPr>
            <w:r>
              <w:rPr>
                <w:sz w:val="16"/>
              </w:rPr>
              <w:t>Service operations invoked in DDN Failure event</w:t>
            </w:r>
          </w:p>
        </w:tc>
        <w:tc>
          <w:tcPr>
            <w:tcW w:w="0" w:type="auto"/>
            <w:tcBorders>
              <w:top w:val="single" w:sz="4" w:space="0" w:color="auto"/>
              <w:left w:val="single" w:sz="4" w:space="0" w:color="auto"/>
              <w:bottom w:val="single" w:sz="4" w:space="0" w:color="auto"/>
              <w:right w:val="single" w:sz="4" w:space="0" w:color="auto"/>
            </w:tcBorders>
            <w:hideMark/>
          </w:tcPr>
          <w:p w14:paraId="399FB33C"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ABCD7A" w14:textId="77777777" w:rsidR="000B4CAE" w:rsidRDefault="000B4CAE">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5FF6A280" w14:textId="77777777" w:rsidR="000B4CAE" w:rsidRDefault="000B4CAE">
            <w:pPr>
              <w:pStyle w:val="TAL"/>
              <w:rPr>
                <w:sz w:val="16"/>
              </w:rPr>
            </w:pPr>
            <w:r>
              <w:rPr>
                <w:sz w:val="16"/>
              </w:rPr>
              <w:t>0392</w:t>
            </w:r>
          </w:p>
        </w:tc>
        <w:tc>
          <w:tcPr>
            <w:tcW w:w="0" w:type="auto"/>
            <w:tcBorders>
              <w:top w:val="single" w:sz="4" w:space="0" w:color="auto"/>
              <w:left w:val="single" w:sz="4" w:space="0" w:color="auto"/>
              <w:bottom w:val="single" w:sz="4" w:space="0" w:color="auto"/>
              <w:right w:val="single" w:sz="4" w:space="0" w:color="auto"/>
            </w:tcBorders>
            <w:hideMark/>
          </w:tcPr>
          <w:p w14:paraId="13C4F8E5"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8D2E5B"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137FF45"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48EC56" w14:textId="77777777" w:rsidR="000B4CAE" w:rsidRDefault="000B4CAE">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649F52DE" w14:textId="77777777" w:rsidR="000B4CAE" w:rsidRDefault="000B4CAE">
            <w:pPr>
              <w:pStyle w:val="TAL"/>
              <w:rPr>
                <w:sz w:val="16"/>
              </w:rPr>
            </w:pPr>
            <w:r>
              <w:rPr>
                <w:sz w:val="16"/>
              </w:rPr>
              <w:t>revised</w:t>
            </w:r>
          </w:p>
        </w:tc>
      </w:tr>
      <w:tr w:rsidR="000B4CAE" w14:paraId="7BCAC81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2D32B20" w14:textId="77777777" w:rsidR="000B4CAE" w:rsidRDefault="000B4CAE">
            <w:pPr>
              <w:pStyle w:val="TAL"/>
              <w:rPr>
                <w:sz w:val="16"/>
              </w:rPr>
            </w:pPr>
            <w:r>
              <w:rPr>
                <w:sz w:val="16"/>
              </w:rPr>
              <w:t>C4-205706</w:t>
            </w:r>
          </w:p>
        </w:tc>
        <w:tc>
          <w:tcPr>
            <w:tcW w:w="0" w:type="auto"/>
            <w:tcBorders>
              <w:top w:val="single" w:sz="4" w:space="0" w:color="auto"/>
              <w:left w:val="single" w:sz="4" w:space="0" w:color="auto"/>
              <w:bottom w:val="single" w:sz="4" w:space="0" w:color="auto"/>
              <w:right w:val="single" w:sz="4" w:space="0" w:color="auto"/>
            </w:tcBorders>
            <w:hideMark/>
          </w:tcPr>
          <w:p w14:paraId="1A2A399A" w14:textId="77777777" w:rsidR="000B4CAE" w:rsidRDefault="000B4CAE">
            <w:pPr>
              <w:pStyle w:val="TAL"/>
              <w:rPr>
                <w:sz w:val="16"/>
              </w:rPr>
            </w:pPr>
            <w:r>
              <w:rPr>
                <w:sz w:val="16"/>
              </w:rPr>
              <w:t>Service operations invoked in DDN Failure event</w:t>
            </w:r>
          </w:p>
        </w:tc>
        <w:tc>
          <w:tcPr>
            <w:tcW w:w="0" w:type="auto"/>
            <w:tcBorders>
              <w:top w:val="single" w:sz="4" w:space="0" w:color="auto"/>
              <w:left w:val="single" w:sz="4" w:space="0" w:color="auto"/>
              <w:bottom w:val="single" w:sz="4" w:space="0" w:color="auto"/>
              <w:right w:val="single" w:sz="4" w:space="0" w:color="auto"/>
            </w:tcBorders>
            <w:hideMark/>
          </w:tcPr>
          <w:p w14:paraId="60F08DA7"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772F2A" w14:textId="77777777" w:rsidR="000B4CAE" w:rsidRDefault="000B4CAE">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02591C87" w14:textId="77777777" w:rsidR="000B4CAE" w:rsidRDefault="000B4CAE">
            <w:pPr>
              <w:pStyle w:val="TAL"/>
              <w:rPr>
                <w:sz w:val="16"/>
              </w:rPr>
            </w:pPr>
            <w:r>
              <w:rPr>
                <w:sz w:val="16"/>
              </w:rPr>
              <w:t>0392</w:t>
            </w:r>
          </w:p>
        </w:tc>
        <w:tc>
          <w:tcPr>
            <w:tcW w:w="0" w:type="auto"/>
            <w:tcBorders>
              <w:top w:val="single" w:sz="4" w:space="0" w:color="auto"/>
              <w:left w:val="single" w:sz="4" w:space="0" w:color="auto"/>
              <w:bottom w:val="single" w:sz="4" w:space="0" w:color="auto"/>
              <w:right w:val="single" w:sz="4" w:space="0" w:color="auto"/>
            </w:tcBorders>
            <w:hideMark/>
          </w:tcPr>
          <w:p w14:paraId="2FA81859"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EBAD5BD"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0A6A879"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9A0A9D" w14:textId="77777777" w:rsidR="000B4CAE" w:rsidRDefault="000B4CAE">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34960F03" w14:textId="77777777" w:rsidR="000B4CAE" w:rsidRDefault="000B4CAE">
            <w:pPr>
              <w:pStyle w:val="TAL"/>
              <w:rPr>
                <w:sz w:val="16"/>
              </w:rPr>
            </w:pPr>
            <w:r>
              <w:rPr>
                <w:sz w:val="16"/>
              </w:rPr>
              <w:t>agreed</w:t>
            </w:r>
          </w:p>
        </w:tc>
      </w:tr>
      <w:tr w:rsidR="000B4CAE" w14:paraId="39B706C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D6B310A" w14:textId="77777777" w:rsidR="000B4CAE" w:rsidRDefault="000B4CAE">
            <w:pPr>
              <w:pStyle w:val="TAL"/>
              <w:rPr>
                <w:sz w:val="16"/>
              </w:rPr>
            </w:pPr>
            <w:r>
              <w:rPr>
                <w:sz w:val="16"/>
              </w:rPr>
              <w:t>C4-205318</w:t>
            </w:r>
          </w:p>
        </w:tc>
        <w:tc>
          <w:tcPr>
            <w:tcW w:w="0" w:type="auto"/>
            <w:tcBorders>
              <w:top w:val="single" w:sz="4" w:space="0" w:color="auto"/>
              <w:left w:val="single" w:sz="4" w:space="0" w:color="auto"/>
              <w:bottom w:val="single" w:sz="4" w:space="0" w:color="auto"/>
              <w:right w:val="single" w:sz="4" w:space="0" w:color="auto"/>
            </w:tcBorders>
            <w:hideMark/>
          </w:tcPr>
          <w:p w14:paraId="04450AE7" w14:textId="77777777" w:rsidR="000B4CAE" w:rsidRDefault="000B4CAE">
            <w:pPr>
              <w:pStyle w:val="TAL"/>
              <w:rPr>
                <w:sz w:val="16"/>
              </w:rPr>
            </w:pPr>
            <w:r>
              <w:rPr>
                <w:sz w:val="16"/>
              </w:rPr>
              <w:t>Binding indication in SM Context</w:t>
            </w:r>
          </w:p>
        </w:tc>
        <w:tc>
          <w:tcPr>
            <w:tcW w:w="0" w:type="auto"/>
            <w:tcBorders>
              <w:top w:val="single" w:sz="4" w:space="0" w:color="auto"/>
              <w:left w:val="single" w:sz="4" w:space="0" w:color="auto"/>
              <w:bottom w:val="single" w:sz="4" w:space="0" w:color="auto"/>
              <w:right w:val="single" w:sz="4" w:space="0" w:color="auto"/>
            </w:tcBorders>
            <w:hideMark/>
          </w:tcPr>
          <w:p w14:paraId="67BFF138"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95DF1D" w14:textId="77777777" w:rsidR="000B4CAE" w:rsidRDefault="000B4CAE">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159D3959" w14:textId="77777777" w:rsidR="000B4CAE" w:rsidRDefault="000B4CAE">
            <w:pPr>
              <w:pStyle w:val="TAL"/>
              <w:rPr>
                <w:sz w:val="16"/>
              </w:rPr>
            </w:pPr>
            <w:r>
              <w:rPr>
                <w:sz w:val="16"/>
              </w:rPr>
              <w:t>0393</w:t>
            </w:r>
          </w:p>
        </w:tc>
        <w:tc>
          <w:tcPr>
            <w:tcW w:w="0" w:type="auto"/>
            <w:tcBorders>
              <w:top w:val="single" w:sz="4" w:space="0" w:color="auto"/>
              <w:left w:val="single" w:sz="4" w:space="0" w:color="auto"/>
              <w:bottom w:val="single" w:sz="4" w:space="0" w:color="auto"/>
              <w:right w:val="single" w:sz="4" w:space="0" w:color="auto"/>
            </w:tcBorders>
          </w:tcPr>
          <w:p w14:paraId="4BADCEB1"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DF4174"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0DEE139"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7318A1" w14:textId="77777777" w:rsidR="000B4CAE" w:rsidRDefault="000B4CAE">
            <w:pPr>
              <w:pStyle w:val="TAL"/>
              <w:rPr>
                <w:sz w:val="16"/>
              </w:rPr>
            </w:pPr>
            <w:r>
              <w:rPr>
                <w:sz w:val="16"/>
              </w:rPr>
              <w:t>5G_eSBA, ETSUN</w:t>
            </w:r>
          </w:p>
        </w:tc>
        <w:tc>
          <w:tcPr>
            <w:tcW w:w="0" w:type="auto"/>
            <w:tcBorders>
              <w:top w:val="single" w:sz="4" w:space="0" w:color="auto"/>
              <w:left w:val="single" w:sz="4" w:space="0" w:color="auto"/>
              <w:bottom w:val="single" w:sz="4" w:space="0" w:color="auto"/>
              <w:right w:val="single" w:sz="4" w:space="0" w:color="auto"/>
            </w:tcBorders>
            <w:hideMark/>
          </w:tcPr>
          <w:p w14:paraId="7784B8EB" w14:textId="77777777" w:rsidR="000B4CAE" w:rsidRDefault="000B4CAE">
            <w:pPr>
              <w:pStyle w:val="TAL"/>
              <w:rPr>
                <w:sz w:val="16"/>
              </w:rPr>
            </w:pPr>
            <w:r>
              <w:rPr>
                <w:sz w:val="16"/>
              </w:rPr>
              <w:t>merged</w:t>
            </w:r>
          </w:p>
        </w:tc>
      </w:tr>
      <w:tr w:rsidR="000B4CAE" w14:paraId="3F7814A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D8CFB5B" w14:textId="77777777" w:rsidR="000B4CAE" w:rsidRDefault="000B4CAE">
            <w:pPr>
              <w:pStyle w:val="TAL"/>
              <w:rPr>
                <w:sz w:val="16"/>
              </w:rPr>
            </w:pPr>
            <w:r>
              <w:rPr>
                <w:sz w:val="16"/>
              </w:rPr>
              <w:t>C4-205322</w:t>
            </w:r>
          </w:p>
        </w:tc>
        <w:tc>
          <w:tcPr>
            <w:tcW w:w="0" w:type="auto"/>
            <w:tcBorders>
              <w:top w:val="single" w:sz="4" w:space="0" w:color="auto"/>
              <w:left w:val="single" w:sz="4" w:space="0" w:color="auto"/>
              <w:bottom w:val="single" w:sz="4" w:space="0" w:color="auto"/>
              <w:right w:val="single" w:sz="4" w:space="0" w:color="auto"/>
            </w:tcBorders>
            <w:hideMark/>
          </w:tcPr>
          <w:p w14:paraId="6493A8D3" w14:textId="77777777" w:rsidR="000B4CAE" w:rsidRDefault="000B4CAE">
            <w:pPr>
              <w:pStyle w:val="TAL"/>
              <w:rPr>
                <w:sz w:val="16"/>
              </w:rPr>
            </w:pPr>
            <w:r>
              <w:rPr>
                <w:sz w:val="16"/>
              </w:rPr>
              <w:t>EBI and ARP mapping update</w:t>
            </w:r>
          </w:p>
        </w:tc>
        <w:tc>
          <w:tcPr>
            <w:tcW w:w="0" w:type="auto"/>
            <w:tcBorders>
              <w:top w:val="single" w:sz="4" w:space="0" w:color="auto"/>
              <w:left w:val="single" w:sz="4" w:space="0" w:color="auto"/>
              <w:bottom w:val="single" w:sz="4" w:space="0" w:color="auto"/>
              <w:right w:val="single" w:sz="4" w:space="0" w:color="auto"/>
            </w:tcBorders>
            <w:hideMark/>
          </w:tcPr>
          <w:p w14:paraId="0FC08D88"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025CF1" w14:textId="77777777" w:rsidR="000B4CAE" w:rsidRDefault="000B4CAE">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1AB46EC8" w14:textId="77777777" w:rsidR="000B4CAE" w:rsidRDefault="000B4CAE">
            <w:pPr>
              <w:pStyle w:val="TAL"/>
              <w:rPr>
                <w:sz w:val="16"/>
              </w:rPr>
            </w:pPr>
            <w:r>
              <w:rPr>
                <w:sz w:val="16"/>
              </w:rPr>
              <w:t>0394</w:t>
            </w:r>
          </w:p>
        </w:tc>
        <w:tc>
          <w:tcPr>
            <w:tcW w:w="0" w:type="auto"/>
            <w:tcBorders>
              <w:top w:val="single" w:sz="4" w:space="0" w:color="auto"/>
              <w:left w:val="single" w:sz="4" w:space="0" w:color="auto"/>
              <w:bottom w:val="single" w:sz="4" w:space="0" w:color="auto"/>
              <w:right w:val="single" w:sz="4" w:space="0" w:color="auto"/>
            </w:tcBorders>
          </w:tcPr>
          <w:p w14:paraId="170AB158"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4249C6"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A14EB5F"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968F6C"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E09225C" w14:textId="77777777" w:rsidR="000B4CAE" w:rsidRDefault="000B4CAE">
            <w:pPr>
              <w:pStyle w:val="TAL"/>
              <w:rPr>
                <w:sz w:val="16"/>
              </w:rPr>
            </w:pPr>
            <w:r>
              <w:rPr>
                <w:sz w:val="16"/>
              </w:rPr>
              <w:t>revised</w:t>
            </w:r>
          </w:p>
        </w:tc>
      </w:tr>
      <w:tr w:rsidR="000B4CAE" w14:paraId="1DAC8D7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CBC9CBC" w14:textId="77777777" w:rsidR="000B4CAE" w:rsidRDefault="000B4CAE">
            <w:pPr>
              <w:pStyle w:val="TAL"/>
              <w:rPr>
                <w:sz w:val="16"/>
              </w:rPr>
            </w:pPr>
            <w:r>
              <w:rPr>
                <w:sz w:val="16"/>
              </w:rPr>
              <w:t>C4-205660</w:t>
            </w:r>
          </w:p>
        </w:tc>
        <w:tc>
          <w:tcPr>
            <w:tcW w:w="0" w:type="auto"/>
            <w:tcBorders>
              <w:top w:val="single" w:sz="4" w:space="0" w:color="auto"/>
              <w:left w:val="single" w:sz="4" w:space="0" w:color="auto"/>
              <w:bottom w:val="single" w:sz="4" w:space="0" w:color="auto"/>
              <w:right w:val="single" w:sz="4" w:space="0" w:color="auto"/>
            </w:tcBorders>
            <w:hideMark/>
          </w:tcPr>
          <w:p w14:paraId="6AD5CB3C" w14:textId="77777777" w:rsidR="000B4CAE" w:rsidRDefault="000B4CAE">
            <w:pPr>
              <w:pStyle w:val="TAL"/>
              <w:rPr>
                <w:sz w:val="16"/>
              </w:rPr>
            </w:pPr>
            <w:r>
              <w:rPr>
                <w:sz w:val="16"/>
              </w:rPr>
              <w:t>EBI and ARP mapping update</w:t>
            </w:r>
          </w:p>
        </w:tc>
        <w:tc>
          <w:tcPr>
            <w:tcW w:w="0" w:type="auto"/>
            <w:tcBorders>
              <w:top w:val="single" w:sz="4" w:space="0" w:color="auto"/>
              <w:left w:val="single" w:sz="4" w:space="0" w:color="auto"/>
              <w:bottom w:val="single" w:sz="4" w:space="0" w:color="auto"/>
              <w:right w:val="single" w:sz="4" w:space="0" w:color="auto"/>
            </w:tcBorders>
            <w:hideMark/>
          </w:tcPr>
          <w:p w14:paraId="26E2AF37"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68928A" w14:textId="77777777" w:rsidR="000B4CAE" w:rsidRDefault="000B4CAE">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03CAB5DE" w14:textId="77777777" w:rsidR="000B4CAE" w:rsidRDefault="000B4CAE">
            <w:pPr>
              <w:pStyle w:val="TAL"/>
              <w:rPr>
                <w:sz w:val="16"/>
              </w:rPr>
            </w:pPr>
            <w:r>
              <w:rPr>
                <w:sz w:val="16"/>
              </w:rPr>
              <w:t>0394</w:t>
            </w:r>
          </w:p>
        </w:tc>
        <w:tc>
          <w:tcPr>
            <w:tcW w:w="0" w:type="auto"/>
            <w:tcBorders>
              <w:top w:val="single" w:sz="4" w:space="0" w:color="auto"/>
              <w:left w:val="single" w:sz="4" w:space="0" w:color="auto"/>
              <w:bottom w:val="single" w:sz="4" w:space="0" w:color="auto"/>
              <w:right w:val="single" w:sz="4" w:space="0" w:color="auto"/>
            </w:tcBorders>
            <w:hideMark/>
          </w:tcPr>
          <w:p w14:paraId="12AFB12F"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2D2001"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331AE9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03A3CF"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AB00495" w14:textId="77777777" w:rsidR="000B4CAE" w:rsidRDefault="000B4CAE">
            <w:pPr>
              <w:pStyle w:val="TAL"/>
              <w:rPr>
                <w:sz w:val="16"/>
              </w:rPr>
            </w:pPr>
            <w:r>
              <w:rPr>
                <w:sz w:val="16"/>
              </w:rPr>
              <w:t>agreed</w:t>
            </w:r>
          </w:p>
        </w:tc>
      </w:tr>
      <w:tr w:rsidR="000B4CAE" w14:paraId="4D8854F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FBADC33" w14:textId="77777777" w:rsidR="000B4CAE" w:rsidRDefault="000B4CAE">
            <w:pPr>
              <w:pStyle w:val="TAL"/>
              <w:rPr>
                <w:sz w:val="16"/>
              </w:rPr>
            </w:pPr>
            <w:r>
              <w:rPr>
                <w:sz w:val="16"/>
              </w:rPr>
              <w:t>C4-205334</w:t>
            </w:r>
          </w:p>
        </w:tc>
        <w:tc>
          <w:tcPr>
            <w:tcW w:w="0" w:type="auto"/>
            <w:tcBorders>
              <w:top w:val="single" w:sz="4" w:space="0" w:color="auto"/>
              <w:left w:val="single" w:sz="4" w:space="0" w:color="auto"/>
              <w:bottom w:val="single" w:sz="4" w:space="0" w:color="auto"/>
              <w:right w:val="single" w:sz="4" w:space="0" w:color="auto"/>
            </w:tcBorders>
            <w:hideMark/>
          </w:tcPr>
          <w:p w14:paraId="3E9E7A8D" w14:textId="77777777" w:rsidR="000B4CAE" w:rsidRDefault="000B4CAE">
            <w:pPr>
              <w:pStyle w:val="TAL"/>
              <w:rPr>
                <w:sz w:val="16"/>
              </w:rPr>
            </w:pPr>
            <w:r>
              <w:rPr>
                <w:sz w:val="16"/>
              </w:rPr>
              <w:t>QoS Monitoring Reporting Frequency</w:t>
            </w:r>
          </w:p>
        </w:tc>
        <w:tc>
          <w:tcPr>
            <w:tcW w:w="0" w:type="auto"/>
            <w:tcBorders>
              <w:top w:val="single" w:sz="4" w:space="0" w:color="auto"/>
              <w:left w:val="single" w:sz="4" w:space="0" w:color="auto"/>
              <w:bottom w:val="single" w:sz="4" w:space="0" w:color="auto"/>
              <w:right w:val="single" w:sz="4" w:space="0" w:color="auto"/>
            </w:tcBorders>
            <w:hideMark/>
          </w:tcPr>
          <w:p w14:paraId="60D04DF6"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4BAEEF" w14:textId="77777777" w:rsidR="000B4CAE" w:rsidRDefault="000B4CAE">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1C82D520" w14:textId="77777777" w:rsidR="000B4CAE" w:rsidRDefault="000B4CAE">
            <w:pPr>
              <w:pStyle w:val="TAL"/>
              <w:rPr>
                <w:sz w:val="16"/>
              </w:rPr>
            </w:pPr>
            <w:r>
              <w:rPr>
                <w:sz w:val="16"/>
              </w:rPr>
              <w:t>0395</w:t>
            </w:r>
          </w:p>
        </w:tc>
        <w:tc>
          <w:tcPr>
            <w:tcW w:w="0" w:type="auto"/>
            <w:tcBorders>
              <w:top w:val="single" w:sz="4" w:space="0" w:color="auto"/>
              <w:left w:val="single" w:sz="4" w:space="0" w:color="auto"/>
              <w:bottom w:val="single" w:sz="4" w:space="0" w:color="auto"/>
              <w:right w:val="single" w:sz="4" w:space="0" w:color="auto"/>
            </w:tcBorders>
          </w:tcPr>
          <w:p w14:paraId="6236FF58"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EEC12F"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C762FB2"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1090CF" w14:textId="77777777" w:rsidR="000B4CAE" w:rsidRDefault="000B4CAE">
            <w:pPr>
              <w:pStyle w:val="TAL"/>
              <w:rPr>
                <w:sz w:val="16"/>
              </w:rPr>
            </w:pPr>
            <w:r>
              <w:rPr>
                <w:sz w:val="16"/>
              </w:rPr>
              <w:t>5G_URLLC, ETSUN</w:t>
            </w:r>
          </w:p>
        </w:tc>
        <w:tc>
          <w:tcPr>
            <w:tcW w:w="0" w:type="auto"/>
            <w:tcBorders>
              <w:top w:val="single" w:sz="4" w:space="0" w:color="auto"/>
              <w:left w:val="single" w:sz="4" w:space="0" w:color="auto"/>
              <w:bottom w:val="single" w:sz="4" w:space="0" w:color="auto"/>
              <w:right w:val="single" w:sz="4" w:space="0" w:color="auto"/>
            </w:tcBorders>
            <w:hideMark/>
          </w:tcPr>
          <w:p w14:paraId="2F904A8A" w14:textId="77777777" w:rsidR="000B4CAE" w:rsidRDefault="000B4CAE">
            <w:pPr>
              <w:pStyle w:val="TAL"/>
              <w:rPr>
                <w:sz w:val="16"/>
              </w:rPr>
            </w:pPr>
            <w:r>
              <w:rPr>
                <w:sz w:val="16"/>
              </w:rPr>
              <w:t>revised</w:t>
            </w:r>
          </w:p>
        </w:tc>
      </w:tr>
      <w:tr w:rsidR="000B4CAE" w14:paraId="24077DE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2316B58" w14:textId="77777777" w:rsidR="000B4CAE" w:rsidRDefault="000B4CAE">
            <w:pPr>
              <w:pStyle w:val="TAL"/>
              <w:rPr>
                <w:sz w:val="16"/>
              </w:rPr>
            </w:pPr>
            <w:r>
              <w:rPr>
                <w:sz w:val="16"/>
              </w:rPr>
              <w:t>C4-205677</w:t>
            </w:r>
          </w:p>
        </w:tc>
        <w:tc>
          <w:tcPr>
            <w:tcW w:w="0" w:type="auto"/>
            <w:tcBorders>
              <w:top w:val="single" w:sz="4" w:space="0" w:color="auto"/>
              <w:left w:val="single" w:sz="4" w:space="0" w:color="auto"/>
              <w:bottom w:val="single" w:sz="4" w:space="0" w:color="auto"/>
              <w:right w:val="single" w:sz="4" w:space="0" w:color="auto"/>
            </w:tcBorders>
            <w:hideMark/>
          </w:tcPr>
          <w:p w14:paraId="3CEFC4FE" w14:textId="77777777" w:rsidR="000B4CAE" w:rsidRDefault="000B4CAE">
            <w:pPr>
              <w:pStyle w:val="TAL"/>
              <w:rPr>
                <w:sz w:val="16"/>
              </w:rPr>
            </w:pPr>
            <w:r>
              <w:rPr>
                <w:sz w:val="16"/>
              </w:rPr>
              <w:t>QoS Monitoring Reporting Frequency</w:t>
            </w:r>
          </w:p>
        </w:tc>
        <w:tc>
          <w:tcPr>
            <w:tcW w:w="0" w:type="auto"/>
            <w:tcBorders>
              <w:top w:val="single" w:sz="4" w:space="0" w:color="auto"/>
              <w:left w:val="single" w:sz="4" w:space="0" w:color="auto"/>
              <w:bottom w:val="single" w:sz="4" w:space="0" w:color="auto"/>
              <w:right w:val="single" w:sz="4" w:space="0" w:color="auto"/>
            </w:tcBorders>
            <w:hideMark/>
          </w:tcPr>
          <w:p w14:paraId="55651CB1"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0A89AB" w14:textId="77777777" w:rsidR="000B4CAE" w:rsidRDefault="000B4CAE">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66503704" w14:textId="77777777" w:rsidR="000B4CAE" w:rsidRDefault="000B4CAE">
            <w:pPr>
              <w:pStyle w:val="TAL"/>
              <w:rPr>
                <w:sz w:val="16"/>
              </w:rPr>
            </w:pPr>
            <w:r>
              <w:rPr>
                <w:sz w:val="16"/>
              </w:rPr>
              <w:t>0395</w:t>
            </w:r>
          </w:p>
        </w:tc>
        <w:tc>
          <w:tcPr>
            <w:tcW w:w="0" w:type="auto"/>
            <w:tcBorders>
              <w:top w:val="single" w:sz="4" w:space="0" w:color="auto"/>
              <w:left w:val="single" w:sz="4" w:space="0" w:color="auto"/>
              <w:bottom w:val="single" w:sz="4" w:space="0" w:color="auto"/>
              <w:right w:val="single" w:sz="4" w:space="0" w:color="auto"/>
            </w:tcBorders>
            <w:hideMark/>
          </w:tcPr>
          <w:p w14:paraId="2E5B82C0"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B3C19E"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1770EA"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53826C" w14:textId="77777777" w:rsidR="000B4CAE" w:rsidRDefault="000B4CAE">
            <w:pPr>
              <w:pStyle w:val="TAL"/>
              <w:rPr>
                <w:sz w:val="16"/>
              </w:rPr>
            </w:pPr>
            <w:r>
              <w:rPr>
                <w:sz w:val="16"/>
              </w:rPr>
              <w:t>ETSUN, 5G_URLLC</w:t>
            </w:r>
          </w:p>
        </w:tc>
        <w:tc>
          <w:tcPr>
            <w:tcW w:w="0" w:type="auto"/>
            <w:tcBorders>
              <w:top w:val="single" w:sz="4" w:space="0" w:color="auto"/>
              <w:left w:val="single" w:sz="4" w:space="0" w:color="auto"/>
              <w:bottom w:val="single" w:sz="4" w:space="0" w:color="auto"/>
              <w:right w:val="single" w:sz="4" w:space="0" w:color="auto"/>
            </w:tcBorders>
            <w:hideMark/>
          </w:tcPr>
          <w:p w14:paraId="4ABF32AA" w14:textId="77777777" w:rsidR="000B4CAE" w:rsidRDefault="000B4CAE">
            <w:pPr>
              <w:pStyle w:val="TAL"/>
              <w:rPr>
                <w:sz w:val="16"/>
              </w:rPr>
            </w:pPr>
            <w:r>
              <w:rPr>
                <w:sz w:val="16"/>
              </w:rPr>
              <w:t>agreed</w:t>
            </w:r>
          </w:p>
        </w:tc>
      </w:tr>
      <w:tr w:rsidR="000B4CAE" w14:paraId="60B04FA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E75A7BC" w14:textId="77777777" w:rsidR="000B4CAE" w:rsidRDefault="000B4CAE">
            <w:pPr>
              <w:pStyle w:val="TAL"/>
              <w:rPr>
                <w:sz w:val="16"/>
              </w:rPr>
            </w:pPr>
            <w:r>
              <w:rPr>
                <w:sz w:val="16"/>
              </w:rPr>
              <w:t>C4-205359</w:t>
            </w:r>
          </w:p>
        </w:tc>
        <w:tc>
          <w:tcPr>
            <w:tcW w:w="0" w:type="auto"/>
            <w:tcBorders>
              <w:top w:val="single" w:sz="4" w:space="0" w:color="auto"/>
              <w:left w:val="single" w:sz="4" w:space="0" w:color="auto"/>
              <w:bottom w:val="single" w:sz="4" w:space="0" w:color="auto"/>
              <w:right w:val="single" w:sz="4" w:space="0" w:color="auto"/>
            </w:tcBorders>
            <w:hideMark/>
          </w:tcPr>
          <w:p w14:paraId="12B0C692" w14:textId="77777777" w:rsidR="000B4CAE" w:rsidRDefault="000B4CAE">
            <w:pPr>
              <w:pStyle w:val="TAL"/>
              <w:rPr>
                <w:sz w:val="16"/>
              </w:rPr>
            </w:pPr>
            <w:r>
              <w:rPr>
                <w:sz w:val="16"/>
              </w:rPr>
              <w:t>Correction on H-PCF</w:t>
            </w:r>
          </w:p>
        </w:tc>
        <w:tc>
          <w:tcPr>
            <w:tcW w:w="0" w:type="auto"/>
            <w:tcBorders>
              <w:top w:val="single" w:sz="4" w:space="0" w:color="auto"/>
              <w:left w:val="single" w:sz="4" w:space="0" w:color="auto"/>
              <w:bottom w:val="single" w:sz="4" w:space="0" w:color="auto"/>
              <w:right w:val="single" w:sz="4" w:space="0" w:color="auto"/>
            </w:tcBorders>
            <w:hideMark/>
          </w:tcPr>
          <w:p w14:paraId="22BE7867"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1DC517" w14:textId="77777777" w:rsidR="000B4CAE" w:rsidRDefault="000B4CAE">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111EA347" w14:textId="77777777" w:rsidR="000B4CAE" w:rsidRDefault="000B4CAE">
            <w:pPr>
              <w:pStyle w:val="TAL"/>
              <w:rPr>
                <w:sz w:val="16"/>
              </w:rPr>
            </w:pPr>
            <w:r>
              <w:rPr>
                <w:sz w:val="16"/>
              </w:rPr>
              <w:t>0396</w:t>
            </w:r>
          </w:p>
        </w:tc>
        <w:tc>
          <w:tcPr>
            <w:tcW w:w="0" w:type="auto"/>
            <w:tcBorders>
              <w:top w:val="single" w:sz="4" w:space="0" w:color="auto"/>
              <w:left w:val="single" w:sz="4" w:space="0" w:color="auto"/>
              <w:bottom w:val="single" w:sz="4" w:space="0" w:color="auto"/>
              <w:right w:val="single" w:sz="4" w:space="0" w:color="auto"/>
            </w:tcBorders>
          </w:tcPr>
          <w:p w14:paraId="5F6A9CCE"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0E7405"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D85A00E"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5A3ACA" w14:textId="77777777" w:rsidR="000B4CAE" w:rsidRDefault="000B4CAE">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14:paraId="428E1B0B" w14:textId="77777777" w:rsidR="000B4CAE" w:rsidRDefault="000B4CAE">
            <w:pPr>
              <w:pStyle w:val="TAL"/>
              <w:rPr>
                <w:sz w:val="16"/>
              </w:rPr>
            </w:pPr>
            <w:r>
              <w:rPr>
                <w:sz w:val="16"/>
              </w:rPr>
              <w:t>revised</w:t>
            </w:r>
          </w:p>
        </w:tc>
      </w:tr>
      <w:tr w:rsidR="000B4CAE" w14:paraId="1C33F8C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6ECD7FD" w14:textId="77777777" w:rsidR="000B4CAE" w:rsidRDefault="000B4CAE">
            <w:pPr>
              <w:pStyle w:val="TAL"/>
              <w:rPr>
                <w:sz w:val="16"/>
              </w:rPr>
            </w:pPr>
            <w:r>
              <w:rPr>
                <w:sz w:val="16"/>
              </w:rPr>
              <w:t>C4-205647</w:t>
            </w:r>
          </w:p>
        </w:tc>
        <w:tc>
          <w:tcPr>
            <w:tcW w:w="0" w:type="auto"/>
            <w:tcBorders>
              <w:top w:val="single" w:sz="4" w:space="0" w:color="auto"/>
              <w:left w:val="single" w:sz="4" w:space="0" w:color="auto"/>
              <w:bottom w:val="single" w:sz="4" w:space="0" w:color="auto"/>
              <w:right w:val="single" w:sz="4" w:space="0" w:color="auto"/>
            </w:tcBorders>
            <w:hideMark/>
          </w:tcPr>
          <w:p w14:paraId="2726FDB2" w14:textId="77777777" w:rsidR="000B4CAE" w:rsidRDefault="000B4CAE">
            <w:pPr>
              <w:pStyle w:val="TAL"/>
              <w:rPr>
                <w:sz w:val="16"/>
              </w:rPr>
            </w:pPr>
            <w:r>
              <w:rPr>
                <w:sz w:val="16"/>
              </w:rPr>
              <w:t>Correction on H-PCF</w:t>
            </w:r>
          </w:p>
        </w:tc>
        <w:tc>
          <w:tcPr>
            <w:tcW w:w="0" w:type="auto"/>
            <w:tcBorders>
              <w:top w:val="single" w:sz="4" w:space="0" w:color="auto"/>
              <w:left w:val="single" w:sz="4" w:space="0" w:color="auto"/>
              <w:bottom w:val="single" w:sz="4" w:space="0" w:color="auto"/>
              <w:right w:val="single" w:sz="4" w:space="0" w:color="auto"/>
            </w:tcBorders>
            <w:hideMark/>
          </w:tcPr>
          <w:p w14:paraId="1DDF6803"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A60678" w14:textId="77777777" w:rsidR="000B4CAE" w:rsidRDefault="000B4CAE">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6252F917" w14:textId="77777777" w:rsidR="000B4CAE" w:rsidRDefault="000B4CAE">
            <w:pPr>
              <w:pStyle w:val="TAL"/>
              <w:rPr>
                <w:sz w:val="16"/>
              </w:rPr>
            </w:pPr>
            <w:r>
              <w:rPr>
                <w:sz w:val="16"/>
              </w:rPr>
              <w:t>0396</w:t>
            </w:r>
          </w:p>
        </w:tc>
        <w:tc>
          <w:tcPr>
            <w:tcW w:w="0" w:type="auto"/>
            <w:tcBorders>
              <w:top w:val="single" w:sz="4" w:space="0" w:color="auto"/>
              <w:left w:val="single" w:sz="4" w:space="0" w:color="auto"/>
              <w:bottom w:val="single" w:sz="4" w:space="0" w:color="auto"/>
              <w:right w:val="single" w:sz="4" w:space="0" w:color="auto"/>
            </w:tcBorders>
            <w:hideMark/>
          </w:tcPr>
          <w:p w14:paraId="242ADCD8"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671D1E"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DD4C8C9"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27AC66" w14:textId="77777777" w:rsidR="000B4CAE" w:rsidRDefault="000B4CAE">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14:paraId="580D95AD" w14:textId="77777777" w:rsidR="000B4CAE" w:rsidRDefault="000B4CAE">
            <w:pPr>
              <w:pStyle w:val="TAL"/>
              <w:rPr>
                <w:sz w:val="16"/>
              </w:rPr>
            </w:pPr>
            <w:r>
              <w:rPr>
                <w:sz w:val="16"/>
              </w:rPr>
              <w:t>agreed</w:t>
            </w:r>
          </w:p>
        </w:tc>
      </w:tr>
      <w:tr w:rsidR="000B4CAE" w14:paraId="1C67CC2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0DB7F20" w14:textId="77777777" w:rsidR="000B4CAE" w:rsidRDefault="000B4CAE">
            <w:pPr>
              <w:pStyle w:val="TAL"/>
              <w:rPr>
                <w:sz w:val="16"/>
              </w:rPr>
            </w:pPr>
            <w:r>
              <w:rPr>
                <w:sz w:val="16"/>
              </w:rPr>
              <w:t>C4-205360</w:t>
            </w:r>
          </w:p>
        </w:tc>
        <w:tc>
          <w:tcPr>
            <w:tcW w:w="0" w:type="auto"/>
            <w:tcBorders>
              <w:top w:val="single" w:sz="4" w:space="0" w:color="auto"/>
              <w:left w:val="single" w:sz="4" w:space="0" w:color="auto"/>
              <w:bottom w:val="single" w:sz="4" w:space="0" w:color="auto"/>
              <w:right w:val="single" w:sz="4" w:space="0" w:color="auto"/>
            </w:tcBorders>
            <w:hideMark/>
          </w:tcPr>
          <w:p w14:paraId="4FA8B522" w14:textId="77777777" w:rsidR="000B4CAE" w:rsidRDefault="000B4CAE">
            <w:pPr>
              <w:pStyle w:val="TAL"/>
              <w:rPr>
                <w:sz w:val="16"/>
              </w:rPr>
            </w:pPr>
            <w:r>
              <w:rPr>
                <w:sz w:val="16"/>
              </w:rPr>
              <w:t>IPv6 Index for I-SMF</w:t>
            </w:r>
          </w:p>
        </w:tc>
        <w:tc>
          <w:tcPr>
            <w:tcW w:w="0" w:type="auto"/>
            <w:tcBorders>
              <w:top w:val="single" w:sz="4" w:space="0" w:color="auto"/>
              <w:left w:val="single" w:sz="4" w:space="0" w:color="auto"/>
              <w:bottom w:val="single" w:sz="4" w:space="0" w:color="auto"/>
              <w:right w:val="single" w:sz="4" w:space="0" w:color="auto"/>
            </w:tcBorders>
            <w:hideMark/>
          </w:tcPr>
          <w:p w14:paraId="1639B045"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2C1584" w14:textId="77777777" w:rsidR="000B4CAE" w:rsidRDefault="000B4CAE">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3C42499C" w14:textId="77777777" w:rsidR="000B4CAE" w:rsidRDefault="000B4CAE">
            <w:pPr>
              <w:pStyle w:val="TAL"/>
              <w:rPr>
                <w:sz w:val="16"/>
              </w:rPr>
            </w:pPr>
            <w:r>
              <w:rPr>
                <w:sz w:val="16"/>
              </w:rPr>
              <w:t>0397</w:t>
            </w:r>
          </w:p>
        </w:tc>
        <w:tc>
          <w:tcPr>
            <w:tcW w:w="0" w:type="auto"/>
            <w:tcBorders>
              <w:top w:val="single" w:sz="4" w:space="0" w:color="auto"/>
              <w:left w:val="single" w:sz="4" w:space="0" w:color="auto"/>
              <w:bottom w:val="single" w:sz="4" w:space="0" w:color="auto"/>
              <w:right w:val="single" w:sz="4" w:space="0" w:color="auto"/>
            </w:tcBorders>
          </w:tcPr>
          <w:p w14:paraId="560ECBA6"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A78150"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18A405"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591202" w14:textId="77777777" w:rsidR="000B4CAE" w:rsidRDefault="000B4CAE">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14:paraId="7D14A76C" w14:textId="77777777" w:rsidR="000B4CAE" w:rsidRDefault="000B4CAE">
            <w:pPr>
              <w:pStyle w:val="TAL"/>
              <w:rPr>
                <w:sz w:val="16"/>
              </w:rPr>
            </w:pPr>
            <w:r>
              <w:rPr>
                <w:sz w:val="16"/>
              </w:rPr>
              <w:t>revised</w:t>
            </w:r>
          </w:p>
        </w:tc>
      </w:tr>
      <w:tr w:rsidR="000B4CAE" w14:paraId="0A9D49F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50EC50F" w14:textId="77777777" w:rsidR="000B4CAE" w:rsidRDefault="000B4CAE">
            <w:pPr>
              <w:pStyle w:val="TAL"/>
              <w:rPr>
                <w:sz w:val="16"/>
              </w:rPr>
            </w:pPr>
            <w:r>
              <w:rPr>
                <w:sz w:val="16"/>
              </w:rPr>
              <w:t>C4-205649</w:t>
            </w:r>
          </w:p>
        </w:tc>
        <w:tc>
          <w:tcPr>
            <w:tcW w:w="0" w:type="auto"/>
            <w:tcBorders>
              <w:top w:val="single" w:sz="4" w:space="0" w:color="auto"/>
              <w:left w:val="single" w:sz="4" w:space="0" w:color="auto"/>
              <w:bottom w:val="single" w:sz="4" w:space="0" w:color="auto"/>
              <w:right w:val="single" w:sz="4" w:space="0" w:color="auto"/>
            </w:tcBorders>
            <w:hideMark/>
          </w:tcPr>
          <w:p w14:paraId="32AABDB2" w14:textId="77777777" w:rsidR="000B4CAE" w:rsidRDefault="000B4CAE">
            <w:pPr>
              <w:pStyle w:val="TAL"/>
              <w:rPr>
                <w:sz w:val="16"/>
              </w:rPr>
            </w:pPr>
            <w:r>
              <w:rPr>
                <w:sz w:val="16"/>
              </w:rPr>
              <w:t>IPv6 Index for I-SMF</w:t>
            </w:r>
          </w:p>
        </w:tc>
        <w:tc>
          <w:tcPr>
            <w:tcW w:w="0" w:type="auto"/>
            <w:tcBorders>
              <w:top w:val="single" w:sz="4" w:space="0" w:color="auto"/>
              <w:left w:val="single" w:sz="4" w:space="0" w:color="auto"/>
              <w:bottom w:val="single" w:sz="4" w:space="0" w:color="auto"/>
              <w:right w:val="single" w:sz="4" w:space="0" w:color="auto"/>
            </w:tcBorders>
            <w:hideMark/>
          </w:tcPr>
          <w:p w14:paraId="5B3C290F"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0004A9" w14:textId="77777777" w:rsidR="000B4CAE" w:rsidRDefault="000B4CAE">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51BF8390" w14:textId="77777777" w:rsidR="000B4CAE" w:rsidRDefault="000B4CAE">
            <w:pPr>
              <w:pStyle w:val="TAL"/>
              <w:rPr>
                <w:sz w:val="16"/>
              </w:rPr>
            </w:pPr>
            <w:r>
              <w:rPr>
                <w:sz w:val="16"/>
              </w:rPr>
              <w:t>0397</w:t>
            </w:r>
          </w:p>
        </w:tc>
        <w:tc>
          <w:tcPr>
            <w:tcW w:w="0" w:type="auto"/>
            <w:tcBorders>
              <w:top w:val="single" w:sz="4" w:space="0" w:color="auto"/>
              <w:left w:val="single" w:sz="4" w:space="0" w:color="auto"/>
              <w:bottom w:val="single" w:sz="4" w:space="0" w:color="auto"/>
              <w:right w:val="single" w:sz="4" w:space="0" w:color="auto"/>
            </w:tcBorders>
            <w:hideMark/>
          </w:tcPr>
          <w:p w14:paraId="3B26FFAF"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2BA447"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F4A317A"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58EE90" w14:textId="77777777" w:rsidR="000B4CAE" w:rsidRDefault="000B4CAE">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14:paraId="1AC4CA9B" w14:textId="77777777" w:rsidR="000B4CAE" w:rsidRDefault="000B4CAE">
            <w:pPr>
              <w:pStyle w:val="TAL"/>
              <w:rPr>
                <w:sz w:val="16"/>
              </w:rPr>
            </w:pPr>
            <w:r>
              <w:rPr>
                <w:sz w:val="16"/>
              </w:rPr>
              <w:t>agreed</w:t>
            </w:r>
          </w:p>
        </w:tc>
      </w:tr>
      <w:tr w:rsidR="000B4CAE" w14:paraId="0796FAA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F2A6DC7" w14:textId="77777777" w:rsidR="000B4CAE" w:rsidRDefault="000B4CAE">
            <w:pPr>
              <w:pStyle w:val="TAL"/>
              <w:rPr>
                <w:sz w:val="16"/>
              </w:rPr>
            </w:pPr>
            <w:r>
              <w:rPr>
                <w:sz w:val="16"/>
              </w:rPr>
              <w:t>C4-205361</w:t>
            </w:r>
          </w:p>
        </w:tc>
        <w:tc>
          <w:tcPr>
            <w:tcW w:w="0" w:type="auto"/>
            <w:tcBorders>
              <w:top w:val="single" w:sz="4" w:space="0" w:color="auto"/>
              <w:left w:val="single" w:sz="4" w:space="0" w:color="auto"/>
              <w:bottom w:val="single" w:sz="4" w:space="0" w:color="auto"/>
              <w:right w:val="single" w:sz="4" w:space="0" w:color="auto"/>
            </w:tcBorders>
            <w:hideMark/>
          </w:tcPr>
          <w:p w14:paraId="29C25338" w14:textId="77777777" w:rsidR="000B4CAE" w:rsidRDefault="000B4CAE">
            <w:pPr>
              <w:pStyle w:val="TAL"/>
              <w:rPr>
                <w:sz w:val="16"/>
              </w:rPr>
            </w:pPr>
            <w:r>
              <w:rPr>
                <w:sz w:val="16"/>
              </w:rPr>
              <w:t>VPLMN QoS Constraints</w:t>
            </w:r>
          </w:p>
        </w:tc>
        <w:tc>
          <w:tcPr>
            <w:tcW w:w="0" w:type="auto"/>
            <w:tcBorders>
              <w:top w:val="single" w:sz="4" w:space="0" w:color="auto"/>
              <w:left w:val="single" w:sz="4" w:space="0" w:color="auto"/>
              <w:bottom w:val="single" w:sz="4" w:space="0" w:color="auto"/>
              <w:right w:val="single" w:sz="4" w:space="0" w:color="auto"/>
            </w:tcBorders>
            <w:hideMark/>
          </w:tcPr>
          <w:p w14:paraId="1EFF62B6" w14:textId="77777777" w:rsidR="000B4CAE" w:rsidRDefault="000B4CAE">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67AB204" w14:textId="77777777" w:rsidR="000B4CAE" w:rsidRDefault="000B4CAE">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6C0C0B62" w14:textId="77777777" w:rsidR="000B4CAE" w:rsidRDefault="000B4CAE">
            <w:pPr>
              <w:pStyle w:val="TAL"/>
              <w:rPr>
                <w:sz w:val="16"/>
              </w:rPr>
            </w:pPr>
            <w:r>
              <w:rPr>
                <w:sz w:val="16"/>
              </w:rPr>
              <w:t>0398</w:t>
            </w:r>
          </w:p>
        </w:tc>
        <w:tc>
          <w:tcPr>
            <w:tcW w:w="0" w:type="auto"/>
            <w:tcBorders>
              <w:top w:val="single" w:sz="4" w:space="0" w:color="auto"/>
              <w:left w:val="single" w:sz="4" w:space="0" w:color="auto"/>
              <w:bottom w:val="single" w:sz="4" w:space="0" w:color="auto"/>
              <w:right w:val="single" w:sz="4" w:space="0" w:color="auto"/>
            </w:tcBorders>
          </w:tcPr>
          <w:p w14:paraId="251D96D4"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300FF7"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DE16579"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FEBEC7"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9E9C0D2" w14:textId="77777777" w:rsidR="000B4CAE" w:rsidRDefault="000B4CAE">
            <w:pPr>
              <w:pStyle w:val="TAL"/>
              <w:rPr>
                <w:sz w:val="16"/>
              </w:rPr>
            </w:pPr>
            <w:r>
              <w:rPr>
                <w:sz w:val="16"/>
              </w:rPr>
              <w:t>agreed</w:t>
            </w:r>
          </w:p>
        </w:tc>
      </w:tr>
      <w:tr w:rsidR="000B4CAE" w14:paraId="5221EC0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61B9624" w14:textId="77777777" w:rsidR="000B4CAE" w:rsidRDefault="000B4CAE">
            <w:pPr>
              <w:pStyle w:val="TAL"/>
              <w:rPr>
                <w:sz w:val="16"/>
              </w:rPr>
            </w:pPr>
            <w:r>
              <w:rPr>
                <w:sz w:val="16"/>
              </w:rPr>
              <w:t>C4-205406</w:t>
            </w:r>
          </w:p>
        </w:tc>
        <w:tc>
          <w:tcPr>
            <w:tcW w:w="0" w:type="auto"/>
            <w:tcBorders>
              <w:top w:val="single" w:sz="4" w:space="0" w:color="auto"/>
              <w:left w:val="single" w:sz="4" w:space="0" w:color="auto"/>
              <w:bottom w:val="single" w:sz="4" w:space="0" w:color="auto"/>
              <w:right w:val="single" w:sz="4" w:space="0" w:color="auto"/>
            </w:tcBorders>
            <w:hideMark/>
          </w:tcPr>
          <w:p w14:paraId="2B5BAE02" w14:textId="77777777" w:rsidR="000B4CAE" w:rsidRDefault="000B4CAE">
            <w:pPr>
              <w:pStyle w:val="TAL"/>
              <w:rPr>
                <w:sz w:val="16"/>
              </w:rPr>
            </w:pPr>
            <w:r>
              <w:rPr>
                <w:sz w:val="16"/>
              </w:rPr>
              <w:t>Amendments for stateless NF support</w:t>
            </w:r>
          </w:p>
        </w:tc>
        <w:tc>
          <w:tcPr>
            <w:tcW w:w="0" w:type="auto"/>
            <w:tcBorders>
              <w:top w:val="single" w:sz="4" w:space="0" w:color="auto"/>
              <w:left w:val="single" w:sz="4" w:space="0" w:color="auto"/>
              <w:bottom w:val="single" w:sz="4" w:space="0" w:color="auto"/>
              <w:right w:val="single" w:sz="4" w:space="0" w:color="auto"/>
            </w:tcBorders>
            <w:hideMark/>
          </w:tcPr>
          <w:p w14:paraId="772F4EC7"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EE1024" w14:textId="77777777" w:rsidR="000B4CAE" w:rsidRDefault="000B4CAE">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03EE2BFE" w14:textId="77777777" w:rsidR="000B4CAE" w:rsidRDefault="000B4CAE">
            <w:pPr>
              <w:pStyle w:val="TAL"/>
              <w:rPr>
                <w:sz w:val="16"/>
              </w:rPr>
            </w:pPr>
            <w:r>
              <w:rPr>
                <w:sz w:val="16"/>
              </w:rPr>
              <w:t>0399</w:t>
            </w:r>
          </w:p>
        </w:tc>
        <w:tc>
          <w:tcPr>
            <w:tcW w:w="0" w:type="auto"/>
            <w:tcBorders>
              <w:top w:val="single" w:sz="4" w:space="0" w:color="auto"/>
              <w:left w:val="single" w:sz="4" w:space="0" w:color="auto"/>
              <w:bottom w:val="single" w:sz="4" w:space="0" w:color="auto"/>
              <w:right w:val="single" w:sz="4" w:space="0" w:color="auto"/>
            </w:tcBorders>
          </w:tcPr>
          <w:p w14:paraId="631A6CF0"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D21FD6"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31C16C2"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A1C4EE"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640C97A1" w14:textId="77777777" w:rsidR="000B4CAE" w:rsidRDefault="000B4CAE">
            <w:pPr>
              <w:pStyle w:val="TAL"/>
              <w:rPr>
                <w:sz w:val="16"/>
              </w:rPr>
            </w:pPr>
            <w:r>
              <w:rPr>
                <w:sz w:val="16"/>
              </w:rPr>
              <w:t>merged</w:t>
            </w:r>
          </w:p>
        </w:tc>
      </w:tr>
      <w:tr w:rsidR="000B4CAE" w14:paraId="5712776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A68C200" w14:textId="77777777" w:rsidR="000B4CAE" w:rsidRDefault="000B4CAE">
            <w:pPr>
              <w:pStyle w:val="TAL"/>
              <w:rPr>
                <w:sz w:val="16"/>
              </w:rPr>
            </w:pPr>
            <w:r>
              <w:rPr>
                <w:sz w:val="16"/>
              </w:rPr>
              <w:t>C4-205726</w:t>
            </w:r>
          </w:p>
        </w:tc>
        <w:tc>
          <w:tcPr>
            <w:tcW w:w="0" w:type="auto"/>
            <w:tcBorders>
              <w:top w:val="single" w:sz="4" w:space="0" w:color="auto"/>
              <w:left w:val="single" w:sz="4" w:space="0" w:color="auto"/>
              <w:bottom w:val="single" w:sz="4" w:space="0" w:color="auto"/>
              <w:right w:val="single" w:sz="4" w:space="0" w:color="auto"/>
            </w:tcBorders>
            <w:hideMark/>
          </w:tcPr>
          <w:p w14:paraId="1FE764B3" w14:textId="77777777" w:rsidR="000B4CAE" w:rsidRDefault="000B4CAE">
            <w:pPr>
              <w:pStyle w:val="TAL"/>
              <w:rPr>
                <w:sz w:val="16"/>
              </w:rPr>
            </w:pPr>
            <w:r>
              <w:rPr>
                <w:sz w:val="16"/>
              </w:rPr>
              <w:t>29.502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B0EF3AF" w14:textId="77777777" w:rsidR="000B4CAE" w:rsidRDefault="000B4CA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7A72D15" w14:textId="77777777" w:rsidR="000B4CAE" w:rsidRDefault="000B4CAE">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4379546C" w14:textId="77777777" w:rsidR="000B4CAE" w:rsidRDefault="000B4CAE">
            <w:pPr>
              <w:pStyle w:val="TAL"/>
              <w:rPr>
                <w:sz w:val="16"/>
              </w:rPr>
            </w:pPr>
            <w:r>
              <w:rPr>
                <w:sz w:val="16"/>
              </w:rPr>
              <w:t>0400</w:t>
            </w:r>
          </w:p>
        </w:tc>
        <w:tc>
          <w:tcPr>
            <w:tcW w:w="0" w:type="auto"/>
            <w:tcBorders>
              <w:top w:val="single" w:sz="4" w:space="0" w:color="auto"/>
              <w:left w:val="single" w:sz="4" w:space="0" w:color="auto"/>
              <w:bottom w:val="single" w:sz="4" w:space="0" w:color="auto"/>
              <w:right w:val="single" w:sz="4" w:space="0" w:color="auto"/>
            </w:tcBorders>
          </w:tcPr>
          <w:p w14:paraId="20A88C40"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1944FE" w14:textId="77777777" w:rsidR="000B4CAE" w:rsidRDefault="000B4CA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D78CAFE"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1062E4" w14:textId="77777777" w:rsidR="000B4CAE" w:rsidRDefault="000B4CAE">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5AE9EE4" w14:textId="77777777" w:rsidR="000B4CAE" w:rsidRDefault="000B4CAE">
            <w:pPr>
              <w:pStyle w:val="TAL"/>
              <w:rPr>
                <w:sz w:val="16"/>
              </w:rPr>
            </w:pPr>
            <w:r>
              <w:rPr>
                <w:sz w:val="16"/>
              </w:rPr>
              <w:t>withdrawn</w:t>
            </w:r>
          </w:p>
        </w:tc>
      </w:tr>
      <w:tr w:rsidR="000B4CAE" w14:paraId="31C6904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A7B9DCE" w14:textId="77777777" w:rsidR="000B4CAE" w:rsidRDefault="000B4CAE">
            <w:pPr>
              <w:pStyle w:val="TAL"/>
              <w:rPr>
                <w:sz w:val="16"/>
              </w:rPr>
            </w:pPr>
            <w:r>
              <w:rPr>
                <w:sz w:val="16"/>
              </w:rPr>
              <w:t>C4-205730</w:t>
            </w:r>
          </w:p>
        </w:tc>
        <w:tc>
          <w:tcPr>
            <w:tcW w:w="0" w:type="auto"/>
            <w:tcBorders>
              <w:top w:val="single" w:sz="4" w:space="0" w:color="auto"/>
              <w:left w:val="single" w:sz="4" w:space="0" w:color="auto"/>
              <w:bottom w:val="single" w:sz="4" w:space="0" w:color="auto"/>
              <w:right w:val="single" w:sz="4" w:space="0" w:color="auto"/>
            </w:tcBorders>
            <w:hideMark/>
          </w:tcPr>
          <w:p w14:paraId="7361DD8C" w14:textId="77777777" w:rsidR="000B4CAE" w:rsidRDefault="000B4CAE">
            <w:pPr>
              <w:pStyle w:val="TAL"/>
              <w:rPr>
                <w:sz w:val="16"/>
              </w:rPr>
            </w:pPr>
            <w:r>
              <w:rPr>
                <w:sz w:val="16"/>
              </w:rPr>
              <w:t>29.502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C7D2B7D" w14:textId="77777777" w:rsidR="000B4CAE" w:rsidRDefault="000B4CA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8FA15FB" w14:textId="77777777" w:rsidR="000B4CAE" w:rsidRDefault="000B4CAE">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6D2A012B" w14:textId="77777777" w:rsidR="000B4CAE" w:rsidRDefault="000B4CAE">
            <w:pPr>
              <w:pStyle w:val="TAL"/>
              <w:rPr>
                <w:sz w:val="16"/>
              </w:rPr>
            </w:pPr>
            <w:r>
              <w:rPr>
                <w:sz w:val="16"/>
              </w:rPr>
              <w:t>0401</w:t>
            </w:r>
          </w:p>
        </w:tc>
        <w:tc>
          <w:tcPr>
            <w:tcW w:w="0" w:type="auto"/>
            <w:tcBorders>
              <w:top w:val="single" w:sz="4" w:space="0" w:color="auto"/>
              <w:left w:val="single" w:sz="4" w:space="0" w:color="auto"/>
              <w:bottom w:val="single" w:sz="4" w:space="0" w:color="auto"/>
              <w:right w:val="single" w:sz="4" w:space="0" w:color="auto"/>
            </w:tcBorders>
          </w:tcPr>
          <w:p w14:paraId="7F7BB74B"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33AF02"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1CDB5D3"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C507D0"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0C99E30" w14:textId="77777777" w:rsidR="000B4CAE" w:rsidRDefault="000B4CAE">
            <w:pPr>
              <w:pStyle w:val="TAL"/>
              <w:rPr>
                <w:sz w:val="16"/>
              </w:rPr>
            </w:pPr>
            <w:r>
              <w:rPr>
                <w:sz w:val="16"/>
              </w:rPr>
              <w:t>agreed</w:t>
            </w:r>
          </w:p>
        </w:tc>
      </w:tr>
      <w:tr w:rsidR="000B4CAE" w14:paraId="402C090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99A8CED" w14:textId="77777777" w:rsidR="000B4CAE" w:rsidRDefault="000B4CAE">
            <w:pPr>
              <w:pStyle w:val="TAL"/>
              <w:rPr>
                <w:sz w:val="16"/>
              </w:rPr>
            </w:pPr>
            <w:r>
              <w:rPr>
                <w:sz w:val="16"/>
              </w:rPr>
              <w:t>C4-205751</w:t>
            </w:r>
          </w:p>
        </w:tc>
        <w:tc>
          <w:tcPr>
            <w:tcW w:w="0" w:type="auto"/>
            <w:tcBorders>
              <w:top w:val="single" w:sz="4" w:space="0" w:color="auto"/>
              <w:left w:val="single" w:sz="4" w:space="0" w:color="auto"/>
              <w:bottom w:val="single" w:sz="4" w:space="0" w:color="auto"/>
              <w:right w:val="single" w:sz="4" w:space="0" w:color="auto"/>
            </w:tcBorders>
            <w:hideMark/>
          </w:tcPr>
          <w:p w14:paraId="291D275B" w14:textId="77777777" w:rsidR="000B4CAE" w:rsidRDefault="000B4CAE">
            <w:pPr>
              <w:pStyle w:val="TAL"/>
              <w:rPr>
                <w:sz w:val="16"/>
              </w:rPr>
            </w:pPr>
            <w:r>
              <w:rPr>
                <w:sz w:val="16"/>
              </w:rPr>
              <w:t>29.502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E7B9DEE" w14:textId="77777777" w:rsidR="000B4CAE" w:rsidRDefault="000B4CA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766A56D" w14:textId="77777777" w:rsidR="000B4CAE" w:rsidRDefault="000B4CAE">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47E52B00" w14:textId="77777777" w:rsidR="000B4CAE" w:rsidRDefault="000B4CAE">
            <w:pPr>
              <w:pStyle w:val="TAL"/>
              <w:rPr>
                <w:sz w:val="16"/>
              </w:rPr>
            </w:pPr>
            <w:r>
              <w:rPr>
                <w:sz w:val="16"/>
              </w:rPr>
              <w:t>0402</w:t>
            </w:r>
          </w:p>
        </w:tc>
        <w:tc>
          <w:tcPr>
            <w:tcW w:w="0" w:type="auto"/>
            <w:tcBorders>
              <w:top w:val="single" w:sz="4" w:space="0" w:color="auto"/>
              <w:left w:val="single" w:sz="4" w:space="0" w:color="auto"/>
              <w:bottom w:val="single" w:sz="4" w:space="0" w:color="auto"/>
              <w:right w:val="single" w:sz="4" w:space="0" w:color="auto"/>
            </w:tcBorders>
          </w:tcPr>
          <w:p w14:paraId="3DAF8820"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060766"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568A62"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077929"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CC01681" w14:textId="77777777" w:rsidR="000B4CAE" w:rsidRDefault="000B4CAE">
            <w:pPr>
              <w:pStyle w:val="TAL"/>
              <w:rPr>
                <w:sz w:val="16"/>
              </w:rPr>
            </w:pPr>
            <w:r>
              <w:rPr>
                <w:sz w:val="16"/>
              </w:rPr>
              <w:t>withdrawn</w:t>
            </w:r>
          </w:p>
        </w:tc>
      </w:tr>
      <w:tr w:rsidR="000B4CAE" w14:paraId="03EE182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463849E" w14:textId="77777777" w:rsidR="000B4CAE" w:rsidRDefault="000B4CAE">
            <w:pPr>
              <w:pStyle w:val="TAL"/>
              <w:rPr>
                <w:sz w:val="16"/>
              </w:rPr>
            </w:pPr>
            <w:r>
              <w:rPr>
                <w:sz w:val="16"/>
              </w:rPr>
              <w:t>C4-205075</w:t>
            </w:r>
          </w:p>
        </w:tc>
        <w:tc>
          <w:tcPr>
            <w:tcW w:w="0" w:type="auto"/>
            <w:tcBorders>
              <w:top w:val="single" w:sz="4" w:space="0" w:color="auto"/>
              <w:left w:val="single" w:sz="4" w:space="0" w:color="auto"/>
              <w:bottom w:val="single" w:sz="4" w:space="0" w:color="auto"/>
              <w:right w:val="single" w:sz="4" w:space="0" w:color="auto"/>
            </w:tcBorders>
            <w:hideMark/>
          </w:tcPr>
          <w:p w14:paraId="28E3A63F" w14:textId="77777777" w:rsidR="000B4CAE" w:rsidRDefault="000B4CAE">
            <w:pPr>
              <w:pStyle w:val="TAL"/>
              <w:rPr>
                <w:sz w:val="16"/>
              </w:rPr>
            </w:pPr>
            <w:r>
              <w:rPr>
                <w:sz w:val="16"/>
              </w:rPr>
              <w:t>UDM SDM Subcription for Unregistered NFs</w:t>
            </w:r>
          </w:p>
        </w:tc>
        <w:tc>
          <w:tcPr>
            <w:tcW w:w="0" w:type="auto"/>
            <w:tcBorders>
              <w:top w:val="single" w:sz="4" w:space="0" w:color="auto"/>
              <w:left w:val="single" w:sz="4" w:space="0" w:color="auto"/>
              <w:bottom w:val="single" w:sz="4" w:space="0" w:color="auto"/>
              <w:right w:val="single" w:sz="4" w:space="0" w:color="auto"/>
            </w:tcBorders>
            <w:hideMark/>
          </w:tcPr>
          <w:p w14:paraId="406D9AAD" w14:textId="77777777" w:rsidR="000B4CAE" w:rsidRDefault="000B4CA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47D3A5E1"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D8F8A13" w14:textId="77777777" w:rsidR="000B4CAE" w:rsidRDefault="000B4CAE">
            <w:pPr>
              <w:pStyle w:val="TAL"/>
              <w:rPr>
                <w:sz w:val="16"/>
              </w:rPr>
            </w:pPr>
            <w:r>
              <w:rPr>
                <w:sz w:val="16"/>
              </w:rPr>
              <w:t>0491</w:t>
            </w:r>
          </w:p>
        </w:tc>
        <w:tc>
          <w:tcPr>
            <w:tcW w:w="0" w:type="auto"/>
            <w:tcBorders>
              <w:top w:val="single" w:sz="4" w:space="0" w:color="auto"/>
              <w:left w:val="single" w:sz="4" w:space="0" w:color="auto"/>
              <w:bottom w:val="single" w:sz="4" w:space="0" w:color="auto"/>
              <w:right w:val="single" w:sz="4" w:space="0" w:color="auto"/>
            </w:tcBorders>
          </w:tcPr>
          <w:p w14:paraId="26B0AC82"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D6B424"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C9BCC4"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5B966E"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BA6AAAA" w14:textId="77777777" w:rsidR="000B4CAE" w:rsidRDefault="000B4CAE">
            <w:pPr>
              <w:pStyle w:val="TAL"/>
              <w:rPr>
                <w:sz w:val="16"/>
              </w:rPr>
            </w:pPr>
            <w:r>
              <w:rPr>
                <w:sz w:val="16"/>
              </w:rPr>
              <w:t>withdrawn</w:t>
            </w:r>
          </w:p>
        </w:tc>
      </w:tr>
      <w:tr w:rsidR="000B4CAE" w14:paraId="47B43B7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0211BDB" w14:textId="77777777" w:rsidR="000B4CAE" w:rsidRDefault="000B4CAE">
            <w:pPr>
              <w:pStyle w:val="TAL"/>
              <w:rPr>
                <w:sz w:val="16"/>
              </w:rPr>
            </w:pPr>
            <w:r>
              <w:rPr>
                <w:sz w:val="16"/>
              </w:rPr>
              <w:t>C4-205077</w:t>
            </w:r>
          </w:p>
        </w:tc>
        <w:tc>
          <w:tcPr>
            <w:tcW w:w="0" w:type="auto"/>
            <w:tcBorders>
              <w:top w:val="single" w:sz="4" w:space="0" w:color="auto"/>
              <w:left w:val="single" w:sz="4" w:space="0" w:color="auto"/>
              <w:bottom w:val="single" w:sz="4" w:space="0" w:color="auto"/>
              <w:right w:val="single" w:sz="4" w:space="0" w:color="auto"/>
            </w:tcBorders>
            <w:hideMark/>
          </w:tcPr>
          <w:p w14:paraId="71368748" w14:textId="77777777" w:rsidR="000B4CAE" w:rsidRDefault="000B4CAE">
            <w:pPr>
              <w:pStyle w:val="TAL"/>
              <w:rPr>
                <w:sz w:val="16"/>
              </w:rPr>
            </w:pPr>
            <w:r>
              <w:rPr>
                <w:sz w:val="16"/>
              </w:rPr>
              <w:t>Initial Registration procedure on a CAG Cell</w:t>
            </w:r>
          </w:p>
        </w:tc>
        <w:tc>
          <w:tcPr>
            <w:tcW w:w="0" w:type="auto"/>
            <w:tcBorders>
              <w:top w:val="single" w:sz="4" w:space="0" w:color="auto"/>
              <w:left w:val="single" w:sz="4" w:space="0" w:color="auto"/>
              <w:bottom w:val="single" w:sz="4" w:space="0" w:color="auto"/>
              <w:right w:val="single" w:sz="4" w:space="0" w:color="auto"/>
            </w:tcBorders>
            <w:hideMark/>
          </w:tcPr>
          <w:p w14:paraId="53F0D67B" w14:textId="77777777" w:rsidR="000B4CAE" w:rsidRDefault="000B4CAE">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14:paraId="59611A4D"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D3AF235" w14:textId="77777777" w:rsidR="000B4CAE" w:rsidRDefault="000B4CAE">
            <w:pPr>
              <w:pStyle w:val="TAL"/>
              <w:rPr>
                <w:sz w:val="16"/>
              </w:rPr>
            </w:pPr>
            <w:r>
              <w:rPr>
                <w:sz w:val="16"/>
              </w:rPr>
              <w:t>0492</w:t>
            </w:r>
          </w:p>
        </w:tc>
        <w:tc>
          <w:tcPr>
            <w:tcW w:w="0" w:type="auto"/>
            <w:tcBorders>
              <w:top w:val="single" w:sz="4" w:space="0" w:color="auto"/>
              <w:left w:val="single" w:sz="4" w:space="0" w:color="auto"/>
              <w:bottom w:val="single" w:sz="4" w:space="0" w:color="auto"/>
              <w:right w:val="single" w:sz="4" w:space="0" w:color="auto"/>
            </w:tcBorders>
          </w:tcPr>
          <w:p w14:paraId="596ACD38"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4FC1D2"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BCB8562"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C8D040" w14:textId="77777777" w:rsidR="000B4CAE" w:rsidRDefault="000B4CAE">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57EA044F" w14:textId="77777777" w:rsidR="000B4CAE" w:rsidRDefault="000B4CAE">
            <w:pPr>
              <w:pStyle w:val="TAL"/>
              <w:rPr>
                <w:sz w:val="16"/>
              </w:rPr>
            </w:pPr>
            <w:r>
              <w:rPr>
                <w:sz w:val="16"/>
              </w:rPr>
              <w:t>revised</w:t>
            </w:r>
          </w:p>
        </w:tc>
      </w:tr>
      <w:tr w:rsidR="000B4CAE" w14:paraId="0D9D459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85A2C3B" w14:textId="77777777" w:rsidR="000B4CAE" w:rsidRDefault="000B4CAE">
            <w:pPr>
              <w:pStyle w:val="TAL"/>
              <w:rPr>
                <w:sz w:val="16"/>
              </w:rPr>
            </w:pPr>
            <w:r>
              <w:rPr>
                <w:sz w:val="16"/>
              </w:rPr>
              <w:t>C4-205697</w:t>
            </w:r>
          </w:p>
        </w:tc>
        <w:tc>
          <w:tcPr>
            <w:tcW w:w="0" w:type="auto"/>
            <w:tcBorders>
              <w:top w:val="single" w:sz="4" w:space="0" w:color="auto"/>
              <w:left w:val="single" w:sz="4" w:space="0" w:color="auto"/>
              <w:bottom w:val="single" w:sz="4" w:space="0" w:color="auto"/>
              <w:right w:val="single" w:sz="4" w:space="0" w:color="auto"/>
            </w:tcBorders>
            <w:hideMark/>
          </w:tcPr>
          <w:p w14:paraId="665FB1C4" w14:textId="77777777" w:rsidR="000B4CAE" w:rsidRDefault="000B4CAE">
            <w:pPr>
              <w:pStyle w:val="TAL"/>
              <w:rPr>
                <w:sz w:val="16"/>
              </w:rPr>
            </w:pPr>
            <w:r>
              <w:rPr>
                <w:sz w:val="16"/>
              </w:rPr>
              <w:t>Initial Registration procedure on a CAG Cell</w:t>
            </w:r>
          </w:p>
        </w:tc>
        <w:tc>
          <w:tcPr>
            <w:tcW w:w="0" w:type="auto"/>
            <w:tcBorders>
              <w:top w:val="single" w:sz="4" w:space="0" w:color="auto"/>
              <w:left w:val="single" w:sz="4" w:space="0" w:color="auto"/>
              <w:bottom w:val="single" w:sz="4" w:space="0" w:color="auto"/>
              <w:right w:val="single" w:sz="4" w:space="0" w:color="auto"/>
            </w:tcBorders>
            <w:hideMark/>
          </w:tcPr>
          <w:p w14:paraId="0033A059" w14:textId="77777777" w:rsidR="000B4CAE" w:rsidRDefault="000B4CAE">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14:paraId="579B1846"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3FF1A22" w14:textId="77777777" w:rsidR="000B4CAE" w:rsidRDefault="000B4CAE">
            <w:pPr>
              <w:pStyle w:val="TAL"/>
              <w:rPr>
                <w:sz w:val="16"/>
              </w:rPr>
            </w:pPr>
            <w:r>
              <w:rPr>
                <w:sz w:val="16"/>
              </w:rPr>
              <w:t>0492</w:t>
            </w:r>
          </w:p>
        </w:tc>
        <w:tc>
          <w:tcPr>
            <w:tcW w:w="0" w:type="auto"/>
            <w:tcBorders>
              <w:top w:val="single" w:sz="4" w:space="0" w:color="auto"/>
              <w:left w:val="single" w:sz="4" w:space="0" w:color="auto"/>
              <w:bottom w:val="single" w:sz="4" w:space="0" w:color="auto"/>
              <w:right w:val="single" w:sz="4" w:space="0" w:color="auto"/>
            </w:tcBorders>
            <w:hideMark/>
          </w:tcPr>
          <w:p w14:paraId="1C9A7760"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E25C70"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301283A"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711682" w14:textId="77777777" w:rsidR="000B4CAE" w:rsidRDefault="000B4CAE">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7379401B" w14:textId="77777777" w:rsidR="000B4CAE" w:rsidRDefault="000B4CAE">
            <w:pPr>
              <w:pStyle w:val="TAL"/>
              <w:rPr>
                <w:sz w:val="16"/>
              </w:rPr>
            </w:pPr>
            <w:r>
              <w:rPr>
                <w:sz w:val="16"/>
              </w:rPr>
              <w:t>revised</w:t>
            </w:r>
          </w:p>
        </w:tc>
      </w:tr>
      <w:tr w:rsidR="000B4CAE" w14:paraId="4FF5608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582ABF5" w14:textId="77777777" w:rsidR="000B4CAE" w:rsidRDefault="000B4CAE">
            <w:pPr>
              <w:pStyle w:val="TAL"/>
              <w:rPr>
                <w:sz w:val="16"/>
              </w:rPr>
            </w:pPr>
            <w:r>
              <w:rPr>
                <w:sz w:val="16"/>
              </w:rPr>
              <w:t>C4-205807</w:t>
            </w:r>
          </w:p>
        </w:tc>
        <w:tc>
          <w:tcPr>
            <w:tcW w:w="0" w:type="auto"/>
            <w:tcBorders>
              <w:top w:val="single" w:sz="4" w:space="0" w:color="auto"/>
              <w:left w:val="single" w:sz="4" w:space="0" w:color="auto"/>
              <w:bottom w:val="single" w:sz="4" w:space="0" w:color="auto"/>
              <w:right w:val="single" w:sz="4" w:space="0" w:color="auto"/>
            </w:tcBorders>
            <w:hideMark/>
          </w:tcPr>
          <w:p w14:paraId="610BBF80" w14:textId="77777777" w:rsidR="000B4CAE" w:rsidRDefault="000B4CAE">
            <w:pPr>
              <w:pStyle w:val="TAL"/>
              <w:rPr>
                <w:sz w:val="16"/>
              </w:rPr>
            </w:pPr>
            <w:r>
              <w:rPr>
                <w:sz w:val="16"/>
              </w:rPr>
              <w:t>Initial Registration procedure on a CAG Cell</w:t>
            </w:r>
          </w:p>
        </w:tc>
        <w:tc>
          <w:tcPr>
            <w:tcW w:w="0" w:type="auto"/>
            <w:tcBorders>
              <w:top w:val="single" w:sz="4" w:space="0" w:color="auto"/>
              <w:left w:val="single" w:sz="4" w:space="0" w:color="auto"/>
              <w:bottom w:val="single" w:sz="4" w:space="0" w:color="auto"/>
              <w:right w:val="single" w:sz="4" w:space="0" w:color="auto"/>
            </w:tcBorders>
            <w:hideMark/>
          </w:tcPr>
          <w:p w14:paraId="1ABE881D" w14:textId="77777777" w:rsidR="000B4CAE" w:rsidRDefault="000B4CAE">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14:paraId="1A78889E"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D1DE533" w14:textId="77777777" w:rsidR="000B4CAE" w:rsidRDefault="000B4CAE">
            <w:pPr>
              <w:pStyle w:val="TAL"/>
              <w:rPr>
                <w:sz w:val="16"/>
              </w:rPr>
            </w:pPr>
            <w:r>
              <w:rPr>
                <w:sz w:val="16"/>
              </w:rPr>
              <w:t>0492</w:t>
            </w:r>
          </w:p>
        </w:tc>
        <w:tc>
          <w:tcPr>
            <w:tcW w:w="0" w:type="auto"/>
            <w:tcBorders>
              <w:top w:val="single" w:sz="4" w:space="0" w:color="auto"/>
              <w:left w:val="single" w:sz="4" w:space="0" w:color="auto"/>
              <w:bottom w:val="single" w:sz="4" w:space="0" w:color="auto"/>
              <w:right w:val="single" w:sz="4" w:space="0" w:color="auto"/>
            </w:tcBorders>
            <w:hideMark/>
          </w:tcPr>
          <w:p w14:paraId="1EEE9A2A"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29CFF6B"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BFF94A0"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F56F0E" w14:textId="77777777" w:rsidR="000B4CAE" w:rsidRDefault="000B4CAE">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00B23705" w14:textId="77777777" w:rsidR="000B4CAE" w:rsidRDefault="000B4CAE">
            <w:pPr>
              <w:pStyle w:val="TAL"/>
              <w:rPr>
                <w:sz w:val="16"/>
              </w:rPr>
            </w:pPr>
            <w:r>
              <w:rPr>
                <w:sz w:val="16"/>
              </w:rPr>
              <w:t>agreed</w:t>
            </w:r>
          </w:p>
        </w:tc>
      </w:tr>
      <w:tr w:rsidR="000B4CAE" w14:paraId="32CDB7C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3841CB8" w14:textId="77777777" w:rsidR="000B4CAE" w:rsidRDefault="000B4CAE">
            <w:pPr>
              <w:pStyle w:val="TAL"/>
              <w:rPr>
                <w:sz w:val="16"/>
              </w:rPr>
            </w:pPr>
            <w:r>
              <w:rPr>
                <w:sz w:val="16"/>
              </w:rPr>
              <w:t>C4-205078</w:t>
            </w:r>
          </w:p>
        </w:tc>
        <w:tc>
          <w:tcPr>
            <w:tcW w:w="0" w:type="auto"/>
            <w:tcBorders>
              <w:top w:val="single" w:sz="4" w:space="0" w:color="auto"/>
              <w:left w:val="single" w:sz="4" w:space="0" w:color="auto"/>
              <w:bottom w:val="single" w:sz="4" w:space="0" w:color="auto"/>
              <w:right w:val="single" w:sz="4" w:space="0" w:color="auto"/>
            </w:tcBorders>
            <w:hideMark/>
          </w:tcPr>
          <w:p w14:paraId="4E4E7458" w14:textId="77777777" w:rsidR="000B4CAE" w:rsidRDefault="000B4CAE">
            <w:pPr>
              <w:pStyle w:val="TAL"/>
              <w:rPr>
                <w:sz w:val="16"/>
              </w:rPr>
            </w:pPr>
            <w:r>
              <w:rPr>
                <w:sz w:val="16"/>
              </w:rPr>
              <w:t>Initial Registration procedure on a CAG Cell</w:t>
            </w:r>
          </w:p>
        </w:tc>
        <w:tc>
          <w:tcPr>
            <w:tcW w:w="0" w:type="auto"/>
            <w:tcBorders>
              <w:top w:val="single" w:sz="4" w:space="0" w:color="auto"/>
              <w:left w:val="single" w:sz="4" w:space="0" w:color="auto"/>
              <w:bottom w:val="single" w:sz="4" w:space="0" w:color="auto"/>
              <w:right w:val="single" w:sz="4" w:space="0" w:color="auto"/>
            </w:tcBorders>
            <w:hideMark/>
          </w:tcPr>
          <w:p w14:paraId="32D221F8" w14:textId="77777777" w:rsidR="000B4CAE" w:rsidRDefault="000B4CAE">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14:paraId="426E044E"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1A7FCAE" w14:textId="77777777" w:rsidR="000B4CAE" w:rsidRDefault="000B4CAE">
            <w:pPr>
              <w:pStyle w:val="TAL"/>
              <w:rPr>
                <w:sz w:val="16"/>
              </w:rPr>
            </w:pPr>
            <w:r>
              <w:rPr>
                <w:sz w:val="16"/>
              </w:rPr>
              <w:t>0493</w:t>
            </w:r>
          </w:p>
        </w:tc>
        <w:tc>
          <w:tcPr>
            <w:tcW w:w="0" w:type="auto"/>
            <w:tcBorders>
              <w:top w:val="single" w:sz="4" w:space="0" w:color="auto"/>
              <w:left w:val="single" w:sz="4" w:space="0" w:color="auto"/>
              <w:bottom w:val="single" w:sz="4" w:space="0" w:color="auto"/>
              <w:right w:val="single" w:sz="4" w:space="0" w:color="auto"/>
            </w:tcBorders>
          </w:tcPr>
          <w:p w14:paraId="7495589A"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751165"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291680"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150F8EE" w14:textId="77777777" w:rsidR="000B4CAE" w:rsidRDefault="000B4CAE">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0A6A806E" w14:textId="77777777" w:rsidR="000B4CAE" w:rsidRDefault="000B4CAE">
            <w:pPr>
              <w:pStyle w:val="TAL"/>
              <w:rPr>
                <w:sz w:val="16"/>
              </w:rPr>
            </w:pPr>
            <w:r>
              <w:rPr>
                <w:sz w:val="16"/>
              </w:rPr>
              <w:t>revised</w:t>
            </w:r>
          </w:p>
        </w:tc>
      </w:tr>
      <w:tr w:rsidR="000B4CAE" w14:paraId="6B452DC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90F3F02" w14:textId="77777777" w:rsidR="000B4CAE" w:rsidRDefault="000B4CAE">
            <w:pPr>
              <w:pStyle w:val="TAL"/>
              <w:rPr>
                <w:sz w:val="16"/>
              </w:rPr>
            </w:pPr>
            <w:r>
              <w:rPr>
                <w:sz w:val="16"/>
              </w:rPr>
              <w:t>C4-205698</w:t>
            </w:r>
          </w:p>
        </w:tc>
        <w:tc>
          <w:tcPr>
            <w:tcW w:w="0" w:type="auto"/>
            <w:tcBorders>
              <w:top w:val="single" w:sz="4" w:space="0" w:color="auto"/>
              <w:left w:val="single" w:sz="4" w:space="0" w:color="auto"/>
              <w:bottom w:val="single" w:sz="4" w:space="0" w:color="auto"/>
              <w:right w:val="single" w:sz="4" w:space="0" w:color="auto"/>
            </w:tcBorders>
            <w:hideMark/>
          </w:tcPr>
          <w:p w14:paraId="78F0E5AC" w14:textId="77777777" w:rsidR="000B4CAE" w:rsidRDefault="000B4CAE">
            <w:pPr>
              <w:pStyle w:val="TAL"/>
              <w:rPr>
                <w:sz w:val="16"/>
              </w:rPr>
            </w:pPr>
            <w:r>
              <w:rPr>
                <w:sz w:val="16"/>
              </w:rPr>
              <w:t>Initial Registration procedure on a CAG Cell</w:t>
            </w:r>
          </w:p>
        </w:tc>
        <w:tc>
          <w:tcPr>
            <w:tcW w:w="0" w:type="auto"/>
            <w:tcBorders>
              <w:top w:val="single" w:sz="4" w:space="0" w:color="auto"/>
              <w:left w:val="single" w:sz="4" w:space="0" w:color="auto"/>
              <w:bottom w:val="single" w:sz="4" w:space="0" w:color="auto"/>
              <w:right w:val="single" w:sz="4" w:space="0" w:color="auto"/>
            </w:tcBorders>
            <w:hideMark/>
          </w:tcPr>
          <w:p w14:paraId="4CA7EF4B" w14:textId="77777777" w:rsidR="000B4CAE" w:rsidRDefault="000B4CAE">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14:paraId="6193FB2B"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517822F" w14:textId="77777777" w:rsidR="000B4CAE" w:rsidRDefault="000B4CAE">
            <w:pPr>
              <w:pStyle w:val="TAL"/>
              <w:rPr>
                <w:sz w:val="16"/>
              </w:rPr>
            </w:pPr>
            <w:r>
              <w:rPr>
                <w:sz w:val="16"/>
              </w:rPr>
              <w:t>0493</w:t>
            </w:r>
          </w:p>
        </w:tc>
        <w:tc>
          <w:tcPr>
            <w:tcW w:w="0" w:type="auto"/>
            <w:tcBorders>
              <w:top w:val="single" w:sz="4" w:space="0" w:color="auto"/>
              <w:left w:val="single" w:sz="4" w:space="0" w:color="auto"/>
              <w:bottom w:val="single" w:sz="4" w:space="0" w:color="auto"/>
              <w:right w:val="single" w:sz="4" w:space="0" w:color="auto"/>
            </w:tcBorders>
            <w:hideMark/>
          </w:tcPr>
          <w:p w14:paraId="71E9E537"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0B6C43"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4514CB"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F3B6A09" w14:textId="77777777" w:rsidR="000B4CAE" w:rsidRDefault="000B4CAE">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255FE79D" w14:textId="77777777" w:rsidR="000B4CAE" w:rsidRDefault="000B4CAE">
            <w:pPr>
              <w:pStyle w:val="TAL"/>
              <w:rPr>
                <w:sz w:val="16"/>
              </w:rPr>
            </w:pPr>
            <w:r>
              <w:rPr>
                <w:sz w:val="16"/>
              </w:rPr>
              <w:t>revised</w:t>
            </w:r>
          </w:p>
        </w:tc>
      </w:tr>
      <w:tr w:rsidR="000B4CAE" w14:paraId="7948F95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7F91609" w14:textId="77777777" w:rsidR="000B4CAE" w:rsidRDefault="000B4CAE">
            <w:pPr>
              <w:pStyle w:val="TAL"/>
              <w:rPr>
                <w:sz w:val="16"/>
              </w:rPr>
            </w:pPr>
            <w:r>
              <w:rPr>
                <w:sz w:val="16"/>
              </w:rPr>
              <w:t>C4-205809</w:t>
            </w:r>
          </w:p>
        </w:tc>
        <w:tc>
          <w:tcPr>
            <w:tcW w:w="0" w:type="auto"/>
            <w:tcBorders>
              <w:top w:val="single" w:sz="4" w:space="0" w:color="auto"/>
              <w:left w:val="single" w:sz="4" w:space="0" w:color="auto"/>
              <w:bottom w:val="single" w:sz="4" w:space="0" w:color="auto"/>
              <w:right w:val="single" w:sz="4" w:space="0" w:color="auto"/>
            </w:tcBorders>
            <w:hideMark/>
          </w:tcPr>
          <w:p w14:paraId="09CF37B5" w14:textId="77777777" w:rsidR="000B4CAE" w:rsidRDefault="000B4CAE">
            <w:pPr>
              <w:pStyle w:val="TAL"/>
              <w:rPr>
                <w:sz w:val="16"/>
              </w:rPr>
            </w:pPr>
            <w:r>
              <w:rPr>
                <w:sz w:val="16"/>
              </w:rPr>
              <w:t>Initial Registration procedure on a CAG Cell</w:t>
            </w:r>
          </w:p>
        </w:tc>
        <w:tc>
          <w:tcPr>
            <w:tcW w:w="0" w:type="auto"/>
            <w:tcBorders>
              <w:top w:val="single" w:sz="4" w:space="0" w:color="auto"/>
              <w:left w:val="single" w:sz="4" w:space="0" w:color="auto"/>
              <w:bottom w:val="single" w:sz="4" w:space="0" w:color="auto"/>
              <w:right w:val="single" w:sz="4" w:space="0" w:color="auto"/>
            </w:tcBorders>
            <w:hideMark/>
          </w:tcPr>
          <w:p w14:paraId="6D98C576" w14:textId="77777777" w:rsidR="000B4CAE" w:rsidRDefault="000B4CAE">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14:paraId="18DC2E3D"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1E6A311" w14:textId="77777777" w:rsidR="000B4CAE" w:rsidRDefault="000B4CAE">
            <w:pPr>
              <w:pStyle w:val="TAL"/>
              <w:rPr>
                <w:sz w:val="16"/>
              </w:rPr>
            </w:pPr>
            <w:r>
              <w:rPr>
                <w:sz w:val="16"/>
              </w:rPr>
              <w:t>0493</w:t>
            </w:r>
          </w:p>
        </w:tc>
        <w:tc>
          <w:tcPr>
            <w:tcW w:w="0" w:type="auto"/>
            <w:tcBorders>
              <w:top w:val="single" w:sz="4" w:space="0" w:color="auto"/>
              <w:left w:val="single" w:sz="4" w:space="0" w:color="auto"/>
              <w:bottom w:val="single" w:sz="4" w:space="0" w:color="auto"/>
              <w:right w:val="single" w:sz="4" w:space="0" w:color="auto"/>
            </w:tcBorders>
            <w:hideMark/>
          </w:tcPr>
          <w:p w14:paraId="180A92E7"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8B26595"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EEFF1C7"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61B214D" w14:textId="77777777" w:rsidR="000B4CAE" w:rsidRDefault="000B4CAE">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09D98827" w14:textId="77777777" w:rsidR="000B4CAE" w:rsidRDefault="000B4CAE">
            <w:pPr>
              <w:pStyle w:val="TAL"/>
              <w:rPr>
                <w:sz w:val="16"/>
              </w:rPr>
            </w:pPr>
            <w:r>
              <w:rPr>
                <w:sz w:val="16"/>
              </w:rPr>
              <w:t>agreed</w:t>
            </w:r>
          </w:p>
        </w:tc>
      </w:tr>
      <w:tr w:rsidR="000B4CAE" w14:paraId="6C0C360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F9248C8" w14:textId="77777777" w:rsidR="000B4CAE" w:rsidRDefault="000B4CAE">
            <w:pPr>
              <w:pStyle w:val="TAL"/>
              <w:rPr>
                <w:sz w:val="16"/>
              </w:rPr>
            </w:pPr>
            <w:r>
              <w:rPr>
                <w:sz w:val="16"/>
              </w:rPr>
              <w:t>C4-205086</w:t>
            </w:r>
          </w:p>
        </w:tc>
        <w:tc>
          <w:tcPr>
            <w:tcW w:w="0" w:type="auto"/>
            <w:tcBorders>
              <w:top w:val="single" w:sz="4" w:space="0" w:color="auto"/>
              <w:left w:val="single" w:sz="4" w:space="0" w:color="auto"/>
              <w:bottom w:val="single" w:sz="4" w:space="0" w:color="auto"/>
              <w:right w:val="single" w:sz="4" w:space="0" w:color="auto"/>
            </w:tcBorders>
            <w:hideMark/>
          </w:tcPr>
          <w:p w14:paraId="29FF1A44" w14:textId="77777777" w:rsidR="000B4CAE" w:rsidRDefault="000B4CAE">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14:paraId="3A9F750D"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5A3F1B"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B3397F2" w14:textId="77777777" w:rsidR="000B4CAE" w:rsidRDefault="000B4CAE">
            <w:pPr>
              <w:pStyle w:val="TAL"/>
              <w:rPr>
                <w:sz w:val="16"/>
              </w:rPr>
            </w:pPr>
            <w:r>
              <w:rPr>
                <w:sz w:val="16"/>
              </w:rPr>
              <w:t>0494</w:t>
            </w:r>
          </w:p>
        </w:tc>
        <w:tc>
          <w:tcPr>
            <w:tcW w:w="0" w:type="auto"/>
            <w:tcBorders>
              <w:top w:val="single" w:sz="4" w:space="0" w:color="auto"/>
              <w:left w:val="single" w:sz="4" w:space="0" w:color="auto"/>
              <w:bottom w:val="single" w:sz="4" w:space="0" w:color="auto"/>
              <w:right w:val="single" w:sz="4" w:space="0" w:color="auto"/>
            </w:tcBorders>
          </w:tcPr>
          <w:p w14:paraId="7558EE09"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B0C847"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C00331E"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B5F251" w14:textId="77777777" w:rsidR="000B4CAE" w:rsidRDefault="000B4CAE">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051E0757" w14:textId="77777777" w:rsidR="000B4CAE" w:rsidRDefault="000B4CAE">
            <w:pPr>
              <w:pStyle w:val="TAL"/>
              <w:rPr>
                <w:sz w:val="16"/>
              </w:rPr>
            </w:pPr>
            <w:r>
              <w:rPr>
                <w:sz w:val="16"/>
              </w:rPr>
              <w:t>revised</w:t>
            </w:r>
          </w:p>
        </w:tc>
      </w:tr>
      <w:tr w:rsidR="000B4CAE" w14:paraId="06C6023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B815E78" w14:textId="77777777" w:rsidR="000B4CAE" w:rsidRDefault="000B4CAE">
            <w:pPr>
              <w:pStyle w:val="TAL"/>
              <w:rPr>
                <w:sz w:val="16"/>
              </w:rPr>
            </w:pPr>
            <w:r>
              <w:rPr>
                <w:sz w:val="16"/>
              </w:rPr>
              <w:t>C4-205619</w:t>
            </w:r>
          </w:p>
        </w:tc>
        <w:tc>
          <w:tcPr>
            <w:tcW w:w="0" w:type="auto"/>
            <w:tcBorders>
              <w:top w:val="single" w:sz="4" w:space="0" w:color="auto"/>
              <w:left w:val="single" w:sz="4" w:space="0" w:color="auto"/>
              <w:bottom w:val="single" w:sz="4" w:space="0" w:color="auto"/>
              <w:right w:val="single" w:sz="4" w:space="0" w:color="auto"/>
            </w:tcBorders>
            <w:hideMark/>
          </w:tcPr>
          <w:p w14:paraId="1D11F6CA" w14:textId="77777777" w:rsidR="000B4CAE" w:rsidRDefault="000B4CAE">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14:paraId="55356B03"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5744CD"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7F77033" w14:textId="77777777" w:rsidR="000B4CAE" w:rsidRDefault="000B4CAE">
            <w:pPr>
              <w:pStyle w:val="TAL"/>
              <w:rPr>
                <w:sz w:val="16"/>
              </w:rPr>
            </w:pPr>
            <w:r>
              <w:rPr>
                <w:sz w:val="16"/>
              </w:rPr>
              <w:t>0494</w:t>
            </w:r>
          </w:p>
        </w:tc>
        <w:tc>
          <w:tcPr>
            <w:tcW w:w="0" w:type="auto"/>
            <w:tcBorders>
              <w:top w:val="single" w:sz="4" w:space="0" w:color="auto"/>
              <w:left w:val="single" w:sz="4" w:space="0" w:color="auto"/>
              <w:bottom w:val="single" w:sz="4" w:space="0" w:color="auto"/>
              <w:right w:val="single" w:sz="4" w:space="0" w:color="auto"/>
            </w:tcBorders>
            <w:hideMark/>
          </w:tcPr>
          <w:p w14:paraId="0A981498"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5ACA50" w14:textId="77777777" w:rsidR="000B4CAE" w:rsidRDefault="000B4CAE">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hideMark/>
          </w:tcPr>
          <w:p w14:paraId="4110104A" w14:textId="77777777" w:rsidR="000B4CAE" w:rsidRDefault="000B4CAE">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204DCDB0" w14:textId="77777777" w:rsidR="000B4CAE" w:rsidRDefault="000B4CAE">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63D89481" w14:textId="77777777" w:rsidR="000B4CAE" w:rsidRDefault="000B4CAE">
            <w:pPr>
              <w:pStyle w:val="TAL"/>
              <w:rPr>
                <w:sz w:val="16"/>
              </w:rPr>
            </w:pPr>
            <w:r>
              <w:rPr>
                <w:sz w:val="16"/>
              </w:rPr>
              <w:t>agreed</w:t>
            </w:r>
          </w:p>
        </w:tc>
      </w:tr>
      <w:tr w:rsidR="000B4CAE" w14:paraId="5C3F840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54FBA4A" w14:textId="77777777" w:rsidR="000B4CAE" w:rsidRDefault="000B4CAE">
            <w:pPr>
              <w:pStyle w:val="TAL"/>
              <w:rPr>
                <w:sz w:val="16"/>
              </w:rPr>
            </w:pPr>
            <w:r>
              <w:rPr>
                <w:sz w:val="16"/>
              </w:rPr>
              <w:t>C4-205087</w:t>
            </w:r>
          </w:p>
        </w:tc>
        <w:tc>
          <w:tcPr>
            <w:tcW w:w="0" w:type="auto"/>
            <w:tcBorders>
              <w:top w:val="single" w:sz="4" w:space="0" w:color="auto"/>
              <w:left w:val="single" w:sz="4" w:space="0" w:color="auto"/>
              <w:bottom w:val="single" w:sz="4" w:space="0" w:color="auto"/>
              <w:right w:val="single" w:sz="4" w:space="0" w:color="auto"/>
            </w:tcBorders>
            <w:hideMark/>
          </w:tcPr>
          <w:p w14:paraId="0EAA9F93" w14:textId="77777777" w:rsidR="000B4CAE" w:rsidRDefault="000B4CAE">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14:paraId="42B87317"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240509"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5E1EF48" w14:textId="77777777" w:rsidR="000B4CAE" w:rsidRDefault="000B4CAE">
            <w:pPr>
              <w:pStyle w:val="TAL"/>
              <w:rPr>
                <w:sz w:val="16"/>
              </w:rPr>
            </w:pPr>
            <w:r>
              <w:rPr>
                <w:sz w:val="16"/>
              </w:rPr>
              <w:t>0495</w:t>
            </w:r>
          </w:p>
        </w:tc>
        <w:tc>
          <w:tcPr>
            <w:tcW w:w="0" w:type="auto"/>
            <w:tcBorders>
              <w:top w:val="single" w:sz="4" w:space="0" w:color="auto"/>
              <w:left w:val="single" w:sz="4" w:space="0" w:color="auto"/>
              <w:bottom w:val="single" w:sz="4" w:space="0" w:color="auto"/>
              <w:right w:val="single" w:sz="4" w:space="0" w:color="auto"/>
            </w:tcBorders>
          </w:tcPr>
          <w:p w14:paraId="37A55BCC"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BF7541"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0217C8"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C570CFB" w14:textId="77777777" w:rsidR="000B4CAE" w:rsidRDefault="000B4CAE">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0299AAF1" w14:textId="77777777" w:rsidR="000B4CAE" w:rsidRDefault="000B4CAE">
            <w:pPr>
              <w:pStyle w:val="TAL"/>
              <w:rPr>
                <w:sz w:val="16"/>
              </w:rPr>
            </w:pPr>
            <w:r>
              <w:rPr>
                <w:sz w:val="16"/>
              </w:rPr>
              <w:t>revised</w:t>
            </w:r>
          </w:p>
        </w:tc>
      </w:tr>
      <w:tr w:rsidR="000B4CAE" w14:paraId="0BBED6D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BB95F16" w14:textId="77777777" w:rsidR="000B4CAE" w:rsidRDefault="000B4CAE">
            <w:pPr>
              <w:pStyle w:val="TAL"/>
              <w:rPr>
                <w:sz w:val="16"/>
              </w:rPr>
            </w:pPr>
            <w:r>
              <w:rPr>
                <w:sz w:val="16"/>
              </w:rPr>
              <w:t>C4-205620</w:t>
            </w:r>
          </w:p>
        </w:tc>
        <w:tc>
          <w:tcPr>
            <w:tcW w:w="0" w:type="auto"/>
            <w:tcBorders>
              <w:top w:val="single" w:sz="4" w:space="0" w:color="auto"/>
              <w:left w:val="single" w:sz="4" w:space="0" w:color="auto"/>
              <w:bottom w:val="single" w:sz="4" w:space="0" w:color="auto"/>
              <w:right w:val="single" w:sz="4" w:space="0" w:color="auto"/>
            </w:tcBorders>
            <w:hideMark/>
          </w:tcPr>
          <w:p w14:paraId="6181853D" w14:textId="77777777" w:rsidR="000B4CAE" w:rsidRDefault="000B4CAE">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14:paraId="40E1627B" w14:textId="77777777" w:rsidR="000B4CAE" w:rsidRDefault="000B4CAE">
            <w:pPr>
              <w:pStyle w:val="TAL"/>
              <w:rPr>
                <w:sz w:val="16"/>
              </w:rPr>
            </w:pPr>
            <w:r>
              <w:rPr>
                <w:sz w:val="16"/>
              </w:rPr>
              <w:t>Huawei, Nokia, Nokia Shanghai Bell, Softel Systems, Ericsson</w:t>
            </w:r>
          </w:p>
        </w:tc>
        <w:tc>
          <w:tcPr>
            <w:tcW w:w="0" w:type="auto"/>
            <w:tcBorders>
              <w:top w:val="single" w:sz="4" w:space="0" w:color="auto"/>
              <w:left w:val="single" w:sz="4" w:space="0" w:color="auto"/>
              <w:bottom w:val="single" w:sz="4" w:space="0" w:color="auto"/>
              <w:right w:val="single" w:sz="4" w:space="0" w:color="auto"/>
            </w:tcBorders>
            <w:hideMark/>
          </w:tcPr>
          <w:p w14:paraId="218BE30D"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E921F73" w14:textId="77777777" w:rsidR="000B4CAE" w:rsidRDefault="000B4CAE">
            <w:pPr>
              <w:pStyle w:val="TAL"/>
              <w:rPr>
                <w:sz w:val="16"/>
              </w:rPr>
            </w:pPr>
            <w:r>
              <w:rPr>
                <w:sz w:val="16"/>
              </w:rPr>
              <w:t>0495</w:t>
            </w:r>
          </w:p>
        </w:tc>
        <w:tc>
          <w:tcPr>
            <w:tcW w:w="0" w:type="auto"/>
            <w:tcBorders>
              <w:top w:val="single" w:sz="4" w:space="0" w:color="auto"/>
              <w:left w:val="single" w:sz="4" w:space="0" w:color="auto"/>
              <w:bottom w:val="single" w:sz="4" w:space="0" w:color="auto"/>
              <w:right w:val="single" w:sz="4" w:space="0" w:color="auto"/>
            </w:tcBorders>
            <w:hideMark/>
          </w:tcPr>
          <w:p w14:paraId="16CD3B52"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6989A3"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DD20BAE"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E16E768" w14:textId="77777777" w:rsidR="000B4CAE" w:rsidRDefault="000B4CAE">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6FB84869" w14:textId="77777777" w:rsidR="000B4CAE" w:rsidRDefault="000B4CAE">
            <w:pPr>
              <w:pStyle w:val="TAL"/>
              <w:rPr>
                <w:sz w:val="16"/>
              </w:rPr>
            </w:pPr>
            <w:r>
              <w:rPr>
                <w:sz w:val="16"/>
              </w:rPr>
              <w:t>agreed</w:t>
            </w:r>
          </w:p>
        </w:tc>
      </w:tr>
      <w:tr w:rsidR="000B4CAE" w14:paraId="4E704E0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345935C" w14:textId="77777777" w:rsidR="000B4CAE" w:rsidRDefault="000B4CAE">
            <w:pPr>
              <w:pStyle w:val="TAL"/>
              <w:rPr>
                <w:sz w:val="16"/>
              </w:rPr>
            </w:pPr>
            <w:r>
              <w:rPr>
                <w:sz w:val="16"/>
              </w:rPr>
              <w:t>C4-205088</w:t>
            </w:r>
          </w:p>
        </w:tc>
        <w:tc>
          <w:tcPr>
            <w:tcW w:w="0" w:type="auto"/>
            <w:tcBorders>
              <w:top w:val="single" w:sz="4" w:space="0" w:color="auto"/>
              <w:left w:val="single" w:sz="4" w:space="0" w:color="auto"/>
              <w:bottom w:val="single" w:sz="4" w:space="0" w:color="auto"/>
              <w:right w:val="single" w:sz="4" w:space="0" w:color="auto"/>
            </w:tcBorders>
            <w:hideMark/>
          </w:tcPr>
          <w:p w14:paraId="0F32F74F" w14:textId="77777777" w:rsidR="000B4CAE" w:rsidRDefault="000B4CAE">
            <w:pPr>
              <w:pStyle w:val="TAL"/>
              <w:rPr>
                <w:sz w:val="16"/>
              </w:rPr>
            </w:pPr>
            <w:r>
              <w:rPr>
                <w:sz w:val="16"/>
              </w:rPr>
              <w:t>Config DNN for PDU session status event</w:t>
            </w:r>
          </w:p>
        </w:tc>
        <w:tc>
          <w:tcPr>
            <w:tcW w:w="0" w:type="auto"/>
            <w:tcBorders>
              <w:top w:val="single" w:sz="4" w:space="0" w:color="auto"/>
              <w:left w:val="single" w:sz="4" w:space="0" w:color="auto"/>
              <w:bottom w:val="single" w:sz="4" w:space="0" w:color="auto"/>
              <w:right w:val="single" w:sz="4" w:space="0" w:color="auto"/>
            </w:tcBorders>
            <w:hideMark/>
          </w:tcPr>
          <w:p w14:paraId="31463EBB"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E16C24"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8FE839C" w14:textId="77777777" w:rsidR="000B4CAE" w:rsidRDefault="000B4CAE">
            <w:pPr>
              <w:pStyle w:val="TAL"/>
              <w:rPr>
                <w:sz w:val="16"/>
              </w:rPr>
            </w:pPr>
            <w:r>
              <w:rPr>
                <w:sz w:val="16"/>
              </w:rPr>
              <w:t>0496</w:t>
            </w:r>
          </w:p>
        </w:tc>
        <w:tc>
          <w:tcPr>
            <w:tcW w:w="0" w:type="auto"/>
            <w:tcBorders>
              <w:top w:val="single" w:sz="4" w:space="0" w:color="auto"/>
              <w:left w:val="single" w:sz="4" w:space="0" w:color="auto"/>
              <w:bottom w:val="single" w:sz="4" w:space="0" w:color="auto"/>
              <w:right w:val="single" w:sz="4" w:space="0" w:color="auto"/>
            </w:tcBorders>
          </w:tcPr>
          <w:p w14:paraId="370BCC1E"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A26992"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3B8FB9B"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991C90" w14:textId="77777777" w:rsidR="000B4CAE" w:rsidRDefault="000B4CAE">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14:paraId="2EE97D15" w14:textId="77777777" w:rsidR="000B4CAE" w:rsidRDefault="000B4CAE">
            <w:pPr>
              <w:pStyle w:val="TAL"/>
              <w:rPr>
                <w:sz w:val="16"/>
              </w:rPr>
            </w:pPr>
            <w:r>
              <w:rPr>
                <w:sz w:val="16"/>
              </w:rPr>
              <w:t>revised</w:t>
            </w:r>
          </w:p>
        </w:tc>
      </w:tr>
      <w:tr w:rsidR="000B4CAE" w14:paraId="696AC77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56DE2EB" w14:textId="77777777" w:rsidR="000B4CAE" w:rsidRDefault="000B4CAE">
            <w:pPr>
              <w:pStyle w:val="TAL"/>
              <w:rPr>
                <w:sz w:val="16"/>
              </w:rPr>
            </w:pPr>
            <w:r>
              <w:rPr>
                <w:sz w:val="16"/>
              </w:rPr>
              <w:t>C4-205621</w:t>
            </w:r>
          </w:p>
        </w:tc>
        <w:tc>
          <w:tcPr>
            <w:tcW w:w="0" w:type="auto"/>
            <w:tcBorders>
              <w:top w:val="single" w:sz="4" w:space="0" w:color="auto"/>
              <w:left w:val="single" w:sz="4" w:space="0" w:color="auto"/>
              <w:bottom w:val="single" w:sz="4" w:space="0" w:color="auto"/>
              <w:right w:val="single" w:sz="4" w:space="0" w:color="auto"/>
            </w:tcBorders>
            <w:hideMark/>
          </w:tcPr>
          <w:p w14:paraId="23A727B1" w14:textId="77777777" w:rsidR="000B4CAE" w:rsidRDefault="000B4CAE">
            <w:pPr>
              <w:pStyle w:val="TAL"/>
              <w:rPr>
                <w:sz w:val="16"/>
              </w:rPr>
            </w:pPr>
            <w:r>
              <w:rPr>
                <w:sz w:val="16"/>
              </w:rPr>
              <w:t>Config DNN for PDU session status event</w:t>
            </w:r>
          </w:p>
        </w:tc>
        <w:tc>
          <w:tcPr>
            <w:tcW w:w="0" w:type="auto"/>
            <w:tcBorders>
              <w:top w:val="single" w:sz="4" w:space="0" w:color="auto"/>
              <w:left w:val="single" w:sz="4" w:space="0" w:color="auto"/>
              <w:bottom w:val="single" w:sz="4" w:space="0" w:color="auto"/>
              <w:right w:val="single" w:sz="4" w:space="0" w:color="auto"/>
            </w:tcBorders>
            <w:hideMark/>
          </w:tcPr>
          <w:p w14:paraId="5EAA6E5E"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58E769"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CB28A20" w14:textId="77777777" w:rsidR="000B4CAE" w:rsidRDefault="000B4CAE">
            <w:pPr>
              <w:pStyle w:val="TAL"/>
              <w:rPr>
                <w:sz w:val="16"/>
              </w:rPr>
            </w:pPr>
            <w:r>
              <w:rPr>
                <w:sz w:val="16"/>
              </w:rPr>
              <w:t>0496</w:t>
            </w:r>
          </w:p>
        </w:tc>
        <w:tc>
          <w:tcPr>
            <w:tcW w:w="0" w:type="auto"/>
            <w:tcBorders>
              <w:top w:val="single" w:sz="4" w:space="0" w:color="auto"/>
              <w:left w:val="single" w:sz="4" w:space="0" w:color="auto"/>
              <w:bottom w:val="single" w:sz="4" w:space="0" w:color="auto"/>
              <w:right w:val="single" w:sz="4" w:space="0" w:color="auto"/>
            </w:tcBorders>
            <w:hideMark/>
          </w:tcPr>
          <w:p w14:paraId="5869C571"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C85564"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C80D942"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1BA399" w14:textId="77777777" w:rsidR="000B4CAE" w:rsidRDefault="000B4CAE">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14:paraId="7D6010A0" w14:textId="77777777" w:rsidR="000B4CAE" w:rsidRDefault="000B4CAE">
            <w:pPr>
              <w:pStyle w:val="TAL"/>
              <w:rPr>
                <w:sz w:val="16"/>
              </w:rPr>
            </w:pPr>
            <w:r>
              <w:rPr>
                <w:sz w:val="16"/>
              </w:rPr>
              <w:t>agreed</w:t>
            </w:r>
          </w:p>
        </w:tc>
      </w:tr>
      <w:tr w:rsidR="000B4CAE" w14:paraId="6BAE82F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0738F2D" w14:textId="77777777" w:rsidR="000B4CAE" w:rsidRDefault="000B4CAE">
            <w:pPr>
              <w:pStyle w:val="TAL"/>
              <w:rPr>
                <w:sz w:val="16"/>
              </w:rPr>
            </w:pPr>
            <w:r>
              <w:rPr>
                <w:sz w:val="16"/>
              </w:rPr>
              <w:t>C4-205089</w:t>
            </w:r>
          </w:p>
        </w:tc>
        <w:tc>
          <w:tcPr>
            <w:tcW w:w="0" w:type="auto"/>
            <w:tcBorders>
              <w:top w:val="single" w:sz="4" w:space="0" w:color="auto"/>
              <w:left w:val="single" w:sz="4" w:space="0" w:color="auto"/>
              <w:bottom w:val="single" w:sz="4" w:space="0" w:color="auto"/>
              <w:right w:val="single" w:sz="4" w:space="0" w:color="auto"/>
            </w:tcBorders>
            <w:hideMark/>
          </w:tcPr>
          <w:p w14:paraId="2C4894DB" w14:textId="77777777" w:rsidR="000B4CAE" w:rsidRDefault="000B4CAE">
            <w:pPr>
              <w:pStyle w:val="TAL"/>
              <w:rPr>
                <w:sz w:val="16"/>
              </w:rPr>
            </w:pPr>
            <w:r>
              <w:rPr>
                <w:sz w:val="16"/>
              </w:rPr>
              <w:t>Config DNN for PDU session status event</w:t>
            </w:r>
          </w:p>
        </w:tc>
        <w:tc>
          <w:tcPr>
            <w:tcW w:w="0" w:type="auto"/>
            <w:tcBorders>
              <w:top w:val="single" w:sz="4" w:space="0" w:color="auto"/>
              <w:left w:val="single" w:sz="4" w:space="0" w:color="auto"/>
              <w:bottom w:val="single" w:sz="4" w:space="0" w:color="auto"/>
              <w:right w:val="single" w:sz="4" w:space="0" w:color="auto"/>
            </w:tcBorders>
            <w:hideMark/>
          </w:tcPr>
          <w:p w14:paraId="7783516C"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D7A176"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259DDD9" w14:textId="77777777" w:rsidR="000B4CAE" w:rsidRDefault="000B4CAE">
            <w:pPr>
              <w:pStyle w:val="TAL"/>
              <w:rPr>
                <w:sz w:val="16"/>
              </w:rPr>
            </w:pPr>
            <w:r>
              <w:rPr>
                <w:sz w:val="16"/>
              </w:rPr>
              <w:t>0497</w:t>
            </w:r>
          </w:p>
        </w:tc>
        <w:tc>
          <w:tcPr>
            <w:tcW w:w="0" w:type="auto"/>
            <w:tcBorders>
              <w:top w:val="single" w:sz="4" w:space="0" w:color="auto"/>
              <w:left w:val="single" w:sz="4" w:space="0" w:color="auto"/>
              <w:bottom w:val="single" w:sz="4" w:space="0" w:color="auto"/>
              <w:right w:val="single" w:sz="4" w:space="0" w:color="auto"/>
            </w:tcBorders>
          </w:tcPr>
          <w:p w14:paraId="4CA0873A"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709B28"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FD2B45"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A71B276" w14:textId="77777777" w:rsidR="000B4CAE" w:rsidRDefault="000B4CAE">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14:paraId="46D81BC7" w14:textId="77777777" w:rsidR="000B4CAE" w:rsidRDefault="000B4CAE">
            <w:pPr>
              <w:pStyle w:val="TAL"/>
              <w:rPr>
                <w:sz w:val="16"/>
              </w:rPr>
            </w:pPr>
            <w:r>
              <w:rPr>
                <w:sz w:val="16"/>
              </w:rPr>
              <w:t>revised</w:t>
            </w:r>
          </w:p>
        </w:tc>
      </w:tr>
      <w:tr w:rsidR="000B4CAE" w14:paraId="15A3C5E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0E46B72" w14:textId="77777777" w:rsidR="000B4CAE" w:rsidRDefault="000B4CAE">
            <w:pPr>
              <w:pStyle w:val="TAL"/>
              <w:rPr>
                <w:sz w:val="16"/>
              </w:rPr>
            </w:pPr>
            <w:r>
              <w:rPr>
                <w:sz w:val="16"/>
              </w:rPr>
              <w:t>C4-205622</w:t>
            </w:r>
          </w:p>
        </w:tc>
        <w:tc>
          <w:tcPr>
            <w:tcW w:w="0" w:type="auto"/>
            <w:tcBorders>
              <w:top w:val="single" w:sz="4" w:space="0" w:color="auto"/>
              <w:left w:val="single" w:sz="4" w:space="0" w:color="auto"/>
              <w:bottom w:val="single" w:sz="4" w:space="0" w:color="auto"/>
              <w:right w:val="single" w:sz="4" w:space="0" w:color="auto"/>
            </w:tcBorders>
            <w:hideMark/>
          </w:tcPr>
          <w:p w14:paraId="75FAC329" w14:textId="77777777" w:rsidR="000B4CAE" w:rsidRDefault="000B4CAE">
            <w:pPr>
              <w:pStyle w:val="TAL"/>
              <w:rPr>
                <w:sz w:val="16"/>
              </w:rPr>
            </w:pPr>
            <w:r>
              <w:rPr>
                <w:sz w:val="16"/>
              </w:rPr>
              <w:t>Config DNN for PDU session status event</w:t>
            </w:r>
          </w:p>
        </w:tc>
        <w:tc>
          <w:tcPr>
            <w:tcW w:w="0" w:type="auto"/>
            <w:tcBorders>
              <w:top w:val="single" w:sz="4" w:space="0" w:color="auto"/>
              <w:left w:val="single" w:sz="4" w:space="0" w:color="auto"/>
              <w:bottom w:val="single" w:sz="4" w:space="0" w:color="auto"/>
              <w:right w:val="single" w:sz="4" w:space="0" w:color="auto"/>
            </w:tcBorders>
            <w:hideMark/>
          </w:tcPr>
          <w:p w14:paraId="301DF86D"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D0433F"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8B06C9A" w14:textId="77777777" w:rsidR="000B4CAE" w:rsidRDefault="000B4CAE">
            <w:pPr>
              <w:pStyle w:val="TAL"/>
              <w:rPr>
                <w:sz w:val="16"/>
              </w:rPr>
            </w:pPr>
            <w:r>
              <w:rPr>
                <w:sz w:val="16"/>
              </w:rPr>
              <w:t>0497</w:t>
            </w:r>
          </w:p>
        </w:tc>
        <w:tc>
          <w:tcPr>
            <w:tcW w:w="0" w:type="auto"/>
            <w:tcBorders>
              <w:top w:val="single" w:sz="4" w:space="0" w:color="auto"/>
              <w:left w:val="single" w:sz="4" w:space="0" w:color="auto"/>
              <w:bottom w:val="single" w:sz="4" w:space="0" w:color="auto"/>
              <w:right w:val="single" w:sz="4" w:space="0" w:color="auto"/>
            </w:tcBorders>
            <w:hideMark/>
          </w:tcPr>
          <w:p w14:paraId="634329EF"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AC956F"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ED9479"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265B4EF" w14:textId="77777777" w:rsidR="000B4CAE" w:rsidRDefault="000B4CAE">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14:paraId="32DAF989" w14:textId="77777777" w:rsidR="000B4CAE" w:rsidRDefault="000B4CAE">
            <w:pPr>
              <w:pStyle w:val="TAL"/>
              <w:rPr>
                <w:sz w:val="16"/>
              </w:rPr>
            </w:pPr>
            <w:r>
              <w:rPr>
                <w:sz w:val="16"/>
              </w:rPr>
              <w:t>agreed</w:t>
            </w:r>
          </w:p>
        </w:tc>
      </w:tr>
      <w:tr w:rsidR="000B4CAE" w14:paraId="0A6F665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6EBED2F" w14:textId="77777777" w:rsidR="000B4CAE" w:rsidRDefault="000B4CAE">
            <w:pPr>
              <w:pStyle w:val="TAL"/>
              <w:rPr>
                <w:sz w:val="16"/>
              </w:rPr>
            </w:pPr>
            <w:r>
              <w:rPr>
                <w:sz w:val="16"/>
              </w:rPr>
              <w:t>C4-205091</w:t>
            </w:r>
          </w:p>
        </w:tc>
        <w:tc>
          <w:tcPr>
            <w:tcW w:w="0" w:type="auto"/>
            <w:tcBorders>
              <w:top w:val="single" w:sz="4" w:space="0" w:color="auto"/>
              <w:left w:val="single" w:sz="4" w:space="0" w:color="auto"/>
              <w:bottom w:val="single" w:sz="4" w:space="0" w:color="auto"/>
              <w:right w:val="single" w:sz="4" w:space="0" w:color="auto"/>
            </w:tcBorders>
            <w:hideMark/>
          </w:tcPr>
          <w:p w14:paraId="63F6FBBD" w14:textId="77777777" w:rsidR="000B4CAE" w:rsidRDefault="000B4CAE">
            <w:pPr>
              <w:pStyle w:val="TAL"/>
              <w:rPr>
                <w:sz w:val="16"/>
              </w:rPr>
            </w:pPr>
            <w:r>
              <w:rPr>
                <w:sz w:val="16"/>
              </w:rPr>
              <w:t>Subscription applies also to EPC in EE service</w:t>
            </w:r>
          </w:p>
        </w:tc>
        <w:tc>
          <w:tcPr>
            <w:tcW w:w="0" w:type="auto"/>
            <w:tcBorders>
              <w:top w:val="single" w:sz="4" w:space="0" w:color="auto"/>
              <w:left w:val="single" w:sz="4" w:space="0" w:color="auto"/>
              <w:bottom w:val="single" w:sz="4" w:space="0" w:color="auto"/>
              <w:right w:val="single" w:sz="4" w:space="0" w:color="auto"/>
            </w:tcBorders>
            <w:hideMark/>
          </w:tcPr>
          <w:p w14:paraId="15246F6F"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D3ACC6"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097EB4B" w14:textId="77777777" w:rsidR="000B4CAE" w:rsidRDefault="000B4CAE">
            <w:pPr>
              <w:pStyle w:val="TAL"/>
              <w:rPr>
                <w:sz w:val="16"/>
              </w:rPr>
            </w:pPr>
            <w:r>
              <w:rPr>
                <w:sz w:val="16"/>
              </w:rPr>
              <w:t>0498</w:t>
            </w:r>
          </w:p>
        </w:tc>
        <w:tc>
          <w:tcPr>
            <w:tcW w:w="0" w:type="auto"/>
            <w:tcBorders>
              <w:top w:val="single" w:sz="4" w:space="0" w:color="auto"/>
              <w:left w:val="single" w:sz="4" w:space="0" w:color="auto"/>
              <w:bottom w:val="single" w:sz="4" w:space="0" w:color="auto"/>
              <w:right w:val="single" w:sz="4" w:space="0" w:color="auto"/>
            </w:tcBorders>
          </w:tcPr>
          <w:p w14:paraId="7F2A5B08"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F34A5A"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E782FB2"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CA80B4" w14:textId="77777777" w:rsidR="000B4CAE" w:rsidRDefault="000B4CAE">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14:paraId="7AB84657" w14:textId="77777777" w:rsidR="000B4CAE" w:rsidRDefault="000B4CAE">
            <w:pPr>
              <w:pStyle w:val="TAL"/>
              <w:rPr>
                <w:sz w:val="16"/>
              </w:rPr>
            </w:pPr>
            <w:r>
              <w:rPr>
                <w:sz w:val="16"/>
              </w:rPr>
              <w:t>revised</w:t>
            </w:r>
          </w:p>
        </w:tc>
      </w:tr>
      <w:tr w:rsidR="000B4CAE" w14:paraId="078D4C4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EB65027" w14:textId="77777777" w:rsidR="000B4CAE" w:rsidRDefault="000B4CAE">
            <w:pPr>
              <w:pStyle w:val="TAL"/>
              <w:rPr>
                <w:sz w:val="16"/>
              </w:rPr>
            </w:pPr>
            <w:r>
              <w:rPr>
                <w:sz w:val="16"/>
              </w:rPr>
              <w:t>C4-205623</w:t>
            </w:r>
          </w:p>
        </w:tc>
        <w:tc>
          <w:tcPr>
            <w:tcW w:w="0" w:type="auto"/>
            <w:tcBorders>
              <w:top w:val="single" w:sz="4" w:space="0" w:color="auto"/>
              <w:left w:val="single" w:sz="4" w:space="0" w:color="auto"/>
              <w:bottom w:val="single" w:sz="4" w:space="0" w:color="auto"/>
              <w:right w:val="single" w:sz="4" w:space="0" w:color="auto"/>
            </w:tcBorders>
            <w:hideMark/>
          </w:tcPr>
          <w:p w14:paraId="632DD09E" w14:textId="77777777" w:rsidR="000B4CAE" w:rsidRDefault="000B4CAE">
            <w:pPr>
              <w:pStyle w:val="TAL"/>
              <w:rPr>
                <w:sz w:val="16"/>
              </w:rPr>
            </w:pPr>
            <w:r>
              <w:rPr>
                <w:sz w:val="16"/>
              </w:rPr>
              <w:t>Subscription applies also to EPC in EE service</w:t>
            </w:r>
          </w:p>
        </w:tc>
        <w:tc>
          <w:tcPr>
            <w:tcW w:w="0" w:type="auto"/>
            <w:tcBorders>
              <w:top w:val="single" w:sz="4" w:space="0" w:color="auto"/>
              <w:left w:val="single" w:sz="4" w:space="0" w:color="auto"/>
              <w:bottom w:val="single" w:sz="4" w:space="0" w:color="auto"/>
              <w:right w:val="single" w:sz="4" w:space="0" w:color="auto"/>
            </w:tcBorders>
            <w:hideMark/>
          </w:tcPr>
          <w:p w14:paraId="6FA91F54"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23C2DD"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4F7811C" w14:textId="77777777" w:rsidR="000B4CAE" w:rsidRDefault="000B4CAE">
            <w:pPr>
              <w:pStyle w:val="TAL"/>
              <w:rPr>
                <w:sz w:val="16"/>
              </w:rPr>
            </w:pPr>
            <w:r>
              <w:rPr>
                <w:sz w:val="16"/>
              </w:rPr>
              <w:t>0498</w:t>
            </w:r>
          </w:p>
        </w:tc>
        <w:tc>
          <w:tcPr>
            <w:tcW w:w="0" w:type="auto"/>
            <w:tcBorders>
              <w:top w:val="single" w:sz="4" w:space="0" w:color="auto"/>
              <w:left w:val="single" w:sz="4" w:space="0" w:color="auto"/>
              <w:bottom w:val="single" w:sz="4" w:space="0" w:color="auto"/>
              <w:right w:val="single" w:sz="4" w:space="0" w:color="auto"/>
            </w:tcBorders>
            <w:hideMark/>
          </w:tcPr>
          <w:p w14:paraId="0620ED6F"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418222"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42A1EC7"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EB9CA0" w14:textId="77777777" w:rsidR="000B4CAE" w:rsidRDefault="000B4CAE">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14:paraId="4FE461EB" w14:textId="77777777" w:rsidR="000B4CAE" w:rsidRDefault="000B4CAE">
            <w:pPr>
              <w:pStyle w:val="TAL"/>
              <w:rPr>
                <w:sz w:val="16"/>
              </w:rPr>
            </w:pPr>
            <w:r>
              <w:rPr>
                <w:sz w:val="16"/>
              </w:rPr>
              <w:t>agreed</w:t>
            </w:r>
          </w:p>
        </w:tc>
      </w:tr>
      <w:tr w:rsidR="000B4CAE" w14:paraId="35DD00E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2B382A7" w14:textId="77777777" w:rsidR="000B4CAE" w:rsidRDefault="000B4CAE">
            <w:pPr>
              <w:pStyle w:val="TAL"/>
              <w:rPr>
                <w:sz w:val="16"/>
              </w:rPr>
            </w:pPr>
            <w:r>
              <w:rPr>
                <w:sz w:val="16"/>
              </w:rPr>
              <w:t>C4-205092</w:t>
            </w:r>
          </w:p>
        </w:tc>
        <w:tc>
          <w:tcPr>
            <w:tcW w:w="0" w:type="auto"/>
            <w:tcBorders>
              <w:top w:val="single" w:sz="4" w:space="0" w:color="auto"/>
              <w:left w:val="single" w:sz="4" w:space="0" w:color="auto"/>
              <w:bottom w:val="single" w:sz="4" w:space="0" w:color="auto"/>
              <w:right w:val="single" w:sz="4" w:space="0" w:color="auto"/>
            </w:tcBorders>
            <w:hideMark/>
          </w:tcPr>
          <w:p w14:paraId="4BA8121D" w14:textId="77777777" w:rsidR="000B4CAE" w:rsidRDefault="000B4CAE">
            <w:pPr>
              <w:pStyle w:val="TAL"/>
              <w:rPr>
                <w:sz w:val="16"/>
              </w:rPr>
            </w:pPr>
            <w:r>
              <w:rPr>
                <w:sz w:val="16"/>
              </w:rPr>
              <w:t>Subscription applies also to EPC in EE service</w:t>
            </w:r>
          </w:p>
        </w:tc>
        <w:tc>
          <w:tcPr>
            <w:tcW w:w="0" w:type="auto"/>
            <w:tcBorders>
              <w:top w:val="single" w:sz="4" w:space="0" w:color="auto"/>
              <w:left w:val="single" w:sz="4" w:space="0" w:color="auto"/>
              <w:bottom w:val="single" w:sz="4" w:space="0" w:color="auto"/>
              <w:right w:val="single" w:sz="4" w:space="0" w:color="auto"/>
            </w:tcBorders>
            <w:hideMark/>
          </w:tcPr>
          <w:p w14:paraId="09CBCD63"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930330"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4EE396E" w14:textId="77777777" w:rsidR="000B4CAE" w:rsidRDefault="000B4CAE">
            <w:pPr>
              <w:pStyle w:val="TAL"/>
              <w:rPr>
                <w:sz w:val="16"/>
              </w:rPr>
            </w:pPr>
            <w:r>
              <w:rPr>
                <w:sz w:val="16"/>
              </w:rPr>
              <w:t>0499</w:t>
            </w:r>
          </w:p>
        </w:tc>
        <w:tc>
          <w:tcPr>
            <w:tcW w:w="0" w:type="auto"/>
            <w:tcBorders>
              <w:top w:val="single" w:sz="4" w:space="0" w:color="auto"/>
              <w:left w:val="single" w:sz="4" w:space="0" w:color="auto"/>
              <w:bottom w:val="single" w:sz="4" w:space="0" w:color="auto"/>
              <w:right w:val="single" w:sz="4" w:space="0" w:color="auto"/>
            </w:tcBorders>
          </w:tcPr>
          <w:p w14:paraId="621E0780"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12B1D6"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3D2DA5"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B0CD0AF" w14:textId="77777777" w:rsidR="000B4CAE" w:rsidRDefault="000B4CAE">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14:paraId="25AE96D4" w14:textId="77777777" w:rsidR="000B4CAE" w:rsidRDefault="000B4CAE">
            <w:pPr>
              <w:pStyle w:val="TAL"/>
              <w:rPr>
                <w:sz w:val="16"/>
              </w:rPr>
            </w:pPr>
            <w:r>
              <w:rPr>
                <w:sz w:val="16"/>
              </w:rPr>
              <w:t>revised</w:t>
            </w:r>
          </w:p>
        </w:tc>
      </w:tr>
      <w:tr w:rsidR="000B4CAE" w14:paraId="036B321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A789F77" w14:textId="77777777" w:rsidR="000B4CAE" w:rsidRDefault="000B4CAE">
            <w:pPr>
              <w:pStyle w:val="TAL"/>
              <w:rPr>
                <w:sz w:val="16"/>
              </w:rPr>
            </w:pPr>
            <w:r>
              <w:rPr>
                <w:sz w:val="16"/>
              </w:rPr>
              <w:t>C4-205624</w:t>
            </w:r>
          </w:p>
        </w:tc>
        <w:tc>
          <w:tcPr>
            <w:tcW w:w="0" w:type="auto"/>
            <w:tcBorders>
              <w:top w:val="single" w:sz="4" w:space="0" w:color="auto"/>
              <w:left w:val="single" w:sz="4" w:space="0" w:color="auto"/>
              <w:bottom w:val="single" w:sz="4" w:space="0" w:color="auto"/>
              <w:right w:val="single" w:sz="4" w:space="0" w:color="auto"/>
            </w:tcBorders>
            <w:hideMark/>
          </w:tcPr>
          <w:p w14:paraId="008A9A9C" w14:textId="77777777" w:rsidR="000B4CAE" w:rsidRDefault="000B4CAE">
            <w:pPr>
              <w:pStyle w:val="TAL"/>
              <w:rPr>
                <w:sz w:val="16"/>
              </w:rPr>
            </w:pPr>
            <w:r>
              <w:rPr>
                <w:sz w:val="16"/>
              </w:rPr>
              <w:t>Subscription applies also to EPC in EE service</w:t>
            </w:r>
          </w:p>
        </w:tc>
        <w:tc>
          <w:tcPr>
            <w:tcW w:w="0" w:type="auto"/>
            <w:tcBorders>
              <w:top w:val="single" w:sz="4" w:space="0" w:color="auto"/>
              <w:left w:val="single" w:sz="4" w:space="0" w:color="auto"/>
              <w:bottom w:val="single" w:sz="4" w:space="0" w:color="auto"/>
              <w:right w:val="single" w:sz="4" w:space="0" w:color="auto"/>
            </w:tcBorders>
            <w:hideMark/>
          </w:tcPr>
          <w:p w14:paraId="605A083E"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FB2DDA"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71B0F1C" w14:textId="77777777" w:rsidR="000B4CAE" w:rsidRDefault="000B4CAE">
            <w:pPr>
              <w:pStyle w:val="TAL"/>
              <w:rPr>
                <w:sz w:val="16"/>
              </w:rPr>
            </w:pPr>
            <w:r>
              <w:rPr>
                <w:sz w:val="16"/>
              </w:rPr>
              <w:t>0499</w:t>
            </w:r>
          </w:p>
        </w:tc>
        <w:tc>
          <w:tcPr>
            <w:tcW w:w="0" w:type="auto"/>
            <w:tcBorders>
              <w:top w:val="single" w:sz="4" w:space="0" w:color="auto"/>
              <w:left w:val="single" w:sz="4" w:space="0" w:color="auto"/>
              <w:bottom w:val="single" w:sz="4" w:space="0" w:color="auto"/>
              <w:right w:val="single" w:sz="4" w:space="0" w:color="auto"/>
            </w:tcBorders>
            <w:hideMark/>
          </w:tcPr>
          <w:p w14:paraId="441F9C62"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BF3512"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63A25F"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658DE25" w14:textId="77777777" w:rsidR="000B4CAE" w:rsidRDefault="000B4CAE">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14:paraId="3A4EFDCB" w14:textId="77777777" w:rsidR="000B4CAE" w:rsidRDefault="000B4CAE">
            <w:pPr>
              <w:pStyle w:val="TAL"/>
              <w:rPr>
                <w:sz w:val="16"/>
              </w:rPr>
            </w:pPr>
            <w:r>
              <w:rPr>
                <w:sz w:val="16"/>
              </w:rPr>
              <w:t>agreed</w:t>
            </w:r>
          </w:p>
        </w:tc>
      </w:tr>
      <w:tr w:rsidR="000B4CAE" w14:paraId="3CE441E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26E1C16" w14:textId="77777777" w:rsidR="000B4CAE" w:rsidRDefault="000B4CAE">
            <w:pPr>
              <w:pStyle w:val="TAL"/>
              <w:rPr>
                <w:sz w:val="16"/>
              </w:rPr>
            </w:pPr>
            <w:r>
              <w:rPr>
                <w:sz w:val="16"/>
              </w:rPr>
              <w:t>C4-205112</w:t>
            </w:r>
          </w:p>
        </w:tc>
        <w:tc>
          <w:tcPr>
            <w:tcW w:w="0" w:type="auto"/>
            <w:tcBorders>
              <w:top w:val="single" w:sz="4" w:space="0" w:color="auto"/>
              <w:left w:val="single" w:sz="4" w:space="0" w:color="auto"/>
              <w:bottom w:val="single" w:sz="4" w:space="0" w:color="auto"/>
              <w:right w:val="single" w:sz="4" w:space="0" w:color="auto"/>
            </w:tcBorders>
            <w:hideMark/>
          </w:tcPr>
          <w:p w14:paraId="15384F83" w14:textId="77777777" w:rsidR="000B4CAE" w:rsidRDefault="000B4CAE">
            <w:pPr>
              <w:pStyle w:val="TAL"/>
              <w:rPr>
                <w:sz w:val="16"/>
              </w:rPr>
            </w:pPr>
            <w:r>
              <w:rPr>
                <w:sz w:val="16"/>
              </w:rPr>
              <w:t>Evolution of SoR delivery mechanism – UDM API Changes</w:t>
            </w:r>
          </w:p>
        </w:tc>
        <w:tc>
          <w:tcPr>
            <w:tcW w:w="0" w:type="auto"/>
            <w:tcBorders>
              <w:top w:val="single" w:sz="4" w:space="0" w:color="auto"/>
              <w:left w:val="single" w:sz="4" w:space="0" w:color="auto"/>
              <w:bottom w:val="single" w:sz="4" w:space="0" w:color="auto"/>
              <w:right w:val="single" w:sz="4" w:space="0" w:color="auto"/>
            </w:tcBorders>
            <w:hideMark/>
          </w:tcPr>
          <w:p w14:paraId="2C4F0E10" w14:textId="77777777" w:rsidR="000B4CAE" w:rsidRDefault="000B4CAE">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FDB3B80"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8868679" w14:textId="77777777" w:rsidR="000B4CAE" w:rsidRDefault="000B4CAE">
            <w:pPr>
              <w:pStyle w:val="TAL"/>
              <w:rPr>
                <w:sz w:val="16"/>
              </w:rPr>
            </w:pPr>
            <w:r>
              <w:rPr>
                <w:sz w:val="16"/>
              </w:rPr>
              <w:t>0500</w:t>
            </w:r>
          </w:p>
        </w:tc>
        <w:tc>
          <w:tcPr>
            <w:tcW w:w="0" w:type="auto"/>
            <w:tcBorders>
              <w:top w:val="single" w:sz="4" w:space="0" w:color="auto"/>
              <w:left w:val="single" w:sz="4" w:space="0" w:color="auto"/>
              <w:bottom w:val="single" w:sz="4" w:space="0" w:color="auto"/>
              <w:right w:val="single" w:sz="4" w:space="0" w:color="auto"/>
            </w:tcBorders>
          </w:tcPr>
          <w:p w14:paraId="6BE1BC3A"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FEE8F7"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3C3B26" w14:textId="77777777" w:rsidR="000B4CAE" w:rsidRDefault="000B4CAE">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6CB5FE76"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CEFF705" w14:textId="77777777" w:rsidR="000B4CAE" w:rsidRDefault="000B4CAE">
            <w:pPr>
              <w:pStyle w:val="TAL"/>
              <w:rPr>
                <w:sz w:val="16"/>
              </w:rPr>
            </w:pPr>
            <w:r>
              <w:rPr>
                <w:sz w:val="16"/>
              </w:rPr>
              <w:t>revised</w:t>
            </w:r>
          </w:p>
        </w:tc>
      </w:tr>
      <w:tr w:rsidR="000B4CAE" w14:paraId="2C08782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BC1E309" w14:textId="77777777" w:rsidR="000B4CAE" w:rsidRDefault="000B4CAE">
            <w:pPr>
              <w:pStyle w:val="TAL"/>
              <w:rPr>
                <w:sz w:val="16"/>
              </w:rPr>
            </w:pPr>
            <w:r>
              <w:rPr>
                <w:sz w:val="16"/>
              </w:rPr>
              <w:t>C4-205610</w:t>
            </w:r>
          </w:p>
        </w:tc>
        <w:tc>
          <w:tcPr>
            <w:tcW w:w="0" w:type="auto"/>
            <w:tcBorders>
              <w:top w:val="single" w:sz="4" w:space="0" w:color="auto"/>
              <w:left w:val="single" w:sz="4" w:space="0" w:color="auto"/>
              <w:bottom w:val="single" w:sz="4" w:space="0" w:color="auto"/>
              <w:right w:val="single" w:sz="4" w:space="0" w:color="auto"/>
            </w:tcBorders>
            <w:hideMark/>
          </w:tcPr>
          <w:p w14:paraId="782FA41C" w14:textId="77777777" w:rsidR="000B4CAE" w:rsidRDefault="000B4CAE">
            <w:pPr>
              <w:pStyle w:val="TAL"/>
              <w:rPr>
                <w:sz w:val="16"/>
              </w:rPr>
            </w:pPr>
            <w:r>
              <w:rPr>
                <w:sz w:val="16"/>
              </w:rPr>
              <w:t>Evolution of SoR delivery mechanism – UDM API Changes</w:t>
            </w:r>
          </w:p>
        </w:tc>
        <w:tc>
          <w:tcPr>
            <w:tcW w:w="0" w:type="auto"/>
            <w:tcBorders>
              <w:top w:val="single" w:sz="4" w:space="0" w:color="auto"/>
              <w:left w:val="single" w:sz="4" w:space="0" w:color="auto"/>
              <w:bottom w:val="single" w:sz="4" w:space="0" w:color="auto"/>
              <w:right w:val="single" w:sz="4" w:space="0" w:color="auto"/>
            </w:tcBorders>
            <w:hideMark/>
          </w:tcPr>
          <w:p w14:paraId="56B7D030" w14:textId="77777777" w:rsidR="000B4CAE" w:rsidRDefault="000B4CAE">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4BAB1C1"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9421DAA" w14:textId="77777777" w:rsidR="000B4CAE" w:rsidRDefault="000B4CAE">
            <w:pPr>
              <w:pStyle w:val="TAL"/>
              <w:rPr>
                <w:sz w:val="16"/>
              </w:rPr>
            </w:pPr>
            <w:r>
              <w:rPr>
                <w:sz w:val="16"/>
              </w:rPr>
              <w:t>0500</w:t>
            </w:r>
          </w:p>
        </w:tc>
        <w:tc>
          <w:tcPr>
            <w:tcW w:w="0" w:type="auto"/>
            <w:tcBorders>
              <w:top w:val="single" w:sz="4" w:space="0" w:color="auto"/>
              <w:left w:val="single" w:sz="4" w:space="0" w:color="auto"/>
              <w:bottom w:val="single" w:sz="4" w:space="0" w:color="auto"/>
              <w:right w:val="single" w:sz="4" w:space="0" w:color="auto"/>
            </w:tcBorders>
            <w:hideMark/>
          </w:tcPr>
          <w:p w14:paraId="2878F9D2"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14B8D1"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03075C" w14:textId="77777777" w:rsidR="000B4CAE" w:rsidRDefault="000B4CAE">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113E41AC"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C6A1085" w14:textId="77777777" w:rsidR="000B4CAE" w:rsidRDefault="000B4CAE">
            <w:pPr>
              <w:pStyle w:val="TAL"/>
              <w:rPr>
                <w:sz w:val="16"/>
              </w:rPr>
            </w:pPr>
            <w:r>
              <w:rPr>
                <w:sz w:val="16"/>
              </w:rPr>
              <w:t>agreed</w:t>
            </w:r>
          </w:p>
        </w:tc>
      </w:tr>
      <w:tr w:rsidR="000B4CAE" w14:paraId="4CC2C68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BF69F6D" w14:textId="77777777" w:rsidR="000B4CAE" w:rsidRDefault="000B4CAE">
            <w:pPr>
              <w:pStyle w:val="TAL"/>
              <w:rPr>
                <w:sz w:val="16"/>
              </w:rPr>
            </w:pPr>
            <w:r>
              <w:rPr>
                <w:sz w:val="16"/>
              </w:rPr>
              <w:t>C4-205115</w:t>
            </w:r>
          </w:p>
        </w:tc>
        <w:tc>
          <w:tcPr>
            <w:tcW w:w="0" w:type="auto"/>
            <w:tcBorders>
              <w:top w:val="single" w:sz="4" w:space="0" w:color="auto"/>
              <w:left w:val="single" w:sz="4" w:space="0" w:color="auto"/>
              <w:bottom w:val="single" w:sz="4" w:space="0" w:color="auto"/>
              <w:right w:val="single" w:sz="4" w:space="0" w:color="auto"/>
            </w:tcBorders>
            <w:hideMark/>
          </w:tcPr>
          <w:p w14:paraId="1F4EECF8" w14:textId="77777777" w:rsidR="000B4CAE" w:rsidRDefault="000B4CAE">
            <w:pPr>
              <w:pStyle w:val="TAL"/>
              <w:rPr>
                <w:sz w:val="16"/>
              </w:rPr>
            </w:pPr>
            <w:r>
              <w:rPr>
                <w:sz w:val="16"/>
              </w:rPr>
              <w:t>Remove Network Slices in AMF registrations</w:t>
            </w:r>
          </w:p>
        </w:tc>
        <w:tc>
          <w:tcPr>
            <w:tcW w:w="0" w:type="auto"/>
            <w:tcBorders>
              <w:top w:val="single" w:sz="4" w:space="0" w:color="auto"/>
              <w:left w:val="single" w:sz="4" w:space="0" w:color="auto"/>
              <w:bottom w:val="single" w:sz="4" w:space="0" w:color="auto"/>
              <w:right w:val="single" w:sz="4" w:space="0" w:color="auto"/>
            </w:tcBorders>
            <w:hideMark/>
          </w:tcPr>
          <w:p w14:paraId="31E5ADCD"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4964CB"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1AC98FC" w14:textId="77777777" w:rsidR="000B4CAE" w:rsidRDefault="000B4CAE">
            <w:pPr>
              <w:pStyle w:val="TAL"/>
              <w:rPr>
                <w:sz w:val="16"/>
              </w:rPr>
            </w:pPr>
            <w:r>
              <w:rPr>
                <w:sz w:val="16"/>
              </w:rPr>
              <w:t>0501</w:t>
            </w:r>
          </w:p>
        </w:tc>
        <w:tc>
          <w:tcPr>
            <w:tcW w:w="0" w:type="auto"/>
            <w:tcBorders>
              <w:top w:val="single" w:sz="4" w:space="0" w:color="auto"/>
              <w:left w:val="single" w:sz="4" w:space="0" w:color="auto"/>
              <w:bottom w:val="single" w:sz="4" w:space="0" w:color="auto"/>
              <w:right w:val="single" w:sz="4" w:space="0" w:color="auto"/>
            </w:tcBorders>
          </w:tcPr>
          <w:p w14:paraId="1575E234"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739285"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AC8E9E8"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C25136"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21B235B3" w14:textId="77777777" w:rsidR="000B4CAE" w:rsidRDefault="000B4CAE">
            <w:pPr>
              <w:pStyle w:val="TAL"/>
              <w:rPr>
                <w:sz w:val="16"/>
              </w:rPr>
            </w:pPr>
            <w:r>
              <w:rPr>
                <w:sz w:val="16"/>
              </w:rPr>
              <w:t>agreed</w:t>
            </w:r>
          </w:p>
        </w:tc>
      </w:tr>
      <w:tr w:rsidR="000B4CAE" w14:paraId="4669CAD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7471337" w14:textId="77777777" w:rsidR="000B4CAE" w:rsidRDefault="000B4CAE">
            <w:pPr>
              <w:pStyle w:val="TAL"/>
              <w:rPr>
                <w:sz w:val="16"/>
              </w:rPr>
            </w:pPr>
            <w:r>
              <w:rPr>
                <w:sz w:val="16"/>
              </w:rPr>
              <w:t>C4-205116</w:t>
            </w:r>
          </w:p>
        </w:tc>
        <w:tc>
          <w:tcPr>
            <w:tcW w:w="0" w:type="auto"/>
            <w:tcBorders>
              <w:top w:val="single" w:sz="4" w:space="0" w:color="auto"/>
              <w:left w:val="single" w:sz="4" w:space="0" w:color="auto"/>
              <w:bottom w:val="single" w:sz="4" w:space="0" w:color="auto"/>
              <w:right w:val="single" w:sz="4" w:space="0" w:color="auto"/>
            </w:tcBorders>
            <w:hideMark/>
          </w:tcPr>
          <w:p w14:paraId="2CB90D95" w14:textId="77777777" w:rsidR="000B4CAE" w:rsidRDefault="000B4CAE">
            <w:pPr>
              <w:pStyle w:val="TAL"/>
              <w:rPr>
                <w:sz w:val="16"/>
              </w:rPr>
            </w:pPr>
            <w:r>
              <w:rPr>
                <w:sz w:val="16"/>
              </w:rPr>
              <w:t>Remove Network Slices in AMF registrations</w:t>
            </w:r>
          </w:p>
        </w:tc>
        <w:tc>
          <w:tcPr>
            <w:tcW w:w="0" w:type="auto"/>
            <w:tcBorders>
              <w:top w:val="single" w:sz="4" w:space="0" w:color="auto"/>
              <w:left w:val="single" w:sz="4" w:space="0" w:color="auto"/>
              <w:bottom w:val="single" w:sz="4" w:space="0" w:color="auto"/>
              <w:right w:val="single" w:sz="4" w:space="0" w:color="auto"/>
            </w:tcBorders>
            <w:hideMark/>
          </w:tcPr>
          <w:p w14:paraId="524AD67C"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132638"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5ADFDA6" w14:textId="77777777" w:rsidR="000B4CAE" w:rsidRDefault="000B4CAE">
            <w:pPr>
              <w:pStyle w:val="TAL"/>
              <w:rPr>
                <w:sz w:val="16"/>
              </w:rPr>
            </w:pPr>
            <w:r>
              <w:rPr>
                <w:sz w:val="16"/>
              </w:rPr>
              <w:t>0502</w:t>
            </w:r>
          </w:p>
        </w:tc>
        <w:tc>
          <w:tcPr>
            <w:tcW w:w="0" w:type="auto"/>
            <w:tcBorders>
              <w:top w:val="single" w:sz="4" w:space="0" w:color="auto"/>
              <w:left w:val="single" w:sz="4" w:space="0" w:color="auto"/>
              <w:bottom w:val="single" w:sz="4" w:space="0" w:color="auto"/>
              <w:right w:val="single" w:sz="4" w:space="0" w:color="auto"/>
            </w:tcBorders>
          </w:tcPr>
          <w:p w14:paraId="1EE891D6"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2F91FC"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00692E"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CFF47B"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9E30CAA" w14:textId="77777777" w:rsidR="000B4CAE" w:rsidRDefault="000B4CAE">
            <w:pPr>
              <w:pStyle w:val="TAL"/>
              <w:rPr>
                <w:sz w:val="16"/>
              </w:rPr>
            </w:pPr>
            <w:r>
              <w:rPr>
                <w:sz w:val="16"/>
              </w:rPr>
              <w:t>revised</w:t>
            </w:r>
          </w:p>
        </w:tc>
      </w:tr>
      <w:tr w:rsidR="000B4CAE" w14:paraId="033C9EF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398A32D" w14:textId="77777777" w:rsidR="000B4CAE" w:rsidRDefault="000B4CAE">
            <w:pPr>
              <w:pStyle w:val="TAL"/>
              <w:rPr>
                <w:sz w:val="16"/>
              </w:rPr>
            </w:pPr>
            <w:r>
              <w:rPr>
                <w:sz w:val="16"/>
              </w:rPr>
              <w:t>C4-205629</w:t>
            </w:r>
          </w:p>
        </w:tc>
        <w:tc>
          <w:tcPr>
            <w:tcW w:w="0" w:type="auto"/>
            <w:tcBorders>
              <w:top w:val="single" w:sz="4" w:space="0" w:color="auto"/>
              <w:left w:val="single" w:sz="4" w:space="0" w:color="auto"/>
              <w:bottom w:val="single" w:sz="4" w:space="0" w:color="auto"/>
              <w:right w:val="single" w:sz="4" w:space="0" w:color="auto"/>
            </w:tcBorders>
            <w:hideMark/>
          </w:tcPr>
          <w:p w14:paraId="71B8F134" w14:textId="77777777" w:rsidR="000B4CAE" w:rsidRDefault="000B4CAE">
            <w:pPr>
              <w:pStyle w:val="TAL"/>
              <w:rPr>
                <w:sz w:val="16"/>
              </w:rPr>
            </w:pPr>
            <w:r>
              <w:rPr>
                <w:sz w:val="16"/>
              </w:rPr>
              <w:t>Remove Network Slices in AMF registrations</w:t>
            </w:r>
          </w:p>
        </w:tc>
        <w:tc>
          <w:tcPr>
            <w:tcW w:w="0" w:type="auto"/>
            <w:tcBorders>
              <w:top w:val="single" w:sz="4" w:space="0" w:color="auto"/>
              <w:left w:val="single" w:sz="4" w:space="0" w:color="auto"/>
              <w:bottom w:val="single" w:sz="4" w:space="0" w:color="auto"/>
              <w:right w:val="single" w:sz="4" w:space="0" w:color="auto"/>
            </w:tcBorders>
            <w:hideMark/>
          </w:tcPr>
          <w:p w14:paraId="5F0A3B65"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9573ED"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E8D0398" w14:textId="77777777" w:rsidR="000B4CAE" w:rsidRDefault="000B4CAE">
            <w:pPr>
              <w:pStyle w:val="TAL"/>
              <w:rPr>
                <w:sz w:val="16"/>
              </w:rPr>
            </w:pPr>
            <w:r>
              <w:rPr>
                <w:sz w:val="16"/>
              </w:rPr>
              <w:t>0502</w:t>
            </w:r>
          </w:p>
        </w:tc>
        <w:tc>
          <w:tcPr>
            <w:tcW w:w="0" w:type="auto"/>
            <w:tcBorders>
              <w:top w:val="single" w:sz="4" w:space="0" w:color="auto"/>
              <w:left w:val="single" w:sz="4" w:space="0" w:color="auto"/>
              <w:bottom w:val="single" w:sz="4" w:space="0" w:color="auto"/>
              <w:right w:val="single" w:sz="4" w:space="0" w:color="auto"/>
            </w:tcBorders>
            <w:hideMark/>
          </w:tcPr>
          <w:p w14:paraId="12CFB66A"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95ABF7"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F30A0F"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D5A76F"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E8519D3" w14:textId="77777777" w:rsidR="000B4CAE" w:rsidRDefault="000B4CAE">
            <w:pPr>
              <w:pStyle w:val="TAL"/>
              <w:rPr>
                <w:sz w:val="16"/>
              </w:rPr>
            </w:pPr>
            <w:r>
              <w:rPr>
                <w:sz w:val="16"/>
              </w:rPr>
              <w:t>agreed</w:t>
            </w:r>
          </w:p>
        </w:tc>
      </w:tr>
      <w:tr w:rsidR="000B4CAE" w14:paraId="7EA3871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7AAAE50" w14:textId="77777777" w:rsidR="000B4CAE" w:rsidRDefault="000B4CAE">
            <w:pPr>
              <w:pStyle w:val="TAL"/>
              <w:rPr>
                <w:sz w:val="16"/>
              </w:rPr>
            </w:pPr>
            <w:r>
              <w:rPr>
                <w:sz w:val="16"/>
              </w:rPr>
              <w:t>C4-205117</w:t>
            </w:r>
          </w:p>
        </w:tc>
        <w:tc>
          <w:tcPr>
            <w:tcW w:w="0" w:type="auto"/>
            <w:tcBorders>
              <w:top w:val="single" w:sz="4" w:space="0" w:color="auto"/>
              <w:left w:val="single" w:sz="4" w:space="0" w:color="auto"/>
              <w:bottom w:val="single" w:sz="4" w:space="0" w:color="auto"/>
              <w:right w:val="single" w:sz="4" w:space="0" w:color="auto"/>
            </w:tcBorders>
            <w:hideMark/>
          </w:tcPr>
          <w:p w14:paraId="79EE0B54" w14:textId="77777777" w:rsidR="000B4CAE" w:rsidRDefault="000B4CAE">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14:paraId="3C35854F"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4801D6"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17B5C4A" w14:textId="77777777" w:rsidR="000B4CAE" w:rsidRDefault="000B4CAE">
            <w:pPr>
              <w:pStyle w:val="TAL"/>
              <w:rPr>
                <w:sz w:val="16"/>
              </w:rPr>
            </w:pPr>
            <w:r>
              <w:rPr>
                <w:sz w:val="16"/>
              </w:rPr>
              <w:t>0503</w:t>
            </w:r>
          </w:p>
        </w:tc>
        <w:tc>
          <w:tcPr>
            <w:tcW w:w="0" w:type="auto"/>
            <w:tcBorders>
              <w:top w:val="single" w:sz="4" w:space="0" w:color="auto"/>
              <w:left w:val="single" w:sz="4" w:space="0" w:color="auto"/>
              <w:bottom w:val="single" w:sz="4" w:space="0" w:color="auto"/>
              <w:right w:val="single" w:sz="4" w:space="0" w:color="auto"/>
            </w:tcBorders>
          </w:tcPr>
          <w:p w14:paraId="14904BF1"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BE13D8"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0C479E"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2465DF"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7E64DDF2" w14:textId="77777777" w:rsidR="000B4CAE" w:rsidRDefault="000B4CAE">
            <w:pPr>
              <w:pStyle w:val="TAL"/>
              <w:rPr>
                <w:sz w:val="16"/>
              </w:rPr>
            </w:pPr>
            <w:r>
              <w:rPr>
                <w:sz w:val="16"/>
              </w:rPr>
              <w:t>withdrawn</w:t>
            </w:r>
          </w:p>
        </w:tc>
      </w:tr>
      <w:tr w:rsidR="000B4CAE" w14:paraId="2698687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28393FD" w14:textId="77777777" w:rsidR="000B4CAE" w:rsidRDefault="000B4CAE">
            <w:pPr>
              <w:pStyle w:val="TAL"/>
              <w:rPr>
                <w:sz w:val="16"/>
              </w:rPr>
            </w:pPr>
            <w:r>
              <w:rPr>
                <w:sz w:val="16"/>
              </w:rPr>
              <w:t>C4-205181</w:t>
            </w:r>
          </w:p>
        </w:tc>
        <w:tc>
          <w:tcPr>
            <w:tcW w:w="0" w:type="auto"/>
            <w:tcBorders>
              <w:top w:val="single" w:sz="4" w:space="0" w:color="auto"/>
              <w:left w:val="single" w:sz="4" w:space="0" w:color="auto"/>
              <w:bottom w:val="single" w:sz="4" w:space="0" w:color="auto"/>
              <w:right w:val="single" w:sz="4" w:space="0" w:color="auto"/>
            </w:tcBorders>
            <w:hideMark/>
          </w:tcPr>
          <w:p w14:paraId="6CD1481E" w14:textId="77777777" w:rsidR="000B4CAE" w:rsidRDefault="000B4CAE">
            <w:pPr>
              <w:pStyle w:val="TAL"/>
              <w:rPr>
                <w:sz w:val="16"/>
              </w:rPr>
            </w:pPr>
            <w:r>
              <w:rPr>
                <w:sz w:val="16"/>
              </w:rPr>
              <w:t>AMF Registration Retrieval by NSSAAF</w:t>
            </w:r>
          </w:p>
        </w:tc>
        <w:tc>
          <w:tcPr>
            <w:tcW w:w="0" w:type="auto"/>
            <w:tcBorders>
              <w:top w:val="single" w:sz="4" w:space="0" w:color="auto"/>
              <w:left w:val="single" w:sz="4" w:space="0" w:color="auto"/>
              <w:bottom w:val="single" w:sz="4" w:space="0" w:color="auto"/>
              <w:right w:val="single" w:sz="4" w:space="0" w:color="auto"/>
            </w:tcBorders>
            <w:hideMark/>
          </w:tcPr>
          <w:p w14:paraId="33C8A6BA"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3B102EA"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8C9A094" w14:textId="77777777" w:rsidR="000B4CAE" w:rsidRDefault="000B4CAE">
            <w:pPr>
              <w:pStyle w:val="TAL"/>
              <w:rPr>
                <w:sz w:val="16"/>
              </w:rPr>
            </w:pPr>
            <w:r>
              <w:rPr>
                <w:sz w:val="16"/>
              </w:rPr>
              <w:t>0504</w:t>
            </w:r>
          </w:p>
        </w:tc>
        <w:tc>
          <w:tcPr>
            <w:tcW w:w="0" w:type="auto"/>
            <w:tcBorders>
              <w:top w:val="single" w:sz="4" w:space="0" w:color="auto"/>
              <w:left w:val="single" w:sz="4" w:space="0" w:color="auto"/>
              <w:bottom w:val="single" w:sz="4" w:space="0" w:color="auto"/>
              <w:right w:val="single" w:sz="4" w:space="0" w:color="auto"/>
            </w:tcBorders>
          </w:tcPr>
          <w:p w14:paraId="5A2211E0"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149C7C"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9C42047"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173ED3" w14:textId="77777777" w:rsidR="000B4CAE" w:rsidRDefault="000B4CAE">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3AD20862" w14:textId="77777777" w:rsidR="000B4CAE" w:rsidRDefault="000B4CAE">
            <w:pPr>
              <w:pStyle w:val="TAL"/>
              <w:rPr>
                <w:sz w:val="16"/>
              </w:rPr>
            </w:pPr>
            <w:r>
              <w:rPr>
                <w:sz w:val="16"/>
              </w:rPr>
              <w:t>revised</w:t>
            </w:r>
          </w:p>
        </w:tc>
      </w:tr>
      <w:tr w:rsidR="000B4CAE" w14:paraId="36A22DC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FEBDD3E" w14:textId="77777777" w:rsidR="000B4CAE" w:rsidRDefault="000B4CAE">
            <w:pPr>
              <w:pStyle w:val="TAL"/>
              <w:rPr>
                <w:sz w:val="16"/>
              </w:rPr>
            </w:pPr>
            <w:r>
              <w:rPr>
                <w:sz w:val="16"/>
              </w:rPr>
              <w:t>C4-205603</w:t>
            </w:r>
          </w:p>
        </w:tc>
        <w:tc>
          <w:tcPr>
            <w:tcW w:w="0" w:type="auto"/>
            <w:tcBorders>
              <w:top w:val="single" w:sz="4" w:space="0" w:color="auto"/>
              <w:left w:val="single" w:sz="4" w:space="0" w:color="auto"/>
              <w:bottom w:val="single" w:sz="4" w:space="0" w:color="auto"/>
              <w:right w:val="single" w:sz="4" w:space="0" w:color="auto"/>
            </w:tcBorders>
            <w:hideMark/>
          </w:tcPr>
          <w:p w14:paraId="569368B7" w14:textId="77777777" w:rsidR="000B4CAE" w:rsidRDefault="000B4CAE">
            <w:pPr>
              <w:pStyle w:val="TAL"/>
              <w:rPr>
                <w:sz w:val="16"/>
              </w:rPr>
            </w:pPr>
            <w:r>
              <w:rPr>
                <w:sz w:val="16"/>
              </w:rPr>
              <w:t>AMF Registration Retrieval by NSSAAF</w:t>
            </w:r>
          </w:p>
        </w:tc>
        <w:tc>
          <w:tcPr>
            <w:tcW w:w="0" w:type="auto"/>
            <w:tcBorders>
              <w:top w:val="single" w:sz="4" w:space="0" w:color="auto"/>
              <w:left w:val="single" w:sz="4" w:space="0" w:color="auto"/>
              <w:bottom w:val="single" w:sz="4" w:space="0" w:color="auto"/>
              <w:right w:val="single" w:sz="4" w:space="0" w:color="auto"/>
            </w:tcBorders>
            <w:hideMark/>
          </w:tcPr>
          <w:p w14:paraId="70252279"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BA86EAC"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7AA99EB" w14:textId="77777777" w:rsidR="000B4CAE" w:rsidRDefault="000B4CAE">
            <w:pPr>
              <w:pStyle w:val="TAL"/>
              <w:rPr>
                <w:sz w:val="16"/>
              </w:rPr>
            </w:pPr>
            <w:r>
              <w:rPr>
                <w:sz w:val="16"/>
              </w:rPr>
              <w:t>0504</w:t>
            </w:r>
          </w:p>
        </w:tc>
        <w:tc>
          <w:tcPr>
            <w:tcW w:w="0" w:type="auto"/>
            <w:tcBorders>
              <w:top w:val="single" w:sz="4" w:space="0" w:color="auto"/>
              <w:left w:val="single" w:sz="4" w:space="0" w:color="auto"/>
              <w:bottom w:val="single" w:sz="4" w:space="0" w:color="auto"/>
              <w:right w:val="single" w:sz="4" w:space="0" w:color="auto"/>
            </w:tcBorders>
            <w:hideMark/>
          </w:tcPr>
          <w:p w14:paraId="16DFB99F"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E0B5CC"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AAB0CF5"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1CCF2B" w14:textId="77777777" w:rsidR="000B4CAE" w:rsidRDefault="000B4CAE">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6F449F5A" w14:textId="77777777" w:rsidR="000B4CAE" w:rsidRDefault="000B4CAE">
            <w:pPr>
              <w:pStyle w:val="TAL"/>
              <w:rPr>
                <w:sz w:val="16"/>
              </w:rPr>
            </w:pPr>
            <w:r>
              <w:rPr>
                <w:sz w:val="16"/>
              </w:rPr>
              <w:t>agreed</w:t>
            </w:r>
          </w:p>
        </w:tc>
      </w:tr>
      <w:tr w:rsidR="000B4CAE" w14:paraId="7602572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6C28B9A" w14:textId="77777777" w:rsidR="000B4CAE" w:rsidRDefault="000B4CAE">
            <w:pPr>
              <w:pStyle w:val="TAL"/>
              <w:rPr>
                <w:sz w:val="16"/>
              </w:rPr>
            </w:pPr>
            <w:r>
              <w:rPr>
                <w:sz w:val="16"/>
              </w:rPr>
              <w:t>C4-205182</w:t>
            </w:r>
          </w:p>
        </w:tc>
        <w:tc>
          <w:tcPr>
            <w:tcW w:w="0" w:type="auto"/>
            <w:tcBorders>
              <w:top w:val="single" w:sz="4" w:space="0" w:color="auto"/>
              <w:left w:val="single" w:sz="4" w:space="0" w:color="auto"/>
              <w:bottom w:val="single" w:sz="4" w:space="0" w:color="auto"/>
              <w:right w:val="single" w:sz="4" w:space="0" w:color="auto"/>
            </w:tcBorders>
            <w:hideMark/>
          </w:tcPr>
          <w:p w14:paraId="70724CCA" w14:textId="77777777" w:rsidR="000B4CAE" w:rsidRDefault="000B4CAE">
            <w:pPr>
              <w:pStyle w:val="TAL"/>
              <w:rPr>
                <w:sz w:val="16"/>
              </w:rPr>
            </w:pPr>
            <w:r>
              <w:rPr>
                <w:sz w:val="16"/>
              </w:rPr>
              <w:t>AMF Registration Retrieval by NSSAAF</w:t>
            </w:r>
          </w:p>
        </w:tc>
        <w:tc>
          <w:tcPr>
            <w:tcW w:w="0" w:type="auto"/>
            <w:tcBorders>
              <w:top w:val="single" w:sz="4" w:space="0" w:color="auto"/>
              <w:left w:val="single" w:sz="4" w:space="0" w:color="auto"/>
              <w:bottom w:val="single" w:sz="4" w:space="0" w:color="auto"/>
              <w:right w:val="single" w:sz="4" w:space="0" w:color="auto"/>
            </w:tcBorders>
            <w:hideMark/>
          </w:tcPr>
          <w:p w14:paraId="6BF8C3E9"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180BC74"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2CA7CE5" w14:textId="77777777" w:rsidR="000B4CAE" w:rsidRDefault="000B4CAE">
            <w:pPr>
              <w:pStyle w:val="TAL"/>
              <w:rPr>
                <w:sz w:val="16"/>
              </w:rPr>
            </w:pPr>
            <w:r>
              <w:rPr>
                <w:sz w:val="16"/>
              </w:rPr>
              <w:t>0505</w:t>
            </w:r>
          </w:p>
        </w:tc>
        <w:tc>
          <w:tcPr>
            <w:tcW w:w="0" w:type="auto"/>
            <w:tcBorders>
              <w:top w:val="single" w:sz="4" w:space="0" w:color="auto"/>
              <w:left w:val="single" w:sz="4" w:space="0" w:color="auto"/>
              <w:bottom w:val="single" w:sz="4" w:space="0" w:color="auto"/>
              <w:right w:val="single" w:sz="4" w:space="0" w:color="auto"/>
            </w:tcBorders>
          </w:tcPr>
          <w:p w14:paraId="2D260CFF"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CD6822"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20B480"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7B9454E" w14:textId="77777777" w:rsidR="000B4CAE" w:rsidRDefault="000B4CAE">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39A47AA8" w14:textId="77777777" w:rsidR="000B4CAE" w:rsidRDefault="000B4CAE">
            <w:pPr>
              <w:pStyle w:val="TAL"/>
              <w:rPr>
                <w:sz w:val="16"/>
              </w:rPr>
            </w:pPr>
            <w:r>
              <w:rPr>
                <w:sz w:val="16"/>
              </w:rPr>
              <w:t>revised</w:t>
            </w:r>
          </w:p>
        </w:tc>
      </w:tr>
      <w:tr w:rsidR="000B4CAE" w14:paraId="0A43CAA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2D617A8" w14:textId="77777777" w:rsidR="000B4CAE" w:rsidRDefault="000B4CAE">
            <w:pPr>
              <w:pStyle w:val="TAL"/>
              <w:rPr>
                <w:sz w:val="16"/>
              </w:rPr>
            </w:pPr>
            <w:r>
              <w:rPr>
                <w:sz w:val="16"/>
              </w:rPr>
              <w:t>C4-205604</w:t>
            </w:r>
          </w:p>
        </w:tc>
        <w:tc>
          <w:tcPr>
            <w:tcW w:w="0" w:type="auto"/>
            <w:tcBorders>
              <w:top w:val="single" w:sz="4" w:space="0" w:color="auto"/>
              <w:left w:val="single" w:sz="4" w:space="0" w:color="auto"/>
              <w:bottom w:val="single" w:sz="4" w:space="0" w:color="auto"/>
              <w:right w:val="single" w:sz="4" w:space="0" w:color="auto"/>
            </w:tcBorders>
            <w:hideMark/>
          </w:tcPr>
          <w:p w14:paraId="7A56738D" w14:textId="77777777" w:rsidR="000B4CAE" w:rsidRDefault="000B4CAE">
            <w:pPr>
              <w:pStyle w:val="TAL"/>
              <w:rPr>
                <w:sz w:val="16"/>
              </w:rPr>
            </w:pPr>
            <w:r>
              <w:rPr>
                <w:sz w:val="16"/>
              </w:rPr>
              <w:t>AMF Registration Retrieval by NSSAAF</w:t>
            </w:r>
          </w:p>
        </w:tc>
        <w:tc>
          <w:tcPr>
            <w:tcW w:w="0" w:type="auto"/>
            <w:tcBorders>
              <w:top w:val="single" w:sz="4" w:space="0" w:color="auto"/>
              <w:left w:val="single" w:sz="4" w:space="0" w:color="auto"/>
              <w:bottom w:val="single" w:sz="4" w:space="0" w:color="auto"/>
              <w:right w:val="single" w:sz="4" w:space="0" w:color="auto"/>
            </w:tcBorders>
            <w:hideMark/>
          </w:tcPr>
          <w:p w14:paraId="619BDB29"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333A650"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F800C8C" w14:textId="77777777" w:rsidR="000B4CAE" w:rsidRDefault="000B4CAE">
            <w:pPr>
              <w:pStyle w:val="TAL"/>
              <w:rPr>
                <w:sz w:val="16"/>
              </w:rPr>
            </w:pPr>
            <w:r>
              <w:rPr>
                <w:sz w:val="16"/>
              </w:rPr>
              <w:t>0505</w:t>
            </w:r>
          </w:p>
        </w:tc>
        <w:tc>
          <w:tcPr>
            <w:tcW w:w="0" w:type="auto"/>
            <w:tcBorders>
              <w:top w:val="single" w:sz="4" w:space="0" w:color="auto"/>
              <w:left w:val="single" w:sz="4" w:space="0" w:color="auto"/>
              <w:bottom w:val="single" w:sz="4" w:space="0" w:color="auto"/>
              <w:right w:val="single" w:sz="4" w:space="0" w:color="auto"/>
            </w:tcBorders>
            <w:hideMark/>
          </w:tcPr>
          <w:p w14:paraId="4E6E4D9F"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A4A2C7"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059A36"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4F9F570" w14:textId="77777777" w:rsidR="000B4CAE" w:rsidRDefault="000B4CAE">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3449B223" w14:textId="77777777" w:rsidR="000B4CAE" w:rsidRDefault="000B4CAE">
            <w:pPr>
              <w:pStyle w:val="TAL"/>
              <w:rPr>
                <w:sz w:val="16"/>
              </w:rPr>
            </w:pPr>
            <w:r>
              <w:rPr>
                <w:sz w:val="16"/>
              </w:rPr>
              <w:t>agreed</w:t>
            </w:r>
          </w:p>
        </w:tc>
      </w:tr>
      <w:tr w:rsidR="000B4CAE" w14:paraId="6630475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5C2054A" w14:textId="77777777" w:rsidR="000B4CAE" w:rsidRDefault="000B4CAE">
            <w:pPr>
              <w:pStyle w:val="TAL"/>
              <w:rPr>
                <w:sz w:val="16"/>
              </w:rPr>
            </w:pPr>
            <w:r>
              <w:rPr>
                <w:sz w:val="16"/>
              </w:rPr>
              <w:t>C4-205183</w:t>
            </w:r>
          </w:p>
        </w:tc>
        <w:tc>
          <w:tcPr>
            <w:tcW w:w="0" w:type="auto"/>
            <w:tcBorders>
              <w:top w:val="single" w:sz="4" w:space="0" w:color="auto"/>
              <w:left w:val="single" w:sz="4" w:space="0" w:color="auto"/>
              <w:bottom w:val="single" w:sz="4" w:space="0" w:color="auto"/>
              <w:right w:val="single" w:sz="4" w:space="0" w:color="auto"/>
            </w:tcBorders>
            <w:hideMark/>
          </w:tcPr>
          <w:p w14:paraId="5F51D08E" w14:textId="77777777" w:rsidR="000B4CAE" w:rsidRDefault="000B4CAE">
            <w:pPr>
              <w:pStyle w:val="TAL"/>
              <w:rPr>
                <w:sz w:val="16"/>
              </w:rPr>
            </w:pPr>
            <w:r>
              <w:rPr>
                <w:sz w:val="16"/>
              </w:rPr>
              <w:t>Reference for NSSAI Inclusion Allowed</w:t>
            </w:r>
          </w:p>
        </w:tc>
        <w:tc>
          <w:tcPr>
            <w:tcW w:w="0" w:type="auto"/>
            <w:tcBorders>
              <w:top w:val="single" w:sz="4" w:space="0" w:color="auto"/>
              <w:left w:val="single" w:sz="4" w:space="0" w:color="auto"/>
              <w:bottom w:val="single" w:sz="4" w:space="0" w:color="auto"/>
              <w:right w:val="single" w:sz="4" w:space="0" w:color="auto"/>
            </w:tcBorders>
            <w:hideMark/>
          </w:tcPr>
          <w:p w14:paraId="60BACE45"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988227A"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69F945C" w14:textId="77777777" w:rsidR="000B4CAE" w:rsidRDefault="000B4CAE">
            <w:pPr>
              <w:pStyle w:val="TAL"/>
              <w:rPr>
                <w:sz w:val="16"/>
              </w:rPr>
            </w:pPr>
            <w:r>
              <w:rPr>
                <w:sz w:val="16"/>
              </w:rPr>
              <w:t>0506</w:t>
            </w:r>
          </w:p>
        </w:tc>
        <w:tc>
          <w:tcPr>
            <w:tcW w:w="0" w:type="auto"/>
            <w:tcBorders>
              <w:top w:val="single" w:sz="4" w:space="0" w:color="auto"/>
              <w:left w:val="single" w:sz="4" w:space="0" w:color="auto"/>
              <w:bottom w:val="single" w:sz="4" w:space="0" w:color="auto"/>
              <w:right w:val="single" w:sz="4" w:space="0" w:color="auto"/>
            </w:tcBorders>
          </w:tcPr>
          <w:p w14:paraId="630B78F1"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2BA891"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7EE958D"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EBF1A6"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4A26CB0" w14:textId="77777777" w:rsidR="000B4CAE" w:rsidRDefault="000B4CAE">
            <w:pPr>
              <w:pStyle w:val="TAL"/>
              <w:rPr>
                <w:sz w:val="16"/>
              </w:rPr>
            </w:pPr>
            <w:r>
              <w:rPr>
                <w:sz w:val="16"/>
              </w:rPr>
              <w:t>agreed</w:t>
            </w:r>
          </w:p>
        </w:tc>
      </w:tr>
      <w:tr w:rsidR="000B4CAE" w14:paraId="1B9F3D6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52CF525" w14:textId="77777777" w:rsidR="000B4CAE" w:rsidRDefault="000B4CAE">
            <w:pPr>
              <w:pStyle w:val="TAL"/>
              <w:rPr>
                <w:sz w:val="16"/>
              </w:rPr>
            </w:pPr>
            <w:r>
              <w:rPr>
                <w:sz w:val="16"/>
              </w:rPr>
              <w:t>C4-205184</w:t>
            </w:r>
          </w:p>
        </w:tc>
        <w:tc>
          <w:tcPr>
            <w:tcW w:w="0" w:type="auto"/>
            <w:tcBorders>
              <w:top w:val="single" w:sz="4" w:space="0" w:color="auto"/>
              <w:left w:val="single" w:sz="4" w:space="0" w:color="auto"/>
              <w:bottom w:val="single" w:sz="4" w:space="0" w:color="auto"/>
              <w:right w:val="single" w:sz="4" w:space="0" w:color="auto"/>
            </w:tcBorders>
            <w:hideMark/>
          </w:tcPr>
          <w:p w14:paraId="08C57CEA" w14:textId="77777777" w:rsidR="000B4CAE" w:rsidRDefault="000B4CAE">
            <w:pPr>
              <w:pStyle w:val="TAL"/>
              <w:rPr>
                <w:sz w:val="16"/>
              </w:rPr>
            </w:pPr>
            <w:r>
              <w:rPr>
                <w:sz w:val="16"/>
              </w:rPr>
              <w:t>Reference for NSSAI Inclusion Allowed</w:t>
            </w:r>
          </w:p>
        </w:tc>
        <w:tc>
          <w:tcPr>
            <w:tcW w:w="0" w:type="auto"/>
            <w:tcBorders>
              <w:top w:val="single" w:sz="4" w:space="0" w:color="auto"/>
              <w:left w:val="single" w:sz="4" w:space="0" w:color="auto"/>
              <w:bottom w:val="single" w:sz="4" w:space="0" w:color="auto"/>
              <w:right w:val="single" w:sz="4" w:space="0" w:color="auto"/>
            </w:tcBorders>
            <w:hideMark/>
          </w:tcPr>
          <w:p w14:paraId="1B55C2C6"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41DEE63"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B4F183E" w14:textId="77777777" w:rsidR="000B4CAE" w:rsidRDefault="000B4CAE">
            <w:pPr>
              <w:pStyle w:val="TAL"/>
              <w:rPr>
                <w:sz w:val="16"/>
              </w:rPr>
            </w:pPr>
            <w:r>
              <w:rPr>
                <w:sz w:val="16"/>
              </w:rPr>
              <w:t>0507</w:t>
            </w:r>
          </w:p>
        </w:tc>
        <w:tc>
          <w:tcPr>
            <w:tcW w:w="0" w:type="auto"/>
            <w:tcBorders>
              <w:top w:val="single" w:sz="4" w:space="0" w:color="auto"/>
              <w:left w:val="single" w:sz="4" w:space="0" w:color="auto"/>
              <w:bottom w:val="single" w:sz="4" w:space="0" w:color="auto"/>
              <w:right w:val="single" w:sz="4" w:space="0" w:color="auto"/>
            </w:tcBorders>
          </w:tcPr>
          <w:p w14:paraId="3461D8EB"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CB7368"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1733ED"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52FC817"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51BEEA7" w14:textId="77777777" w:rsidR="000B4CAE" w:rsidRDefault="000B4CAE">
            <w:pPr>
              <w:pStyle w:val="TAL"/>
              <w:rPr>
                <w:sz w:val="16"/>
              </w:rPr>
            </w:pPr>
            <w:r>
              <w:rPr>
                <w:sz w:val="16"/>
              </w:rPr>
              <w:t>agreed</w:t>
            </w:r>
          </w:p>
        </w:tc>
      </w:tr>
      <w:tr w:rsidR="000B4CAE" w14:paraId="0E1D1DF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7039639" w14:textId="77777777" w:rsidR="000B4CAE" w:rsidRDefault="000B4CAE">
            <w:pPr>
              <w:pStyle w:val="TAL"/>
              <w:rPr>
                <w:sz w:val="16"/>
              </w:rPr>
            </w:pPr>
            <w:r>
              <w:rPr>
                <w:sz w:val="16"/>
              </w:rPr>
              <w:t>C4-205191</w:t>
            </w:r>
          </w:p>
        </w:tc>
        <w:tc>
          <w:tcPr>
            <w:tcW w:w="0" w:type="auto"/>
            <w:tcBorders>
              <w:top w:val="single" w:sz="4" w:space="0" w:color="auto"/>
              <w:left w:val="single" w:sz="4" w:space="0" w:color="auto"/>
              <w:bottom w:val="single" w:sz="4" w:space="0" w:color="auto"/>
              <w:right w:val="single" w:sz="4" w:space="0" w:color="auto"/>
            </w:tcBorders>
            <w:hideMark/>
          </w:tcPr>
          <w:p w14:paraId="6FA6E192" w14:textId="77777777" w:rsidR="000B4CAE" w:rsidRDefault="000B4CAE">
            <w:pPr>
              <w:pStyle w:val="TAL"/>
              <w:rPr>
                <w:sz w:val="16"/>
              </w:rPr>
            </w:pPr>
            <w:r>
              <w:rPr>
                <w:sz w:val="16"/>
              </w:rPr>
              <w:t>SMSF Registration / Deregistration for One Access Type</w:t>
            </w:r>
          </w:p>
        </w:tc>
        <w:tc>
          <w:tcPr>
            <w:tcW w:w="0" w:type="auto"/>
            <w:tcBorders>
              <w:top w:val="single" w:sz="4" w:space="0" w:color="auto"/>
              <w:left w:val="single" w:sz="4" w:space="0" w:color="auto"/>
              <w:bottom w:val="single" w:sz="4" w:space="0" w:color="auto"/>
              <w:right w:val="single" w:sz="4" w:space="0" w:color="auto"/>
            </w:tcBorders>
            <w:hideMark/>
          </w:tcPr>
          <w:p w14:paraId="70288836"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DFE684A"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3F3D5A6" w14:textId="77777777" w:rsidR="000B4CAE" w:rsidRDefault="000B4CAE">
            <w:pPr>
              <w:pStyle w:val="TAL"/>
              <w:rPr>
                <w:sz w:val="16"/>
              </w:rPr>
            </w:pPr>
            <w:r>
              <w:rPr>
                <w:sz w:val="16"/>
              </w:rPr>
              <w:t>0508</w:t>
            </w:r>
          </w:p>
        </w:tc>
        <w:tc>
          <w:tcPr>
            <w:tcW w:w="0" w:type="auto"/>
            <w:tcBorders>
              <w:top w:val="single" w:sz="4" w:space="0" w:color="auto"/>
              <w:left w:val="single" w:sz="4" w:space="0" w:color="auto"/>
              <w:bottom w:val="single" w:sz="4" w:space="0" w:color="auto"/>
              <w:right w:val="single" w:sz="4" w:space="0" w:color="auto"/>
            </w:tcBorders>
          </w:tcPr>
          <w:p w14:paraId="3C57F0F6"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C3D4ED" w14:textId="77777777" w:rsidR="000B4CAE" w:rsidRDefault="000B4CA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7CC4D7B"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C5492B" w14:textId="77777777" w:rsidR="000B4CAE" w:rsidRDefault="000B4CAE">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294B629" w14:textId="77777777" w:rsidR="000B4CAE" w:rsidRDefault="000B4CAE">
            <w:pPr>
              <w:pStyle w:val="TAL"/>
              <w:rPr>
                <w:sz w:val="16"/>
              </w:rPr>
            </w:pPr>
            <w:r>
              <w:rPr>
                <w:sz w:val="16"/>
              </w:rPr>
              <w:t>withdrawn</w:t>
            </w:r>
          </w:p>
        </w:tc>
      </w:tr>
      <w:tr w:rsidR="000B4CAE" w14:paraId="1197439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E1227E7" w14:textId="77777777" w:rsidR="000B4CAE" w:rsidRDefault="000B4CAE">
            <w:pPr>
              <w:pStyle w:val="TAL"/>
              <w:rPr>
                <w:sz w:val="16"/>
              </w:rPr>
            </w:pPr>
            <w:r>
              <w:rPr>
                <w:sz w:val="16"/>
              </w:rPr>
              <w:t>C4-205192</w:t>
            </w:r>
          </w:p>
        </w:tc>
        <w:tc>
          <w:tcPr>
            <w:tcW w:w="0" w:type="auto"/>
            <w:tcBorders>
              <w:top w:val="single" w:sz="4" w:space="0" w:color="auto"/>
              <w:left w:val="single" w:sz="4" w:space="0" w:color="auto"/>
              <w:bottom w:val="single" w:sz="4" w:space="0" w:color="auto"/>
              <w:right w:val="single" w:sz="4" w:space="0" w:color="auto"/>
            </w:tcBorders>
            <w:hideMark/>
          </w:tcPr>
          <w:p w14:paraId="699186BB" w14:textId="77777777" w:rsidR="000B4CAE" w:rsidRDefault="000B4CAE">
            <w:pPr>
              <w:pStyle w:val="TAL"/>
              <w:rPr>
                <w:sz w:val="16"/>
              </w:rPr>
            </w:pPr>
            <w:r>
              <w:rPr>
                <w:sz w:val="16"/>
              </w:rPr>
              <w:t>SMSF Registration / Deregistration for One Access Type</w:t>
            </w:r>
          </w:p>
        </w:tc>
        <w:tc>
          <w:tcPr>
            <w:tcW w:w="0" w:type="auto"/>
            <w:tcBorders>
              <w:top w:val="single" w:sz="4" w:space="0" w:color="auto"/>
              <w:left w:val="single" w:sz="4" w:space="0" w:color="auto"/>
              <w:bottom w:val="single" w:sz="4" w:space="0" w:color="auto"/>
              <w:right w:val="single" w:sz="4" w:space="0" w:color="auto"/>
            </w:tcBorders>
            <w:hideMark/>
          </w:tcPr>
          <w:p w14:paraId="0EEAAE85"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C35DE16"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995CD8F" w14:textId="77777777" w:rsidR="000B4CAE" w:rsidRDefault="000B4CAE">
            <w:pPr>
              <w:pStyle w:val="TAL"/>
              <w:rPr>
                <w:sz w:val="16"/>
              </w:rPr>
            </w:pPr>
            <w:r>
              <w:rPr>
                <w:sz w:val="16"/>
              </w:rPr>
              <w:t>0509</w:t>
            </w:r>
          </w:p>
        </w:tc>
        <w:tc>
          <w:tcPr>
            <w:tcW w:w="0" w:type="auto"/>
            <w:tcBorders>
              <w:top w:val="single" w:sz="4" w:space="0" w:color="auto"/>
              <w:left w:val="single" w:sz="4" w:space="0" w:color="auto"/>
              <w:bottom w:val="single" w:sz="4" w:space="0" w:color="auto"/>
              <w:right w:val="single" w:sz="4" w:space="0" w:color="auto"/>
            </w:tcBorders>
          </w:tcPr>
          <w:p w14:paraId="22FB9914"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2C5B99"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5C2D36D"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E35C414" w14:textId="77777777" w:rsidR="000B4CAE" w:rsidRDefault="000B4CAE">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14:paraId="2FB0180C" w14:textId="77777777" w:rsidR="000B4CAE" w:rsidRDefault="000B4CAE">
            <w:pPr>
              <w:pStyle w:val="TAL"/>
              <w:rPr>
                <w:sz w:val="16"/>
              </w:rPr>
            </w:pPr>
            <w:r>
              <w:rPr>
                <w:sz w:val="16"/>
              </w:rPr>
              <w:t>withdrawn</w:t>
            </w:r>
          </w:p>
        </w:tc>
      </w:tr>
      <w:tr w:rsidR="000B4CAE" w14:paraId="0B6551B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3092A1B" w14:textId="77777777" w:rsidR="000B4CAE" w:rsidRDefault="000B4CAE">
            <w:pPr>
              <w:pStyle w:val="TAL"/>
              <w:rPr>
                <w:sz w:val="16"/>
              </w:rPr>
            </w:pPr>
            <w:r>
              <w:rPr>
                <w:sz w:val="16"/>
              </w:rPr>
              <w:t>C4-205193</w:t>
            </w:r>
          </w:p>
        </w:tc>
        <w:tc>
          <w:tcPr>
            <w:tcW w:w="0" w:type="auto"/>
            <w:tcBorders>
              <w:top w:val="single" w:sz="4" w:space="0" w:color="auto"/>
              <w:left w:val="single" w:sz="4" w:space="0" w:color="auto"/>
              <w:bottom w:val="single" w:sz="4" w:space="0" w:color="auto"/>
              <w:right w:val="single" w:sz="4" w:space="0" w:color="auto"/>
            </w:tcBorders>
            <w:hideMark/>
          </w:tcPr>
          <w:p w14:paraId="41A152BB" w14:textId="77777777" w:rsidR="000B4CAE" w:rsidRDefault="000B4CAE">
            <w:pPr>
              <w:pStyle w:val="TAL"/>
              <w:rPr>
                <w:sz w:val="16"/>
              </w:rPr>
            </w:pPr>
            <w:r>
              <w:rPr>
                <w:sz w:val="16"/>
              </w:rPr>
              <w:t>SMSF Registration / Deregistration for One Access Type</w:t>
            </w:r>
          </w:p>
        </w:tc>
        <w:tc>
          <w:tcPr>
            <w:tcW w:w="0" w:type="auto"/>
            <w:tcBorders>
              <w:top w:val="single" w:sz="4" w:space="0" w:color="auto"/>
              <w:left w:val="single" w:sz="4" w:space="0" w:color="auto"/>
              <w:bottom w:val="single" w:sz="4" w:space="0" w:color="auto"/>
              <w:right w:val="single" w:sz="4" w:space="0" w:color="auto"/>
            </w:tcBorders>
            <w:hideMark/>
          </w:tcPr>
          <w:p w14:paraId="64EFB2C3"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AA9D315"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013AA37" w14:textId="77777777" w:rsidR="000B4CAE" w:rsidRDefault="000B4CAE">
            <w:pPr>
              <w:pStyle w:val="TAL"/>
              <w:rPr>
                <w:sz w:val="16"/>
              </w:rPr>
            </w:pPr>
            <w:r>
              <w:rPr>
                <w:sz w:val="16"/>
              </w:rPr>
              <w:t>0510</w:t>
            </w:r>
          </w:p>
        </w:tc>
        <w:tc>
          <w:tcPr>
            <w:tcW w:w="0" w:type="auto"/>
            <w:tcBorders>
              <w:top w:val="single" w:sz="4" w:space="0" w:color="auto"/>
              <w:left w:val="single" w:sz="4" w:space="0" w:color="auto"/>
              <w:bottom w:val="single" w:sz="4" w:space="0" w:color="auto"/>
              <w:right w:val="single" w:sz="4" w:space="0" w:color="auto"/>
            </w:tcBorders>
          </w:tcPr>
          <w:p w14:paraId="4D75D4CC"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7187A0"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6CE614"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EC38F1D" w14:textId="77777777" w:rsidR="000B4CAE" w:rsidRDefault="000B4CAE">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5F56436B" w14:textId="77777777" w:rsidR="000B4CAE" w:rsidRDefault="000B4CAE">
            <w:pPr>
              <w:pStyle w:val="TAL"/>
              <w:rPr>
                <w:sz w:val="16"/>
              </w:rPr>
            </w:pPr>
            <w:r>
              <w:rPr>
                <w:sz w:val="16"/>
              </w:rPr>
              <w:t>revised</w:t>
            </w:r>
          </w:p>
        </w:tc>
      </w:tr>
      <w:tr w:rsidR="000B4CAE" w14:paraId="0E4AF24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8FBA368" w14:textId="77777777" w:rsidR="000B4CAE" w:rsidRDefault="000B4CAE">
            <w:pPr>
              <w:pStyle w:val="TAL"/>
              <w:rPr>
                <w:sz w:val="16"/>
              </w:rPr>
            </w:pPr>
            <w:r>
              <w:rPr>
                <w:sz w:val="16"/>
              </w:rPr>
              <w:t>C4-205606</w:t>
            </w:r>
          </w:p>
        </w:tc>
        <w:tc>
          <w:tcPr>
            <w:tcW w:w="0" w:type="auto"/>
            <w:tcBorders>
              <w:top w:val="single" w:sz="4" w:space="0" w:color="auto"/>
              <w:left w:val="single" w:sz="4" w:space="0" w:color="auto"/>
              <w:bottom w:val="single" w:sz="4" w:space="0" w:color="auto"/>
              <w:right w:val="single" w:sz="4" w:space="0" w:color="auto"/>
            </w:tcBorders>
            <w:hideMark/>
          </w:tcPr>
          <w:p w14:paraId="78B897C8" w14:textId="77777777" w:rsidR="000B4CAE" w:rsidRDefault="000B4CAE">
            <w:pPr>
              <w:pStyle w:val="TAL"/>
              <w:rPr>
                <w:sz w:val="16"/>
              </w:rPr>
            </w:pPr>
            <w:r>
              <w:rPr>
                <w:sz w:val="16"/>
              </w:rPr>
              <w:t>SMSF Registration / Deregistration for One Access Type</w:t>
            </w:r>
          </w:p>
        </w:tc>
        <w:tc>
          <w:tcPr>
            <w:tcW w:w="0" w:type="auto"/>
            <w:tcBorders>
              <w:top w:val="single" w:sz="4" w:space="0" w:color="auto"/>
              <w:left w:val="single" w:sz="4" w:space="0" w:color="auto"/>
              <w:bottom w:val="single" w:sz="4" w:space="0" w:color="auto"/>
              <w:right w:val="single" w:sz="4" w:space="0" w:color="auto"/>
            </w:tcBorders>
            <w:hideMark/>
          </w:tcPr>
          <w:p w14:paraId="5CA3CD0A"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2FDDC5E"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FFBAC8F" w14:textId="77777777" w:rsidR="000B4CAE" w:rsidRDefault="000B4CAE">
            <w:pPr>
              <w:pStyle w:val="TAL"/>
              <w:rPr>
                <w:sz w:val="16"/>
              </w:rPr>
            </w:pPr>
            <w:r>
              <w:rPr>
                <w:sz w:val="16"/>
              </w:rPr>
              <w:t>0510</w:t>
            </w:r>
          </w:p>
        </w:tc>
        <w:tc>
          <w:tcPr>
            <w:tcW w:w="0" w:type="auto"/>
            <w:tcBorders>
              <w:top w:val="single" w:sz="4" w:space="0" w:color="auto"/>
              <w:left w:val="single" w:sz="4" w:space="0" w:color="auto"/>
              <w:bottom w:val="single" w:sz="4" w:space="0" w:color="auto"/>
              <w:right w:val="single" w:sz="4" w:space="0" w:color="auto"/>
            </w:tcBorders>
            <w:hideMark/>
          </w:tcPr>
          <w:p w14:paraId="6517BC71"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A53ABA"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CADF32"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E12AAC"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D2EFA72" w14:textId="77777777" w:rsidR="000B4CAE" w:rsidRDefault="000B4CAE">
            <w:pPr>
              <w:pStyle w:val="TAL"/>
              <w:rPr>
                <w:sz w:val="16"/>
              </w:rPr>
            </w:pPr>
            <w:r>
              <w:rPr>
                <w:sz w:val="16"/>
              </w:rPr>
              <w:t>agreed</w:t>
            </w:r>
          </w:p>
        </w:tc>
      </w:tr>
      <w:tr w:rsidR="000B4CAE" w14:paraId="660AC82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C3C97C7" w14:textId="77777777" w:rsidR="000B4CAE" w:rsidRDefault="000B4CAE">
            <w:pPr>
              <w:pStyle w:val="TAL"/>
              <w:rPr>
                <w:sz w:val="16"/>
              </w:rPr>
            </w:pPr>
            <w:r>
              <w:rPr>
                <w:sz w:val="16"/>
              </w:rPr>
              <w:t>C4-205236</w:t>
            </w:r>
          </w:p>
        </w:tc>
        <w:tc>
          <w:tcPr>
            <w:tcW w:w="0" w:type="auto"/>
            <w:tcBorders>
              <w:top w:val="single" w:sz="4" w:space="0" w:color="auto"/>
              <w:left w:val="single" w:sz="4" w:space="0" w:color="auto"/>
              <w:bottom w:val="single" w:sz="4" w:space="0" w:color="auto"/>
              <w:right w:val="single" w:sz="4" w:space="0" w:color="auto"/>
            </w:tcBorders>
            <w:hideMark/>
          </w:tcPr>
          <w:p w14:paraId="6B97AA45" w14:textId="77777777" w:rsidR="000B4CAE" w:rsidRDefault="000B4CAE">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346C185F"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1EFBF5E"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58D3E3B" w14:textId="77777777" w:rsidR="000B4CAE" w:rsidRDefault="000B4CAE">
            <w:pPr>
              <w:pStyle w:val="TAL"/>
              <w:rPr>
                <w:sz w:val="16"/>
              </w:rPr>
            </w:pPr>
            <w:r>
              <w:rPr>
                <w:sz w:val="16"/>
              </w:rPr>
              <w:t>0511</w:t>
            </w:r>
          </w:p>
        </w:tc>
        <w:tc>
          <w:tcPr>
            <w:tcW w:w="0" w:type="auto"/>
            <w:tcBorders>
              <w:top w:val="single" w:sz="4" w:space="0" w:color="auto"/>
              <w:left w:val="single" w:sz="4" w:space="0" w:color="auto"/>
              <w:bottom w:val="single" w:sz="4" w:space="0" w:color="auto"/>
              <w:right w:val="single" w:sz="4" w:space="0" w:color="auto"/>
            </w:tcBorders>
          </w:tcPr>
          <w:p w14:paraId="26994968"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A1EACE"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BB9BA61"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2FD10A"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8733025" w14:textId="77777777" w:rsidR="000B4CAE" w:rsidRDefault="000B4CAE">
            <w:pPr>
              <w:pStyle w:val="TAL"/>
              <w:rPr>
                <w:sz w:val="16"/>
              </w:rPr>
            </w:pPr>
            <w:r>
              <w:rPr>
                <w:sz w:val="16"/>
              </w:rPr>
              <w:t>agreed</w:t>
            </w:r>
          </w:p>
        </w:tc>
      </w:tr>
      <w:tr w:rsidR="000B4CAE" w14:paraId="51BAC23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6ADF376" w14:textId="77777777" w:rsidR="000B4CAE" w:rsidRDefault="000B4CAE">
            <w:pPr>
              <w:pStyle w:val="TAL"/>
              <w:rPr>
                <w:sz w:val="16"/>
              </w:rPr>
            </w:pPr>
            <w:r>
              <w:rPr>
                <w:sz w:val="16"/>
              </w:rPr>
              <w:t>C4-205237</w:t>
            </w:r>
          </w:p>
        </w:tc>
        <w:tc>
          <w:tcPr>
            <w:tcW w:w="0" w:type="auto"/>
            <w:tcBorders>
              <w:top w:val="single" w:sz="4" w:space="0" w:color="auto"/>
              <w:left w:val="single" w:sz="4" w:space="0" w:color="auto"/>
              <w:bottom w:val="single" w:sz="4" w:space="0" w:color="auto"/>
              <w:right w:val="single" w:sz="4" w:space="0" w:color="auto"/>
            </w:tcBorders>
            <w:hideMark/>
          </w:tcPr>
          <w:p w14:paraId="1A61C78B" w14:textId="77777777" w:rsidR="000B4CAE" w:rsidRDefault="000B4CAE">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3430D286"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0092CE7"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B0C8C0A" w14:textId="77777777" w:rsidR="000B4CAE" w:rsidRDefault="000B4CAE">
            <w:pPr>
              <w:pStyle w:val="TAL"/>
              <w:rPr>
                <w:sz w:val="16"/>
              </w:rPr>
            </w:pPr>
            <w:r>
              <w:rPr>
                <w:sz w:val="16"/>
              </w:rPr>
              <w:t>0512</w:t>
            </w:r>
          </w:p>
        </w:tc>
        <w:tc>
          <w:tcPr>
            <w:tcW w:w="0" w:type="auto"/>
            <w:tcBorders>
              <w:top w:val="single" w:sz="4" w:space="0" w:color="auto"/>
              <w:left w:val="single" w:sz="4" w:space="0" w:color="auto"/>
              <w:bottom w:val="single" w:sz="4" w:space="0" w:color="auto"/>
              <w:right w:val="single" w:sz="4" w:space="0" w:color="auto"/>
            </w:tcBorders>
          </w:tcPr>
          <w:p w14:paraId="7B65013E"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EDAEC4"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569028"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4E55195"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3C778F21" w14:textId="77777777" w:rsidR="000B4CAE" w:rsidRDefault="000B4CAE">
            <w:pPr>
              <w:pStyle w:val="TAL"/>
              <w:rPr>
                <w:sz w:val="16"/>
              </w:rPr>
            </w:pPr>
            <w:r>
              <w:rPr>
                <w:sz w:val="16"/>
              </w:rPr>
              <w:t>agreed</w:t>
            </w:r>
          </w:p>
        </w:tc>
      </w:tr>
      <w:tr w:rsidR="000B4CAE" w14:paraId="07511E0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4B8F6DF" w14:textId="77777777" w:rsidR="000B4CAE" w:rsidRDefault="000B4CAE">
            <w:pPr>
              <w:pStyle w:val="TAL"/>
              <w:rPr>
                <w:sz w:val="16"/>
              </w:rPr>
            </w:pPr>
            <w:r>
              <w:rPr>
                <w:sz w:val="16"/>
              </w:rPr>
              <w:t>C4-205238</w:t>
            </w:r>
          </w:p>
        </w:tc>
        <w:tc>
          <w:tcPr>
            <w:tcW w:w="0" w:type="auto"/>
            <w:tcBorders>
              <w:top w:val="single" w:sz="4" w:space="0" w:color="auto"/>
              <w:left w:val="single" w:sz="4" w:space="0" w:color="auto"/>
              <w:bottom w:val="single" w:sz="4" w:space="0" w:color="auto"/>
              <w:right w:val="single" w:sz="4" w:space="0" w:color="auto"/>
            </w:tcBorders>
            <w:hideMark/>
          </w:tcPr>
          <w:p w14:paraId="46E38268" w14:textId="77777777" w:rsidR="000B4CAE" w:rsidRDefault="000B4CAE">
            <w:pPr>
              <w:pStyle w:val="TAL"/>
              <w:rPr>
                <w:sz w:val="16"/>
              </w:rPr>
            </w:pPr>
            <w:r>
              <w:rPr>
                <w:sz w:val="16"/>
              </w:rPr>
              <w:t>Snssai query parameter</w:t>
            </w:r>
          </w:p>
        </w:tc>
        <w:tc>
          <w:tcPr>
            <w:tcW w:w="0" w:type="auto"/>
            <w:tcBorders>
              <w:top w:val="single" w:sz="4" w:space="0" w:color="auto"/>
              <w:left w:val="single" w:sz="4" w:space="0" w:color="auto"/>
              <w:bottom w:val="single" w:sz="4" w:space="0" w:color="auto"/>
              <w:right w:val="single" w:sz="4" w:space="0" w:color="auto"/>
            </w:tcBorders>
            <w:hideMark/>
          </w:tcPr>
          <w:p w14:paraId="210EAEDE"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574161"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D74120F" w14:textId="77777777" w:rsidR="000B4CAE" w:rsidRDefault="000B4CAE">
            <w:pPr>
              <w:pStyle w:val="TAL"/>
              <w:rPr>
                <w:sz w:val="16"/>
              </w:rPr>
            </w:pPr>
            <w:r>
              <w:rPr>
                <w:sz w:val="16"/>
              </w:rPr>
              <w:t>0513</w:t>
            </w:r>
          </w:p>
        </w:tc>
        <w:tc>
          <w:tcPr>
            <w:tcW w:w="0" w:type="auto"/>
            <w:tcBorders>
              <w:top w:val="single" w:sz="4" w:space="0" w:color="auto"/>
              <w:left w:val="single" w:sz="4" w:space="0" w:color="auto"/>
              <w:bottom w:val="single" w:sz="4" w:space="0" w:color="auto"/>
              <w:right w:val="single" w:sz="4" w:space="0" w:color="auto"/>
            </w:tcBorders>
          </w:tcPr>
          <w:p w14:paraId="18E5B1E7"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E6A67D"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18DCC6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E7275E"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9DE1178" w14:textId="77777777" w:rsidR="000B4CAE" w:rsidRDefault="000B4CAE">
            <w:pPr>
              <w:pStyle w:val="TAL"/>
              <w:rPr>
                <w:sz w:val="16"/>
              </w:rPr>
            </w:pPr>
            <w:r>
              <w:rPr>
                <w:sz w:val="16"/>
              </w:rPr>
              <w:t>agreed</w:t>
            </w:r>
          </w:p>
        </w:tc>
      </w:tr>
      <w:tr w:rsidR="000B4CAE" w14:paraId="6AE65F2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DF8FE67" w14:textId="77777777" w:rsidR="000B4CAE" w:rsidRDefault="000B4CAE">
            <w:pPr>
              <w:pStyle w:val="TAL"/>
              <w:rPr>
                <w:sz w:val="16"/>
              </w:rPr>
            </w:pPr>
            <w:r>
              <w:rPr>
                <w:sz w:val="16"/>
              </w:rPr>
              <w:t>C4-205239</w:t>
            </w:r>
          </w:p>
        </w:tc>
        <w:tc>
          <w:tcPr>
            <w:tcW w:w="0" w:type="auto"/>
            <w:tcBorders>
              <w:top w:val="single" w:sz="4" w:space="0" w:color="auto"/>
              <w:left w:val="single" w:sz="4" w:space="0" w:color="auto"/>
              <w:bottom w:val="single" w:sz="4" w:space="0" w:color="auto"/>
              <w:right w:val="single" w:sz="4" w:space="0" w:color="auto"/>
            </w:tcBorders>
            <w:hideMark/>
          </w:tcPr>
          <w:p w14:paraId="6444A0CA" w14:textId="77777777" w:rsidR="000B4CAE" w:rsidRDefault="000B4CAE">
            <w:pPr>
              <w:pStyle w:val="TAL"/>
              <w:rPr>
                <w:sz w:val="16"/>
              </w:rPr>
            </w:pPr>
            <w:r>
              <w:rPr>
                <w:sz w:val="16"/>
              </w:rPr>
              <w:t>Snssai query parameter</w:t>
            </w:r>
          </w:p>
        </w:tc>
        <w:tc>
          <w:tcPr>
            <w:tcW w:w="0" w:type="auto"/>
            <w:tcBorders>
              <w:top w:val="single" w:sz="4" w:space="0" w:color="auto"/>
              <w:left w:val="single" w:sz="4" w:space="0" w:color="auto"/>
              <w:bottom w:val="single" w:sz="4" w:space="0" w:color="auto"/>
              <w:right w:val="single" w:sz="4" w:space="0" w:color="auto"/>
            </w:tcBorders>
            <w:hideMark/>
          </w:tcPr>
          <w:p w14:paraId="37D94A63"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078C1C"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A96E757" w14:textId="77777777" w:rsidR="000B4CAE" w:rsidRDefault="000B4CAE">
            <w:pPr>
              <w:pStyle w:val="TAL"/>
              <w:rPr>
                <w:sz w:val="16"/>
              </w:rPr>
            </w:pPr>
            <w:r>
              <w:rPr>
                <w:sz w:val="16"/>
              </w:rPr>
              <w:t>0514</w:t>
            </w:r>
          </w:p>
        </w:tc>
        <w:tc>
          <w:tcPr>
            <w:tcW w:w="0" w:type="auto"/>
            <w:tcBorders>
              <w:top w:val="single" w:sz="4" w:space="0" w:color="auto"/>
              <w:left w:val="single" w:sz="4" w:space="0" w:color="auto"/>
              <w:bottom w:val="single" w:sz="4" w:space="0" w:color="auto"/>
              <w:right w:val="single" w:sz="4" w:space="0" w:color="auto"/>
            </w:tcBorders>
          </w:tcPr>
          <w:p w14:paraId="5A35ADED"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5E3536"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12C49D6"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B195BD4"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6E4999F" w14:textId="77777777" w:rsidR="000B4CAE" w:rsidRDefault="000B4CAE">
            <w:pPr>
              <w:pStyle w:val="TAL"/>
              <w:rPr>
                <w:sz w:val="16"/>
              </w:rPr>
            </w:pPr>
            <w:r>
              <w:rPr>
                <w:sz w:val="16"/>
              </w:rPr>
              <w:t>agreed</w:t>
            </w:r>
          </w:p>
        </w:tc>
      </w:tr>
      <w:tr w:rsidR="000B4CAE" w14:paraId="2A3B53F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2DD0E59" w14:textId="77777777" w:rsidR="000B4CAE" w:rsidRDefault="000B4CAE">
            <w:pPr>
              <w:pStyle w:val="TAL"/>
              <w:rPr>
                <w:sz w:val="16"/>
              </w:rPr>
            </w:pPr>
            <w:r>
              <w:rPr>
                <w:sz w:val="16"/>
              </w:rPr>
              <w:t>C4-205240</w:t>
            </w:r>
          </w:p>
        </w:tc>
        <w:tc>
          <w:tcPr>
            <w:tcW w:w="0" w:type="auto"/>
            <w:tcBorders>
              <w:top w:val="single" w:sz="4" w:space="0" w:color="auto"/>
              <w:left w:val="single" w:sz="4" w:space="0" w:color="auto"/>
              <w:bottom w:val="single" w:sz="4" w:space="0" w:color="auto"/>
              <w:right w:val="single" w:sz="4" w:space="0" w:color="auto"/>
            </w:tcBorders>
            <w:hideMark/>
          </w:tcPr>
          <w:p w14:paraId="157C2235" w14:textId="77777777" w:rsidR="000B4CAE" w:rsidRDefault="000B4CAE">
            <w:pPr>
              <w:pStyle w:val="TAL"/>
              <w:rPr>
                <w:sz w:val="16"/>
              </w:rPr>
            </w:pPr>
            <w:r>
              <w:rPr>
                <w:sz w:val="16"/>
              </w:rPr>
              <w:t>UE Reachability for IP</w:t>
            </w:r>
          </w:p>
        </w:tc>
        <w:tc>
          <w:tcPr>
            <w:tcW w:w="0" w:type="auto"/>
            <w:tcBorders>
              <w:top w:val="single" w:sz="4" w:space="0" w:color="auto"/>
              <w:left w:val="single" w:sz="4" w:space="0" w:color="auto"/>
              <w:bottom w:val="single" w:sz="4" w:space="0" w:color="auto"/>
              <w:right w:val="single" w:sz="4" w:space="0" w:color="auto"/>
            </w:tcBorders>
            <w:hideMark/>
          </w:tcPr>
          <w:p w14:paraId="563915BB"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0395E6"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F9A9923" w14:textId="77777777" w:rsidR="000B4CAE" w:rsidRDefault="000B4CAE">
            <w:pPr>
              <w:pStyle w:val="TAL"/>
              <w:rPr>
                <w:sz w:val="16"/>
              </w:rPr>
            </w:pPr>
            <w:r>
              <w:rPr>
                <w:sz w:val="16"/>
              </w:rPr>
              <w:t>0515</w:t>
            </w:r>
          </w:p>
        </w:tc>
        <w:tc>
          <w:tcPr>
            <w:tcW w:w="0" w:type="auto"/>
            <w:tcBorders>
              <w:top w:val="single" w:sz="4" w:space="0" w:color="auto"/>
              <w:left w:val="single" w:sz="4" w:space="0" w:color="auto"/>
              <w:bottom w:val="single" w:sz="4" w:space="0" w:color="auto"/>
              <w:right w:val="single" w:sz="4" w:space="0" w:color="auto"/>
            </w:tcBorders>
          </w:tcPr>
          <w:p w14:paraId="38F17B81"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1BC8A6"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BED586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6547ED" w14:textId="77777777" w:rsidR="000B4CAE" w:rsidRDefault="000B4CAE">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14:paraId="57852723" w14:textId="77777777" w:rsidR="000B4CAE" w:rsidRDefault="000B4CAE">
            <w:pPr>
              <w:pStyle w:val="TAL"/>
              <w:rPr>
                <w:sz w:val="16"/>
              </w:rPr>
            </w:pPr>
            <w:r>
              <w:rPr>
                <w:sz w:val="16"/>
              </w:rPr>
              <w:t>revised</w:t>
            </w:r>
          </w:p>
        </w:tc>
      </w:tr>
      <w:tr w:rsidR="000B4CAE" w14:paraId="4D69E18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110F3F0" w14:textId="77777777" w:rsidR="000B4CAE" w:rsidRDefault="000B4CAE">
            <w:pPr>
              <w:pStyle w:val="TAL"/>
              <w:rPr>
                <w:sz w:val="16"/>
              </w:rPr>
            </w:pPr>
            <w:r>
              <w:rPr>
                <w:sz w:val="16"/>
              </w:rPr>
              <w:t>C4-205552</w:t>
            </w:r>
          </w:p>
        </w:tc>
        <w:tc>
          <w:tcPr>
            <w:tcW w:w="0" w:type="auto"/>
            <w:tcBorders>
              <w:top w:val="single" w:sz="4" w:space="0" w:color="auto"/>
              <w:left w:val="single" w:sz="4" w:space="0" w:color="auto"/>
              <w:bottom w:val="single" w:sz="4" w:space="0" w:color="auto"/>
              <w:right w:val="single" w:sz="4" w:space="0" w:color="auto"/>
            </w:tcBorders>
            <w:hideMark/>
          </w:tcPr>
          <w:p w14:paraId="426B036C" w14:textId="77777777" w:rsidR="000B4CAE" w:rsidRDefault="000B4CAE">
            <w:pPr>
              <w:pStyle w:val="TAL"/>
              <w:rPr>
                <w:sz w:val="16"/>
              </w:rPr>
            </w:pPr>
            <w:r>
              <w:rPr>
                <w:sz w:val="16"/>
              </w:rPr>
              <w:t>UE Reachability for IP</w:t>
            </w:r>
          </w:p>
        </w:tc>
        <w:tc>
          <w:tcPr>
            <w:tcW w:w="0" w:type="auto"/>
            <w:tcBorders>
              <w:top w:val="single" w:sz="4" w:space="0" w:color="auto"/>
              <w:left w:val="single" w:sz="4" w:space="0" w:color="auto"/>
              <w:bottom w:val="single" w:sz="4" w:space="0" w:color="auto"/>
              <w:right w:val="single" w:sz="4" w:space="0" w:color="auto"/>
            </w:tcBorders>
            <w:hideMark/>
          </w:tcPr>
          <w:p w14:paraId="1E6F19C8"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3CD570"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3D503F9" w14:textId="77777777" w:rsidR="000B4CAE" w:rsidRDefault="000B4CAE">
            <w:pPr>
              <w:pStyle w:val="TAL"/>
              <w:rPr>
                <w:sz w:val="16"/>
              </w:rPr>
            </w:pPr>
            <w:r>
              <w:rPr>
                <w:sz w:val="16"/>
              </w:rPr>
              <w:t>0515</w:t>
            </w:r>
          </w:p>
        </w:tc>
        <w:tc>
          <w:tcPr>
            <w:tcW w:w="0" w:type="auto"/>
            <w:tcBorders>
              <w:top w:val="single" w:sz="4" w:space="0" w:color="auto"/>
              <w:left w:val="single" w:sz="4" w:space="0" w:color="auto"/>
              <w:bottom w:val="single" w:sz="4" w:space="0" w:color="auto"/>
              <w:right w:val="single" w:sz="4" w:space="0" w:color="auto"/>
            </w:tcBorders>
            <w:hideMark/>
          </w:tcPr>
          <w:p w14:paraId="7E0662EF"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0E7836"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426A688"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CF6CFF" w14:textId="77777777" w:rsidR="000B4CAE" w:rsidRDefault="000B4CAE">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14:paraId="05955851" w14:textId="77777777" w:rsidR="000B4CAE" w:rsidRDefault="000B4CAE">
            <w:pPr>
              <w:pStyle w:val="TAL"/>
              <w:rPr>
                <w:sz w:val="16"/>
              </w:rPr>
            </w:pPr>
            <w:r>
              <w:rPr>
                <w:sz w:val="16"/>
              </w:rPr>
              <w:t>agreed</w:t>
            </w:r>
          </w:p>
        </w:tc>
      </w:tr>
      <w:tr w:rsidR="000B4CAE" w14:paraId="167D8FC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1FF0563" w14:textId="77777777" w:rsidR="000B4CAE" w:rsidRDefault="000B4CAE">
            <w:pPr>
              <w:pStyle w:val="TAL"/>
              <w:rPr>
                <w:sz w:val="16"/>
              </w:rPr>
            </w:pPr>
            <w:r>
              <w:rPr>
                <w:sz w:val="16"/>
              </w:rPr>
              <w:t>C4-205241</w:t>
            </w:r>
          </w:p>
        </w:tc>
        <w:tc>
          <w:tcPr>
            <w:tcW w:w="0" w:type="auto"/>
            <w:tcBorders>
              <w:top w:val="single" w:sz="4" w:space="0" w:color="auto"/>
              <w:left w:val="single" w:sz="4" w:space="0" w:color="auto"/>
              <w:bottom w:val="single" w:sz="4" w:space="0" w:color="auto"/>
              <w:right w:val="single" w:sz="4" w:space="0" w:color="auto"/>
            </w:tcBorders>
            <w:hideMark/>
          </w:tcPr>
          <w:p w14:paraId="5F7E8A05" w14:textId="77777777" w:rsidR="000B4CAE" w:rsidRDefault="000B4CAE">
            <w:pPr>
              <w:pStyle w:val="TAL"/>
              <w:rPr>
                <w:sz w:val="16"/>
              </w:rPr>
            </w:pPr>
            <w:r>
              <w:rPr>
                <w:sz w:val="16"/>
              </w:rPr>
              <w:t>UE Reachability for IP</w:t>
            </w:r>
          </w:p>
        </w:tc>
        <w:tc>
          <w:tcPr>
            <w:tcW w:w="0" w:type="auto"/>
            <w:tcBorders>
              <w:top w:val="single" w:sz="4" w:space="0" w:color="auto"/>
              <w:left w:val="single" w:sz="4" w:space="0" w:color="auto"/>
              <w:bottom w:val="single" w:sz="4" w:space="0" w:color="auto"/>
              <w:right w:val="single" w:sz="4" w:space="0" w:color="auto"/>
            </w:tcBorders>
            <w:hideMark/>
          </w:tcPr>
          <w:p w14:paraId="1481C0C1"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0CC64E9"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C480C58" w14:textId="77777777" w:rsidR="000B4CAE" w:rsidRDefault="000B4CAE">
            <w:pPr>
              <w:pStyle w:val="TAL"/>
              <w:rPr>
                <w:sz w:val="16"/>
              </w:rPr>
            </w:pPr>
            <w:r>
              <w:rPr>
                <w:sz w:val="16"/>
              </w:rPr>
              <w:t>0516</w:t>
            </w:r>
          </w:p>
        </w:tc>
        <w:tc>
          <w:tcPr>
            <w:tcW w:w="0" w:type="auto"/>
            <w:tcBorders>
              <w:top w:val="single" w:sz="4" w:space="0" w:color="auto"/>
              <w:left w:val="single" w:sz="4" w:space="0" w:color="auto"/>
              <w:bottom w:val="single" w:sz="4" w:space="0" w:color="auto"/>
              <w:right w:val="single" w:sz="4" w:space="0" w:color="auto"/>
            </w:tcBorders>
          </w:tcPr>
          <w:p w14:paraId="030E73AC"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784FF2"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9FD52E"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4C1FD29" w14:textId="77777777" w:rsidR="000B4CAE" w:rsidRDefault="000B4CAE">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14:paraId="4119D141" w14:textId="77777777" w:rsidR="000B4CAE" w:rsidRDefault="000B4CAE">
            <w:pPr>
              <w:pStyle w:val="TAL"/>
              <w:rPr>
                <w:sz w:val="16"/>
              </w:rPr>
            </w:pPr>
            <w:r>
              <w:rPr>
                <w:sz w:val="16"/>
              </w:rPr>
              <w:t>revised</w:t>
            </w:r>
          </w:p>
        </w:tc>
      </w:tr>
      <w:tr w:rsidR="000B4CAE" w14:paraId="52F7835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A013448" w14:textId="77777777" w:rsidR="000B4CAE" w:rsidRDefault="000B4CAE">
            <w:pPr>
              <w:pStyle w:val="TAL"/>
              <w:rPr>
                <w:sz w:val="16"/>
              </w:rPr>
            </w:pPr>
            <w:r>
              <w:rPr>
                <w:sz w:val="16"/>
              </w:rPr>
              <w:lastRenderedPageBreak/>
              <w:t>C4-205554</w:t>
            </w:r>
          </w:p>
        </w:tc>
        <w:tc>
          <w:tcPr>
            <w:tcW w:w="0" w:type="auto"/>
            <w:tcBorders>
              <w:top w:val="single" w:sz="4" w:space="0" w:color="auto"/>
              <w:left w:val="single" w:sz="4" w:space="0" w:color="auto"/>
              <w:bottom w:val="single" w:sz="4" w:space="0" w:color="auto"/>
              <w:right w:val="single" w:sz="4" w:space="0" w:color="auto"/>
            </w:tcBorders>
            <w:hideMark/>
          </w:tcPr>
          <w:p w14:paraId="4B3FA571" w14:textId="77777777" w:rsidR="000B4CAE" w:rsidRDefault="000B4CAE">
            <w:pPr>
              <w:pStyle w:val="TAL"/>
              <w:rPr>
                <w:sz w:val="16"/>
              </w:rPr>
            </w:pPr>
            <w:r>
              <w:rPr>
                <w:sz w:val="16"/>
              </w:rPr>
              <w:t>UE Reachability for IP</w:t>
            </w:r>
          </w:p>
        </w:tc>
        <w:tc>
          <w:tcPr>
            <w:tcW w:w="0" w:type="auto"/>
            <w:tcBorders>
              <w:top w:val="single" w:sz="4" w:space="0" w:color="auto"/>
              <w:left w:val="single" w:sz="4" w:space="0" w:color="auto"/>
              <w:bottom w:val="single" w:sz="4" w:space="0" w:color="auto"/>
              <w:right w:val="single" w:sz="4" w:space="0" w:color="auto"/>
            </w:tcBorders>
            <w:hideMark/>
          </w:tcPr>
          <w:p w14:paraId="63BAC07B"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E77261F"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BFE3B45" w14:textId="77777777" w:rsidR="000B4CAE" w:rsidRDefault="000B4CAE">
            <w:pPr>
              <w:pStyle w:val="TAL"/>
              <w:rPr>
                <w:sz w:val="16"/>
              </w:rPr>
            </w:pPr>
            <w:r>
              <w:rPr>
                <w:sz w:val="16"/>
              </w:rPr>
              <w:t>0516</w:t>
            </w:r>
          </w:p>
        </w:tc>
        <w:tc>
          <w:tcPr>
            <w:tcW w:w="0" w:type="auto"/>
            <w:tcBorders>
              <w:top w:val="single" w:sz="4" w:space="0" w:color="auto"/>
              <w:left w:val="single" w:sz="4" w:space="0" w:color="auto"/>
              <w:bottom w:val="single" w:sz="4" w:space="0" w:color="auto"/>
              <w:right w:val="single" w:sz="4" w:space="0" w:color="auto"/>
            </w:tcBorders>
            <w:hideMark/>
          </w:tcPr>
          <w:p w14:paraId="33348EE6"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5AD650"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DC7CD9"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2AE7D1B" w14:textId="77777777" w:rsidR="000B4CAE" w:rsidRDefault="000B4CAE">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14:paraId="6B025158" w14:textId="77777777" w:rsidR="000B4CAE" w:rsidRDefault="000B4CAE">
            <w:pPr>
              <w:pStyle w:val="TAL"/>
              <w:rPr>
                <w:sz w:val="16"/>
              </w:rPr>
            </w:pPr>
            <w:r>
              <w:rPr>
                <w:sz w:val="16"/>
              </w:rPr>
              <w:t>agreed</w:t>
            </w:r>
          </w:p>
        </w:tc>
      </w:tr>
      <w:tr w:rsidR="000B4CAE" w14:paraId="3A11E2F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C75BF6C" w14:textId="77777777" w:rsidR="000B4CAE" w:rsidRDefault="000B4CAE">
            <w:pPr>
              <w:pStyle w:val="TAL"/>
              <w:rPr>
                <w:sz w:val="16"/>
              </w:rPr>
            </w:pPr>
            <w:r>
              <w:rPr>
                <w:sz w:val="16"/>
              </w:rPr>
              <w:t>C4-205251</w:t>
            </w:r>
          </w:p>
        </w:tc>
        <w:tc>
          <w:tcPr>
            <w:tcW w:w="0" w:type="auto"/>
            <w:tcBorders>
              <w:top w:val="single" w:sz="4" w:space="0" w:color="auto"/>
              <w:left w:val="single" w:sz="4" w:space="0" w:color="auto"/>
              <w:bottom w:val="single" w:sz="4" w:space="0" w:color="auto"/>
              <w:right w:val="single" w:sz="4" w:space="0" w:color="auto"/>
            </w:tcBorders>
            <w:hideMark/>
          </w:tcPr>
          <w:p w14:paraId="4C3D7BE2" w14:textId="77777777" w:rsidR="000B4CAE" w:rsidRDefault="000B4CAE">
            <w:pPr>
              <w:pStyle w:val="TAL"/>
              <w:rPr>
                <w:sz w:val="16"/>
              </w:rPr>
            </w:pPr>
            <w:r>
              <w:rPr>
                <w:sz w:val="16"/>
              </w:rPr>
              <w:t>Correction of urrpIndicator definition</w:t>
            </w:r>
          </w:p>
        </w:tc>
        <w:tc>
          <w:tcPr>
            <w:tcW w:w="0" w:type="auto"/>
            <w:tcBorders>
              <w:top w:val="single" w:sz="4" w:space="0" w:color="auto"/>
              <w:left w:val="single" w:sz="4" w:space="0" w:color="auto"/>
              <w:bottom w:val="single" w:sz="4" w:space="0" w:color="auto"/>
              <w:right w:val="single" w:sz="4" w:space="0" w:color="auto"/>
            </w:tcBorders>
            <w:hideMark/>
          </w:tcPr>
          <w:p w14:paraId="6DC66B6F"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147576"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BEB1EAF" w14:textId="77777777" w:rsidR="000B4CAE" w:rsidRDefault="000B4CAE">
            <w:pPr>
              <w:pStyle w:val="TAL"/>
              <w:rPr>
                <w:sz w:val="16"/>
              </w:rPr>
            </w:pPr>
            <w:r>
              <w:rPr>
                <w:sz w:val="16"/>
              </w:rPr>
              <w:t>0517</w:t>
            </w:r>
          </w:p>
        </w:tc>
        <w:tc>
          <w:tcPr>
            <w:tcW w:w="0" w:type="auto"/>
            <w:tcBorders>
              <w:top w:val="single" w:sz="4" w:space="0" w:color="auto"/>
              <w:left w:val="single" w:sz="4" w:space="0" w:color="auto"/>
              <w:bottom w:val="single" w:sz="4" w:space="0" w:color="auto"/>
              <w:right w:val="single" w:sz="4" w:space="0" w:color="auto"/>
            </w:tcBorders>
          </w:tcPr>
          <w:p w14:paraId="6605124A"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9B7E3E"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746F6CD"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76EE11"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597C29D" w14:textId="77777777" w:rsidR="000B4CAE" w:rsidRDefault="000B4CAE">
            <w:pPr>
              <w:pStyle w:val="TAL"/>
              <w:rPr>
                <w:sz w:val="16"/>
              </w:rPr>
            </w:pPr>
            <w:r>
              <w:rPr>
                <w:sz w:val="16"/>
              </w:rPr>
              <w:t>withdrawn</w:t>
            </w:r>
          </w:p>
        </w:tc>
      </w:tr>
      <w:tr w:rsidR="000B4CAE" w14:paraId="40C6A29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B3D0714" w14:textId="77777777" w:rsidR="000B4CAE" w:rsidRDefault="000B4CAE">
            <w:pPr>
              <w:pStyle w:val="TAL"/>
              <w:rPr>
                <w:sz w:val="16"/>
              </w:rPr>
            </w:pPr>
            <w:r>
              <w:rPr>
                <w:sz w:val="16"/>
              </w:rPr>
              <w:t>C4-205252</w:t>
            </w:r>
          </w:p>
        </w:tc>
        <w:tc>
          <w:tcPr>
            <w:tcW w:w="0" w:type="auto"/>
            <w:tcBorders>
              <w:top w:val="single" w:sz="4" w:space="0" w:color="auto"/>
              <w:left w:val="single" w:sz="4" w:space="0" w:color="auto"/>
              <w:bottom w:val="single" w:sz="4" w:space="0" w:color="auto"/>
              <w:right w:val="single" w:sz="4" w:space="0" w:color="auto"/>
            </w:tcBorders>
            <w:hideMark/>
          </w:tcPr>
          <w:p w14:paraId="4F4572F1" w14:textId="77777777" w:rsidR="000B4CAE" w:rsidRDefault="000B4CAE">
            <w:pPr>
              <w:pStyle w:val="TAL"/>
              <w:rPr>
                <w:sz w:val="16"/>
              </w:rPr>
            </w:pPr>
            <w:r>
              <w:rPr>
                <w:sz w:val="16"/>
              </w:rPr>
              <w:t>Correction of urrpIndicator definition</w:t>
            </w:r>
          </w:p>
        </w:tc>
        <w:tc>
          <w:tcPr>
            <w:tcW w:w="0" w:type="auto"/>
            <w:tcBorders>
              <w:top w:val="single" w:sz="4" w:space="0" w:color="auto"/>
              <w:left w:val="single" w:sz="4" w:space="0" w:color="auto"/>
              <w:bottom w:val="single" w:sz="4" w:space="0" w:color="auto"/>
              <w:right w:val="single" w:sz="4" w:space="0" w:color="auto"/>
            </w:tcBorders>
            <w:hideMark/>
          </w:tcPr>
          <w:p w14:paraId="365757E0"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D2FB6C"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C045046" w14:textId="77777777" w:rsidR="000B4CAE" w:rsidRDefault="000B4CAE">
            <w:pPr>
              <w:pStyle w:val="TAL"/>
              <w:rPr>
                <w:sz w:val="16"/>
              </w:rPr>
            </w:pPr>
            <w:r>
              <w:rPr>
                <w:sz w:val="16"/>
              </w:rPr>
              <w:t>0518</w:t>
            </w:r>
          </w:p>
        </w:tc>
        <w:tc>
          <w:tcPr>
            <w:tcW w:w="0" w:type="auto"/>
            <w:tcBorders>
              <w:top w:val="single" w:sz="4" w:space="0" w:color="auto"/>
              <w:left w:val="single" w:sz="4" w:space="0" w:color="auto"/>
              <w:bottom w:val="single" w:sz="4" w:space="0" w:color="auto"/>
              <w:right w:val="single" w:sz="4" w:space="0" w:color="auto"/>
            </w:tcBorders>
          </w:tcPr>
          <w:p w14:paraId="7C8878CC"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8F358E"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063D6A"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16EC129"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0F4F779" w14:textId="77777777" w:rsidR="000B4CAE" w:rsidRDefault="000B4CAE">
            <w:pPr>
              <w:pStyle w:val="TAL"/>
              <w:rPr>
                <w:sz w:val="16"/>
              </w:rPr>
            </w:pPr>
            <w:r>
              <w:rPr>
                <w:sz w:val="16"/>
              </w:rPr>
              <w:t>withdrawn</w:t>
            </w:r>
          </w:p>
        </w:tc>
      </w:tr>
      <w:tr w:rsidR="000B4CAE" w14:paraId="3D43704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F5764B4" w14:textId="77777777" w:rsidR="000B4CAE" w:rsidRDefault="000B4CAE">
            <w:pPr>
              <w:pStyle w:val="TAL"/>
              <w:rPr>
                <w:sz w:val="16"/>
              </w:rPr>
            </w:pPr>
            <w:r>
              <w:rPr>
                <w:sz w:val="16"/>
              </w:rPr>
              <w:t>C4-205253</w:t>
            </w:r>
          </w:p>
        </w:tc>
        <w:tc>
          <w:tcPr>
            <w:tcW w:w="0" w:type="auto"/>
            <w:tcBorders>
              <w:top w:val="single" w:sz="4" w:space="0" w:color="auto"/>
              <w:left w:val="single" w:sz="4" w:space="0" w:color="auto"/>
              <w:bottom w:val="single" w:sz="4" w:space="0" w:color="auto"/>
              <w:right w:val="single" w:sz="4" w:space="0" w:color="auto"/>
            </w:tcBorders>
            <w:hideMark/>
          </w:tcPr>
          <w:p w14:paraId="76BF0090" w14:textId="77777777" w:rsidR="000B4CAE" w:rsidRDefault="000B4CAE">
            <w:pPr>
              <w:pStyle w:val="TAL"/>
              <w:rPr>
                <w:sz w:val="16"/>
              </w:rPr>
            </w:pPr>
            <w:r>
              <w:rPr>
                <w:sz w:val="16"/>
              </w:rPr>
              <w:t>UECM Location Retrieval</w:t>
            </w:r>
          </w:p>
        </w:tc>
        <w:tc>
          <w:tcPr>
            <w:tcW w:w="0" w:type="auto"/>
            <w:tcBorders>
              <w:top w:val="single" w:sz="4" w:space="0" w:color="auto"/>
              <w:left w:val="single" w:sz="4" w:space="0" w:color="auto"/>
              <w:bottom w:val="single" w:sz="4" w:space="0" w:color="auto"/>
              <w:right w:val="single" w:sz="4" w:space="0" w:color="auto"/>
            </w:tcBorders>
            <w:hideMark/>
          </w:tcPr>
          <w:p w14:paraId="188596D7"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F879C4"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2642EDD" w14:textId="77777777" w:rsidR="000B4CAE" w:rsidRDefault="000B4CAE">
            <w:pPr>
              <w:pStyle w:val="TAL"/>
              <w:rPr>
                <w:sz w:val="16"/>
              </w:rPr>
            </w:pPr>
            <w:r>
              <w:rPr>
                <w:sz w:val="16"/>
              </w:rPr>
              <w:t>0519</w:t>
            </w:r>
          </w:p>
        </w:tc>
        <w:tc>
          <w:tcPr>
            <w:tcW w:w="0" w:type="auto"/>
            <w:tcBorders>
              <w:top w:val="single" w:sz="4" w:space="0" w:color="auto"/>
              <w:left w:val="single" w:sz="4" w:space="0" w:color="auto"/>
              <w:bottom w:val="single" w:sz="4" w:space="0" w:color="auto"/>
              <w:right w:val="single" w:sz="4" w:space="0" w:color="auto"/>
            </w:tcBorders>
          </w:tcPr>
          <w:p w14:paraId="0866CC40"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B65F61"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1760BEA"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B3FDA0" w14:textId="77777777" w:rsidR="000B4CAE" w:rsidRDefault="000B4CAE">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0C15D971" w14:textId="77777777" w:rsidR="000B4CAE" w:rsidRDefault="000B4CAE">
            <w:pPr>
              <w:pStyle w:val="TAL"/>
              <w:rPr>
                <w:sz w:val="16"/>
              </w:rPr>
            </w:pPr>
            <w:r>
              <w:rPr>
                <w:sz w:val="16"/>
              </w:rPr>
              <w:t>merged</w:t>
            </w:r>
          </w:p>
        </w:tc>
      </w:tr>
      <w:tr w:rsidR="000B4CAE" w14:paraId="18FC9B8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F367442" w14:textId="77777777" w:rsidR="000B4CAE" w:rsidRDefault="000B4CAE">
            <w:pPr>
              <w:pStyle w:val="TAL"/>
              <w:rPr>
                <w:sz w:val="16"/>
              </w:rPr>
            </w:pPr>
            <w:r>
              <w:rPr>
                <w:sz w:val="16"/>
              </w:rPr>
              <w:t>C4-205254</w:t>
            </w:r>
          </w:p>
        </w:tc>
        <w:tc>
          <w:tcPr>
            <w:tcW w:w="0" w:type="auto"/>
            <w:tcBorders>
              <w:top w:val="single" w:sz="4" w:space="0" w:color="auto"/>
              <w:left w:val="single" w:sz="4" w:space="0" w:color="auto"/>
              <w:bottom w:val="single" w:sz="4" w:space="0" w:color="auto"/>
              <w:right w:val="single" w:sz="4" w:space="0" w:color="auto"/>
            </w:tcBorders>
            <w:hideMark/>
          </w:tcPr>
          <w:p w14:paraId="4716F17A" w14:textId="77777777" w:rsidR="000B4CAE" w:rsidRDefault="000B4CAE">
            <w:pPr>
              <w:pStyle w:val="TAL"/>
              <w:rPr>
                <w:sz w:val="16"/>
              </w:rPr>
            </w:pPr>
            <w:r>
              <w:rPr>
                <w:sz w:val="16"/>
              </w:rPr>
              <w:t>UECM Location Retrieval</w:t>
            </w:r>
          </w:p>
        </w:tc>
        <w:tc>
          <w:tcPr>
            <w:tcW w:w="0" w:type="auto"/>
            <w:tcBorders>
              <w:top w:val="single" w:sz="4" w:space="0" w:color="auto"/>
              <w:left w:val="single" w:sz="4" w:space="0" w:color="auto"/>
              <w:bottom w:val="single" w:sz="4" w:space="0" w:color="auto"/>
              <w:right w:val="single" w:sz="4" w:space="0" w:color="auto"/>
            </w:tcBorders>
            <w:hideMark/>
          </w:tcPr>
          <w:p w14:paraId="563AA591"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EE9A1F"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69B6710" w14:textId="77777777" w:rsidR="000B4CAE" w:rsidRDefault="000B4CAE">
            <w:pPr>
              <w:pStyle w:val="TAL"/>
              <w:rPr>
                <w:sz w:val="16"/>
              </w:rPr>
            </w:pPr>
            <w:r>
              <w:rPr>
                <w:sz w:val="16"/>
              </w:rPr>
              <w:t>0520</w:t>
            </w:r>
          </w:p>
        </w:tc>
        <w:tc>
          <w:tcPr>
            <w:tcW w:w="0" w:type="auto"/>
            <w:tcBorders>
              <w:top w:val="single" w:sz="4" w:space="0" w:color="auto"/>
              <w:left w:val="single" w:sz="4" w:space="0" w:color="auto"/>
              <w:bottom w:val="single" w:sz="4" w:space="0" w:color="auto"/>
              <w:right w:val="single" w:sz="4" w:space="0" w:color="auto"/>
            </w:tcBorders>
          </w:tcPr>
          <w:p w14:paraId="02CD9573"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EB1EF1"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0EC5F1"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7CC767B" w14:textId="77777777" w:rsidR="000B4CAE" w:rsidRDefault="000B4CAE">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29EA34E9" w14:textId="77777777" w:rsidR="000B4CAE" w:rsidRDefault="000B4CAE">
            <w:pPr>
              <w:pStyle w:val="TAL"/>
              <w:rPr>
                <w:sz w:val="16"/>
              </w:rPr>
            </w:pPr>
            <w:r>
              <w:rPr>
                <w:sz w:val="16"/>
              </w:rPr>
              <w:t>merged</w:t>
            </w:r>
          </w:p>
        </w:tc>
      </w:tr>
      <w:tr w:rsidR="000B4CAE" w14:paraId="5E784D4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DE72518" w14:textId="77777777" w:rsidR="000B4CAE" w:rsidRDefault="000B4CAE">
            <w:pPr>
              <w:pStyle w:val="TAL"/>
              <w:rPr>
                <w:sz w:val="16"/>
              </w:rPr>
            </w:pPr>
            <w:r>
              <w:rPr>
                <w:sz w:val="16"/>
              </w:rPr>
              <w:t>C4-205308</w:t>
            </w:r>
          </w:p>
        </w:tc>
        <w:tc>
          <w:tcPr>
            <w:tcW w:w="0" w:type="auto"/>
            <w:tcBorders>
              <w:top w:val="single" w:sz="4" w:space="0" w:color="auto"/>
              <w:left w:val="single" w:sz="4" w:space="0" w:color="auto"/>
              <w:bottom w:val="single" w:sz="4" w:space="0" w:color="auto"/>
              <w:right w:val="single" w:sz="4" w:space="0" w:color="auto"/>
            </w:tcBorders>
            <w:hideMark/>
          </w:tcPr>
          <w:p w14:paraId="1786D327" w14:textId="77777777" w:rsidR="000B4CAE" w:rsidRDefault="000B4CAE">
            <w:pPr>
              <w:pStyle w:val="TAL"/>
              <w:rPr>
                <w:sz w:val="16"/>
              </w:rPr>
            </w:pPr>
            <w:r>
              <w:rPr>
                <w:sz w:val="16"/>
              </w:rPr>
              <w:t>Service Area Restriction in wireline</w:t>
            </w:r>
          </w:p>
        </w:tc>
        <w:tc>
          <w:tcPr>
            <w:tcW w:w="0" w:type="auto"/>
            <w:tcBorders>
              <w:top w:val="single" w:sz="4" w:space="0" w:color="auto"/>
              <w:left w:val="single" w:sz="4" w:space="0" w:color="auto"/>
              <w:bottom w:val="single" w:sz="4" w:space="0" w:color="auto"/>
              <w:right w:val="single" w:sz="4" w:space="0" w:color="auto"/>
            </w:tcBorders>
            <w:hideMark/>
          </w:tcPr>
          <w:p w14:paraId="2A5F32F2"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323519"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E2BC8FD" w14:textId="77777777" w:rsidR="000B4CAE" w:rsidRDefault="000B4CAE">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tcPr>
          <w:p w14:paraId="10CA61A3"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1067E2"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36E0F62"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510AFA" w14:textId="77777777" w:rsidR="000B4CAE" w:rsidRDefault="000B4CAE">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14:paraId="201EF3B6" w14:textId="77777777" w:rsidR="000B4CAE" w:rsidRDefault="000B4CAE">
            <w:pPr>
              <w:pStyle w:val="TAL"/>
              <w:rPr>
                <w:sz w:val="16"/>
              </w:rPr>
            </w:pPr>
            <w:r>
              <w:rPr>
                <w:sz w:val="16"/>
              </w:rPr>
              <w:t>agreed</w:t>
            </w:r>
          </w:p>
        </w:tc>
      </w:tr>
      <w:tr w:rsidR="000B4CAE" w14:paraId="64D48EA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838A309" w14:textId="77777777" w:rsidR="000B4CAE" w:rsidRDefault="000B4CAE">
            <w:pPr>
              <w:pStyle w:val="TAL"/>
              <w:rPr>
                <w:sz w:val="16"/>
              </w:rPr>
            </w:pPr>
            <w:r>
              <w:rPr>
                <w:sz w:val="16"/>
              </w:rPr>
              <w:t>C4-205309</w:t>
            </w:r>
          </w:p>
        </w:tc>
        <w:tc>
          <w:tcPr>
            <w:tcW w:w="0" w:type="auto"/>
            <w:tcBorders>
              <w:top w:val="single" w:sz="4" w:space="0" w:color="auto"/>
              <w:left w:val="single" w:sz="4" w:space="0" w:color="auto"/>
              <w:bottom w:val="single" w:sz="4" w:space="0" w:color="auto"/>
              <w:right w:val="single" w:sz="4" w:space="0" w:color="auto"/>
            </w:tcBorders>
            <w:hideMark/>
          </w:tcPr>
          <w:p w14:paraId="3FD363BD" w14:textId="77777777" w:rsidR="000B4CAE" w:rsidRDefault="000B4CAE">
            <w:pPr>
              <w:pStyle w:val="TAL"/>
              <w:rPr>
                <w:sz w:val="16"/>
              </w:rPr>
            </w:pPr>
            <w:r>
              <w:rPr>
                <w:sz w:val="16"/>
              </w:rPr>
              <w:t>Service Area Restriction in wireline</w:t>
            </w:r>
          </w:p>
        </w:tc>
        <w:tc>
          <w:tcPr>
            <w:tcW w:w="0" w:type="auto"/>
            <w:tcBorders>
              <w:top w:val="single" w:sz="4" w:space="0" w:color="auto"/>
              <w:left w:val="single" w:sz="4" w:space="0" w:color="auto"/>
              <w:bottom w:val="single" w:sz="4" w:space="0" w:color="auto"/>
              <w:right w:val="single" w:sz="4" w:space="0" w:color="auto"/>
            </w:tcBorders>
            <w:hideMark/>
          </w:tcPr>
          <w:p w14:paraId="2BA630D7"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AC6027"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CF18CE9" w14:textId="77777777" w:rsidR="000B4CAE" w:rsidRDefault="000B4CAE">
            <w:pPr>
              <w:pStyle w:val="TAL"/>
              <w:rPr>
                <w:sz w:val="16"/>
              </w:rPr>
            </w:pPr>
            <w:r>
              <w:rPr>
                <w:sz w:val="16"/>
              </w:rPr>
              <w:t>0522</w:t>
            </w:r>
          </w:p>
        </w:tc>
        <w:tc>
          <w:tcPr>
            <w:tcW w:w="0" w:type="auto"/>
            <w:tcBorders>
              <w:top w:val="single" w:sz="4" w:space="0" w:color="auto"/>
              <w:left w:val="single" w:sz="4" w:space="0" w:color="auto"/>
              <w:bottom w:val="single" w:sz="4" w:space="0" w:color="auto"/>
              <w:right w:val="single" w:sz="4" w:space="0" w:color="auto"/>
            </w:tcBorders>
          </w:tcPr>
          <w:p w14:paraId="09B7B132"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158A07"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5D1798"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E5EEF05" w14:textId="77777777" w:rsidR="000B4CAE" w:rsidRDefault="000B4CAE">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14:paraId="2B0473A0" w14:textId="77777777" w:rsidR="000B4CAE" w:rsidRDefault="000B4CAE">
            <w:pPr>
              <w:pStyle w:val="TAL"/>
              <w:rPr>
                <w:sz w:val="16"/>
              </w:rPr>
            </w:pPr>
            <w:r>
              <w:rPr>
                <w:sz w:val="16"/>
              </w:rPr>
              <w:t>agreed</w:t>
            </w:r>
          </w:p>
        </w:tc>
      </w:tr>
      <w:tr w:rsidR="000B4CAE" w14:paraId="346EF50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9725C9D" w14:textId="77777777" w:rsidR="000B4CAE" w:rsidRDefault="000B4CAE">
            <w:pPr>
              <w:pStyle w:val="TAL"/>
              <w:rPr>
                <w:sz w:val="16"/>
              </w:rPr>
            </w:pPr>
            <w:r>
              <w:rPr>
                <w:sz w:val="16"/>
              </w:rPr>
              <w:t>C4-205310</w:t>
            </w:r>
          </w:p>
        </w:tc>
        <w:tc>
          <w:tcPr>
            <w:tcW w:w="0" w:type="auto"/>
            <w:tcBorders>
              <w:top w:val="single" w:sz="4" w:space="0" w:color="auto"/>
              <w:left w:val="single" w:sz="4" w:space="0" w:color="auto"/>
              <w:bottom w:val="single" w:sz="4" w:space="0" w:color="auto"/>
              <w:right w:val="single" w:sz="4" w:space="0" w:color="auto"/>
            </w:tcBorders>
            <w:hideMark/>
          </w:tcPr>
          <w:p w14:paraId="4357BDBD" w14:textId="77777777" w:rsidR="000B4CAE" w:rsidRDefault="000B4CAE">
            <w:pPr>
              <w:pStyle w:val="TAL"/>
              <w:rPr>
                <w:sz w:val="16"/>
              </w:rPr>
            </w:pPr>
            <w:r>
              <w:rPr>
                <w:sz w:val="16"/>
              </w:rPr>
              <w:t>AKMA Indication</w:t>
            </w:r>
          </w:p>
        </w:tc>
        <w:tc>
          <w:tcPr>
            <w:tcW w:w="0" w:type="auto"/>
            <w:tcBorders>
              <w:top w:val="single" w:sz="4" w:space="0" w:color="auto"/>
              <w:left w:val="single" w:sz="4" w:space="0" w:color="auto"/>
              <w:bottom w:val="single" w:sz="4" w:space="0" w:color="auto"/>
              <w:right w:val="single" w:sz="4" w:space="0" w:color="auto"/>
            </w:tcBorders>
            <w:hideMark/>
          </w:tcPr>
          <w:p w14:paraId="1816D92C"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963AD6"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15BF305" w14:textId="77777777" w:rsidR="000B4CAE" w:rsidRDefault="000B4CAE">
            <w:pPr>
              <w:pStyle w:val="TAL"/>
              <w:rPr>
                <w:sz w:val="16"/>
              </w:rPr>
            </w:pPr>
            <w:r>
              <w:rPr>
                <w:sz w:val="16"/>
              </w:rPr>
              <w:t>0523</w:t>
            </w:r>
          </w:p>
        </w:tc>
        <w:tc>
          <w:tcPr>
            <w:tcW w:w="0" w:type="auto"/>
            <w:tcBorders>
              <w:top w:val="single" w:sz="4" w:space="0" w:color="auto"/>
              <w:left w:val="single" w:sz="4" w:space="0" w:color="auto"/>
              <w:bottom w:val="single" w:sz="4" w:space="0" w:color="auto"/>
              <w:right w:val="single" w:sz="4" w:space="0" w:color="auto"/>
            </w:tcBorders>
          </w:tcPr>
          <w:p w14:paraId="3F86C109"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A85548"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DC7662"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B67588" w14:textId="77777777" w:rsidR="000B4CAE" w:rsidRDefault="000B4CAE">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65C79368" w14:textId="77777777" w:rsidR="000B4CAE" w:rsidRDefault="000B4CAE">
            <w:pPr>
              <w:pStyle w:val="TAL"/>
              <w:rPr>
                <w:sz w:val="16"/>
              </w:rPr>
            </w:pPr>
            <w:r>
              <w:rPr>
                <w:sz w:val="16"/>
              </w:rPr>
              <w:t>agreed</w:t>
            </w:r>
          </w:p>
        </w:tc>
      </w:tr>
      <w:tr w:rsidR="000B4CAE" w14:paraId="521B45B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FBB6EEE" w14:textId="77777777" w:rsidR="000B4CAE" w:rsidRDefault="000B4CAE">
            <w:pPr>
              <w:pStyle w:val="TAL"/>
              <w:rPr>
                <w:sz w:val="16"/>
              </w:rPr>
            </w:pPr>
            <w:r>
              <w:rPr>
                <w:sz w:val="16"/>
              </w:rPr>
              <w:t>C4-205313</w:t>
            </w:r>
          </w:p>
        </w:tc>
        <w:tc>
          <w:tcPr>
            <w:tcW w:w="0" w:type="auto"/>
            <w:tcBorders>
              <w:top w:val="single" w:sz="4" w:space="0" w:color="auto"/>
              <w:left w:val="single" w:sz="4" w:space="0" w:color="auto"/>
              <w:bottom w:val="single" w:sz="4" w:space="0" w:color="auto"/>
              <w:right w:val="single" w:sz="4" w:space="0" w:color="auto"/>
            </w:tcBorders>
            <w:hideMark/>
          </w:tcPr>
          <w:p w14:paraId="749B6252" w14:textId="77777777" w:rsidR="000B4CAE" w:rsidRDefault="000B4CAE">
            <w:pPr>
              <w:pStyle w:val="TAL"/>
              <w:rPr>
                <w:sz w:val="16"/>
              </w:rPr>
            </w:pPr>
            <w:r>
              <w:rPr>
                <w:sz w:val="16"/>
              </w:rPr>
              <w:t>Correction on event exposure</w:t>
            </w:r>
          </w:p>
        </w:tc>
        <w:tc>
          <w:tcPr>
            <w:tcW w:w="0" w:type="auto"/>
            <w:tcBorders>
              <w:top w:val="single" w:sz="4" w:space="0" w:color="auto"/>
              <w:left w:val="single" w:sz="4" w:space="0" w:color="auto"/>
              <w:bottom w:val="single" w:sz="4" w:space="0" w:color="auto"/>
              <w:right w:val="single" w:sz="4" w:space="0" w:color="auto"/>
            </w:tcBorders>
            <w:hideMark/>
          </w:tcPr>
          <w:p w14:paraId="0817D708"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A10F79"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EDB45F5" w14:textId="77777777" w:rsidR="000B4CAE" w:rsidRDefault="000B4CAE">
            <w:pPr>
              <w:pStyle w:val="TAL"/>
              <w:rPr>
                <w:sz w:val="16"/>
              </w:rPr>
            </w:pPr>
            <w:r>
              <w:rPr>
                <w:sz w:val="16"/>
              </w:rPr>
              <w:t>0524</w:t>
            </w:r>
          </w:p>
        </w:tc>
        <w:tc>
          <w:tcPr>
            <w:tcW w:w="0" w:type="auto"/>
            <w:tcBorders>
              <w:top w:val="single" w:sz="4" w:space="0" w:color="auto"/>
              <w:left w:val="single" w:sz="4" w:space="0" w:color="auto"/>
              <w:bottom w:val="single" w:sz="4" w:space="0" w:color="auto"/>
              <w:right w:val="single" w:sz="4" w:space="0" w:color="auto"/>
            </w:tcBorders>
          </w:tcPr>
          <w:p w14:paraId="1D17C044"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37B8A3"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BB30713"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235725" w14:textId="77777777" w:rsidR="000B4CAE" w:rsidRDefault="000B4CAE">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14:paraId="4CD2E801" w14:textId="77777777" w:rsidR="000B4CAE" w:rsidRDefault="000B4CAE">
            <w:pPr>
              <w:pStyle w:val="TAL"/>
              <w:rPr>
                <w:sz w:val="16"/>
              </w:rPr>
            </w:pPr>
            <w:r>
              <w:rPr>
                <w:sz w:val="16"/>
              </w:rPr>
              <w:t>agreed</w:t>
            </w:r>
          </w:p>
        </w:tc>
      </w:tr>
      <w:tr w:rsidR="000B4CAE" w14:paraId="2629739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B4EE8D4" w14:textId="77777777" w:rsidR="000B4CAE" w:rsidRDefault="000B4CAE">
            <w:pPr>
              <w:pStyle w:val="TAL"/>
              <w:rPr>
                <w:sz w:val="16"/>
              </w:rPr>
            </w:pPr>
            <w:r>
              <w:rPr>
                <w:sz w:val="16"/>
              </w:rPr>
              <w:t>C4-205314</w:t>
            </w:r>
          </w:p>
        </w:tc>
        <w:tc>
          <w:tcPr>
            <w:tcW w:w="0" w:type="auto"/>
            <w:tcBorders>
              <w:top w:val="single" w:sz="4" w:space="0" w:color="auto"/>
              <w:left w:val="single" w:sz="4" w:space="0" w:color="auto"/>
              <w:bottom w:val="single" w:sz="4" w:space="0" w:color="auto"/>
              <w:right w:val="single" w:sz="4" w:space="0" w:color="auto"/>
            </w:tcBorders>
            <w:hideMark/>
          </w:tcPr>
          <w:p w14:paraId="1D46FB50" w14:textId="77777777" w:rsidR="000B4CAE" w:rsidRDefault="000B4CAE">
            <w:pPr>
              <w:pStyle w:val="TAL"/>
              <w:rPr>
                <w:sz w:val="16"/>
              </w:rPr>
            </w:pPr>
            <w:r>
              <w:rPr>
                <w:sz w:val="16"/>
              </w:rPr>
              <w:t>Correction on event exposure</w:t>
            </w:r>
          </w:p>
        </w:tc>
        <w:tc>
          <w:tcPr>
            <w:tcW w:w="0" w:type="auto"/>
            <w:tcBorders>
              <w:top w:val="single" w:sz="4" w:space="0" w:color="auto"/>
              <w:left w:val="single" w:sz="4" w:space="0" w:color="auto"/>
              <w:bottom w:val="single" w:sz="4" w:space="0" w:color="auto"/>
              <w:right w:val="single" w:sz="4" w:space="0" w:color="auto"/>
            </w:tcBorders>
            <w:hideMark/>
          </w:tcPr>
          <w:p w14:paraId="4723EDED"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6B69F9"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BCD5D3B" w14:textId="77777777" w:rsidR="000B4CAE" w:rsidRDefault="000B4CAE">
            <w:pPr>
              <w:pStyle w:val="TAL"/>
              <w:rPr>
                <w:sz w:val="16"/>
              </w:rPr>
            </w:pPr>
            <w:r>
              <w:rPr>
                <w:sz w:val="16"/>
              </w:rPr>
              <w:t>0525</w:t>
            </w:r>
          </w:p>
        </w:tc>
        <w:tc>
          <w:tcPr>
            <w:tcW w:w="0" w:type="auto"/>
            <w:tcBorders>
              <w:top w:val="single" w:sz="4" w:space="0" w:color="auto"/>
              <w:left w:val="single" w:sz="4" w:space="0" w:color="auto"/>
              <w:bottom w:val="single" w:sz="4" w:space="0" w:color="auto"/>
              <w:right w:val="single" w:sz="4" w:space="0" w:color="auto"/>
            </w:tcBorders>
          </w:tcPr>
          <w:p w14:paraId="707E9039"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6FDB36"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396DDF"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E38FA40" w14:textId="77777777" w:rsidR="000B4CAE" w:rsidRDefault="000B4CAE">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14:paraId="5AE534DA" w14:textId="77777777" w:rsidR="000B4CAE" w:rsidRDefault="000B4CAE">
            <w:pPr>
              <w:pStyle w:val="TAL"/>
              <w:rPr>
                <w:sz w:val="16"/>
              </w:rPr>
            </w:pPr>
            <w:r>
              <w:rPr>
                <w:sz w:val="16"/>
              </w:rPr>
              <w:t>agreed</w:t>
            </w:r>
          </w:p>
        </w:tc>
      </w:tr>
      <w:tr w:rsidR="000B4CAE" w14:paraId="43FD268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F449DB5" w14:textId="77777777" w:rsidR="000B4CAE" w:rsidRDefault="000B4CAE">
            <w:pPr>
              <w:pStyle w:val="TAL"/>
              <w:rPr>
                <w:sz w:val="16"/>
              </w:rPr>
            </w:pPr>
            <w:r>
              <w:rPr>
                <w:sz w:val="16"/>
              </w:rPr>
              <w:t>C4-205331</w:t>
            </w:r>
          </w:p>
        </w:tc>
        <w:tc>
          <w:tcPr>
            <w:tcW w:w="0" w:type="auto"/>
            <w:tcBorders>
              <w:top w:val="single" w:sz="4" w:space="0" w:color="auto"/>
              <w:left w:val="single" w:sz="4" w:space="0" w:color="auto"/>
              <w:bottom w:val="single" w:sz="4" w:space="0" w:color="auto"/>
              <w:right w:val="single" w:sz="4" w:space="0" w:color="auto"/>
            </w:tcBorders>
            <w:hideMark/>
          </w:tcPr>
          <w:p w14:paraId="2662FC87" w14:textId="77777777" w:rsidR="000B4CAE" w:rsidRDefault="000B4CAE">
            <w:pPr>
              <w:pStyle w:val="TAL"/>
              <w:rPr>
                <w:sz w:val="16"/>
              </w:rPr>
            </w:pPr>
            <w:r>
              <w:rPr>
                <w:sz w:val="16"/>
              </w:rPr>
              <w:t>Incorrect reference</w:t>
            </w:r>
          </w:p>
        </w:tc>
        <w:tc>
          <w:tcPr>
            <w:tcW w:w="0" w:type="auto"/>
            <w:tcBorders>
              <w:top w:val="single" w:sz="4" w:space="0" w:color="auto"/>
              <w:left w:val="single" w:sz="4" w:space="0" w:color="auto"/>
              <w:bottom w:val="single" w:sz="4" w:space="0" w:color="auto"/>
              <w:right w:val="single" w:sz="4" w:space="0" w:color="auto"/>
            </w:tcBorders>
            <w:hideMark/>
          </w:tcPr>
          <w:p w14:paraId="3E7E7D5E"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9C4D14"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845A826" w14:textId="77777777" w:rsidR="000B4CAE" w:rsidRDefault="000B4CAE">
            <w:pPr>
              <w:pStyle w:val="TAL"/>
              <w:rPr>
                <w:sz w:val="16"/>
              </w:rPr>
            </w:pPr>
            <w:r>
              <w:rPr>
                <w:sz w:val="16"/>
              </w:rPr>
              <w:t>0526</w:t>
            </w:r>
          </w:p>
        </w:tc>
        <w:tc>
          <w:tcPr>
            <w:tcW w:w="0" w:type="auto"/>
            <w:tcBorders>
              <w:top w:val="single" w:sz="4" w:space="0" w:color="auto"/>
              <w:left w:val="single" w:sz="4" w:space="0" w:color="auto"/>
              <w:bottom w:val="single" w:sz="4" w:space="0" w:color="auto"/>
              <w:right w:val="single" w:sz="4" w:space="0" w:color="auto"/>
            </w:tcBorders>
          </w:tcPr>
          <w:p w14:paraId="13506FE8"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E1D04E"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00FC94"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E6951A"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5F2F065" w14:textId="77777777" w:rsidR="000B4CAE" w:rsidRDefault="000B4CAE">
            <w:pPr>
              <w:pStyle w:val="TAL"/>
              <w:rPr>
                <w:sz w:val="16"/>
              </w:rPr>
            </w:pPr>
            <w:r>
              <w:rPr>
                <w:sz w:val="16"/>
              </w:rPr>
              <w:t>agreed</w:t>
            </w:r>
          </w:p>
        </w:tc>
      </w:tr>
      <w:tr w:rsidR="000B4CAE" w14:paraId="65A9B52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1BC396C" w14:textId="77777777" w:rsidR="000B4CAE" w:rsidRDefault="000B4CAE">
            <w:pPr>
              <w:pStyle w:val="TAL"/>
              <w:rPr>
                <w:sz w:val="16"/>
              </w:rPr>
            </w:pPr>
            <w:r>
              <w:rPr>
                <w:sz w:val="16"/>
              </w:rPr>
              <w:t>C4-205335</w:t>
            </w:r>
          </w:p>
        </w:tc>
        <w:tc>
          <w:tcPr>
            <w:tcW w:w="0" w:type="auto"/>
            <w:tcBorders>
              <w:top w:val="single" w:sz="4" w:space="0" w:color="auto"/>
              <w:left w:val="single" w:sz="4" w:space="0" w:color="auto"/>
              <w:bottom w:val="single" w:sz="4" w:space="0" w:color="auto"/>
              <w:right w:val="single" w:sz="4" w:space="0" w:color="auto"/>
            </w:tcBorders>
            <w:hideMark/>
          </w:tcPr>
          <w:p w14:paraId="0CF3D468" w14:textId="77777777" w:rsidR="000B4CAE" w:rsidRDefault="000B4CAE">
            <w:pPr>
              <w:pStyle w:val="TAL"/>
              <w:rPr>
                <w:sz w:val="16"/>
              </w:rPr>
            </w:pPr>
            <w:r>
              <w:rPr>
                <w:sz w:val="16"/>
              </w:rPr>
              <w:t>Reference ID</w:t>
            </w:r>
          </w:p>
        </w:tc>
        <w:tc>
          <w:tcPr>
            <w:tcW w:w="0" w:type="auto"/>
            <w:tcBorders>
              <w:top w:val="single" w:sz="4" w:space="0" w:color="auto"/>
              <w:left w:val="single" w:sz="4" w:space="0" w:color="auto"/>
              <w:bottom w:val="single" w:sz="4" w:space="0" w:color="auto"/>
              <w:right w:val="single" w:sz="4" w:space="0" w:color="auto"/>
            </w:tcBorders>
            <w:hideMark/>
          </w:tcPr>
          <w:p w14:paraId="01284A0A"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AD1437"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7ED2665" w14:textId="77777777" w:rsidR="000B4CAE" w:rsidRDefault="000B4CAE">
            <w:pPr>
              <w:pStyle w:val="TAL"/>
              <w:rPr>
                <w:sz w:val="16"/>
              </w:rPr>
            </w:pPr>
            <w:r>
              <w:rPr>
                <w:sz w:val="16"/>
              </w:rPr>
              <w:t>0527</w:t>
            </w:r>
          </w:p>
        </w:tc>
        <w:tc>
          <w:tcPr>
            <w:tcW w:w="0" w:type="auto"/>
            <w:tcBorders>
              <w:top w:val="single" w:sz="4" w:space="0" w:color="auto"/>
              <w:left w:val="single" w:sz="4" w:space="0" w:color="auto"/>
              <w:bottom w:val="single" w:sz="4" w:space="0" w:color="auto"/>
              <w:right w:val="single" w:sz="4" w:space="0" w:color="auto"/>
            </w:tcBorders>
          </w:tcPr>
          <w:p w14:paraId="0FE6E0AC"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45E7E6"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FDE2BFC"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4A3CAF"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4006F31F" w14:textId="77777777" w:rsidR="000B4CAE" w:rsidRDefault="000B4CAE">
            <w:pPr>
              <w:pStyle w:val="TAL"/>
              <w:rPr>
                <w:sz w:val="16"/>
              </w:rPr>
            </w:pPr>
            <w:r>
              <w:rPr>
                <w:sz w:val="16"/>
              </w:rPr>
              <w:t>agreed</w:t>
            </w:r>
          </w:p>
        </w:tc>
      </w:tr>
      <w:tr w:rsidR="000B4CAE" w14:paraId="6990AA9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A980258" w14:textId="77777777" w:rsidR="000B4CAE" w:rsidRDefault="000B4CAE">
            <w:pPr>
              <w:pStyle w:val="TAL"/>
              <w:rPr>
                <w:sz w:val="16"/>
              </w:rPr>
            </w:pPr>
            <w:r>
              <w:rPr>
                <w:sz w:val="16"/>
              </w:rPr>
              <w:t>C4-205336</w:t>
            </w:r>
          </w:p>
        </w:tc>
        <w:tc>
          <w:tcPr>
            <w:tcW w:w="0" w:type="auto"/>
            <w:tcBorders>
              <w:top w:val="single" w:sz="4" w:space="0" w:color="auto"/>
              <w:left w:val="single" w:sz="4" w:space="0" w:color="auto"/>
              <w:bottom w:val="single" w:sz="4" w:space="0" w:color="auto"/>
              <w:right w:val="single" w:sz="4" w:space="0" w:color="auto"/>
            </w:tcBorders>
            <w:hideMark/>
          </w:tcPr>
          <w:p w14:paraId="749ECDFF" w14:textId="77777777" w:rsidR="000B4CAE" w:rsidRDefault="000B4CAE">
            <w:pPr>
              <w:pStyle w:val="TAL"/>
              <w:rPr>
                <w:sz w:val="16"/>
              </w:rPr>
            </w:pPr>
            <w:r>
              <w:rPr>
                <w:sz w:val="16"/>
              </w:rPr>
              <w:t>Reference ID</w:t>
            </w:r>
          </w:p>
        </w:tc>
        <w:tc>
          <w:tcPr>
            <w:tcW w:w="0" w:type="auto"/>
            <w:tcBorders>
              <w:top w:val="single" w:sz="4" w:space="0" w:color="auto"/>
              <w:left w:val="single" w:sz="4" w:space="0" w:color="auto"/>
              <w:bottom w:val="single" w:sz="4" w:space="0" w:color="auto"/>
              <w:right w:val="single" w:sz="4" w:space="0" w:color="auto"/>
            </w:tcBorders>
            <w:hideMark/>
          </w:tcPr>
          <w:p w14:paraId="0B519C49"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E55EAE"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E6E21F5" w14:textId="77777777" w:rsidR="000B4CAE" w:rsidRDefault="000B4CAE">
            <w:pPr>
              <w:pStyle w:val="TAL"/>
              <w:rPr>
                <w:sz w:val="16"/>
              </w:rPr>
            </w:pPr>
            <w:r>
              <w:rPr>
                <w:sz w:val="16"/>
              </w:rPr>
              <w:t>0528</w:t>
            </w:r>
          </w:p>
        </w:tc>
        <w:tc>
          <w:tcPr>
            <w:tcW w:w="0" w:type="auto"/>
            <w:tcBorders>
              <w:top w:val="single" w:sz="4" w:space="0" w:color="auto"/>
              <w:left w:val="single" w:sz="4" w:space="0" w:color="auto"/>
              <w:bottom w:val="single" w:sz="4" w:space="0" w:color="auto"/>
              <w:right w:val="single" w:sz="4" w:space="0" w:color="auto"/>
            </w:tcBorders>
          </w:tcPr>
          <w:p w14:paraId="6219B1A8"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C16B67"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41FB14"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749EBA1"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49E176A0" w14:textId="77777777" w:rsidR="000B4CAE" w:rsidRDefault="000B4CAE">
            <w:pPr>
              <w:pStyle w:val="TAL"/>
              <w:rPr>
                <w:sz w:val="16"/>
              </w:rPr>
            </w:pPr>
            <w:r>
              <w:rPr>
                <w:sz w:val="16"/>
              </w:rPr>
              <w:t>agreed</w:t>
            </w:r>
          </w:p>
        </w:tc>
      </w:tr>
      <w:tr w:rsidR="000B4CAE" w14:paraId="6CE822D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DEE6F13" w14:textId="77777777" w:rsidR="000B4CAE" w:rsidRDefault="000B4CAE">
            <w:pPr>
              <w:pStyle w:val="TAL"/>
              <w:rPr>
                <w:sz w:val="16"/>
              </w:rPr>
            </w:pPr>
            <w:r>
              <w:rPr>
                <w:sz w:val="16"/>
              </w:rPr>
              <w:t>C4-205338</w:t>
            </w:r>
          </w:p>
        </w:tc>
        <w:tc>
          <w:tcPr>
            <w:tcW w:w="0" w:type="auto"/>
            <w:tcBorders>
              <w:top w:val="single" w:sz="4" w:space="0" w:color="auto"/>
              <w:left w:val="single" w:sz="4" w:space="0" w:color="auto"/>
              <w:bottom w:val="single" w:sz="4" w:space="0" w:color="auto"/>
              <w:right w:val="single" w:sz="4" w:space="0" w:color="auto"/>
            </w:tcBorders>
            <w:hideMark/>
          </w:tcPr>
          <w:p w14:paraId="6F281985" w14:textId="77777777" w:rsidR="000B4CAE" w:rsidRDefault="000B4CAE">
            <w:pPr>
              <w:pStyle w:val="TAL"/>
              <w:rPr>
                <w:sz w:val="16"/>
              </w:rPr>
            </w:pPr>
            <w:r>
              <w:rPr>
                <w:sz w:val="16"/>
              </w:rPr>
              <w:t>Parameter Provisioning Get operation for 5G VN Group</w:t>
            </w:r>
          </w:p>
        </w:tc>
        <w:tc>
          <w:tcPr>
            <w:tcW w:w="0" w:type="auto"/>
            <w:tcBorders>
              <w:top w:val="single" w:sz="4" w:space="0" w:color="auto"/>
              <w:left w:val="single" w:sz="4" w:space="0" w:color="auto"/>
              <w:bottom w:val="single" w:sz="4" w:space="0" w:color="auto"/>
              <w:right w:val="single" w:sz="4" w:space="0" w:color="auto"/>
            </w:tcBorders>
            <w:hideMark/>
          </w:tcPr>
          <w:p w14:paraId="7067F9A0"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E06822"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F07C7AE" w14:textId="77777777" w:rsidR="000B4CAE" w:rsidRDefault="000B4CAE">
            <w:pPr>
              <w:pStyle w:val="TAL"/>
              <w:rPr>
                <w:sz w:val="16"/>
              </w:rPr>
            </w:pPr>
            <w:r>
              <w:rPr>
                <w:sz w:val="16"/>
              </w:rPr>
              <w:t>0529</w:t>
            </w:r>
          </w:p>
        </w:tc>
        <w:tc>
          <w:tcPr>
            <w:tcW w:w="0" w:type="auto"/>
            <w:tcBorders>
              <w:top w:val="single" w:sz="4" w:space="0" w:color="auto"/>
              <w:left w:val="single" w:sz="4" w:space="0" w:color="auto"/>
              <w:bottom w:val="single" w:sz="4" w:space="0" w:color="auto"/>
              <w:right w:val="single" w:sz="4" w:space="0" w:color="auto"/>
            </w:tcBorders>
          </w:tcPr>
          <w:p w14:paraId="28842432"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6D5EAA"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ED58B0E"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44761F" w14:textId="77777777" w:rsidR="000B4CAE" w:rsidRDefault="000B4CAE">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4A745B87" w14:textId="77777777" w:rsidR="000B4CAE" w:rsidRDefault="000B4CAE">
            <w:pPr>
              <w:pStyle w:val="TAL"/>
              <w:rPr>
                <w:sz w:val="16"/>
              </w:rPr>
            </w:pPr>
            <w:r>
              <w:rPr>
                <w:sz w:val="16"/>
              </w:rPr>
              <w:t>revised</w:t>
            </w:r>
          </w:p>
        </w:tc>
      </w:tr>
      <w:tr w:rsidR="000B4CAE" w14:paraId="58AD482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08D2896" w14:textId="77777777" w:rsidR="000B4CAE" w:rsidRDefault="000B4CAE">
            <w:pPr>
              <w:pStyle w:val="TAL"/>
              <w:rPr>
                <w:sz w:val="16"/>
              </w:rPr>
            </w:pPr>
            <w:r>
              <w:rPr>
                <w:sz w:val="16"/>
              </w:rPr>
              <w:t>C4-205545</w:t>
            </w:r>
          </w:p>
        </w:tc>
        <w:tc>
          <w:tcPr>
            <w:tcW w:w="0" w:type="auto"/>
            <w:tcBorders>
              <w:top w:val="single" w:sz="4" w:space="0" w:color="auto"/>
              <w:left w:val="single" w:sz="4" w:space="0" w:color="auto"/>
              <w:bottom w:val="single" w:sz="4" w:space="0" w:color="auto"/>
              <w:right w:val="single" w:sz="4" w:space="0" w:color="auto"/>
            </w:tcBorders>
            <w:hideMark/>
          </w:tcPr>
          <w:p w14:paraId="625AC8D9" w14:textId="77777777" w:rsidR="000B4CAE" w:rsidRDefault="000B4CAE">
            <w:pPr>
              <w:pStyle w:val="TAL"/>
              <w:rPr>
                <w:sz w:val="16"/>
              </w:rPr>
            </w:pPr>
            <w:r>
              <w:rPr>
                <w:sz w:val="16"/>
              </w:rPr>
              <w:t>Parameter Provisioning Get operation for 5G VN Group</w:t>
            </w:r>
          </w:p>
        </w:tc>
        <w:tc>
          <w:tcPr>
            <w:tcW w:w="0" w:type="auto"/>
            <w:tcBorders>
              <w:top w:val="single" w:sz="4" w:space="0" w:color="auto"/>
              <w:left w:val="single" w:sz="4" w:space="0" w:color="auto"/>
              <w:bottom w:val="single" w:sz="4" w:space="0" w:color="auto"/>
              <w:right w:val="single" w:sz="4" w:space="0" w:color="auto"/>
            </w:tcBorders>
            <w:hideMark/>
          </w:tcPr>
          <w:p w14:paraId="4FD81C2D"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BDC10A"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AA37C8A" w14:textId="77777777" w:rsidR="000B4CAE" w:rsidRDefault="000B4CAE">
            <w:pPr>
              <w:pStyle w:val="TAL"/>
              <w:rPr>
                <w:sz w:val="16"/>
              </w:rPr>
            </w:pPr>
            <w:r>
              <w:rPr>
                <w:sz w:val="16"/>
              </w:rPr>
              <w:t>0529</w:t>
            </w:r>
          </w:p>
        </w:tc>
        <w:tc>
          <w:tcPr>
            <w:tcW w:w="0" w:type="auto"/>
            <w:tcBorders>
              <w:top w:val="single" w:sz="4" w:space="0" w:color="auto"/>
              <w:left w:val="single" w:sz="4" w:space="0" w:color="auto"/>
              <w:bottom w:val="single" w:sz="4" w:space="0" w:color="auto"/>
              <w:right w:val="single" w:sz="4" w:space="0" w:color="auto"/>
            </w:tcBorders>
            <w:hideMark/>
          </w:tcPr>
          <w:p w14:paraId="6CEDA727"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326818"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CD05455"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402535" w14:textId="77777777" w:rsidR="000B4CAE" w:rsidRDefault="000B4CAE">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0AE0446A" w14:textId="77777777" w:rsidR="000B4CAE" w:rsidRDefault="000B4CAE">
            <w:pPr>
              <w:pStyle w:val="TAL"/>
              <w:rPr>
                <w:sz w:val="16"/>
              </w:rPr>
            </w:pPr>
            <w:r>
              <w:rPr>
                <w:sz w:val="16"/>
              </w:rPr>
              <w:t>agreed</w:t>
            </w:r>
          </w:p>
        </w:tc>
      </w:tr>
      <w:tr w:rsidR="000B4CAE" w14:paraId="4051DC3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AB71D53" w14:textId="77777777" w:rsidR="000B4CAE" w:rsidRDefault="000B4CAE">
            <w:pPr>
              <w:pStyle w:val="TAL"/>
              <w:rPr>
                <w:sz w:val="16"/>
              </w:rPr>
            </w:pPr>
            <w:r>
              <w:rPr>
                <w:sz w:val="16"/>
              </w:rPr>
              <w:t>C4-205339</w:t>
            </w:r>
          </w:p>
        </w:tc>
        <w:tc>
          <w:tcPr>
            <w:tcW w:w="0" w:type="auto"/>
            <w:tcBorders>
              <w:top w:val="single" w:sz="4" w:space="0" w:color="auto"/>
              <w:left w:val="single" w:sz="4" w:space="0" w:color="auto"/>
              <w:bottom w:val="single" w:sz="4" w:space="0" w:color="auto"/>
              <w:right w:val="single" w:sz="4" w:space="0" w:color="auto"/>
            </w:tcBorders>
            <w:hideMark/>
          </w:tcPr>
          <w:p w14:paraId="2DECC25C" w14:textId="77777777" w:rsidR="000B4CAE" w:rsidRDefault="000B4CAE">
            <w:pPr>
              <w:pStyle w:val="TAL"/>
              <w:rPr>
                <w:sz w:val="16"/>
              </w:rPr>
            </w:pPr>
            <w:r>
              <w:rPr>
                <w:sz w:val="16"/>
              </w:rPr>
              <w:t>Parameter Provisioning Get operation for 5G VN Group</w:t>
            </w:r>
          </w:p>
        </w:tc>
        <w:tc>
          <w:tcPr>
            <w:tcW w:w="0" w:type="auto"/>
            <w:tcBorders>
              <w:top w:val="single" w:sz="4" w:space="0" w:color="auto"/>
              <w:left w:val="single" w:sz="4" w:space="0" w:color="auto"/>
              <w:bottom w:val="single" w:sz="4" w:space="0" w:color="auto"/>
              <w:right w:val="single" w:sz="4" w:space="0" w:color="auto"/>
            </w:tcBorders>
            <w:hideMark/>
          </w:tcPr>
          <w:p w14:paraId="6EE908A7"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FDE893"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3D03D9F" w14:textId="77777777" w:rsidR="000B4CAE" w:rsidRDefault="000B4CAE">
            <w:pPr>
              <w:pStyle w:val="TAL"/>
              <w:rPr>
                <w:sz w:val="16"/>
              </w:rPr>
            </w:pPr>
            <w:r>
              <w:rPr>
                <w:sz w:val="16"/>
              </w:rPr>
              <w:t>0530</w:t>
            </w:r>
          </w:p>
        </w:tc>
        <w:tc>
          <w:tcPr>
            <w:tcW w:w="0" w:type="auto"/>
            <w:tcBorders>
              <w:top w:val="single" w:sz="4" w:space="0" w:color="auto"/>
              <w:left w:val="single" w:sz="4" w:space="0" w:color="auto"/>
              <w:bottom w:val="single" w:sz="4" w:space="0" w:color="auto"/>
              <w:right w:val="single" w:sz="4" w:space="0" w:color="auto"/>
            </w:tcBorders>
          </w:tcPr>
          <w:p w14:paraId="56D8DE18"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CD16AF"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EC1ADB"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2CF10E2" w14:textId="77777777" w:rsidR="000B4CAE" w:rsidRDefault="000B4CAE">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6CC79952" w14:textId="77777777" w:rsidR="000B4CAE" w:rsidRDefault="000B4CAE">
            <w:pPr>
              <w:pStyle w:val="TAL"/>
              <w:rPr>
                <w:sz w:val="16"/>
              </w:rPr>
            </w:pPr>
            <w:r>
              <w:rPr>
                <w:sz w:val="16"/>
              </w:rPr>
              <w:t>revised</w:t>
            </w:r>
          </w:p>
        </w:tc>
      </w:tr>
      <w:tr w:rsidR="000B4CAE" w14:paraId="225AB5C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F7A2CE2" w14:textId="77777777" w:rsidR="000B4CAE" w:rsidRDefault="000B4CAE">
            <w:pPr>
              <w:pStyle w:val="TAL"/>
              <w:rPr>
                <w:sz w:val="16"/>
              </w:rPr>
            </w:pPr>
            <w:r>
              <w:rPr>
                <w:sz w:val="16"/>
              </w:rPr>
              <w:t>C4-205546</w:t>
            </w:r>
          </w:p>
        </w:tc>
        <w:tc>
          <w:tcPr>
            <w:tcW w:w="0" w:type="auto"/>
            <w:tcBorders>
              <w:top w:val="single" w:sz="4" w:space="0" w:color="auto"/>
              <w:left w:val="single" w:sz="4" w:space="0" w:color="auto"/>
              <w:bottom w:val="single" w:sz="4" w:space="0" w:color="auto"/>
              <w:right w:val="single" w:sz="4" w:space="0" w:color="auto"/>
            </w:tcBorders>
            <w:hideMark/>
          </w:tcPr>
          <w:p w14:paraId="2D189A18" w14:textId="77777777" w:rsidR="000B4CAE" w:rsidRDefault="000B4CAE">
            <w:pPr>
              <w:pStyle w:val="TAL"/>
              <w:rPr>
                <w:sz w:val="16"/>
              </w:rPr>
            </w:pPr>
            <w:r>
              <w:rPr>
                <w:sz w:val="16"/>
              </w:rPr>
              <w:t>Parameter Provisioning Get operation for 5G VN Group</w:t>
            </w:r>
          </w:p>
        </w:tc>
        <w:tc>
          <w:tcPr>
            <w:tcW w:w="0" w:type="auto"/>
            <w:tcBorders>
              <w:top w:val="single" w:sz="4" w:space="0" w:color="auto"/>
              <w:left w:val="single" w:sz="4" w:space="0" w:color="auto"/>
              <w:bottom w:val="single" w:sz="4" w:space="0" w:color="auto"/>
              <w:right w:val="single" w:sz="4" w:space="0" w:color="auto"/>
            </w:tcBorders>
            <w:hideMark/>
          </w:tcPr>
          <w:p w14:paraId="23DC42D8"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FD0DD1"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E07F15B" w14:textId="77777777" w:rsidR="000B4CAE" w:rsidRDefault="000B4CAE">
            <w:pPr>
              <w:pStyle w:val="TAL"/>
              <w:rPr>
                <w:sz w:val="16"/>
              </w:rPr>
            </w:pPr>
            <w:r>
              <w:rPr>
                <w:sz w:val="16"/>
              </w:rPr>
              <w:t>0530</w:t>
            </w:r>
          </w:p>
        </w:tc>
        <w:tc>
          <w:tcPr>
            <w:tcW w:w="0" w:type="auto"/>
            <w:tcBorders>
              <w:top w:val="single" w:sz="4" w:space="0" w:color="auto"/>
              <w:left w:val="single" w:sz="4" w:space="0" w:color="auto"/>
              <w:bottom w:val="single" w:sz="4" w:space="0" w:color="auto"/>
              <w:right w:val="single" w:sz="4" w:space="0" w:color="auto"/>
            </w:tcBorders>
            <w:hideMark/>
          </w:tcPr>
          <w:p w14:paraId="01C2EF27"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5D5C66"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AE757F"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5DE5BB6" w14:textId="77777777" w:rsidR="000B4CAE" w:rsidRDefault="000B4CAE">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0E710F0A" w14:textId="77777777" w:rsidR="000B4CAE" w:rsidRDefault="000B4CAE">
            <w:pPr>
              <w:pStyle w:val="TAL"/>
              <w:rPr>
                <w:sz w:val="16"/>
              </w:rPr>
            </w:pPr>
            <w:r>
              <w:rPr>
                <w:sz w:val="16"/>
              </w:rPr>
              <w:t>agreed</w:t>
            </w:r>
          </w:p>
        </w:tc>
      </w:tr>
      <w:tr w:rsidR="000B4CAE" w14:paraId="3592596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CFC16D1" w14:textId="77777777" w:rsidR="000B4CAE" w:rsidRDefault="000B4CAE">
            <w:pPr>
              <w:pStyle w:val="TAL"/>
              <w:rPr>
                <w:sz w:val="16"/>
              </w:rPr>
            </w:pPr>
            <w:r>
              <w:rPr>
                <w:sz w:val="16"/>
              </w:rPr>
              <w:t>C4-205342</w:t>
            </w:r>
          </w:p>
        </w:tc>
        <w:tc>
          <w:tcPr>
            <w:tcW w:w="0" w:type="auto"/>
            <w:tcBorders>
              <w:top w:val="single" w:sz="4" w:space="0" w:color="auto"/>
              <w:left w:val="single" w:sz="4" w:space="0" w:color="auto"/>
              <w:bottom w:val="single" w:sz="4" w:space="0" w:color="auto"/>
              <w:right w:val="single" w:sz="4" w:space="0" w:color="auto"/>
            </w:tcBorders>
            <w:hideMark/>
          </w:tcPr>
          <w:p w14:paraId="3E041802" w14:textId="77777777" w:rsidR="000B4CAE" w:rsidRDefault="000B4CAE">
            <w:pPr>
              <w:pStyle w:val="TAL"/>
              <w:rPr>
                <w:sz w:val="16"/>
              </w:rPr>
            </w:pPr>
            <w:r>
              <w:rPr>
                <w:sz w:val="16"/>
              </w:rPr>
              <w:t>Removal of SMF Individual Registration PATCH method</w:t>
            </w:r>
          </w:p>
        </w:tc>
        <w:tc>
          <w:tcPr>
            <w:tcW w:w="0" w:type="auto"/>
            <w:tcBorders>
              <w:top w:val="single" w:sz="4" w:space="0" w:color="auto"/>
              <w:left w:val="single" w:sz="4" w:space="0" w:color="auto"/>
              <w:bottom w:val="single" w:sz="4" w:space="0" w:color="auto"/>
              <w:right w:val="single" w:sz="4" w:space="0" w:color="auto"/>
            </w:tcBorders>
            <w:hideMark/>
          </w:tcPr>
          <w:p w14:paraId="3E19D487"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FB03AC"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BC8EC5F" w14:textId="77777777" w:rsidR="000B4CAE" w:rsidRDefault="000B4CAE">
            <w:pPr>
              <w:pStyle w:val="TAL"/>
              <w:rPr>
                <w:sz w:val="16"/>
              </w:rPr>
            </w:pPr>
            <w:r>
              <w:rPr>
                <w:sz w:val="16"/>
              </w:rPr>
              <w:t>0531</w:t>
            </w:r>
          </w:p>
        </w:tc>
        <w:tc>
          <w:tcPr>
            <w:tcW w:w="0" w:type="auto"/>
            <w:tcBorders>
              <w:top w:val="single" w:sz="4" w:space="0" w:color="auto"/>
              <w:left w:val="single" w:sz="4" w:space="0" w:color="auto"/>
              <w:bottom w:val="single" w:sz="4" w:space="0" w:color="auto"/>
              <w:right w:val="single" w:sz="4" w:space="0" w:color="auto"/>
            </w:tcBorders>
          </w:tcPr>
          <w:p w14:paraId="4620E156"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717E80"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B0EE1AB"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F44FFD"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2BAD61EC" w14:textId="77777777" w:rsidR="000B4CAE" w:rsidRDefault="000B4CAE">
            <w:pPr>
              <w:pStyle w:val="TAL"/>
              <w:rPr>
                <w:sz w:val="16"/>
              </w:rPr>
            </w:pPr>
            <w:r>
              <w:rPr>
                <w:sz w:val="16"/>
              </w:rPr>
              <w:t>agreed</w:t>
            </w:r>
          </w:p>
        </w:tc>
      </w:tr>
      <w:tr w:rsidR="000B4CAE" w14:paraId="1EF38D5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A7B8C05" w14:textId="77777777" w:rsidR="000B4CAE" w:rsidRDefault="000B4CAE">
            <w:pPr>
              <w:pStyle w:val="TAL"/>
              <w:rPr>
                <w:sz w:val="16"/>
              </w:rPr>
            </w:pPr>
            <w:r>
              <w:rPr>
                <w:sz w:val="16"/>
              </w:rPr>
              <w:t>C4-205343</w:t>
            </w:r>
          </w:p>
        </w:tc>
        <w:tc>
          <w:tcPr>
            <w:tcW w:w="0" w:type="auto"/>
            <w:tcBorders>
              <w:top w:val="single" w:sz="4" w:space="0" w:color="auto"/>
              <w:left w:val="single" w:sz="4" w:space="0" w:color="auto"/>
              <w:bottom w:val="single" w:sz="4" w:space="0" w:color="auto"/>
              <w:right w:val="single" w:sz="4" w:space="0" w:color="auto"/>
            </w:tcBorders>
            <w:hideMark/>
          </w:tcPr>
          <w:p w14:paraId="00B774FC" w14:textId="77777777" w:rsidR="000B4CAE" w:rsidRDefault="000B4CAE">
            <w:pPr>
              <w:pStyle w:val="TAL"/>
              <w:rPr>
                <w:sz w:val="16"/>
              </w:rPr>
            </w:pPr>
            <w:r>
              <w:rPr>
                <w:sz w:val="16"/>
              </w:rPr>
              <w:t>Removal of SMF Individual Registration PATCH method</w:t>
            </w:r>
          </w:p>
        </w:tc>
        <w:tc>
          <w:tcPr>
            <w:tcW w:w="0" w:type="auto"/>
            <w:tcBorders>
              <w:top w:val="single" w:sz="4" w:space="0" w:color="auto"/>
              <w:left w:val="single" w:sz="4" w:space="0" w:color="auto"/>
              <w:bottom w:val="single" w:sz="4" w:space="0" w:color="auto"/>
              <w:right w:val="single" w:sz="4" w:space="0" w:color="auto"/>
            </w:tcBorders>
            <w:hideMark/>
          </w:tcPr>
          <w:p w14:paraId="190FA0DF"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9B3CC5"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977018E" w14:textId="77777777" w:rsidR="000B4CAE" w:rsidRDefault="000B4CAE">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tcPr>
          <w:p w14:paraId="15839EAF"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6B658E"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23EB74"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10C8626"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388344CF" w14:textId="77777777" w:rsidR="000B4CAE" w:rsidRDefault="000B4CAE">
            <w:pPr>
              <w:pStyle w:val="TAL"/>
              <w:rPr>
                <w:sz w:val="16"/>
              </w:rPr>
            </w:pPr>
            <w:r>
              <w:rPr>
                <w:sz w:val="16"/>
              </w:rPr>
              <w:t>agreed</w:t>
            </w:r>
          </w:p>
        </w:tc>
      </w:tr>
      <w:tr w:rsidR="000B4CAE" w14:paraId="7A059D7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0824223" w14:textId="77777777" w:rsidR="000B4CAE" w:rsidRDefault="000B4CAE">
            <w:pPr>
              <w:pStyle w:val="TAL"/>
              <w:rPr>
                <w:sz w:val="16"/>
              </w:rPr>
            </w:pPr>
            <w:r>
              <w:rPr>
                <w:sz w:val="16"/>
              </w:rPr>
              <w:t>C4-205344</w:t>
            </w:r>
          </w:p>
        </w:tc>
        <w:tc>
          <w:tcPr>
            <w:tcW w:w="0" w:type="auto"/>
            <w:tcBorders>
              <w:top w:val="single" w:sz="4" w:space="0" w:color="auto"/>
              <w:left w:val="single" w:sz="4" w:space="0" w:color="auto"/>
              <w:bottom w:val="single" w:sz="4" w:space="0" w:color="auto"/>
              <w:right w:val="single" w:sz="4" w:space="0" w:color="auto"/>
            </w:tcBorders>
            <w:hideMark/>
          </w:tcPr>
          <w:p w14:paraId="202FF20A" w14:textId="77777777" w:rsidR="000B4CAE" w:rsidRDefault="000B4CAE">
            <w:pPr>
              <w:pStyle w:val="TAL"/>
              <w:rPr>
                <w:sz w:val="16"/>
              </w:rPr>
            </w:pPr>
            <w:r>
              <w:rPr>
                <w:sz w:val="16"/>
              </w:rPr>
              <w:t>HSS Authentication HTTP 403 Error</w:t>
            </w:r>
          </w:p>
        </w:tc>
        <w:tc>
          <w:tcPr>
            <w:tcW w:w="0" w:type="auto"/>
            <w:tcBorders>
              <w:top w:val="single" w:sz="4" w:space="0" w:color="auto"/>
              <w:left w:val="single" w:sz="4" w:space="0" w:color="auto"/>
              <w:bottom w:val="single" w:sz="4" w:space="0" w:color="auto"/>
              <w:right w:val="single" w:sz="4" w:space="0" w:color="auto"/>
            </w:tcBorders>
            <w:hideMark/>
          </w:tcPr>
          <w:p w14:paraId="6A651B62"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D87B52"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2FFCC8F" w14:textId="77777777" w:rsidR="000B4CAE" w:rsidRDefault="000B4CAE">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tcPr>
          <w:p w14:paraId="0A5766A4"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094924"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D47C052"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A9E641" w14:textId="77777777" w:rsidR="000B4CAE" w:rsidRDefault="000B4CAE">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14:paraId="04F304A3" w14:textId="77777777" w:rsidR="000B4CAE" w:rsidRDefault="000B4CAE">
            <w:pPr>
              <w:pStyle w:val="TAL"/>
              <w:rPr>
                <w:sz w:val="16"/>
              </w:rPr>
            </w:pPr>
            <w:r>
              <w:rPr>
                <w:sz w:val="16"/>
              </w:rPr>
              <w:t>agreed</w:t>
            </w:r>
          </w:p>
        </w:tc>
      </w:tr>
      <w:tr w:rsidR="000B4CAE" w14:paraId="74B39D9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4766CD7" w14:textId="77777777" w:rsidR="000B4CAE" w:rsidRDefault="000B4CAE">
            <w:pPr>
              <w:pStyle w:val="TAL"/>
              <w:rPr>
                <w:sz w:val="16"/>
              </w:rPr>
            </w:pPr>
            <w:r>
              <w:rPr>
                <w:sz w:val="16"/>
              </w:rPr>
              <w:t>C4-205345</w:t>
            </w:r>
          </w:p>
        </w:tc>
        <w:tc>
          <w:tcPr>
            <w:tcW w:w="0" w:type="auto"/>
            <w:tcBorders>
              <w:top w:val="single" w:sz="4" w:space="0" w:color="auto"/>
              <w:left w:val="single" w:sz="4" w:space="0" w:color="auto"/>
              <w:bottom w:val="single" w:sz="4" w:space="0" w:color="auto"/>
              <w:right w:val="single" w:sz="4" w:space="0" w:color="auto"/>
            </w:tcBorders>
            <w:hideMark/>
          </w:tcPr>
          <w:p w14:paraId="0E3A5E22" w14:textId="77777777" w:rsidR="000B4CAE" w:rsidRDefault="000B4CAE">
            <w:pPr>
              <w:pStyle w:val="TAL"/>
              <w:rPr>
                <w:sz w:val="16"/>
              </w:rPr>
            </w:pPr>
            <w:r>
              <w:rPr>
                <w:sz w:val="16"/>
              </w:rPr>
              <w:t>HSS Authentication HTTP 403 Error</w:t>
            </w:r>
          </w:p>
        </w:tc>
        <w:tc>
          <w:tcPr>
            <w:tcW w:w="0" w:type="auto"/>
            <w:tcBorders>
              <w:top w:val="single" w:sz="4" w:space="0" w:color="auto"/>
              <w:left w:val="single" w:sz="4" w:space="0" w:color="auto"/>
              <w:bottom w:val="single" w:sz="4" w:space="0" w:color="auto"/>
              <w:right w:val="single" w:sz="4" w:space="0" w:color="auto"/>
            </w:tcBorders>
            <w:hideMark/>
          </w:tcPr>
          <w:p w14:paraId="7039F2A6"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1EC243"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90F7D34" w14:textId="77777777" w:rsidR="000B4CAE" w:rsidRDefault="000B4CAE">
            <w:pPr>
              <w:pStyle w:val="TAL"/>
              <w:rPr>
                <w:sz w:val="16"/>
              </w:rPr>
            </w:pPr>
            <w:r>
              <w:rPr>
                <w:sz w:val="16"/>
              </w:rPr>
              <w:t>0534</w:t>
            </w:r>
          </w:p>
        </w:tc>
        <w:tc>
          <w:tcPr>
            <w:tcW w:w="0" w:type="auto"/>
            <w:tcBorders>
              <w:top w:val="single" w:sz="4" w:space="0" w:color="auto"/>
              <w:left w:val="single" w:sz="4" w:space="0" w:color="auto"/>
              <w:bottom w:val="single" w:sz="4" w:space="0" w:color="auto"/>
              <w:right w:val="single" w:sz="4" w:space="0" w:color="auto"/>
            </w:tcBorders>
          </w:tcPr>
          <w:p w14:paraId="3242E6EB"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A19399"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A82056"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CED4F39" w14:textId="77777777" w:rsidR="000B4CAE" w:rsidRDefault="000B4CAE">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14:paraId="5704F83A" w14:textId="77777777" w:rsidR="000B4CAE" w:rsidRDefault="000B4CAE">
            <w:pPr>
              <w:pStyle w:val="TAL"/>
              <w:rPr>
                <w:sz w:val="16"/>
              </w:rPr>
            </w:pPr>
            <w:r>
              <w:rPr>
                <w:sz w:val="16"/>
              </w:rPr>
              <w:t>agreed</w:t>
            </w:r>
          </w:p>
        </w:tc>
      </w:tr>
      <w:tr w:rsidR="000B4CAE" w14:paraId="76C498F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9B17F80" w14:textId="77777777" w:rsidR="000B4CAE" w:rsidRDefault="000B4CAE">
            <w:pPr>
              <w:pStyle w:val="TAL"/>
              <w:rPr>
                <w:sz w:val="16"/>
              </w:rPr>
            </w:pPr>
            <w:r>
              <w:rPr>
                <w:sz w:val="16"/>
              </w:rPr>
              <w:t>C4-205346</w:t>
            </w:r>
          </w:p>
        </w:tc>
        <w:tc>
          <w:tcPr>
            <w:tcW w:w="0" w:type="auto"/>
            <w:tcBorders>
              <w:top w:val="single" w:sz="4" w:space="0" w:color="auto"/>
              <w:left w:val="single" w:sz="4" w:space="0" w:color="auto"/>
              <w:bottom w:val="single" w:sz="4" w:space="0" w:color="auto"/>
              <w:right w:val="single" w:sz="4" w:space="0" w:color="auto"/>
            </w:tcBorders>
            <w:hideMark/>
          </w:tcPr>
          <w:p w14:paraId="19751CA8" w14:textId="77777777" w:rsidR="000B4CAE" w:rsidRDefault="000B4CAE">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14:paraId="3CD913A0"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D2BC9C"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59AA48F" w14:textId="77777777" w:rsidR="000B4CAE" w:rsidRDefault="000B4CAE">
            <w:pPr>
              <w:pStyle w:val="TAL"/>
              <w:rPr>
                <w:sz w:val="16"/>
              </w:rPr>
            </w:pPr>
            <w:r>
              <w:rPr>
                <w:sz w:val="16"/>
              </w:rPr>
              <w:t>0535</w:t>
            </w:r>
          </w:p>
        </w:tc>
        <w:tc>
          <w:tcPr>
            <w:tcW w:w="0" w:type="auto"/>
            <w:tcBorders>
              <w:top w:val="single" w:sz="4" w:space="0" w:color="auto"/>
              <w:left w:val="single" w:sz="4" w:space="0" w:color="auto"/>
              <w:bottom w:val="single" w:sz="4" w:space="0" w:color="auto"/>
              <w:right w:val="single" w:sz="4" w:space="0" w:color="auto"/>
            </w:tcBorders>
          </w:tcPr>
          <w:p w14:paraId="38A7CD67"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7FBEE3"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CAD577"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B6C2F9D"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406B7DC4" w14:textId="77777777" w:rsidR="000B4CAE" w:rsidRDefault="000B4CAE">
            <w:pPr>
              <w:pStyle w:val="TAL"/>
              <w:rPr>
                <w:sz w:val="16"/>
              </w:rPr>
            </w:pPr>
            <w:r>
              <w:rPr>
                <w:sz w:val="16"/>
              </w:rPr>
              <w:t>agreed</w:t>
            </w:r>
          </w:p>
        </w:tc>
      </w:tr>
      <w:tr w:rsidR="000B4CAE" w14:paraId="5CF442B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F2D8150" w14:textId="77777777" w:rsidR="000B4CAE" w:rsidRDefault="000B4CAE">
            <w:pPr>
              <w:pStyle w:val="TAL"/>
              <w:rPr>
                <w:sz w:val="16"/>
              </w:rPr>
            </w:pPr>
            <w:r>
              <w:rPr>
                <w:sz w:val="16"/>
              </w:rPr>
              <w:t>C4-205347</w:t>
            </w:r>
          </w:p>
        </w:tc>
        <w:tc>
          <w:tcPr>
            <w:tcW w:w="0" w:type="auto"/>
            <w:tcBorders>
              <w:top w:val="single" w:sz="4" w:space="0" w:color="auto"/>
              <w:left w:val="single" w:sz="4" w:space="0" w:color="auto"/>
              <w:bottom w:val="single" w:sz="4" w:space="0" w:color="auto"/>
              <w:right w:val="single" w:sz="4" w:space="0" w:color="auto"/>
            </w:tcBorders>
            <w:hideMark/>
          </w:tcPr>
          <w:p w14:paraId="3FC6D9D1" w14:textId="77777777" w:rsidR="000B4CAE" w:rsidRDefault="000B4CAE">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14:paraId="4A9EF53A"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3284CA"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01D279A" w14:textId="77777777" w:rsidR="000B4CAE" w:rsidRDefault="000B4CAE">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tcPr>
          <w:p w14:paraId="59852033"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313BE3"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2D35ADD"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51C39A"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28C9B367" w14:textId="77777777" w:rsidR="000B4CAE" w:rsidRDefault="000B4CAE">
            <w:pPr>
              <w:pStyle w:val="TAL"/>
              <w:rPr>
                <w:sz w:val="16"/>
              </w:rPr>
            </w:pPr>
            <w:r>
              <w:rPr>
                <w:sz w:val="16"/>
              </w:rPr>
              <w:t>agreed</w:t>
            </w:r>
          </w:p>
        </w:tc>
      </w:tr>
      <w:tr w:rsidR="000B4CAE" w14:paraId="02280F0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1AF7D0F" w14:textId="77777777" w:rsidR="000B4CAE" w:rsidRDefault="000B4CAE">
            <w:pPr>
              <w:pStyle w:val="TAL"/>
              <w:rPr>
                <w:sz w:val="16"/>
              </w:rPr>
            </w:pPr>
            <w:r>
              <w:rPr>
                <w:sz w:val="16"/>
              </w:rPr>
              <w:t>C4-205348</w:t>
            </w:r>
          </w:p>
        </w:tc>
        <w:tc>
          <w:tcPr>
            <w:tcW w:w="0" w:type="auto"/>
            <w:tcBorders>
              <w:top w:val="single" w:sz="4" w:space="0" w:color="auto"/>
              <w:left w:val="single" w:sz="4" w:space="0" w:color="auto"/>
              <w:bottom w:val="single" w:sz="4" w:space="0" w:color="auto"/>
              <w:right w:val="single" w:sz="4" w:space="0" w:color="auto"/>
            </w:tcBorders>
            <w:hideMark/>
          </w:tcPr>
          <w:p w14:paraId="645D6C7B" w14:textId="77777777" w:rsidR="000B4CAE" w:rsidRDefault="000B4CAE">
            <w:pPr>
              <w:pStyle w:val="TAL"/>
              <w:rPr>
                <w:sz w:val="16"/>
              </w:rPr>
            </w:pPr>
            <w:r>
              <w:rPr>
                <w:sz w:val="16"/>
              </w:rPr>
              <w:t>Define UE Context In AMF Data Retrieval service operation</w:t>
            </w:r>
          </w:p>
        </w:tc>
        <w:tc>
          <w:tcPr>
            <w:tcW w:w="0" w:type="auto"/>
            <w:tcBorders>
              <w:top w:val="single" w:sz="4" w:space="0" w:color="auto"/>
              <w:left w:val="single" w:sz="4" w:space="0" w:color="auto"/>
              <w:bottom w:val="single" w:sz="4" w:space="0" w:color="auto"/>
              <w:right w:val="single" w:sz="4" w:space="0" w:color="auto"/>
            </w:tcBorders>
            <w:hideMark/>
          </w:tcPr>
          <w:p w14:paraId="6F17A830"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9C1CCA"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5096C30" w14:textId="77777777" w:rsidR="000B4CAE" w:rsidRDefault="000B4CAE">
            <w:pPr>
              <w:pStyle w:val="TAL"/>
              <w:rPr>
                <w:sz w:val="16"/>
              </w:rPr>
            </w:pPr>
            <w:r>
              <w:rPr>
                <w:sz w:val="16"/>
              </w:rPr>
              <w:t>0537</w:t>
            </w:r>
          </w:p>
        </w:tc>
        <w:tc>
          <w:tcPr>
            <w:tcW w:w="0" w:type="auto"/>
            <w:tcBorders>
              <w:top w:val="single" w:sz="4" w:space="0" w:color="auto"/>
              <w:left w:val="single" w:sz="4" w:space="0" w:color="auto"/>
              <w:bottom w:val="single" w:sz="4" w:space="0" w:color="auto"/>
              <w:right w:val="single" w:sz="4" w:space="0" w:color="auto"/>
            </w:tcBorders>
          </w:tcPr>
          <w:p w14:paraId="0588628E"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399177"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78E5EB2"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D38BB0" w14:textId="77777777" w:rsidR="000B4CAE" w:rsidRDefault="000B4CAE">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14:paraId="1DA29B2F" w14:textId="77777777" w:rsidR="000B4CAE" w:rsidRDefault="000B4CAE">
            <w:pPr>
              <w:pStyle w:val="TAL"/>
              <w:rPr>
                <w:sz w:val="16"/>
              </w:rPr>
            </w:pPr>
            <w:r>
              <w:rPr>
                <w:sz w:val="16"/>
              </w:rPr>
              <w:t>agreed</w:t>
            </w:r>
          </w:p>
        </w:tc>
      </w:tr>
      <w:tr w:rsidR="000B4CAE" w14:paraId="5A2E5E0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5D6294F" w14:textId="77777777" w:rsidR="000B4CAE" w:rsidRDefault="000B4CAE">
            <w:pPr>
              <w:pStyle w:val="TAL"/>
              <w:rPr>
                <w:sz w:val="16"/>
              </w:rPr>
            </w:pPr>
            <w:r>
              <w:rPr>
                <w:sz w:val="16"/>
              </w:rPr>
              <w:t>C4-205349</w:t>
            </w:r>
          </w:p>
        </w:tc>
        <w:tc>
          <w:tcPr>
            <w:tcW w:w="0" w:type="auto"/>
            <w:tcBorders>
              <w:top w:val="single" w:sz="4" w:space="0" w:color="auto"/>
              <w:left w:val="single" w:sz="4" w:space="0" w:color="auto"/>
              <w:bottom w:val="single" w:sz="4" w:space="0" w:color="auto"/>
              <w:right w:val="single" w:sz="4" w:space="0" w:color="auto"/>
            </w:tcBorders>
            <w:hideMark/>
          </w:tcPr>
          <w:p w14:paraId="13FB8F66" w14:textId="77777777" w:rsidR="000B4CAE" w:rsidRDefault="000B4CAE">
            <w:pPr>
              <w:pStyle w:val="TAL"/>
              <w:rPr>
                <w:sz w:val="16"/>
              </w:rPr>
            </w:pPr>
            <w:r>
              <w:rPr>
                <w:sz w:val="16"/>
              </w:rPr>
              <w:t>Define UE Context In AMF Data Retrieval service operation</w:t>
            </w:r>
          </w:p>
        </w:tc>
        <w:tc>
          <w:tcPr>
            <w:tcW w:w="0" w:type="auto"/>
            <w:tcBorders>
              <w:top w:val="single" w:sz="4" w:space="0" w:color="auto"/>
              <w:left w:val="single" w:sz="4" w:space="0" w:color="auto"/>
              <w:bottom w:val="single" w:sz="4" w:space="0" w:color="auto"/>
              <w:right w:val="single" w:sz="4" w:space="0" w:color="auto"/>
            </w:tcBorders>
            <w:hideMark/>
          </w:tcPr>
          <w:p w14:paraId="34B9026A"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9E657D"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FA8431A" w14:textId="77777777" w:rsidR="000B4CAE" w:rsidRDefault="000B4CAE">
            <w:pPr>
              <w:pStyle w:val="TAL"/>
              <w:rPr>
                <w:sz w:val="16"/>
              </w:rPr>
            </w:pPr>
            <w:r>
              <w:rPr>
                <w:sz w:val="16"/>
              </w:rPr>
              <w:t>0538</w:t>
            </w:r>
          </w:p>
        </w:tc>
        <w:tc>
          <w:tcPr>
            <w:tcW w:w="0" w:type="auto"/>
            <w:tcBorders>
              <w:top w:val="single" w:sz="4" w:space="0" w:color="auto"/>
              <w:left w:val="single" w:sz="4" w:space="0" w:color="auto"/>
              <w:bottom w:val="single" w:sz="4" w:space="0" w:color="auto"/>
              <w:right w:val="single" w:sz="4" w:space="0" w:color="auto"/>
            </w:tcBorders>
          </w:tcPr>
          <w:p w14:paraId="65231C5A"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0395B8"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937256"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E961374" w14:textId="77777777" w:rsidR="000B4CAE" w:rsidRDefault="000B4CAE">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14:paraId="2E75042F" w14:textId="77777777" w:rsidR="000B4CAE" w:rsidRDefault="000B4CAE">
            <w:pPr>
              <w:pStyle w:val="TAL"/>
              <w:rPr>
                <w:sz w:val="16"/>
              </w:rPr>
            </w:pPr>
            <w:r>
              <w:rPr>
                <w:sz w:val="16"/>
              </w:rPr>
              <w:t>agreed</w:t>
            </w:r>
          </w:p>
        </w:tc>
      </w:tr>
      <w:tr w:rsidR="000B4CAE" w14:paraId="586F839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FD951E3" w14:textId="77777777" w:rsidR="000B4CAE" w:rsidRDefault="000B4CAE">
            <w:pPr>
              <w:pStyle w:val="TAL"/>
              <w:rPr>
                <w:sz w:val="16"/>
              </w:rPr>
            </w:pPr>
            <w:r>
              <w:rPr>
                <w:sz w:val="16"/>
              </w:rPr>
              <w:t>C4-205375</w:t>
            </w:r>
          </w:p>
        </w:tc>
        <w:tc>
          <w:tcPr>
            <w:tcW w:w="0" w:type="auto"/>
            <w:tcBorders>
              <w:top w:val="single" w:sz="4" w:space="0" w:color="auto"/>
              <w:left w:val="single" w:sz="4" w:space="0" w:color="auto"/>
              <w:bottom w:val="single" w:sz="4" w:space="0" w:color="auto"/>
              <w:right w:val="single" w:sz="4" w:space="0" w:color="auto"/>
            </w:tcBorders>
            <w:hideMark/>
          </w:tcPr>
          <w:p w14:paraId="0F273F2B" w14:textId="77777777" w:rsidR="000B4CAE" w:rsidRDefault="000B4CAE">
            <w:pPr>
              <w:pStyle w:val="TAL"/>
              <w:rPr>
                <w:sz w:val="16"/>
              </w:rPr>
            </w:pPr>
            <w:r>
              <w:rPr>
                <w:sz w:val="16"/>
              </w:rPr>
              <w:t>Essential Correction on AF ID</w:t>
            </w:r>
          </w:p>
        </w:tc>
        <w:tc>
          <w:tcPr>
            <w:tcW w:w="0" w:type="auto"/>
            <w:tcBorders>
              <w:top w:val="single" w:sz="4" w:space="0" w:color="auto"/>
              <w:left w:val="single" w:sz="4" w:space="0" w:color="auto"/>
              <w:bottom w:val="single" w:sz="4" w:space="0" w:color="auto"/>
              <w:right w:val="single" w:sz="4" w:space="0" w:color="auto"/>
            </w:tcBorders>
            <w:hideMark/>
          </w:tcPr>
          <w:p w14:paraId="6FAF15F5"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EA40D5"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7C5E359" w14:textId="77777777" w:rsidR="000B4CAE" w:rsidRDefault="000B4CAE">
            <w:pPr>
              <w:pStyle w:val="TAL"/>
              <w:rPr>
                <w:sz w:val="16"/>
              </w:rPr>
            </w:pPr>
            <w:r>
              <w:rPr>
                <w:sz w:val="16"/>
              </w:rPr>
              <w:t>0539</w:t>
            </w:r>
          </w:p>
        </w:tc>
        <w:tc>
          <w:tcPr>
            <w:tcW w:w="0" w:type="auto"/>
            <w:tcBorders>
              <w:top w:val="single" w:sz="4" w:space="0" w:color="auto"/>
              <w:left w:val="single" w:sz="4" w:space="0" w:color="auto"/>
              <w:bottom w:val="single" w:sz="4" w:space="0" w:color="auto"/>
              <w:right w:val="single" w:sz="4" w:space="0" w:color="auto"/>
            </w:tcBorders>
          </w:tcPr>
          <w:p w14:paraId="7DAFC178"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9E0769"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B8F39DB"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AB8A48" w14:textId="77777777" w:rsidR="000B4CAE" w:rsidRDefault="000B4CAE">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0FE4D296" w14:textId="77777777" w:rsidR="000B4CAE" w:rsidRDefault="000B4CAE">
            <w:pPr>
              <w:pStyle w:val="TAL"/>
              <w:rPr>
                <w:sz w:val="16"/>
              </w:rPr>
            </w:pPr>
            <w:r>
              <w:rPr>
                <w:sz w:val="16"/>
              </w:rPr>
              <w:t>revised</w:t>
            </w:r>
          </w:p>
        </w:tc>
      </w:tr>
      <w:tr w:rsidR="000B4CAE" w14:paraId="599D28A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917C2B8" w14:textId="77777777" w:rsidR="000B4CAE" w:rsidRDefault="000B4CAE">
            <w:pPr>
              <w:pStyle w:val="TAL"/>
              <w:rPr>
                <w:sz w:val="16"/>
              </w:rPr>
            </w:pPr>
            <w:r>
              <w:rPr>
                <w:sz w:val="16"/>
              </w:rPr>
              <w:t>C4-205671</w:t>
            </w:r>
          </w:p>
        </w:tc>
        <w:tc>
          <w:tcPr>
            <w:tcW w:w="0" w:type="auto"/>
            <w:tcBorders>
              <w:top w:val="single" w:sz="4" w:space="0" w:color="auto"/>
              <w:left w:val="single" w:sz="4" w:space="0" w:color="auto"/>
              <w:bottom w:val="single" w:sz="4" w:space="0" w:color="auto"/>
              <w:right w:val="single" w:sz="4" w:space="0" w:color="auto"/>
            </w:tcBorders>
            <w:hideMark/>
          </w:tcPr>
          <w:p w14:paraId="2F95F3A6" w14:textId="77777777" w:rsidR="000B4CAE" w:rsidRDefault="000B4CAE">
            <w:pPr>
              <w:pStyle w:val="TAL"/>
              <w:rPr>
                <w:sz w:val="16"/>
              </w:rPr>
            </w:pPr>
            <w:r>
              <w:rPr>
                <w:sz w:val="16"/>
              </w:rPr>
              <w:t>Essential Correction on AF ID</w:t>
            </w:r>
          </w:p>
        </w:tc>
        <w:tc>
          <w:tcPr>
            <w:tcW w:w="0" w:type="auto"/>
            <w:tcBorders>
              <w:top w:val="single" w:sz="4" w:space="0" w:color="auto"/>
              <w:left w:val="single" w:sz="4" w:space="0" w:color="auto"/>
              <w:bottom w:val="single" w:sz="4" w:space="0" w:color="auto"/>
              <w:right w:val="single" w:sz="4" w:space="0" w:color="auto"/>
            </w:tcBorders>
            <w:hideMark/>
          </w:tcPr>
          <w:p w14:paraId="26B0E2E0"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FC6E5C"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122A818" w14:textId="77777777" w:rsidR="000B4CAE" w:rsidRDefault="000B4CAE">
            <w:pPr>
              <w:pStyle w:val="TAL"/>
              <w:rPr>
                <w:sz w:val="16"/>
              </w:rPr>
            </w:pPr>
            <w:r>
              <w:rPr>
                <w:sz w:val="16"/>
              </w:rPr>
              <w:t>0539</w:t>
            </w:r>
          </w:p>
        </w:tc>
        <w:tc>
          <w:tcPr>
            <w:tcW w:w="0" w:type="auto"/>
            <w:tcBorders>
              <w:top w:val="single" w:sz="4" w:space="0" w:color="auto"/>
              <w:left w:val="single" w:sz="4" w:space="0" w:color="auto"/>
              <w:bottom w:val="single" w:sz="4" w:space="0" w:color="auto"/>
              <w:right w:val="single" w:sz="4" w:space="0" w:color="auto"/>
            </w:tcBorders>
            <w:hideMark/>
          </w:tcPr>
          <w:p w14:paraId="5997977B"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9B1FC7"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1EE3D2"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16B08E" w14:textId="77777777" w:rsidR="000B4CAE" w:rsidRDefault="000B4CAE">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3A7FF314" w14:textId="77777777" w:rsidR="000B4CAE" w:rsidRDefault="000B4CAE">
            <w:pPr>
              <w:pStyle w:val="TAL"/>
              <w:rPr>
                <w:sz w:val="16"/>
              </w:rPr>
            </w:pPr>
            <w:r>
              <w:rPr>
                <w:sz w:val="16"/>
              </w:rPr>
              <w:t>agreed</w:t>
            </w:r>
          </w:p>
        </w:tc>
      </w:tr>
      <w:tr w:rsidR="000B4CAE" w14:paraId="5261441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D2D2EBC" w14:textId="77777777" w:rsidR="000B4CAE" w:rsidRDefault="000B4CAE">
            <w:pPr>
              <w:pStyle w:val="TAL"/>
              <w:rPr>
                <w:sz w:val="16"/>
              </w:rPr>
            </w:pPr>
            <w:r>
              <w:rPr>
                <w:sz w:val="16"/>
              </w:rPr>
              <w:t>C4-205376</w:t>
            </w:r>
          </w:p>
        </w:tc>
        <w:tc>
          <w:tcPr>
            <w:tcW w:w="0" w:type="auto"/>
            <w:tcBorders>
              <w:top w:val="single" w:sz="4" w:space="0" w:color="auto"/>
              <w:left w:val="single" w:sz="4" w:space="0" w:color="auto"/>
              <w:bottom w:val="single" w:sz="4" w:space="0" w:color="auto"/>
              <w:right w:val="single" w:sz="4" w:space="0" w:color="auto"/>
            </w:tcBorders>
            <w:hideMark/>
          </w:tcPr>
          <w:p w14:paraId="4966D89C" w14:textId="77777777" w:rsidR="000B4CAE" w:rsidRDefault="000B4CAE">
            <w:pPr>
              <w:pStyle w:val="TAL"/>
              <w:rPr>
                <w:sz w:val="16"/>
              </w:rPr>
            </w:pPr>
            <w:r>
              <w:rPr>
                <w:sz w:val="16"/>
              </w:rPr>
              <w:t>Essential Correction on AF ID</w:t>
            </w:r>
          </w:p>
        </w:tc>
        <w:tc>
          <w:tcPr>
            <w:tcW w:w="0" w:type="auto"/>
            <w:tcBorders>
              <w:top w:val="single" w:sz="4" w:space="0" w:color="auto"/>
              <w:left w:val="single" w:sz="4" w:space="0" w:color="auto"/>
              <w:bottom w:val="single" w:sz="4" w:space="0" w:color="auto"/>
              <w:right w:val="single" w:sz="4" w:space="0" w:color="auto"/>
            </w:tcBorders>
            <w:hideMark/>
          </w:tcPr>
          <w:p w14:paraId="0990AB52"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0929AE"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090B73B" w14:textId="77777777" w:rsidR="000B4CAE" w:rsidRDefault="000B4CAE">
            <w:pPr>
              <w:pStyle w:val="TAL"/>
              <w:rPr>
                <w:sz w:val="16"/>
              </w:rPr>
            </w:pPr>
            <w:r>
              <w:rPr>
                <w:sz w:val="16"/>
              </w:rPr>
              <w:t>0540</w:t>
            </w:r>
          </w:p>
        </w:tc>
        <w:tc>
          <w:tcPr>
            <w:tcW w:w="0" w:type="auto"/>
            <w:tcBorders>
              <w:top w:val="single" w:sz="4" w:space="0" w:color="auto"/>
              <w:left w:val="single" w:sz="4" w:space="0" w:color="auto"/>
              <w:bottom w:val="single" w:sz="4" w:space="0" w:color="auto"/>
              <w:right w:val="single" w:sz="4" w:space="0" w:color="auto"/>
            </w:tcBorders>
          </w:tcPr>
          <w:p w14:paraId="1AD1FCB2"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D7FD3A"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1A5543"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645D836" w14:textId="77777777" w:rsidR="000B4CAE" w:rsidRDefault="000B4CAE">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6084669B" w14:textId="77777777" w:rsidR="000B4CAE" w:rsidRDefault="000B4CAE">
            <w:pPr>
              <w:pStyle w:val="TAL"/>
              <w:rPr>
                <w:sz w:val="16"/>
              </w:rPr>
            </w:pPr>
            <w:r>
              <w:rPr>
                <w:sz w:val="16"/>
              </w:rPr>
              <w:t>revised</w:t>
            </w:r>
          </w:p>
        </w:tc>
      </w:tr>
      <w:tr w:rsidR="000B4CAE" w14:paraId="756F755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87E02E4" w14:textId="77777777" w:rsidR="000B4CAE" w:rsidRDefault="000B4CAE">
            <w:pPr>
              <w:pStyle w:val="TAL"/>
              <w:rPr>
                <w:sz w:val="16"/>
              </w:rPr>
            </w:pPr>
            <w:r>
              <w:rPr>
                <w:sz w:val="16"/>
              </w:rPr>
              <w:t>C4-205674</w:t>
            </w:r>
          </w:p>
        </w:tc>
        <w:tc>
          <w:tcPr>
            <w:tcW w:w="0" w:type="auto"/>
            <w:tcBorders>
              <w:top w:val="single" w:sz="4" w:space="0" w:color="auto"/>
              <w:left w:val="single" w:sz="4" w:space="0" w:color="auto"/>
              <w:bottom w:val="single" w:sz="4" w:space="0" w:color="auto"/>
              <w:right w:val="single" w:sz="4" w:space="0" w:color="auto"/>
            </w:tcBorders>
            <w:hideMark/>
          </w:tcPr>
          <w:p w14:paraId="1541CB2F" w14:textId="77777777" w:rsidR="000B4CAE" w:rsidRDefault="000B4CAE">
            <w:pPr>
              <w:pStyle w:val="TAL"/>
              <w:rPr>
                <w:sz w:val="16"/>
              </w:rPr>
            </w:pPr>
            <w:r>
              <w:rPr>
                <w:sz w:val="16"/>
              </w:rPr>
              <w:t>Essential Correction on AF ID</w:t>
            </w:r>
          </w:p>
        </w:tc>
        <w:tc>
          <w:tcPr>
            <w:tcW w:w="0" w:type="auto"/>
            <w:tcBorders>
              <w:top w:val="single" w:sz="4" w:space="0" w:color="auto"/>
              <w:left w:val="single" w:sz="4" w:space="0" w:color="auto"/>
              <w:bottom w:val="single" w:sz="4" w:space="0" w:color="auto"/>
              <w:right w:val="single" w:sz="4" w:space="0" w:color="auto"/>
            </w:tcBorders>
            <w:hideMark/>
          </w:tcPr>
          <w:p w14:paraId="181C8259"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C1539F"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BB1B295" w14:textId="77777777" w:rsidR="000B4CAE" w:rsidRDefault="000B4CAE">
            <w:pPr>
              <w:pStyle w:val="TAL"/>
              <w:rPr>
                <w:sz w:val="16"/>
              </w:rPr>
            </w:pPr>
            <w:r>
              <w:rPr>
                <w:sz w:val="16"/>
              </w:rPr>
              <w:t>0540</w:t>
            </w:r>
          </w:p>
        </w:tc>
        <w:tc>
          <w:tcPr>
            <w:tcW w:w="0" w:type="auto"/>
            <w:tcBorders>
              <w:top w:val="single" w:sz="4" w:space="0" w:color="auto"/>
              <w:left w:val="single" w:sz="4" w:space="0" w:color="auto"/>
              <w:bottom w:val="single" w:sz="4" w:space="0" w:color="auto"/>
              <w:right w:val="single" w:sz="4" w:space="0" w:color="auto"/>
            </w:tcBorders>
            <w:hideMark/>
          </w:tcPr>
          <w:p w14:paraId="7B1CE454"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70616E"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5676A0"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811C4C6" w14:textId="77777777" w:rsidR="000B4CAE" w:rsidRDefault="000B4CAE">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2CB6A1F1" w14:textId="77777777" w:rsidR="000B4CAE" w:rsidRDefault="000B4CAE">
            <w:pPr>
              <w:pStyle w:val="TAL"/>
              <w:rPr>
                <w:sz w:val="16"/>
              </w:rPr>
            </w:pPr>
            <w:r>
              <w:rPr>
                <w:sz w:val="16"/>
              </w:rPr>
              <w:t>agreed</w:t>
            </w:r>
          </w:p>
        </w:tc>
      </w:tr>
      <w:tr w:rsidR="000B4CAE" w14:paraId="62ACBF8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FF65051" w14:textId="77777777" w:rsidR="000B4CAE" w:rsidRDefault="000B4CAE">
            <w:pPr>
              <w:pStyle w:val="TAL"/>
              <w:rPr>
                <w:sz w:val="16"/>
              </w:rPr>
            </w:pPr>
            <w:r>
              <w:rPr>
                <w:sz w:val="16"/>
              </w:rPr>
              <w:t>C4-205377</w:t>
            </w:r>
          </w:p>
        </w:tc>
        <w:tc>
          <w:tcPr>
            <w:tcW w:w="0" w:type="auto"/>
            <w:tcBorders>
              <w:top w:val="single" w:sz="4" w:space="0" w:color="auto"/>
              <w:left w:val="single" w:sz="4" w:space="0" w:color="auto"/>
              <w:bottom w:val="single" w:sz="4" w:space="0" w:color="auto"/>
              <w:right w:val="single" w:sz="4" w:space="0" w:color="auto"/>
            </w:tcBorders>
            <w:hideMark/>
          </w:tcPr>
          <w:p w14:paraId="3774240B" w14:textId="77777777" w:rsidR="000B4CAE" w:rsidRDefault="000B4CAE">
            <w:pPr>
              <w:pStyle w:val="TAL"/>
              <w:rPr>
                <w:sz w:val="16"/>
              </w:rPr>
            </w:pPr>
            <w:r>
              <w:rPr>
                <w:sz w:val="16"/>
              </w:rPr>
              <w:t>Event Configuration Synchronization</w:t>
            </w:r>
          </w:p>
        </w:tc>
        <w:tc>
          <w:tcPr>
            <w:tcW w:w="0" w:type="auto"/>
            <w:tcBorders>
              <w:top w:val="single" w:sz="4" w:space="0" w:color="auto"/>
              <w:left w:val="single" w:sz="4" w:space="0" w:color="auto"/>
              <w:bottom w:val="single" w:sz="4" w:space="0" w:color="auto"/>
              <w:right w:val="single" w:sz="4" w:space="0" w:color="auto"/>
            </w:tcBorders>
            <w:hideMark/>
          </w:tcPr>
          <w:p w14:paraId="7D97940E"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17EA07"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F79DBA6" w14:textId="77777777" w:rsidR="000B4CAE" w:rsidRDefault="000B4CAE">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tcPr>
          <w:p w14:paraId="20EC1F43"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780A69"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134130C"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CB6FF9" w14:textId="77777777" w:rsidR="000B4CAE" w:rsidRDefault="000B4CAE">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4893A1A3" w14:textId="77777777" w:rsidR="000B4CAE" w:rsidRDefault="000B4CAE">
            <w:pPr>
              <w:pStyle w:val="TAL"/>
              <w:rPr>
                <w:sz w:val="16"/>
              </w:rPr>
            </w:pPr>
            <w:r>
              <w:rPr>
                <w:sz w:val="16"/>
              </w:rPr>
              <w:t>revised</w:t>
            </w:r>
          </w:p>
        </w:tc>
      </w:tr>
      <w:tr w:rsidR="000B4CAE" w14:paraId="5E87754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83DA685" w14:textId="77777777" w:rsidR="000B4CAE" w:rsidRDefault="000B4CAE">
            <w:pPr>
              <w:pStyle w:val="TAL"/>
              <w:rPr>
                <w:sz w:val="16"/>
              </w:rPr>
            </w:pPr>
            <w:r>
              <w:rPr>
                <w:sz w:val="16"/>
              </w:rPr>
              <w:t>C4-205680</w:t>
            </w:r>
          </w:p>
        </w:tc>
        <w:tc>
          <w:tcPr>
            <w:tcW w:w="0" w:type="auto"/>
            <w:tcBorders>
              <w:top w:val="single" w:sz="4" w:space="0" w:color="auto"/>
              <w:left w:val="single" w:sz="4" w:space="0" w:color="auto"/>
              <w:bottom w:val="single" w:sz="4" w:space="0" w:color="auto"/>
              <w:right w:val="single" w:sz="4" w:space="0" w:color="auto"/>
            </w:tcBorders>
            <w:hideMark/>
          </w:tcPr>
          <w:p w14:paraId="102A006E" w14:textId="77777777" w:rsidR="000B4CAE" w:rsidRDefault="000B4CAE">
            <w:pPr>
              <w:pStyle w:val="TAL"/>
              <w:rPr>
                <w:sz w:val="16"/>
              </w:rPr>
            </w:pPr>
            <w:r>
              <w:rPr>
                <w:sz w:val="16"/>
              </w:rPr>
              <w:t>Event Configuration Synchronization</w:t>
            </w:r>
          </w:p>
        </w:tc>
        <w:tc>
          <w:tcPr>
            <w:tcW w:w="0" w:type="auto"/>
            <w:tcBorders>
              <w:top w:val="single" w:sz="4" w:space="0" w:color="auto"/>
              <w:left w:val="single" w:sz="4" w:space="0" w:color="auto"/>
              <w:bottom w:val="single" w:sz="4" w:space="0" w:color="auto"/>
              <w:right w:val="single" w:sz="4" w:space="0" w:color="auto"/>
            </w:tcBorders>
            <w:hideMark/>
          </w:tcPr>
          <w:p w14:paraId="365F33B5"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4F85FC"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ED40F94" w14:textId="77777777" w:rsidR="000B4CAE" w:rsidRDefault="000B4CAE">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hideMark/>
          </w:tcPr>
          <w:p w14:paraId="5866847E"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F5CCFB"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3C5B903"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577D70" w14:textId="77777777" w:rsidR="000B4CAE" w:rsidRDefault="000B4CAE">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1E73E0E5" w14:textId="77777777" w:rsidR="000B4CAE" w:rsidRDefault="000B4CAE">
            <w:pPr>
              <w:pStyle w:val="TAL"/>
              <w:rPr>
                <w:sz w:val="16"/>
              </w:rPr>
            </w:pPr>
            <w:r>
              <w:rPr>
                <w:sz w:val="16"/>
              </w:rPr>
              <w:t>agreed</w:t>
            </w:r>
          </w:p>
        </w:tc>
      </w:tr>
      <w:tr w:rsidR="000B4CAE" w14:paraId="6EE81CB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DABE916" w14:textId="77777777" w:rsidR="000B4CAE" w:rsidRDefault="000B4CAE">
            <w:pPr>
              <w:pStyle w:val="TAL"/>
              <w:rPr>
                <w:sz w:val="16"/>
              </w:rPr>
            </w:pPr>
            <w:r>
              <w:rPr>
                <w:sz w:val="16"/>
              </w:rPr>
              <w:t>C4-205378</w:t>
            </w:r>
          </w:p>
        </w:tc>
        <w:tc>
          <w:tcPr>
            <w:tcW w:w="0" w:type="auto"/>
            <w:tcBorders>
              <w:top w:val="single" w:sz="4" w:space="0" w:color="auto"/>
              <w:left w:val="single" w:sz="4" w:space="0" w:color="auto"/>
              <w:bottom w:val="single" w:sz="4" w:space="0" w:color="auto"/>
              <w:right w:val="single" w:sz="4" w:space="0" w:color="auto"/>
            </w:tcBorders>
            <w:hideMark/>
          </w:tcPr>
          <w:p w14:paraId="1719A9DE" w14:textId="77777777" w:rsidR="000B4CAE" w:rsidRDefault="000B4CAE">
            <w:pPr>
              <w:pStyle w:val="TAL"/>
              <w:rPr>
                <w:sz w:val="16"/>
              </w:rPr>
            </w:pPr>
            <w:r>
              <w:rPr>
                <w:sz w:val="16"/>
              </w:rPr>
              <w:t>Event Configuration Synchronization</w:t>
            </w:r>
          </w:p>
        </w:tc>
        <w:tc>
          <w:tcPr>
            <w:tcW w:w="0" w:type="auto"/>
            <w:tcBorders>
              <w:top w:val="single" w:sz="4" w:space="0" w:color="auto"/>
              <w:left w:val="single" w:sz="4" w:space="0" w:color="auto"/>
              <w:bottom w:val="single" w:sz="4" w:space="0" w:color="auto"/>
              <w:right w:val="single" w:sz="4" w:space="0" w:color="auto"/>
            </w:tcBorders>
            <w:hideMark/>
          </w:tcPr>
          <w:p w14:paraId="4E9657F4"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B90F38"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E89C08A" w14:textId="77777777" w:rsidR="000B4CAE" w:rsidRDefault="000B4CAE">
            <w:pPr>
              <w:pStyle w:val="TAL"/>
              <w:rPr>
                <w:sz w:val="16"/>
              </w:rPr>
            </w:pPr>
            <w:r>
              <w:rPr>
                <w:sz w:val="16"/>
              </w:rPr>
              <w:t>0542</w:t>
            </w:r>
          </w:p>
        </w:tc>
        <w:tc>
          <w:tcPr>
            <w:tcW w:w="0" w:type="auto"/>
            <w:tcBorders>
              <w:top w:val="single" w:sz="4" w:space="0" w:color="auto"/>
              <w:left w:val="single" w:sz="4" w:space="0" w:color="auto"/>
              <w:bottom w:val="single" w:sz="4" w:space="0" w:color="auto"/>
              <w:right w:val="single" w:sz="4" w:space="0" w:color="auto"/>
            </w:tcBorders>
          </w:tcPr>
          <w:p w14:paraId="35AC6F3C"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342970"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2682F4"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77ABF9B" w14:textId="77777777" w:rsidR="000B4CAE" w:rsidRDefault="000B4CAE">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2B15659E" w14:textId="77777777" w:rsidR="000B4CAE" w:rsidRDefault="000B4CAE">
            <w:pPr>
              <w:pStyle w:val="TAL"/>
              <w:rPr>
                <w:sz w:val="16"/>
              </w:rPr>
            </w:pPr>
            <w:r>
              <w:rPr>
                <w:sz w:val="16"/>
              </w:rPr>
              <w:t>revised</w:t>
            </w:r>
          </w:p>
        </w:tc>
      </w:tr>
      <w:tr w:rsidR="000B4CAE" w14:paraId="3845FC8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9A35D4B" w14:textId="77777777" w:rsidR="000B4CAE" w:rsidRDefault="000B4CAE">
            <w:pPr>
              <w:pStyle w:val="TAL"/>
              <w:rPr>
                <w:sz w:val="16"/>
              </w:rPr>
            </w:pPr>
            <w:r>
              <w:rPr>
                <w:sz w:val="16"/>
              </w:rPr>
              <w:t>C4-205681</w:t>
            </w:r>
          </w:p>
        </w:tc>
        <w:tc>
          <w:tcPr>
            <w:tcW w:w="0" w:type="auto"/>
            <w:tcBorders>
              <w:top w:val="single" w:sz="4" w:space="0" w:color="auto"/>
              <w:left w:val="single" w:sz="4" w:space="0" w:color="auto"/>
              <w:bottom w:val="single" w:sz="4" w:space="0" w:color="auto"/>
              <w:right w:val="single" w:sz="4" w:space="0" w:color="auto"/>
            </w:tcBorders>
            <w:hideMark/>
          </w:tcPr>
          <w:p w14:paraId="6B3EEFF8" w14:textId="77777777" w:rsidR="000B4CAE" w:rsidRDefault="000B4CAE">
            <w:pPr>
              <w:pStyle w:val="TAL"/>
              <w:rPr>
                <w:sz w:val="16"/>
              </w:rPr>
            </w:pPr>
            <w:r>
              <w:rPr>
                <w:sz w:val="16"/>
              </w:rPr>
              <w:t>Event Configuration Synchronization</w:t>
            </w:r>
          </w:p>
        </w:tc>
        <w:tc>
          <w:tcPr>
            <w:tcW w:w="0" w:type="auto"/>
            <w:tcBorders>
              <w:top w:val="single" w:sz="4" w:space="0" w:color="auto"/>
              <w:left w:val="single" w:sz="4" w:space="0" w:color="auto"/>
              <w:bottom w:val="single" w:sz="4" w:space="0" w:color="auto"/>
              <w:right w:val="single" w:sz="4" w:space="0" w:color="auto"/>
            </w:tcBorders>
            <w:hideMark/>
          </w:tcPr>
          <w:p w14:paraId="6888E23F"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5C6D1E"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2D2F6C3" w14:textId="77777777" w:rsidR="000B4CAE" w:rsidRDefault="000B4CAE">
            <w:pPr>
              <w:pStyle w:val="TAL"/>
              <w:rPr>
                <w:sz w:val="16"/>
              </w:rPr>
            </w:pPr>
            <w:r>
              <w:rPr>
                <w:sz w:val="16"/>
              </w:rPr>
              <w:t>0542</w:t>
            </w:r>
          </w:p>
        </w:tc>
        <w:tc>
          <w:tcPr>
            <w:tcW w:w="0" w:type="auto"/>
            <w:tcBorders>
              <w:top w:val="single" w:sz="4" w:space="0" w:color="auto"/>
              <w:left w:val="single" w:sz="4" w:space="0" w:color="auto"/>
              <w:bottom w:val="single" w:sz="4" w:space="0" w:color="auto"/>
              <w:right w:val="single" w:sz="4" w:space="0" w:color="auto"/>
            </w:tcBorders>
            <w:hideMark/>
          </w:tcPr>
          <w:p w14:paraId="725148AA"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5D99F2"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E7B0F5"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B7C6AE3" w14:textId="77777777" w:rsidR="000B4CAE" w:rsidRDefault="000B4CAE">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4F1D7608" w14:textId="77777777" w:rsidR="000B4CAE" w:rsidRDefault="000B4CAE">
            <w:pPr>
              <w:pStyle w:val="TAL"/>
              <w:rPr>
                <w:sz w:val="16"/>
              </w:rPr>
            </w:pPr>
            <w:r>
              <w:rPr>
                <w:sz w:val="16"/>
              </w:rPr>
              <w:t>agreed</w:t>
            </w:r>
          </w:p>
        </w:tc>
      </w:tr>
      <w:tr w:rsidR="000B4CAE" w14:paraId="386394A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FF4B468" w14:textId="77777777" w:rsidR="000B4CAE" w:rsidRDefault="000B4CAE">
            <w:pPr>
              <w:pStyle w:val="TAL"/>
              <w:rPr>
                <w:sz w:val="16"/>
              </w:rPr>
            </w:pPr>
            <w:r>
              <w:rPr>
                <w:sz w:val="16"/>
              </w:rPr>
              <w:t>C4-205379</w:t>
            </w:r>
          </w:p>
        </w:tc>
        <w:tc>
          <w:tcPr>
            <w:tcW w:w="0" w:type="auto"/>
            <w:tcBorders>
              <w:top w:val="single" w:sz="4" w:space="0" w:color="auto"/>
              <w:left w:val="single" w:sz="4" w:space="0" w:color="auto"/>
              <w:bottom w:val="single" w:sz="4" w:space="0" w:color="auto"/>
              <w:right w:val="single" w:sz="4" w:space="0" w:color="auto"/>
            </w:tcBorders>
            <w:hideMark/>
          </w:tcPr>
          <w:p w14:paraId="19B9E7EE" w14:textId="77777777" w:rsidR="000B4CAE" w:rsidRDefault="000B4CAE">
            <w:pPr>
              <w:pStyle w:val="TAL"/>
              <w:rPr>
                <w:sz w:val="16"/>
              </w:rPr>
            </w:pPr>
            <w:r>
              <w:rPr>
                <w:sz w:val="16"/>
              </w:rPr>
              <w:t>MTC Provider Exposure</w:t>
            </w:r>
          </w:p>
        </w:tc>
        <w:tc>
          <w:tcPr>
            <w:tcW w:w="0" w:type="auto"/>
            <w:tcBorders>
              <w:top w:val="single" w:sz="4" w:space="0" w:color="auto"/>
              <w:left w:val="single" w:sz="4" w:space="0" w:color="auto"/>
              <w:bottom w:val="single" w:sz="4" w:space="0" w:color="auto"/>
              <w:right w:val="single" w:sz="4" w:space="0" w:color="auto"/>
            </w:tcBorders>
            <w:hideMark/>
          </w:tcPr>
          <w:p w14:paraId="0C03498A"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28EFD2"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E855070" w14:textId="77777777" w:rsidR="000B4CAE" w:rsidRDefault="000B4CAE">
            <w:pPr>
              <w:pStyle w:val="TAL"/>
              <w:rPr>
                <w:sz w:val="16"/>
              </w:rPr>
            </w:pPr>
            <w:r>
              <w:rPr>
                <w:sz w:val="16"/>
              </w:rPr>
              <w:t>0543</w:t>
            </w:r>
          </w:p>
        </w:tc>
        <w:tc>
          <w:tcPr>
            <w:tcW w:w="0" w:type="auto"/>
            <w:tcBorders>
              <w:top w:val="single" w:sz="4" w:space="0" w:color="auto"/>
              <w:left w:val="single" w:sz="4" w:space="0" w:color="auto"/>
              <w:bottom w:val="single" w:sz="4" w:space="0" w:color="auto"/>
              <w:right w:val="single" w:sz="4" w:space="0" w:color="auto"/>
            </w:tcBorders>
          </w:tcPr>
          <w:p w14:paraId="1B6BA9FD"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650576"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A8F3C5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0A7920" w14:textId="77777777" w:rsidR="000B4CAE" w:rsidRDefault="000B4CAE">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20D577D9" w14:textId="77777777" w:rsidR="000B4CAE" w:rsidRDefault="000B4CAE">
            <w:pPr>
              <w:pStyle w:val="TAL"/>
              <w:rPr>
                <w:sz w:val="16"/>
              </w:rPr>
            </w:pPr>
            <w:r>
              <w:rPr>
                <w:sz w:val="16"/>
              </w:rPr>
              <w:t>revised</w:t>
            </w:r>
          </w:p>
        </w:tc>
      </w:tr>
      <w:tr w:rsidR="000B4CAE" w14:paraId="644804F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F4A95D2" w14:textId="77777777" w:rsidR="000B4CAE" w:rsidRDefault="000B4CAE">
            <w:pPr>
              <w:pStyle w:val="TAL"/>
              <w:rPr>
                <w:sz w:val="16"/>
              </w:rPr>
            </w:pPr>
            <w:r>
              <w:rPr>
                <w:sz w:val="16"/>
              </w:rPr>
              <w:t>C4-205682</w:t>
            </w:r>
          </w:p>
        </w:tc>
        <w:tc>
          <w:tcPr>
            <w:tcW w:w="0" w:type="auto"/>
            <w:tcBorders>
              <w:top w:val="single" w:sz="4" w:space="0" w:color="auto"/>
              <w:left w:val="single" w:sz="4" w:space="0" w:color="auto"/>
              <w:bottom w:val="single" w:sz="4" w:space="0" w:color="auto"/>
              <w:right w:val="single" w:sz="4" w:space="0" w:color="auto"/>
            </w:tcBorders>
            <w:hideMark/>
          </w:tcPr>
          <w:p w14:paraId="4B627A3F" w14:textId="77777777" w:rsidR="000B4CAE" w:rsidRDefault="000B4CAE">
            <w:pPr>
              <w:pStyle w:val="TAL"/>
              <w:rPr>
                <w:sz w:val="16"/>
              </w:rPr>
            </w:pPr>
            <w:r>
              <w:rPr>
                <w:sz w:val="16"/>
              </w:rPr>
              <w:t>MTC Provider Exposure</w:t>
            </w:r>
          </w:p>
        </w:tc>
        <w:tc>
          <w:tcPr>
            <w:tcW w:w="0" w:type="auto"/>
            <w:tcBorders>
              <w:top w:val="single" w:sz="4" w:space="0" w:color="auto"/>
              <w:left w:val="single" w:sz="4" w:space="0" w:color="auto"/>
              <w:bottom w:val="single" w:sz="4" w:space="0" w:color="auto"/>
              <w:right w:val="single" w:sz="4" w:space="0" w:color="auto"/>
            </w:tcBorders>
            <w:hideMark/>
          </w:tcPr>
          <w:p w14:paraId="1BF89E60"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E09A66"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2900681" w14:textId="77777777" w:rsidR="000B4CAE" w:rsidRDefault="000B4CAE">
            <w:pPr>
              <w:pStyle w:val="TAL"/>
              <w:rPr>
                <w:sz w:val="16"/>
              </w:rPr>
            </w:pPr>
            <w:r>
              <w:rPr>
                <w:sz w:val="16"/>
              </w:rPr>
              <w:t>0543</w:t>
            </w:r>
          </w:p>
        </w:tc>
        <w:tc>
          <w:tcPr>
            <w:tcW w:w="0" w:type="auto"/>
            <w:tcBorders>
              <w:top w:val="single" w:sz="4" w:space="0" w:color="auto"/>
              <w:left w:val="single" w:sz="4" w:space="0" w:color="auto"/>
              <w:bottom w:val="single" w:sz="4" w:space="0" w:color="auto"/>
              <w:right w:val="single" w:sz="4" w:space="0" w:color="auto"/>
            </w:tcBorders>
            <w:hideMark/>
          </w:tcPr>
          <w:p w14:paraId="4A567FB2"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6D9AAA"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ED36524"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DBF9CF" w14:textId="77777777" w:rsidR="000B4CAE" w:rsidRDefault="000B4CAE">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780B4AF8" w14:textId="77777777" w:rsidR="000B4CAE" w:rsidRDefault="000B4CAE">
            <w:pPr>
              <w:pStyle w:val="TAL"/>
              <w:rPr>
                <w:sz w:val="16"/>
              </w:rPr>
            </w:pPr>
            <w:r>
              <w:rPr>
                <w:sz w:val="16"/>
              </w:rPr>
              <w:t>revised</w:t>
            </w:r>
          </w:p>
        </w:tc>
      </w:tr>
      <w:tr w:rsidR="000B4CAE" w14:paraId="3B6CB68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9F2DE08" w14:textId="77777777" w:rsidR="000B4CAE" w:rsidRDefault="000B4CAE">
            <w:pPr>
              <w:pStyle w:val="TAL"/>
              <w:rPr>
                <w:sz w:val="16"/>
              </w:rPr>
            </w:pPr>
            <w:r>
              <w:rPr>
                <w:sz w:val="16"/>
              </w:rPr>
              <w:t>C4-205783</w:t>
            </w:r>
          </w:p>
        </w:tc>
        <w:tc>
          <w:tcPr>
            <w:tcW w:w="0" w:type="auto"/>
            <w:tcBorders>
              <w:top w:val="single" w:sz="4" w:space="0" w:color="auto"/>
              <w:left w:val="single" w:sz="4" w:space="0" w:color="auto"/>
              <w:bottom w:val="single" w:sz="4" w:space="0" w:color="auto"/>
              <w:right w:val="single" w:sz="4" w:space="0" w:color="auto"/>
            </w:tcBorders>
            <w:hideMark/>
          </w:tcPr>
          <w:p w14:paraId="353CA722" w14:textId="77777777" w:rsidR="000B4CAE" w:rsidRDefault="000B4CAE">
            <w:pPr>
              <w:pStyle w:val="TAL"/>
              <w:rPr>
                <w:sz w:val="16"/>
              </w:rPr>
            </w:pPr>
            <w:r>
              <w:rPr>
                <w:sz w:val="16"/>
              </w:rPr>
              <w:t>MTC Provider Exposure</w:t>
            </w:r>
          </w:p>
        </w:tc>
        <w:tc>
          <w:tcPr>
            <w:tcW w:w="0" w:type="auto"/>
            <w:tcBorders>
              <w:top w:val="single" w:sz="4" w:space="0" w:color="auto"/>
              <w:left w:val="single" w:sz="4" w:space="0" w:color="auto"/>
              <w:bottom w:val="single" w:sz="4" w:space="0" w:color="auto"/>
              <w:right w:val="single" w:sz="4" w:space="0" w:color="auto"/>
            </w:tcBorders>
            <w:hideMark/>
          </w:tcPr>
          <w:p w14:paraId="72E48F1A"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52CAC9"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43A620E" w14:textId="77777777" w:rsidR="000B4CAE" w:rsidRDefault="000B4CAE">
            <w:pPr>
              <w:pStyle w:val="TAL"/>
              <w:rPr>
                <w:sz w:val="16"/>
              </w:rPr>
            </w:pPr>
            <w:r>
              <w:rPr>
                <w:sz w:val="16"/>
              </w:rPr>
              <w:t>0543</w:t>
            </w:r>
          </w:p>
        </w:tc>
        <w:tc>
          <w:tcPr>
            <w:tcW w:w="0" w:type="auto"/>
            <w:tcBorders>
              <w:top w:val="single" w:sz="4" w:space="0" w:color="auto"/>
              <w:left w:val="single" w:sz="4" w:space="0" w:color="auto"/>
              <w:bottom w:val="single" w:sz="4" w:space="0" w:color="auto"/>
              <w:right w:val="single" w:sz="4" w:space="0" w:color="auto"/>
            </w:tcBorders>
            <w:hideMark/>
          </w:tcPr>
          <w:p w14:paraId="1ED06F2E"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D46051D"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23EF55D"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57C3BC" w14:textId="77777777" w:rsidR="000B4CAE" w:rsidRDefault="000B4CAE">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35FCB9B2" w14:textId="77777777" w:rsidR="000B4CAE" w:rsidRDefault="000B4CAE">
            <w:pPr>
              <w:pStyle w:val="TAL"/>
              <w:rPr>
                <w:sz w:val="16"/>
              </w:rPr>
            </w:pPr>
            <w:r>
              <w:rPr>
                <w:sz w:val="16"/>
              </w:rPr>
              <w:t>agreed</w:t>
            </w:r>
          </w:p>
        </w:tc>
      </w:tr>
      <w:tr w:rsidR="000B4CAE" w14:paraId="30F6F92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4A45E12" w14:textId="77777777" w:rsidR="000B4CAE" w:rsidRDefault="000B4CAE">
            <w:pPr>
              <w:pStyle w:val="TAL"/>
              <w:rPr>
                <w:sz w:val="16"/>
              </w:rPr>
            </w:pPr>
            <w:r>
              <w:rPr>
                <w:sz w:val="16"/>
              </w:rPr>
              <w:t>C4-205380</w:t>
            </w:r>
          </w:p>
        </w:tc>
        <w:tc>
          <w:tcPr>
            <w:tcW w:w="0" w:type="auto"/>
            <w:tcBorders>
              <w:top w:val="single" w:sz="4" w:space="0" w:color="auto"/>
              <w:left w:val="single" w:sz="4" w:space="0" w:color="auto"/>
              <w:bottom w:val="single" w:sz="4" w:space="0" w:color="auto"/>
              <w:right w:val="single" w:sz="4" w:space="0" w:color="auto"/>
            </w:tcBorders>
            <w:hideMark/>
          </w:tcPr>
          <w:p w14:paraId="40B9B560" w14:textId="77777777" w:rsidR="000B4CAE" w:rsidRDefault="000B4CAE">
            <w:pPr>
              <w:pStyle w:val="TAL"/>
              <w:rPr>
                <w:sz w:val="16"/>
              </w:rPr>
            </w:pPr>
            <w:r>
              <w:rPr>
                <w:sz w:val="16"/>
              </w:rPr>
              <w:t>MTC Provider Exposure</w:t>
            </w:r>
          </w:p>
        </w:tc>
        <w:tc>
          <w:tcPr>
            <w:tcW w:w="0" w:type="auto"/>
            <w:tcBorders>
              <w:top w:val="single" w:sz="4" w:space="0" w:color="auto"/>
              <w:left w:val="single" w:sz="4" w:space="0" w:color="auto"/>
              <w:bottom w:val="single" w:sz="4" w:space="0" w:color="auto"/>
              <w:right w:val="single" w:sz="4" w:space="0" w:color="auto"/>
            </w:tcBorders>
            <w:hideMark/>
          </w:tcPr>
          <w:p w14:paraId="2F6FFFBD"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B2C3A8"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309079B" w14:textId="77777777" w:rsidR="000B4CAE" w:rsidRDefault="000B4CAE">
            <w:pPr>
              <w:pStyle w:val="TAL"/>
              <w:rPr>
                <w:sz w:val="16"/>
              </w:rPr>
            </w:pPr>
            <w:r>
              <w:rPr>
                <w:sz w:val="16"/>
              </w:rPr>
              <w:t>0544</w:t>
            </w:r>
          </w:p>
        </w:tc>
        <w:tc>
          <w:tcPr>
            <w:tcW w:w="0" w:type="auto"/>
            <w:tcBorders>
              <w:top w:val="single" w:sz="4" w:space="0" w:color="auto"/>
              <w:left w:val="single" w:sz="4" w:space="0" w:color="auto"/>
              <w:bottom w:val="single" w:sz="4" w:space="0" w:color="auto"/>
              <w:right w:val="single" w:sz="4" w:space="0" w:color="auto"/>
            </w:tcBorders>
          </w:tcPr>
          <w:p w14:paraId="4C759DA6"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2DC910"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8749E6"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B2AC349" w14:textId="77777777" w:rsidR="000B4CAE" w:rsidRDefault="000B4CAE">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6292B357" w14:textId="77777777" w:rsidR="000B4CAE" w:rsidRDefault="000B4CAE">
            <w:pPr>
              <w:pStyle w:val="TAL"/>
              <w:rPr>
                <w:sz w:val="16"/>
              </w:rPr>
            </w:pPr>
            <w:r>
              <w:rPr>
                <w:sz w:val="16"/>
              </w:rPr>
              <w:t>revised</w:t>
            </w:r>
          </w:p>
        </w:tc>
      </w:tr>
      <w:tr w:rsidR="000B4CAE" w14:paraId="00D14E1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DC04FBE" w14:textId="77777777" w:rsidR="000B4CAE" w:rsidRDefault="000B4CAE">
            <w:pPr>
              <w:pStyle w:val="TAL"/>
              <w:rPr>
                <w:sz w:val="16"/>
              </w:rPr>
            </w:pPr>
            <w:r>
              <w:rPr>
                <w:sz w:val="16"/>
              </w:rPr>
              <w:t>C4-205683</w:t>
            </w:r>
          </w:p>
        </w:tc>
        <w:tc>
          <w:tcPr>
            <w:tcW w:w="0" w:type="auto"/>
            <w:tcBorders>
              <w:top w:val="single" w:sz="4" w:space="0" w:color="auto"/>
              <w:left w:val="single" w:sz="4" w:space="0" w:color="auto"/>
              <w:bottom w:val="single" w:sz="4" w:space="0" w:color="auto"/>
              <w:right w:val="single" w:sz="4" w:space="0" w:color="auto"/>
            </w:tcBorders>
            <w:hideMark/>
          </w:tcPr>
          <w:p w14:paraId="25BFDCF4" w14:textId="77777777" w:rsidR="000B4CAE" w:rsidRDefault="000B4CAE">
            <w:pPr>
              <w:pStyle w:val="TAL"/>
              <w:rPr>
                <w:sz w:val="16"/>
              </w:rPr>
            </w:pPr>
            <w:r>
              <w:rPr>
                <w:sz w:val="16"/>
              </w:rPr>
              <w:t>MTC Provider Exposure</w:t>
            </w:r>
          </w:p>
        </w:tc>
        <w:tc>
          <w:tcPr>
            <w:tcW w:w="0" w:type="auto"/>
            <w:tcBorders>
              <w:top w:val="single" w:sz="4" w:space="0" w:color="auto"/>
              <w:left w:val="single" w:sz="4" w:space="0" w:color="auto"/>
              <w:bottom w:val="single" w:sz="4" w:space="0" w:color="auto"/>
              <w:right w:val="single" w:sz="4" w:space="0" w:color="auto"/>
            </w:tcBorders>
            <w:hideMark/>
          </w:tcPr>
          <w:p w14:paraId="4C8C4792"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A27818"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FE5F235" w14:textId="77777777" w:rsidR="000B4CAE" w:rsidRDefault="000B4CAE">
            <w:pPr>
              <w:pStyle w:val="TAL"/>
              <w:rPr>
                <w:sz w:val="16"/>
              </w:rPr>
            </w:pPr>
            <w:r>
              <w:rPr>
                <w:sz w:val="16"/>
              </w:rPr>
              <w:t>0544</w:t>
            </w:r>
          </w:p>
        </w:tc>
        <w:tc>
          <w:tcPr>
            <w:tcW w:w="0" w:type="auto"/>
            <w:tcBorders>
              <w:top w:val="single" w:sz="4" w:space="0" w:color="auto"/>
              <w:left w:val="single" w:sz="4" w:space="0" w:color="auto"/>
              <w:bottom w:val="single" w:sz="4" w:space="0" w:color="auto"/>
              <w:right w:val="single" w:sz="4" w:space="0" w:color="auto"/>
            </w:tcBorders>
            <w:hideMark/>
          </w:tcPr>
          <w:p w14:paraId="7389ABA6"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38AFBB1" w14:textId="77777777" w:rsidR="000B4CAE" w:rsidRDefault="000B4CAE">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hideMark/>
          </w:tcPr>
          <w:p w14:paraId="05E6567F" w14:textId="77777777" w:rsidR="000B4CAE" w:rsidRDefault="000B4CAE">
            <w:pPr>
              <w:pStyle w:val="TAL"/>
              <w:rPr>
                <w:sz w:val="16"/>
              </w:rPr>
            </w:pPr>
            <w:r>
              <w:rPr>
                <w:sz w:val="16"/>
              </w:rPr>
              <w:lastRenderedPageBreak/>
              <w:t>A</w:t>
            </w:r>
          </w:p>
        </w:tc>
        <w:tc>
          <w:tcPr>
            <w:tcW w:w="0" w:type="auto"/>
            <w:tcBorders>
              <w:top w:val="single" w:sz="4" w:space="0" w:color="auto"/>
              <w:left w:val="single" w:sz="4" w:space="0" w:color="auto"/>
              <w:bottom w:val="single" w:sz="4" w:space="0" w:color="auto"/>
              <w:right w:val="single" w:sz="4" w:space="0" w:color="auto"/>
            </w:tcBorders>
            <w:hideMark/>
          </w:tcPr>
          <w:p w14:paraId="70910B85" w14:textId="77777777" w:rsidR="000B4CAE" w:rsidRDefault="000B4CAE">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0773CECD" w14:textId="77777777" w:rsidR="000B4CAE" w:rsidRDefault="000B4CAE">
            <w:pPr>
              <w:pStyle w:val="TAL"/>
              <w:rPr>
                <w:sz w:val="16"/>
              </w:rPr>
            </w:pPr>
            <w:r>
              <w:rPr>
                <w:sz w:val="16"/>
              </w:rPr>
              <w:t>revised</w:t>
            </w:r>
          </w:p>
        </w:tc>
      </w:tr>
      <w:tr w:rsidR="000B4CAE" w14:paraId="42EA4CA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8AD83FF" w14:textId="77777777" w:rsidR="000B4CAE" w:rsidRDefault="000B4CAE">
            <w:pPr>
              <w:pStyle w:val="TAL"/>
              <w:rPr>
                <w:sz w:val="16"/>
              </w:rPr>
            </w:pPr>
            <w:r>
              <w:rPr>
                <w:sz w:val="16"/>
              </w:rPr>
              <w:t>C4-205784</w:t>
            </w:r>
          </w:p>
        </w:tc>
        <w:tc>
          <w:tcPr>
            <w:tcW w:w="0" w:type="auto"/>
            <w:tcBorders>
              <w:top w:val="single" w:sz="4" w:space="0" w:color="auto"/>
              <w:left w:val="single" w:sz="4" w:space="0" w:color="auto"/>
              <w:bottom w:val="single" w:sz="4" w:space="0" w:color="auto"/>
              <w:right w:val="single" w:sz="4" w:space="0" w:color="auto"/>
            </w:tcBorders>
            <w:hideMark/>
          </w:tcPr>
          <w:p w14:paraId="33ADBDF5" w14:textId="77777777" w:rsidR="000B4CAE" w:rsidRDefault="000B4CAE">
            <w:pPr>
              <w:pStyle w:val="TAL"/>
              <w:rPr>
                <w:sz w:val="16"/>
              </w:rPr>
            </w:pPr>
            <w:r>
              <w:rPr>
                <w:sz w:val="16"/>
              </w:rPr>
              <w:t>MTC Provider Exposure</w:t>
            </w:r>
          </w:p>
        </w:tc>
        <w:tc>
          <w:tcPr>
            <w:tcW w:w="0" w:type="auto"/>
            <w:tcBorders>
              <w:top w:val="single" w:sz="4" w:space="0" w:color="auto"/>
              <w:left w:val="single" w:sz="4" w:space="0" w:color="auto"/>
              <w:bottom w:val="single" w:sz="4" w:space="0" w:color="auto"/>
              <w:right w:val="single" w:sz="4" w:space="0" w:color="auto"/>
            </w:tcBorders>
            <w:hideMark/>
          </w:tcPr>
          <w:p w14:paraId="2B5D29CF"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19C0D1"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706EADD" w14:textId="77777777" w:rsidR="000B4CAE" w:rsidRDefault="000B4CAE">
            <w:pPr>
              <w:pStyle w:val="TAL"/>
              <w:rPr>
                <w:sz w:val="16"/>
              </w:rPr>
            </w:pPr>
            <w:r>
              <w:rPr>
                <w:sz w:val="16"/>
              </w:rPr>
              <w:t>0544</w:t>
            </w:r>
          </w:p>
        </w:tc>
        <w:tc>
          <w:tcPr>
            <w:tcW w:w="0" w:type="auto"/>
            <w:tcBorders>
              <w:top w:val="single" w:sz="4" w:space="0" w:color="auto"/>
              <w:left w:val="single" w:sz="4" w:space="0" w:color="auto"/>
              <w:bottom w:val="single" w:sz="4" w:space="0" w:color="auto"/>
              <w:right w:val="single" w:sz="4" w:space="0" w:color="auto"/>
            </w:tcBorders>
            <w:hideMark/>
          </w:tcPr>
          <w:p w14:paraId="0F6D116E"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6426713"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7933FF"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0CC8D48" w14:textId="77777777" w:rsidR="000B4CAE" w:rsidRDefault="000B4CAE">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72550694" w14:textId="77777777" w:rsidR="000B4CAE" w:rsidRDefault="000B4CAE">
            <w:pPr>
              <w:pStyle w:val="TAL"/>
              <w:rPr>
                <w:sz w:val="16"/>
              </w:rPr>
            </w:pPr>
            <w:r>
              <w:rPr>
                <w:sz w:val="16"/>
              </w:rPr>
              <w:t>agreed</w:t>
            </w:r>
          </w:p>
        </w:tc>
      </w:tr>
      <w:tr w:rsidR="000B4CAE" w14:paraId="7ACEAFB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18CA539" w14:textId="77777777" w:rsidR="000B4CAE" w:rsidRDefault="000B4CAE">
            <w:pPr>
              <w:pStyle w:val="TAL"/>
              <w:rPr>
                <w:sz w:val="16"/>
              </w:rPr>
            </w:pPr>
            <w:r>
              <w:rPr>
                <w:sz w:val="16"/>
              </w:rPr>
              <w:t>C4-205381</w:t>
            </w:r>
          </w:p>
        </w:tc>
        <w:tc>
          <w:tcPr>
            <w:tcW w:w="0" w:type="auto"/>
            <w:tcBorders>
              <w:top w:val="single" w:sz="4" w:space="0" w:color="auto"/>
              <w:left w:val="single" w:sz="4" w:space="0" w:color="auto"/>
              <w:bottom w:val="single" w:sz="4" w:space="0" w:color="auto"/>
              <w:right w:val="single" w:sz="4" w:space="0" w:color="auto"/>
            </w:tcBorders>
            <w:hideMark/>
          </w:tcPr>
          <w:p w14:paraId="7BAB58C4" w14:textId="77777777" w:rsidR="000B4CAE" w:rsidRDefault="000B4CAE">
            <w:pPr>
              <w:pStyle w:val="TAL"/>
              <w:rPr>
                <w:sz w:val="16"/>
              </w:rPr>
            </w:pPr>
            <w:r>
              <w:rPr>
                <w:sz w:val="16"/>
              </w:rPr>
              <w:t>Network Configuration Parameter Aggregation</w:t>
            </w:r>
          </w:p>
        </w:tc>
        <w:tc>
          <w:tcPr>
            <w:tcW w:w="0" w:type="auto"/>
            <w:tcBorders>
              <w:top w:val="single" w:sz="4" w:space="0" w:color="auto"/>
              <w:left w:val="single" w:sz="4" w:space="0" w:color="auto"/>
              <w:bottom w:val="single" w:sz="4" w:space="0" w:color="auto"/>
              <w:right w:val="single" w:sz="4" w:space="0" w:color="auto"/>
            </w:tcBorders>
            <w:hideMark/>
          </w:tcPr>
          <w:p w14:paraId="777947F8"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CADD2C"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B93A000" w14:textId="77777777" w:rsidR="000B4CAE" w:rsidRDefault="000B4CAE">
            <w:pPr>
              <w:pStyle w:val="TAL"/>
              <w:rPr>
                <w:sz w:val="16"/>
              </w:rPr>
            </w:pPr>
            <w:r>
              <w:rPr>
                <w:sz w:val="16"/>
              </w:rPr>
              <w:t>0545</w:t>
            </w:r>
          </w:p>
        </w:tc>
        <w:tc>
          <w:tcPr>
            <w:tcW w:w="0" w:type="auto"/>
            <w:tcBorders>
              <w:top w:val="single" w:sz="4" w:space="0" w:color="auto"/>
              <w:left w:val="single" w:sz="4" w:space="0" w:color="auto"/>
              <w:bottom w:val="single" w:sz="4" w:space="0" w:color="auto"/>
              <w:right w:val="single" w:sz="4" w:space="0" w:color="auto"/>
            </w:tcBorders>
          </w:tcPr>
          <w:p w14:paraId="296DF0A0"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B505AF"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0A8096E"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7E885E" w14:textId="77777777" w:rsidR="000B4CAE" w:rsidRDefault="000B4CAE">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46425BF5" w14:textId="77777777" w:rsidR="000B4CAE" w:rsidRDefault="000B4CAE">
            <w:pPr>
              <w:pStyle w:val="TAL"/>
              <w:rPr>
                <w:sz w:val="16"/>
              </w:rPr>
            </w:pPr>
            <w:r>
              <w:rPr>
                <w:sz w:val="16"/>
              </w:rPr>
              <w:t>revised</w:t>
            </w:r>
          </w:p>
        </w:tc>
      </w:tr>
      <w:tr w:rsidR="000B4CAE" w14:paraId="7CE1CFA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63857B9" w14:textId="77777777" w:rsidR="000B4CAE" w:rsidRDefault="000B4CAE">
            <w:pPr>
              <w:pStyle w:val="TAL"/>
              <w:rPr>
                <w:sz w:val="16"/>
              </w:rPr>
            </w:pPr>
            <w:r>
              <w:rPr>
                <w:sz w:val="16"/>
              </w:rPr>
              <w:t>C4-205684</w:t>
            </w:r>
          </w:p>
        </w:tc>
        <w:tc>
          <w:tcPr>
            <w:tcW w:w="0" w:type="auto"/>
            <w:tcBorders>
              <w:top w:val="single" w:sz="4" w:space="0" w:color="auto"/>
              <w:left w:val="single" w:sz="4" w:space="0" w:color="auto"/>
              <w:bottom w:val="single" w:sz="4" w:space="0" w:color="auto"/>
              <w:right w:val="single" w:sz="4" w:space="0" w:color="auto"/>
            </w:tcBorders>
            <w:hideMark/>
          </w:tcPr>
          <w:p w14:paraId="1A8A3671" w14:textId="77777777" w:rsidR="000B4CAE" w:rsidRDefault="000B4CAE">
            <w:pPr>
              <w:pStyle w:val="TAL"/>
              <w:rPr>
                <w:sz w:val="16"/>
              </w:rPr>
            </w:pPr>
            <w:r>
              <w:rPr>
                <w:sz w:val="16"/>
              </w:rPr>
              <w:t>Network Configuration Parameter Aggregation</w:t>
            </w:r>
          </w:p>
        </w:tc>
        <w:tc>
          <w:tcPr>
            <w:tcW w:w="0" w:type="auto"/>
            <w:tcBorders>
              <w:top w:val="single" w:sz="4" w:space="0" w:color="auto"/>
              <w:left w:val="single" w:sz="4" w:space="0" w:color="auto"/>
              <w:bottom w:val="single" w:sz="4" w:space="0" w:color="auto"/>
              <w:right w:val="single" w:sz="4" w:space="0" w:color="auto"/>
            </w:tcBorders>
            <w:hideMark/>
          </w:tcPr>
          <w:p w14:paraId="4357458C"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13E40E"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420988B" w14:textId="77777777" w:rsidR="000B4CAE" w:rsidRDefault="000B4CAE">
            <w:pPr>
              <w:pStyle w:val="TAL"/>
              <w:rPr>
                <w:sz w:val="16"/>
              </w:rPr>
            </w:pPr>
            <w:r>
              <w:rPr>
                <w:sz w:val="16"/>
              </w:rPr>
              <w:t>0545</w:t>
            </w:r>
          </w:p>
        </w:tc>
        <w:tc>
          <w:tcPr>
            <w:tcW w:w="0" w:type="auto"/>
            <w:tcBorders>
              <w:top w:val="single" w:sz="4" w:space="0" w:color="auto"/>
              <w:left w:val="single" w:sz="4" w:space="0" w:color="auto"/>
              <w:bottom w:val="single" w:sz="4" w:space="0" w:color="auto"/>
              <w:right w:val="single" w:sz="4" w:space="0" w:color="auto"/>
            </w:tcBorders>
            <w:hideMark/>
          </w:tcPr>
          <w:p w14:paraId="3188F3D3"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FEABA2"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E0B58B7"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574FDA" w14:textId="77777777" w:rsidR="000B4CAE" w:rsidRDefault="000B4CAE">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549F4333" w14:textId="77777777" w:rsidR="000B4CAE" w:rsidRDefault="000B4CAE">
            <w:pPr>
              <w:pStyle w:val="TAL"/>
              <w:rPr>
                <w:sz w:val="16"/>
              </w:rPr>
            </w:pPr>
            <w:r>
              <w:rPr>
                <w:sz w:val="16"/>
              </w:rPr>
              <w:t>revised</w:t>
            </w:r>
          </w:p>
        </w:tc>
      </w:tr>
      <w:tr w:rsidR="000B4CAE" w14:paraId="3EE2C20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DE8D2A5" w14:textId="77777777" w:rsidR="000B4CAE" w:rsidRDefault="000B4CAE">
            <w:pPr>
              <w:pStyle w:val="TAL"/>
              <w:rPr>
                <w:sz w:val="16"/>
              </w:rPr>
            </w:pPr>
            <w:r>
              <w:rPr>
                <w:sz w:val="16"/>
              </w:rPr>
              <w:t>C4-205708</w:t>
            </w:r>
          </w:p>
        </w:tc>
        <w:tc>
          <w:tcPr>
            <w:tcW w:w="0" w:type="auto"/>
            <w:tcBorders>
              <w:top w:val="single" w:sz="4" w:space="0" w:color="auto"/>
              <w:left w:val="single" w:sz="4" w:space="0" w:color="auto"/>
              <w:bottom w:val="single" w:sz="4" w:space="0" w:color="auto"/>
              <w:right w:val="single" w:sz="4" w:space="0" w:color="auto"/>
            </w:tcBorders>
            <w:hideMark/>
          </w:tcPr>
          <w:p w14:paraId="67E60A23" w14:textId="77777777" w:rsidR="000B4CAE" w:rsidRDefault="000B4CAE">
            <w:pPr>
              <w:pStyle w:val="TAL"/>
              <w:rPr>
                <w:sz w:val="16"/>
              </w:rPr>
            </w:pPr>
            <w:r>
              <w:rPr>
                <w:sz w:val="16"/>
              </w:rPr>
              <w:t>Network Configuration Parameter Aggregation</w:t>
            </w:r>
          </w:p>
        </w:tc>
        <w:tc>
          <w:tcPr>
            <w:tcW w:w="0" w:type="auto"/>
            <w:tcBorders>
              <w:top w:val="single" w:sz="4" w:space="0" w:color="auto"/>
              <w:left w:val="single" w:sz="4" w:space="0" w:color="auto"/>
              <w:bottom w:val="single" w:sz="4" w:space="0" w:color="auto"/>
              <w:right w:val="single" w:sz="4" w:space="0" w:color="auto"/>
            </w:tcBorders>
            <w:hideMark/>
          </w:tcPr>
          <w:p w14:paraId="7F1FC6D7"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1C160D"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D86B296" w14:textId="77777777" w:rsidR="000B4CAE" w:rsidRDefault="000B4CAE">
            <w:pPr>
              <w:pStyle w:val="TAL"/>
              <w:rPr>
                <w:sz w:val="16"/>
              </w:rPr>
            </w:pPr>
            <w:r>
              <w:rPr>
                <w:sz w:val="16"/>
              </w:rPr>
              <w:t>0545</w:t>
            </w:r>
          </w:p>
        </w:tc>
        <w:tc>
          <w:tcPr>
            <w:tcW w:w="0" w:type="auto"/>
            <w:tcBorders>
              <w:top w:val="single" w:sz="4" w:space="0" w:color="auto"/>
              <w:left w:val="single" w:sz="4" w:space="0" w:color="auto"/>
              <w:bottom w:val="single" w:sz="4" w:space="0" w:color="auto"/>
              <w:right w:val="single" w:sz="4" w:space="0" w:color="auto"/>
            </w:tcBorders>
            <w:hideMark/>
          </w:tcPr>
          <w:p w14:paraId="237DF15F"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1A1966D"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F14ABAE"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0AE665" w14:textId="77777777" w:rsidR="000B4CAE" w:rsidRDefault="000B4CAE">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7835B161" w14:textId="77777777" w:rsidR="000B4CAE" w:rsidRDefault="000B4CAE">
            <w:pPr>
              <w:pStyle w:val="TAL"/>
              <w:rPr>
                <w:sz w:val="16"/>
              </w:rPr>
            </w:pPr>
            <w:r>
              <w:rPr>
                <w:sz w:val="16"/>
              </w:rPr>
              <w:t>agreed</w:t>
            </w:r>
          </w:p>
        </w:tc>
      </w:tr>
      <w:tr w:rsidR="000B4CAE" w14:paraId="5B22176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C3BA1FA" w14:textId="77777777" w:rsidR="000B4CAE" w:rsidRDefault="000B4CAE">
            <w:pPr>
              <w:pStyle w:val="TAL"/>
              <w:rPr>
                <w:sz w:val="16"/>
              </w:rPr>
            </w:pPr>
            <w:r>
              <w:rPr>
                <w:sz w:val="16"/>
              </w:rPr>
              <w:t>C4-205391</w:t>
            </w:r>
          </w:p>
        </w:tc>
        <w:tc>
          <w:tcPr>
            <w:tcW w:w="0" w:type="auto"/>
            <w:tcBorders>
              <w:top w:val="single" w:sz="4" w:space="0" w:color="auto"/>
              <w:left w:val="single" w:sz="4" w:space="0" w:color="auto"/>
              <w:bottom w:val="single" w:sz="4" w:space="0" w:color="auto"/>
              <w:right w:val="single" w:sz="4" w:space="0" w:color="auto"/>
            </w:tcBorders>
            <w:hideMark/>
          </w:tcPr>
          <w:p w14:paraId="36C1B635" w14:textId="77777777" w:rsidR="000B4CAE" w:rsidRDefault="000B4CAE">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14:paraId="4077E68C"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D453C9"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69F3870" w14:textId="77777777" w:rsidR="000B4CAE" w:rsidRDefault="000B4CAE">
            <w:pPr>
              <w:pStyle w:val="TAL"/>
              <w:rPr>
                <w:sz w:val="16"/>
              </w:rPr>
            </w:pPr>
            <w:r>
              <w:rPr>
                <w:sz w:val="16"/>
              </w:rPr>
              <w:t>0546</w:t>
            </w:r>
          </w:p>
        </w:tc>
        <w:tc>
          <w:tcPr>
            <w:tcW w:w="0" w:type="auto"/>
            <w:tcBorders>
              <w:top w:val="single" w:sz="4" w:space="0" w:color="auto"/>
              <w:left w:val="single" w:sz="4" w:space="0" w:color="auto"/>
              <w:bottom w:val="single" w:sz="4" w:space="0" w:color="auto"/>
              <w:right w:val="single" w:sz="4" w:space="0" w:color="auto"/>
            </w:tcBorders>
          </w:tcPr>
          <w:p w14:paraId="1544E22E"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A5A8C0"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4477D69"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A2C656" w14:textId="77777777" w:rsidR="000B4CAE" w:rsidRDefault="000B4CAE">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109FBCFE" w14:textId="77777777" w:rsidR="000B4CAE" w:rsidRDefault="000B4CAE">
            <w:pPr>
              <w:pStyle w:val="TAL"/>
              <w:rPr>
                <w:sz w:val="16"/>
              </w:rPr>
            </w:pPr>
            <w:r>
              <w:rPr>
                <w:sz w:val="16"/>
              </w:rPr>
              <w:t>withdrawn</w:t>
            </w:r>
          </w:p>
        </w:tc>
      </w:tr>
      <w:tr w:rsidR="000B4CAE" w14:paraId="1B835A2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5E83D3B" w14:textId="77777777" w:rsidR="000B4CAE" w:rsidRDefault="000B4CAE">
            <w:pPr>
              <w:pStyle w:val="TAL"/>
              <w:rPr>
                <w:sz w:val="16"/>
              </w:rPr>
            </w:pPr>
            <w:r>
              <w:rPr>
                <w:sz w:val="16"/>
              </w:rPr>
              <w:t>C4-205392</w:t>
            </w:r>
          </w:p>
        </w:tc>
        <w:tc>
          <w:tcPr>
            <w:tcW w:w="0" w:type="auto"/>
            <w:tcBorders>
              <w:top w:val="single" w:sz="4" w:space="0" w:color="auto"/>
              <w:left w:val="single" w:sz="4" w:space="0" w:color="auto"/>
              <w:bottom w:val="single" w:sz="4" w:space="0" w:color="auto"/>
              <w:right w:val="single" w:sz="4" w:space="0" w:color="auto"/>
            </w:tcBorders>
            <w:hideMark/>
          </w:tcPr>
          <w:p w14:paraId="7981DB78" w14:textId="77777777" w:rsidR="000B4CAE" w:rsidRDefault="000B4CAE">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14:paraId="05CD7F09"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8F3A3C"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CB9F1F5" w14:textId="77777777" w:rsidR="000B4CAE" w:rsidRDefault="000B4CAE">
            <w:pPr>
              <w:pStyle w:val="TAL"/>
              <w:rPr>
                <w:sz w:val="16"/>
              </w:rPr>
            </w:pPr>
            <w:r>
              <w:rPr>
                <w:sz w:val="16"/>
              </w:rPr>
              <w:t>0547</w:t>
            </w:r>
          </w:p>
        </w:tc>
        <w:tc>
          <w:tcPr>
            <w:tcW w:w="0" w:type="auto"/>
            <w:tcBorders>
              <w:top w:val="single" w:sz="4" w:space="0" w:color="auto"/>
              <w:left w:val="single" w:sz="4" w:space="0" w:color="auto"/>
              <w:bottom w:val="single" w:sz="4" w:space="0" w:color="auto"/>
              <w:right w:val="single" w:sz="4" w:space="0" w:color="auto"/>
            </w:tcBorders>
          </w:tcPr>
          <w:p w14:paraId="5483F588"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6F3EB7"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C5EA4A"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EBA03BA" w14:textId="77777777" w:rsidR="000B4CAE" w:rsidRDefault="000B4CAE">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412DF7AC" w14:textId="77777777" w:rsidR="000B4CAE" w:rsidRDefault="000B4CAE">
            <w:pPr>
              <w:pStyle w:val="TAL"/>
              <w:rPr>
                <w:sz w:val="16"/>
              </w:rPr>
            </w:pPr>
            <w:r>
              <w:rPr>
                <w:sz w:val="16"/>
              </w:rPr>
              <w:t>withdrawn</w:t>
            </w:r>
          </w:p>
        </w:tc>
      </w:tr>
      <w:tr w:rsidR="000B4CAE" w14:paraId="5308A95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92552E5" w14:textId="77777777" w:rsidR="000B4CAE" w:rsidRDefault="000B4CAE">
            <w:pPr>
              <w:pStyle w:val="TAL"/>
              <w:rPr>
                <w:sz w:val="16"/>
              </w:rPr>
            </w:pPr>
            <w:r>
              <w:rPr>
                <w:sz w:val="16"/>
              </w:rPr>
              <w:t>C4-205401</w:t>
            </w:r>
          </w:p>
        </w:tc>
        <w:tc>
          <w:tcPr>
            <w:tcW w:w="0" w:type="auto"/>
            <w:tcBorders>
              <w:top w:val="single" w:sz="4" w:space="0" w:color="auto"/>
              <w:left w:val="single" w:sz="4" w:space="0" w:color="auto"/>
              <w:bottom w:val="single" w:sz="4" w:space="0" w:color="auto"/>
              <w:right w:val="single" w:sz="4" w:space="0" w:color="auto"/>
            </w:tcBorders>
            <w:hideMark/>
          </w:tcPr>
          <w:p w14:paraId="47E9E9CB" w14:textId="77777777" w:rsidR="000B4CAE" w:rsidRDefault="000B4CAE">
            <w:pPr>
              <w:pStyle w:val="TAL"/>
              <w:rPr>
                <w:sz w:val="16"/>
              </w:rPr>
            </w:pPr>
            <w:r>
              <w:rPr>
                <w:sz w:val="16"/>
              </w:rPr>
              <w:t>Maintain the latest Kausf in network</w:t>
            </w:r>
          </w:p>
        </w:tc>
        <w:tc>
          <w:tcPr>
            <w:tcW w:w="0" w:type="auto"/>
            <w:tcBorders>
              <w:top w:val="single" w:sz="4" w:space="0" w:color="auto"/>
              <w:left w:val="single" w:sz="4" w:space="0" w:color="auto"/>
              <w:bottom w:val="single" w:sz="4" w:space="0" w:color="auto"/>
              <w:right w:val="single" w:sz="4" w:space="0" w:color="auto"/>
            </w:tcBorders>
            <w:hideMark/>
          </w:tcPr>
          <w:p w14:paraId="73BAD8F9"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222CC8E"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C0E466A" w14:textId="77777777" w:rsidR="000B4CAE" w:rsidRDefault="000B4CAE">
            <w:pPr>
              <w:pStyle w:val="TAL"/>
              <w:rPr>
                <w:sz w:val="16"/>
              </w:rPr>
            </w:pPr>
            <w:r>
              <w:rPr>
                <w:sz w:val="16"/>
              </w:rPr>
              <w:t>0548</w:t>
            </w:r>
          </w:p>
        </w:tc>
        <w:tc>
          <w:tcPr>
            <w:tcW w:w="0" w:type="auto"/>
            <w:tcBorders>
              <w:top w:val="single" w:sz="4" w:space="0" w:color="auto"/>
              <w:left w:val="single" w:sz="4" w:space="0" w:color="auto"/>
              <w:bottom w:val="single" w:sz="4" w:space="0" w:color="auto"/>
              <w:right w:val="single" w:sz="4" w:space="0" w:color="auto"/>
            </w:tcBorders>
          </w:tcPr>
          <w:p w14:paraId="7AB040BF"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B0E37C"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B13EEE0"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BFF79F"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D8B45FC" w14:textId="77777777" w:rsidR="000B4CAE" w:rsidRDefault="000B4CAE">
            <w:pPr>
              <w:pStyle w:val="TAL"/>
              <w:rPr>
                <w:sz w:val="16"/>
              </w:rPr>
            </w:pPr>
            <w:r>
              <w:rPr>
                <w:sz w:val="16"/>
              </w:rPr>
              <w:t>postponed</w:t>
            </w:r>
          </w:p>
        </w:tc>
      </w:tr>
      <w:tr w:rsidR="000B4CAE" w14:paraId="47066B4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E56464E" w14:textId="77777777" w:rsidR="000B4CAE" w:rsidRDefault="000B4CAE">
            <w:pPr>
              <w:pStyle w:val="TAL"/>
              <w:rPr>
                <w:sz w:val="16"/>
              </w:rPr>
            </w:pPr>
            <w:r>
              <w:rPr>
                <w:sz w:val="16"/>
              </w:rPr>
              <w:t>C4-205402</w:t>
            </w:r>
          </w:p>
        </w:tc>
        <w:tc>
          <w:tcPr>
            <w:tcW w:w="0" w:type="auto"/>
            <w:tcBorders>
              <w:top w:val="single" w:sz="4" w:space="0" w:color="auto"/>
              <w:left w:val="single" w:sz="4" w:space="0" w:color="auto"/>
              <w:bottom w:val="single" w:sz="4" w:space="0" w:color="auto"/>
              <w:right w:val="single" w:sz="4" w:space="0" w:color="auto"/>
            </w:tcBorders>
            <w:hideMark/>
          </w:tcPr>
          <w:p w14:paraId="1ED3D8EF" w14:textId="77777777" w:rsidR="000B4CAE" w:rsidRDefault="000B4CAE">
            <w:pPr>
              <w:pStyle w:val="TAL"/>
              <w:rPr>
                <w:sz w:val="16"/>
              </w:rPr>
            </w:pPr>
            <w:r>
              <w:rPr>
                <w:sz w:val="16"/>
              </w:rPr>
              <w:t>Maintain the latest Kausf in network</w:t>
            </w:r>
          </w:p>
        </w:tc>
        <w:tc>
          <w:tcPr>
            <w:tcW w:w="0" w:type="auto"/>
            <w:tcBorders>
              <w:top w:val="single" w:sz="4" w:space="0" w:color="auto"/>
              <w:left w:val="single" w:sz="4" w:space="0" w:color="auto"/>
              <w:bottom w:val="single" w:sz="4" w:space="0" w:color="auto"/>
              <w:right w:val="single" w:sz="4" w:space="0" w:color="auto"/>
            </w:tcBorders>
            <w:hideMark/>
          </w:tcPr>
          <w:p w14:paraId="4035FDF3"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5C24CC"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3FC97ED" w14:textId="77777777" w:rsidR="000B4CAE" w:rsidRDefault="000B4CAE">
            <w:pPr>
              <w:pStyle w:val="TAL"/>
              <w:rPr>
                <w:sz w:val="16"/>
              </w:rPr>
            </w:pPr>
            <w:r>
              <w:rPr>
                <w:sz w:val="16"/>
              </w:rPr>
              <w:t>0549</w:t>
            </w:r>
          </w:p>
        </w:tc>
        <w:tc>
          <w:tcPr>
            <w:tcW w:w="0" w:type="auto"/>
            <w:tcBorders>
              <w:top w:val="single" w:sz="4" w:space="0" w:color="auto"/>
              <w:left w:val="single" w:sz="4" w:space="0" w:color="auto"/>
              <w:bottom w:val="single" w:sz="4" w:space="0" w:color="auto"/>
              <w:right w:val="single" w:sz="4" w:space="0" w:color="auto"/>
            </w:tcBorders>
          </w:tcPr>
          <w:p w14:paraId="1C5D35A4"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DFA68D"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5053E20"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52D0F5D"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CB35666" w14:textId="77777777" w:rsidR="000B4CAE" w:rsidRDefault="000B4CAE">
            <w:pPr>
              <w:pStyle w:val="TAL"/>
              <w:rPr>
                <w:sz w:val="16"/>
              </w:rPr>
            </w:pPr>
            <w:r>
              <w:rPr>
                <w:sz w:val="16"/>
              </w:rPr>
              <w:t>postponed</w:t>
            </w:r>
          </w:p>
        </w:tc>
      </w:tr>
      <w:tr w:rsidR="000B4CAE" w14:paraId="2B21177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C4F90E3" w14:textId="77777777" w:rsidR="000B4CAE" w:rsidRDefault="000B4CAE">
            <w:pPr>
              <w:pStyle w:val="TAL"/>
              <w:rPr>
                <w:sz w:val="16"/>
              </w:rPr>
            </w:pPr>
            <w:r>
              <w:rPr>
                <w:sz w:val="16"/>
              </w:rPr>
              <w:t>C4-205404</w:t>
            </w:r>
          </w:p>
        </w:tc>
        <w:tc>
          <w:tcPr>
            <w:tcW w:w="0" w:type="auto"/>
            <w:tcBorders>
              <w:top w:val="single" w:sz="4" w:space="0" w:color="auto"/>
              <w:left w:val="single" w:sz="4" w:space="0" w:color="auto"/>
              <w:bottom w:val="single" w:sz="4" w:space="0" w:color="auto"/>
              <w:right w:val="single" w:sz="4" w:space="0" w:color="auto"/>
            </w:tcBorders>
            <w:hideMark/>
          </w:tcPr>
          <w:p w14:paraId="73763079" w14:textId="77777777" w:rsidR="000B4CAE" w:rsidRDefault="000B4CAE">
            <w:pPr>
              <w:pStyle w:val="TAL"/>
              <w:rPr>
                <w:sz w:val="16"/>
              </w:rPr>
            </w:pPr>
            <w:r>
              <w:rPr>
                <w:sz w:val="16"/>
              </w:rPr>
              <w:t>Location Information Retrieval for GMLC</w:t>
            </w:r>
          </w:p>
        </w:tc>
        <w:tc>
          <w:tcPr>
            <w:tcW w:w="0" w:type="auto"/>
            <w:tcBorders>
              <w:top w:val="single" w:sz="4" w:space="0" w:color="auto"/>
              <w:left w:val="single" w:sz="4" w:space="0" w:color="auto"/>
              <w:bottom w:val="single" w:sz="4" w:space="0" w:color="auto"/>
              <w:right w:val="single" w:sz="4" w:space="0" w:color="auto"/>
            </w:tcBorders>
            <w:hideMark/>
          </w:tcPr>
          <w:p w14:paraId="182E9443" w14:textId="77777777" w:rsidR="000B4CAE" w:rsidRDefault="000B4CAE">
            <w:pPr>
              <w:pStyle w:val="TAL"/>
              <w:rPr>
                <w:sz w:val="16"/>
              </w:rPr>
            </w:pPr>
            <w:r>
              <w:rPr>
                <w:sz w:val="16"/>
              </w:rPr>
              <w:t>Nokia, Nokia Shanghai Bell, Softel Systems</w:t>
            </w:r>
          </w:p>
        </w:tc>
        <w:tc>
          <w:tcPr>
            <w:tcW w:w="0" w:type="auto"/>
            <w:tcBorders>
              <w:top w:val="single" w:sz="4" w:space="0" w:color="auto"/>
              <w:left w:val="single" w:sz="4" w:space="0" w:color="auto"/>
              <w:bottom w:val="single" w:sz="4" w:space="0" w:color="auto"/>
              <w:right w:val="single" w:sz="4" w:space="0" w:color="auto"/>
            </w:tcBorders>
            <w:hideMark/>
          </w:tcPr>
          <w:p w14:paraId="4DFA7D05"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D9B08E0" w14:textId="77777777" w:rsidR="000B4CAE" w:rsidRDefault="000B4CAE">
            <w:pPr>
              <w:pStyle w:val="TAL"/>
              <w:rPr>
                <w:sz w:val="16"/>
              </w:rPr>
            </w:pPr>
            <w:r>
              <w:rPr>
                <w:sz w:val="16"/>
              </w:rPr>
              <w:t>0550</w:t>
            </w:r>
          </w:p>
        </w:tc>
        <w:tc>
          <w:tcPr>
            <w:tcW w:w="0" w:type="auto"/>
            <w:tcBorders>
              <w:top w:val="single" w:sz="4" w:space="0" w:color="auto"/>
              <w:left w:val="single" w:sz="4" w:space="0" w:color="auto"/>
              <w:bottom w:val="single" w:sz="4" w:space="0" w:color="auto"/>
              <w:right w:val="single" w:sz="4" w:space="0" w:color="auto"/>
            </w:tcBorders>
          </w:tcPr>
          <w:p w14:paraId="5FB04DF8"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ABFFB5"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67D89B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18E57B" w14:textId="77777777" w:rsidR="000B4CAE" w:rsidRDefault="000B4CAE">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0B287BC6" w14:textId="77777777" w:rsidR="000B4CAE" w:rsidRDefault="000B4CAE">
            <w:pPr>
              <w:pStyle w:val="TAL"/>
              <w:rPr>
                <w:sz w:val="16"/>
              </w:rPr>
            </w:pPr>
            <w:r>
              <w:rPr>
                <w:sz w:val="16"/>
              </w:rPr>
              <w:t>merged</w:t>
            </w:r>
          </w:p>
        </w:tc>
      </w:tr>
      <w:tr w:rsidR="000B4CAE" w14:paraId="0D7E7EC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F8E4DCE" w14:textId="77777777" w:rsidR="000B4CAE" w:rsidRDefault="000B4CAE">
            <w:pPr>
              <w:pStyle w:val="TAL"/>
              <w:rPr>
                <w:sz w:val="16"/>
              </w:rPr>
            </w:pPr>
            <w:r>
              <w:rPr>
                <w:sz w:val="16"/>
              </w:rPr>
              <w:t>C4-205405</w:t>
            </w:r>
          </w:p>
        </w:tc>
        <w:tc>
          <w:tcPr>
            <w:tcW w:w="0" w:type="auto"/>
            <w:tcBorders>
              <w:top w:val="single" w:sz="4" w:space="0" w:color="auto"/>
              <w:left w:val="single" w:sz="4" w:space="0" w:color="auto"/>
              <w:bottom w:val="single" w:sz="4" w:space="0" w:color="auto"/>
              <w:right w:val="single" w:sz="4" w:space="0" w:color="auto"/>
            </w:tcBorders>
            <w:hideMark/>
          </w:tcPr>
          <w:p w14:paraId="014BB14E" w14:textId="77777777" w:rsidR="000B4CAE" w:rsidRDefault="000B4CAE">
            <w:pPr>
              <w:pStyle w:val="TAL"/>
              <w:rPr>
                <w:sz w:val="16"/>
              </w:rPr>
            </w:pPr>
            <w:r>
              <w:rPr>
                <w:sz w:val="16"/>
              </w:rPr>
              <w:t>Location Information Retrieval for GMLC</w:t>
            </w:r>
          </w:p>
        </w:tc>
        <w:tc>
          <w:tcPr>
            <w:tcW w:w="0" w:type="auto"/>
            <w:tcBorders>
              <w:top w:val="single" w:sz="4" w:space="0" w:color="auto"/>
              <w:left w:val="single" w:sz="4" w:space="0" w:color="auto"/>
              <w:bottom w:val="single" w:sz="4" w:space="0" w:color="auto"/>
              <w:right w:val="single" w:sz="4" w:space="0" w:color="auto"/>
            </w:tcBorders>
            <w:hideMark/>
          </w:tcPr>
          <w:p w14:paraId="4FDDAC2A" w14:textId="77777777" w:rsidR="000B4CAE" w:rsidRDefault="000B4CAE">
            <w:pPr>
              <w:pStyle w:val="TAL"/>
              <w:rPr>
                <w:sz w:val="16"/>
              </w:rPr>
            </w:pPr>
            <w:r>
              <w:rPr>
                <w:sz w:val="16"/>
              </w:rPr>
              <w:t>Nokia, Nokia Shanghai Bell, Softel Systems</w:t>
            </w:r>
          </w:p>
        </w:tc>
        <w:tc>
          <w:tcPr>
            <w:tcW w:w="0" w:type="auto"/>
            <w:tcBorders>
              <w:top w:val="single" w:sz="4" w:space="0" w:color="auto"/>
              <w:left w:val="single" w:sz="4" w:space="0" w:color="auto"/>
              <w:bottom w:val="single" w:sz="4" w:space="0" w:color="auto"/>
              <w:right w:val="single" w:sz="4" w:space="0" w:color="auto"/>
            </w:tcBorders>
            <w:hideMark/>
          </w:tcPr>
          <w:p w14:paraId="0622B542"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C90566D" w14:textId="77777777" w:rsidR="000B4CAE" w:rsidRDefault="000B4CAE">
            <w:pPr>
              <w:pStyle w:val="TAL"/>
              <w:rPr>
                <w:sz w:val="16"/>
              </w:rPr>
            </w:pPr>
            <w:r>
              <w:rPr>
                <w:sz w:val="16"/>
              </w:rPr>
              <w:t>0551</w:t>
            </w:r>
          </w:p>
        </w:tc>
        <w:tc>
          <w:tcPr>
            <w:tcW w:w="0" w:type="auto"/>
            <w:tcBorders>
              <w:top w:val="single" w:sz="4" w:space="0" w:color="auto"/>
              <w:left w:val="single" w:sz="4" w:space="0" w:color="auto"/>
              <w:bottom w:val="single" w:sz="4" w:space="0" w:color="auto"/>
              <w:right w:val="single" w:sz="4" w:space="0" w:color="auto"/>
            </w:tcBorders>
          </w:tcPr>
          <w:p w14:paraId="48508F4E"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9678FA"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AC0044"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992E454" w14:textId="77777777" w:rsidR="000B4CAE" w:rsidRDefault="000B4CAE">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234E4A20" w14:textId="77777777" w:rsidR="000B4CAE" w:rsidRDefault="000B4CAE">
            <w:pPr>
              <w:pStyle w:val="TAL"/>
              <w:rPr>
                <w:sz w:val="16"/>
              </w:rPr>
            </w:pPr>
            <w:r>
              <w:rPr>
                <w:sz w:val="16"/>
              </w:rPr>
              <w:t>merged</w:t>
            </w:r>
          </w:p>
        </w:tc>
      </w:tr>
      <w:tr w:rsidR="000B4CAE" w14:paraId="74B2F3B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8D240E7" w14:textId="77777777" w:rsidR="000B4CAE" w:rsidRDefault="000B4CAE">
            <w:pPr>
              <w:pStyle w:val="TAL"/>
              <w:rPr>
                <w:sz w:val="16"/>
              </w:rPr>
            </w:pPr>
            <w:r>
              <w:rPr>
                <w:sz w:val="16"/>
              </w:rPr>
              <w:t>C4-205409</w:t>
            </w:r>
          </w:p>
        </w:tc>
        <w:tc>
          <w:tcPr>
            <w:tcW w:w="0" w:type="auto"/>
            <w:tcBorders>
              <w:top w:val="single" w:sz="4" w:space="0" w:color="auto"/>
              <w:left w:val="single" w:sz="4" w:space="0" w:color="auto"/>
              <w:bottom w:val="single" w:sz="4" w:space="0" w:color="auto"/>
              <w:right w:val="single" w:sz="4" w:space="0" w:color="auto"/>
            </w:tcBorders>
            <w:hideMark/>
          </w:tcPr>
          <w:p w14:paraId="4510C8FE" w14:textId="77777777" w:rsidR="000B4CAE" w:rsidRDefault="000B4CAE">
            <w:pPr>
              <w:pStyle w:val="TAL"/>
              <w:rPr>
                <w:sz w:val="16"/>
              </w:rPr>
            </w:pPr>
            <w:r>
              <w:rPr>
                <w:sz w:val="16"/>
              </w:rPr>
              <w:t>Update to subscription of the notification of data change</w:t>
            </w:r>
          </w:p>
        </w:tc>
        <w:tc>
          <w:tcPr>
            <w:tcW w:w="0" w:type="auto"/>
            <w:tcBorders>
              <w:top w:val="single" w:sz="4" w:space="0" w:color="auto"/>
              <w:left w:val="single" w:sz="4" w:space="0" w:color="auto"/>
              <w:bottom w:val="single" w:sz="4" w:space="0" w:color="auto"/>
              <w:right w:val="single" w:sz="4" w:space="0" w:color="auto"/>
            </w:tcBorders>
            <w:hideMark/>
          </w:tcPr>
          <w:p w14:paraId="2FFB8168" w14:textId="77777777" w:rsidR="000B4CAE" w:rsidRDefault="000B4CAE">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5EA0310C"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2867107" w14:textId="77777777" w:rsidR="000B4CAE" w:rsidRDefault="000B4CAE">
            <w:pPr>
              <w:pStyle w:val="TAL"/>
              <w:rPr>
                <w:sz w:val="16"/>
              </w:rPr>
            </w:pPr>
            <w:r>
              <w:rPr>
                <w:sz w:val="16"/>
              </w:rPr>
              <w:t>0552</w:t>
            </w:r>
          </w:p>
        </w:tc>
        <w:tc>
          <w:tcPr>
            <w:tcW w:w="0" w:type="auto"/>
            <w:tcBorders>
              <w:top w:val="single" w:sz="4" w:space="0" w:color="auto"/>
              <w:left w:val="single" w:sz="4" w:space="0" w:color="auto"/>
              <w:bottom w:val="single" w:sz="4" w:space="0" w:color="auto"/>
              <w:right w:val="single" w:sz="4" w:space="0" w:color="auto"/>
            </w:tcBorders>
          </w:tcPr>
          <w:p w14:paraId="3AAAE0F3"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84A816"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313DB8"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197AA3"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C827AEF" w14:textId="77777777" w:rsidR="000B4CAE" w:rsidRDefault="000B4CAE">
            <w:pPr>
              <w:pStyle w:val="TAL"/>
              <w:rPr>
                <w:sz w:val="16"/>
              </w:rPr>
            </w:pPr>
            <w:r>
              <w:rPr>
                <w:sz w:val="16"/>
              </w:rPr>
              <w:t>revised</w:t>
            </w:r>
          </w:p>
        </w:tc>
      </w:tr>
      <w:tr w:rsidR="000B4CAE" w14:paraId="596095A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03DC6D3" w14:textId="77777777" w:rsidR="000B4CAE" w:rsidRDefault="000B4CAE">
            <w:pPr>
              <w:pStyle w:val="TAL"/>
              <w:rPr>
                <w:sz w:val="16"/>
              </w:rPr>
            </w:pPr>
            <w:r>
              <w:rPr>
                <w:sz w:val="16"/>
              </w:rPr>
              <w:t>C4-205695</w:t>
            </w:r>
          </w:p>
        </w:tc>
        <w:tc>
          <w:tcPr>
            <w:tcW w:w="0" w:type="auto"/>
            <w:tcBorders>
              <w:top w:val="single" w:sz="4" w:space="0" w:color="auto"/>
              <w:left w:val="single" w:sz="4" w:space="0" w:color="auto"/>
              <w:bottom w:val="single" w:sz="4" w:space="0" w:color="auto"/>
              <w:right w:val="single" w:sz="4" w:space="0" w:color="auto"/>
            </w:tcBorders>
            <w:hideMark/>
          </w:tcPr>
          <w:p w14:paraId="2D013770" w14:textId="77777777" w:rsidR="000B4CAE" w:rsidRDefault="000B4CAE">
            <w:pPr>
              <w:pStyle w:val="TAL"/>
              <w:rPr>
                <w:sz w:val="16"/>
              </w:rPr>
            </w:pPr>
            <w:r>
              <w:rPr>
                <w:sz w:val="16"/>
              </w:rPr>
              <w:t>Update to subscription of the notification of data change</w:t>
            </w:r>
          </w:p>
        </w:tc>
        <w:tc>
          <w:tcPr>
            <w:tcW w:w="0" w:type="auto"/>
            <w:tcBorders>
              <w:top w:val="single" w:sz="4" w:space="0" w:color="auto"/>
              <w:left w:val="single" w:sz="4" w:space="0" w:color="auto"/>
              <w:bottom w:val="single" w:sz="4" w:space="0" w:color="auto"/>
              <w:right w:val="single" w:sz="4" w:space="0" w:color="auto"/>
            </w:tcBorders>
            <w:hideMark/>
          </w:tcPr>
          <w:p w14:paraId="22B892AA" w14:textId="77777777" w:rsidR="000B4CAE" w:rsidRDefault="000B4CAE">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1DDF4878"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9EBECBA" w14:textId="77777777" w:rsidR="000B4CAE" w:rsidRDefault="000B4CAE">
            <w:pPr>
              <w:pStyle w:val="TAL"/>
              <w:rPr>
                <w:sz w:val="16"/>
              </w:rPr>
            </w:pPr>
            <w:r>
              <w:rPr>
                <w:sz w:val="16"/>
              </w:rPr>
              <w:t>0552</w:t>
            </w:r>
          </w:p>
        </w:tc>
        <w:tc>
          <w:tcPr>
            <w:tcW w:w="0" w:type="auto"/>
            <w:tcBorders>
              <w:top w:val="single" w:sz="4" w:space="0" w:color="auto"/>
              <w:left w:val="single" w:sz="4" w:space="0" w:color="auto"/>
              <w:bottom w:val="single" w:sz="4" w:space="0" w:color="auto"/>
              <w:right w:val="single" w:sz="4" w:space="0" w:color="auto"/>
            </w:tcBorders>
            <w:hideMark/>
          </w:tcPr>
          <w:p w14:paraId="0AE559D7"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B43E69"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CB098C"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3A4408"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A50D0A2" w14:textId="77777777" w:rsidR="000B4CAE" w:rsidRDefault="000B4CAE">
            <w:pPr>
              <w:pStyle w:val="TAL"/>
              <w:rPr>
                <w:sz w:val="16"/>
              </w:rPr>
            </w:pPr>
            <w:r>
              <w:rPr>
                <w:sz w:val="16"/>
              </w:rPr>
              <w:t>agreed</w:t>
            </w:r>
          </w:p>
        </w:tc>
      </w:tr>
      <w:tr w:rsidR="000B4CAE" w14:paraId="7926846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95996A8" w14:textId="77777777" w:rsidR="000B4CAE" w:rsidRDefault="000B4CAE">
            <w:pPr>
              <w:pStyle w:val="TAL"/>
              <w:rPr>
                <w:sz w:val="16"/>
              </w:rPr>
            </w:pPr>
            <w:r>
              <w:rPr>
                <w:sz w:val="16"/>
              </w:rPr>
              <w:t>C4-205415</w:t>
            </w:r>
          </w:p>
        </w:tc>
        <w:tc>
          <w:tcPr>
            <w:tcW w:w="0" w:type="auto"/>
            <w:tcBorders>
              <w:top w:val="single" w:sz="4" w:space="0" w:color="auto"/>
              <w:left w:val="single" w:sz="4" w:space="0" w:color="auto"/>
              <w:bottom w:val="single" w:sz="4" w:space="0" w:color="auto"/>
              <w:right w:val="single" w:sz="4" w:space="0" w:color="auto"/>
            </w:tcBorders>
            <w:hideMark/>
          </w:tcPr>
          <w:p w14:paraId="2CF5A252" w14:textId="77777777" w:rsidR="000B4CAE" w:rsidRDefault="000B4CAE">
            <w:pPr>
              <w:pStyle w:val="TAL"/>
              <w:rPr>
                <w:sz w:val="16"/>
              </w:rPr>
            </w:pPr>
            <w:r>
              <w:rPr>
                <w:sz w:val="16"/>
              </w:rPr>
              <w:t>NSSAA Slice configuration for 1-to-many mapping in roaming scenario</w:t>
            </w:r>
          </w:p>
        </w:tc>
        <w:tc>
          <w:tcPr>
            <w:tcW w:w="0" w:type="auto"/>
            <w:tcBorders>
              <w:top w:val="single" w:sz="4" w:space="0" w:color="auto"/>
              <w:left w:val="single" w:sz="4" w:space="0" w:color="auto"/>
              <w:bottom w:val="single" w:sz="4" w:space="0" w:color="auto"/>
              <w:right w:val="single" w:sz="4" w:space="0" w:color="auto"/>
            </w:tcBorders>
            <w:hideMark/>
          </w:tcPr>
          <w:p w14:paraId="6660DDDB" w14:textId="77777777" w:rsidR="000B4CAE" w:rsidRDefault="000B4CAE">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14:paraId="2D2C11FF"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EBB2BA5" w14:textId="77777777" w:rsidR="000B4CAE" w:rsidRDefault="000B4CAE">
            <w:pPr>
              <w:pStyle w:val="TAL"/>
              <w:rPr>
                <w:sz w:val="16"/>
              </w:rPr>
            </w:pPr>
            <w:r>
              <w:rPr>
                <w:sz w:val="16"/>
              </w:rPr>
              <w:t>0553</w:t>
            </w:r>
          </w:p>
        </w:tc>
        <w:tc>
          <w:tcPr>
            <w:tcW w:w="0" w:type="auto"/>
            <w:tcBorders>
              <w:top w:val="single" w:sz="4" w:space="0" w:color="auto"/>
              <w:left w:val="single" w:sz="4" w:space="0" w:color="auto"/>
              <w:bottom w:val="single" w:sz="4" w:space="0" w:color="auto"/>
              <w:right w:val="single" w:sz="4" w:space="0" w:color="auto"/>
            </w:tcBorders>
          </w:tcPr>
          <w:p w14:paraId="3D8621C6"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CA71AF"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A782EBA"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A55B7B" w14:textId="77777777" w:rsidR="000B4CAE" w:rsidRDefault="000B4CAE">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75B34337" w14:textId="77777777" w:rsidR="000B4CAE" w:rsidRDefault="000B4CAE">
            <w:pPr>
              <w:pStyle w:val="TAL"/>
              <w:rPr>
                <w:sz w:val="16"/>
              </w:rPr>
            </w:pPr>
            <w:r>
              <w:rPr>
                <w:sz w:val="16"/>
              </w:rPr>
              <w:t>withdrawn</w:t>
            </w:r>
          </w:p>
        </w:tc>
      </w:tr>
      <w:tr w:rsidR="000B4CAE" w14:paraId="7A448EF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5B21ACA" w14:textId="77777777" w:rsidR="000B4CAE" w:rsidRDefault="000B4CAE">
            <w:pPr>
              <w:pStyle w:val="TAL"/>
              <w:rPr>
                <w:sz w:val="16"/>
              </w:rPr>
            </w:pPr>
            <w:r>
              <w:rPr>
                <w:sz w:val="16"/>
              </w:rPr>
              <w:t>C4-205416</w:t>
            </w:r>
          </w:p>
        </w:tc>
        <w:tc>
          <w:tcPr>
            <w:tcW w:w="0" w:type="auto"/>
            <w:tcBorders>
              <w:top w:val="single" w:sz="4" w:space="0" w:color="auto"/>
              <w:left w:val="single" w:sz="4" w:space="0" w:color="auto"/>
              <w:bottom w:val="single" w:sz="4" w:space="0" w:color="auto"/>
              <w:right w:val="single" w:sz="4" w:space="0" w:color="auto"/>
            </w:tcBorders>
            <w:hideMark/>
          </w:tcPr>
          <w:p w14:paraId="2CBA9A37" w14:textId="77777777" w:rsidR="000B4CAE" w:rsidRDefault="000B4CAE">
            <w:pPr>
              <w:pStyle w:val="TAL"/>
              <w:rPr>
                <w:sz w:val="16"/>
              </w:rPr>
            </w:pPr>
            <w:r>
              <w:rPr>
                <w:sz w:val="16"/>
              </w:rPr>
              <w:t>NSSAA Slice configuration for 1-to-many mapping in roaming scenario</w:t>
            </w:r>
          </w:p>
        </w:tc>
        <w:tc>
          <w:tcPr>
            <w:tcW w:w="0" w:type="auto"/>
            <w:tcBorders>
              <w:top w:val="single" w:sz="4" w:space="0" w:color="auto"/>
              <w:left w:val="single" w:sz="4" w:space="0" w:color="auto"/>
              <w:bottom w:val="single" w:sz="4" w:space="0" w:color="auto"/>
              <w:right w:val="single" w:sz="4" w:space="0" w:color="auto"/>
            </w:tcBorders>
            <w:hideMark/>
          </w:tcPr>
          <w:p w14:paraId="0DBAF9DD" w14:textId="77777777" w:rsidR="000B4CAE" w:rsidRDefault="000B4CAE">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14:paraId="59104A82"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107320B" w14:textId="77777777" w:rsidR="000B4CAE" w:rsidRDefault="000B4CAE">
            <w:pPr>
              <w:pStyle w:val="TAL"/>
              <w:rPr>
                <w:sz w:val="16"/>
              </w:rPr>
            </w:pPr>
            <w:r>
              <w:rPr>
                <w:sz w:val="16"/>
              </w:rPr>
              <w:t>0554</w:t>
            </w:r>
          </w:p>
        </w:tc>
        <w:tc>
          <w:tcPr>
            <w:tcW w:w="0" w:type="auto"/>
            <w:tcBorders>
              <w:top w:val="single" w:sz="4" w:space="0" w:color="auto"/>
              <w:left w:val="single" w:sz="4" w:space="0" w:color="auto"/>
              <w:bottom w:val="single" w:sz="4" w:space="0" w:color="auto"/>
              <w:right w:val="single" w:sz="4" w:space="0" w:color="auto"/>
            </w:tcBorders>
          </w:tcPr>
          <w:p w14:paraId="6C17C183"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679F8C"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60997F"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ED7C99" w14:textId="77777777" w:rsidR="000B4CAE" w:rsidRDefault="000B4CAE">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25D1BCCB" w14:textId="77777777" w:rsidR="000B4CAE" w:rsidRDefault="000B4CAE">
            <w:pPr>
              <w:pStyle w:val="TAL"/>
              <w:rPr>
                <w:sz w:val="16"/>
              </w:rPr>
            </w:pPr>
            <w:r>
              <w:rPr>
                <w:sz w:val="16"/>
              </w:rPr>
              <w:t>revised</w:t>
            </w:r>
          </w:p>
        </w:tc>
      </w:tr>
      <w:tr w:rsidR="000B4CAE" w14:paraId="7F14E83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32D5DB1" w14:textId="77777777" w:rsidR="000B4CAE" w:rsidRDefault="000B4CAE">
            <w:pPr>
              <w:pStyle w:val="TAL"/>
              <w:rPr>
                <w:sz w:val="16"/>
              </w:rPr>
            </w:pPr>
            <w:r>
              <w:rPr>
                <w:sz w:val="16"/>
              </w:rPr>
              <w:t>C4-205511</w:t>
            </w:r>
          </w:p>
        </w:tc>
        <w:tc>
          <w:tcPr>
            <w:tcW w:w="0" w:type="auto"/>
            <w:tcBorders>
              <w:top w:val="single" w:sz="4" w:space="0" w:color="auto"/>
              <w:left w:val="single" w:sz="4" w:space="0" w:color="auto"/>
              <w:bottom w:val="single" w:sz="4" w:space="0" w:color="auto"/>
              <w:right w:val="single" w:sz="4" w:space="0" w:color="auto"/>
            </w:tcBorders>
            <w:hideMark/>
          </w:tcPr>
          <w:p w14:paraId="6E701F8C" w14:textId="77777777" w:rsidR="000B4CAE" w:rsidRDefault="000B4CAE">
            <w:pPr>
              <w:pStyle w:val="TAL"/>
              <w:rPr>
                <w:sz w:val="16"/>
              </w:rPr>
            </w:pPr>
            <w:r>
              <w:rPr>
                <w:sz w:val="16"/>
              </w:rPr>
              <w:t>NSSAA Slice configuration for 1-to-many mapping in roaming scenario</w:t>
            </w:r>
          </w:p>
        </w:tc>
        <w:tc>
          <w:tcPr>
            <w:tcW w:w="0" w:type="auto"/>
            <w:tcBorders>
              <w:top w:val="single" w:sz="4" w:space="0" w:color="auto"/>
              <w:left w:val="single" w:sz="4" w:space="0" w:color="auto"/>
              <w:bottom w:val="single" w:sz="4" w:space="0" w:color="auto"/>
              <w:right w:val="single" w:sz="4" w:space="0" w:color="auto"/>
            </w:tcBorders>
            <w:hideMark/>
          </w:tcPr>
          <w:p w14:paraId="5E772C4D" w14:textId="77777777" w:rsidR="000B4CAE" w:rsidRDefault="000B4CAE">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14:paraId="1CEB7C49"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10BCF18" w14:textId="77777777" w:rsidR="000B4CAE" w:rsidRDefault="000B4CAE">
            <w:pPr>
              <w:pStyle w:val="TAL"/>
              <w:rPr>
                <w:sz w:val="16"/>
              </w:rPr>
            </w:pPr>
            <w:r>
              <w:rPr>
                <w:sz w:val="16"/>
              </w:rPr>
              <w:t>0554</w:t>
            </w:r>
          </w:p>
        </w:tc>
        <w:tc>
          <w:tcPr>
            <w:tcW w:w="0" w:type="auto"/>
            <w:tcBorders>
              <w:top w:val="single" w:sz="4" w:space="0" w:color="auto"/>
              <w:left w:val="single" w:sz="4" w:space="0" w:color="auto"/>
              <w:bottom w:val="single" w:sz="4" w:space="0" w:color="auto"/>
              <w:right w:val="single" w:sz="4" w:space="0" w:color="auto"/>
            </w:tcBorders>
            <w:hideMark/>
          </w:tcPr>
          <w:p w14:paraId="0D1485A4"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57A7B6"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C9E7BB"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CBB903" w14:textId="77777777" w:rsidR="000B4CAE" w:rsidRDefault="000B4CAE">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76859E40" w14:textId="77777777" w:rsidR="000B4CAE" w:rsidRDefault="000B4CAE">
            <w:pPr>
              <w:pStyle w:val="TAL"/>
              <w:rPr>
                <w:sz w:val="16"/>
              </w:rPr>
            </w:pPr>
            <w:r>
              <w:rPr>
                <w:sz w:val="16"/>
              </w:rPr>
              <w:t>revised</w:t>
            </w:r>
          </w:p>
        </w:tc>
      </w:tr>
      <w:tr w:rsidR="000B4CAE" w14:paraId="0A0FF8C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01EA169" w14:textId="77777777" w:rsidR="000B4CAE" w:rsidRDefault="000B4CAE">
            <w:pPr>
              <w:pStyle w:val="TAL"/>
              <w:rPr>
                <w:sz w:val="16"/>
              </w:rPr>
            </w:pPr>
            <w:r>
              <w:rPr>
                <w:sz w:val="16"/>
              </w:rPr>
              <w:t>C4-205700</w:t>
            </w:r>
          </w:p>
        </w:tc>
        <w:tc>
          <w:tcPr>
            <w:tcW w:w="0" w:type="auto"/>
            <w:tcBorders>
              <w:top w:val="single" w:sz="4" w:space="0" w:color="auto"/>
              <w:left w:val="single" w:sz="4" w:space="0" w:color="auto"/>
              <w:bottom w:val="single" w:sz="4" w:space="0" w:color="auto"/>
              <w:right w:val="single" w:sz="4" w:space="0" w:color="auto"/>
            </w:tcBorders>
            <w:hideMark/>
          </w:tcPr>
          <w:p w14:paraId="122321F9" w14:textId="77777777" w:rsidR="000B4CAE" w:rsidRDefault="000B4CAE">
            <w:pPr>
              <w:pStyle w:val="TAL"/>
              <w:rPr>
                <w:sz w:val="16"/>
              </w:rPr>
            </w:pPr>
            <w:r>
              <w:rPr>
                <w:sz w:val="16"/>
              </w:rPr>
              <w:t>NSSAA Slice configuration for 1-to-many mapping in roaming scenario</w:t>
            </w:r>
          </w:p>
        </w:tc>
        <w:tc>
          <w:tcPr>
            <w:tcW w:w="0" w:type="auto"/>
            <w:tcBorders>
              <w:top w:val="single" w:sz="4" w:space="0" w:color="auto"/>
              <w:left w:val="single" w:sz="4" w:space="0" w:color="auto"/>
              <w:bottom w:val="single" w:sz="4" w:space="0" w:color="auto"/>
              <w:right w:val="single" w:sz="4" w:space="0" w:color="auto"/>
            </w:tcBorders>
            <w:hideMark/>
          </w:tcPr>
          <w:p w14:paraId="68DB055A" w14:textId="77777777" w:rsidR="000B4CAE" w:rsidRDefault="000B4CAE">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14:paraId="35693ADE"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1042314" w14:textId="77777777" w:rsidR="000B4CAE" w:rsidRDefault="000B4CAE">
            <w:pPr>
              <w:pStyle w:val="TAL"/>
              <w:rPr>
                <w:sz w:val="16"/>
              </w:rPr>
            </w:pPr>
            <w:r>
              <w:rPr>
                <w:sz w:val="16"/>
              </w:rPr>
              <w:t>0554</w:t>
            </w:r>
          </w:p>
        </w:tc>
        <w:tc>
          <w:tcPr>
            <w:tcW w:w="0" w:type="auto"/>
            <w:tcBorders>
              <w:top w:val="single" w:sz="4" w:space="0" w:color="auto"/>
              <w:left w:val="single" w:sz="4" w:space="0" w:color="auto"/>
              <w:bottom w:val="single" w:sz="4" w:space="0" w:color="auto"/>
              <w:right w:val="single" w:sz="4" w:space="0" w:color="auto"/>
            </w:tcBorders>
            <w:hideMark/>
          </w:tcPr>
          <w:p w14:paraId="36C2743B"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CF1DD97"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CEC1BF"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EB98B3" w14:textId="77777777" w:rsidR="000B4CAE" w:rsidRDefault="000B4CAE">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144DDC7A" w14:textId="77777777" w:rsidR="000B4CAE" w:rsidRDefault="000B4CAE">
            <w:pPr>
              <w:pStyle w:val="TAL"/>
              <w:rPr>
                <w:sz w:val="16"/>
              </w:rPr>
            </w:pPr>
            <w:r>
              <w:rPr>
                <w:sz w:val="16"/>
              </w:rPr>
              <w:t>postponed</w:t>
            </w:r>
          </w:p>
        </w:tc>
      </w:tr>
      <w:tr w:rsidR="000B4CAE" w14:paraId="65F8132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1C8D16D" w14:textId="77777777" w:rsidR="000B4CAE" w:rsidRDefault="000B4CAE">
            <w:pPr>
              <w:pStyle w:val="TAL"/>
              <w:rPr>
                <w:sz w:val="16"/>
              </w:rPr>
            </w:pPr>
            <w:r>
              <w:rPr>
                <w:sz w:val="16"/>
              </w:rPr>
              <w:t>C4-205705</w:t>
            </w:r>
          </w:p>
        </w:tc>
        <w:tc>
          <w:tcPr>
            <w:tcW w:w="0" w:type="auto"/>
            <w:tcBorders>
              <w:top w:val="single" w:sz="4" w:space="0" w:color="auto"/>
              <w:left w:val="single" w:sz="4" w:space="0" w:color="auto"/>
              <w:bottom w:val="single" w:sz="4" w:space="0" w:color="auto"/>
              <w:right w:val="single" w:sz="4" w:space="0" w:color="auto"/>
            </w:tcBorders>
            <w:hideMark/>
          </w:tcPr>
          <w:p w14:paraId="30170D3A" w14:textId="77777777" w:rsidR="000B4CAE" w:rsidRDefault="000B4CAE">
            <w:pPr>
              <w:pStyle w:val="TAL"/>
              <w:rPr>
                <w:sz w:val="16"/>
              </w:rPr>
            </w:pPr>
            <w:r>
              <w:rPr>
                <w:sz w:val="16"/>
              </w:rPr>
              <w:t>Network Configuration Parameter Aggregation</w:t>
            </w:r>
          </w:p>
        </w:tc>
        <w:tc>
          <w:tcPr>
            <w:tcW w:w="0" w:type="auto"/>
            <w:tcBorders>
              <w:top w:val="single" w:sz="4" w:space="0" w:color="auto"/>
              <w:left w:val="single" w:sz="4" w:space="0" w:color="auto"/>
              <w:bottom w:val="single" w:sz="4" w:space="0" w:color="auto"/>
              <w:right w:val="single" w:sz="4" w:space="0" w:color="auto"/>
            </w:tcBorders>
            <w:hideMark/>
          </w:tcPr>
          <w:p w14:paraId="7F63409C"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B29902"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7A4B0C6" w14:textId="77777777" w:rsidR="000B4CAE" w:rsidRDefault="000B4CAE">
            <w:pPr>
              <w:pStyle w:val="TAL"/>
              <w:rPr>
                <w:sz w:val="16"/>
              </w:rPr>
            </w:pPr>
            <w:r>
              <w:rPr>
                <w:sz w:val="16"/>
              </w:rPr>
              <w:t>0555</w:t>
            </w:r>
          </w:p>
        </w:tc>
        <w:tc>
          <w:tcPr>
            <w:tcW w:w="0" w:type="auto"/>
            <w:tcBorders>
              <w:top w:val="single" w:sz="4" w:space="0" w:color="auto"/>
              <w:left w:val="single" w:sz="4" w:space="0" w:color="auto"/>
              <w:bottom w:val="single" w:sz="4" w:space="0" w:color="auto"/>
              <w:right w:val="single" w:sz="4" w:space="0" w:color="auto"/>
            </w:tcBorders>
          </w:tcPr>
          <w:p w14:paraId="341E8DF9"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394E78"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84103D"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D6FA1F2" w14:textId="77777777" w:rsidR="000B4CAE" w:rsidRDefault="000B4CAE">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5EA473B7" w14:textId="77777777" w:rsidR="000B4CAE" w:rsidRDefault="000B4CAE">
            <w:pPr>
              <w:pStyle w:val="TAL"/>
              <w:rPr>
                <w:sz w:val="16"/>
              </w:rPr>
            </w:pPr>
            <w:r>
              <w:rPr>
                <w:sz w:val="16"/>
              </w:rPr>
              <w:t>agreed</w:t>
            </w:r>
          </w:p>
        </w:tc>
      </w:tr>
      <w:tr w:rsidR="000B4CAE" w14:paraId="70D5B34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9040A5F" w14:textId="77777777" w:rsidR="000B4CAE" w:rsidRDefault="000B4CAE">
            <w:pPr>
              <w:pStyle w:val="TAL"/>
              <w:rPr>
                <w:sz w:val="16"/>
              </w:rPr>
            </w:pPr>
            <w:r>
              <w:rPr>
                <w:sz w:val="16"/>
              </w:rPr>
              <w:t>C4-205727</w:t>
            </w:r>
          </w:p>
        </w:tc>
        <w:tc>
          <w:tcPr>
            <w:tcW w:w="0" w:type="auto"/>
            <w:tcBorders>
              <w:top w:val="single" w:sz="4" w:space="0" w:color="auto"/>
              <w:left w:val="single" w:sz="4" w:space="0" w:color="auto"/>
              <w:bottom w:val="single" w:sz="4" w:space="0" w:color="auto"/>
              <w:right w:val="single" w:sz="4" w:space="0" w:color="auto"/>
            </w:tcBorders>
            <w:hideMark/>
          </w:tcPr>
          <w:p w14:paraId="2B0ECFBB" w14:textId="77777777" w:rsidR="000B4CAE" w:rsidRDefault="000B4CAE">
            <w:pPr>
              <w:pStyle w:val="TAL"/>
              <w:rPr>
                <w:sz w:val="16"/>
              </w:rPr>
            </w:pPr>
            <w:r>
              <w:rPr>
                <w:sz w:val="16"/>
              </w:rPr>
              <w:t>29.503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243FE17" w14:textId="77777777" w:rsidR="000B4CAE" w:rsidRDefault="000B4CA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577AB4C"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AF34EA9" w14:textId="77777777" w:rsidR="000B4CAE" w:rsidRDefault="000B4CAE">
            <w:pPr>
              <w:pStyle w:val="TAL"/>
              <w:rPr>
                <w:sz w:val="16"/>
              </w:rPr>
            </w:pPr>
            <w:r>
              <w:rPr>
                <w:sz w:val="16"/>
              </w:rPr>
              <w:t>0556</w:t>
            </w:r>
          </w:p>
        </w:tc>
        <w:tc>
          <w:tcPr>
            <w:tcW w:w="0" w:type="auto"/>
            <w:tcBorders>
              <w:top w:val="single" w:sz="4" w:space="0" w:color="auto"/>
              <w:left w:val="single" w:sz="4" w:space="0" w:color="auto"/>
              <w:bottom w:val="single" w:sz="4" w:space="0" w:color="auto"/>
              <w:right w:val="single" w:sz="4" w:space="0" w:color="auto"/>
            </w:tcBorders>
          </w:tcPr>
          <w:p w14:paraId="731D913E"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59EE49" w14:textId="77777777" w:rsidR="000B4CAE" w:rsidRDefault="000B4CA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5173C9D"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7D2190" w14:textId="77777777" w:rsidR="000B4CAE" w:rsidRDefault="000B4CAE">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67D5293" w14:textId="77777777" w:rsidR="000B4CAE" w:rsidRDefault="000B4CAE">
            <w:pPr>
              <w:pStyle w:val="TAL"/>
              <w:rPr>
                <w:sz w:val="16"/>
              </w:rPr>
            </w:pPr>
            <w:r>
              <w:rPr>
                <w:sz w:val="16"/>
              </w:rPr>
              <w:t>withdrawn</w:t>
            </w:r>
          </w:p>
        </w:tc>
      </w:tr>
      <w:tr w:rsidR="000B4CAE" w14:paraId="08F1D6B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14ACD5B" w14:textId="77777777" w:rsidR="000B4CAE" w:rsidRDefault="000B4CAE">
            <w:pPr>
              <w:pStyle w:val="TAL"/>
              <w:rPr>
                <w:sz w:val="16"/>
              </w:rPr>
            </w:pPr>
            <w:r>
              <w:rPr>
                <w:sz w:val="16"/>
              </w:rPr>
              <w:t>C4-205731</w:t>
            </w:r>
          </w:p>
        </w:tc>
        <w:tc>
          <w:tcPr>
            <w:tcW w:w="0" w:type="auto"/>
            <w:tcBorders>
              <w:top w:val="single" w:sz="4" w:space="0" w:color="auto"/>
              <w:left w:val="single" w:sz="4" w:space="0" w:color="auto"/>
              <w:bottom w:val="single" w:sz="4" w:space="0" w:color="auto"/>
              <w:right w:val="single" w:sz="4" w:space="0" w:color="auto"/>
            </w:tcBorders>
            <w:hideMark/>
          </w:tcPr>
          <w:p w14:paraId="3DB508EE" w14:textId="77777777" w:rsidR="000B4CAE" w:rsidRDefault="000B4CAE">
            <w:pPr>
              <w:pStyle w:val="TAL"/>
              <w:rPr>
                <w:sz w:val="16"/>
              </w:rPr>
            </w:pPr>
            <w:r>
              <w:rPr>
                <w:sz w:val="16"/>
              </w:rPr>
              <w:t>29.503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5246960" w14:textId="77777777" w:rsidR="000B4CAE" w:rsidRDefault="000B4CA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0EB7CB0"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51B4C99" w14:textId="77777777" w:rsidR="000B4CAE" w:rsidRDefault="000B4CAE">
            <w:pPr>
              <w:pStyle w:val="TAL"/>
              <w:rPr>
                <w:sz w:val="16"/>
              </w:rPr>
            </w:pPr>
            <w:r>
              <w:rPr>
                <w:sz w:val="16"/>
              </w:rPr>
              <w:t>0557</w:t>
            </w:r>
          </w:p>
        </w:tc>
        <w:tc>
          <w:tcPr>
            <w:tcW w:w="0" w:type="auto"/>
            <w:tcBorders>
              <w:top w:val="single" w:sz="4" w:space="0" w:color="auto"/>
              <w:left w:val="single" w:sz="4" w:space="0" w:color="auto"/>
              <w:bottom w:val="single" w:sz="4" w:space="0" w:color="auto"/>
              <w:right w:val="single" w:sz="4" w:space="0" w:color="auto"/>
            </w:tcBorders>
          </w:tcPr>
          <w:p w14:paraId="23564933"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42E52C"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15E92F0"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37E5BF"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F757AB8" w14:textId="77777777" w:rsidR="000B4CAE" w:rsidRDefault="000B4CAE">
            <w:pPr>
              <w:pStyle w:val="TAL"/>
              <w:rPr>
                <w:sz w:val="16"/>
              </w:rPr>
            </w:pPr>
            <w:r>
              <w:rPr>
                <w:sz w:val="16"/>
              </w:rPr>
              <w:t>agreed</w:t>
            </w:r>
          </w:p>
        </w:tc>
      </w:tr>
      <w:tr w:rsidR="000B4CAE" w14:paraId="6E6A553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0C7C7BC" w14:textId="77777777" w:rsidR="000B4CAE" w:rsidRDefault="000B4CAE">
            <w:pPr>
              <w:pStyle w:val="TAL"/>
              <w:rPr>
                <w:sz w:val="16"/>
              </w:rPr>
            </w:pPr>
            <w:r>
              <w:rPr>
                <w:sz w:val="16"/>
              </w:rPr>
              <w:t>C4-205752</w:t>
            </w:r>
          </w:p>
        </w:tc>
        <w:tc>
          <w:tcPr>
            <w:tcW w:w="0" w:type="auto"/>
            <w:tcBorders>
              <w:top w:val="single" w:sz="4" w:space="0" w:color="auto"/>
              <w:left w:val="single" w:sz="4" w:space="0" w:color="auto"/>
              <w:bottom w:val="single" w:sz="4" w:space="0" w:color="auto"/>
              <w:right w:val="single" w:sz="4" w:space="0" w:color="auto"/>
            </w:tcBorders>
            <w:hideMark/>
          </w:tcPr>
          <w:p w14:paraId="4B463E2E" w14:textId="77777777" w:rsidR="000B4CAE" w:rsidRDefault="000B4CAE">
            <w:pPr>
              <w:pStyle w:val="TAL"/>
              <w:rPr>
                <w:sz w:val="16"/>
              </w:rPr>
            </w:pPr>
            <w:r>
              <w:rPr>
                <w:sz w:val="16"/>
              </w:rPr>
              <w:t>29.503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0CC3E1B" w14:textId="77777777" w:rsidR="000B4CAE" w:rsidRDefault="000B4CA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6777205" w14:textId="77777777" w:rsidR="000B4CAE" w:rsidRDefault="000B4CAE">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F5DE5FB" w14:textId="77777777" w:rsidR="000B4CAE" w:rsidRDefault="000B4CAE">
            <w:pPr>
              <w:pStyle w:val="TAL"/>
              <w:rPr>
                <w:sz w:val="16"/>
              </w:rPr>
            </w:pPr>
            <w:r>
              <w:rPr>
                <w:sz w:val="16"/>
              </w:rPr>
              <w:t>0558</w:t>
            </w:r>
          </w:p>
        </w:tc>
        <w:tc>
          <w:tcPr>
            <w:tcW w:w="0" w:type="auto"/>
            <w:tcBorders>
              <w:top w:val="single" w:sz="4" w:space="0" w:color="auto"/>
              <w:left w:val="single" w:sz="4" w:space="0" w:color="auto"/>
              <w:bottom w:val="single" w:sz="4" w:space="0" w:color="auto"/>
              <w:right w:val="single" w:sz="4" w:space="0" w:color="auto"/>
            </w:tcBorders>
          </w:tcPr>
          <w:p w14:paraId="504CC8EA"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C4A73B"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503D55"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4D9084"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EADD8FD" w14:textId="77777777" w:rsidR="000B4CAE" w:rsidRDefault="000B4CAE">
            <w:pPr>
              <w:pStyle w:val="TAL"/>
              <w:rPr>
                <w:sz w:val="16"/>
              </w:rPr>
            </w:pPr>
            <w:r>
              <w:rPr>
                <w:sz w:val="16"/>
              </w:rPr>
              <w:t>agreed</w:t>
            </w:r>
          </w:p>
        </w:tc>
      </w:tr>
      <w:tr w:rsidR="000B4CAE" w14:paraId="2C1E8CB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0545A88" w14:textId="77777777" w:rsidR="000B4CAE" w:rsidRDefault="000B4CAE">
            <w:pPr>
              <w:pStyle w:val="TAL"/>
              <w:rPr>
                <w:sz w:val="16"/>
              </w:rPr>
            </w:pPr>
            <w:r>
              <w:rPr>
                <w:sz w:val="16"/>
              </w:rPr>
              <w:t>C4-205140</w:t>
            </w:r>
          </w:p>
        </w:tc>
        <w:tc>
          <w:tcPr>
            <w:tcW w:w="0" w:type="auto"/>
            <w:tcBorders>
              <w:top w:val="single" w:sz="4" w:space="0" w:color="auto"/>
              <w:left w:val="single" w:sz="4" w:space="0" w:color="auto"/>
              <w:bottom w:val="single" w:sz="4" w:space="0" w:color="auto"/>
              <w:right w:val="single" w:sz="4" w:space="0" w:color="auto"/>
            </w:tcBorders>
            <w:hideMark/>
          </w:tcPr>
          <w:p w14:paraId="3F21B965" w14:textId="77777777" w:rsidR="000B4CAE" w:rsidRDefault="000B4CAE">
            <w:pPr>
              <w:pStyle w:val="TAL"/>
              <w:rPr>
                <w:sz w:val="16"/>
              </w:rPr>
            </w:pPr>
            <w:r>
              <w:rPr>
                <w:sz w:val="16"/>
              </w:rPr>
              <w:t>Issue with the regular expression of the multiple formats based SubscriberId type</w:t>
            </w:r>
          </w:p>
        </w:tc>
        <w:tc>
          <w:tcPr>
            <w:tcW w:w="0" w:type="auto"/>
            <w:tcBorders>
              <w:top w:val="single" w:sz="4" w:space="0" w:color="auto"/>
              <w:left w:val="single" w:sz="4" w:space="0" w:color="auto"/>
              <w:bottom w:val="single" w:sz="4" w:space="0" w:color="auto"/>
              <w:right w:val="single" w:sz="4" w:space="0" w:color="auto"/>
            </w:tcBorders>
            <w:hideMark/>
          </w:tcPr>
          <w:p w14:paraId="0BD2350F"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A4A2863" w14:textId="77777777" w:rsidR="000B4CAE" w:rsidRDefault="000B4CAE">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29FC30B0" w14:textId="77777777" w:rsidR="000B4CAE" w:rsidRDefault="000B4CAE">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tcPr>
          <w:p w14:paraId="4AE497CB"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A02801"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2B7F5D"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C1D3D3"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2E8129A" w14:textId="77777777" w:rsidR="000B4CAE" w:rsidRDefault="000B4CAE">
            <w:pPr>
              <w:pStyle w:val="TAL"/>
              <w:rPr>
                <w:sz w:val="16"/>
              </w:rPr>
            </w:pPr>
            <w:r>
              <w:rPr>
                <w:sz w:val="16"/>
              </w:rPr>
              <w:t>postponed</w:t>
            </w:r>
          </w:p>
        </w:tc>
      </w:tr>
      <w:tr w:rsidR="000B4CAE" w14:paraId="2238421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B08279C" w14:textId="77777777" w:rsidR="000B4CAE" w:rsidRDefault="000B4CAE">
            <w:pPr>
              <w:pStyle w:val="TAL"/>
              <w:rPr>
                <w:sz w:val="16"/>
              </w:rPr>
            </w:pPr>
            <w:r>
              <w:rPr>
                <w:sz w:val="16"/>
              </w:rPr>
              <w:t>C4-205170</w:t>
            </w:r>
          </w:p>
        </w:tc>
        <w:tc>
          <w:tcPr>
            <w:tcW w:w="0" w:type="auto"/>
            <w:tcBorders>
              <w:top w:val="single" w:sz="4" w:space="0" w:color="auto"/>
              <w:left w:val="single" w:sz="4" w:space="0" w:color="auto"/>
              <w:bottom w:val="single" w:sz="4" w:space="0" w:color="auto"/>
              <w:right w:val="single" w:sz="4" w:space="0" w:color="auto"/>
            </w:tcBorders>
            <w:hideMark/>
          </w:tcPr>
          <w:p w14:paraId="72E4662F" w14:textId="77777777" w:rsidR="000B4CAE" w:rsidRDefault="000B4CAE">
            <w:pPr>
              <w:pStyle w:val="TAL"/>
              <w:rPr>
                <w:sz w:val="16"/>
              </w:rPr>
            </w:pPr>
            <w:r>
              <w:rPr>
                <w:sz w:val="16"/>
              </w:rPr>
              <w:t>Amendments for stateless NF support</w:t>
            </w:r>
          </w:p>
        </w:tc>
        <w:tc>
          <w:tcPr>
            <w:tcW w:w="0" w:type="auto"/>
            <w:tcBorders>
              <w:top w:val="single" w:sz="4" w:space="0" w:color="auto"/>
              <w:left w:val="single" w:sz="4" w:space="0" w:color="auto"/>
              <w:bottom w:val="single" w:sz="4" w:space="0" w:color="auto"/>
              <w:right w:val="single" w:sz="4" w:space="0" w:color="auto"/>
            </w:tcBorders>
            <w:hideMark/>
          </w:tcPr>
          <w:p w14:paraId="3F310319"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50B0D2" w14:textId="77777777" w:rsidR="000B4CAE" w:rsidRDefault="000B4CAE">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709C40DA" w14:textId="77777777" w:rsidR="000B4CAE" w:rsidRDefault="000B4CAE">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tcPr>
          <w:p w14:paraId="3570DFDC"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48CDB8"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208DAAA"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B9AF41"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6685486C" w14:textId="77777777" w:rsidR="000B4CAE" w:rsidRDefault="000B4CAE">
            <w:pPr>
              <w:pStyle w:val="TAL"/>
              <w:rPr>
                <w:sz w:val="16"/>
              </w:rPr>
            </w:pPr>
            <w:r>
              <w:rPr>
                <w:sz w:val="16"/>
              </w:rPr>
              <w:t>revised</w:t>
            </w:r>
          </w:p>
        </w:tc>
      </w:tr>
      <w:tr w:rsidR="000B4CAE" w14:paraId="26B5A71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34BFA37" w14:textId="77777777" w:rsidR="000B4CAE" w:rsidRDefault="000B4CAE">
            <w:pPr>
              <w:pStyle w:val="TAL"/>
              <w:rPr>
                <w:sz w:val="16"/>
              </w:rPr>
            </w:pPr>
            <w:r>
              <w:rPr>
                <w:sz w:val="16"/>
              </w:rPr>
              <w:t>C4-205471</w:t>
            </w:r>
          </w:p>
        </w:tc>
        <w:tc>
          <w:tcPr>
            <w:tcW w:w="0" w:type="auto"/>
            <w:tcBorders>
              <w:top w:val="single" w:sz="4" w:space="0" w:color="auto"/>
              <w:left w:val="single" w:sz="4" w:space="0" w:color="auto"/>
              <w:bottom w:val="single" w:sz="4" w:space="0" w:color="auto"/>
              <w:right w:val="single" w:sz="4" w:space="0" w:color="auto"/>
            </w:tcBorders>
            <w:hideMark/>
          </w:tcPr>
          <w:p w14:paraId="74CB00F8" w14:textId="77777777" w:rsidR="000B4CAE" w:rsidRDefault="000B4CAE">
            <w:pPr>
              <w:pStyle w:val="TAL"/>
              <w:rPr>
                <w:sz w:val="16"/>
              </w:rPr>
            </w:pPr>
            <w:r>
              <w:rPr>
                <w:sz w:val="16"/>
              </w:rPr>
              <w:t>Amendments for stateless NF support</w:t>
            </w:r>
          </w:p>
        </w:tc>
        <w:tc>
          <w:tcPr>
            <w:tcW w:w="0" w:type="auto"/>
            <w:tcBorders>
              <w:top w:val="single" w:sz="4" w:space="0" w:color="auto"/>
              <w:left w:val="single" w:sz="4" w:space="0" w:color="auto"/>
              <w:bottom w:val="single" w:sz="4" w:space="0" w:color="auto"/>
              <w:right w:val="single" w:sz="4" w:space="0" w:color="auto"/>
            </w:tcBorders>
            <w:hideMark/>
          </w:tcPr>
          <w:p w14:paraId="2AF12700"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71FD0D" w14:textId="77777777" w:rsidR="000B4CAE" w:rsidRDefault="000B4CAE">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30058B3A" w14:textId="77777777" w:rsidR="000B4CAE" w:rsidRDefault="000B4CAE">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hideMark/>
          </w:tcPr>
          <w:p w14:paraId="5FBB100E"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63C237"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C1E80F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463410"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3548035C" w14:textId="77777777" w:rsidR="000B4CAE" w:rsidRDefault="000B4CAE">
            <w:pPr>
              <w:pStyle w:val="TAL"/>
              <w:rPr>
                <w:sz w:val="16"/>
              </w:rPr>
            </w:pPr>
            <w:r>
              <w:rPr>
                <w:sz w:val="16"/>
              </w:rPr>
              <w:t>withdrawn</w:t>
            </w:r>
          </w:p>
        </w:tc>
      </w:tr>
      <w:tr w:rsidR="000B4CAE" w14:paraId="0B06F6F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1D78F1F" w14:textId="77777777" w:rsidR="000B4CAE" w:rsidRDefault="000B4CAE">
            <w:pPr>
              <w:pStyle w:val="TAL"/>
              <w:rPr>
                <w:sz w:val="16"/>
              </w:rPr>
            </w:pPr>
            <w:r>
              <w:rPr>
                <w:sz w:val="16"/>
              </w:rPr>
              <w:t>C4-205242</w:t>
            </w:r>
          </w:p>
        </w:tc>
        <w:tc>
          <w:tcPr>
            <w:tcW w:w="0" w:type="auto"/>
            <w:tcBorders>
              <w:top w:val="single" w:sz="4" w:space="0" w:color="auto"/>
              <w:left w:val="single" w:sz="4" w:space="0" w:color="auto"/>
              <w:bottom w:val="single" w:sz="4" w:space="0" w:color="auto"/>
              <w:right w:val="single" w:sz="4" w:space="0" w:color="auto"/>
            </w:tcBorders>
            <w:hideMark/>
          </w:tcPr>
          <w:p w14:paraId="659A5E78" w14:textId="77777777" w:rsidR="000B4CAE" w:rsidRDefault="000B4CAE">
            <w:pPr>
              <w:pStyle w:val="TAL"/>
              <w:rPr>
                <w:sz w:val="16"/>
              </w:rPr>
            </w:pPr>
            <w:r>
              <w:rPr>
                <w:sz w:val="16"/>
              </w:rPr>
              <w:t>HSS can consume UDR services</w:t>
            </w:r>
          </w:p>
        </w:tc>
        <w:tc>
          <w:tcPr>
            <w:tcW w:w="0" w:type="auto"/>
            <w:tcBorders>
              <w:top w:val="single" w:sz="4" w:space="0" w:color="auto"/>
              <w:left w:val="single" w:sz="4" w:space="0" w:color="auto"/>
              <w:bottom w:val="single" w:sz="4" w:space="0" w:color="auto"/>
              <w:right w:val="single" w:sz="4" w:space="0" w:color="auto"/>
            </w:tcBorders>
            <w:hideMark/>
          </w:tcPr>
          <w:p w14:paraId="6E2702FF"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9AAF5EF" w14:textId="77777777" w:rsidR="000B4CAE" w:rsidRDefault="000B4CAE">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5EA9B10E" w14:textId="77777777" w:rsidR="000B4CAE" w:rsidRDefault="000B4CAE">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tcPr>
          <w:p w14:paraId="2EFA611F"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6C9F7A"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02EF48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676D0E" w14:textId="77777777" w:rsidR="000B4CAE" w:rsidRDefault="000B4CAE">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14:paraId="4ECF8AA7" w14:textId="77777777" w:rsidR="000B4CAE" w:rsidRDefault="000B4CAE">
            <w:pPr>
              <w:pStyle w:val="TAL"/>
              <w:rPr>
                <w:sz w:val="16"/>
              </w:rPr>
            </w:pPr>
            <w:r>
              <w:rPr>
                <w:sz w:val="16"/>
              </w:rPr>
              <w:t>revised</w:t>
            </w:r>
          </w:p>
        </w:tc>
      </w:tr>
      <w:tr w:rsidR="000B4CAE" w14:paraId="59A04B4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53D5AD1" w14:textId="77777777" w:rsidR="000B4CAE" w:rsidRDefault="000B4CAE">
            <w:pPr>
              <w:pStyle w:val="TAL"/>
              <w:rPr>
                <w:sz w:val="16"/>
              </w:rPr>
            </w:pPr>
            <w:r>
              <w:rPr>
                <w:sz w:val="16"/>
              </w:rPr>
              <w:t>C4-205558</w:t>
            </w:r>
          </w:p>
        </w:tc>
        <w:tc>
          <w:tcPr>
            <w:tcW w:w="0" w:type="auto"/>
            <w:tcBorders>
              <w:top w:val="single" w:sz="4" w:space="0" w:color="auto"/>
              <w:left w:val="single" w:sz="4" w:space="0" w:color="auto"/>
              <w:bottom w:val="single" w:sz="4" w:space="0" w:color="auto"/>
              <w:right w:val="single" w:sz="4" w:space="0" w:color="auto"/>
            </w:tcBorders>
            <w:hideMark/>
          </w:tcPr>
          <w:p w14:paraId="3DD1CBC8" w14:textId="77777777" w:rsidR="000B4CAE" w:rsidRDefault="000B4CAE">
            <w:pPr>
              <w:pStyle w:val="TAL"/>
              <w:rPr>
                <w:sz w:val="16"/>
              </w:rPr>
            </w:pPr>
            <w:r>
              <w:rPr>
                <w:sz w:val="16"/>
              </w:rPr>
              <w:t>HSS can consume UDR services</w:t>
            </w:r>
          </w:p>
        </w:tc>
        <w:tc>
          <w:tcPr>
            <w:tcW w:w="0" w:type="auto"/>
            <w:tcBorders>
              <w:top w:val="single" w:sz="4" w:space="0" w:color="auto"/>
              <w:left w:val="single" w:sz="4" w:space="0" w:color="auto"/>
              <w:bottom w:val="single" w:sz="4" w:space="0" w:color="auto"/>
              <w:right w:val="single" w:sz="4" w:space="0" w:color="auto"/>
            </w:tcBorders>
            <w:hideMark/>
          </w:tcPr>
          <w:p w14:paraId="348398EA"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78E1A02" w14:textId="77777777" w:rsidR="000B4CAE" w:rsidRDefault="000B4CAE">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61887FC3" w14:textId="77777777" w:rsidR="000B4CAE" w:rsidRDefault="000B4CAE">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hideMark/>
          </w:tcPr>
          <w:p w14:paraId="4C9A4F27"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DB79E9"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CE0CB51"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E4BCF1" w14:textId="77777777" w:rsidR="000B4CAE" w:rsidRDefault="000B4CAE">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14:paraId="60312D36" w14:textId="77777777" w:rsidR="000B4CAE" w:rsidRDefault="000B4CAE">
            <w:pPr>
              <w:pStyle w:val="TAL"/>
              <w:rPr>
                <w:sz w:val="16"/>
              </w:rPr>
            </w:pPr>
            <w:r>
              <w:rPr>
                <w:sz w:val="16"/>
              </w:rPr>
              <w:t>agreed</w:t>
            </w:r>
          </w:p>
        </w:tc>
      </w:tr>
      <w:tr w:rsidR="000B4CAE" w14:paraId="356433C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574DAC0" w14:textId="77777777" w:rsidR="000B4CAE" w:rsidRDefault="000B4CAE">
            <w:pPr>
              <w:pStyle w:val="TAL"/>
              <w:rPr>
                <w:sz w:val="16"/>
              </w:rPr>
            </w:pPr>
            <w:r>
              <w:rPr>
                <w:sz w:val="16"/>
              </w:rPr>
              <w:t>C4-205243</w:t>
            </w:r>
          </w:p>
        </w:tc>
        <w:tc>
          <w:tcPr>
            <w:tcW w:w="0" w:type="auto"/>
            <w:tcBorders>
              <w:top w:val="single" w:sz="4" w:space="0" w:color="auto"/>
              <w:left w:val="single" w:sz="4" w:space="0" w:color="auto"/>
              <w:bottom w:val="single" w:sz="4" w:space="0" w:color="auto"/>
              <w:right w:val="single" w:sz="4" w:space="0" w:color="auto"/>
            </w:tcBorders>
            <w:hideMark/>
          </w:tcPr>
          <w:p w14:paraId="1EF8F089" w14:textId="77777777" w:rsidR="000B4CAE" w:rsidRDefault="000B4CAE">
            <w:pPr>
              <w:pStyle w:val="TAL"/>
              <w:rPr>
                <w:sz w:val="16"/>
              </w:rPr>
            </w:pPr>
            <w:r>
              <w:rPr>
                <w:sz w:val="16"/>
              </w:rPr>
              <w:t>HSS can consume UDR services</w:t>
            </w:r>
          </w:p>
        </w:tc>
        <w:tc>
          <w:tcPr>
            <w:tcW w:w="0" w:type="auto"/>
            <w:tcBorders>
              <w:top w:val="single" w:sz="4" w:space="0" w:color="auto"/>
              <w:left w:val="single" w:sz="4" w:space="0" w:color="auto"/>
              <w:bottom w:val="single" w:sz="4" w:space="0" w:color="auto"/>
              <w:right w:val="single" w:sz="4" w:space="0" w:color="auto"/>
            </w:tcBorders>
            <w:hideMark/>
          </w:tcPr>
          <w:p w14:paraId="4F308A1D"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42F6C48" w14:textId="77777777" w:rsidR="000B4CAE" w:rsidRDefault="000B4CAE">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7A59AF4A" w14:textId="77777777" w:rsidR="000B4CAE" w:rsidRDefault="000B4CAE">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tcPr>
          <w:p w14:paraId="5DA69F5E"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3CD228"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572FC9"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FD0F109" w14:textId="77777777" w:rsidR="000B4CAE" w:rsidRDefault="000B4CAE">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14:paraId="4DBBB6E4" w14:textId="77777777" w:rsidR="000B4CAE" w:rsidRDefault="000B4CAE">
            <w:pPr>
              <w:pStyle w:val="TAL"/>
              <w:rPr>
                <w:sz w:val="16"/>
              </w:rPr>
            </w:pPr>
            <w:r>
              <w:rPr>
                <w:sz w:val="16"/>
              </w:rPr>
              <w:t>revised</w:t>
            </w:r>
          </w:p>
        </w:tc>
      </w:tr>
      <w:tr w:rsidR="000B4CAE" w14:paraId="559D032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0222E4E" w14:textId="77777777" w:rsidR="000B4CAE" w:rsidRDefault="000B4CAE">
            <w:pPr>
              <w:pStyle w:val="TAL"/>
              <w:rPr>
                <w:sz w:val="16"/>
              </w:rPr>
            </w:pPr>
            <w:r>
              <w:rPr>
                <w:sz w:val="16"/>
              </w:rPr>
              <w:t>C4-205561</w:t>
            </w:r>
          </w:p>
        </w:tc>
        <w:tc>
          <w:tcPr>
            <w:tcW w:w="0" w:type="auto"/>
            <w:tcBorders>
              <w:top w:val="single" w:sz="4" w:space="0" w:color="auto"/>
              <w:left w:val="single" w:sz="4" w:space="0" w:color="auto"/>
              <w:bottom w:val="single" w:sz="4" w:space="0" w:color="auto"/>
              <w:right w:val="single" w:sz="4" w:space="0" w:color="auto"/>
            </w:tcBorders>
            <w:hideMark/>
          </w:tcPr>
          <w:p w14:paraId="1A575336" w14:textId="77777777" w:rsidR="000B4CAE" w:rsidRDefault="000B4CAE">
            <w:pPr>
              <w:pStyle w:val="TAL"/>
              <w:rPr>
                <w:sz w:val="16"/>
              </w:rPr>
            </w:pPr>
            <w:r>
              <w:rPr>
                <w:sz w:val="16"/>
              </w:rPr>
              <w:t>HSS can consume UDR services</w:t>
            </w:r>
          </w:p>
        </w:tc>
        <w:tc>
          <w:tcPr>
            <w:tcW w:w="0" w:type="auto"/>
            <w:tcBorders>
              <w:top w:val="single" w:sz="4" w:space="0" w:color="auto"/>
              <w:left w:val="single" w:sz="4" w:space="0" w:color="auto"/>
              <w:bottom w:val="single" w:sz="4" w:space="0" w:color="auto"/>
              <w:right w:val="single" w:sz="4" w:space="0" w:color="auto"/>
            </w:tcBorders>
            <w:hideMark/>
          </w:tcPr>
          <w:p w14:paraId="231FEF2C"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B273970" w14:textId="77777777" w:rsidR="000B4CAE" w:rsidRDefault="000B4CAE">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4AD337FB" w14:textId="77777777" w:rsidR="000B4CAE" w:rsidRDefault="000B4CAE">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14:paraId="24177E2A"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4FCCE7"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7483DF"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4F3E691" w14:textId="77777777" w:rsidR="000B4CAE" w:rsidRDefault="000B4CAE">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14:paraId="0BE11987" w14:textId="77777777" w:rsidR="000B4CAE" w:rsidRDefault="000B4CAE">
            <w:pPr>
              <w:pStyle w:val="TAL"/>
              <w:rPr>
                <w:sz w:val="16"/>
              </w:rPr>
            </w:pPr>
            <w:r>
              <w:rPr>
                <w:sz w:val="16"/>
              </w:rPr>
              <w:t>agreed</w:t>
            </w:r>
          </w:p>
        </w:tc>
      </w:tr>
      <w:tr w:rsidR="000B4CAE" w14:paraId="32E9E1C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38E77A4" w14:textId="77777777" w:rsidR="000B4CAE" w:rsidRDefault="000B4CAE">
            <w:pPr>
              <w:pStyle w:val="TAL"/>
              <w:rPr>
                <w:sz w:val="16"/>
              </w:rPr>
            </w:pPr>
            <w:r>
              <w:rPr>
                <w:sz w:val="16"/>
              </w:rPr>
              <w:t>C4-205269</w:t>
            </w:r>
          </w:p>
        </w:tc>
        <w:tc>
          <w:tcPr>
            <w:tcW w:w="0" w:type="auto"/>
            <w:tcBorders>
              <w:top w:val="single" w:sz="4" w:space="0" w:color="auto"/>
              <w:left w:val="single" w:sz="4" w:space="0" w:color="auto"/>
              <w:bottom w:val="single" w:sz="4" w:space="0" w:color="auto"/>
              <w:right w:val="single" w:sz="4" w:space="0" w:color="auto"/>
            </w:tcBorders>
            <w:hideMark/>
          </w:tcPr>
          <w:p w14:paraId="0B906FDA" w14:textId="77777777" w:rsidR="000B4CAE" w:rsidRDefault="000B4CAE">
            <w:pPr>
              <w:pStyle w:val="TAL"/>
              <w:rPr>
                <w:sz w:val="16"/>
              </w:rPr>
            </w:pPr>
            <w:r>
              <w:rPr>
                <w:sz w:val="16"/>
              </w:rPr>
              <w:t>5G VN Groups</w:t>
            </w:r>
          </w:p>
        </w:tc>
        <w:tc>
          <w:tcPr>
            <w:tcW w:w="0" w:type="auto"/>
            <w:tcBorders>
              <w:top w:val="single" w:sz="4" w:space="0" w:color="auto"/>
              <w:left w:val="single" w:sz="4" w:space="0" w:color="auto"/>
              <w:bottom w:val="single" w:sz="4" w:space="0" w:color="auto"/>
              <w:right w:val="single" w:sz="4" w:space="0" w:color="auto"/>
            </w:tcBorders>
            <w:hideMark/>
          </w:tcPr>
          <w:p w14:paraId="3F1FA42F"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EA7C6F" w14:textId="77777777" w:rsidR="000B4CAE" w:rsidRDefault="000B4CAE">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2DB4949A" w14:textId="77777777" w:rsidR="000B4CAE" w:rsidRDefault="000B4CAE">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tcPr>
          <w:p w14:paraId="03B5AF77"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1921B3"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B2EB615"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0C0663" w14:textId="77777777" w:rsidR="000B4CAE" w:rsidRDefault="000B4CAE">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6A5DFE18" w14:textId="77777777" w:rsidR="000B4CAE" w:rsidRDefault="000B4CAE">
            <w:pPr>
              <w:pStyle w:val="TAL"/>
              <w:rPr>
                <w:sz w:val="16"/>
              </w:rPr>
            </w:pPr>
            <w:r>
              <w:rPr>
                <w:sz w:val="16"/>
              </w:rPr>
              <w:t>agreed</w:t>
            </w:r>
          </w:p>
        </w:tc>
      </w:tr>
      <w:tr w:rsidR="000B4CAE" w14:paraId="708418D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187107E" w14:textId="77777777" w:rsidR="000B4CAE" w:rsidRDefault="000B4CAE">
            <w:pPr>
              <w:pStyle w:val="TAL"/>
              <w:rPr>
                <w:sz w:val="16"/>
              </w:rPr>
            </w:pPr>
            <w:r>
              <w:rPr>
                <w:sz w:val="16"/>
              </w:rPr>
              <w:t>C4-205270</w:t>
            </w:r>
          </w:p>
        </w:tc>
        <w:tc>
          <w:tcPr>
            <w:tcW w:w="0" w:type="auto"/>
            <w:tcBorders>
              <w:top w:val="single" w:sz="4" w:space="0" w:color="auto"/>
              <w:left w:val="single" w:sz="4" w:space="0" w:color="auto"/>
              <w:bottom w:val="single" w:sz="4" w:space="0" w:color="auto"/>
              <w:right w:val="single" w:sz="4" w:space="0" w:color="auto"/>
            </w:tcBorders>
            <w:hideMark/>
          </w:tcPr>
          <w:p w14:paraId="45908804" w14:textId="77777777" w:rsidR="000B4CAE" w:rsidRDefault="000B4CAE">
            <w:pPr>
              <w:pStyle w:val="TAL"/>
              <w:rPr>
                <w:sz w:val="16"/>
              </w:rPr>
            </w:pPr>
            <w:r>
              <w:rPr>
                <w:sz w:val="16"/>
              </w:rPr>
              <w:t>5G VN Groups</w:t>
            </w:r>
          </w:p>
        </w:tc>
        <w:tc>
          <w:tcPr>
            <w:tcW w:w="0" w:type="auto"/>
            <w:tcBorders>
              <w:top w:val="single" w:sz="4" w:space="0" w:color="auto"/>
              <w:left w:val="single" w:sz="4" w:space="0" w:color="auto"/>
              <w:bottom w:val="single" w:sz="4" w:space="0" w:color="auto"/>
              <w:right w:val="single" w:sz="4" w:space="0" w:color="auto"/>
            </w:tcBorders>
            <w:hideMark/>
          </w:tcPr>
          <w:p w14:paraId="54BEDDEA"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543964" w14:textId="77777777" w:rsidR="000B4CAE" w:rsidRDefault="000B4CAE">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6F2A93EE" w14:textId="77777777" w:rsidR="000B4CAE" w:rsidRDefault="000B4CAE">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tcPr>
          <w:p w14:paraId="4F7A1329"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3DF5EC"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101308"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8B711DD" w14:textId="77777777" w:rsidR="000B4CAE" w:rsidRDefault="000B4CAE">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22354426" w14:textId="77777777" w:rsidR="000B4CAE" w:rsidRDefault="000B4CAE">
            <w:pPr>
              <w:pStyle w:val="TAL"/>
              <w:rPr>
                <w:sz w:val="16"/>
              </w:rPr>
            </w:pPr>
            <w:r>
              <w:rPr>
                <w:sz w:val="16"/>
              </w:rPr>
              <w:t>agreed</w:t>
            </w:r>
          </w:p>
        </w:tc>
      </w:tr>
      <w:tr w:rsidR="000B4CAE" w14:paraId="65BCEAD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6B9719B" w14:textId="77777777" w:rsidR="000B4CAE" w:rsidRDefault="000B4CAE">
            <w:pPr>
              <w:pStyle w:val="TAL"/>
              <w:rPr>
                <w:sz w:val="16"/>
              </w:rPr>
            </w:pPr>
            <w:r>
              <w:rPr>
                <w:sz w:val="16"/>
              </w:rPr>
              <w:t>C4-205432</w:t>
            </w:r>
          </w:p>
        </w:tc>
        <w:tc>
          <w:tcPr>
            <w:tcW w:w="0" w:type="auto"/>
            <w:tcBorders>
              <w:top w:val="single" w:sz="4" w:space="0" w:color="auto"/>
              <w:left w:val="single" w:sz="4" w:space="0" w:color="auto"/>
              <w:bottom w:val="single" w:sz="4" w:space="0" w:color="auto"/>
              <w:right w:val="single" w:sz="4" w:space="0" w:color="auto"/>
            </w:tcBorders>
            <w:hideMark/>
          </w:tcPr>
          <w:p w14:paraId="6348130F" w14:textId="77777777" w:rsidR="000B4CAE" w:rsidRDefault="000B4CAE">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14:paraId="5F1018CA"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93DE45" w14:textId="77777777" w:rsidR="000B4CAE" w:rsidRDefault="000B4CAE">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4EC2AB39" w14:textId="77777777" w:rsidR="000B4CAE" w:rsidRDefault="000B4CAE">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tcPr>
          <w:p w14:paraId="1D2F7F5A"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356AC6"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4E07EC"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92A1FB"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65CEB54" w14:textId="77777777" w:rsidR="000B4CAE" w:rsidRDefault="000B4CAE">
            <w:pPr>
              <w:pStyle w:val="TAL"/>
              <w:rPr>
                <w:sz w:val="16"/>
              </w:rPr>
            </w:pPr>
            <w:r>
              <w:rPr>
                <w:sz w:val="16"/>
              </w:rPr>
              <w:t>agreed</w:t>
            </w:r>
          </w:p>
        </w:tc>
      </w:tr>
      <w:tr w:rsidR="000B4CAE" w14:paraId="4982E1F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B8A986C" w14:textId="77777777" w:rsidR="000B4CAE" w:rsidRDefault="000B4CAE">
            <w:pPr>
              <w:pStyle w:val="TAL"/>
              <w:rPr>
                <w:sz w:val="16"/>
              </w:rPr>
            </w:pPr>
            <w:r>
              <w:rPr>
                <w:sz w:val="16"/>
              </w:rPr>
              <w:t>C4-205433</w:t>
            </w:r>
          </w:p>
        </w:tc>
        <w:tc>
          <w:tcPr>
            <w:tcW w:w="0" w:type="auto"/>
            <w:tcBorders>
              <w:top w:val="single" w:sz="4" w:space="0" w:color="auto"/>
              <w:left w:val="single" w:sz="4" w:space="0" w:color="auto"/>
              <w:bottom w:val="single" w:sz="4" w:space="0" w:color="auto"/>
              <w:right w:val="single" w:sz="4" w:space="0" w:color="auto"/>
            </w:tcBorders>
            <w:hideMark/>
          </w:tcPr>
          <w:p w14:paraId="2F0617F0" w14:textId="77777777" w:rsidR="000B4CAE" w:rsidRDefault="000B4CAE">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14:paraId="17D12E94"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F495D1" w14:textId="77777777" w:rsidR="000B4CAE" w:rsidRDefault="000B4CAE">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182459A8" w14:textId="77777777" w:rsidR="000B4CAE" w:rsidRDefault="000B4CAE">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tcPr>
          <w:p w14:paraId="459036A2"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8CABF5"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ADBE4E"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F6A8A2E"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543EA5D" w14:textId="77777777" w:rsidR="000B4CAE" w:rsidRDefault="000B4CAE">
            <w:pPr>
              <w:pStyle w:val="TAL"/>
              <w:rPr>
                <w:sz w:val="16"/>
              </w:rPr>
            </w:pPr>
            <w:r>
              <w:rPr>
                <w:sz w:val="16"/>
              </w:rPr>
              <w:t>agreed</w:t>
            </w:r>
          </w:p>
        </w:tc>
      </w:tr>
      <w:tr w:rsidR="000B4CAE" w14:paraId="416FF33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D232455" w14:textId="77777777" w:rsidR="000B4CAE" w:rsidRDefault="000B4CAE">
            <w:pPr>
              <w:pStyle w:val="TAL"/>
              <w:rPr>
                <w:sz w:val="16"/>
              </w:rPr>
            </w:pPr>
            <w:r>
              <w:rPr>
                <w:sz w:val="16"/>
              </w:rPr>
              <w:t>C4-205475</w:t>
            </w:r>
          </w:p>
        </w:tc>
        <w:tc>
          <w:tcPr>
            <w:tcW w:w="0" w:type="auto"/>
            <w:tcBorders>
              <w:top w:val="single" w:sz="4" w:space="0" w:color="auto"/>
              <w:left w:val="single" w:sz="4" w:space="0" w:color="auto"/>
              <w:bottom w:val="single" w:sz="4" w:space="0" w:color="auto"/>
              <w:right w:val="single" w:sz="4" w:space="0" w:color="auto"/>
            </w:tcBorders>
            <w:hideMark/>
          </w:tcPr>
          <w:p w14:paraId="0835B0CA" w14:textId="77777777" w:rsidR="000B4CAE" w:rsidRDefault="000B4CAE">
            <w:pPr>
              <w:pStyle w:val="TAL"/>
              <w:rPr>
                <w:sz w:val="16"/>
              </w:rPr>
            </w:pPr>
            <w:r>
              <w:rPr>
                <w:sz w:val="16"/>
              </w:rPr>
              <w:t>Amendments for stateless NF support</w:t>
            </w:r>
          </w:p>
        </w:tc>
        <w:tc>
          <w:tcPr>
            <w:tcW w:w="0" w:type="auto"/>
            <w:tcBorders>
              <w:top w:val="single" w:sz="4" w:space="0" w:color="auto"/>
              <w:left w:val="single" w:sz="4" w:space="0" w:color="auto"/>
              <w:bottom w:val="single" w:sz="4" w:space="0" w:color="auto"/>
              <w:right w:val="single" w:sz="4" w:space="0" w:color="auto"/>
            </w:tcBorders>
            <w:hideMark/>
          </w:tcPr>
          <w:p w14:paraId="0ECBFC0B"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90F07D" w14:textId="77777777" w:rsidR="000B4CAE" w:rsidRDefault="000B4CAE">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4D66B19E" w14:textId="77777777" w:rsidR="000B4CAE" w:rsidRDefault="000B4CAE">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tcPr>
          <w:p w14:paraId="77B8DBCD"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D54CC6"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6EF00CD"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9FE8D25"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57981A9" w14:textId="77777777" w:rsidR="000B4CAE" w:rsidRDefault="000B4CAE">
            <w:pPr>
              <w:pStyle w:val="TAL"/>
              <w:rPr>
                <w:sz w:val="16"/>
              </w:rPr>
            </w:pPr>
            <w:r>
              <w:rPr>
                <w:sz w:val="16"/>
              </w:rPr>
              <w:t>withdrawn</w:t>
            </w:r>
          </w:p>
        </w:tc>
      </w:tr>
      <w:tr w:rsidR="000B4CAE" w14:paraId="73158C3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ED2F92B" w14:textId="77777777" w:rsidR="000B4CAE" w:rsidRDefault="000B4CAE">
            <w:pPr>
              <w:pStyle w:val="TAL"/>
              <w:rPr>
                <w:sz w:val="16"/>
              </w:rPr>
            </w:pPr>
            <w:r>
              <w:rPr>
                <w:sz w:val="16"/>
              </w:rPr>
              <w:t>C4-205687</w:t>
            </w:r>
          </w:p>
        </w:tc>
        <w:tc>
          <w:tcPr>
            <w:tcW w:w="0" w:type="auto"/>
            <w:tcBorders>
              <w:top w:val="single" w:sz="4" w:space="0" w:color="auto"/>
              <w:left w:val="single" w:sz="4" w:space="0" w:color="auto"/>
              <w:bottom w:val="single" w:sz="4" w:space="0" w:color="auto"/>
              <w:right w:val="single" w:sz="4" w:space="0" w:color="auto"/>
            </w:tcBorders>
            <w:hideMark/>
          </w:tcPr>
          <w:p w14:paraId="7EADE58C" w14:textId="77777777" w:rsidR="000B4CAE" w:rsidRDefault="000B4CAE">
            <w:pPr>
              <w:pStyle w:val="TAL"/>
              <w:rPr>
                <w:sz w:val="16"/>
              </w:rPr>
            </w:pPr>
            <w:r>
              <w:rPr>
                <w:sz w:val="16"/>
              </w:rPr>
              <w:t>Data retrieval of multiple policy data sets</w:t>
            </w:r>
          </w:p>
        </w:tc>
        <w:tc>
          <w:tcPr>
            <w:tcW w:w="0" w:type="auto"/>
            <w:tcBorders>
              <w:top w:val="single" w:sz="4" w:space="0" w:color="auto"/>
              <w:left w:val="single" w:sz="4" w:space="0" w:color="auto"/>
              <w:bottom w:val="single" w:sz="4" w:space="0" w:color="auto"/>
              <w:right w:val="single" w:sz="4" w:space="0" w:color="auto"/>
            </w:tcBorders>
            <w:hideMark/>
          </w:tcPr>
          <w:p w14:paraId="704C20AC"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38E4738" w14:textId="77777777" w:rsidR="000B4CAE" w:rsidRDefault="000B4CAE">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744EF600" w14:textId="77777777" w:rsidR="000B4CAE" w:rsidRDefault="000B4CAE">
            <w:pPr>
              <w:pStyle w:val="TAL"/>
              <w:rPr>
                <w:sz w:val="16"/>
              </w:rPr>
            </w:pPr>
            <w:r>
              <w:rPr>
                <w:sz w:val="16"/>
              </w:rPr>
              <w:t>0117</w:t>
            </w:r>
          </w:p>
        </w:tc>
        <w:tc>
          <w:tcPr>
            <w:tcW w:w="0" w:type="auto"/>
            <w:tcBorders>
              <w:top w:val="single" w:sz="4" w:space="0" w:color="auto"/>
              <w:left w:val="single" w:sz="4" w:space="0" w:color="auto"/>
              <w:bottom w:val="single" w:sz="4" w:space="0" w:color="auto"/>
              <w:right w:val="single" w:sz="4" w:space="0" w:color="auto"/>
            </w:tcBorders>
          </w:tcPr>
          <w:p w14:paraId="144042DB"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5191EC"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57AD5A"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A22C64" w14:textId="77777777" w:rsidR="000B4CAE" w:rsidRDefault="000B4CAE">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628DC042" w14:textId="77777777" w:rsidR="000B4CAE" w:rsidRDefault="000B4CAE">
            <w:pPr>
              <w:pStyle w:val="TAL"/>
              <w:rPr>
                <w:sz w:val="16"/>
              </w:rPr>
            </w:pPr>
            <w:r>
              <w:rPr>
                <w:sz w:val="16"/>
              </w:rPr>
              <w:t>agreed</w:t>
            </w:r>
          </w:p>
        </w:tc>
      </w:tr>
      <w:tr w:rsidR="000B4CAE" w14:paraId="11460B8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CB073C5" w14:textId="77777777" w:rsidR="000B4CAE" w:rsidRDefault="000B4CAE">
            <w:pPr>
              <w:pStyle w:val="TAL"/>
              <w:rPr>
                <w:sz w:val="16"/>
              </w:rPr>
            </w:pPr>
            <w:r>
              <w:rPr>
                <w:sz w:val="16"/>
              </w:rPr>
              <w:lastRenderedPageBreak/>
              <w:t>C4-205732</w:t>
            </w:r>
          </w:p>
        </w:tc>
        <w:tc>
          <w:tcPr>
            <w:tcW w:w="0" w:type="auto"/>
            <w:tcBorders>
              <w:top w:val="single" w:sz="4" w:space="0" w:color="auto"/>
              <w:left w:val="single" w:sz="4" w:space="0" w:color="auto"/>
              <w:bottom w:val="single" w:sz="4" w:space="0" w:color="auto"/>
              <w:right w:val="single" w:sz="4" w:space="0" w:color="auto"/>
            </w:tcBorders>
            <w:hideMark/>
          </w:tcPr>
          <w:p w14:paraId="38560E21" w14:textId="77777777" w:rsidR="000B4CAE" w:rsidRDefault="000B4CAE">
            <w:pPr>
              <w:pStyle w:val="TAL"/>
              <w:rPr>
                <w:sz w:val="16"/>
              </w:rPr>
            </w:pPr>
            <w:r>
              <w:rPr>
                <w:sz w:val="16"/>
              </w:rPr>
              <w:t>29.504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868DF5A" w14:textId="77777777" w:rsidR="000B4CAE" w:rsidRDefault="000B4CAE">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A4D77F4" w14:textId="77777777" w:rsidR="000B4CAE" w:rsidRDefault="000B4CAE">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18FFB9F0" w14:textId="77777777" w:rsidR="000B4CAE" w:rsidRDefault="000B4CAE">
            <w:pPr>
              <w:pStyle w:val="TAL"/>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tcPr>
          <w:p w14:paraId="258CEE0D"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95359A"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936165C"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0490D9"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935D556" w14:textId="77777777" w:rsidR="000B4CAE" w:rsidRDefault="000B4CAE">
            <w:pPr>
              <w:pStyle w:val="TAL"/>
              <w:rPr>
                <w:sz w:val="16"/>
              </w:rPr>
            </w:pPr>
            <w:r>
              <w:rPr>
                <w:sz w:val="16"/>
              </w:rPr>
              <w:t>agreed</w:t>
            </w:r>
          </w:p>
        </w:tc>
      </w:tr>
      <w:tr w:rsidR="000B4CAE" w14:paraId="2CD9CC5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733FD60" w14:textId="77777777" w:rsidR="000B4CAE" w:rsidRDefault="000B4CAE">
            <w:pPr>
              <w:pStyle w:val="TAL"/>
              <w:rPr>
                <w:sz w:val="16"/>
              </w:rPr>
            </w:pPr>
            <w:r>
              <w:rPr>
                <w:sz w:val="16"/>
              </w:rPr>
              <w:t>C4-205753</w:t>
            </w:r>
          </w:p>
        </w:tc>
        <w:tc>
          <w:tcPr>
            <w:tcW w:w="0" w:type="auto"/>
            <w:tcBorders>
              <w:top w:val="single" w:sz="4" w:space="0" w:color="auto"/>
              <w:left w:val="single" w:sz="4" w:space="0" w:color="auto"/>
              <w:bottom w:val="single" w:sz="4" w:space="0" w:color="auto"/>
              <w:right w:val="single" w:sz="4" w:space="0" w:color="auto"/>
            </w:tcBorders>
            <w:hideMark/>
          </w:tcPr>
          <w:p w14:paraId="308C177B" w14:textId="77777777" w:rsidR="000B4CAE" w:rsidRDefault="000B4CAE">
            <w:pPr>
              <w:pStyle w:val="TAL"/>
              <w:rPr>
                <w:sz w:val="16"/>
              </w:rPr>
            </w:pPr>
            <w:r>
              <w:rPr>
                <w:sz w:val="16"/>
              </w:rPr>
              <w:t>29.504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96D87BA" w14:textId="77777777" w:rsidR="000B4CAE" w:rsidRDefault="000B4CAE">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9FCAD55" w14:textId="77777777" w:rsidR="000B4CAE" w:rsidRDefault="000B4CAE">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7D9269A5" w14:textId="77777777" w:rsidR="000B4CAE" w:rsidRDefault="000B4CAE">
            <w:pPr>
              <w:pStyle w:val="TAL"/>
              <w:rPr>
                <w:sz w:val="16"/>
              </w:rPr>
            </w:pPr>
            <w:r>
              <w:rPr>
                <w:sz w:val="16"/>
              </w:rPr>
              <w:t>0119</w:t>
            </w:r>
          </w:p>
        </w:tc>
        <w:tc>
          <w:tcPr>
            <w:tcW w:w="0" w:type="auto"/>
            <w:tcBorders>
              <w:top w:val="single" w:sz="4" w:space="0" w:color="auto"/>
              <w:left w:val="single" w:sz="4" w:space="0" w:color="auto"/>
              <w:bottom w:val="single" w:sz="4" w:space="0" w:color="auto"/>
              <w:right w:val="single" w:sz="4" w:space="0" w:color="auto"/>
            </w:tcBorders>
          </w:tcPr>
          <w:p w14:paraId="74EBE1FD"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499B47"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D6A9B7"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39B0C9"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8401105" w14:textId="77777777" w:rsidR="000B4CAE" w:rsidRDefault="000B4CAE">
            <w:pPr>
              <w:pStyle w:val="TAL"/>
              <w:rPr>
                <w:sz w:val="16"/>
              </w:rPr>
            </w:pPr>
            <w:r>
              <w:rPr>
                <w:sz w:val="16"/>
              </w:rPr>
              <w:t>agreed</w:t>
            </w:r>
          </w:p>
        </w:tc>
      </w:tr>
      <w:tr w:rsidR="000B4CAE" w14:paraId="333614A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A8162E0" w14:textId="77777777" w:rsidR="000B4CAE" w:rsidRDefault="000B4CAE">
            <w:pPr>
              <w:pStyle w:val="TAL"/>
              <w:rPr>
                <w:sz w:val="16"/>
              </w:rPr>
            </w:pPr>
            <w:r>
              <w:rPr>
                <w:sz w:val="16"/>
              </w:rPr>
              <w:t>C4-205244</w:t>
            </w:r>
          </w:p>
        </w:tc>
        <w:tc>
          <w:tcPr>
            <w:tcW w:w="0" w:type="auto"/>
            <w:tcBorders>
              <w:top w:val="single" w:sz="4" w:space="0" w:color="auto"/>
              <w:left w:val="single" w:sz="4" w:space="0" w:color="auto"/>
              <w:bottom w:val="single" w:sz="4" w:space="0" w:color="auto"/>
              <w:right w:val="single" w:sz="4" w:space="0" w:color="auto"/>
            </w:tcBorders>
            <w:hideMark/>
          </w:tcPr>
          <w:p w14:paraId="10BAFE79" w14:textId="77777777" w:rsidR="000B4CAE" w:rsidRDefault="000B4CAE">
            <w:pPr>
              <w:pStyle w:val="TAL"/>
              <w:rPr>
                <w:sz w:val="16"/>
              </w:rPr>
            </w:pPr>
            <w:r>
              <w:rPr>
                <w:sz w:val="16"/>
              </w:rPr>
              <w:t>Data Removal Notification</w:t>
            </w:r>
          </w:p>
        </w:tc>
        <w:tc>
          <w:tcPr>
            <w:tcW w:w="0" w:type="auto"/>
            <w:tcBorders>
              <w:top w:val="single" w:sz="4" w:space="0" w:color="auto"/>
              <w:left w:val="single" w:sz="4" w:space="0" w:color="auto"/>
              <w:bottom w:val="single" w:sz="4" w:space="0" w:color="auto"/>
              <w:right w:val="single" w:sz="4" w:space="0" w:color="auto"/>
            </w:tcBorders>
            <w:hideMark/>
          </w:tcPr>
          <w:p w14:paraId="70C12C4A"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DCD05E6" w14:textId="77777777" w:rsidR="000B4CAE" w:rsidRDefault="000B4CAE">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7D681B7F" w14:textId="77777777" w:rsidR="000B4CAE" w:rsidRDefault="000B4CAE">
            <w:pPr>
              <w:pStyle w:val="TAL"/>
              <w:rPr>
                <w:sz w:val="16"/>
              </w:rPr>
            </w:pPr>
            <w:r>
              <w:rPr>
                <w:sz w:val="16"/>
              </w:rPr>
              <w:t>0302</w:t>
            </w:r>
          </w:p>
        </w:tc>
        <w:tc>
          <w:tcPr>
            <w:tcW w:w="0" w:type="auto"/>
            <w:tcBorders>
              <w:top w:val="single" w:sz="4" w:space="0" w:color="auto"/>
              <w:left w:val="single" w:sz="4" w:space="0" w:color="auto"/>
              <w:bottom w:val="single" w:sz="4" w:space="0" w:color="auto"/>
              <w:right w:val="single" w:sz="4" w:space="0" w:color="auto"/>
            </w:tcBorders>
          </w:tcPr>
          <w:p w14:paraId="1DF3DA43"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091163"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9ECBCAA"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0E73FD"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77848D85" w14:textId="77777777" w:rsidR="000B4CAE" w:rsidRDefault="000B4CAE">
            <w:pPr>
              <w:pStyle w:val="TAL"/>
              <w:rPr>
                <w:sz w:val="16"/>
              </w:rPr>
            </w:pPr>
            <w:r>
              <w:rPr>
                <w:sz w:val="16"/>
              </w:rPr>
              <w:t>agreed</w:t>
            </w:r>
          </w:p>
        </w:tc>
      </w:tr>
      <w:tr w:rsidR="000B4CAE" w14:paraId="4B9BF45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CC28BA7" w14:textId="77777777" w:rsidR="000B4CAE" w:rsidRDefault="000B4CAE">
            <w:pPr>
              <w:pStyle w:val="TAL"/>
              <w:rPr>
                <w:sz w:val="16"/>
              </w:rPr>
            </w:pPr>
            <w:r>
              <w:rPr>
                <w:sz w:val="16"/>
              </w:rPr>
              <w:t>C4-205245</w:t>
            </w:r>
          </w:p>
        </w:tc>
        <w:tc>
          <w:tcPr>
            <w:tcW w:w="0" w:type="auto"/>
            <w:tcBorders>
              <w:top w:val="single" w:sz="4" w:space="0" w:color="auto"/>
              <w:left w:val="single" w:sz="4" w:space="0" w:color="auto"/>
              <w:bottom w:val="single" w:sz="4" w:space="0" w:color="auto"/>
              <w:right w:val="single" w:sz="4" w:space="0" w:color="auto"/>
            </w:tcBorders>
            <w:hideMark/>
          </w:tcPr>
          <w:p w14:paraId="0E7468BA" w14:textId="77777777" w:rsidR="000B4CAE" w:rsidRDefault="000B4CAE">
            <w:pPr>
              <w:pStyle w:val="TAL"/>
              <w:rPr>
                <w:sz w:val="16"/>
              </w:rPr>
            </w:pPr>
            <w:r>
              <w:rPr>
                <w:sz w:val="16"/>
              </w:rPr>
              <w:t>Data Removal Notification</w:t>
            </w:r>
          </w:p>
        </w:tc>
        <w:tc>
          <w:tcPr>
            <w:tcW w:w="0" w:type="auto"/>
            <w:tcBorders>
              <w:top w:val="single" w:sz="4" w:space="0" w:color="auto"/>
              <w:left w:val="single" w:sz="4" w:space="0" w:color="auto"/>
              <w:bottom w:val="single" w:sz="4" w:space="0" w:color="auto"/>
              <w:right w:val="single" w:sz="4" w:space="0" w:color="auto"/>
            </w:tcBorders>
            <w:hideMark/>
          </w:tcPr>
          <w:p w14:paraId="22E25FFE"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189647E" w14:textId="77777777" w:rsidR="000B4CAE" w:rsidRDefault="000B4CAE">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6EE13214" w14:textId="77777777" w:rsidR="000B4CAE" w:rsidRDefault="000B4CAE">
            <w:pPr>
              <w:pStyle w:val="TAL"/>
              <w:rPr>
                <w:sz w:val="16"/>
              </w:rPr>
            </w:pPr>
            <w:r>
              <w:rPr>
                <w:sz w:val="16"/>
              </w:rPr>
              <w:t>0303</w:t>
            </w:r>
          </w:p>
        </w:tc>
        <w:tc>
          <w:tcPr>
            <w:tcW w:w="0" w:type="auto"/>
            <w:tcBorders>
              <w:top w:val="single" w:sz="4" w:space="0" w:color="auto"/>
              <w:left w:val="single" w:sz="4" w:space="0" w:color="auto"/>
              <w:bottom w:val="single" w:sz="4" w:space="0" w:color="auto"/>
              <w:right w:val="single" w:sz="4" w:space="0" w:color="auto"/>
            </w:tcBorders>
          </w:tcPr>
          <w:p w14:paraId="504B1037"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B9FDFF"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520EAD"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30A0A64"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33D8ECB" w14:textId="77777777" w:rsidR="000B4CAE" w:rsidRDefault="000B4CAE">
            <w:pPr>
              <w:pStyle w:val="TAL"/>
              <w:rPr>
                <w:sz w:val="16"/>
              </w:rPr>
            </w:pPr>
            <w:r>
              <w:rPr>
                <w:sz w:val="16"/>
              </w:rPr>
              <w:t>agreed</w:t>
            </w:r>
          </w:p>
        </w:tc>
      </w:tr>
      <w:tr w:rsidR="000B4CAE" w14:paraId="726ACC4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8F8707D" w14:textId="77777777" w:rsidR="000B4CAE" w:rsidRDefault="000B4CAE">
            <w:pPr>
              <w:pStyle w:val="TAL"/>
              <w:rPr>
                <w:sz w:val="16"/>
              </w:rPr>
            </w:pPr>
            <w:r>
              <w:rPr>
                <w:sz w:val="16"/>
              </w:rPr>
              <w:t>C4-205256</w:t>
            </w:r>
          </w:p>
        </w:tc>
        <w:tc>
          <w:tcPr>
            <w:tcW w:w="0" w:type="auto"/>
            <w:tcBorders>
              <w:top w:val="single" w:sz="4" w:space="0" w:color="auto"/>
              <w:left w:val="single" w:sz="4" w:space="0" w:color="auto"/>
              <w:bottom w:val="single" w:sz="4" w:space="0" w:color="auto"/>
              <w:right w:val="single" w:sz="4" w:space="0" w:color="auto"/>
            </w:tcBorders>
            <w:hideMark/>
          </w:tcPr>
          <w:p w14:paraId="2E003391" w14:textId="77777777" w:rsidR="000B4CAE" w:rsidRDefault="000B4CAE">
            <w:pPr>
              <w:pStyle w:val="TAL"/>
              <w:rPr>
                <w:sz w:val="16"/>
              </w:rPr>
            </w:pPr>
            <w:r>
              <w:rPr>
                <w:sz w:val="16"/>
              </w:rPr>
              <w:t>Retrieval of SUPI from Authentication Data</w:t>
            </w:r>
          </w:p>
        </w:tc>
        <w:tc>
          <w:tcPr>
            <w:tcW w:w="0" w:type="auto"/>
            <w:tcBorders>
              <w:top w:val="single" w:sz="4" w:space="0" w:color="auto"/>
              <w:left w:val="single" w:sz="4" w:space="0" w:color="auto"/>
              <w:bottom w:val="single" w:sz="4" w:space="0" w:color="auto"/>
              <w:right w:val="single" w:sz="4" w:space="0" w:color="auto"/>
            </w:tcBorders>
            <w:hideMark/>
          </w:tcPr>
          <w:p w14:paraId="58C71871" w14:textId="77777777" w:rsidR="000B4CAE" w:rsidRDefault="000B4CAE">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9018DED" w14:textId="77777777" w:rsidR="000B4CAE" w:rsidRDefault="000B4CAE">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7BAEA5FE" w14:textId="77777777" w:rsidR="000B4CAE" w:rsidRDefault="000B4CAE">
            <w:pPr>
              <w:pStyle w:val="TAL"/>
              <w:rPr>
                <w:sz w:val="16"/>
              </w:rPr>
            </w:pPr>
            <w:r>
              <w:rPr>
                <w:sz w:val="16"/>
              </w:rPr>
              <w:t>0304</w:t>
            </w:r>
          </w:p>
        </w:tc>
        <w:tc>
          <w:tcPr>
            <w:tcW w:w="0" w:type="auto"/>
            <w:tcBorders>
              <w:top w:val="single" w:sz="4" w:space="0" w:color="auto"/>
              <w:left w:val="single" w:sz="4" w:space="0" w:color="auto"/>
              <w:bottom w:val="single" w:sz="4" w:space="0" w:color="auto"/>
              <w:right w:val="single" w:sz="4" w:space="0" w:color="auto"/>
            </w:tcBorders>
          </w:tcPr>
          <w:p w14:paraId="76230CDD"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B16369"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53F86FD"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2A7B90" w14:textId="77777777" w:rsidR="000B4CAE" w:rsidRDefault="000B4CAE">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14:paraId="65D3337A" w14:textId="77777777" w:rsidR="000B4CAE" w:rsidRDefault="000B4CAE">
            <w:pPr>
              <w:pStyle w:val="TAL"/>
              <w:rPr>
                <w:sz w:val="16"/>
              </w:rPr>
            </w:pPr>
            <w:r>
              <w:rPr>
                <w:sz w:val="16"/>
              </w:rPr>
              <w:t>agreed</w:t>
            </w:r>
          </w:p>
        </w:tc>
      </w:tr>
      <w:tr w:rsidR="000B4CAE" w14:paraId="1949216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62C7EEB" w14:textId="77777777" w:rsidR="000B4CAE" w:rsidRDefault="000B4CAE">
            <w:pPr>
              <w:pStyle w:val="TAL"/>
              <w:rPr>
                <w:sz w:val="16"/>
              </w:rPr>
            </w:pPr>
            <w:r>
              <w:rPr>
                <w:sz w:val="16"/>
              </w:rPr>
              <w:t>C4-205257</w:t>
            </w:r>
          </w:p>
        </w:tc>
        <w:tc>
          <w:tcPr>
            <w:tcW w:w="0" w:type="auto"/>
            <w:tcBorders>
              <w:top w:val="single" w:sz="4" w:space="0" w:color="auto"/>
              <w:left w:val="single" w:sz="4" w:space="0" w:color="auto"/>
              <w:bottom w:val="single" w:sz="4" w:space="0" w:color="auto"/>
              <w:right w:val="single" w:sz="4" w:space="0" w:color="auto"/>
            </w:tcBorders>
            <w:hideMark/>
          </w:tcPr>
          <w:p w14:paraId="740DA1DC" w14:textId="77777777" w:rsidR="000B4CAE" w:rsidRDefault="000B4CAE">
            <w:pPr>
              <w:pStyle w:val="TAL"/>
              <w:rPr>
                <w:sz w:val="16"/>
              </w:rPr>
            </w:pPr>
            <w:r>
              <w:rPr>
                <w:sz w:val="16"/>
              </w:rPr>
              <w:t>Retrieval of SUPI from Authentication Data</w:t>
            </w:r>
          </w:p>
        </w:tc>
        <w:tc>
          <w:tcPr>
            <w:tcW w:w="0" w:type="auto"/>
            <w:tcBorders>
              <w:top w:val="single" w:sz="4" w:space="0" w:color="auto"/>
              <w:left w:val="single" w:sz="4" w:space="0" w:color="auto"/>
              <w:bottom w:val="single" w:sz="4" w:space="0" w:color="auto"/>
              <w:right w:val="single" w:sz="4" w:space="0" w:color="auto"/>
            </w:tcBorders>
            <w:hideMark/>
          </w:tcPr>
          <w:p w14:paraId="4A07605E" w14:textId="77777777" w:rsidR="000B4CAE" w:rsidRDefault="000B4CAE">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808E246" w14:textId="77777777" w:rsidR="000B4CAE" w:rsidRDefault="000B4CAE">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27DD4F07" w14:textId="77777777" w:rsidR="000B4CAE" w:rsidRDefault="000B4CAE">
            <w:pPr>
              <w:pStyle w:val="TAL"/>
              <w:rPr>
                <w:sz w:val="16"/>
              </w:rPr>
            </w:pPr>
            <w:r>
              <w:rPr>
                <w:sz w:val="16"/>
              </w:rPr>
              <w:t>0305</w:t>
            </w:r>
          </w:p>
        </w:tc>
        <w:tc>
          <w:tcPr>
            <w:tcW w:w="0" w:type="auto"/>
            <w:tcBorders>
              <w:top w:val="single" w:sz="4" w:space="0" w:color="auto"/>
              <w:left w:val="single" w:sz="4" w:space="0" w:color="auto"/>
              <w:bottom w:val="single" w:sz="4" w:space="0" w:color="auto"/>
              <w:right w:val="single" w:sz="4" w:space="0" w:color="auto"/>
            </w:tcBorders>
          </w:tcPr>
          <w:p w14:paraId="702D90D6"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1A6505"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A22D48"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2B01366" w14:textId="77777777" w:rsidR="000B4CAE" w:rsidRDefault="000B4CAE">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14:paraId="27E50DA4" w14:textId="77777777" w:rsidR="000B4CAE" w:rsidRDefault="000B4CAE">
            <w:pPr>
              <w:pStyle w:val="TAL"/>
              <w:rPr>
                <w:sz w:val="16"/>
              </w:rPr>
            </w:pPr>
            <w:r>
              <w:rPr>
                <w:sz w:val="16"/>
              </w:rPr>
              <w:t>agreed</w:t>
            </w:r>
          </w:p>
        </w:tc>
      </w:tr>
      <w:tr w:rsidR="000B4CAE" w14:paraId="7FCBEB5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5931136" w14:textId="77777777" w:rsidR="000B4CAE" w:rsidRDefault="000B4CAE">
            <w:pPr>
              <w:pStyle w:val="TAL"/>
              <w:rPr>
                <w:sz w:val="16"/>
              </w:rPr>
            </w:pPr>
            <w:r>
              <w:rPr>
                <w:sz w:val="16"/>
              </w:rPr>
              <w:t>C4-205259</w:t>
            </w:r>
          </w:p>
        </w:tc>
        <w:tc>
          <w:tcPr>
            <w:tcW w:w="0" w:type="auto"/>
            <w:tcBorders>
              <w:top w:val="single" w:sz="4" w:space="0" w:color="auto"/>
              <w:left w:val="single" w:sz="4" w:space="0" w:color="auto"/>
              <w:bottom w:val="single" w:sz="4" w:space="0" w:color="auto"/>
              <w:right w:val="single" w:sz="4" w:space="0" w:color="auto"/>
            </w:tcBorders>
            <w:hideMark/>
          </w:tcPr>
          <w:p w14:paraId="1607FF37" w14:textId="77777777" w:rsidR="000B4CAE" w:rsidRDefault="000B4CAE">
            <w:pPr>
              <w:pStyle w:val="TAL"/>
              <w:rPr>
                <w:sz w:val="16"/>
              </w:rPr>
            </w:pPr>
            <w:r>
              <w:rPr>
                <w:sz w:val="16"/>
              </w:rPr>
              <w:t>Retrieve Context Data</w:t>
            </w:r>
          </w:p>
        </w:tc>
        <w:tc>
          <w:tcPr>
            <w:tcW w:w="0" w:type="auto"/>
            <w:tcBorders>
              <w:top w:val="single" w:sz="4" w:space="0" w:color="auto"/>
              <w:left w:val="single" w:sz="4" w:space="0" w:color="auto"/>
              <w:bottom w:val="single" w:sz="4" w:space="0" w:color="auto"/>
              <w:right w:val="single" w:sz="4" w:space="0" w:color="auto"/>
            </w:tcBorders>
            <w:hideMark/>
          </w:tcPr>
          <w:p w14:paraId="4BD6961B"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495B56" w14:textId="77777777" w:rsidR="000B4CAE" w:rsidRDefault="000B4CAE">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53419755" w14:textId="77777777" w:rsidR="000B4CAE" w:rsidRDefault="000B4CAE">
            <w:pPr>
              <w:pStyle w:val="TAL"/>
              <w:rPr>
                <w:sz w:val="16"/>
              </w:rPr>
            </w:pPr>
            <w:r>
              <w:rPr>
                <w:sz w:val="16"/>
              </w:rPr>
              <w:t>0306</w:t>
            </w:r>
          </w:p>
        </w:tc>
        <w:tc>
          <w:tcPr>
            <w:tcW w:w="0" w:type="auto"/>
            <w:tcBorders>
              <w:top w:val="single" w:sz="4" w:space="0" w:color="auto"/>
              <w:left w:val="single" w:sz="4" w:space="0" w:color="auto"/>
              <w:bottom w:val="single" w:sz="4" w:space="0" w:color="auto"/>
              <w:right w:val="single" w:sz="4" w:space="0" w:color="auto"/>
            </w:tcBorders>
          </w:tcPr>
          <w:p w14:paraId="16576E5A"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312E57"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0CB8990"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691781"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29B78090" w14:textId="77777777" w:rsidR="000B4CAE" w:rsidRDefault="000B4CAE">
            <w:pPr>
              <w:pStyle w:val="TAL"/>
              <w:rPr>
                <w:sz w:val="16"/>
              </w:rPr>
            </w:pPr>
            <w:r>
              <w:rPr>
                <w:sz w:val="16"/>
              </w:rPr>
              <w:t>agreed</w:t>
            </w:r>
          </w:p>
        </w:tc>
      </w:tr>
      <w:tr w:rsidR="000B4CAE" w14:paraId="18319D4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D1054B0" w14:textId="77777777" w:rsidR="000B4CAE" w:rsidRDefault="000B4CAE">
            <w:pPr>
              <w:pStyle w:val="TAL"/>
              <w:rPr>
                <w:sz w:val="16"/>
              </w:rPr>
            </w:pPr>
            <w:r>
              <w:rPr>
                <w:sz w:val="16"/>
              </w:rPr>
              <w:t>C4-205260</w:t>
            </w:r>
          </w:p>
        </w:tc>
        <w:tc>
          <w:tcPr>
            <w:tcW w:w="0" w:type="auto"/>
            <w:tcBorders>
              <w:top w:val="single" w:sz="4" w:space="0" w:color="auto"/>
              <w:left w:val="single" w:sz="4" w:space="0" w:color="auto"/>
              <w:bottom w:val="single" w:sz="4" w:space="0" w:color="auto"/>
              <w:right w:val="single" w:sz="4" w:space="0" w:color="auto"/>
            </w:tcBorders>
            <w:hideMark/>
          </w:tcPr>
          <w:p w14:paraId="068DD1B6" w14:textId="77777777" w:rsidR="000B4CAE" w:rsidRDefault="000B4CAE">
            <w:pPr>
              <w:pStyle w:val="TAL"/>
              <w:rPr>
                <w:sz w:val="16"/>
              </w:rPr>
            </w:pPr>
            <w:r>
              <w:rPr>
                <w:sz w:val="16"/>
              </w:rPr>
              <w:t>Retrieve Context Data</w:t>
            </w:r>
          </w:p>
        </w:tc>
        <w:tc>
          <w:tcPr>
            <w:tcW w:w="0" w:type="auto"/>
            <w:tcBorders>
              <w:top w:val="single" w:sz="4" w:space="0" w:color="auto"/>
              <w:left w:val="single" w:sz="4" w:space="0" w:color="auto"/>
              <w:bottom w:val="single" w:sz="4" w:space="0" w:color="auto"/>
              <w:right w:val="single" w:sz="4" w:space="0" w:color="auto"/>
            </w:tcBorders>
            <w:hideMark/>
          </w:tcPr>
          <w:p w14:paraId="09B2EA91"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DD800A" w14:textId="77777777" w:rsidR="000B4CAE" w:rsidRDefault="000B4CAE">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5F85BE6C" w14:textId="77777777" w:rsidR="000B4CAE" w:rsidRDefault="000B4CAE">
            <w:pPr>
              <w:pStyle w:val="TAL"/>
              <w:rPr>
                <w:sz w:val="16"/>
              </w:rPr>
            </w:pPr>
            <w:r>
              <w:rPr>
                <w:sz w:val="16"/>
              </w:rPr>
              <w:t>0307</w:t>
            </w:r>
          </w:p>
        </w:tc>
        <w:tc>
          <w:tcPr>
            <w:tcW w:w="0" w:type="auto"/>
            <w:tcBorders>
              <w:top w:val="single" w:sz="4" w:space="0" w:color="auto"/>
              <w:left w:val="single" w:sz="4" w:space="0" w:color="auto"/>
              <w:bottom w:val="single" w:sz="4" w:space="0" w:color="auto"/>
              <w:right w:val="single" w:sz="4" w:space="0" w:color="auto"/>
            </w:tcBorders>
          </w:tcPr>
          <w:p w14:paraId="28E71751"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764F59"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9CEE9C5"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1EAD546"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0904CCCE" w14:textId="77777777" w:rsidR="000B4CAE" w:rsidRDefault="000B4CAE">
            <w:pPr>
              <w:pStyle w:val="TAL"/>
              <w:rPr>
                <w:sz w:val="16"/>
              </w:rPr>
            </w:pPr>
            <w:r>
              <w:rPr>
                <w:sz w:val="16"/>
              </w:rPr>
              <w:t>agreed</w:t>
            </w:r>
          </w:p>
        </w:tc>
      </w:tr>
      <w:tr w:rsidR="000B4CAE" w14:paraId="17425CC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26C8217" w14:textId="77777777" w:rsidR="000B4CAE" w:rsidRDefault="000B4CAE">
            <w:pPr>
              <w:pStyle w:val="TAL"/>
              <w:rPr>
                <w:sz w:val="16"/>
              </w:rPr>
            </w:pPr>
            <w:r>
              <w:rPr>
                <w:sz w:val="16"/>
              </w:rPr>
              <w:t>C4-205267</w:t>
            </w:r>
          </w:p>
        </w:tc>
        <w:tc>
          <w:tcPr>
            <w:tcW w:w="0" w:type="auto"/>
            <w:tcBorders>
              <w:top w:val="single" w:sz="4" w:space="0" w:color="auto"/>
              <w:left w:val="single" w:sz="4" w:space="0" w:color="auto"/>
              <w:bottom w:val="single" w:sz="4" w:space="0" w:color="auto"/>
              <w:right w:val="single" w:sz="4" w:space="0" w:color="auto"/>
            </w:tcBorders>
            <w:hideMark/>
          </w:tcPr>
          <w:p w14:paraId="57C79481" w14:textId="77777777" w:rsidR="000B4CAE" w:rsidRDefault="000B4CAE">
            <w:pPr>
              <w:pStyle w:val="TAL"/>
              <w:rPr>
                <w:sz w:val="16"/>
              </w:rPr>
            </w:pPr>
            <w:r>
              <w:rPr>
                <w:sz w:val="16"/>
              </w:rPr>
              <w:t>5G VN Groups</w:t>
            </w:r>
          </w:p>
        </w:tc>
        <w:tc>
          <w:tcPr>
            <w:tcW w:w="0" w:type="auto"/>
            <w:tcBorders>
              <w:top w:val="single" w:sz="4" w:space="0" w:color="auto"/>
              <w:left w:val="single" w:sz="4" w:space="0" w:color="auto"/>
              <w:bottom w:val="single" w:sz="4" w:space="0" w:color="auto"/>
              <w:right w:val="single" w:sz="4" w:space="0" w:color="auto"/>
            </w:tcBorders>
            <w:hideMark/>
          </w:tcPr>
          <w:p w14:paraId="1E990523"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66D53F" w14:textId="77777777" w:rsidR="000B4CAE" w:rsidRDefault="000B4CAE">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570FC14E" w14:textId="77777777" w:rsidR="000B4CAE" w:rsidRDefault="000B4CAE">
            <w:pPr>
              <w:pStyle w:val="TAL"/>
              <w:rPr>
                <w:sz w:val="16"/>
              </w:rPr>
            </w:pPr>
            <w:r>
              <w:rPr>
                <w:sz w:val="16"/>
              </w:rPr>
              <w:t>0308</w:t>
            </w:r>
          </w:p>
        </w:tc>
        <w:tc>
          <w:tcPr>
            <w:tcW w:w="0" w:type="auto"/>
            <w:tcBorders>
              <w:top w:val="single" w:sz="4" w:space="0" w:color="auto"/>
              <w:left w:val="single" w:sz="4" w:space="0" w:color="auto"/>
              <w:bottom w:val="single" w:sz="4" w:space="0" w:color="auto"/>
              <w:right w:val="single" w:sz="4" w:space="0" w:color="auto"/>
            </w:tcBorders>
          </w:tcPr>
          <w:p w14:paraId="1277AB13"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EAB44C"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E138A8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B5F206" w14:textId="77777777" w:rsidR="000B4CAE" w:rsidRDefault="000B4CAE">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6512A49F" w14:textId="77777777" w:rsidR="000B4CAE" w:rsidRDefault="000B4CAE">
            <w:pPr>
              <w:pStyle w:val="TAL"/>
              <w:rPr>
                <w:sz w:val="16"/>
              </w:rPr>
            </w:pPr>
            <w:r>
              <w:rPr>
                <w:sz w:val="16"/>
              </w:rPr>
              <w:t>revised</w:t>
            </w:r>
          </w:p>
        </w:tc>
      </w:tr>
      <w:tr w:rsidR="000B4CAE" w14:paraId="4A170AA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7EEF3AB" w14:textId="77777777" w:rsidR="000B4CAE" w:rsidRDefault="000B4CAE">
            <w:pPr>
              <w:pStyle w:val="TAL"/>
              <w:rPr>
                <w:sz w:val="16"/>
              </w:rPr>
            </w:pPr>
            <w:r>
              <w:rPr>
                <w:sz w:val="16"/>
              </w:rPr>
              <w:t>C4-205540</w:t>
            </w:r>
          </w:p>
        </w:tc>
        <w:tc>
          <w:tcPr>
            <w:tcW w:w="0" w:type="auto"/>
            <w:tcBorders>
              <w:top w:val="single" w:sz="4" w:space="0" w:color="auto"/>
              <w:left w:val="single" w:sz="4" w:space="0" w:color="auto"/>
              <w:bottom w:val="single" w:sz="4" w:space="0" w:color="auto"/>
              <w:right w:val="single" w:sz="4" w:space="0" w:color="auto"/>
            </w:tcBorders>
            <w:hideMark/>
          </w:tcPr>
          <w:p w14:paraId="5506E719" w14:textId="77777777" w:rsidR="000B4CAE" w:rsidRDefault="000B4CAE">
            <w:pPr>
              <w:pStyle w:val="TAL"/>
              <w:rPr>
                <w:sz w:val="16"/>
              </w:rPr>
            </w:pPr>
            <w:r>
              <w:rPr>
                <w:sz w:val="16"/>
              </w:rPr>
              <w:t>5G VN Groups</w:t>
            </w:r>
          </w:p>
        </w:tc>
        <w:tc>
          <w:tcPr>
            <w:tcW w:w="0" w:type="auto"/>
            <w:tcBorders>
              <w:top w:val="single" w:sz="4" w:space="0" w:color="auto"/>
              <w:left w:val="single" w:sz="4" w:space="0" w:color="auto"/>
              <w:bottom w:val="single" w:sz="4" w:space="0" w:color="auto"/>
              <w:right w:val="single" w:sz="4" w:space="0" w:color="auto"/>
            </w:tcBorders>
            <w:hideMark/>
          </w:tcPr>
          <w:p w14:paraId="04DC8D37"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22365F" w14:textId="77777777" w:rsidR="000B4CAE" w:rsidRDefault="000B4CAE">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678CA79C" w14:textId="77777777" w:rsidR="000B4CAE" w:rsidRDefault="000B4CAE">
            <w:pPr>
              <w:pStyle w:val="TAL"/>
              <w:rPr>
                <w:sz w:val="16"/>
              </w:rPr>
            </w:pPr>
            <w:r>
              <w:rPr>
                <w:sz w:val="16"/>
              </w:rPr>
              <w:t>0308</w:t>
            </w:r>
          </w:p>
        </w:tc>
        <w:tc>
          <w:tcPr>
            <w:tcW w:w="0" w:type="auto"/>
            <w:tcBorders>
              <w:top w:val="single" w:sz="4" w:space="0" w:color="auto"/>
              <w:left w:val="single" w:sz="4" w:space="0" w:color="auto"/>
              <w:bottom w:val="single" w:sz="4" w:space="0" w:color="auto"/>
              <w:right w:val="single" w:sz="4" w:space="0" w:color="auto"/>
            </w:tcBorders>
            <w:hideMark/>
          </w:tcPr>
          <w:p w14:paraId="1A07085B"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D84821"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653CEE2"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34BD73" w14:textId="77777777" w:rsidR="000B4CAE" w:rsidRDefault="000B4CAE">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6A54964D" w14:textId="77777777" w:rsidR="000B4CAE" w:rsidRDefault="000B4CAE">
            <w:pPr>
              <w:pStyle w:val="TAL"/>
              <w:rPr>
                <w:sz w:val="16"/>
              </w:rPr>
            </w:pPr>
            <w:r>
              <w:rPr>
                <w:sz w:val="16"/>
              </w:rPr>
              <w:t>agreed</w:t>
            </w:r>
          </w:p>
        </w:tc>
      </w:tr>
      <w:tr w:rsidR="000B4CAE" w14:paraId="407DEFC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10053C0" w14:textId="77777777" w:rsidR="000B4CAE" w:rsidRDefault="000B4CAE">
            <w:pPr>
              <w:pStyle w:val="TAL"/>
              <w:rPr>
                <w:sz w:val="16"/>
              </w:rPr>
            </w:pPr>
            <w:r>
              <w:rPr>
                <w:sz w:val="16"/>
              </w:rPr>
              <w:t>C4-205268</w:t>
            </w:r>
          </w:p>
        </w:tc>
        <w:tc>
          <w:tcPr>
            <w:tcW w:w="0" w:type="auto"/>
            <w:tcBorders>
              <w:top w:val="single" w:sz="4" w:space="0" w:color="auto"/>
              <w:left w:val="single" w:sz="4" w:space="0" w:color="auto"/>
              <w:bottom w:val="single" w:sz="4" w:space="0" w:color="auto"/>
              <w:right w:val="single" w:sz="4" w:space="0" w:color="auto"/>
            </w:tcBorders>
            <w:hideMark/>
          </w:tcPr>
          <w:p w14:paraId="3499D799" w14:textId="77777777" w:rsidR="000B4CAE" w:rsidRDefault="000B4CAE">
            <w:pPr>
              <w:pStyle w:val="TAL"/>
              <w:rPr>
                <w:sz w:val="16"/>
              </w:rPr>
            </w:pPr>
            <w:r>
              <w:rPr>
                <w:sz w:val="16"/>
              </w:rPr>
              <w:t>5G VN Groups</w:t>
            </w:r>
          </w:p>
        </w:tc>
        <w:tc>
          <w:tcPr>
            <w:tcW w:w="0" w:type="auto"/>
            <w:tcBorders>
              <w:top w:val="single" w:sz="4" w:space="0" w:color="auto"/>
              <w:left w:val="single" w:sz="4" w:space="0" w:color="auto"/>
              <w:bottom w:val="single" w:sz="4" w:space="0" w:color="auto"/>
              <w:right w:val="single" w:sz="4" w:space="0" w:color="auto"/>
            </w:tcBorders>
            <w:hideMark/>
          </w:tcPr>
          <w:p w14:paraId="0CF0E353"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4D995C" w14:textId="77777777" w:rsidR="000B4CAE" w:rsidRDefault="000B4CAE">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0C01065D" w14:textId="77777777" w:rsidR="000B4CAE" w:rsidRDefault="000B4CAE">
            <w:pPr>
              <w:pStyle w:val="TAL"/>
              <w:rPr>
                <w:sz w:val="16"/>
              </w:rPr>
            </w:pPr>
            <w:r>
              <w:rPr>
                <w:sz w:val="16"/>
              </w:rPr>
              <w:t>0309</w:t>
            </w:r>
          </w:p>
        </w:tc>
        <w:tc>
          <w:tcPr>
            <w:tcW w:w="0" w:type="auto"/>
            <w:tcBorders>
              <w:top w:val="single" w:sz="4" w:space="0" w:color="auto"/>
              <w:left w:val="single" w:sz="4" w:space="0" w:color="auto"/>
              <w:bottom w:val="single" w:sz="4" w:space="0" w:color="auto"/>
              <w:right w:val="single" w:sz="4" w:space="0" w:color="auto"/>
            </w:tcBorders>
          </w:tcPr>
          <w:p w14:paraId="1E5DCA25"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20B54D"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D805DD"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E65E6A6" w14:textId="77777777" w:rsidR="000B4CAE" w:rsidRDefault="000B4CAE">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464E2F6B" w14:textId="77777777" w:rsidR="000B4CAE" w:rsidRDefault="000B4CAE">
            <w:pPr>
              <w:pStyle w:val="TAL"/>
              <w:rPr>
                <w:sz w:val="16"/>
              </w:rPr>
            </w:pPr>
            <w:r>
              <w:rPr>
                <w:sz w:val="16"/>
              </w:rPr>
              <w:t>revised</w:t>
            </w:r>
          </w:p>
        </w:tc>
      </w:tr>
      <w:tr w:rsidR="000B4CAE" w14:paraId="0CFE4F5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A650302" w14:textId="77777777" w:rsidR="000B4CAE" w:rsidRDefault="000B4CAE">
            <w:pPr>
              <w:pStyle w:val="TAL"/>
              <w:rPr>
                <w:sz w:val="16"/>
              </w:rPr>
            </w:pPr>
            <w:r>
              <w:rPr>
                <w:sz w:val="16"/>
              </w:rPr>
              <w:t>C4-205541</w:t>
            </w:r>
          </w:p>
        </w:tc>
        <w:tc>
          <w:tcPr>
            <w:tcW w:w="0" w:type="auto"/>
            <w:tcBorders>
              <w:top w:val="single" w:sz="4" w:space="0" w:color="auto"/>
              <w:left w:val="single" w:sz="4" w:space="0" w:color="auto"/>
              <w:bottom w:val="single" w:sz="4" w:space="0" w:color="auto"/>
              <w:right w:val="single" w:sz="4" w:space="0" w:color="auto"/>
            </w:tcBorders>
            <w:hideMark/>
          </w:tcPr>
          <w:p w14:paraId="50312969" w14:textId="77777777" w:rsidR="000B4CAE" w:rsidRDefault="000B4CAE">
            <w:pPr>
              <w:pStyle w:val="TAL"/>
              <w:rPr>
                <w:sz w:val="16"/>
              </w:rPr>
            </w:pPr>
            <w:r>
              <w:rPr>
                <w:sz w:val="16"/>
              </w:rPr>
              <w:t>5G VN Groups</w:t>
            </w:r>
          </w:p>
        </w:tc>
        <w:tc>
          <w:tcPr>
            <w:tcW w:w="0" w:type="auto"/>
            <w:tcBorders>
              <w:top w:val="single" w:sz="4" w:space="0" w:color="auto"/>
              <w:left w:val="single" w:sz="4" w:space="0" w:color="auto"/>
              <w:bottom w:val="single" w:sz="4" w:space="0" w:color="auto"/>
              <w:right w:val="single" w:sz="4" w:space="0" w:color="auto"/>
            </w:tcBorders>
            <w:hideMark/>
          </w:tcPr>
          <w:p w14:paraId="090E7824"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23AC23" w14:textId="77777777" w:rsidR="000B4CAE" w:rsidRDefault="000B4CAE">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728F70E3" w14:textId="77777777" w:rsidR="000B4CAE" w:rsidRDefault="000B4CAE">
            <w:pPr>
              <w:pStyle w:val="TAL"/>
              <w:rPr>
                <w:sz w:val="16"/>
              </w:rPr>
            </w:pPr>
            <w:r>
              <w:rPr>
                <w:sz w:val="16"/>
              </w:rPr>
              <w:t>0309</w:t>
            </w:r>
          </w:p>
        </w:tc>
        <w:tc>
          <w:tcPr>
            <w:tcW w:w="0" w:type="auto"/>
            <w:tcBorders>
              <w:top w:val="single" w:sz="4" w:space="0" w:color="auto"/>
              <w:left w:val="single" w:sz="4" w:space="0" w:color="auto"/>
              <w:bottom w:val="single" w:sz="4" w:space="0" w:color="auto"/>
              <w:right w:val="single" w:sz="4" w:space="0" w:color="auto"/>
            </w:tcBorders>
            <w:hideMark/>
          </w:tcPr>
          <w:p w14:paraId="03EA9AD2"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42228F"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34B199"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E8E18C5" w14:textId="77777777" w:rsidR="000B4CAE" w:rsidRDefault="000B4CAE">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4C58FD68" w14:textId="77777777" w:rsidR="000B4CAE" w:rsidRDefault="000B4CAE">
            <w:pPr>
              <w:pStyle w:val="TAL"/>
              <w:rPr>
                <w:sz w:val="16"/>
              </w:rPr>
            </w:pPr>
            <w:r>
              <w:rPr>
                <w:sz w:val="16"/>
              </w:rPr>
              <w:t>agreed</w:t>
            </w:r>
          </w:p>
        </w:tc>
      </w:tr>
      <w:tr w:rsidR="000B4CAE" w14:paraId="5888DBB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3362D79" w14:textId="77777777" w:rsidR="000B4CAE" w:rsidRDefault="000B4CAE">
            <w:pPr>
              <w:pStyle w:val="TAL"/>
              <w:rPr>
                <w:sz w:val="16"/>
              </w:rPr>
            </w:pPr>
            <w:r>
              <w:rPr>
                <w:sz w:val="16"/>
              </w:rPr>
              <w:t>C4-205275</w:t>
            </w:r>
          </w:p>
        </w:tc>
        <w:tc>
          <w:tcPr>
            <w:tcW w:w="0" w:type="auto"/>
            <w:tcBorders>
              <w:top w:val="single" w:sz="4" w:space="0" w:color="auto"/>
              <w:left w:val="single" w:sz="4" w:space="0" w:color="auto"/>
              <w:bottom w:val="single" w:sz="4" w:space="0" w:color="auto"/>
              <w:right w:val="single" w:sz="4" w:space="0" w:color="auto"/>
            </w:tcBorders>
            <w:hideMark/>
          </w:tcPr>
          <w:p w14:paraId="207B3A46" w14:textId="77777777" w:rsidR="000B4CAE" w:rsidRDefault="000B4CAE">
            <w:pPr>
              <w:pStyle w:val="TAL"/>
              <w:rPr>
                <w:sz w:val="16"/>
              </w:rPr>
            </w:pPr>
            <w:r>
              <w:rPr>
                <w:sz w:val="16"/>
              </w:rPr>
              <w:t>Default Notifications</w:t>
            </w:r>
          </w:p>
        </w:tc>
        <w:tc>
          <w:tcPr>
            <w:tcW w:w="0" w:type="auto"/>
            <w:tcBorders>
              <w:top w:val="single" w:sz="4" w:space="0" w:color="auto"/>
              <w:left w:val="single" w:sz="4" w:space="0" w:color="auto"/>
              <w:bottom w:val="single" w:sz="4" w:space="0" w:color="auto"/>
              <w:right w:val="single" w:sz="4" w:space="0" w:color="auto"/>
            </w:tcBorders>
            <w:hideMark/>
          </w:tcPr>
          <w:p w14:paraId="32775590"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1A4FC1" w14:textId="77777777" w:rsidR="000B4CAE" w:rsidRDefault="000B4CAE">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37725BCE" w14:textId="77777777" w:rsidR="000B4CAE" w:rsidRDefault="000B4CAE">
            <w:pPr>
              <w:pStyle w:val="TAL"/>
              <w:rPr>
                <w:sz w:val="16"/>
              </w:rPr>
            </w:pPr>
            <w:r>
              <w:rPr>
                <w:sz w:val="16"/>
              </w:rPr>
              <w:t>0310</w:t>
            </w:r>
          </w:p>
        </w:tc>
        <w:tc>
          <w:tcPr>
            <w:tcW w:w="0" w:type="auto"/>
            <w:tcBorders>
              <w:top w:val="single" w:sz="4" w:space="0" w:color="auto"/>
              <w:left w:val="single" w:sz="4" w:space="0" w:color="auto"/>
              <w:bottom w:val="single" w:sz="4" w:space="0" w:color="auto"/>
              <w:right w:val="single" w:sz="4" w:space="0" w:color="auto"/>
            </w:tcBorders>
          </w:tcPr>
          <w:p w14:paraId="3938CC9F"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0EC0FC"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0E597D"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8BF75C"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99D7470" w14:textId="77777777" w:rsidR="000B4CAE" w:rsidRDefault="000B4CAE">
            <w:pPr>
              <w:pStyle w:val="TAL"/>
              <w:rPr>
                <w:sz w:val="16"/>
              </w:rPr>
            </w:pPr>
            <w:r>
              <w:rPr>
                <w:sz w:val="16"/>
              </w:rPr>
              <w:t>agreed</w:t>
            </w:r>
          </w:p>
        </w:tc>
      </w:tr>
      <w:tr w:rsidR="000B4CAE" w14:paraId="049EAA8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562761E" w14:textId="77777777" w:rsidR="000B4CAE" w:rsidRDefault="000B4CAE">
            <w:pPr>
              <w:pStyle w:val="TAL"/>
              <w:rPr>
                <w:sz w:val="16"/>
              </w:rPr>
            </w:pPr>
            <w:r>
              <w:rPr>
                <w:sz w:val="16"/>
              </w:rPr>
              <w:t>C4-205290</w:t>
            </w:r>
          </w:p>
        </w:tc>
        <w:tc>
          <w:tcPr>
            <w:tcW w:w="0" w:type="auto"/>
            <w:tcBorders>
              <w:top w:val="single" w:sz="4" w:space="0" w:color="auto"/>
              <w:left w:val="single" w:sz="4" w:space="0" w:color="auto"/>
              <w:bottom w:val="single" w:sz="4" w:space="0" w:color="auto"/>
              <w:right w:val="single" w:sz="4" w:space="0" w:color="auto"/>
            </w:tcBorders>
            <w:hideMark/>
          </w:tcPr>
          <w:p w14:paraId="7D5A26ED" w14:textId="77777777" w:rsidR="000B4CAE" w:rsidRDefault="000B4CAE">
            <w:pPr>
              <w:pStyle w:val="TAL"/>
              <w:rPr>
                <w:sz w:val="16"/>
              </w:rPr>
            </w:pPr>
            <w:r>
              <w:rPr>
                <w:sz w:val="16"/>
              </w:rPr>
              <w:t>Pattern alignment for ueId in resource URIs</w:t>
            </w:r>
          </w:p>
        </w:tc>
        <w:tc>
          <w:tcPr>
            <w:tcW w:w="0" w:type="auto"/>
            <w:tcBorders>
              <w:top w:val="single" w:sz="4" w:space="0" w:color="auto"/>
              <w:left w:val="single" w:sz="4" w:space="0" w:color="auto"/>
              <w:bottom w:val="single" w:sz="4" w:space="0" w:color="auto"/>
              <w:right w:val="single" w:sz="4" w:space="0" w:color="auto"/>
            </w:tcBorders>
            <w:hideMark/>
          </w:tcPr>
          <w:p w14:paraId="06943DA0"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00CC96B" w14:textId="77777777" w:rsidR="000B4CAE" w:rsidRDefault="000B4CAE">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0597BA62" w14:textId="77777777" w:rsidR="000B4CAE" w:rsidRDefault="000B4CAE">
            <w:pPr>
              <w:pStyle w:val="TAL"/>
              <w:rPr>
                <w:sz w:val="16"/>
              </w:rPr>
            </w:pPr>
            <w:r>
              <w:rPr>
                <w:sz w:val="16"/>
              </w:rPr>
              <w:t>0311</w:t>
            </w:r>
          </w:p>
        </w:tc>
        <w:tc>
          <w:tcPr>
            <w:tcW w:w="0" w:type="auto"/>
            <w:tcBorders>
              <w:top w:val="single" w:sz="4" w:space="0" w:color="auto"/>
              <w:left w:val="single" w:sz="4" w:space="0" w:color="auto"/>
              <w:bottom w:val="single" w:sz="4" w:space="0" w:color="auto"/>
              <w:right w:val="single" w:sz="4" w:space="0" w:color="auto"/>
            </w:tcBorders>
          </w:tcPr>
          <w:p w14:paraId="28D5F109"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8CA694"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8DF47E4"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D5E4A7" w14:textId="77777777" w:rsidR="000B4CAE" w:rsidRDefault="000B4CAE">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14:paraId="10B18096" w14:textId="77777777" w:rsidR="000B4CAE" w:rsidRDefault="000B4CAE">
            <w:pPr>
              <w:pStyle w:val="TAL"/>
              <w:rPr>
                <w:sz w:val="16"/>
              </w:rPr>
            </w:pPr>
            <w:r>
              <w:rPr>
                <w:sz w:val="16"/>
              </w:rPr>
              <w:t>revised</w:t>
            </w:r>
          </w:p>
        </w:tc>
      </w:tr>
      <w:tr w:rsidR="000B4CAE" w14:paraId="2179877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6009AB7" w14:textId="77777777" w:rsidR="000B4CAE" w:rsidRDefault="000B4CAE">
            <w:pPr>
              <w:pStyle w:val="TAL"/>
              <w:rPr>
                <w:sz w:val="16"/>
              </w:rPr>
            </w:pPr>
            <w:r>
              <w:rPr>
                <w:sz w:val="16"/>
              </w:rPr>
              <w:t>C4-205564</w:t>
            </w:r>
          </w:p>
        </w:tc>
        <w:tc>
          <w:tcPr>
            <w:tcW w:w="0" w:type="auto"/>
            <w:tcBorders>
              <w:top w:val="single" w:sz="4" w:space="0" w:color="auto"/>
              <w:left w:val="single" w:sz="4" w:space="0" w:color="auto"/>
              <w:bottom w:val="single" w:sz="4" w:space="0" w:color="auto"/>
              <w:right w:val="single" w:sz="4" w:space="0" w:color="auto"/>
            </w:tcBorders>
            <w:hideMark/>
          </w:tcPr>
          <w:p w14:paraId="703C359F" w14:textId="77777777" w:rsidR="000B4CAE" w:rsidRDefault="000B4CAE">
            <w:pPr>
              <w:pStyle w:val="TAL"/>
              <w:rPr>
                <w:sz w:val="16"/>
              </w:rPr>
            </w:pPr>
            <w:r>
              <w:rPr>
                <w:sz w:val="16"/>
              </w:rPr>
              <w:t>Pattern alignment for ueId in resource URIs</w:t>
            </w:r>
          </w:p>
        </w:tc>
        <w:tc>
          <w:tcPr>
            <w:tcW w:w="0" w:type="auto"/>
            <w:tcBorders>
              <w:top w:val="single" w:sz="4" w:space="0" w:color="auto"/>
              <w:left w:val="single" w:sz="4" w:space="0" w:color="auto"/>
              <w:bottom w:val="single" w:sz="4" w:space="0" w:color="auto"/>
              <w:right w:val="single" w:sz="4" w:space="0" w:color="auto"/>
            </w:tcBorders>
            <w:hideMark/>
          </w:tcPr>
          <w:p w14:paraId="50E1F81E"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7F86B59" w14:textId="77777777" w:rsidR="000B4CAE" w:rsidRDefault="000B4CAE">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603ADDA4" w14:textId="77777777" w:rsidR="000B4CAE" w:rsidRDefault="000B4CAE">
            <w:pPr>
              <w:pStyle w:val="TAL"/>
              <w:rPr>
                <w:sz w:val="16"/>
              </w:rPr>
            </w:pPr>
            <w:r>
              <w:rPr>
                <w:sz w:val="16"/>
              </w:rPr>
              <w:t>0311</w:t>
            </w:r>
          </w:p>
        </w:tc>
        <w:tc>
          <w:tcPr>
            <w:tcW w:w="0" w:type="auto"/>
            <w:tcBorders>
              <w:top w:val="single" w:sz="4" w:space="0" w:color="auto"/>
              <w:left w:val="single" w:sz="4" w:space="0" w:color="auto"/>
              <w:bottom w:val="single" w:sz="4" w:space="0" w:color="auto"/>
              <w:right w:val="single" w:sz="4" w:space="0" w:color="auto"/>
            </w:tcBorders>
            <w:hideMark/>
          </w:tcPr>
          <w:p w14:paraId="4D55D224"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6B88B1"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867D16E"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DA4EC9" w14:textId="77777777" w:rsidR="000B4CAE" w:rsidRDefault="000B4CAE">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14:paraId="5F0D6F73" w14:textId="77777777" w:rsidR="000B4CAE" w:rsidRDefault="000B4CAE">
            <w:pPr>
              <w:pStyle w:val="TAL"/>
              <w:rPr>
                <w:sz w:val="16"/>
              </w:rPr>
            </w:pPr>
            <w:r>
              <w:rPr>
                <w:sz w:val="16"/>
              </w:rPr>
              <w:t>agreed</w:t>
            </w:r>
          </w:p>
        </w:tc>
      </w:tr>
      <w:tr w:rsidR="000B4CAE" w14:paraId="56F914F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E4F91CA" w14:textId="77777777" w:rsidR="000B4CAE" w:rsidRDefault="000B4CAE">
            <w:pPr>
              <w:pStyle w:val="TAL"/>
              <w:rPr>
                <w:sz w:val="16"/>
              </w:rPr>
            </w:pPr>
            <w:r>
              <w:rPr>
                <w:sz w:val="16"/>
              </w:rPr>
              <w:t>C4-205291</w:t>
            </w:r>
          </w:p>
        </w:tc>
        <w:tc>
          <w:tcPr>
            <w:tcW w:w="0" w:type="auto"/>
            <w:tcBorders>
              <w:top w:val="single" w:sz="4" w:space="0" w:color="auto"/>
              <w:left w:val="single" w:sz="4" w:space="0" w:color="auto"/>
              <w:bottom w:val="single" w:sz="4" w:space="0" w:color="auto"/>
              <w:right w:val="single" w:sz="4" w:space="0" w:color="auto"/>
            </w:tcBorders>
            <w:hideMark/>
          </w:tcPr>
          <w:p w14:paraId="5D98C1E1" w14:textId="77777777" w:rsidR="000B4CAE" w:rsidRDefault="000B4CAE">
            <w:pPr>
              <w:pStyle w:val="TAL"/>
              <w:rPr>
                <w:sz w:val="16"/>
              </w:rPr>
            </w:pPr>
            <w:r>
              <w:rPr>
                <w:sz w:val="16"/>
              </w:rPr>
              <w:t>Pattern alignment for ueId in resource URIs</w:t>
            </w:r>
          </w:p>
        </w:tc>
        <w:tc>
          <w:tcPr>
            <w:tcW w:w="0" w:type="auto"/>
            <w:tcBorders>
              <w:top w:val="single" w:sz="4" w:space="0" w:color="auto"/>
              <w:left w:val="single" w:sz="4" w:space="0" w:color="auto"/>
              <w:bottom w:val="single" w:sz="4" w:space="0" w:color="auto"/>
              <w:right w:val="single" w:sz="4" w:space="0" w:color="auto"/>
            </w:tcBorders>
            <w:hideMark/>
          </w:tcPr>
          <w:p w14:paraId="4852CA3A"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B24E5B8" w14:textId="77777777" w:rsidR="000B4CAE" w:rsidRDefault="000B4CAE">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418D84BB" w14:textId="77777777" w:rsidR="000B4CAE" w:rsidRDefault="000B4CAE">
            <w:pPr>
              <w:pStyle w:val="TAL"/>
              <w:rPr>
                <w:sz w:val="16"/>
              </w:rPr>
            </w:pPr>
            <w:r>
              <w:rPr>
                <w:sz w:val="16"/>
              </w:rPr>
              <w:t>0312</w:t>
            </w:r>
          </w:p>
        </w:tc>
        <w:tc>
          <w:tcPr>
            <w:tcW w:w="0" w:type="auto"/>
            <w:tcBorders>
              <w:top w:val="single" w:sz="4" w:space="0" w:color="auto"/>
              <w:left w:val="single" w:sz="4" w:space="0" w:color="auto"/>
              <w:bottom w:val="single" w:sz="4" w:space="0" w:color="auto"/>
              <w:right w:val="single" w:sz="4" w:space="0" w:color="auto"/>
            </w:tcBorders>
          </w:tcPr>
          <w:p w14:paraId="6D29DF4F"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68D0AF"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1AB480"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58B4DC4" w14:textId="77777777" w:rsidR="000B4CAE" w:rsidRDefault="000B4CAE">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14:paraId="7C334C0A" w14:textId="77777777" w:rsidR="000B4CAE" w:rsidRDefault="000B4CAE">
            <w:pPr>
              <w:pStyle w:val="TAL"/>
              <w:rPr>
                <w:sz w:val="16"/>
              </w:rPr>
            </w:pPr>
            <w:r>
              <w:rPr>
                <w:sz w:val="16"/>
              </w:rPr>
              <w:t>revised</w:t>
            </w:r>
          </w:p>
        </w:tc>
      </w:tr>
      <w:tr w:rsidR="000B4CAE" w14:paraId="2B94BE1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CA53E63" w14:textId="77777777" w:rsidR="000B4CAE" w:rsidRDefault="000B4CAE">
            <w:pPr>
              <w:pStyle w:val="TAL"/>
              <w:rPr>
                <w:sz w:val="16"/>
              </w:rPr>
            </w:pPr>
            <w:r>
              <w:rPr>
                <w:sz w:val="16"/>
              </w:rPr>
              <w:t>C4-205566</w:t>
            </w:r>
          </w:p>
        </w:tc>
        <w:tc>
          <w:tcPr>
            <w:tcW w:w="0" w:type="auto"/>
            <w:tcBorders>
              <w:top w:val="single" w:sz="4" w:space="0" w:color="auto"/>
              <w:left w:val="single" w:sz="4" w:space="0" w:color="auto"/>
              <w:bottom w:val="single" w:sz="4" w:space="0" w:color="auto"/>
              <w:right w:val="single" w:sz="4" w:space="0" w:color="auto"/>
            </w:tcBorders>
            <w:hideMark/>
          </w:tcPr>
          <w:p w14:paraId="5A5737D3" w14:textId="77777777" w:rsidR="000B4CAE" w:rsidRDefault="000B4CAE">
            <w:pPr>
              <w:pStyle w:val="TAL"/>
              <w:rPr>
                <w:sz w:val="16"/>
              </w:rPr>
            </w:pPr>
            <w:r>
              <w:rPr>
                <w:sz w:val="16"/>
              </w:rPr>
              <w:t>Pattern alignment for ueId in resource URIs</w:t>
            </w:r>
          </w:p>
        </w:tc>
        <w:tc>
          <w:tcPr>
            <w:tcW w:w="0" w:type="auto"/>
            <w:tcBorders>
              <w:top w:val="single" w:sz="4" w:space="0" w:color="auto"/>
              <w:left w:val="single" w:sz="4" w:space="0" w:color="auto"/>
              <w:bottom w:val="single" w:sz="4" w:space="0" w:color="auto"/>
              <w:right w:val="single" w:sz="4" w:space="0" w:color="auto"/>
            </w:tcBorders>
            <w:hideMark/>
          </w:tcPr>
          <w:p w14:paraId="5F058E04"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3260CA9" w14:textId="77777777" w:rsidR="000B4CAE" w:rsidRDefault="000B4CAE">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15C0AE1A" w14:textId="77777777" w:rsidR="000B4CAE" w:rsidRDefault="000B4CAE">
            <w:pPr>
              <w:pStyle w:val="TAL"/>
              <w:rPr>
                <w:sz w:val="16"/>
              </w:rPr>
            </w:pPr>
            <w:r>
              <w:rPr>
                <w:sz w:val="16"/>
              </w:rPr>
              <w:t>0312</w:t>
            </w:r>
          </w:p>
        </w:tc>
        <w:tc>
          <w:tcPr>
            <w:tcW w:w="0" w:type="auto"/>
            <w:tcBorders>
              <w:top w:val="single" w:sz="4" w:space="0" w:color="auto"/>
              <w:left w:val="single" w:sz="4" w:space="0" w:color="auto"/>
              <w:bottom w:val="single" w:sz="4" w:space="0" w:color="auto"/>
              <w:right w:val="single" w:sz="4" w:space="0" w:color="auto"/>
            </w:tcBorders>
            <w:hideMark/>
          </w:tcPr>
          <w:p w14:paraId="1BE3D4EB"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6BFB10"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8B576C"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FA5B66D" w14:textId="77777777" w:rsidR="000B4CAE" w:rsidRDefault="000B4CAE">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14:paraId="13547EE4" w14:textId="77777777" w:rsidR="000B4CAE" w:rsidRDefault="000B4CAE">
            <w:pPr>
              <w:pStyle w:val="TAL"/>
              <w:rPr>
                <w:sz w:val="16"/>
              </w:rPr>
            </w:pPr>
            <w:r>
              <w:rPr>
                <w:sz w:val="16"/>
              </w:rPr>
              <w:t>agreed</w:t>
            </w:r>
          </w:p>
        </w:tc>
      </w:tr>
      <w:tr w:rsidR="000B4CAE" w14:paraId="36A7479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44CE986" w14:textId="77777777" w:rsidR="000B4CAE" w:rsidRDefault="000B4CAE">
            <w:pPr>
              <w:pStyle w:val="TAL"/>
              <w:rPr>
                <w:sz w:val="16"/>
              </w:rPr>
            </w:pPr>
            <w:r>
              <w:rPr>
                <w:sz w:val="16"/>
              </w:rPr>
              <w:t>C4-205434</w:t>
            </w:r>
          </w:p>
        </w:tc>
        <w:tc>
          <w:tcPr>
            <w:tcW w:w="0" w:type="auto"/>
            <w:tcBorders>
              <w:top w:val="single" w:sz="4" w:space="0" w:color="auto"/>
              <w:left w:val="single" w:sz="4" w:space="0" w:color="auto"/>
              <w:bottom w:val="single" w:sz="4" w:space="0" w:color="auto"/>
              <w:right w:val="single" w:sz="4" w:space="0" w:color="auto"/>
            </w:tcBorders>
            <w:hideMark/>
          </w:tcPr>
          <w:p w14:paraId="15A76E82" w14:textId="77777777" w:rsidR="000B4CAE" w:rsidRDefault="000B4CAE">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14:paraId="534726E0"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AB3B4F" w14:textId="77777777" w:rsidR="000B4CAE" w:rsidRDefault="000B4CAE">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230F4109" w14:textId="77777777" w:rsidR="000B4CAE" w:rsidRDefault="000B4CAE">
            <w:pPr>
              <w:pStyle w:val="TAL"/>
              <w:rPr>
                <w:sz w:val="16"/>
              </w:rPr>
            </w:pPr>
            <w:r>
              <w:rPr>
                <w:sz w:val="16"/>
              </w:rPr>
              <w:t>0313</w:t>
            </w:r>
          </w:p>
        </w:tc>
        <w:tc>
          <w:tcPr>
            <w:tcW w:w="0" w:type="auto"/>
            <w:tcBorders>
              <w:top w:val="single" w:sz="4" w:space="0" w:color="auto"/>
              <w:left w:val="single" w:sz="4" w:space="0" w:color="auto"/>
              <w:bottom w:val="single" w:sz="4" w:space="0" w:color="auto"/>
              <w:right w:val="single" w:sz="4" w:space="0" w:color="auto"/>
            </w:tcBorders>
          </w:tcPr>
          <w:p w14:paraId="1B3EA926"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EBD718"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BA787B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0E42B6"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F2201AE" w14:textId="77777777" w:rsidR="000B4CAE" w:rsidRDefault="000B4CAE">
            <w:pPr>
              <w:pStyle w:val="TAL"/>
              <w:rPr>
                <w:sz w:val="16"/>
              </w:rPr>
            </w:pPr>
            <w:r>
              <w:rPr>
                <w:sz w:val="16"/>
              </w:rPr>
              <w:t>agreed</w:t>
            </w:r>
          </w:p>
        </w:tc>
      </w:tr>
      <w:tr w:rsidR="000B4CAE" w14:paraId="0E00F2C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A71CAA9" w14:textId="77777777" w:rsidR="000B4CAE" w:rsidRDefault="000B4CAE">
            <w:pPr>
              <w:pStyle w:val="TAL"/>
              <w:rPr>
                <w:sz w:val="16"/>
              </w:rPr>
            </w:pPr>
            <w:r>
              <w:rPr>
                <w:sz w:val="16"/>
              </w:rPr>
              <w:t>C4-205435</w:t>
            </w:r>
          </w:p>
        </w:tc>
        <w:tc>
          <w:tcPr>
            <w:tcW w:w="0" w:type="auto"/>
            <w:tcBorders>
              <w:top w:val="single" w:sz="4" w:space="0" w:color="auto"/>
              <w:left w:val="single" w:sz="4" w:space="0" w:color="auto"/>
              <w:bottom w:val="single" w:sz="4" w:space="0" w:color="auto"/>
              <w:right w:val="single" w:sz="4" w:space="0" w:color="auto"/>
            </w:tcBorders>
            <w:hideMark/>
          </w:tcPr>
          <w:p w14:paraId="0A78A3B1" w14:textId="77777777" w:rsidR="000B4CAE" w:rsidRDefault="000B4CAE">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14:paraId="512C7F29"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173B23" w14:textId="77777777" w:rsidR="000B4CAE" w:rsidRDefault="000B4CAE">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1D446F21" w14:textId="77777777" w:rsidR="000B4CAE" w:rsidRDefault="000B4CAE">
            <w:pPr>
              <w:pStyle w:val="TAL"/>
              <w:rPr>
                <w:sz w:val="16"/>
              </w:rPr>
            </w:pPr>
            <w:r>
              <w:rPr>
                <w:sz w:val="16"/>
              </w:rPr>
              <w:t>0314</w:t>
            </w:r>
          </w:p>
        </w:tc>
        <w:tc>
          <w:tcPr>
            <w:tcW w:w="0" w:type="auto"/>
            <w:tcBorders>
              <w:top w:val="single" w:sz="4" w:space="0" w:color="auto"/>
              <w:left w:val="single" w:sz="4" w:space="0" w:color="auto"/>
              <w:bottom w:val="single" w:sz="4" w:space="0" w:color="auto"/>
              <w:right w:val="single" w:sz="4" w:space="0" w:color="auto"/>
            </w:tcBorders>
          </w:tcPr>
          <w:p w14:paraId="65680E6B"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FDF902"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46AF46"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FBED956"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7A487F7" w14:textId="77777777" w:rsidR="000B4CAE" w:rsidRDefault="000B4CAE">
            <w:pPr>
              <w:pStyle w:val="TAL"/>
              <w:rPr>
                <w:sz w:val="16"/>
              </w:rPr>
            </w:pPr>
            <w:r>
              <w:rPr>
                <w:sz w:val="16"/>
              </w:rPr>
              <w:t>agreed</w:t>
            </w:r>
          </w:p>
        </w:tc>
      </w:tr>
      <w:tr w:rsidR="000B4CAE" w14:paraId="505BDF6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56DE91F" w14:textId="77777777" w:rsidR="000B4CAE" w:rsidRDefault="000B4CAE">
            <w:pPr>
              <w:pStyle w:val="TAL"/>
              <w:rPr>
                <w:sz w:val="16"/>
              </w:rPr>
            </w:pPr>
            <w:r>
              <w:rPr>
                <w:sz w:val="16"/>
              </w:rPr>
              <w:t>C4-205461</w:t>
            </w:r>
          </w:p>
        </w:tc>
        <w:tc>
          <w:tcPr>
            <w:tcW w:w="0" w:type="auto"/>
            <w:tcBorders>
              <w:top w:val="single" w:sz="4" w:space="0" w:color="auto"/>
              <w:left w:val="single" w:sz="4" w:space="0" w:color="auto"/>
              <w:bottom w:val="single" w:sz="4" w:space="0" w:color="auto"/>
              <w:right w:val="single" w:sz="4" w:space="0" w:color="auto"/>
            </w:tcBorders>
            <w:hideMark/>
          </w:tcPr>
          <w:p w14:paraId="749532A2" w14:textId="77777777" w:rsidR="000B4CAE" w:rsidRDefault="000B4CAE">
            <w:pPr>
              <w:pStyle w:val="TAL"/>
              <w:rPr>
                <w:sz w:val="16"/>
              </w:rPr>
            </w:pPr>
            <w:r>
              <w:rPr>
                <w:sz w:val="16"/>
              </w:rPr>
              <w:t>Subs-To-Notify Tag Description</w:t>
            </w:r>
          </w:p>
        </w:tc>
        <w:tc>
          <w:tcPr>
            <w:tcW w:w="0" w:type="auto"/>
            <w:tcBorders>
              <w:top w:val="single" w:sz="4" w:space="0" w:color="auto"/>
              <w:left w:val="single" w:sz="4" w:space="0" w:color="auto"/>
              <w:bottom w:val="single" w:sz="4" w:space="0" w:color="auto"/>
              <w:right w:val="single" w:sz="4" w:space="0" w:color="auto"/>
            </w:tcBorders>
            <w:hideMark/>
          </w:tcPr>
          <w:p w14:paraId="1AC47208"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575613" w14:textId="77777777" w:rsidR="000B4CAE" w:rsidRDefault="000B4CAE">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1A8E0772" w14:textId="77777777" w:rsidR="000B4CAE" w:rsidRDefault="000B4CAE">
            <w:pPr>
              <w:pStyle w:val="TAL"/>
              <w:rPr>
                <w:sz w:val="16"/>
              </w:rPr>
            </w:pPr>
            <w:r>
              <w:rPr>
                <w:sz w:val="16"/>
              </w:rPr>
              <w:t>0315</w:t>
            </w:r>
          </w:p>
        </w:tc>
        <w:tc>
          <w:tcPr>
            <w:tcW w:w="0" w:type="auto"/>
            <w:tcBorders>
              <w:top w:val="single" w:sz="4" w:space="0" w:color="auto"/>
              <w:left w:val="single" w:sz="4" w:space="0" w:color="auto"/>
              <w:bottom w:val="single" w:sz="4" w:space="0" w:color="auto"/>
              <w:right w:val="single" w:sz="4" w:space="0" w:color="auto"/>
            </w:tcBorders>
          </w:tcPr>
          <w:p w14:paraId="55C073A9"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21ECAA"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7812088"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C9D508"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4CFE3C4B" w14:textId="77777777" w:rsidR="000B4CAE" w:rsidRDefault="000B4CAE">
            <w:pPr>
              <w:pStyle w:val="TAL"/>
              <w:rPr>
                <w:sz w:val="16"/>
              </w:rPr>
            </w:pPr>
            <w:r>
              <w:rPr>
                <w:sz w:val="16"/>
              </w:rPr>
              <w:t>agreed</w:t>
            </w:r>
          </w:p>
        </w:tc>
      </w:tr>
      <w:tr w:rsidR="000B4CAE" w14:paraId="49FBC3C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F96BB00" w14:textId="77777777" w:rsidR="000B4CAE" w:rsidRDefault="000B4CAE">
            <w:pPr>
              <w:pStyle w:val="TAL"/>
              <w:rPr>
                <w:sz w:val="16"/>
              </w:rPr>
            </w:pPr>
            <w:r>
              <w:rPr>
                <w:sz w:val="16"/>
              </w:rPr>
              <w:t>C4-205462</w:t>
            </w:r>
          </w:p>
        </w:tc>
        <w:tc>
          <w:tcPr>
            <w:tcW w:w="0" w:type="auto"/>
            <w:tcBorders>
              <w:top w:val="single" w:sz="4" w:space="0" w:color="auto"/>
              <w:left w:val="single" w:sz="4" w:space="0" w:color="auto"/>
              <w:bottom w:val="single" w:sz="4" w:space="0" w:color="auto"/>
              <w:right w:val="single" w:sz="4" w:space="0" w:color="auto"/>
            </w:tcBorders>
            <w:hideMark/>
          </w:tcPr>
          <w:p w14:paraId="0490D282" w14:textId="77777777" w:rsidR="000B4CAE" w:rsidRDefault="000B4CAE">
            <w:pPr>
              <w:pStyle w:val="TAL"/>
              <w:rPr>
                <w:sz w:val="16"/>
              </w:rPr>
            </w:pPr>
            <w:r>
              <w:rPr>
                <w:sz w:val="16"/>
              </w:rPr>
              <w:t>Subs-To-Notify Tag Description</w:t>
            </w:r>
          </w:p>
        </w:tc>
        <w:tc>
          <w:tcPr>
            <w:tcW w:w="0" w:type="auto"/>
            <w:tcBorders>
              <w:top w:val="single" w:sz="4" w:space="0" w:color="auto"/>
              <w:left w:val="single" w:sz="4" w:space="0" w:color="auto"/>
              <w:bottom w:val="single" w:sz="4" w:space="0" w:color="auto"/>
              <w:right w:val="single" w:sz="4" w:space="0" w:color="auto"/>
            </w:tcBorders>
            <w:hideMark/>
          </w:tcPr>
          <w:p w14:paraId="42E88118"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AD5493" w14:textId="77777777" w:rsidR="000B4CAE" w:rsidRDefault="000B4CAE">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509289F5" w14:textId="77777777" w:rsidR="000B4CAE" w:rsidRDefault="000B4CAE">
            <w:pPr>
              <w:pStyle w:val="TAL"/>
              <w:rPr>
                <w:sz w:val="16"/>
              </w:rPr>
            </w:pPr>
            <w:r>
              <w:rPr>
                <w:sz w:val="16"/>
              </w:rPr>
              <w:t>0316</w:t>
            </w:r>
          </w:p>
        </w:tc>
        <w:tc>
          <w:tcPr>
            <w:tcW w:w="0" w:type="auto"/>
            <w:tcBorders>
              <w:top w:val="single" w:sz="4" w:space="0" w:color="auto"/>
              <w:left w:val="single" w:sz="4" w:space="0" w:color="auto"/>
              <w:bottom w:val="single" w:sz="4" w:space="0" w:color="auto"/>
              <w:right w:val="single" w:sz="4" w:space="0" w:color="auto"/>
            </w:tcBorders>
          </w:tcPr>
          <w:p w14:paraId="20C34DE7"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905ED8"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93930E"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87D7367"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1FC0FECD" w14:textId="77777777" w:rsidR="000B4CAE" w:rsidRDefault="000B4CAE">
            <w:pPr>
              <w:pStyle w:val="TAL"/>
              <w:rPr>
                <w:sz w:val="16"/>
              </w:rPr>
            </w:pPr>
            <w:r>
              <w:rPr>
                <w:sz w:val="16"/>
              </w:rPr>
              <w:t>agreed</w:t>
            </w:r>
          </w:p>
        </w:tc>
      </w:tr>
      <w:tr w:rsidR="000B4CAE" w14:paraId="06E47DF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A92AA2B" w14:textId="77777777" w:rsidR="000B4CAE" w:rsidRDefault="000B4CAE">
            <w:pPr>
              <w:pStyle w:val="TAL"/>
              <w:rPr>
                <w:sz w:val="16"/>
              </w:rPr>
            </w:pPr>
            <w:r>
              <w:rPr>
                <w:sz w:val="16"/>
              </w:rPr>
              <w:t>C4-205506</w:t>
            </w:r>
          </w:p>
        </w:tc>
        <w:tc>
          <w:tcPr>
            <w:tcW w:w="0" w:type="auto"/>
            <w:tcBorders>
              <w:top w:val="single" w:sz="4" w:space="0" w:color="auto"/>
              <w:left w:val="single" w:sz="4" w:space="0" w:color="auto"/>
              <w:bottom w:val="single" w:sz="4" w:space="0" w:color="auto"/>
              <w:right w:val="single" w:sz="4" w:space="0" w:color="auto"/>
            </w:tcBorders>
            <w:hideMark/>
          </w:tcPr>
          <w:p w14:paraId="47971DA5" w14:textId="77777777" w:rsidR="000B4CAE" w:rsidRDefault="000B4CAE">
            <w:pPr>
              <w:pStyle w:val="TAL"/>
              <w:rPr>
                <w:sz w:val="16"/>
              </w:rPr>
            </w:pPr>
            <w:r>
              <w:rPr>
                <w:sz w:val="16"/>
              </w:rPr>
              <w:t>Snssai query parameter</w:t>
            </w:r>
          </w:p>
        </w:tc>
        <w:tc>
          <w:tcPr>
            <w:tcW w:w="0" w:type="auto"/>
            <w:tcBorders>
              <w:top w:val="single" w:sz="4" w:space="0" w:color="auto"/>
              <w:left w:val="single" w:sz="4" w:space="0" w:color="auto"/>
              <w:bottom w:val="single" w:sz="4" w:space="0" w:color="auto"/>
              <w:right w:val="single" w:sz="4" w:space="0" w:color="auto"/>
            </w:tcBorders>
            <w:hideMark/>
          </w:tcPr>
          <w:p w14:paraId="0B591D9C"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4D194E7" w14:textId="77777777" w:rsidR="000B4CAE" w:rsidRDefault="000B4CAE">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274A5AB4" w14:textId="77777777" w:rsidR="000B4CAE" w:rsidRDefault="000B4CAE">
            <w:pPr>
              <w:pStyle w:val="TAL"/>
              <w:rPr>
                <w:sz w:val="16"/>
              </w:rPr>
            </w:pPr>
            <w:r>
              <w:rPr>
                <w:sz w:val="16"/>
              </w:rPr>
              <w:t>0317</w:t>
            </w:r>
          </w:p>
        </w:tc>
        <w:tc>
          <w:tcPr>
            <w:tcW w:w="0" w:type="auto"/>
            <w:tcBorders>
              <w:top w:val="single" w:sz="4" w:space="0" w:color="auto"/>
              <w:left w:val="single" w:sz="4" w:space="0" w:color="auto"/>
              <w:bottom w:val="single" w:sz="4" w:space="0" w:color="auto"/>
              <w:right w:val="single" w:sz="4" w:space="0" w:color="auto"/>
            </w:tcBorders>
          </w:tcPr>
          <w:p w14:paraId="6A867DBC"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92870A"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4535A22"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B5997A"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DCDAFF7" w14:textId="77777777" w:rsidR="000B4CAE" w:rsidRDefault="000B4CAE">
            <w:pPr>
              <w:pStyle w:val="TAL"/>
              <w:rPr>
                <w:sz w:val="16"/>
              </w:rPr>
            </w:pPr>
            <w:r>
              <w:rPr>
                <w:sz w:val="16"/>
              </w:rPr>
              <w:t>agreed</w:t>
            </w:r>
          </w:p>
        </w:tc>
      </w:tr>
      <w:tr w:rsidR="000B4CAE" w14:paraId="5AAAFC2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6C1EBB7" w14:textId="77777777" w:rsidR="000B4CAE" w:rsidRDefault="000B4CAE">
            <w:pPr>
              <w:pStyle w:val="TAL"/>
              <w:rPr>
                <w:sz w:val="16"/>
              </w:rPr>
            </w:pPr>
            <w:r>
              <w:rPr>
                <w:sz w:val="16"/>
              </w:rPr>
              <w:t>C4-205507</w:t>
            </w:r>
          </w:p>
        </w:tc>
        <w:tc>
          <w:tcPr>
            <w:tcW w:w="0" w:type="auto"/>
            <w:tcBorders>
              <w:top w:val="single" w:sz="4" w:space="0" w:color="auto"/>
              <w:left w:val="single" w:sz="4" w:space="0" w:color="auto"/>
              <w:bottom w:val="single" w:sz="4" w:space="0" w:color="auto"/>
              <w:right w:val="single" w:sz="4" w:space="0" w:color="auto"/>
            </w:tcBorders>
            <w:hideMark/>
          </w:tcPr>
          <w:p w14:paraId="587C83AD" w14:textId="77777777" w:rsidR="000B4CAE" w:rsidRDefault="000B4CAE">
            <w:pPr>
              <w:pStyle w:val="TAL"/>
              <w:rPr>
                <w:sz w:val="16"/>
              </w:rPr>
            </w:pPr>
            <w:r>
              <w:rPr>
                <w:sz w:val="16"/>
              </w:rPr>
              <w:t>Snssai query parameter</w:t>
            </w:r>
          </w:p>
        </w:tc>
        <w:tc>
          <w:tcPr>
            <w:tcW w:w="0" w:type="auto"/>
            <w:tcBorders>
              <w:top w:val="single" w:sz="4" w:space="0" w:color="auto"/>
              <w:left w:val="single" w:sz="4" w:space="0" w:color="auto"/>
              <w:bottom w:val="single" w:sz="4" w:space="0" w:color="auto"/>
              <w:right w:val="single" w:sz="4" w:space="0" w:color="auto"/>
            </w:tcBorders>
            <w:hideMark/>
          </w:tcPr>
          <w:p w14:paraId="3BD46687"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E6E2B59" w14:textId="77777777" w:rsidR="000B4CAE" w:rsidRDefault="000B4CAE">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4381DB29" w14:textId="77777777" w:rsidR="000B4CAE" w:rsidRDefault="000B4CAE">
            <w:pPr>
              <w:pStyle w:val="TAL"/>
              <w:rPr>
                <w:sz w:val="16"/>
              </w:rPr>
            </w:pPr>
            <w:r>
              <w:rPr>
                <w:sz w:val="16"/>
              </w:rPr>
              <w:t>0318</w:t>
            </w:r>
          </w:p>
        </w:tc>
        <w:tc>
          <w:tcPr>
            <w:tcW w:w="0" w:type="auto"/>
            <w:tcBorders>
              <w:top w:val="single" w:sz="4" w:space="0" w:color="auto"/>
              <w:left w:val="single" w:sz="4" w:space="0" w:color="auto"/>
              <w:bottom w:val="single" w:sz="4" w:space="0" w:color="auto"/>
              <w:right w:val="single" w:sz="4" w:space="0" w:color="auto"/>
            </w:tcBorders>
          </w:tcPr>
          <w:p w14:paraId="67C187F6"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89E0EE"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86C7E6"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7AFC0A9"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C7EE1D8" w14:textId="77777777" w:rsidR="000B4CAE" w:rsidRDefault="000B4CAE">
            <w:pPr>
              <w:pStyle w:val="TAL"/>
              <w:rPr>
                <w:sz w:val="16"/>
              </w:rPr>
            </w:pPr>
            <w:r>
              <w:rPr>
                <w:sz w:val="16"/>
              </w:rPr>
              <w:t>agreed</w:t>
            </w:r>
          </w:p>
        </w:tc>
      </w:tr>
      <w:tr w:rsidR="000B4CAE" w14:paraId="7182264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C973DC0" w14:textId="77777777" w:rsidR="000B4CAE" w:rsidRDefault="000B4CAE">
            <w:pPr>
              <w:pStyle w:val="TAL"/>
              <w:rPr>
                <w:sz w:val="16"/>
              </w:rPr>
            </w:pPr>
            <w:r>
              <w:rPr>
                <w:sz w:val="16"/>
              </w:rPr>
              <w:t>C4-205733</w:t>
            </w:r>
          </w:p>
        </w:tc>
        <w:tc>
          <w:tcPr>
            <w:tcW w:w="0" w:type="auto"/>
            <w:tcBorders>
              <w:top w:val="single" w:sz="4" w:space="0" w:color="auto"/>
              <w:left w:val="single" w:sz="4" w:space="0" w:color="auto"/>
              <w:bottom w:val="single" w:sz="4" w:space="0" w:color="auto"/>
              <w:right w:val="single" w:sz="4" w:space="0" w:color="auto"/>
            </w:tcBorders>
            <w:hideMark/>
          </w:tcPr>
          <w:p w14:paraId="0128DEB2" w14:textId="77777777" w:rsidR="000B4CAE" w:rsidRDefault="000B4CAE">
            <w:pPr>
              <w:pStyle w:val="TAL"/>
              <w:rPr>
                <w:sz w:val="16"/>
              </w:rPr>
            </w:pPr>
            <w:r>
              <w:rPr>
                <w:sz w:val="16"/>
              </w:rPr>
              <w:t>29.505 Rel16 External doc update</w:t>
            </w:r>
          </w:p>
        </w:tc>
        <w:tc>
          <w:tcPr>
            <w:tcW w:w="0" w:type="auto"/>
            <w:tcBorders>
              <w:top w:val="single" w:sz="4" w:space="0" w:color="auto"/>
              <w:left w:val="single" w:sz="4" w:space="0" w:color="auto"/>
              <w:bottom w:val="single" w:sz="4" w:space="0" w:color="auto"/>
              <w:right w:val="single" w:sz="4" w:space="0" w:color="auto"/>
            </w:tcBorders>
            <w:hideMark/>
          </w:tcPr>
          <w:p w14:paraId="17F41487" w14:textId="77777777" w:rsidR="000B4CAE" w:rsidRDefault="000B4CAE">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9C44BED" w14:textId="77777777" w:rsidR="000B4CAE" w:rsidRDefault="000B4CAE">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4AA169A6" w14:textId="77777777" w:rsidR="000B4CAE" w:rsidRDefault="000B4CAE">
            <w:pPr>
              <w:pStyle w:val="TAL"/>
              <w:rPr>
                <w:sz w:val="16"/>
              </w:rPr>
            </w:pPr>
            <w:r>
              <w:rPr>
                <w:sz w:val="16"/>
              </w:rPr>
              <w:t>0319</w:t>
            </w:r>
          </w:p>
        </w:tc>
        <w:tc>
          <w:tcPr>
            <w:tcW w:w="0" w:type="auto"/>
            <w:tcBorders>
              <w:top w:val="single" w:sz="4" w:space="0" w:color="auto"/>
              <w:left w:val="single" w:sz="4" w:space="0" w:color="auto"/>
              <w:bottom w:val="single" w:sz="4" w:space="0" w:color="auto"/>
              <w:right w:val="single" w:sz="4" w:space="0" w:color="auto"/>
            </w:tcBorders>
          </w:tcPr>
          <w:p w14:paraId="2D5EDD62"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5FD31E"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32E990"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36ED9D"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84671A1" w14:textId="77777777" w:rsidR="000B4CAE" w:rsidRDefault="000B4CAE">
            <w:pPr>
              <w:pStyle w:val="TAL"/>
              <w:rPr>
                <w:sz w:val="16"/>
              </w:rPr>
            </w:pPr>
            <w:r>
              <w:rPr>
                <w:sz w:val="16"/>
              </w:rPr>
              <w:t>agreed</w:t>
            </w:r>
          </w:p>
        </w:tc>
      </w:tr>
      <w:tr w:rsidR="000B4CAE" w14:paraId="0447350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9031DC7" w14:textId="77777777" w:rsidR="000B4CAE" w:rsidRDefault="000B4CAE">
            <w:pPr>
              <w:pStyle w:val="TAL"/>
              <w:rPr>
                <w:sz w:val="16"/>
              </w:rPr>
            </w:pPr>
            <w:r>
              <w:rPr>
                <w:sz w:val="16"/>
              </w:rPr>
              <w:t>C4-205754</w:t>
            </w:r>
          </w:p>
        </w:tc>
        <w:tc>
          <w:tcPr>
            <w:tcW w:w="0" w:type="auto"/>
            <w:tcBorders>
              <w:top w:val="single" w:sz="4" w:space="0" w:color="auto"/>
              <w:left w:val="single" w:sz="4" w:space="0" w:color="auto"/>
              <w:bottom w:val="single" w:sz="4" w:space="0" w:color="auto"/>
              <w:right w:val="single" w:sz="4" w:space="0" w:color="auto"/>
            </w:tcBorders>
            <w:hideMark/>
          </w:tcPr>
          <w:p w14:paraId="779A26BE" w14:textId="77777777" w:rsidR="000B4CAE" w:rsidRDefault="000B4CAE">
            <w:pPr>
              <w:pStyle w:val="TAL"/>
              <w:rPr>
                <w:sz w:val="16"/>
              </w:rPr>
            </w:pPr>
            <w:r>
              <w:rPr>
                <w:sz w:val="16"/>
              </w:rPr>
              <w:t>29.505 Rel17 External doc update</w:t>
            </w:r>
          </w:p>
        </w:tc>
        <w:tc>
          <w:tcPr>
            <w:tcW w:w="0" w:type="auto"/>
            <w:tcBorders>
              <w:top w:val="single" w:sz="4" w:space="0" w:color="auto"/>
              <w:left w:val="single" w:sz="4" w:space="0" w:color="auto"/>
              <w:bottom w:val="single" w:sz="4" w:space="0" w:color="auto"/>
              <w:right w:val="single" w:sz="4" w:space="0" w:color="auto"/>
            </w:tcBorders>
            <w:hideMark/>
          </w:tcPr>
          <w:p w14:paraId="6FCD43DA" w14:textId="77777777" w:rsidR="000B4CAE" w:rsidRDefault="000B4CAE">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0B0F3B7" w14:textId="77777777" w:rsidR="000B4CAE" w:rsidRDefault="000B4CAE">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0F826E27" w14:textId="77777777" w:rsidR="000B4CAE" w:rsidRDefault="000B4CAE">
            <w:pPr>
              <w:pStyle w:val="TAL"/>
              <w:rPr>
                <w:sz w:val="16"/>
              </w:rPr>
            </w:pPr>
            <w:r>
              <w:rPr>
                <w:sz w:val="16"/>
              </w:rPr>
              <w:t>0320</w:t>
            </w:r>
          </w:p>
        </w:tc>
        <w:tc>
          <w:tcPr>
            <w:tcW w:w="0" w:type="auto"/>
            <w:tcBorders>
              <w:top w:val="single" w:sz="4" w:space="0" w:color="auto"/>
              <w:left w:val="single" w:sz="4" w:space="0" w:color="auto"/>
              <w:bottom w:val="single" w:sz="4" w:space="0" w:color="auto"/>
              <w:right w:val="single" w:sz="4" w:space="0" w:color="auto"/>
            </w:tcBorders>
          </w:tcPr>
          <w:p w14:paraId="19C88A43"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6CF9BE"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B5B9DB"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A7B325"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29048D7" w14:textId="77777777" w:rsidR="000B4CAE" w:rsidRDefault="000B4CAE">
            <w:pPr>
              <w:pStyle w:val="TAL"/>
              <w:rPr>
                <w:sz w:val="16"/>
              </w:rPr>
            </w:pPr>
            <w:r>
              <w:rPr>
                <w:sz w:val="16"/>
              </w:rPr>
              <w:t>agreed</w:t>
            </w:r>
          </w:p>
        </w:tc>
      </w:tr>
      <w:tr w:rsidR="000B4CAE" w14:paraId="3898926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AC9131F" w14:textId="77777777" w:rsidR="000B4CAE" w:rsidRDefault="000B4CAE">
            <w:pPr>
              <w:pStyle w:val="TAL"/>
              <w:rPr>
                <w:sz w:val="16"/>
              </w:rPr>
            </w:pPr>
            <w:r>
              <w:rPr>
                <w:sz w:val="16"/>
              </w:rPr>
              <w:t>C4-205113</w:t>
            </w:r>
          </w:p>
        </w:tc>
        <w:tc>
          <w:tcPr>
            <w:tcW w:w="0" w:type="auto"/>
            <w:tcBorders>
              <w:top w:val="single" w:sz="4" w:space="0" w:color="auto"/>
              <w:left w:val="single" w:sz="4" w:space="0" w:color="auto"/>
              <w:bottom w:val="single" w:sz="4" w:space="0" w:color="auto"/>
              <w:right w:val="single" w:sz="4" w:space="0" w:color="auto"/>
            </w:tcBorders>
            <w:hideMark/>
          </w:tcPr>
          <w:p w14:paraId="4EEF6919" w14:textId="77777777" w:rsidR="000B4CAE" w:rsidRDefault="000B4CAE">
            <w:pPr>
              <w:pStyle w:val="TAL"/>
              <w:rPr>
                <w:sz w:val="16"/>
              </w:rPr>
            </w:pPr>
            <w:r>
              <w:rPr>
                <w:sz w:val="16"/>
              </w:rPr>
              <w:t>Evolution of SoR delivery mechanism – AUSF API Changes</w:t>
            </w:r>
          </w:p>
        </w:tc>
        <w:tc>
          <w:tcPr>
            <w:tcW w:w="0" w:type="auto"/>
            <w:tcBorders>
              <w:top w:val="single" w:sz="4" w:space="0" w:color="auto"/>
              <w:left w:val="single" w:sz="4" w:space="0" w:color="auto"/>
              <w:bottom w:val="single" w:sz="4" w:space="0" w:color="auto"/>
              <w:right w:val="single" w:sz="4" w:space="0" w:color="auto"/>
            </w:tcBorders>
            <w:hideMark/>
          </w:tcPr>
          <w:p w14:paraId="519FBFF2" w14:textId="77777777" w:rsidR="000B4CAE" w:rsidRDefault="000B4CAE">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89374E9" w14:textId="77777777" w:rsidR="000B4CAE" w:rsidRDefault="000B4CAE">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4BF91238" w14:textId="77777777" w:rsidR="000B4CAE" w:rsidRDefault="000B4CAE">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tcPr>
          <w:p w14:paraId="2D3CC6B0"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9F0756"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E926F6" w14:textId="77777777" w:rsidR="000B4CAE" w:rsidRDefault="000B4CAE">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25889877"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44DD2B1" w14:textId="77777777" w:rsidR="000B4CAE" w:rsidRDefault="000B4CAE">
            <w:pPr>
              <w:pStyle w:val="TAL"/>
              <w:rPr>
                <w:sz w:val="16"/>
              </w:rPr>
            </w:pPr>
            <w:r>
              <w:rPr>
                <w:sz w:val="16"/>
              </w:rPr>
              <w:t>revised</w:t>
            </w:r>
          </w:p>
        </w:tc>
      </w:tr>
      <w:tr w:rsidR="000B4CAE" w14:paraId="05173E0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034C1BF" w14:textId="77777777" w:rsidR="000B4CAE" w:rsidRDefault="000B4CAE">
            <w:pPr>
              <w:pStyle w:val="TAL"/>
              <w:rPr>
                <w:sz w:val="16"/>
              </w:rPr>
            </w:pPr>
            <w:r>
              <w:rPr>
                <w:sz w:val="16"/>
              </w:rPr>
              <w:t>C4-205611</w:t>
            </w:r>
          </w:p>
        </w:tc>
        <w:tc>
          <w:tcPr>
            <w:tcW w:w="0" w:type="auto"/>
            <w:tcBorders>
              <w:top w:val="single" w:sz="4" w:space="0" w:color="auto"/>
              <w:left w:val="single" w:sz="4" w:space="0" w:color="auto"/>
              <w:bottom w:val="single" w:sz="4" w:space="0" w:color="auto"/>
              <w:right w:val="single" w:sz="4" w:space="0" w:color="auto"/>
            </w:tcBorders>
            <w:hideMark/>
          </w:tcPr>
          <w:p w14:paraId="12F997CD" w14:textId="77777777" w:rsidR="000B4CAE" w:rsidRDefault="000B4CAE">
            <w:pPr>
              <w:pStyle w:val="TAL"/>
              <w:rPr>
                <w:sz w:val="16"/>
              </w:rPr>
            </w:pPr>
            <w:r>
              <w:rPr>
                <w:sz w:val="16"/>
              </w:rPr>
              <w:t>Evolution of SoR delivery mechanism – AUSF API Changes</w:t>
            </w:r>
          </w:p>
        </w:tc>
        <w:tc>
          <w:tcPr>
            <w:tcW w:w="0" w:type="auto"/>
            <w:tcBorders>
              <w:top w:val="single" w:sz="4" w:space="0" w:color="auto"/>
              <w:left w:val="single" w:sz="4" w:space="0" w:color="auto"/>
              <w:bottom w:val="single" w:sz="4" w:space="0" w:color="auto"/>
              <w:right w:val="single" w:sz="4" w:space="0" w:color="auto"/>
            </w:tcBorders>
            <w:hideMark/>
          </w:tcPr>
          <w:p w14:paraId="0C415E08" w14:textId="77777777" w:rsidR="000B4CAE" w:rsidRDefault="000B4CAE">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2C1021E" w14:textId="77777777" w:rsidR="000B4CAE" w:rsidRDefault="000B4CAE">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017B0EFF" w14:textId="77777777" w:rsidR="000B4CAE" w:rsidRDefault="000B4CAE">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hideMark/>
          </w:tcPr>
          <w:p w14:paraId="68FAF4CC"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8E1DBC"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17A29E" w14:textId="77777777" w:rsidR="000B4CAE" w:rsidRDefault="000B4CAE">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7EC661D5"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BA431CD" w14:textId="77777777" w:rsidR="000B4CAE" w:rsidRDefault="000B4CAE">
            <w:pPr>
              <w:pStyle w:val="TAL"/>
              <w:rPr>
                <w:sz w:val="16"/>
              </w:rPr>
            </w:pPr>
            <w:r>
              <w:rPr>
                <w:sz w:val="16"/>
              </w:rPr>
              <w:t>agreed</w:t>
            </w:r>
          </w:p>
        </w:tc>
      </w:tr>
      <w:tr w:rsidR="000B4CAE" w14:paraId="2A04A8E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7B40B27" w14:textId="77777777" w:rsidR="000B4CAE" w:rsidRDefault="000B4CAE">
            <w:pPr>
              <w:pStyle w:val="TAL"/>
              <w:rPr>
                <w:sz w:val="16"/>
              </w:rPr>
            </w:pPr>
            <w:r>
              <w:rPr>
                <w:sz w:val="16"/>
              </w:rPr>
              <w:t>C4-205138</w:t>
            </w:r>
          </w:p>
        </w:tc>
        <w:tc>
          <w:tcPr>
            <w:tcW w:w="0" w:type="auto"/>
            <w:tcBorders>
              <w:top w:val="single" w:sz="4" w:space="0" w:color="auto"/>
              <w:left w:val="single" w:sz="4" w:space="0" w:color="auto"/>
              <w:bottom w:val="single" w:sz="4" w:space="0" w:color="auto"/>
              <w:right w:val="single" w:sz="4" w:space="0" w:color="auto"/>
            </w:tcBorders>
            <w:hideMark/>
          </w:tcPr>
          <w:p w14:paraId="011CCB3C" w14:textId="77777777" w:rsidR="000B4CAE" w:rsidRDefault="000B4CAE">
            <w:pPr>
              <w:pStyle w:val="TAL"/>
              <w:rPr>
                <w:sz w:val="16"/>
              </w:rPr>
            </w:pPr>
            <w:r>
              <w:rPr>
                <w:sz w:val="16"/>
              </w:rPr>
              <w:t>Issue with the regular expression of the multiple formats based Suci type</w:t>
            </w:r>
          </w:p>
        </w:tc>
        <w:tc>
          <w:tcPr>
            <w:tcW w:w="0" w:type="auto"/>
            <w:tcBorders>
              <w:top w:val="single" w:sz="4" w:space="0" w:color="auto"/>
              <w:left w:val="single" w:sz="4" w:space="0" w:color="auto"/>
              <w:bottom w:val="single" w:sz="4" w:space="0" w:color="auto"/>
              <w:right w:val="single" w:sz="4" w:space="0" w:color="auto"/>
            </w:tcBorders>
            <w:hideMark/>
          </w:tcPr>
          <w:p w14:paraId="48AD7E22"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2CCC72D" w14:textId="77777777" w:rsidR="000B4CAE" w:rsidRDefault="000B4CAE">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4501F312" w14:textId="77777777" w:rsidR="000B4CAE" w:rsidRDefault="000B4CAE">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tcPr>
          <w:p w14:paraId="76D6DEB0"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2A0E62"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769699"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7C52FC"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0885A80" w14:textId="77777777" w:rsidR="000B4CAE" w:rsidRDefault="000B4CAE">
            <w:pPr>
              <w:pStyle w:val="TAL"/>
              <w:rPr>
                <w:sz w:val="16"/>
              </w:rPr>
            </w:pPr>
            <w:r>
              <w:rPr>
                <w:sz w:val="16"/>
              </w:rPr>
              <w:t>postponed</w:t>
            </w:r>
          </w:p>
        </w:tc>
      </w:tr>
      <w:tr w:rsidR="000B4CAE" w14:paraId="27CFC05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FCFAB6A" w14:textId="77777777" w:rsidR="000B4CAE" w:rsidRDefault="000B4CAE">
            <w:pPr>
              <w:pStyle w:val="TAL"/>
              <w:rPr>
                <w:sz w:val="16"/>
              </w:rPr>
            </w:pPr>
            <w:r>
              <w:rPr>
                <w:sz w:val="16"/>
              </w:rPr>
              <w:t>C4-205176</w:t>
            </w:r>
          </w:p>
        </w:tc>
        <w:tc>
          <w:tcPr>
            <w:tcW w:w="0" w:type="auto"/>
            <w:tcBorders>
              <w:top w:val="single" w:sz="4" w:space="0" w:color="auto"/>
              <w:left w:val="single" w:sz="4" w:space="0" w:color="auto"/>
              <w:bottom w:val="single" w:sz="4" w:space="0" w:color="auto"/>
              <w:right w:val="single" w:sz="4" w:space="0" w:color="auto"/>
            </w:tcBorders>
            <w:hideMark/>
          </w:tcPr>
          <w:p w14:paraId="2CEFB5A9" w14:textId="77777777" w:rsidR="000B4CAE" w:rsidRDefault="000B4CAE">
            <w:pPr>
              <w:pStyle w:val="TAL"/>
              <w:rPr>
                <w:sz w:val="16"/>
              </w:rPr>
            </w:pPr>
            <w:r>
              <w:rPr>
                <w:sz w:val="16"/>
              </w:rPr>
              <w:t>Initial Registration Procedure on a CAG Cell</w:t>
            </w:r>
          </w:p>
        </w:tc>
        <w:tc>
          <w:tcPr>
            <w:tcW w:w="0" w:type="auto"/>
            <w:tcBorders>
              <w:top w:val="single" w:sz="4" w:space="0" w:color="auto"/>
              <w:left w:val="single" w:sz="4" w:space="0" w:color="auto"/>
              <w:bottom w:val="single" w:sz="4" w:space="0" w:color="auto"/>
              <w:right w:val="single" w:sz="4" w:space="0" w:color="auto"/>
            </w:tcBorders>
            <w:hideMark/>
          </w:tcPr>
          <w:p w14:paraId="0318D80F" w14:textId="77777777" w:rsidR="000B4CAE" w:rsidRDefault="000B4CAE">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14:paraId="6B256BBF" w14:textId="77777777" w:rsidR="000B4CAE" w:rsidRDefault="000B4CAE">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15A3765A" w14:textId="77777777" w:rsidR="000B4CAE" w:rsidRDefault="000B4CAE">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tcPr>
          <w:p w14:paraId="3B001DC2"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8264C3"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B6032AE"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850CA2" w14:textId="77777777" w:rsidR="000B4CAE" w:rsidRDefault="000B4CAE">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2F42915F" w14:textId="77777777" w:rsidR="000B4CAE" w:rsidRDefault="000B4CAE">
            <w:pPr>
              <w:pStyle w:val="TAL"/>
              <w:rPr>
                <w:sz w:val="16"/>
              </w:rPr>
            </w:pPr>
            <w:r>
              <w:rPr>
                <w:sz w:val="16"/>
              </w:rPr>
              <w:t>revised</w:t>
            </w:r>
          </w:p>
        </w:tc>
      </w:tr>
      <w:tr w:rsidR="000B4CAE" w14:paraId="5DC168A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8132A8A" w14:textId="77777777" w:rsidR="000B4CAE" w:rsidRDefault="000B4CAE">
            <w:pPr>
              <w:pStyle w:val="TAL"/>
              <w:rPr>
                <w:sz w:val="16"/>
              </w:rPr>
            </w:pPr>
            <w:r>
              <w:rPr>
                <w:sz w:val="16"/>
              </w:rPr>
              <w:t>C4-205699</w:t>
            </w:r>
          </w:p>
        </w:tc>
        <w:tc>
          <w:tcPr>
            <w:tcW w:w="0" w:type="auto"/>
            <w:tcBorders>
              <w:top w:val="single" w:sz="4" w:space="0" w:color="auto"/>
              <w:left w:val="single" w:sz="4" w:space="0" w:color="auto"/>
              <w:bottom w:val="single" w:sz="4" w:space="0" w:color="auto"/>
              <w:right w:val="single" w:sz="4" w:space="0" w:color="auto"/>
            </w:tcBorders>
            <w:hideMark/>
          </w:tcPr>
          <w:p w14:paraId="4253D4E9" w14:textId="77777777" w:rsidR="000B4CAE" w:rsidRDefault="000B4CAE">
            <w:pPr>
              <w:pStyle w:val="TAL"/>
              <w:rPr>
                <w:sz w:val="16"/>
              </w:rPr>
            </w:pPr>
            <w:r>
              <w:rPr>
                <w:sz w:val="16"/>
              </w:rPr>
              <w:t>Initial Registration Procedure on a CAG Cell</w:t>
            </w:r>
          </w:p>
        </w:tc>
        <w:tc>
          <w:tcPr>
            <w:tcW w:w="0" w:type="auto"/>
            <w:tcBorders>
              <w:top w:val="single" w:sz="4" w:space="0" w:color="auto"/>
              <w:left w:val="single" w:sz="4" w:space="0" w:color="auto"/>
              <w:bottom w:val="single" w:sz="4" w:space="0" w:color="auto"/>
              <w:right w:val="single" w:sz="4" w:space="0" w:color="auto"/>
            </w:tcBorders>
            <w:hideMark/>
          </w:tcPr>
          <w:p w14:paraId="251BD440" w14:textId="77777777" w:rsidR="000B4CAE" w:rsidRDefault="000B4CAE">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14:paraId="37AA5A6A" w14:textId="77777777" w:rsidR="000B4CAE" w:rsidRDefault="000B4CAE">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1D5B7312" w14:textId="77777777" w:rsidR="000B4CAE" w:rsidRDefault="000B4CAE">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hideMark/>
          </w:tcPr>
          <w:p w14:paraId="585A35DB"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D0F4DE"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64EA81D"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94349B" w14:textId="77777777" w:rsidR="000B4CAE" w:rsidRDefault="000B4CAE">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1AB2F082" w14:textId="77777777" w:rsidR="000B4CAE" w:rsidRDefault="000B4CAE">
            <w:pPr>
              <w:pStyle w:val="TAL"/>
              <w:rPr>
                <w:sz w:val="16"/>
              </w:rPr>
            </w:pPr>
            <w:r>
              <w:rPr>
                <w:sz w:val="16"/>
              </w:rPr>
              <w:t>revised</w:t>
            </w:r>
          </w:p>
        </w:tc>
      </w:tr>
      <w:tr w:rsidR="000B4CAE" w14:paraId="6934617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FD93FDC" w14:textId="77777777" w:rsidR="000B4CAE" w:rsidRDefault="000B4CAE">
            <w:pPr>
              <w:pStyle w:val="TAL"/>
              <w:rPr>
                <w:sz w:val="16"/>
              </w:rPr>
            </w:pPr>
            <w:r>
              <w:rPr>
                <w:sz w:val="16"/>
              </w:rPr>
              <w:t>C4-205810</w:t>
            </w:r>
          </w:p>
        </w:tc>
        <w:tc>
          <w:tcPr>
            <w:tcW w:w="0" w:type="auto"/>
            <w:tcBorders>
              <w:top w:val="single" w:sz="4" w:space="0" w:color="auto"/>
              <w:left w:val="single" w:sz="4" w:space="0" w:color="auto"/>
              <w:bottom w:val="single" w:sz="4" w:space="0" w:color="auto"/>
              <w:right w:val="single" w:sz="4" w:space="0" w:color="auto"/>
            </w:tcBorders>
            <w:hideMark/>
          </w:tcPr>
          <w:p w14:paraId="2C73CFA9" w14:textId="77777777" w:rsidR="000B4CAE" w:rsidRDefault="000B4CAE">
            <w:pPr>
              <w:pStyle w:val="TAL"/>
              <w:rPr>
                <w:sz w:val="16"/>
              </w:rPr>
            </w:pPr>
            <w:r>
              <w:rPr>
                <w:sz w:val="16"/>
              </w:rPr>
              <w:t>Initial Registration Procedure on a CAG Cell</w:t>
            </w:r>
          </w:p>
        </w:tc>
        <w:tc>
          <w:tcPr>
            <w:tcW w:w="0" w:type="auto"/>
            <w:tcBorders>
              <w:top w:val="single" w:sz="4" w:space="0" w:color="auto"/>
              <w:left w:val="single" w:sz="4" w:space="0" w:color="auto"/>
              <w:bottom w:val="single" w:sz="4" w:space="0" w:color="auto"/>
              <w:right w:val="single" w:sz="4" w:space="0" w:color="auto"/>
            </w:tcBorders>
            <w:hideMark/>
          </w:tcPr>
          <w:p w14:paraId="71F26015" w14:textId="77777777" w:rsidR="000B4CAE" w:rsidRDefault="000B4CAE">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14:paraId="7A5CEFB9" w14:textId="77777777" w:rsidR="000B4CAE" w:rsidRDefault="000B4CAE">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5A659433" w14:textId="77777777" w:rsidR="000B4CAE" w:rsidRDefault="000B4CAE">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hideMark/>
          </w:tcPr>
          <w:p w14:paraId="05F35C72"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42E34D0"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BAD00A1"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FDFE00" w14:textId="77777777" w:rsidR="000B4CAE" w:rsidRDefault="000B4CAE">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290613DA" w14:textId="77777777" w:rsidR="000B4CAE" w:rsidRDefault="000B4CAE">
            <w:pPr>
              <w:pStyle w:val="TAL"/>
              <w:rPr>
                <w:sz w:val="16"/>
              </w:rPr>
            </w:pPr>
            <w:r>
              <w:rPr>
                <w:sz w:val="16"/>
              </w:rPr>
              <w:t>agreed</w:t>
            </w:r>
          </w:p>
        </w:tc>
      </w:tr>
      <w:tr w:rsidR="000B4CAE" w14:paraId="55B5023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98C192E" w14:textId="77777777" w:rsidR="000B4CAE" w:rsidRDefault="000B4CAE">
            <w:pPr>
              <w:pStyle w:val="TAL"/>
              <w:rPr>
                <w:sz w:val="16"/>
              </w:rPr>
            </w:pPr>
            <w:r>
              <w:rPr>
                <w:sz w:val="16"/>
              </w:rPr>
              <w:t>C4-205734</w:t>
            </w:r>
          </w:p>
        </w:tc>
        <w:tc>
          <w:tcPr>
            <w:tcW w:w="0" w:type="auto"/>
            <w:tcBorders>
              <w:top w:val="single" w:sz="4" w:space="0" w:color="auto"/>
              <w:left w:val="single" w:sz="4" w:space="0" w:color="auto"/>
              <w:bottom w:val="single" w:sz="4" w:space="0" w:color="auto"/>
              <w:right w:val="single" w:sz="4" w:space="0" w:color="auto"/>
            </w:tcBorders>
            <w:hideMark/>
          </w:tcPr>
          <w:p w14:paraId="2EAEB25C" w14:textId="77777777" w:rsidR="000B4CAE" w:rsidRDefault="000B4CAE">
            <w:pPr>
              <w:pStyle w:val="TAL"/>
              <w:rPr>
                <w:sz w:val="16"/>
              </w:rPr>
            </w:pPr>
            <w:r>
              <w:rPr>
                <w:sz w:val="16"/>
              </w:rPr>
              <w:t>29.509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EFD332F"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52A18204" w14:textId="77777777" w:rsidR="000B4CAE" w:rsidRDefault="000B4CAE">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1905BBAE" w14:textId="77777777" w:rsidR="000B4CAE" w:rsidRDefault="000B4CAE">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tcPr>
          <w:p w14:paraId="0BFDCF17"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FE66C5"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4B95D00"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317CC7"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38CA579" w14:textId="77777777" w:rsidR="000B4CAE" w:rsidRDefault="000B4CAE">
            <w:pPr>
              <w:pStyle w:val="TAL"/>
              <w:rPr>
                <w:sz w:val="16"/>
              </w:rPr>
            </w:pPr>
            <w:r>
              <w:rPr>
                <w:sz w:val="16"/>
              </w:rPr>
              <w:t>agreed</w:t>
            </w:r>
          </w:p>
        </w:tc>
      </w:tr>
      <w:tr w:rsidR="000B4CAE" w14:paraId="2EC7C99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C233ACC" w14:textId="77777777" w:rsidR="000B4CAE" w:rsidRDefault="000B4CAE">
            <w:pPr>
              <w:pStyle w:val="TAL"/>
              <w:rPr>
                <w:sz w:val="16"/>
              </w:rPr>
            </w:pPr>
            <w:r>
              <w:rPr>
                <w:sz w:val="16"/>
              </w:rPr>
              <w:t>C4-205755</w:t>
            </w:r>
          </w:p>
        </w:tc>
        <w:tc>
          <w:tcPr>
            <w:tcW w:w="0" w:type="auto"/>
            <w:tcBorders>
              <w:top w:val="single" w:sz="4" w:space="0" w:color="auto"/>
              <w:left w:val="single" w:sz="4" w:space="0" w:color="auto"/>
              <w:bottom w:val="single" w:sz="4" w:space="0" w:color="auto"/>
              <w:right w:val="single" w:sz="4" w:space="0" w:color="auto"/>
            </w:tcBorders>
            <w:hideMark/>
          </w:tcPr>
          <w:p w14:paraId="0E9361C7" w14:textId="77777777" w:rsidR="000B4CAE" w:rsidRDefault="000B4CAE">
            <w:pPr>
              <w:pStyle w:val="TAL"/>
              <w:rPr>
                <w:sz w:val="16"/>
              </w:rPr>
            </w:pPr>
            <w:r>
              <w:rPr>
                <w:sz w:val="16"/>
              </w:rPr>
              <w:t>29.509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71AD593"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B8050C6" w14:textId="77777777" w:rsidR="000B4CAE" w:rsidRDefault="000B4CAE">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34A7BD1B" w14:textId="77777777" w:rsidR="000B4CAE" w:rsidRDefault="000B4CAE">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tcPr>
          <w:p w14:paraId="220E9458"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5DBE26"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548AE7"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618441"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91B7E43" w14:textId="77777777" w:rsidR="000B4CAE" w:rsidRDefault="000B4CAE">
            <w:pPr>
              <w:pStyle w:val="TAL"/>
              <w:rPr>
                <w:sz w:val="16"/>
              </w:rPr>
            </w:pPr>
            <w:r>
              <w:rPr>
                <w:sz w:val="16"/>
              </w:rPr>
              <w:t>agreed</w:t>
            </w:r>
          </w:p>
        </w:tc>
      </w:tr>
      <w:tr w:rsidR="000B4CAE" w14:paraId="0E5C7FF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18CE258" w14:textId="77777777" w:rsidR="000B4CAE" w:rsidRDefault="000B4CAE">
            <w:pPr>
              <w:pStyle w:val="TAL"/>
              <w:rPr>
                <w:sz w:val="16"/>
              </w:rPr>
            </w:pPr>
            <w:r>
              <w:rPr>
                <w:sz w:val="16"/>
              </w:rPr>
              <w:t>C4-205143</w:t>
            </w:r>
          </w:p>
        </w:tc>
        <w:tc>
          <w:tcPr>
            <w:tcW w:w="0" w:type="auto"/>
            <w:tcBorders>
              <w:top w:val="single" w:sz="4" w:space="0" w:color="auto"/>
              <w:left w:val="single" w:sz="4" w:space="0" w:color="auto"/>
              <w:bottom w:val="single" w:sz="4" w:space="0" w:color="auto"/>
              <w:right w:val="single" w:sz="4" w:space="0" w:color="auto"/>
            </w:tcBorders>
            <w:hideMark/>
          </w:tcPr>
          <w:p w14:paraId="54D430EB" w14:textId="77777777" w:rsidR="000B4CAE" w:rsidRDefault="000B4CAE">
            <w:pPr>
              <w:pStyle w:val="TAL"/>
              <w:rPr>
                <w:sz w:val="16"/>
              </w:rPr>
            </w:pPr>
            <w:r>
              <w:rPr>
                <w:sz w:val="16"/>
              </w:rPr>
              <w:t>NF Discovery procedure enhancements</w:t>
            </w:r>
          </w:p>
        </w:tc>
        <w:tc>
          <w:tcPr>
            <w:tcW w:w="0" w:type="auto"/>
            <w:tcBorders>
              <w:top w:val="single" w:sz="4" w:space="0" w:color="auto"/>
              <w:left w:val="single" w:sz="4" w:space="0" w:color="auto"/>
              <w:bottom w:val="single" w:sz="4" w:space="0" w:color="auto"/>
              <w:right w:val="single" w:sz="4" w:space="0" w:color="auto"/>
            </w:tcBorders>
            <w:hideMark/>
          </w:tcPr>
          <w:p w14:paraId="6B65973D"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367E045"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3137A21" w14:textId="77777777" w:rsidR="000B4CAE" w:rsidRDefault="000B4CAE">
            <w:pPr>
              <w:pStyle w:val="TAL"/>
              <w:rPr>
                <w:sz w:val="16"/>
              </w:rPr>
            </w:pPr>
            <w:r>
              <w:rPr>
                <w:sz w:val="16"/>
              </w:rPr>
              <w:t>0374</w:t>
            </w:r>
          </w:p>
        </w:tc>
        <w:tc>
          <w:tcPr>
            <w:tcW w:w="0" w:type="auto"/>
            <w:tcBorders>
              <w:top w:val="single" w:sz="4" w:space="0" w:color="auto"/>
              <w:left w:val="single" w:sz="4" w:space="0" w:color="auto"/>
              <w:bottom w:val="single" w:sz="4" w:space="0" w:color="auto"/>
              <w:right w:val="single" w:sz="4" w:space="0" w:color="auto"/>
            </w:tcBorders>
            <w:hideMark/>
          </w:tcPr>
          <w:p w14:paraId="0D410D46"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A6DC46"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5D127F"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9B33EE"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7124083A" w14:textId="77777777" w:rsidR="000B4CAE" w:rsidRDefault="000B4CAE">
            <w:pPr>
              <w:pStyle w:val="TAL"/>
              <w:rPr>
                <w:sz w:val="16"/>
              </w:rPr>
            </w:pPr>
            <w:r>
              <w:rPr>
                <w:sz w:val="16"/>
              </w:rPr>
              <w:t>revised</w:t>
            </w:r>
          </w:p>
        </w:tc>
      </w:tr>
      <w:tr w:rsidR="000B4CAE" w14:paraId="2D50582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DA54FE4" w14:textId="77777777" w:rsidR="000B4CAE" w:rsidRDefault="000B4CAE">
            <w:pPr>
              <w:pStyle w:val="TAL"/>
              <w:rPr>
                <w:sz w:val="16"/>
              </w:rPr>
            </w:pPr>
            <w:r>
              <w:rPr>
                <w:sz w:val="16"/>
              </w:rPr>
              <w:t>C4-205524</w:t>
            </w:r>
          </w:p>
        </w:tc>
        <w:tc>
          <w:tcPr>
            <w:tcW w:w="0" w:type="auto"/>
            <w:tcBorders>
              <w:top w:val="single" w:sz="4" w:space="0" w:color="auto"/>
              <w:left w:val="single" w:sz="4" w:space="0" w:color="auto"/>
              <w:bottom w:val="single" w:sz="4" w:space="0" w:color="auto"/>
              <w:right w:val="single" w:sz="4" w:space="0" w:color="auto"/>
            </w:tcBorders>
            <w:hideMark/>
          </w:tcPr>
          <w:p w14:paraId="19F6A3AA" w14:textId="77777777" w:rsidR="000B4CAE" w:rsidRDefault="000B4CAE">
            <w:pPr>
              <w:pStyle w:val="TAL"/>
              <w:rPr>
                <w:sz w:val="16"/>
              </w:rPr>
            </w:pPr>
            <w:r>
              <w:rPr>
                <w:sz w:val="16"/>
              </w:rPr>
              <w:t>NF Discovery procedure enhancements</w:t>
            </w:r>
          </w:p>
        </w:tc>
        <w:tc>
          <w:tcPr>
            <w:tcW w:w="0" w:type="auto"/>
            <w:tcBorders>
              <w:top w:val="single" w:sz="4" w:space="0" w:color="auto"/>
              <w:left w:val="single" w:sz="4" w:space="0" w:color="auto"/>
              <w:bottom w:val="single" w:sz="4" w:space="0" w:color="auto"/>
              <w:right w:val="single" w:sz="4" w:space="0" w:color="auto"/>
            </w:tcBorders>
            <w:hideMark/>
          </w:tcPr>
          <w:p w14:paraId="25F16F53"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A489054"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CD5C3CE" w14:textId="77777777" w:rsidR="000B4CAE" w:rsidRDefault="000B4CAE">
            <w:pPr>
              <w:pStyle w:val="TAL"/>
              <w:rPr>
                <w:sz w:val="16"/>
              </w:rPr>
            </w:pPr>
            <w:r>
              <w:rPr>
                <w:sz w:val="16"/>
              </w:rPr>
              <w:t>0374</w:t>
            </w:r>
          </w:p>
        </w:tc>
        <w:tc>
          <w:tcPr>
            <w:tcW w:w="0" w:type="auto"/>
            <w:tcBorders>
              <w:top w:val="single" w:sz="4" w:space="0" w:color="auto"/>
              <w:left w:val="single" w:sz="4" w:space="0" w:color="auto"/>
              <w:bottom w:val="single" w:sz="4" w:space="0" w:color="auto"/>
              <w:right w:val="single" w:sz="4" w:space="0" w:color="auto"/>
            </w:tcBorders>
            <w:hideMark/>
          </w:tcPr>
          <w:p w14:paraId="7FC56EC7"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437CA4B"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587EC7"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0488D7"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2024CFE" w14:textId="77777777" w:rsidR="000B4CAE" w:rsidRDefault="000B4CAE">
            <w:pPr>
              <w:pStyle w:val="TAL"/>
              <w:rPr>
                <w:sz w:val="16"/>
              </w:rPr>
            </w:pPr>
            <w:r>
              <w:rPr>
                <w:sz w:val="16"/>
              </w:rPr>
              <w:t>agreed</w:t>
            </w:r>
          </w:p>
        </w:tc>
      </w:tr>
      <w:tr w:rsidR="000B4CAE" w14:paraId="6C0FCAD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E53C77C" w14:textId="77777777" w:rsidR="000B4CAE" w:rsidRDefault="000B4CAE">
            <w:pPr>
              <w:pStyle w:val="TAL"/>
              <w:rPr>
                <w:sz w:val="16"/>
              </w:rPr>
            </w:pPr>
            <w:r>
              <w:rPr>
                <w:sz w:val="16"/>
              </w:rPr>
              <w:t>C4-205044</w:t>
            </w:r>
          </w:p>
        </w:tc>
        <w:tc>
          <w:tcPr>
            <w:tcW w:w="0" w:type="auto"/>
            <w:tcBorders>
              <w:top w:val="single" w:sz="4" w:space="0" w:color="auto"/>
              <w:left w:val="single" w:sz="4" w:space="0" w:color="auto"/>
              <w:bottom w:val="single" w:sz="4" w:space="0" w:color="auto"/>
              <w:right w:val="single" w:sz="4" w:space="0" w:color="auto"/>
            </w:tcBorders>
            <w:hideMark/>
          </w:tcPr>
          <w:p w14:paraId="6F18CAAB" w14:textId="77777777" w:rsidR="000B4CAE" w:rsidRDefault="000B4CAE">
            <w:pPr>
              <w:pStyle w:val="TAL"/>
              <w:rPr>
                <w:sz w:val="16"/>
              </w:rPr>
            </w:pPr>
            <w:r>
              <w:rPr>
                <w:sz w:val="16"/>
              </w:rPr>
              <w:t>Discovery answer for no match of query parameter</w:t>
            </w:r>
          </w:p>
        </w:tc>
        <w:tc>
          <w:tcPr>
            <w:tcW w:w="0" w:type="auto"/>
            <w:tcBorders>
              <w:top w:val="single" w:sz="4" w:space="0" w:color="auto"/>
              <w:left w:val="single" w:sz="4" w:space="0" w:color="auto"/>
              <w:bottom w:val="single" w:sz="4" w:space="0" w:color="auto"/>
              <w:right w:val="single" w:sz="4" w:space="0" w:color="auto"/>
            </w:tcBorders>
            <w:hideMark/>
          </w:tcPr>
          <w:p w14:paraId="2523EE3F"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E779E8E"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E0AAC36" w14:textId="77777777" w:rsidR="000B4CAE" w:rsidRDefault="000B4CAE">
            <w:pPr>
              <w:pStyle w:val="TAL"/>
              <w:rPr>
                <w:sz w:val="16"/>
              </w:rPr>
            </w:pPr>
            <w:r>
              <w:rPr>
                <w:sz w:val="16"/>
              </w:rPr>
              <w:t>0392</w:t>
            </w:r>
          </w:p>
        </w:tc>
        <w:tc>
          <w:tcPr>
            <w:tcW w:w="0" w:type="auto"/>
            <w:tcBorders>
              <w:top w:val="single" w:sz="4" w:space="0" w:color="auto"/>
              <w:left w:val="single" w:sz="4" w:space="0" w:color="auto"/>
              <w:bottom w:val="single" w:sz="4" w:space="0" w:color="auto"/>
              <w:right w:val="single" w:sz="4" w:space="0" w:color="auto"/>
            </w:tcBorders>
          </w:tcPr>
          <w:p w14:paraId="7A7D92EB"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7A3297"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F39003"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E8B608"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C9C1CF5" w14:textId="77777777" w:rsidR="000B4CAE" w:rsidRDefault="000B4CAE">
            <w:pPr>
              <w:pStyle w:val="TAL"/>
              <w:rPr>
                <w:sz w:val="16"/>
              </w:rPr>
            </w:pPr>
            <w:r>
              <w:rPr>
                <w:sz w:val="16"/>
              </w:rPr>
              <w:t>revised</w:t>
            </w:r>
          </w:p>
        </w:tc>
      </w:tr>
      <w:tr w:rsidR="000B4CAE" w14:paraId="1FF1598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4E603F5" w14:textId="77777777" w:rsidR="000B4CAE" w:rsidRDefault="000B4CAE">
            <w:pPr>
              <w:pStyle w:val="TAL"/>
              <w:rPr>
                <w:sz w:val="16"/>
              </w:rPr>
            </w:pPr>
            <w:r>
              <w:rPr>
                <w:sz w:val="16"/>
              </w:rPr>
              <w:lastRenderedPageBreak/>
              <w:t>C4-205505</w:t>
            </w:r>
          </w:p>
        </w:tc>
        <w:tc>
          <w:tcPr>
            <w:tcW w:w="0" w:type="auto"/>
            <w:tcBorders>
              <w:top w:val="single" w:sz="4" w:space="0" w:color="auto"/>
              <w:left w:val="single" w:sz="4" w:space="0" w:color="auto"/>
              <w:bottom w:val="single" w:sz="4" w:space="0" w:color="auto"/>
              <w:right w:val="single" w:sz="4" w:space="0" w:color="auto"/>
            </w:tcBorders>
            <w:hideMark/>
          </w:tcPr>
          <w:p w14:paraId="7732A418" w14:textId="77777777" w:rsidR="000B4CAE" w:rsidRDefault="000B4CAE">
            <w:pPr>
              <w:pStyle w:val="TAL"/>
              <w:rPr>
                <w:sz w:val="16"/>
              </w:rPr>
            </w:pPr>
            <w:r>
              <w:rPr>
                <w:sz w:val="16"/>
              </w:rPr>
              <w:t>Discovery answer for no match of query parameter</w:t>
            </w:r>
          </w:p>
        </w:tc>
        <w:tc>
          <w:tcPr>
            <w:tcW w:w="0" w:type="auto"/>
            <w:tcBorders>
              <w:top w:val="single" w:sz="4" w:space="0" w:color="auto"/>
              <w:left w:val="single" w:sz="4" w:space="0" w:color="auto"/>
              <w:bottom w:val="single" w:sz="4" w:space="0" w:color="auto"/>
              <w:right w:val="single" w:sz="4" w:space="0" w:color="auto"/>
            </w:tcBorders>
            <w:hideMark/>
          </w:tcPr>
          <w:p w14:paraId="6CCE219B"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AEC1EEF"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F6B98C2" w14:textId="77777777" w:rsidR="000B4CAE" w:rsidRDefault="000B4CAE">
            <w:pPr>
              <w:pStyle w:val="TAL"/>
              <w:rPr>
                <w:sz w:val="16"/>
              </w:rPr>
            </w:pPr>
            <w:r>
              <w:rPr>
                <w:sz w:val="16"/>
              </w:rPr>
              <w:t>0392</w:t>
            </w:r>
          </w:p>
        </w:tc>
        <w:tc>
          <w:tcPr>
            <w:tcW w:w="0" w:type="auto"/>
            <w:tcBorders>
              <w:top w:val="single" w:sz="4" w:space="0" w:color="auto"/>
              <w:left w:val="single" w:sz="4" w:space="0" w:color="auto"/>
              <w:bottom w:val="single" w:sz="4" w:space="0" w:color="auto"/>
              <w:right w:val="single" w:sz="4" w:space="0" w:color="auto"/>
            </w:tcBorders>
            <w:hideMark/>
          </w:tcPr>
          <w:p w14:paraId="2DD00D77"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A1508B"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9BB4D2"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74AB57"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ADDF449" w14:textId="77777777" w:rsidR="000B4CAE" w:rsidRDefault="000B4CAE">
            <w:pPr>
              <w:pStyle w:val="TAL"/>
              <w:rPr>
                <w:sz w:val="16"/>
              </w:rPr>
            </w:pPr>
            <w:r>
              <w:rPr>
                <w:sz w:val="16"/>
              </w:rPr>
              <w:t>agreed</w:t>
            </w:r>
          </w:p>
        </w:tc>
      </w:tr>
      <w:tr w:rsidR="000B4CAE" w14:paraId="06F4340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904750D" w14:textId="77777777" w:rsidR="000B4CAE" w:rsidRDefault="000B4CAE">
            <w:pPr>
              <w:pStyle w:val="TAL"/>
              <w:rPr>
                <w:sz w:val="16"/>
              </w:rPr>
            </w:pPr>
            <w:r>
              <w:rPr>
                <w:sz w:val="16"/>
              </w:rPr>
              <w:t>C4-205046</w:t>
            </w:r>
          </w:p>
        </w:tc>
        <w:tc>
          <w:tcPr>
            <w:tcW w:w="0" w:type="auto"/>
            <w:tcBorders>
              <w:top w:val="single" w:sz="4" w:space="0" w:color="auto"/>
              <w:left w:val="single" w:sz="4" w:space="0" w:color="auto"/>
              <w:bottom w:val="single" w:sz="4" w:space="0" w:color="auto"/>
              <w:right w:val="single" w:sz="4" w:space="0" w:color="auto"/>
            </w:tcBorders>
            <w:hideMark/>
          </w:tcPr>
          <w:p w14:paraId="0B0B2182" w14:textId="77777777" w:rsidR="000B4CAE" w:rsidRDefault="000B4CAE">
            <w:pPr>
              <w:pStyle w:val="TAL"/>
              <w:rPr>
                <w:sz w:val="16"/>
              </w:rPr>
            </w:pPr>
            <w:r>
              <w:rPr>
                <w:sz w:val="16"/>
              </w:rPr>
              <w:t>Binding implications on DTSSA</w:t>
            </w:r>
          </w:p>
        </w:tc>
        <w:tc>
          <w:tcPr>
            <w:tcW w:w="0" w:type="auto"/>
            <w:tcBorders>
              <w:top w:val="single" w:sz="4" w:space="0" w:color="auto"/>
              <w:left w:val="single" w:sz="4" w:space="0" w:color="auto"/>
              <w:bottom w:val="single" w:sz="4" w:space="0" w:color="auto"/>
              <w:right w:val="single" w:sz="4" w:space="0" w:color="auto"/>
            </w:tcBorders>
            <w:hideMark/>
          </w:tcPr>
          <w:p w14:paraId="45112B07"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AC8B3A"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C66082F" w14:textId="77777777" w:rsidR="000B4CAE" w:rsidRDefault="000B4CAE">
            <w:pPr>
              <w:pStyle w:val="TAL"/>
              <w:rPr>
                <w:sz w:val="16"/>
              </w:rPr>
            </w:pPr>
            <w:r>
              <w:rPr>
                <w:sz w:val="16"/>
              </w:rPr>
              <w:t>0393</w:t>
            </w:r>
          </w:p>
        </w:tc>
        <w:tc>
          <w:tcPr>
            <w:tcW w:w="0" w:type="auto"/>
            <w:tcBorders>
              <w:top w:val="single" w:sz="4" w:space="0" w:color="auto"/>
              <w:left w:val="single" w:sz="4" w:space="0" w:color="auto"/>
              <w:bottom w:val="single" w:sz="4" w:space="0" w:color="auto"/>
              <w:right w:val="single" w:sz="4" w:space="0" w:color="auto"/>
            </w:tcBorders>
          </w:tcPr>
          <w:p w14:paraId="7154E44A"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C6D667"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71C206F"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151533"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CDAF4F5" w14:textId="77777777" w:rsidR="000B4CAE" w:rsidRDefault="000B4CAE">
            <w:pPr>
              <w:pStyle w:val="TAL"/>
              <w:rPr>
                <w:sz w:val="16"/>
              </w:rPr>
            </w:pPr>
            <w:r>
              <w:rPr>
                <w:sz w:val="16"/>
              </w:rPr>
              <w:t>withdrawn</w:t>
            </w:r>
          </w:p>
        </w:tc>
      </w:tr>
      <w:tr w:rsidR="000B4CAE" w14:paraId="7FB80D6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17C7590" w14:textId="77777777" w:rsidR="000B4CAE" w:rsidRDefault="000B4CAE">
            <w:pPr>
              <w:pStyle w:val="TAL"/>
              <w:rPr>
                <w:sz w:val="16"/>
              </w:rPr>
            </w:pPr>
            <w:r>
              <w:rPr>
                <w:sz w:val="16"/>
              </w:rPr>
              <w:t>C4-205047</w:t>
            </w:r>
          </w:p>
        </w:tc>
        <w:tc>
          <w:tcPr>
            <w:tcW w:w="0" w:type="auto"/>
            <w:tcBorders>
              <w:top w:val="single" w:sz="4" w:space="0" w:color="auto"/>
              <w:left w:val="single" w:sz="4" w:space="0" w:color="auto"/>
              <w:bottom w:val="single" w:sz="4" w:space="0" w:color="auto"/>
              <w:right w:val="single" w:sz="4" w:space="0" w:color="auto"/>
            </w:tcBorders>
            <w:hideMark/>
          </w:tcPr>
          <w:p w14:paraId="7EB6F5AB" w14:textId="77777777" w:rsidR="000B4CAE" w:rsidRDefault="000B4CAE">
            <w:pPr>
              <w:pStyle w:val="TAL"/>
              <w:rPr>
                <w:sz w:val="16"/>
              </w:rPr>
            </w:pPr>
            <w:r>
              <w:rPr>
                <w:sz w:val="16"/>
              </w:rPr>
              <w:t>Binding implications on roaming</w:t>
            </w:r>
          </w:p>
        </w:tc>
        <w:tc>
          <w:tcPr>
            <w:tcW w:w="0" w:type="auto"/>
            <w:tcBorders>
              <w:top w:val="single" w:sz="4" w:space="0" w:color="auto"/>
              <w:left w:val="single" w:sz="4" w:space="0" w:color="auto"/>
              <w:bottom w:val="single" w:sz="4" w:space="0" w:color="auto"/>
              <w:right w:val="single" w:sz="4" w:space="0" w:color="auto"/>
            </w:tcBorders>
            <w:hideMark/>
          </w:tcPr>
          <w:p w14:paraId="4BFB9197"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0D1A10"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AAD80DF" w14:textId="77777777" w:rsidR="000B4CAE" w:rsidRDefault="000B4CAE">
            <w:pPr>
              <w:pStyle w:val="TAL"/>
              <w:rPr>
                <w:sz w:val="16"/>
              </w:rPr>
            </w:pPr>
            <w:r>
              <w:rPr>
                <w:sz w:val="16"/>
              </w:rPr>
              <w:t>0394</w:t>
            </w:r>
          </w:p>
        </w:tc>
        <w:tc>
          <w:tcPr>
            <w:tcW w:w="0" w:type="auto"/>
            <w:tcBorders>
              <w:top w:val="single" w:sz="4" w:space="0" w:color="auto"/>
              <w:left w:val="single" w:sz="4" w:space="0" w:color="auto"/>
              <w:bottom w:val="single" w:sz="4" w:space="0" w:color="auto"/>
              <w:right w:val="single" w:sz="4" w:space="0" w:color="auto"/>
            </w:tcBorders>
          </w:tcPr>
          <w:p w14:paraId="7D35D987"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E70D2D"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BF13802"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FE9B90"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5A2C04C" w14:textId="77777777" w:rsidR="000B4CAE" w:rsidRDefault="000B4CAE">
            <w:pPr>
              <w:pStyle w:val="TAL"/>
              <w:rPr>
                <w:sz w:val="16"/>
              </w:rPr>
            </w:pPr>
            <w:r>
              <w:rPr>
                <w:sz w:val="16"/>
              </w:rPr>
              <w:t>withdrawn</w:t>
            </w:r>
          </w:p>
        </w:tc>
      </w:tr>
      <w:tr w:rsidR="000B4CAE" w14:paraId="74642E5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2E73AE7" w14:textId="77777777" w:rsidR="000B4CAE" w:rsidRDefault="000B4CAE">
            <w:pPr>
              <w:pStyle w:val="TAL"/>
              <w:rPr>
                <w:sz w:val="16"/>
              </w:rPr>
            </w:pPr>
            <w:r>
              <w:rPr>
                <w:sz w:val="16"/>
              </w:rPr>
              <w:t>C4-205070</w:t>
            </w:r>
          </w:p>
        </w:tc>
        <w:tc>
          <w:tcPr>
            <w:tcW w:w="0" w:type="auto"/>
            <w:tcBorders>
              <w:top w:val="single" w:sz="4" w:space="0" w:color="auto"/>
              <w:left w:val="single" w:sz="4" w:space="0" w:color="auto"/>
              <w:bottom w:val="single" w:sz="4" w:space="0" w:color="auto"/>
              <w:right w:val="single" w:sz="4" w:space="0" w:color="auto"/>
            </w:tcBorders>
            <w:hideMark/>
          </w:tcPr>
          <w:p w14:paraId="0BCB8DF5" w14:textId="77777777" w:rsidR="000B4CAE" w:rsidRDefault="000B4CAE">
            <w:pPr>
              <w:pStyle w:val="TAL"/>
              <w:rPr>
                <w:sz w:val="16"/>
              </w:rPr>
            </w:pPr>
            <w:r>
              <w:rPr>
                <w:sz w:val="16"/>
              </w:rPr>
              <w:t>Subscription Authorization parameters for NRF</w:t>
            </w:r>
          </w:p>
        </w:tc>
        <w:tc>
          <w:tcPr>
            <w:tcW w:w="0" w:type="auto"/>
            <w:tcBorders>
              <w:top w:val="single" w:sz="4" w:space="0" w:color="auto"/>
              <w:left w:val="single" w:sz="4" w:space="0" w:color="auto"/>
              <w:bottom w:val="single" w:sz="4" w:space="0" w:color="auto"/>
              <w:right w:val="single" w:sz="4" w:space="0" w:color="auto"/>
            </w:tcBorders>
            <w:hideMark/>
          </w:tcPr>
          <w:p w14:paraId="1B11A1E9" w14:textId="77777777" w:rsidR="000B4CAE" w:rsidRDefault="000B4CAE">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0E7D1A13"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05E07BE" w14:textId="77777777" w:rsidR="000B4CAE" w:rsidRDefault="000B4CAE">
            <w:pPr>
              <w:pStyle w:val="TAL"/>
              <w:rPr>
                <w:sz w:val="16"/>
              </w:rPr>
            </w:pPr>
            <w:r>
              <w:rPr>
                <w:sz w:val="16"/>
              </w:rPr>
              <w:t>0395</w:t>
            </w:r>
          </w:p>
        </w:tc>
        <w:tc>
          <w:tcPr>
            <w:tcW w:w="0" w:type="auto"/>
            <w:tcBorders>
              <w:top w:val="single" w:sz="4" w:space="0" w:color="auto"/>
              <w:left w:val="single" w:sz="4" w:space="0" w:color="auto"/>
              <w:bottom w:val="single" w:sz="4" w:space="0" w:color="auto"/>
              <w:right w:val="single" w:sz="4" w:space="0" w:color="auto"/>
            </w:tcBorders>
          </w:tcPr>
          <w:p w14:paraId="625BF0BE"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2F9870"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8F804B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D9960D"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F5E6C0E" w14:textId="77777777" w:rsidR="000B4CAE" w:rsidRDefault="000B4CAE">
            <w:pPr>
              <w:pStyle w:val="TAL"/>
              <w:rPr>
                <w:sz w:val="16"/>
              </w:rPr>
            </w:pPr>
            <w:r>
              <w:rPr>
                <w:sz w:val="16"/>
              </w:rPr>
              <w:t>revised</w:t>
            </w:r>
          </w:p>
        </w:tc>
      </w:tr>
      <w:tr w:rsidR="000B4CAE" w14:paraId="5C5DDAE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2520CCE" w14:textId="77777777" w:rsidR="000B4CAE" w:rsidRDefault="000B4CAE">
            <w:pPr>
              <w:pStyle w:val="TAL"/>
              <w:rPr>
                <w:sz w:val="16"/>
              </w:rPr>
            </w:pPr>
            <w:r>
              <w:rPr>
                <w:sz w:val="16"/>
              </w:rPr>
              <w:t>C4-205714</w:t>
            </w:r>
          </w:p>
        </w:tc>
        <w:tc>
          <w:tcPr>
            <w:tcW w:w="0" w:type="auto"/>
            <w:tcBorders>
              <w:top w:val="single" w:sz="4" w:space="0" w:color="auto"/>
              <w:left w:val="single" w:sz="4" w:space="0" w:color="auto"/>
              <w:bottom w:val="single" w:sz="4" w:space="0" w:color="auto"/>
              <w:right w:val="single" w:sz="4" w:space="0" w:color="auto"/>
            </w:tcBorders>
            <w:hideMark/>
          </w:tcPr>
          <w:p w14:paraId="60C20EFB" w14:textId="77777777" w:rsidR="000B4CAE" w:rsidRDefault="000B4CAE">
            <w:pPr>
              <w:pStyle w:val="TAL"/>
              <w:rPr>
                <w:sz w:val="16"/>
              </w:rPr>
            </w:pPr>
            <w:r>
              <w:rPr>
                <w:sz w:val="16"/>
              </w:rPr>
              <w:t>Subscription Authorization parameters for NRF</w:t>
            </w:r>
          </w:p>
        </w:tc>
        <w:tc>
          <w:tcPr>
            <w:tcW w:w="0" w:type="auto"/>
            <w:tcBorders>
              <w:top w:val="single" w:sz="4" w:space="0" w:color="auto"/>
              <w:left w:val="single" w:sz="4" w:space="0" w:color="auto"/>
              <w:bottom w:val="single" w:sz="4" w:space="0" w:color="auto"/>
              <w:right w:val="single" w:sz="4" w:space="0" w:color="auto"/>
            </w:tcBorders>
            <w:hideMark/>
          </w:tcPr>
          <w:p w14:paraId="0FC58C5A" w14:textId="77777777" w:rsidR="000B4CAE" w:rsidRDefault="000B4CAE">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28A61204"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60DFB93" w14:textId="77777777" w:rsidR="000B4CAE" w:rsidRDefault="000B4CAE">
            <w:pPr>
              <w:pStyle w:val="TAL"/>
              <w:rPr>
                <w:sz w:val="16"/>
              </w:rPr>
            </w:pPr>
            <w:r>
              <w:rPr>
                <w:sz w:val="16"/>
              </w:rPr>
              <w:t>0395</w:t>
            </w:r>
          </w:p>
        </w:tc>
        <w:tc>
          <w:tcPr>
            <w:tcW w:w="0" w:type="auto"/>
            <w:tcBorders>
              <w:top w:val="single" w:sz="4" w:space="0" w:color="auto"/>
              <w:left w:val="single" w:sz="4" w:space="0" w:color="auto"/>
              <w:bottom w:val="single" w:sz="4" w:space="0" w:color="auto"/>
              <w:right w:val="single" w:sz="4" w:space="0" w:color="auto"/>
            </w:tcBorders>
            <w:hideMark/>
          </w:tcPr>
          <w:p w14:paraId="6178DAE4"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724846"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F4B916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15EC83"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11F6475" w14:textId="77777777" w:rsidR="000B4CAE" w:rsidRDefault="000B4CAE">
            <w:pPr>
              <w:pStyle w:val="TAL"/>
              <w:rPr>
                <w:sz w:val="16"/>
              </w:rPr>
            </w:pPr>
            <w:r>
              <w:rPr>
                <w:sz w:val="16"/>
              </w:rPr>
              <w:t>revised</w:t>
            </w:r>
          </w:p>
        </w:tc>
      </w:tr>
      <w:tr w:rsidR="000B4CAE" w14:paraId="78E991E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7A3E09B" w14:textId="77777777" w:rsidR="000B4CAE" w:rsidRDefault="000B4CAE">
            <w:pPr>
              <w:pStyle w:val="TAL"/>
              <w:rPr>
                <w:sz w:val="16"/>
              </w:rPr>
            </w:pPr>
            <w:r>
              <w:rPr>
                <w:sz w:val="16"/>
              </w:rPr>
              <w:t>C4-205817</w:t>
            </w:r>
          </w:p>
        </w:tc>
        <w:tc>
          <w:tcPr>
            <w:tcW w:w="0" w:type="auto"/>
            <w:tcBorders>
              <w:top w:val="single" w:sz="4" w:space="0" w:color="auto"/>
              <w:left w:val="single" w:sz="4" w:space="0" w:color="auto"/>
              <w:bottom w:val="single" w:sz="4" w:space="0" w:color="auto"/>
              <w:right w:val="single" w:sz="4" w:space="0" w:color="auto"/>
            </w:tcBorders>
            <w:hideMark/>
          </w:tcPr>
          <w:p w14:paraId="04EC6A7C" w14:textId="77777777" w:rsidR="000B4CAE" w:rsidRDefault="000B4CAE">
            <w:pPr>
              <w:pStyle w:val="TAL"/>
              <w:rPr>
                <w:sz w:val="16"/>
              </w:rPr>
            </w:pPr>
            <w:r>
              <w:rPr>
                <w:sz w:val="16"/>
              </w:rPr>
              <w:t>Subscription Authorization parameters for NRF</w:t>
            </w:r>
          </w:p>
        </w:tc>
        <w:tc>
          <w:tcPr>
            <w:tcW w:w="0" w:type="auto"/>
            <w:tcBorders>
              <w:top w:val="single" w:sz="4" w:space="0" w:color="auto"/>
              <w:left w:val="single" w:sz="4" w:space="0" w:color="auto"/>
              <w:bottom w:val="single" w:sz="4" w:space="0" w:color="auto"/>
              <w:right w:val="single" w:sz="4" w:space="0" w:color="auto"/>
            </w:tcBorders>
            <w:hideMark/>
          </w:tcPr>
          <w:p w14:paraId="7CBDD828" w14:textId="77777777" w:rsidR="000B4CAE" w:rsidRDefault="000B4CAE">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1A1A70D1"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366C631" w14:textId="77777777" w:rsidR="000B4CAE" w:rsidRDefault="000B4CAE">
            <w:pPr>
              <w:pStyle w:val="TAL"/>
              <w:rPr>
                <w:sz w:val="16"/>
              </w:rPr>
            </w:pPr>
            <w:r>
              <w:rPr>
                <w:sz w:val="16"/>
              </w:rPr>
              <w:t>0395</w:t>
            </w:r>
          </w:p>
        </w:tc>
        <w:tc>
          <w:tcPr>
            <w:tcW w:w="0" w:type="auto"/>
            <w:tcBorders>
              <w:top w:val="single" w:sz="4" w:space="0" w:color="auto"/>
              <w:left w:val="single" w:sz="4" w:space="0" w:color="auto"/>
              <w:bottom w:val="single" w:sz="4" w:space="0" w:color="auto"/>
              <w:right w:val="single" w:sz="4" w:space="0" w:color="auto"/>
            </w:tcBorders>
            <w:hideMark/>
          </w:tcPr>
          <w:p w14:paraId="18CDE520"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DDBAD41"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F926C08"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474B72"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D261467" w14:textId="77777777" w:rsidR="000B4CAE" w:rsidRDefault="000B4CAE">
            <w:pPr>
              <w:pStyle w:val="TAL"/>
              <w:rPr>
                <w:sz w:val="16"/>
              </w:rPr>
            </w:pPr>
            <w:r>
              <w:rPr>
                <w:sz w:val="16"/>
              </w:rPr>
              <w:t>agreed</w:t>
            </w:r>
          </w:p>
        </w:tc>
      </w:tr>
      <w:tr w:rsidR="000B4CAE" w14:paraId="3285F5B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38F26A2" w14:textId="77777777" w:rsidR="000B4CAE" w:rsidRDefault="000B4CAE">
            <w:pPr>
              <w:pStyle w:val="TAL"/>
              <w:rPr>
                <w:sz w:val="16"/>
              </w:rPr>
            </w:pPr>
            <w:r>
              <w:rPr>
                <w:sz w:val="16"/>
              </w:rPr>
              <w:t>C4-205071</w:t>
            </w:r>
          </w:p>
        </w:tc>
        <w:tc>
          <w:tcPr>
            <w:tcW w:w="0" w:type="auto"/>
            <w:tcBorders>
              <w:top w:val="single" w:sz="4" w:space="0" w:color="auto"/>
              <w:left w:val="single" w:sz="4" w:space="0" w:color="auto"/>
              <w:bottom w:val="single" w:sz="4" w:space="0" w:color="auto"/>
              <w:right w:val="single" w:sz="4" w:space="0" w:color="auto"/>
            </w:tcBorders>
            <w:hideMark/>
          </w:tcPr>
          <w:p w14:paraId="15C9D4EB" w14:textId="77777777" w:rsidR="000B4CAE" w:rsidRDefault="000B4CAE">
            <w:pPr>
              <w:pStyle w:val="TAL"/>
              <w:rPr>
                <w:sz w:val="16"/>
              </w:rPr>
            </w:pPr>
            <w:r>
              <w:rPr>
                <w:sz w:val="16"/>
              </w:rPr>
              <w:t>Check conditionEvent in NotificationData Condition before triggering NF profile change notification for any change in allowedNfTypes attribute</w:t>
            </w:r>
          </w:p>
        </w:tc>
        <w:tc>
          <w:tcPr>
            <w:tcW w:w="0" w:type="auto"/>
            <w:tcBorders>
              <w:top w:val="single" w:sz="4" w:space="0" w:color="auto"/>
              <w:left w:val="single" w:sz="4" w:space="0" w:color="auto"/>
              <w:bottom w:val="single" w:sz="4" w:space="0" w:color="auto"/>
              <w:right w:val="single" w:sz="4" w:space="0" w:color="auto"/>
            </w:tcBorders>
            <w:hideMark/>
          </w:tcPr>
          <w:p w14:paraId="7AF9FA75" w14:textId="77777777" w:rsidR="000B4CAE" w:rsidRDefault="000B4CAE">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630A5875"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EF06762" w14:textId="77777777" w:rsidR="000B4CAE" w:rsidRDefault="000B4CAE">
            <w:pPr>
              <w:pStyle w:val="TAL"/>
              <w:rPr>
                <w:sz w:val="16"/>
              </w:rPr>
            </w:pPr>
            <w:r>
              <w:rPr>
                <w:sz w:val="16"/>
              </w:rPr>
              <w:t>0396</w:t>
            </w:r>
          </w:p>
        </w:tc>
        <w:tc>
          <w:tcPr>
            <w:tcW w:w="0" w:type="auto"/>
            <w:tcBorders>
              <w:top w:val="single" w:sz="4" w:space="0" w:color="auto"/>
              <w:left w:val="single" w:sz="4" w:space="0" w:color="auto"/>
              <w:bottom w:val="single" w:sz="4" w:space="0" w:color="auto"/>
              <w:right w:val="single" w:sz="4" w:space="0" w:color="auto"/>
            </w:tcBorders>
          </w:tcPr>
          <w:p w14:paraId="07BADD24"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C26CF2"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DA429B"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39DABF"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989B231" w14:textId="77777777" w:rsidR="000B4CAE" w:rsidRDefault="000B4CAE">
            <w:pPr>
              <w:pStyle w:val="TAL"/>
              <w:rPr>
                <w:sz w:val="16"/>
              </w:rPr>
            </w:pPr>
            <w:r>
              <w:rPr>
                <w:sz w:val="16"/>
              </w:rPr>
              <w:t>revised</w:t>
            </w:r>
          </w:p>
        </w:tc>
      </w:tr>
      <w:tr w:rsidR="000B4CAE" w14:paraId="52D3617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8304751" w14:textId="77777777" w:rsidR="000B4CAE" w:rsidRDefault="000B4CAE">
            <w:pPr>
              <w:pStyle w:val="TAL"/>
              <w:rPr>
                <w:sz w:val="16"/>
              </w:rPr>
            </w:pPr>
            <w:r>
              <w:rPr>
                <w:sz w:val="16"/>
              </w:rPr>
              <w:t>C4-205715</w:t>
            </w:r>
          </w:p>
        </w:tc>
        <w:tc>
          <w:tcPr>
            <w:tcW w:w="0" w:type="auto"/>
            <w:tcBorders>
              <w:top w:val="single" w:sz="4" w:space="0" w:color="auto"/>
              <w:left w:val="single" w:sz="4" w:space="0" w:color="auto"/>
              <w:bottom w:val="single" w:sz="4" w:space="0" w:color="auto"/>
              <w:right w:val="single" w:sz="4" w:space="0" w:color="auto"/>
            </w:tcBorders>
            <w:hideMark/>
          </w:tcPr>
          <w:p w14:paraId="4F2CE676" w14:textId="77777777" w:rsidR="000B4CAE" w:rsidRDefault="000B4CAE">
            <w:pPr>
              <w:pStyle w:val="TAL"/>
              <w:rPr>
                <w:sz w:val="16"/>
              </w:rPr>
            </w:pPr>
            <w:r>
              <w:rPr>
                <w:sz w:val="16"/>
              </w:rPr>
              <w:t>Check conditionEvent in NotificationData Condition before triggering NF profile change notification for any change in allowedNfTypes attribute</w:t>
            </w:r>
          </w:p>
        </w:tc>
        <w:tc>
          <w:tcPr>
            <w:tcW w:w="0" w:type="auto"/>
            <w:tcBorders>
              <w:top w:val="single" w:sz="4" w:space="0" w:color="auto"/>
              <w:left w:val="single" w:sz="4" w:space="0" w:color="auto"/>
              <w:bottom w:val="single" w:sz="4" w:space="0" w:color="auto"/>
              <w:right w:val="single" w:sz="4" w:space="0" w:color="auto"/>
            </w:tcBorders>
            <w:hideMark/>
          </w:tcPr>
          <w:p w14:paraId="08921643" w14:textId="77777777" w:rsidR="000B4CAE" w:rsidRDefault="000B4CAE">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676CB033"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FB086A4" w14:textId="77777777" w:rsidR="000B4CAE" w:rsidRDefault="000B4CAE">
            <w:pPr>
              <w:pStyle w:val="TAL"/>
              <w:rPr>
                <w:sz w:val="16"/>
              </w:rPr>
            </w:pPr>
            <w:r>
              <w:rPr>
                <w:sz w:val="16"/>
              </w:rPr>
              <w:t>0396</w:t>
            </w:r>
          </w:p>
        </w:tc>
        <w:tc>
          <w:tcPr>
            <w:tcW w:w="0" w:type="auto"/>
            <w:tcBorders>
              <w:top w:val="single" w:sz="4" w:space="0" w:color="auto"/>
              <w:left w:val="single" w:sz="4" w:space="0" w:color="auto"/>
              <w:bottom w:val="single" w:sz="4" w:space="0" w:color="auto"/>
              <w:right w:val="single" w:sz="4" w:space="0" w:color="auto"/>
            </w:tcBorders>
            <w:hideMark/>
          </w:tcPr>
          <w:p w14:paraId="422A33EB"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169F40"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6E85522"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16CEFE"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80FD7B7" w14:textId="77777777" w:rsidR="000B4CAE" w:rsidRDefault="000B4CAE">
            <w:pPr>
              <w:pStyle w:val="TAL"/>
              <w:rPr>
                <w:sz w:val="16"/>
              </w:rPr>
            </w:pPr>
            <w:r>
              <w:rPr>
                <w:sz w:val="16"/>
              </w:rPr>
              <w:t>revised</w:t>
            </w:r>
          </w:p>
        </w:tc>
      </w:tr>
      <w:tr w:rsidR="000B4CAE" w14:paraId="190A56B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24F1835" w14:textId="77777777" w:rsidR="000B4CAE" w:rsidRDefault="000B4CAE">
            <w:pPr>
              <w:pStyle w:val="TAL"/>
              <w:rPr>
                <w:sz w:val="16"/>
              </w:rPr>
            </w:pPr>
            <w:r>
              <w:rPr>
                <w:sz w:val="16"/>
              </w:rPr>
              <w:t>C4-205818</w:t>
            </w:r>
          </w:p>
        </w:tc>
        <w:tc>
          <w:tcPr>
            <w:tcW w:w="0" w:type="auto"/>
            <w:tcBorders>
              <w:top w:val="single" w:sz="4" w:space="0" w:color="auto"/>
              <w:left w:val="single" w:sz="4" w:space="0" w:color="auto"/>
              <w:bottom w:val="single" w:sz="4" w:space="0" w:color="auto"/>
              <w:right w:val="single" w:sz="4" w:space="0" w:color="auto"/>
            </w:tcBorders>
            <w:hideMark/>
          </w:tcPr>
          <w:p w14:paraId="7F605409" w14:textId="77777777" w:rsidR="000B4CAE" w:rsidRDefault="000B4CAE">
            <w:pPr>
              <w:pStyle w:val="TAL"/>
              <w:rPr>
                <w:sz w:val="16"/>
              </w:rPr>
            </w:pPr>
            <w:r>
              <w:rPr>
                <w:sz w:val="16"/>
              </w:rPr>
              <w:t>Check conditionEvent in NotificationData Condition before triggering NF profile change notification for any change in allowedNfTypes attribute</w:t>
            </w:r>
          </w:p>
        </w:tc>
        <w:tc>
          <w:tcPr>
            <w:tcW w:w="0" w:type="auto"/>
            <w:tcBorders>
              <w:top w:val="single" w:sz="4" w:space="0" w:color="auto"/>
              <w:left w:val="single" w:sz="4" w:space="0" w:color="auto"/>
              <w:bottom w:val="single" w:sz="4" w:space="0" w:color="auto"/>
              <w:right w:val="single" w:sz="4" w:space="0" w:color="auto"/>
            </w:tcBorders>
            <w:hideMark/>
          </w:tcPr>
          <w:p w14:paraId="2D84D29C" w14:textId="77777777" w:rsidR="000B4CAE" w:rsidRDefault="000B4CAE">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5B906F88"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F138B79" w14:textId="77777777" w:rsidR="000B4CAE" w:rsidRDefault="000B4CAE">
            <w:pPr>
              <w:pStyle w:val="TAL"/>
              <w:rPr>
                <w:sz w:val="16"/>
              </w:rPr>
            </w:pPr>
            <w:r>
              <w:rPr>
                <w:sz w:val="16"/>
              </w:rPr>
              <w:t>0396</w:t>
            </w:r>
          </w:p>
        </w:tc>
        <w:tc>
          <w:tcPr>
            <w:tcW w:w="0" w:type="auto"/>
            <w:tcBorders>
              <w:top w:val="single" w:sz="4" w:space="0" w:color="auto"/>
              <w:left w:val="single" w:sz="4" w:space="0" w:color="auto"/>
              <w:bottom w:val="single" w:sz="4" w:space="0" w:color="auto"/>
              <w:right w:val="single" w:sz="4" w:space="0" w:color="auto"/>
            </w:tcBorders>
            <w:hideMark/>
          </w:tcPr>
          <w:p w14:paraId="3BDA7D58"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8077162"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095A354"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A7A87A"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5F73DCB" w14:textId="77777777" w:rsidR="000B4CAE" w:rsidRDefault="000B4CAE">
            <w:pPr>
              <w:pStyle w:val="TAL"/>
              <w:rPr>
                <w:sz w:val="16"/>
              </w:rPr>
            </w:pPr>
            <w:r>
              <w:rPr>
                <w:sz w:val="16"/>
              </w:rPr>
              <w:t>agreed</w:t>
            </w:r>
          </w:p>
        </w:tc>
      </w:tr>
      <w:tr w:rsidR="000B4CAE" w14:paraId="2D7C7CD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CAC4B6B" w14:textId="77777777" w:rsidR="000B4CAE" w:rsidRDefault="000B4CAE">
            <w:pPr>
              <w:pStyle w:val="TAL"/>
              <w:rPr>
                <w:sz w:val="16"/>
              </w:rPr>
            </w:pPr>
            <w:r>
              <w:rPr>
                <w:sz w:val="16"/>
              </w:rPr>
              <w:t>C4-205072</w:t>
            </w:r>
          </w:p>
        </w:tc>
        <w:tc>
          <w:tcPr>
            <w:tcW w:w="0" w:type="auto"/>
            <w:tcBorders>
              <w:top w:val="single" w:sz="4" w:space="0" w:color="auto"/>
              <w:left w:val="single" w:sz="4" w:space="0" w:color="auto"/>
              <w:bottom w:val="single" w:sz="4" w:space="0" w:color="auto"/>
              <w:right w:val="single" w:sz="4" w:space="0" w:color="auto"/>
            </w:tcBorders>
            <w:hideMark/>
          </w:tcPr>
          <w:p w14:paraId="38D62B87" w14:textId="77777777" w:rsidR="000B4CAE" w:rsidRDefault="000B4CAE">
            <w:pPr>
              <w:pStyle w:val="TAL"/>
              <w:rPr>
                <w:sz w:val="16"/>
              </w:rPr>
            </w:pPr>
            <w:r>
              <w:rPr>
                <w:sz w:val="16"/>
              </w:rPr>
              <w:t>Replace the NFInstanceID with nfInstanceUri in Notification from NRF</w:t>
            </w:r>
          </w:p>
        </w:tc>
        <w:tc>
          <w:tcPr>
            <w:tcW w:w="0" w:type="auto"/>
            <w:tcBorders>
              <w:top w:val="single" w:sz="4" w:space="0" w:color="auto"/>
              <w:left w:val="single" w:sz="4" w:space="0" w:color="auto"/>
              <w:bottom w:val="single" w:sz="4" w:space="0" w:color="auto"/>
              <w:right w:val="single" w:sz="4" w:space="0" w:color="auto"/>
            </w:tcBorders>
            <w:hideMark/>
          </w:tcPr>
          <w:p w14:paraId="0B50A3DA" w14:textId="77777777" w:rsidR="000B4CAE" w:rsidRDefault="000B4CAE">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2FAA9273"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DC11EB8" w14:textId="77777777" w:rsidR="000B4CAE" w:rsidRDefault="000B4CAE">
            <w:pPr>
              <w:pStyle w:val="TAL"/>
              <w:rPr>
                <w:sz w:val="16"/>
              </w:rPr>
            </w:pPr>
            <w:r>
              <w:rPr>
                <w:sz w:val="16"/>
              </w:rPr>
              <w:t>0397</w:t>
            </w:r>
          </w:p>
        </w:tc>
        <w:tc>
          <w:tcPr>
            <w:tcW w:w="0" w:type="auto"/>
            <w:tcBorders>
              <w:top w:val="single" w:sz="4" w:space="0" w:color="auto"/>
              <w:left w:val="single" w:sz="4" w:space="0" w:color="auto"/>
              <w:bottom w:val="single" w:sz="4" w:space="0" w:color="auto"/>
              <w:right w:val="single" w:sz="4" w:space="0" w:color="auto"/>
            </w:tcBorders>
          </w:tcPr>
          <w:p w14:paraId="34C443A0"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630F3D"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B4C8741"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ED9844"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2F71F67" w14:textId="77777777" w:rsidR="000B4CAE" w:rsidRDefault="000B4CAE">
            <w:pPr>
              <w:pStyle w:val="TAL"/>
              <w:rPr>
                <w:sz w:val="16"/>
              </w:rPr>
            </w:pPr>
            <w:r>
              <w:rPr>
                <w:sz w:val="16"/>
              </w:rPr>
              <w:t>revised</w:t>
            </w:r>
          </w:p>
        </w:tc>
      </w:tr>
      <w:tr w:rsidR="000B4CAE" w14:paraId="224CAC6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BCD834C" w14:textId="77777777" w:rsidR="000B4CAE" w:rsidRDefault="000B4CAE">
            <w:pPr>
              <w:pStyle w:val="TAL"/>
              <w:rPr>
                <w:sz w:val="16"/>
              </w:rPr>
            </w:pPr>
            <w:r>
              <w:rPr>
                <w:sz w:val="16"/>
              </w:rPr>
              <w:t>C4-205716</w:t>
            </w:r>
          </w:p>
        </w:tc>
        <w:tc>
          <w:tcPr>
            <w:tcW w:w="0" w:type="auto"/>
            <w:tcBorders>
              <w:top w:val="single" w:sz="4" w:space="0" w:color="auto"/>
              <w:left w:val="single" w:sz="4" w:space="0" w:color="auto"/>
              <w:bottom w:val="single" w:sz="4" w:space="0" w:color="auto"/>
              <w:right w:val="single" w:sz="4" w:space="0" w:color="auto"/>
            </w:tcBorders>
            <w:hideMark/>
          </w:tcPr>
          <w:p w14:paraId="3632A984" w14:textId="77777777" w:rsidR="000B4CAE" w:rsidRDefault="000B4CAE">
            <w:pPr>
              <w:pStyle w:val="TAL"/>
              <w:rPr>
                <w:sz w:val="16"/>
              </w:rPr>
            </w:pPr>
            <w:r>
              <w:rPr>
                <w:sz w:val="16"/>
              </w:rPr>
              <w:t>Replace the NFInstanceID with nfInstanceUri in Notification from NRF</w:t>
            </w:r>
          </w:p>
        </w:tc>
        <w:tc>
          <w:tcPr>
            <w:tcW w:w="0" w:type="auto"/>
            <w:tcBorders>
              <w:top w:val="single" w:sz="4" w:space="0" w:color="auto"/>
              <w:left w:val="single" w:sz="4" w:space="0" w:color="auto"/>
              <w:bottom w:val="single" w:sz="4" w:space="0" w:color="auto"/>
              <w:right w:val="single" w:sz="4" w:space="0" w:color="auto"/>
            </w:tcBorders>
            <w:hideMark/>
          </w:tcPr>
          <w:p w14:paraId="509DFB8D" w14:textId="77777777" w:rsidR="000B4CAE" w:rsidRDefault="000B4CAE">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57C83ED1"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81EB5A9" w14:textId="77777777" w:rsidR="000B4CAE" w:rsidRDefault="000B4CAE">
            <w:pPr>
              <w:pStyle w:val="TAL"/>
              <w:rPr>
                <w:sz w:val="16"/>
              </w:rPr>
            </w:pPr>
            <w:r>
              <w:rPr>
                <w:sz w:val="16"/>
              </w:rPr>
              <w:t>0397</w:t>
            </w:r>
          </w:p>
        </w:tc>
        <w:tc>
          <w:tcPr>
            <w:tcW w:w="0" w:type="auto"/>
            <w:tcBorders>
              <w:top w:val="single" w:sz="4" w:space="0" w:color="auto"/>
              <w:left w:val="single" w:sz="4" w:space="0" w:color="auto"/>
              <w:bottom w:val="single" w:sz="4" w:space="0" w:color="auto"/>
              <w:right w:val="single" w:sz="4" w:space="0" w:color="auto"/>
            </w:tcBorders>
            <w:hideMark/>
          </w:tcPr>
          <w:p w14:paraId="0D2BF727"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B55614"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9B41EF9"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150AE7"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8500E98" w14:textId="77777777" w:rsidR="000B4CAE" w:rsidRDefault="000B4CAE">
            <w:pPr>
              <w:pStyle w:val="TAL"/>
              <w:rPr>
                <w:sz w:val="16"/>
              </w:rPr>
            </w:pPr>
            <w:r>
              <w:rPr>
                <w:sz w:val="16"/>
              </w:rPr>
              <w:t>revised</w:t>
            </w:r>
          </w:p>
        </w:tc>
      </w:tr>
      <w:tr w:rsidR="000B4CAE" w14:paraId="329DA02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27F5E7C" w14:textId="77777777" w:rsidR="000B4CAE" w:rsidRDefault="000B4CAE">
            <w:pPr>
              <w:pStyle w:val="TAL"/>
              <w:rPr>
                <w:sz w:val="16"/>
              </w:rPr>
            </w:pPr>
            <w:r>
              <w:rPr>
                <w:sz w:val="16"/>
              </w:rPr>
              <w:t>C4-205819</w:t>
            </w:r>
          </w:p>
        </w:tc>
        <w:tc>
          <w:tcPr>
            <w:tcW w:w="0" w:type="auto"/>
            <w:tcBorders>
              <w:top w:val="single" w:sz="4" w:space="0" w:color="auto"/>
              <w:left w:val="single" w:sz="4" w:space="0" w:color="auto"/>
              <w:bottom w:val="single" w:sz="4" w:space="0" w:color="auto"/>
              <w:right w:val="single" w:sz="4" w:space="0" w:color="auto"/>
            </w:tcBorders>
            <w:hideMark/>
          </w:tcPr>
          <w:p w14:paraId="1B589E2E" w14:textId="77777777" w:rsidR="000B4CAE" w:rsidRDefault="000B4CAE">
            <w:pPr>
              <w:pStyle w:val="TAL"/>
              <w:rPr>
                <w:sz w:val="16"/>
              </w:rPr>
            </w:pPr>
            <w:r>
              <w:rPr>
                <w:sz w:val="16"/>
              </w:rPr>
              <w:t>Replace the NFInstanceID with nfInstanceUri in Notification from NRF</w:t>
            </w:r>
          </w:p>
        </w:tc>
        <w:tc>
          <w:tcPr>
            <w:tcW w:w="0" w:type="auto"/>
            <w:tcBorders>
              <w:top w:val="single" w:sz="4" w:space="0" w:color="auto"/>
              <w:left w:val="single" w:sz="4" w:space="0" w:color="auto"/>
              <w:bottom w:val="single" w:sz="4" w:space="0" w:color="auto"/>
              <w:right w:val="single" w:sz="4" w:space="0" w:color="auto"/>
            </w:tcBorders>
            <w:hideMark/>
          </w:tcPr>
          <w:p w14:paraId="31B90A2D" w14:textId="77777777" w:rsidR="000B4CAE" w:rsidRDefault="000B4CAE">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22C8346B"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58FBF11" w14:textId="77777777" w:rsidR="000B4CAE" w:rsidRDefault="000B4CAE">
            <w:pPr>
              <w:pStyle w:val="TAL"/>
              <w:rPr>
                <w:sz w:val="16"/>
              </w:rPr>
            </w:pPr>
            <w:r>
              <w:rPr>
                <w:sz w:val="16"/>
              </w:rPr>
              <w:t>0397</w:t>
            </w:r>
          </w:p>
        </w:tc>
        <w:tc>
          <w:tcPr>
            <w:tcW w:w="0" w:type="auto"/>
            <w:tcBorders>
              <w:top w:val="single" w:sz="4" w:space="0" w:color="auto"/>
              <w:left w:val="single" w:sz="4" w:space="0" w:color="auto"/>
              <w:bottom w:val="single" w:sz="4" w:space="0" w:color="auto"/>
              <w:right w:val="single" w:sz="4" w:space="0" w:color="auto"/>
            </w:tcBorders>
            <w:hideMark/>
          </w:tcPr>
          <w:p w14:paraId="26A1D2FB"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927BEED"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4D45878"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52F3A6"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659EB1E" w14:textId="77777777" w:rsidR="000B4CAE" w:rsidRDefault="000B4CAE">
            <w:pPr>
              <w:pStyle w:val="TAL"/>
              <w:rPr>
                <w:sz w:val="16"/>
              </w:rPr>
            </w:pPr>
            <w:r>
              <w:rPr>
                <w:sz w:val="16"/>
              </w:rPr>
              <w:t>agreed</w:t>
            </w:r>
          </w:p>
        </w:tc>
      </w:tr>
      <w:tr w:rsidR="000B4CAE" w14:paraId="7435C9B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4152811" w14:textId="77777777" w:rsidR="000B4CAE" w:rsidRDefault="000B4CAE">
            <w:pPr>
              <w:pStyle w:val="TAL"/>
              <w:rPr>
                <w:sz w:val="16"/>
              </w:rPr>
            </w:pPr>
            <w:r>
              <w:rPr>
                <w:sz w:val="16"/>
              </w:rPr>
              <w:t>C4-205103</w:t>
            </w:r>
          </w:p>
        </w:tc>
        <w:tc>
          <w:tcPr>
            <w:tcW w:w="0" w:type="auto"/>
            <w:tcBorders>
              <w:top w:val="single" w:sz="4" w:space="0" w:color="auto"/>
              <w:left w:val="single" w:sz="4" w:space="0" w:color="auto"/>
              <w:bottom w:val="single" w:sz="4" w:space="0" w:color="auto"/>
              <w:right w:val="single" w:sz="4" w:space="0" w:color="auto"/>
            </w:tcBorders>
            <w:hideMark/>
          </w:tcPr>
          <w:p w14:paraId="1AAF0DB6" w14:textId="77777777" w:rsidR="000B4CAE" w:rsidRDefault="000B4CAE">
            <w:pPr>
              <w:pStyle w:val="TAL"/>
              <w:rPr>
                <w:sz w:val="16"/>
              </w:rPr>
            </w:pPr>
            <w:r>
              <w:rPr>
                <w:sz w:val="16"/>
              </w:rPr>
              <w:t>Supplement to SubscrCond</w:t>
            </w:r>
          </w:p>
        </w:tc>
        <w:tc>
          <w:tcPr>
            <w:tcW w:w="0" w:type="auto"/>
            <w:tcBorders>
              <w:top w:val="single" w:sz="4" w:space="0" w:color="auto"/>
              <w:left w:val="single" w:sz="4" w:space="0" w:color="auto"/>
              <w:bottom w:val="single" w:sz="4" w:space="0" w:color="auto"/>
              <w:right w:val="single" w:sz="4" w:space="0" w:color="auto"/>
            </w:tcBorders>
            <w:hideMark/>
          </w:tcPr>
          <w:p w14:paraId="48ADCA6B" w14:textId="77777777" w:rsidR="000B4CAE" w:rsidRDefault="000B4CA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E3B59C4"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5EF8773" w14:textId="77777777" w:rsidR="000B4CAE" w:rsidRDefault="000B4CAE">
            <w:pPr>
              <w:pStyle w:val="TAL"/>
              <w:rPr>
                <w:sz w:val="16"/>
              </w:rPr>
            </w:pPr>
            <w:r>
              <w:rPr>
                <w:sz w:val="16"/>
              </w:rPr>
              <w:t>0398</w:t>
            </w:r>
          </w:p>
        </w:tc>
        <w:tc>
          <w:tcPr>
            <w:tcW w:w="0" w:type="auto"/>
            <w:tcBorders>
              <w:top w:val="single" w:sz="4" w:space="0" w:color="auto"/>
              <w:left w:val="single" w:sz="4" w:space="0" w:color="auto"/>
              <w:bottom w:val="single" w:sz="4" w:space="0" w:color="auto"/>
              <w:right w:val="single" w:sz="4" w:space="0" w:color="auto"/>
            </w:tcBorders>
          </w:tcPr>
          <w:p w14:paraId="612C190C"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C9CC21"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FA907F9"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A3AA35"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4BC5896C" w14:textId="77777777" w:rsidR="000B4CAE" w:rsidRDefault="000B4CAE">
            <w:pPr>
              <w:pStyle w:val="TAL"/>
              <w:rPr>
                <w:sz w:val="16"/>
              </w:rPr>
            </w:pPr>
            <w:r>
              <w:rPr>
                <w:sz w:val="16"/>
              </w:rPr>
              <w:t>revised</w:t>
            </w:r>
          </w:p>
        </w:tc>
      </w:tr>
      <w:tr w:rsidR="000B4CAE" w14:paraId="5A6F19E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E88C813" w14:textId="77777777" w:rsidR="000B4CAE" w:rsidRDefault="000B4CAE">
            <w:pPr>
              <w:pStyle w:val="TAL"/>
              <w:rPr>
                <w:sz w:val="16"/>
              </w:rPr>
            </w:pPr>
            <w:r>
              <w:rPr>
                <w:sz w:val="16"/>
              </w:rPr>
              <w:t>C4-205637</w:t>
            </w:r>
          </w:p>
        </w:tc>
        <w:tc>
          <w:tcPr>
            <w:tcW w:w="0" w:type="auto"/>
            <w:tcBorders>
              <w:top w:val="single" w:sz="4" w:space="0" w:color="auto"/>
              <w:left w:val="single" w:sz="4" w:space="0" w:color="auto"/>
              <w:bottom w:val="single" w:sz="4" w:space="0" w:color="auto"/>
              <w:right w:val="single" w:sz="4" w:space="0" w:color="auto"/>
            </w:tcBorders>
            <w:hideMark/>
          </w:tcPr>
          <w:p w14:paraId="70706321" w14:textId="77777777" w:rsidR="000B4CAE" w:rsidRDefault="000B4CAE">
            <w:pPr>
              <w:pStyle w:val="TAL"/>
              <w:rPr>
                <w:sz w:val="16"/>
              </w:rPr>
            </w:pPr>
            <w:r>
              <w:rPr>
                <w:sz w:val="16"/>
              </w:rPr>
              <w:t>Supplement to SubscrCond</w:t>
            </w:r>
          </w:p>
        </w:tc>
        <w:tc>
          <w:tcPr>
            <w:tcW w:w="0" w:type="auto"/>
            <w:tcBorders>
              <w:top w:val="single" w:sz="4" w:space="0" w:color="auto"/>
              <w:left w:val="single" w:sz="4" w:space="0" w:color="auto"/>
              <w:bottom w:val="single" w:sz="4" w:space="0" w:color="auto"/>
              <w:right w:val="single" w:sz="4" w:space="0" w:color="auto"/>
            </w:tcBorders>
            <w:hideMark/>
          </w:tcPr>
          <w:p w14:paraId="2297EE37" w14:textId="77777777" w:rsidR="000B4CAE" w:rsidRDefault="000B4CA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99A65F5"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34647C2" w14:textId="77777777" w:rsidR="000B4CAE" w:rsidRDefault="000B4CAE">
            <w:pPr>
              <w:pStyle w:val="TAL"/>
              <w:rPr>
                <w:sz w:val="16"/>
              </w:rPr>
            </w:pPr>
            <w:r>
              <w:rPr>
                <w:sz w:val="16"/>
              </w:rPr>
              <w:t>0398</w:t>
            </w:r>
          </w:p>
        </w:tc>
        <w:tc>
          <w:tcPr>
            <w:tcW w:w="0" w:type="auto"/>
            <w:tcBorders>
              <w:top w:val="single" w:sz="4" w:space="0" w:color="auto"/>
              <w:left w:val="single" w:sz="4" w:space="0" w:color="auto"/>
              <w:bottom w:val="single" w:sz="4" w:space="0" w:color="auto"/>
              <w:right w:val="single" w:sz="4" w:space="0" w:color="auto"/>
            </w:tcBorders>
            <w:hideMark/>
          </w:tcPr>
          <w:p w14:paraId="6A3BE2EC"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7D64E8"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394E4B5"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16D815"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16C7FCA" w14:textId="77777777" w:rsidR="000B4CAE" w:rsidRDefault="000B4CAE">
            <w:pPr>
              <w:pStyle w:val="TAL"/>
              <w:rPr>
                <w:sz w:val="16"/>
              </w:rPr>
            </w:pPr>
            <w:r>
              <w:rPr>
                <w:sz w:val="16"/>
              </w:rPr>
              <w:t>revised</w:t>
            </w:r>
          </w:p>
        </w:tc>
      </w:tr>
      <w:tr w:rsidR="000B4CAE" w14:paraId="0FB191B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341DBF4" w14:textId="77777777" w:rsidR="000B4CAE" w:rsidRDefault="000B4CAE">
            <w:pPr>
              <w:pStyle w:val="TAL"/>
              <w:rPr>
                <w:sz w:val="16"/>
              </w:rPr>
            </w:pPr>
            <w:r>
              <w:rPr>
                <w:sz w:val="16"/>
              </w:rPr>
              <w:t>C4-205794</w:t>
            </w:r>
          </w:p>
        </w:tc>
        <w:tc>
          <w:tcPr>
            <w:tcW w:w="0" w:type="auto"/>
            <w:tcBorders>
              <w:top w:val="single" w:sz="4" w:space="0" w:color="auto"/>
              <w:left w:val="single" w:sz="4" w:space="0" w:color="auto"/>
              <w:bottom w:val="single" w:sz="4" w:space="0" w:color="auto"/>
              <w:right w:val="single" w:sz="4" w:space="0" w:color="auto"/>
            </w:tcBorders>
            <w:hideMark/>
          </w:tcPr>
          <w:p w14:paraId="40A01774" w14:textId="77777777" w:rsidR="000B4CAE" w:rsidRDefault="000B4CAE">
            <w:pPr>
              <w:pStyle w:val="TAL"/>
              <w:rPr>
                <w:sz w:val="16"/>
              </w:rPr>
            </w:pPr>
            <w:r>
              <w:rPr>
                <w:sz w:val="16"/>
              </w:rPr>
              <w:t>Supplement to SubscrCond</w:t>
            </w:r>
          </w:p>
        </w:tc>
        <w:tc>
          <w:tcPr>
            <w:tcW w:w="0" w:type="auto"/>
            <w:tcBorders>
              <w:top w:val="single" w:sz="4" w:space="0" w:color="auto"/>
              <w:left w:val="single" w:sz="4" w:space="0" w:color="auto"/>
              <w:bottom w:val="single" w:sz="4" w:space="0" w:color="auto"/>
              <w:right w:val="single" w:sz="4" w:space="0" w:color="auto"/>
            </w:tcBorders>
            <w:hideMark/>
          </w:tcPr>
          <w:p w14:paraId="58B081B3" w14:textId="77777777" w:rsidR="000B4CAE" w:rsidRDefault="000B4CA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66C9196"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E19EE01" w14:textId="77777777" w:rsidR="000B4CAE" w:rsidRDefault="000B4CAE">
            <w:pPr>
              <w:pStyle w:val="TAL"/>
              <w:rPr>
                <w:sz w:val="16"/>
              </w:rPr>
            </w:pPr>
            <w:r>
              <w:rPr>
                <w:sz w:val="16"/>
              </w:rPr>
              <w:t>0398</w:t>
            </w:r>
          </w:p>
        </w:tc>
        <w:tc>
          <w:tcPr>
            <w:tcW w:w="0" w:type="auto"/>
            <w:tcBorders>
              <w:top w:val="single" w:sz="4" w:space="0" w:color="auto"/>
              <w:left w:val="single" w:sz="4" w:space="0" w:color="auto"/>
              <w:bottom w:val="single" w:sz="4" w:space="0" w:color="auto"/>
              <w:right w:val="single" w:sz="4" w:space="0" w:color="auto"/>
            </w:tcBorders>
            <w:hideMark/>
          </w:tcPr>
          <w:p w14:paraId="13CC4CEB"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FAFA1D3"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FDFD5F3"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1F8AE4"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0A202ED7" w14:textId="77777777" w:rsidR="000B4CAE" w:rsidRDefault="000B4CAE">
            <w:pPr>
              <w:pStyle w:val="TAL"/>
              <w:rPr>
                <w:sz w:val="16"/>
              </w:rPr>
            </w:pPr>
            <w:r>
              <w:rPr>
                <w:sz w:val="16"/>
              </w:rPr>
              <w:t>revised</w:t>
            </w:r>
          </w:p>
        </w:tc>
      </w:tr>
      <w:tr w:rsidR="000B4CAE" w14:paraId="176FFFA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A2F3E38" w14:textId="77777777" w:rsidR="000B4CAE" w:rsidRDefault="000B4CAE">
            <w:pPr>
              <w:pStyle w:val="TAL"/>
              <w:rPr>
                <w:sz w:val="16"/>
              </w:rPr>
            </w:pPr>
            <w:r>
              <w:rPr>
                <w:sz w:val="16"/>
              </w:rPr>
              <w:t>C4-205804</w:t>
            </w:r>
          </w:p>
        </w:tc>
        <w:tc>
          <w:tcPr>
            <w:tcW w:w="0" w:type="auto"/>
            <w:tcBorders>
              <w:top w:val="single" w:sz="4" w:space="0" w:color="auto"/>
              <w:left w:val="single" w:sz="4" w:space="0" w:color="auto"/>
              <w:bottom w:val="single" w:sz="4" w:space="0" w:color="auto"/>
              <w:right w:val="single" w:sz="4" w:space="0" w:color="auto"/>
            </w:tcBorders>
            <w:hideMark/>
          </w:tcPr>
          <w:p w14:paraId="7172BB0A" w14:textId="77777777" w:rsidR="000B4CAE" w:rsidRDefault="000B4CAE">
            <w:pPr>
              <w:pStyle w:val="TAL"/>
              <w:rPr>
                <w:sz w:val="16"/>
              </w:rPr>
            </w:pPr>
            <w:r>
              <w:rPr>
                <w:sz w:val="16"/>
              </w:rPr>
              <w:t>Supplement to SubscrCond</w:t>
            </w:r>
          </w:p>
        </w:tc>
        <w:tc>
          <w:tcPr>
            <w:tcW w:w="0" w:type="auto"/>
            <w:tcBorders>
              <w:top w:val="single" w:sz="4" w:space="0" w:color="auto"/>
              <w:left w:val="single" w:sz="4" w:space="0" w:color="auto"/>
              <w:bottom w:val="single" w:sz="4" w:space="0" w:color="auto"/>
              <w:right w:val="single" w:sz="4" w:space="0" w:color="auto"/>
            </w:tcBorders>
            <w:hideMark/>
          </w:tcPr>
          <w:p w14:paraId="597E6086" w14:textId="77777777" w:rsidR="000B4CAE" w:rsidRDefault="000B4CA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049D21D"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B0E8FC9" w14:textId="77777777" w:rsidR="000B4CAE" w:rsidRDefault="000B4CAE">
            <w:pPr>
              <w:pStyle w:val="TAL"/>
              <w:rPr>
                <w:sz w:val="16"/>
              </w:rPr>
            </w:pPr>
            <w:r>
              <w:rPr>
                <w:sz w:val="16"/>
              </w:rPr>
              <w:t>0398</w:t>
            </w:r>
          </w:p>
        </w:tc>
        <w:tc>
          <w:tcPr>
            <w:tcW w:w="0" w:type="auto"/>
            <w:tcBorders>
              <w:top w:val="single" w:sz="4" w:space="0" w:color="auto"/>
              <w:left w:val="single" w:sz="4" w:space="0" w:color="auto"/>
              <w:bottom w:val="single" w:sz="4" w:space="0" w:color="auto"/>
              <w:right w:val="single" w:sz="4" w:space="0" w:color="auto"/>
            </w:tcBorders>
            <w:hideMark/>
          </w:tcPr>
          <w:p w14:paraId="48AEBF0D" w14:textId="77777777" w:rsidR="000B4CAE" w:rsidRDefault="000B4CA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2E435EE"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F5CDFE"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EC5DB7"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65D42A84" w14:textId="77777777" w:rsidR="000B4CAE" w:rsidRDefault="000B4CAE">
            <w:pPr>
              <w:pStyle w:val="TAL"/>
              <w:rPr>
                <w:sz w:val="16"/>
              </w:rPr>
            </w:pPr>
            <w:r>
              <w:rPr>
                <w:sz w:val="16"/>
              </w:rPr>
              <w:t>agreed</w:t>
            </w:r>
          </w:p>
        </w:tc>
      </w:tr>
      <w:tr w:rsidR="000B4CAE" w14:paraId="78D6227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EB0044F" w14:textId="77777777" w:rsidR="000B4CAE" w:rsidRDefault="000B4CAE">
            <w:pPr>
              <w:pStyle w:val="TAL"/>
              <w:rPr>
                <w:sz w:val="16"/>
              </w:rPr>
            </w:pPr>
            <w:r>
              <w:rPr>
                <w:sz w:val="16"/>
              </w:rPr>
              <w:t>C4-205136</w:t>
            </w:r>
          </w:p>
        </w:tc>
        <w:tc>
          <w:tcPr>
            <w:tcW w:w="0" w:type="auto"/>
            <w:tcBorders>
              <w:top w:val="single" w:sz="4" w:space="0" w:color="auto"/>
              <w:left w:val="single" w:sz="4" w:space="0" w:color="auto"/>
              <w:bottom w:val="single" w:sz="4" w:space="0" w:color="auto"/>
              <w:right w:val="single" w:sz="4" w:space="0" w:color="auto"/>
            </w:tcBorders>
            <w:hideMark/>
          </w:tcPr>
          <w:p w14:paraId="01A22597" w14:textId="77777777" w:rsidR="000B4CAE" w:rsidRDefault="000B4CAE">
            <w:pPr>
              <w:pStyle w:val="TAL"/>
              <w:rPr>
                <w:sz w:val="16"/>
              </w:rPr>
            </w:pPr>
            <w:r>
              <w:rPr>
                <w:sz w:val="16"/>
              </w:rPr>
              <w:t>Issues with definition of heartBeatTimer attribute and limit Query-parameter in Open API specification</w:t>
            </w:r>
          </w:p>
        </w:tc>
        <w:tc>
          <w:tcPr>
            <w:tcW w:w="0" w:type="auto"/>
            <w:tcBorders>
              <w:top w:val="single" w:sz="4" w:space="0" w:color="auto"/>
              <w:left w:val="single" w:sz="4" w:space="0" w:color="auto"/>
              <w:bottom w:val="single" w:sz="4" w:space="0" w:color="auto"/>
              <w:right w:val="single" w:sz="4" w:space="0" w:color="auto"/>
            </w:tcBorders>
            <w:hideMark/>
          </w:tcPr>
          <w:p w14:paraId="4488D1FE"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FECE9B2"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ECE3099" w14:textId="77777777" w:rsidR="000B4CAE" w:rsidRDefault="000B4CAE">
            <w:pPr>
              <w:pStyle w:val="TAL"/>
              <w:rPr>
                <w:sz w:val="16"/>
              </w:rPr>
            </w:pPr>
            <w:r>
              <w:rPr>
                <w:sz w:val="16"/>
              </w:rPr>
              <w:t>0399</w:t>
            </w:r>
          </w:p>
        </w:tc>
        <w:tc>
          <w:tcPr>
            <w:tcW w:w="0" w:type="auto"/>
            <w:tcBorders>
              <w:top w:val="single" w:sz="4" w:space="0" w:color="auto"/>
              <w:left w:val="single" w:sz="4" w:space="0" w:color="auto"/>
              <w:bottom w:val="single" w:sz="4" w:space="0" w:color="auto"/>
              <w:right w:val="single" w:sz="4" w:space="0" w:color="auto"/>
            </w:tcBorders>
          </w:tcPr>
          <w:p w14:paraId="572B3CBD"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C612BA"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C92AE9"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7FEF1A"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804BD11" w14:textId="77777777" w:rsidR="000B4CAE" w:rsidRDefault="000B4CAE">
            <w:pPr>
              <w:pStyle w:val="TAL"/>
              <w:rPr>
                <w:sz w:val="16"/>
              </w:rPr>
            </w:pPr>
            <w:r>
              <w:rPr>
                <w:sz w:val="16"/>
              </w:rPr>
              <w:t>revised</w:t>
            </w:r>
          </w:p>
        </w:tc>
      </w:tr>
      <w:tr w:rsidR="000B4CAE" w14:paraId="20BD9A8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9F63C80" w14:textId="77777777" w:rsidR="000B4CAE" w:rsidRDefault="000B4CAE">
            <w:pPr>
              <w:pStyle w:val="TAL"/>
              <w:rPr>
                <w:sz w:val="16"/>
              </w:rPr>
            </w:pPr>
            <w:r>
              <w:rPr>
                <w:sz w:val="16"/>
              </w:rPr>
              <w:t>C4-205513</w:t>
            </w:r>
          </w:p>
        </w:tc>
        <w:tc>
          <w:tcPr>
            <w:tcW w:w="0" w:type="auto"/>
            <w:tcBorders>
              <w:top w:val="single" w:sz="4" w:space="0" w:color="auto"/>
              <w:left w:val="single" w:sz="4" w:space="0" w:color="auto"/>
              <w:bottom w:val="single" w:sz="4" w:space="0" w:color="auto"/>
              <w:right w:val="single" w:sz="4" w:space="0" w:color="auto"/>
            </w:tcBorders>
            <w:hideMark/>
          </w:tcPr>
          <w:p w14:paraId="067BD6BE" w14:textId="77777777" w:rsidR="000B4CAE" w:rsidRDefault="000B4CAE">
            <w:pPr>
              <w:pStyle w:val="TAL"/>
              <w:rPr>
                <w:sz w:val="16"/>
              </w:rPr>
            </w:pPr>
            <w:r>
              <w:rPr>
                <w:sz w:val="16"/>
              </w:rPr>
              <w:t>Issues with definition of heartBeatTimer attribute and limit Query-parameter in Open API specification</w:t>
            </w:r>
          </w:p>
        </w:tc>
        <w:tc>
          <w:tcPr>
            <w:tcW w:w="0" w:type="auto"/>
            <w:tcBorders>
              <w:top w:val="single" w:sz="4" w:space="0" w:color="auto"/>
              <w:left w:val="single" w:sz="4" w:space="0" w:color="auto"/>
              <w:bottom w:val="single" w:sz="4" w:space="0" w:color="auto"/>
              <w:right w:val="single" w:sz="4" w:space="0" w:color="auto"/>
            </w:tcBorders>
            <w:hideMark/>
          </w:tcPr>
          <w:p w14:paraId="57E9DB23"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188BCAF"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5BB5FCA" w14:textId="77777777" w:rsidR="000B4CAE" w:rsidRDefault="000B4CAE">
            <w:pPr>
              <w:pStyle w:val="TAL"/>
              <w:rPr>
                <w:sz w:val="16"/>
              </w:rPr>
            </w:pPr>
            <w:r>
              <w:rPr>
                <w:sz w:val="16"/>
              </w:rPr>
              <w:t>0399</w:t>
            </w:r>
          </w:p>
        </w:tc>
        <w:tc>
          <w:tcPr>
            <w:tcW w:w="0" w:type="auto"/>
            <w:tcBorders>
              <w:top w:val="single" w:sz="4" w:space="0" w:color="auto"/>
              <w:left w:val="single" w:sz="4" w:space="0" w:color="auto"/>
              <w:bottom w:val="single" w:sz="4" w:space="0" w:color="auto"/>
              <w:right w:val="single" w:sz="4" w:space="0" w:color="auto"/>
            </w:tcBorders>
            <w:hideMark/>
          </w:tcPr>
          <w:p w14:paraId="70569688"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D9CA8E"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3C79D5"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1ACED3"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07D449A" w14:textId="77777777" w:rsidR="000B4CAE" w:rsidRDefault="000B4CAE">
            <w:pPr>
              <w:pStyle w:val="TAL"/>
              <w:rPr>
                <w:sz w:val="16"/>
              </w:rPr>
            </w:pPr>
            <w:r>
              <w:rPr>
                <w:sz w:val="16"/>
              </w:rPr>
              <w:t>agreed</w:t>
            </w:r>
          </w:p>
        </w:tc>
      </w:tr>
      <w:tr w:rsidR="000B4CAE" w14:paraId="11DA07B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4DD9A3D" w14:textId="77777777" w:rsidR="000B4CAE" w:rsidRDefault="000B4CAE">
            <w:pPr>
              <w:pStyle w:val="TAL"/>
              <w:rPr>
                <w:sz w:val="16"/>
              </w:rPr>
            </w:pPr>
            <w:r>
              <w:rPr>
                <w:sz w:val="16"/>
              </w:rPr>
              <w:t>C4-205144</w:t>
            </w:r>
          </w:p>
        </w:tc>
        <w:tc>
          <w:tcPr>
            <w:tcW w:w="0" w:type="auto"/>
            <w:tcBorders>
              <w:top w:val="single" w:sz="4" w:space="0" w:color="auto"/>
              <w:left w:val="single" w:sz="4" w:space="0" w:color="auto"/>
              <w:bottom w:val="single" w:sz="4" w:space="0" w:color="auto"/>
              <w:right w:val="single" w:sz="4" w:space="0" w:color="auto"/>
            </w:tcBorders>
            <w:hideMark/>
          </w:tcPr>
          <w:p w14:paraId="6472D94B" w14:textId="77777777" w:rsidR="000B4CAE" w:rsidRDefault="000B4CAE">
            <w:pPr>
              <w:pStyle w:val="TAL"/>
              <w:rPr>
                <w:sz w:val="16"/>
              </w:rPr>
            </w:pPr>
            <w:r>
              <w:rPr>
                <w:sz w:val="16"/>
              </w:rPr>
              <w:t>Query parameter for preferred vendor-specific features</w:t>
            </w:r>
          </w:p>
        </w:tc>
        <w:tc>
          <w:tcPr>
            <w:tcW w:w="0" w:type="auto"/>
            <w:tcBorders>
              <w:top w:val="single" w:sz="4" w:space="0" w:color="auto"/>
              <w:left w:val="single" w:sz="4" w:space="0" w:color="auto"/>
              <w:bottom w:val="single" w:sz="4" w:space="0" w:color="auto"/>
              <w:right w:val="single" w:sz="4" w:space="0" w:color="auto"/>
            </w:tcBorders>
            <w:hideMark/>
          </w:tcPr>
          <w:p w14:paraId="250708DC" w14:textId="77777777" w:rsidR="000B4CAE" w:rsidRDefault="000B4CAE">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19EBA801"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098FE2B" w14:textId="77777777" w:rsidR="000B4CAE" w:rsidRDefault="000B4CAE">
            <w:pPr>
              <w:pStyle w:val="TAL"/>
              <w:rPr>
                <w:sz w:val="16"/>
              </w:rPr>
            </w:pPr>
            <w:r>
              <w:rPr>
                <w:sz w:val="16"/>
              </w:rPr>
              <w:t>0400</w:t>
            </w:r>
          </w:p>
        </w:tc>
        <w:tc>
          <w:tcPr>
            <w:tcW w:w="0" w:type="auto"/>
            <w:tcBorders>
              <w:top w:val="single" w:sz="4" w:space="0" w:color="auto"/>
              <w:left w:val="single" w:sz="4" w:space="0" w:color="auto"/>
              <w:bottom w:val="single" w:sz="4" w:space="0" w:color="auto"/>
              <w:right w:val="single" w:sz="4" w:space="0" w:color="auto"/>
            </w:tcBorders>
          </w:tcPr>
          <w:p w14:paraId="085B55E5"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FAF45B"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7D14F2"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996DDB"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E1835F0" w14:textId="77777777" w:rsidR="000B4CAE" w:rsidRDefault="000B4CAE">
            <w:pPr>
              <w:pStyle w:val="TAL"/>
              <w:rPr>
                <w:sz w:val="16"/>
              </w:rPr>
            </w:pPr>
            <w:r>
              <w:rPr>
                <w:sz w:val="16"/>
              </w:rPr>
              <w:t>revised</w:t>
            </w:r>
          </w:p>
        </w:tc>
      </w:tr>
      <w:tr w:rsidR="000B4CAE" w14:paraId="51690F1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465BA0F" w14:textId="77777777" w:rsidR="000B4CAE" w:rsidRDefault="000B4CAE">
            <w:pPr>
              <w:pStyle w:val="TAL"/>
              <w:rPr>
                <w:sz w:val="16"/>
              </w:rPr>
            </w:pPr>
            <w:r>
              <w:rPr>
                <w:sz w:val="16"/>
              </w:rPr>
              <w:t>C4-205525</w:t>
            </w:r>
          </w:p>
        </w:tc>
        <w:tc>
          <w:tcPr>
            <w:tcW w:w="0" w:type="auto"/>
            <w:tcBorders>
              <w:top w:val="single" w:sz="4" w:space="0" w:color="auto"/>
              <w:left w:val="single" w:sz="4" w:space="0" w:color="auto"/>
              <w:bottom w:val="single" w:sz="4" w:space="0" w:color="auto"/>
              <w:right w:val="single" w:sz="4" w:space="0" w:color="auto"/>
            </w:tcBorders>
            <w:hideMark/>
          </w:tcPr>
          <w:p w14:paraId="7D9FCA74" w14:textId="77777777" w:rsidR="000B4CAE" w:rsidRDefault="000B4CAE">
            <w:pPr>
              <w:pStyle w:val="TAL"/>
              <w:rPr>
                <w:sz w:val="16"/>
              </w:rPr>
            </w:pPr>
            <w:r>
              <w:rPr>
                <w:sz w:val="16"/>
              </w:rPr>
              <w:t>Query parameter for preferred vendor-specific features</w:t>
            </w:r>
          </w:p>
        </w:tc>
        <w:tc>
          <w:tcPr>
            <w:tcW w:w="0" w:type="auto"/>
            <w:tcBorders>
              <w:top w:val="single" w:sz="4" w:space="0" w:color="auto"/>
              <w:left w:val="single" w:sz="4" w:space="0" w:color="auto"/>
              <w:bottom w:val="single" w:sz="4" w:space="0" w:color="auto"/>
              <w:right w:val="single" w:sz="4" w:space="0" w:color="auto"/>
            </w:tcBorders>
            <w:hideMark/>
          </w:tcPr>
          <w:p w14:paraId="7626D1D4" w14:textId="77777777" w:rsidR="000B4CAE" w:rsidRDefault="000B4CAE">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4A4C9E70"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867023B" w14:textId="77777777" w:rsidR="000B4CAE" w:rsidRDefault="000B4CAE">
            <w:pPr>
              <w:pStyle w:val="TAL"/>
              <w:rPr>
                <w:sz w:val="16"/>
              </w:rPr>
            </w:pPr>
            <w:r>
              <w:rPr>
                <w:sz w:val="16"/>
              </w:rPr>
              <w:t>0400</w:t>
            </w:r>
          </w:p>
        </w:tc>
        <w:tc>
          <w:tcPr>
            <w:tcW w:w="0" w:type="auto"/>
            <w:tcBorders>
              <w:top w:val="single" w:sz="4" w:space="0" w:color="auto"/>
              <w:left w:val="single" w:sz="4" w:space="0" w:color="auto"/>
              <w:bottom w:val="single" w:sz="4" w:space="0" w:color="auto"/>
              <w:right w:val="single" w:sz="4" w:space="0" w:color="auto"/>
            </w:tcBorders>
            <w:hideMark/>
          </w:tcPr>
          <w:p w14:paraId="22CD7F95"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A42B34"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1A4CF1"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06BEB4"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6CEAA53" w14:textId="77777777" w:rsidR="000B4CAE" w:rsidRDefault="000B4CAE">
            <w:pPr>
              <w:pStyle w:val="TAL"/>
              <w:rPr>
                <w:sz w:val="16"/>
              </w:rPr>
            </w:pPr>
            <w:r>
              <w:rPr>
                <w:sz w:val="16"/>
              </w:rPr>
              <w:t>agreed</w:t>
            </w:r>
          </w:p>
        </w:tc>
      </w:tr>
      <w:tr w:rsidR="000B4CAE" w14:paraId="68E5CF1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673BBA5" w14:textId="77777777" w:rsidR="000B4CAE" w:rsidRDefault="000B4CAE">
            <w:pPr>
              <w:pStyle w:val="TAL"/>
              <w:rPr>
                <w:sz w:val="16"/>
              </w:rPr>
            </w:pPr>
            <w:r>
              <w:rPr>
                <w:sz w:val="16"/>
              </w:rPr>
              <w:t>C4-205145</w:t>
            </w:r>
          </w:p>
        </w:tc>
        <w:tc>
          <w:tcPr>
            <w:tcW w:w="0" w:type="auto"/>
            <w:tcBorders>
              <w:top w:val="single" w:sz="4" w:space="0" w:color="auto"/>
              <w:left w:val="single" w:sz="4" w:space="0" w:color="auto"/>
              <w:bottom w:val="single" w:sz="4" w:space="0" w:color="auto"/>
              <w:right w:val="single" w:sz="4" w:space="0" w:color="auto"/>
            </w:tcBorders>
            <w:hideMark/>
          </w:tcPr>
          <w:p w14:paraId="60F272D2" w14:textId="77777777" w:rsidR="000B4CAE" w:rsidRDefault="000B4CAE">
            <w:pPr>
              <w:pStyle w:val="TAL"/>
              <w:rPr>
                <w:sz w:val="16"/>
              </w:rPr>
            </w:pPr>
            <w:r>
              <w:rPr>
                <w:sz w:val="16"/>
              </w:rPr>
              <w:t>Support of Wildcard S-NSSAI and DNN in SmfInfo</w:t>
            </w:r>
          </w:p>
        </w:tc>
        <w:tc>
          <w:tcPr>
            <w:tcW w:w="0" w:type="auto"/>
            <w:tcBorders>
              <w:top w:val="single" w:sz="4" w:space="0" w:color="auto"/>
              <w:left w:val="single" w:sz="4" w:space="0" w:color="auto"/>
              <w:bottom w:val="single" w:sz="4" w:space="0" w:color="auto"/>
              <w:right w:val="single" w:sz="4" w:space="0" w:color="auto"/>
            </w:tcBorders>
            <w:hideMark/>
          </w:tcPr>
          <w:p w14:paraId="502BBFE0"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96CC932"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D6F4E52" w14:textId="77777777" w:rsidR="000B4CAE" w:rsidRDefault="000B4CAE">
            <w:pPr>
              <w:pStyle w:val="TAL"/>
              <w:rPr>
                <w:sz w:val="16"/>
              </w:rPr>
            </w:pPr>
            <w:r>
              <w:rPr>
                <w:sz w:val="16"/>
              </w:rPr>
              <w:t>0401</w:t>
            </w:r>
          </w:p>
        </w:tc>
        <w:tc>
          <w:tcPr>
            <w:tcW w:w="0" w:type="auto"/>
            <w:tcBorders>
              <w:top w:val="single" w:sz="4" w:space="0" w:color="auto"/>
              <w:left w:val="single" w:sz="4" w:space="0" w:color="auto"/>
              <w:bottom w:val="single" w:sz="4" w:space="0" w:color="auto"/>
              <w:right w:val="single" w:sz="4" w:space="0" w:color="auto"/>
            </w:tcBorders>
          </w:tcPr>
          <w:p w14:paraId="521C5A62"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C43D17"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686CE1"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25BF32"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F249144" w14:textId="77777777" w:rsidR="000B4CAE" w:rsidRDefault="000B4CAE">
            <w:pPr>
              <w:pStyle w:val="TAL"/>
              <w:rPr>
                <w:sz w:val="16"/>
              </w:rPr>
            </w:pPr>
            <w:r>
              <w:rPr>
                <w:sz w:val="16"/>
              </w:rPr>
              <w:t>revised</w:t>
            </w:r>
          </w:p>
        </w:tc>
      </w:tr>
      <w:tr w:rsidR="000B4CAE" w14:paraId="5B054C2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345B8A2" w14:textId="77777777" w:rsidR="000B4CAE" w:rsidRDefault="000B4CAE">
            <w:pPr>
              <w:pStyle w:val="TAL"/>
              <w:rPr>
                <w:sz w:val="16"/>
              </w:rPr>
            </w:pPr>
            <w:r>
              <w:rPr>
                <w:sz w:val="16"/>
              </w:rPr>
              <w:t>C4-205526</w:t>
            </w:r>
          </w:p>
        </w:tc>
        <w:tc>
          <w:tcPr>
            <w:tcW w:w="0" w:type="auto"/>
            <w:tcBorders>
              <w:top w:val="single" w:sz="4" w:space="0" w:color="auto"/>
              <w:left w:val="single" w:sz="4" w:space="0" w:color="auto"/>
              <w:bottom w:val="single" w:sz="4" w:space="0" w:color="auto"/>
              <w:right w:val="single" w:sz="4" w:space="0" w:color="auto"/>
            </w:tcBorders>
            <w:hideMark/>
          </w:tcPr>
          <w:p w14:paraId="34C9098D" w14:textId="77777777" w:rsidR="000B4CAE" w:rsidRDefault="000B4CAE">
            <w:pPr>
              <w:pStyle w:val="TAL"/>
              <w:rPr>
                <w:sz w:val="16"/>
              </w:rPr>
            </w:pPr>
            <w:r>
              <w:rPr>
                <w:sz w:val="16"/>
              </w:rPr>
              <w:t>Support of Wildcard DNN in SmfInfo</w:t>
            </w:r>
          </w:p>
        </w:tc>
        <w:tc>
          <w:tcPr>
            <w:tcW w:w="0" w:type="auto"/>
            <w:tcBorders>
              <w:top w:val="single" w:sz="4" w:space="0" w:color="auto"/>
              <w:left w:val="single" w:sz="4" w:space="0" w:color="auto"/>
              <w:bottom w:val="single" w:sz="4" w:space="0" w:color="auto"/>
              <w:right w:val="single" w:sz="4" w:space="0" w:color="auto"/>
            </w:tcBorders>
            <w:hideMark/>
          </w:tcPr>
          <w:p w14:paraId="1F8032E0"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42C8E40"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C59DCAF" w14:textId="77777777" w:rsidR="000B4CAE" w:rsidRDefault="000B4CAE">
            <w:pPr>
              <w:pStyle w:val="TAL"/>
              <w:rPr>
                <w:sz w:val="16"/>
              </w:rPr>
            </w:pPr>
            <w:r>
              <w:rPr>
                <w:sz w:val="16"/>
              </w:rPr>
              <w:t>0401</w:t>
            </w:r>
          </w:p>
        </w:tc>
        <w:tc>
          <w:tcPr>
            <w:tcW w:w="0" w:type="auto"/>
            <w:tcBorders>
              <w:top w:val="single" w:sz="4" w:space="0" w:color="auto"/>
              <w:left w:val="single" w:sz="4" w:space="0" w:color="auto"/>
              <w:bottom w:val="single" w:sz="4" w:space="0" w:color="auto"/>
              <w:right w:val="single" w:sz="4" w:space="0" w:color="auto"/>
            </w:tcBorders>
            <w:hideMark/>
          </w:tcPr>
          <w:p w14:paraId="6E73D839"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3AFAD1"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B5045D"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750E91"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EBCC603" w14:textId="77777777" w:rsidR="000B4CAE" w:rsidRDefault="000B4CAE">
            <w:pPr>
              <w:pStyle w:val="TAL"/>
              <w:rPr>
                <w:sz w:val="16"/>
              </w:rPr>
            </w:pPr>
            <w:r>
              <w:rPr>
                <w:sz w:val="16"/>
              </w:rPr>
              <w:t>agreed</w:t>
            </w:r>
          </w:p>
        </w:tc>
      </w:tr>
      <w:tr w:rsidR="000B4CAE" w14:paraId="0C3FC3D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547B076" w14:textId="77777777" w:rsidR="000B4CAE" w:rsidRDefault="000B4CAE">
            <w:pPr>
              <w:pStyle w:val="TAL"/>
              <w:rPr>
                <w:sz w:val="16"/>
              </w:rPr>
            </w:pPr>
            <w:r>
              <w:rPr>
                <w:sz w:val="16"/>
              </w:rPr>
              <w:t>C4-205151</w:t>
            </w:r>
          </w:p>
        </w:tc>
        <w:tc>
          <w:tcPr>
            <w:tcW w:w="0" w:type="auto"/>
            <w:tcBorders>
              <w:top w:val="single" w:sz="4" w:space="0" w:color="auto"/>
              <w:left w:val="single" w:sz="4" w:space="0" w:color="auto"/>
              <w:bottom w:val="single" w:sz="4" w:space="0" w:color="auto"/>
              <w:right w:val="single" w:sz="4" w:space="0" w:color="auto"/>
            </w:tcBorders>
            <w:hideMark/>
          </w:tcPr>
          <w:p w14:paraId="5A498A77" w14:textId="77777777" w:rsidR="000B4CAE" w:rsidRDefault="000B4CAE">
            <w:pPr>
              <w:pStyle w:val="TAL"/>
              <w:rPr>
                <w:sz w:val="16"/>
              </w:rPr>
            </w:pPr>
            <w:r>
              <w:rPr>
                <w:sz w:val="16"/>
              </w:rPr>
              <w:t>SCP port information</w:t>
            </w:r>
          </w:p>
        </w:tc>
        <w:tc>
          <w:tcPr>
            <w:tcW w:w="0" w:type="auto"/>
            <w:tcBorders>
              <w:top w:val="single" w:sz="4" w:space="0" w:color="auto"/>
              <w:left w:val="single" w:sz="4" w:space="0" w:color="auto"/>
              <w:bottom w:val="single" w:sz="4" w:space="0" w:color="auto"/>
              <w:right w:val="single" w:sz="4" w:space="0" w:color="auto"/>
            </w:tcBorders>
            <w:hideMark/>
          </w:tcPr>
          <w:p w14:paraId="5251CAC6"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DCFC13"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6BF3F32" w14:textId="77777777" w:rsidR="000B4CAE" w:rsidRDefault="000B4CAE">
            <w:pPr>
              <w:pStyle w:val="TAL"/>
              <w:rPr>
                <w:sz w:val="16"/>
              </w:rPr>
            </w:pPr>
            <w:r>
              <w:rPr>
                <w:sz w:val="16"/>
              </w:rPr>
              <w:t>0402</w:t>
            </w:r>
          </w:p>
        </w:tc>
        <w:tc>
          <w:tcPr>
            <w:tcW w:w="0" w:type="auto"/>
            <w:tcBorders>
              <w:top w:val="single" w:sz="4" w:space="0" w:color="auto"/>
              <w:left w:val="single" w:sz="4" w:space="0" w:color="auto"/>
              <w:bottom w:val="single" w:sz="4" w:space="0" w:color="auto"/>
              <w:right w:val="single" w:sz="4" w:space="0" w:color="auto"/>
            </w:tcBorders>
          </w:tcPr>
          <w:p w14:paraId="71E80FEB"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B79165"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351C69B"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3CE5FA"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124F6E1B" w14:textId="77777777" w:rsidR="000B4CAE" w:rsidRDefault="000B4CAE">
            <w:pPr>
              <w:pStyle w:val="TAL"/>
              <w:rPr>
                <w:sz w:val="16"/>
              </w:rPr>
            </w:pPr>
            <w:r>
              <w:rPr>
                <w:sz w:val="16"/>
              </w:rPr>
              <w:t>revised</w:t>
            </w:r>
          </w:p>
        </w:tc>
      </w:tr>
      <w:tr w:rsidR="000B4CAE" w14:paraId="067A017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5482A1B" w14:textId="77777777" w:rsidR="000B4CAE" w:rsidRDefault="000B4CAE">
            <w:pPr>
              <w:pStyle w:val="TAL"/>
              <w:rPr>
                <w:sz w:val="16"/>
              </w:rPr>
            </w:pPr>
            <w:r>
              <w:rPr>
                <w:sz w:val="16"/>
              </w:rPr>
              <w:t>C4-205529</w:t>
            </w:r>
          </w:p>
        </w:tc>
        <w:tc>
          <w:tcPr>
            <w:tcW w:w="0" w:type="auto"/>
            <w:tcBorders>
              <w:top w:val="single" w:sz="4" w:space="0" w:color="auto"/>
              <w:left w:val="single" w:sz="4" w:space="0" w:color="auto"/>
              <w:bottom w:val="single" w:sz="4" w:space="0" w:color="auto"/>
              <w:right w:val="single" w:sz="4" w:space="0" w:color="auto"/>
            </w:tcBorders>
            <w:hideMark/>
          </w:tcPr>
          <w:p w14:paraId="3C8406FB" w14:textId="77777777" w:rsidR="000B4CAE" w:rsidRDefault="000B4CAE">
            <w:pPr>
              <w:pStyle w:val="TAL"/>
              <w:rPr>
                <w:sz w:val="16"/>
              </w:rPr>
            </w:pPr>
            <w:r>
              <w:rPr>
                <w:sz w:val="16"/>
              </w:rPr>
              <w:t>SCP port information</w:t>
            </w:r>
          </w:p>
        </w:tc>
        <w:tc>
          <w:tcPr>
            <w:tcW w:w="0" w:type="auto"/>
            <w:tcBorders>
              <w:top w:val="single" w:sz="4" w:space="0" w:color="auto"/>
              <w:left w:val="single" w:sz="4" w:space="0" w:color="auto"/>
              <w:bottom w:val="single" w:sz="4" w:space="0" w:color="auto"/>
              <w:right w:val="single" w:sz="4" w:space="0" w:color="auto"/>
            </w:tcBorders>
            <w:hideMark/>
          </w:tcPr>
          <w:p w14:paraId="300C955D"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CAE3E1"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B951970" w14:textId="77777777" w:rsidR="000B4CAE" w:rsidRDefault="000B4CAE">
            <w:pPr>
              <w:pStyle w:val="TAL"/>
              <w:rPr>
                <w:sz w:val="16"/>
              </w:rPr>
            </w:pPr>
            <w:r>
              <w:rPr>
                <w:sz w:val="16"/>
              </w:rPr>
              <w:t>0402</w:t>
            </w:r>
          </w:p>
        </w:tc>
        <w:tc>
          <w:tcPr>
            <w:tcW w:w="0" w:type="auto"/>
            <w:tcBorders>
              <w:top w:val="single" w:sz="4" w:space="0" w:color="auto"/>
              <w:left w:val="single" w:sz="4" w:space="0" w:color="auto"/>
              <w:bottom w:val="single" w:sz="4" w:space="0" w:color="auto"/>
              <w:right w:val="single" w:sz="4" w:space="0" w:color="auto"/>
            </w:tcBorders>
            <w:hideMark/>
          </w:tcPr>
          <w:p w14:paraId="41FDAA57"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7C9E7A"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6D8841D"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51258D"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631A63F8" w14:textId="77777777" w:rsidR="000B4CAE" w:rsidRDefault="000B4CAE">
            <w:pPr>
              <w:pStyle w:val="TAL"/>
              <w:rPr>
                <w:sz w:val="16"/>
              </w:rPr>
            </w:pPr>
            <w:r>
              <w:rPr>
                <w:sz w:val="16"/>
              </w:rPr>
              <w:t>agreed</w:t>
            </w:r>
          </w:p>
        </w:tc>
      </w:tr>
      <w:tr w:rsidR="000B4CAE" w14:paraId="68ED8A6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196893F" w14:textId="77777777" w:rsidR="000B4CAE" w:rsidRDefault="000B4CAE">
            <w:pPr>
              <w:pStyle w:val="TAL"/>
              <w:rPr>
                <w:sz w:val="16"/>
              </w:rPr>
            </w:pPr>
            <w:r>
              <w:rPr>
                <w:sz w:val="16"/>
              </w:rPr>
              <w:t>C4-205152</w:t>
            </w:r>
          </w:p>
        </w:tc>
        <w:tc>
          <w:tcPr>
            <w:tcW w:w="0" w:type="auto"/>
            <w:tcBorders>
              <w:top w:val="single" w:sz="4" w:space="0" w:color="auto"/>
              <w:left w:val="single" w:sz="4" w:space="0" w:color="auto"/>
              <w:bottom w:val="single" w:sz="4" w:space="0" w:color="auto"/>
              <w:right w:val="single" w:sz="4" w:space="0" w:color="auto"/>
            </w:tcBorders>
            <w:hideMark/>
          </w:tcPr>
          <w:p w14:paraId="571C0203" w14:textId="77777777" w:rsidR="000B4CAE" w:rsidRDefault="000B4CAE">
            <w:pPr>
              <w:pStyle w:val="TAL"/>
              <w:rPr>
                <w:sz w:val="16"/>
              </w:rPr>
            </w:pPr>
            <w:r>
              <w:rPr>
                <w:sz w:val="16"/>
              </w:rPr>
              <w:t>Service access authorization for indirect communication with delegated discovery</w:t>
            </w:r>
          </w:p>
        </w:tc>
        <w:tc>
          <w:tcPr>
            <w:tcW w:w="0" w:type="auto"/>
            <w:tcBorders>
              <w:top w:val="single" w:sz="4" w:space="0" w:color="auto"/>
              <w:left w:val="single" w:sz="4" w:space="0" w:color="auto"/>
              <w:bottom w:val="single" w:sz="4" w:space="0" w:color="auto"/>
              <w:right w:val="single" w:sz="4" w:space="0" w:color="auto"/>
            </w:tcBorders>
            <w:hideMark/>
          </w:tcPr>
          <w:p w14:paraId="68861BE8"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BE985EB"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8C38520" w14:textId="77777777" w:rsidR="000B4CAE" w:rsidRDefault="000B4CAE">
            <w:pPr>
              <w:pStyle w:val="TAL"/>
              <w:rPr>
                <w:sz w:val="16"/>
              </w:rPr>
            </w:pPr>
            <w:r>
              <w:rPr>
                <w:sz w:val="16"/>
              </w:rPr>
              <w:t>0403</w:t>
            </w:r>
          </w:p>
        </w:tc>
        <w:tc>
          <w:tcPr>
            <w:tcW w:w="0" w:type="auto"/>
            <w:tcBorders>
              <w:top w:val="single" w:sz="4" w:space="0" w:color="auto"/>
              <w:left w:val="single" w:sz="4" w:space="0" w:color="auto"/>
              <w:bottom w:val="single" w:sz="4" w:space="0" w:color="auto"/>
              <w:right w:val="single" w:sz="4" w:space="0" w:color="auto"/>
            </w:tcBorders>
          </w:tcPr>
          <w:p w14:paraId="0FD7071A"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382831"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06ABF09"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2F90F1"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7DD82AC4" w14:textId="77777777" w:rsidR="000B4CAE" w:rsidRDefault="000B4CAE">
            <w:pPr>
              <w:pStyle w:val="TAL"/>
              <w:rPr>
                <w:sz w:val="16"/>
              </w:rPr>
            </w:pPr>
            <w:r>
              <w:rPr>
                <w:sz w:val="16"/>
              </w:rPr>
              <w:t>withdrawn</w:t>
            </w:r>
          </w:p>
        </w:tc>
      </w:tr>
      <w:tr w:rsidR="000B4CAE" w14:paraId="6635726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BE36C27" w14:textId="77777777" w:rsidR="000B4CAE" w:rsidRDefault="000B4CAE">
            <w:pPr>
              <w:pStyle w:val="TAL"/>
              <w:rPr>
                <w:sz w:val="16"/>
              </w:rPr>
            </w:pPr>
            <w:r>
              <w:rPr>
                <w:sz w:val="16"/>
              </w:rPr>
              <w:t>C4-205155</w:t>
            </w:r>
          </w:p>
        </w:tc>
        <w:tc>
          <w:tcPr>
            <w:tcW w:w="0" w:type="auto"/>
            <w:tcBorders>
              <w:top w:val="single" w:sz="4" w:space="0" w:color="auto"/>
              <w:left w:val="single" w:sz="4" w:space="0" w:color="auto"/>
              <w:bottom w:val="single" w:sz="4" w:space="0" w:color="auto"/>
              <w:right w:val="single" w:sz="4" w:space="0" w:color="auto"/>
            </w:tcBorders>
            <w:hideMark/>
          </w:tcPr>
          <w:p w14:paraId="5EB91318" w14:textId="77777777" w:rsidR="000B4CAE" w:rsidRDefault="000B4CAE">
            <w:pPr>
              <w:pStyle w:val="TAL"/>
              <w:rPr>
                <w:sz w:val="16"/>
              </w:rPr>
            </w:pPr>
            <w:r>
              <w:rPr>
                <w:sz w:val="16"/>
              </w:rPr>
              <w:t>preferred-api-versions query parameter</w:t>
            </w:r>
          </w:p>
        </w:tc>
        <w:tc>
          <w:tcPr>
            <w:tcW w:w="0" w:type="auto"/>
            <w:tcBorders>
              <w:top w:val="single" w:sz="4" w:space="0" w:color="auto"/>
              <w:left w:val="single" w:sz="4" w:space="0" w:color="auto"/>
              <w:bottom w:val="single" w:sz="4" w:space="0" w:color="auto"/>
              <w:right w:val="single" w:sz="4" w:space="0" w:color="auto"/>
            </w:tcBorders>
            <w:hideMark/>
          </w:tcPr>
          <w:p w14:paraId="7D1E7487"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4696611"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A7D59F1" w14:textId="77777777" w:rsidR="000B4CAE" w:rsidRDefault="000B4CAE">
            <w:pPr>
              <w:pStyle w:val="TAL"/>
              <w:rPr>
                <w:sz w:val="16"/>
              </w:rPr>
            </w:pPr>
            <w:r>
              <w:rPr>
                <w:sz w:val="16"/>
              </w:rPr>
              <w:t>0404</w:t>
            </w:r>
          </w:p>
        </w:tc>
        <w:tc>
          <w:tcPr>
            <w:tcW w:w="0" w:type="auto"/>
            <w:tcBorders>
              <w:top w:val="single" w:sz="4" w:space="0" w:color="auto"/>
              <w:left w:val="single" w:sz="4" w:space="0" w:color="auto"/>
              <w:bottom w:val="single" w:sz="4" w:space="0" w:color="auto"/>
              <w:right w:val="single" w:sz="4" w:space="0" w:color="auto"/>
            </w:tcBorders>
          </w:tcPr>
          <w:p w14:paraId="25F03C22"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3FA611"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0D2991F"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48DD8E"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48685944" w14:textId="77777777" w:rsidR="000B4CAE" w:rsidRDefault="000B4CAE">
            <w:pPr>
              <w:pStyle w:val="TAL"/>
              <w:rPr>
                <w:sz w:val="16"/>
              </w:rPr>
            </w:pPr>
            <w:r>
              <w:rPr>
                <w:sz w:val="16"/>
              </w:rPr>
              <w:t>revised</w:t>
            </w:r>
          </w:p>
        </w:tc>
      </w:tr>
      <w:tr w:rsidR="000B4CAE" w14:paraId="64154B5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B7218AE" w14:textId="77777777" w:rsidR="000B4CAE" w:rsidRDefault="000B4CAE">
            <w:pPr>
              <w:pStyle w:val="TAL"/>
              <w:rPr>
                <w:sz w:val="16"/>
              </w:rPr>
            </w:pPr>
            <w:r>
              <w:rPr>
                <w:sz w:val="16"/>
              </w:rPr>
              <w:t>C4-205531</w:t>
            </w:r>
          </w:p>
        </w:tc>
        <w:tc>
          <w:tcPr>
            <w:tcW w:w="0" w:type="auto"/>
            <w:tcBorders>
              <w:top w:val="single" w:sz="4" w:space="0" w:color="auto"/>
              <w:left w:val="single" w:sz="4" w:space="0" w:color="auto"/>
              <w:bottom w:val="single" w:sz="4" w:space="0" w:color="auto"/>
              <w:right w:val="single" w:sz="4" w:space="0" w:color="auto"/>
            </w:tcBorders>
            <w:hideMark/>
          </w:tcPr>
          <w:p w14:paraId="5329A772" w14:textId="77777777" w:rsidR="000B4CAE" w:rsidRDefault="000B4CAE">
            <w:pPr>
              <w:pStyle w:val="TAL"/>
              <w:rPr>
                <w:sz w:val="16"/>
              </w:rPr>
            </w:pPr>
            <w:r>
              <w:rPr>
                <w:sz w:val="16"/>
              </w:rPr>
              <w:t>preferred-api-versions query parameter</w:t>
            </w:r>
          </w:p>
        </w:tc>
        <w:tc>
          <w:tcPr>
            <w:tcW w:w="0" w:type="auto"/>
            <w:tcBorders>
              <w:top w:val="single" w:sz="4" w:space="0" w:color="auto"/>
              <w:left w:val="single" w:sz="4" w:space="0" w:color="auto"/>
              <w:bottom w:val="single" w:sz="4" w:space="0" w:color="auto"/>
              <w:right w:val="single" w:sz="4" w:space="0" w:color="auto"/>
            </w:tcBorders>
            <w:hideMark/>
          </w:tcPr>
          <w:p w14:paraId="0009B143"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EE1F996"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E30A359" w14:textId="77777777" w:rsidR="000B4CAE" w:rsidRDefault="000B4CAE">
            <w:pPr>
              <w:pStyle w:val="TAL"/>
              <w:rPr>
                <w:sz w:val="16"/>
              </w:rPr>
            </w:pPr>
            <w:r>
              <w:rPr>
                <w:sz w:val="16"/>
              </w:rPr>
              <w:t>0404</w:t>
            </w:r>
          </w:p>
        </w:tc>
        <w:tc>
          <w:tcPr>
            <w:tcW w:w="0" w:type="auto"/>
            <w:tcBorders>
              <w:top w:val="single" w:sz="4" w:space="0" w:color="auto"/>
              <w:left w:val="single" w:sz="4" w:space="0" w:color="auto"/>
              <w:bottom w:val="single" w:sz="4" w:space="0" w:color="auto"/>
              <w:right w:val="single" w:sz="4" w:space="0" w:color="auto"/>
            </w:tcBorders>
            <w:hideMark/>
          </w:tcPr>
          <w:p w14:paraId="7AF742C5"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C98B79"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0F89E2A"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D878D0"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179FAF50" w14:textId="77777777" w:rsidR="000B4CAE" w:rsidRDefault="000B4CAE">
            <w:pPr>
              <w:pStyle w:val="TAL"/>
              <w:rPr>
                <w:sz w:val="16"/>
              </w:rPr>
            </w:pPr>
            <w:r>
              <w:rPr>
                <w:sz w:val="16"/>
              </w:rPr>
              <w:t>agreed</w:t>
            </w:r>
          </w:p>
        </w:tc>
      </w:tr>
      <w:tr w:rsidR="000B4CAE" w14:paraId="68F014C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FF7C95B" w14:textId="77777777" w:rsidR="000B4CAE" w:rsidRDefault="000B4CAE">
            <w:pPr>
              <w:pStyle w:val="TAL"/>
              <w:rPr>
                <w:sz w:val="16"/>
              </w:rPr>
            </w:pPr>
            <w:r>
              <w:rPr>
                <w:sz w:val="16"/>
              </w:rPr>
              <w:lastRenderedPageBreak/>
              <w:t>C4-205161</w:t>
            </w:r>
          </w:p>
        </w:tc>
        <w:tc>
          <w:tcPr>
            <w:tcW w:w="0" w:type="auto"/>
            <w:tcBorders>
              <w:top w:val="single" w:sz="4" w:space="0" w:color="auto"/>
              <w:left w:val="single" w:sz="4" w:space="0" w:color="auto"/>
              <w:bottom w:val="single" w:sz="4" w:space="0" w:color="auto"/>
              <w:right w:val="single" w:sz="4" w:space="0" w:color="auto"/>
            </w:tcBorders>
            <w:hideMark/>
          </w:tcPr>
          <w:p w14:paraId="7FF47ADA" w14:textId="77777777" w:rsidR="000B4CAE" w:rsidRDefault="000B4CAE">
            <w:pPr>
              <w:pStyle w:val="TAL"/>
              <w:rPr>
                <w:sz w:val="16"/>
              </w:rPr>
            </w:pPr>
            <w:r>
              <w:rPr>
                <w:sz w:val="16"/>
              </w:rPr>
              <w:t>P-CSCF addresses</w:t>
            </w:r>
          </w:p>
        </w:tc>
        <w:tc>
          <w:tcPr>
            <w:tcW w:w="0" w:type="auto"/>
            <w:tcBorders>
              <w:top w:val="single" w:sz="4" w:space="0" w:color="auto"/>
              <w:left w:val="single" w:sz="4" w:space="0" w:color="auto"/>
              <w:bottom w:val="single" w:sz="4" w:space="0" w:color="auto"/>
              <w:right w:val="single" w:sz="4" w:space="0" w:color="auto"/>
            </w:tcBorders>
            <w:hideMark/>
          </w:tcPr>
          <w:p w14:paraId="6119F262"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B7476BD"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DFC0207" w14:textId="77777777" w:rsidR="000B4CAE" w:rsidRDefault="000B4CAE">
            <w:pPr>
              <w:pStyle w:val="TAL"/>
              <w:rPr>
                <w:sz w:val="16"/>
              </w:rPr>
            </w:pPr>
            <w:r>
              <w:rPr>
                <w:sz w:val="16"/>
              </w:rPr>
              <w:t>0405</w:t>
            </w:r>
          </w:p>
        </w:tc>
        <w:tc>
          <w:tcPr>
            <w:tcW w:w="0" w:type="auto"/>
            <w:tcBorders>
              <w:top w:val="single" w:sz="4" w:space="0" w:color="auto"/>
              <w:left w:val="single" w:sz="4" w:space="0" w:color="auto"/>
              <w:bottom w:val="single" w:sz="4" w:space="0" w:color="auto"/>
              <w:right w:val="single" w:sz="4" w:space="0" w:color="auto"/>
            </w:tcBorders>
          </w:tcPr>
          <w:p w14:paraId="47E6D0C9"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E48DCD"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720E90E"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99BA64" w14:textId="77777777" w:rsidR="000B4CAE" w:rsidRDefault="000B4CAE">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48907548" w14:textId="77777777" w:rsidR="000B4CAE" w:rsidRDefault="000B4CAE">
            <w:pPr>
              <w:pStyle w:val="TAL"/>
              <w:rPr>
                <w:sz w:val="16"/>
              </w:rPr>
            </w:pPr>
            <w:r>
              <w:rPr>
                <w:sz w:val="16"/>
              </w:rPr>
              <w:t>agreed</w:t>
            </w:r>
          </w:p>
        </w:tc>
      </w:tr>
      <w:tr w:rsidR="000B4CAE" w14:paraId="72FA8CA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D5B383E" w14:textId="77777777" w:rsidR="000B4CAE" w:rsidRDefault="000B4CAE">
            <w:pPr>
              <w:pStyle w:val="TAL"/>
              <w:rPr>
                <w:sz w:val="16"/>
              </w:rPr>
            </w:pPr>
            <w:r>
              <w:rPr>
                <w:sz w:val="16"/>
              </w:rPr>
              <w:t>C4-205171</w:t>
            </w:r>
          </w:p>
        </w:tc>
        <w:tc>
          <w:tcPr>
            <w:tcW w:w="0" w:type="auto"/>
            <w:tcBorders>
              <w:top w:val="single" w:sz="4" w:space="0" w:color="auto"/>
              <w:left w:val="single" w:sz="4" w:space="0" w:color="auto"/>
              <w:bottom w:val="single" w:sz="4" w:space="0" w:color="auto"/>
              <w:right w:val="single" w:sz="4" w:space="0" w:color="auto"/>
            </w:tcBorders>
            <w:hideMark/>
          </w:tcPr>
          <w:p w14:paraId="0F8983B5" w14:textId="77777777" w:rsidR="000B4CAE" w:rsidRDefault="000B4CAE">
            <w:pPr>
              <w:pStyle w:val="TAL"/>
              <w:rPr>
                <w:sz w:val="16"/>
              </w:rPr>
            </w:pPr>
            <w:r>
              <w:rPr>
                <w:sz w:val="16"/>
              </w:rPr>
              <w:t>Amendments for stateless NF support</w:t>
            </w:r>
          </w:p>
        </w:tc>
        <w:tc>
          <w:tcPr>
            <w:tcW w:w="0" w:type="auto"/>
            <w:tcBorders>
              <w:top w:val="single" w:sz="4" w:space="0" w:color="auto"/>
              <w:left w:val="single" w:sz="4" w:space="0" w:color="auto"/>
              <w:bottom w:val="single" w:sz="4" w:space="0" w:color="auto"/>
              <w:right w:val="single" w:sz="4" w:space="0" w:color="auto"/>
            </w:tcBorders>
            <w:hideMark/>
          </w:tcPr>
          <w:p w14:paraId="298E80C9"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EF642D"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CE3054A" w14:textId="77777777" w:rsidR="000B4CAE" w:rsidRDefault="000B4CAE">
            <w:pPr>
              <w:pStyle w:val="TAL"/>
              <w:rPr>
                <w:sz w:val="16"/>
              </w:rPr>
            </w:pPr>
            <w:r>
              <w:rPr>
                <w:sz w:val="16"/>
              </w:rPr>
              <w:t>0406</w:t>
            </w:r>
          </w:p>
        </w:tc>
        <w:tc>
          <w:tcPr>
            <w:tcW w:w="0" w:type="auto"/>
            <w:tcBorders>
              <w:top w:val="single" w:sz="4" w:space="0" w:color="auto"/>
              <w:left w:val="single" w:sz="4" w:space="0" w:color="auto"/>
              <w:bottom w:val="single" w:sz="4" w:space="0" w:color="auto"/>
              <w:right w:val="single" w:sz="4" w:space="0" w:color="auto"/>
            </w:tcBorders>
          </w:tcPr>
          <w:p w14:paraId="1C4EB3CA"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53FFF0"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B8E4C77"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18467F"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07556B1B" w14:textId="77777777" w:rsidR="000B4CAE" w:rsidRDefault="000B4CAE">
            <w:pPr>
              <w:pStyle w:val="TAL"/>
              <w:rPr>
                <w:sz w:val="16"/>
              </w:rPr>
            </w:pPr>
            <w:r>
              <w:rPr>
                <w:sz w:val="16"/>
              </w:rPr>
              <w:t>revised</w:t>
            </w:r>
          </w:p>
        </w:tc>
      </w:tr>
      <w:tr w:rsidR="000B4CAE" w14:paraId="3DB3D57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0F3A696" w14:textId="77777777" w:rsidR="000B4CAE" w:rsidRDefault="000B4CAE">
            <w:pPr>
              <w:pStyle w:val="TAL"/>
              <w:rPr>
                <w:sz w:val="16"/>
              </w:rPr>
            </w:pPr>
            <w:r>
              <w:rPr>
                <w:sz w:val="16"/>
              </w:rPr>
              <w:t>C4-205472</w:t>
            </w:r>
          </w:p>
        </w:tc>
        <w:tc>
          <w:tcPr>
            <w:tcW w:w="0" w:type="auto"/>
            <w:tcBorders>
              <w:top w:val="single" w:sz="4" w:space="0" w:color="auto"/>
              <w:left w:val="single" w:sz="4" w:space="0" w:color="auto"/>
              <w:bottom w:val="single" w:sz="4" w:space="0" w:color="auto"/>
              <w:right w:val="single" w:sz="4" w:space="0" w:color="auto"/>
            </w:tcBorders>
            <w:hideMark/>
          </w:tcPr>
          <w:p w14:paraId="6E4A84F5" w14:textId="77777777" w:rsidR="000B4CAE" w:rsidRDefault="000B4CAE">
            <w:pPr>
              <w:pStyle w:val="TAL"/>
              <w:rPr>
                <w:sz w:val="16"/>
              </w:rPr>
            </w:pPr>
            <w:r>
              <w:rPr>
                <w:sz w:val="16"/>
              </w:rPr>
              <w:t>Amendments for stateless NF support</w:t>
            </w:r>
          </w:p>
        </w:tc>
        <w:tc>
          <w:tcPr>
            <w:tcW w:w="0" w:type="auto"/>
            <w:tcBorders>
              <w:top w:val="single" w:sz="4" w:space="0" w:color="auto"/>
              <w:left w:val="single" w:sz="4" w:space="0" w:color="auto"/>
              <w:bottom w:val="single" w:sz="4" w:space="0" w:color="auto"/>
              <w:right w:val="single" w:sz="4" w:space="0" w:color="auto"/>
            </w:tcBorders>
            <w:hideMark/>
          </w:tcPr>
          <w:p w14:paraId="3BDB9B3F"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DF9D9F"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7AEBF85" w14:textId="77777777" w:rsidR="000B4CAE" w:rsidRDefault="000B4CAE">
            <w:pPr>
              <w:pStyle w:val="TAL"/>
              <w:rPr>
                <w:sz w:val="16"/>
              </w:rPr>
            </w:pPr>
            <w:r>
              <w:rPr>
                <w:sz w:val="16"/>
              </w:rPr>
              <w:t>0406</w:t>
            </w:r>
          </w:p>
        </w:tc>
        <w:tc>
          <w:tcPr>
            <w:tcW w:w="0" w:type="auto"/>
            <w:tcBorders>
              <w:top w:val="single" w:sz="4" w:space="0" w:color="auto"/>
              <w:left w:val="single" w:sz="4" w:space="0" w:color="auto"/>
              <w:bottom w:val="single" w:sz="4" w:space="0" w:color="auto"/>
              <w:right w:val="single" w:sz="4" w:space="0" w:color="auto"/>
            </w:tcBorders>
            <w:hideMark/>
          </w:tcPr>
          <w:p w14:paraId="55F61460"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789684"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9333885"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0C15BD"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33AAE22E" w14:textId="77777777" w:rsidR="000B4CAE" w:rsidRDefault="000B4CAE">
            <w:pPr>
              <w:pStyle w:val="TAL"/>
              <w:rPr>
                <w:sz w:val="16"/>
              </w:rPr>
            </w:pPr>
            <w:r>
              <w:rPr>
                <w:sz w:val="16"/>
              </w:rPr>
              <w:t>revised</w:t>
            </w:r>
          </w:p>
        </w:tc>
      </w:tr>
      <w:tr w:rsidR="000B4CAE" w14:paraId="69E290B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7119033" w14:textId="77777777" w:rsidR="000B4CAE" w:rsidRDefault="000B4CAE">
            <w:pPr>
              <w:pStyle w:val="TAL"/>
              <w:rPr>
                <w:sz w:val="16"/>
              </w:rPr>
            </w:pPr>
            <w:r>
              <w:rPr>
                <w:sz w:val="16"/>
              </w:rPr>
              <w:t>C4-205493</w:t>
            </w:r>
          </w:p>
        </w:tc>
        <w:tc>
          <w:tcPr>
            <w:tcW w:w="0" w:type="auto"/>
            <w:tcBorders>
              <w:top w:val="single" w:sz="4" w:space="0" w:color="auto"/>
              <w:left w:val="single" w:sz="4" w:space="0" w:color="auto"/>
              <w:bottom w:val="single" w:sz="4" w:space="0" w:color="auto"/>
              <w:right w:val="single" w:sz="4" w:space="0" w:color="auto"/>
            </w:tcBorders>
            <w:hideMark/>
          </w:tcPr>
          <w:p w14:paraId="37D5B711" w14:textId="77777777" w:rsidR="000B4CAE" w:rsidRDefault="000B4CAE">
            <w:pPr>
              <w:pStyle w:val="TAL"/>
              <w:rPr>
                <w:sz w:val="16"/>
              </w:rPr>
            </w:pPr>
            <w:r>
              <w:rPr>
                <w:sz w:val="16"/>
              </w:rPr>
              <w:t>Amendments for stateless NF support</w:t>
            </w:r>
          </w:p>
        </w:tc>
        <w:tc>
          <w:tcPr>
            <w:tcW w:w="0" w:type="auto"/>
            <w:tcBorders>
              <w:top w:val="single" w:sz="4" w:space="0" w:color="auto"/>
              <w:left w:val="single" w:sz="4" w:space="0" w:color="auto"/>
              <w:bottom w:val="single" w:sz="4" w:space="0" w:color="auto"/>
              <w:right w:val="single" w:sz="4" w:space="0" w:color="auto"/>
            </w:tcBorders>
            <w:hideMark/>
          </w:tcPr>
          <w:p w14:paraId="1CDCC60B"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A656AE"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458445F" w14:textId="77777777" w:rsidR="000B4CAE" w:rsidRDefault="000B4CAE">
            <w:pPr>
              <w:pStyle w:val="TAL"/>
              <w:rPr>
                <w:sz w:val="16"/>
              </w:rPr>
            </w:pPr>
            <w:r>
              <w:rPr>
                <w:sz w:val="16"/>
              </w:rPr>
              <w:t>0406</w:t>
            </w:r>
          </w:p>
        </w:tc>
        <w:tc>
          <w:tcPr>
            <w:tcW w:w="0" w:type="auto"/>
            <w:tcBorders>
              <w:top w:val="single" w:sz="4" w:space="0" w:color="auto"/>
              <w:left w:val="single" w:sz="4" w:space="0" w:color="auto"/>
              <w:bottom w:val="single" w:sz="4" w:space="0" w:color="auto"/>
              <w:right w:val="single" w:sz="4" w:space="0" w:color="auto"/>
            </w:tcBorders>
            <w:hideMark/>
          </w:tcPr>
          <w:p w14:paraId="7943F7AE"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F81C220"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011F7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20E9E6"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67BA1C75" w14:textId="77777777" w:rsidR="000B4CAE" w:rsidRDefault="000B4CAE">
            <w:pPr>
              <w:pStyle w:val="TAL"/>
              <w:rPr>
                <w:sz w:val="16"/>
              </w:rPr>
            </w:pPr>
            <w:r>
              <w:rPr>
                <w:sz w:val="16"/>
              </w:rPr>
              <w:t>revised</w:t>
            </w:r>
          </w:p>
        </w:tc>
      </w:tr>
      <w:tr w:rsidR="000B4CAE" w14:paraId="19C6983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3D79381" w14:textId="77777777" w:rsidR="000B4CAE" w:rsidRDefault="000B4CAE">
            <w:pPr>
              <w:pStyle w:val="TAL"/>
              <w:rPr>
                <w:sz w:val="16"/>
              </w:rPr>
            </w:pPr>
            <w:r>
              <w:rPr>
                <w:sz w:val="16"/>
              </w:rPr>
              <w:t>C4-205822</w:t>
            </w:r>
          </w:p>
        </w:tc>
        <w:tc>
          <w:tcPr>
            <w:tcW w:w="0" w:type="auto"/>
            <w:tcBorders>
              <w:top w:val="single" w:sz="4" w:space="0" w:color="auto"/>
              <w:left w:val="single" w:sz="4" w:space="0" w:color="auto"/>
              <w:bottom w:val="single" w:sz="4" w:space="0" w:color="auto"/>
              <w:right w:val="single" w:sz="4" w:space="0" w:color="auto"/>
            </w:tcBorders>
            <w:hideMark/>
          </w:tcPr>
          <w:p w14:paraId="70428477" w14:textId="77777777" w:rsidR="000B4CAE" w:rsidRDefault="000B4CAE">
            <w:pPr>
              <w:pStyle w:val="TAL"/>
              <w:rPr>
                <w:sz w:val="16"/>
              </w:rPr>
            </w:pPr>
            <w:r>
              <w:rPr>
                <w:sz w:val="16"/>
              </w:rPr>
              <w:t>Amendments for stateless NF support</w:t>
            </w:r>
          </w:p>
        </w:tc>
        <w:tc>
          <w:tcPr>
            <w:tcW w:w="0" w:type="auto"/>
            <w:tcBorders>
              <w:top w:val="single" w:sz="4" w:space="0" w:color="auto"/>
              <w:left w:val="single" w:sz="4" w:space="0" w:color="auto"/>
              <w:bottom w:val="single" w:sz="4" w:space="0" w:color="auto"/>
              <w:right w:val="single" w:sz="4" w:space="0" w:color="auto"/>
            </w:tcBorders>
            <w:hideMark/>
          </w:tcPr>
          <w:p w14:paraId="42E0C9CF"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AAD859"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93AB97A" w14:textId="77777777" w:rsidR="000B4CAE" w:rsidRDefault="000B4CAE">
            <w:pPr>
              <w:pStyle w:val="TAL"/>
              <w:rPr>
                <w:sz w:val="16"/>
              </w:rPr>
            </w:pPr>
            <w:r>
              <w:rPr>
                <w:sz w:val="16"/>
              </w:rPr>
              <w:t>0406</w:t>
            </w:r>
          </w:p>
        </w:tc>
        <w:tc>
          <w:tcPr>
            <w:tcW w:w="0" w:type="auto"/>
            <w:tcBorders>
              <w:top w:val="single" w:sz="4" w:space="0" w:color="auto"/>
              <w:left w:val="single" w:sz="4" w:space="0" w:color="auto"/>
              <w:bottom w:val="single" w:sz="4" w:space="0" w:color="auto"/>
              <w:right w:val="single" w:sz="4" w:space="0" w:color="auto"/>
            </w:tcBorders>
            <w:hideMark/>
          </w:tcPr>
          <w:p w14:paraId="0CEA73C9" w14:textId="77777777" w:rsidR="000B4CAE" w:rsidRDefault="000B4CA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968A02B"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DD5434C"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83A4DB"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A585521" w14:textId="77777777" w:rsidR="000B4CAE" w:rsidRDefault="000B4CAE">
            <w:pPr>
              <w:pStyle w:val="TAL"/>
              <w:rPr>
                <w:sz w:val="16"/>
              </w:rPr>
            </w:pPr>
            <w:r>
              <w:rPr>
                <w:sz w:val="16"/>
              </w:rPr>
              <w:t>revised</w:t>
            </w:r>
          </w:p>
        </w:tc>
      </w:tr>
      <w:tr w:rsidR="000B4CAE" w14:paraId="1F59DB4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2CA9640" w14:textId="77777777" w:rsidR="000B4CAE" w:rsidRDefault="000B4CAE">
            <w:pPr>
              <w:pStyle w:val="TAL"/>
              <w:rPr>
                <w:sz w:val="16"/>
              </w:rPr>
            </w:pPr>
            <w:r>
              <w:rPr>
                <w:sz w:val="16"/>
              </w:rPr>
              <w:t>C4-205824</w:t>
            </w:r>
          </w:p>
        </w:tc>
        <w:tc>
          <w:tcPr>
            <w:tcW w:w="0" w:type="auto"/>
            <w:tcBorders>
              <w:top w:val="single" w:sz="4" w:space="0" w:color="auto"/>
              <w:left w:val="single" w:sz="4" w:space="0" w:color="auto"/>
              <w:bottom w:val="single" w:sz="4" w:space="0" w:color="auto"/>
              <w:right w:val="single" w:sz="4" w:space="0" w:color="auto"/>
            </w:tcBorders>
            <w:hideMark/>
          </w:tcPr>
          <w:p w14:paraId="60F30365" w14:textId="77777777" w:rsidR="000B4CAE" w:rsidRDefault="000B4CAE">
            <w:pPr>
              <w:pStyle w:val="TAL"/>
              <w:rPr>
                <w:sz w:val="16"/>
              </w:rPr>
            </w:pPr>
            <w:r>
              <w:rPr>
                <w:sz w:val="16"/>
              </w:rPr>
              <w:t>Amendments for stateless NF support</w:t>
            </w:r>
          </w:p>
        </w:tc>
        <w:tc>
          <w:tcPr>
            <w:tcW w:w="0" w:type="auto"/>
            <w:tcBorders>
              <w:top w:val="single" w:sz="4" w:space="0" w:color="auto"/>
              <w:left w:val="single" w:sz="4" w:space="0" w:color="auto"/>
              <w:bottom w:val="single" w:sz="4" w:space="0" w:color="auto"/>
              <w:right w:val="single" w:sz="4" w:space="0" w:color="auto"/>
            </w:tcBorders>
            <w:hideMark/>
          </w:tcPr>
          <w:p w14:paraId="65D61421"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CF190B"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40099C9" w14:textId="77777777" w:rsidR="000B4CAE" w:rsidRDefault="000B4CAE">
            <w:pPr>
              <w:pStyle w:val="TAL"/>
              <w:rPr>
                <w:sz w:val="16"/>
              </w:rPr>
            </w:pPr>
            <w:r>
              <w:rPr>
                <w:sz w:val="16"/>
              </w:rPr>
              <w:t>0406</w:t>
            </w:r>
          </w:p>
        </w:tc>
        <w:tc>
          <w:tcPr>
            <w:tcW w:w="0" w:type="auto"/>
            <w:tcBorders>
              <w:top w:val="single" w:sz="4" w:space="0" w:color="auto"/>
              <w:left w:val="single" w:sz="4" w:space="0" w:color="auto"/>
              <w:bottom w:val="single" w:sz="4" w:space="0" w:color="auto"/>
              <w:right w:val="single" w:sz="4" w:space="0" w:color="auto"/>
            </w:tcBorders>
            <w:hideMark/>
          </w:tcPr>
          <w:p w14:paraId="26185EE1" w14:textId="77777777" w:rsidR="000B4CAE" w:rsidRDefault="000B4CAE">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0FFCB3AF"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C860129"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E771C3"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9042706" w14:textId="77777777" w:rsidR="000B4CAE" w:rsidRDefault="000B4CAE">
            <w:pPr>
              <w:pStyle w:val="TAL"/>
              <w:rPr>
                <w:sz w:val="16"/>
              </w:rPr>
            </w:pPr>
            <w:r>
              <w:rPr>
                <w:sz w:val="16"/>
              </w:rPr>
              <w:t>agreed</w:t>
            </w:r>
          </w:p>
        </w:tc>
      </w:tr>
      <w:tr w:rsidR="000B4CAE" w14:paraId="4A08659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53E4BA5" w14:textId="77777777" w:rsidR="000B4CAE" w:rsidRDefault="000B4CAE">
            <w:pPr>
              <w:pStyle w:val="TAL"/>
              <w:rPr>
                <w:sz w:val="16"/>
              </w:rPr>
            </w:pPr>
            <w:r>
              <w:rPr>
                <w:sz w:val="16"/>
              </w:rPr>
              <w:t>C4-205228</w:t>
            </w:r>
          </w:p>
        </w:tc>
        <w:tc>
          <w:tcPr>
            <w:tcW w:w="0" w:type="auto"/>
            <w:tcBorders>
              <w:top w:val="single" w:sz="4" w:space="0" w:color="auto"/>
              <w:left w:val="single" w:sz="4" w:space="0" w:color="auto"/>
              <w:bottom w:val="single" w:sz="4" w:space="0" w:color="auto"/>
              <w:right w:val="single" w:sz="4" w:space="0" w:color="auto"/>
            </w:tcBorders>
            <w:hideMark/>
          </w:tcPr>
          <w:p w14:paraId="51E8E7C2" w14:textId="77777777" w:rsidR="000B4CAE" w:rsidRDefault="000B4CAE">
            <w:pPr>
              <w:pStyle w:val="TAL"/>
              <w:rPr>
                <w:sz w:val="16"/>
              </w:rPr>
            </w:pPr>
            <w:r>
              <w:rPr>
                <w:sz w:val="16"/>
              </w:rPr>
              <w:t>Select a UP function to setup PFCP Association</w:t>
            </w:r>
          </w:p>
        </w:tc>
        <w:tc>
          <w:tcPr>
            <w:tcW w:w="0" w:type="auto"/>
            <w:tcBorders>
              <w:top w:val="single" w:sz="4" w:space="0" w:color="auto"/>
              <w:left w:val="single" w:sz="4" w:space="0" w:color="auto"/>
              <w:bottom w:val="single" w:sz="4" w:space="0" w:color="auto"/>
              <w:right w:val="single" w:sz="4" w:space="0" w:color="auto"/>
            </w:tcBorders>
            <w:hideMark/>
          </w:tcPr>
          <w:p w14:paraId="6F0FF01D"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7B854A"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AB5525C" w14:textId="77777777" w:rsidR="000B4CAE" w:rsidRDefault="000B4CAE">
            <w:pPr>
              <w:pStyle w:val="TAL"/>
              <w:rPr>
                <w:sz w:val="16"/>
              </w:rPr>
            </w:pPr>
            <w:r>
              <w:rPr>
                <w:sz w:val="16"/>
              </w:rPr>
              <w:t>0407</w:t>
            </w:r>
          </w:p>
        </w:tc>
        <w:tc>
          <w:tcPr>
            <w:tcW w:w="0" w:type="auto"/>
            <w:tcBorders>
              <w:top w:val="single" w:sz="4" w:space="0" w:color="auto"/>
              <w:left w:val="single" w:sz="4" w:space="0" w:color="auto"/>
              <w:bottom w:val="single" w:sz="4" w:space="0" w:color="auto"/>
              <w:right w:val="single" w:sz="4" w:space="0" w:color="auto"/>
            </w:tcBorders>
          </w:tcPr>
          <w:p w14:paraId="69254B2B"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C18FDB"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AB8993A"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DB29A6"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50D9AE81" w14:textId="77777777" w:rsidR="000B4CAE" w:rsidRDefault="000B4CAE">
            <w:pPr>
              <w:pStyle w:val="TAL"/>
              <w:rPr>
                <w:sz w:val="16"/>
              </w:rPr>
            </w:pPr>
            <w:r>
              <w:rPr>
                <w:sz w:val="16"/>
              </w:rPr>
              <w:t>revised</w:t>
            </w:r>
          </w:p>
        </w:tc>
      </w:tr>
      <w:tr w:rsidR="000B4CAE" w14:paraId="5E7F0D7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F2E9D83" w14:textId="77777777" w:rsidR="000B4CAE" w:rsidRDefault="000B4CAE">
            <w:pPr>
              <w:pStyle w:val="TAL"/>
              <w:rPr>
                <w:sz w:val="16"/>
              </w:rPr>
            </w:pPr>
            <w:r>
              <w:rPr>
                <w:sz w:val="16"/>
              </w:rPr>
              <w:t>C4-205590</w:t>
            </w:r>
          </w:p>
        </w:tc>
        <w:tc>
          <w:tcPr>
            <w:tcW w:w="0" w:type="auto"/>
            <w:tcBorders>
              <w:top w:val="single" w:sz="4" w:space="0" w:color="auto"/>
              <w:left w:val="single" w:sz="4" w:space="0" w:color="auto"/>
              <w:bottom w:val="single" w:sz="4" w:space="0" w:color="auto"/>
              <w:right w:val="single" w:sz="4" w:space="0" w:color="auto"/>
            </w:tcBorders>
            <w:hideMark/>
          </w:tcPr>
          <w:p w14:paraId="7A5D78E3" w14:textId="77777777" w:rsidR="000B4CAE" w:rsidRDefault="000B4CAE">
            <w:pPr>
              <w:pStyle w:val="TAL"/>
              <w:rPr>
                <w:sz w:val="16"/>
              </w:rPr>
            </w:pPr>
            <w:r>
              <w:rPr>
                <w:sz w:val="16"/>
              </w:rPr>
              <w:t>Select a UP function to setup PFCP Association</w:t>
            </w:r>
          </w:p>
        </w:tc>
        <w:tc>
          <w:tcPr>
            <w:tcW w:w="0" w:type="auto"/>
            <w:tcBorders>
              <w:top w:val="single" w:sz="4" w:space="0" w:color="auto"/>
              <w:left w:val="single" w:sz="4" w:space="0" w:color="auto"/>
              <w:bottom w:val="single" w:sz="4" w:space="0" w:color="auto"/>
              <w:right w:val="single" w:sz="4" w:space="0" w:color="auto"/>
            </w:tcBorders>
            <w:hideMark/>
          </w:tcPr>
          <w:p w14:paraId="6EF3958C"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BD0A15"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C38829A" w14:textId="77777777" w:rsidR="000B4CAE" w:rsidRDefault="000B4CAE">
            <w:pPr>
              <w:pStyle w:val="TAL"/>
              <w:rPr>
                <w:sz w:val="16"/>
              </w:rPr>
            </w:pPr>
            <w:r>
              <w:rPr>
                <w:sz w:val="16"/>
              </w:rPr>
              <w:t>0407</w:t>
            </w:r>
          </w:p>
        </w:tc>
        <w:tc>
          <w:tcPr>
            <w:tcW w:w="0" w:type="auto"/>
            <w:tcBorders>
              <w:top w:val="single" w:sz="4" w:space="0" w:color="auto"/>
              <w:left w:val="single" w:sz="4" w:space="0" w:color="auto"/>
              <w:bottom w:val="single" w:sz="4" w:space="0" w:color="auto"/>
              <w:right w:val="single" w:sz="4" w:space="0" w:color="auto"/>
            </w:tcBorders>
            <w:hideMark/>
          </w:tcPr>
          <w:p w14:paraId="3EF6FF8C"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B68124"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8850F68"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ACCDA3"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759E3A5" w14:textId="77777777" w:rsidR="000B4CAE" w:rsidRDefault="000B4CAE">
            <w:pPr>
              <w:pStyle w:val="TAL"/>
              <w:rPr>
                <w:sz w:val="16"/>
              </w:rPr>
            </w:pPr>
            <w:r>
              <w:rPr>
                <w:sz w:val="16"/>
              </w:rPr>
              <w:t>revised</w:t>
            </w:r>
          </w:p>
        </w:tc>
      </w:tr>
      <w:tr w:rsidR="000B4CAE" w14:paraId="69D3E0E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B34E7AC" w14:textId="77777777" w:rsidR="000B4CAE" w:rsidRDefault="000B4CAE">
            <w:pPr>
              <w:pStyle w:val="TAL"/>
              <w:rPr>
                <w:sz w:val="16"/>
              </w:rPr>
            </w:pPr>
            <w:r>
              <w:rPr>
                <w:sz w:val="16"/>
              </w:rPr>
              <w:t>C4-205692</w:t>
            </w:r>
          </w:p>
        </w:tc>
        <w:tc>
          <w:tcPr>
            <w:tcW w:w="0" w:type="auto"/>
            <w:tcBorders>
              <w:top w:val="single" w:sz="4" w:space="0" w:color="auto"/>
              <w:left w:val="single" w:sz="4" w:space="0" w:color="auto"/>
              <w:bottom w:val="single" w:sz="4" w:space="0" w:color="auto"/>
              <w:right w:val="single" w:sz="4" w:space="0" w:color="auto"/>
            </w:tcBorders>
            <w:hideMark/>
          </w:tcPr>
          <w:p w14:paraId="47A88FF8" w14:textId="77777777" w:rsidR="000B4CAE" w:rsidRDefault="000B4CAE">
            <w:pPr>
              <w:pStyle w:val="TAL"/>
              <w:rPr>
                <w:sz w:val="16"/>
              </w:rPr>
            </w:pPr>
            <w:r>
              <w:rPr>
                <w:sz w:val="16"/>
              </w:rPr>
              <w:t>Select a UP function to setup PFCP Association</w:t>
            </w:r>
          </w:p>
        </w:tc>
        <w:tc>
          <w:tcPr>
            <w:tcW w:w="0" w:type="auto"/>
            <w:tcBorders>
              <w:top w:val="single" w:sz="4" w:space="0" w:color="auto"/>
              <w:left w:val="single" w:sz="4" w:space="0" w:color="auto"/>
              <w:bottom w:val="single" w:sz="4" w:space="0" w:color="auto"/>
              <w:right w:val="single" w:sz="4" w:space="0" w:color="auto"/>
            </w:tcBorders>
            <w:hideMark/>
          </w:tcPr>
          <w:p w14:paraId="28A7F8CF"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00DD43"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F3538CA" w14:textId="77777777" w:rsidR="000B4CAE" w:rsidRDefault="000B4CAE">
            <w:pPr>
              <w:pStyle w:val="TAL"/>
              <w:rPr>
                <w:sz w:val="16"/>
              </w:rPr>
            </w:pPr>
            <w:r>
              <w:rPr>
                <w:sz w:val="16"/>
              </w:rPr>
              <w:t>0407</w:t>
            </w:r>
          </w:p>
        </w:tc>
        <w:tc>
          <w:tcPr>
            <w:tcW w:w="0" w:type="auto"/>
            <w:tcBorders>
              <w:top w:val="single" w:sz="4" w:space="0" w:color="auto"/>
              <w:left w:val="single" w:sz="4" w:space="0" w:color="auto"/>
              <w:bottom w:val="single" w:sz="4" w:space="0" w:color="auto"/>
              <w:right w:val="single" w:sz="4" w:space="0" w:color="auto"/>
            </w:tcBorders>
            <w:hideMark/>
          </w:tcPr>
          <w:p w14:paraId="67D09B56"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8E4191E"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A47CCC"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548356"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B3F635F" w14:textId="77777777" w:rsidR="000B4CAE" w:rsidRDefault="000B4CAE">
            <w:pPr>
              <w:pStyle w:val="TAL"/>
              <w:rPr>
                <w:sz w:val="16"/>
              </w:rPr>
            </w:pPr>
            <w:r>
              <w:rPr>
                <w:sz w:val="16"/>
              </w:rPr>
              <w:t>revised</w:t>
            </w:r>
          </w:p>
        </w:tc>
      </w:tr>
      <w:tr w:rsidR="000B4CAE" w14:paraId="1A63C35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0687410" w14:textId="77777777" w:rsidR="000B4CAE" w:rsidRDefault="000B4CAE">
            <w:pPr>
              <w:pStyle w:val="TAL"/>
              <w:rPr>
                <w:sz w:val="16"/>
              </w:rPr>
            </w:pPr>
            <w:r>
              <w:rPr>
                <w:sz w:val="16"/>
              </w:rPr>
              <w:t>C4-205789</w:t>
            </w:r>
          </w:p>
        </w:tc>
        <w:tc>
          <w:tcPr>
            <w:tcW w:w="0" w:type="auto"/>
            <w:tcBorders>
              <w:top w:val="single" w:sz="4" w:space="0" w:color="auto"/>
              <w:left w:val="single" w:sz="4" w:space="0" w:color="auto"/>
              <w:bottom w:val="single" w:sz="4" w:space="0" w:color="auto"/>
              <w:right w:val="single" w:sz="4" w:space="0" w:color="auto"/>
            </w:tcBorders>
            <w:hideMark/>
          </w:tcPr>
          <w:p w14:paraId="42393160" w14:textId="77777777" w:rsidR="000B4CAE" w:rsidRDefault="000B4CAE">
            <w:pPr>
              <w:pStyle w:val="TAL"/>
              <w:rPr>
                <w:sz w:val="16"/>
              </w:rPr>
            </w:pPr>
            <w:r>
              <w:rPr>
                <w:sz w:val="16"/>
              </w:rPr>
              <w:t>Select a UP function to setup PFCP Association</w:t>
            </w:r>
          </w:p>
        </w:tc>
        <w:tc>
          <w:tcPr>
            <w:tcW w:w="0" w:type="auto"/>
            <w:tcBorders>
              <w:top w:val="single" w:sz="4" w:space="0" w:color="auto"/>
              <w:left w:val="single" w:sz="4" w:space="0" w:color="auto"/>
              <w:bottom w:val="single" w:sz="4" w:space="0" w:color="auto"/>
              <w:right w:val="single" w:sz="4" w:space="0" w:color="auto"/>
            </w:tcBorders>
            <w:hideMark/>
          </w:tcPr>
          <w:p w14:paraId="2728061F"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7F97BF"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AED54FA" w14:textId="77777777" w:rsidR="000B4CAE" w:rsidRDefault="000B4CAE">
            <w:pPr>
              <w:pStyle w:val="TAL"/>
              <w:rPr>
                <w:sz w:val="16"/>
              </w:rPr>
            </w:pPr>
            <w:r>
              <w:rPr>
                <w:sz w:val="16"/>
              </w:rPr>
              <w:t>0407</w:t>
            </w:r>
          </w:p>
        </w:tc>
        <w:tc>
          <w:tcPr>
            <w:tcW w:w="0" w:type="auto"/>
            <w:tcBorders>
              <w:top w:val="single" w:sz="4" w:space="0" w:color="auto"/>
              <w:left w:val="single" w:sz="4" w:space="0" w:color="auto"/>
              <w:bottom w:val="single" w:sz="4" w:space="0" w:color="auto"/>
              <w:right w:val="single" w:sz="4" w:space="0" w:color="auto"/>
            </w:tcBorders>
            <w:hideMark/>
          </w:tcPr>
          <w:p w14:paraId="0DE1C574" w14:textId="77777777" w:rsidR="000B4CAE" w:rsidRDefault="000B4CA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960A352"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6652C2"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81D1BE"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25823D7" w14:textId="77777777" w:rsidR="000B4CAE" w:rsidRDefault="000B4CAE">
            <w:pPr>
              <w:pStyle w:val="TAL"/>
              <w:rPr>
                <w:sz w:val="16"/>
              </w:rPr>
            </w:pPr>
            <w:r>
              <w:rPr>
                <w:sz w:val="16"/>
              </w:rPr>
              <w:t>agreed</w:t>
            </w:r>
          </w:p>
        </w:tc>
      </w:tr>
      <w:tr w:rsidR="000B4CAE" w14:paraId="641853C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049274A" w14:textId="77777777" w:rsidR="000B4CAE" w:rsidRDefault="000B4CAE">
            <w:pPr>
              <w:pStyle w:val="TAL"/>
              <w:rPr>
                <w:sz w:val="16"/>
              </w:rPr>
            </w:pPr>
            <w:r>
              <w:rPr>
                <w:sz w:val="16"/>
              </w:rPr>
              <w:t>C4-205261</w:t>
            </w:r>
          </w:p>
        </w:tc>
        <w:tc>
          <w:tcPr>
            <w:tcW w:w="0" w:type="auto"/>
            <w:tcBorders>
              <w:top w:val="single" w:sz="4" w:space="0" w:color="auto"/>
              <w:left w:val="single" w:sz="4" w:space="0" w:color="auto"/>
              <w:bottom w:val="single" w:sz="4" w:space="0" w:color="auto"/>
              <w:right w:val="single" w:sz="4" w:space="0" w:color="auto"/>
            </w:tcBorders>
            <w:hideMark/>
          </w:tcPr>
          <w:p w14:paraId="1174F716" w14:textId="77777777" w:rsidR="000B4CAE" w:rsidRDefault="000B4CAE">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14:paraId="4F37B91F"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C5AFF6"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5FC4A47" w14:textId="77777777" w:rsidR="000B4CAE" w:rsidRDefault="000B4CAE">
            <w:pPr>
              <w:pStyle w:val="TAL"/>
              <w:rPr>
                <w:sz w:val="16"/>
              </w:rPr>
            </w:pPr>
            <w:r>
              <w:rPr>
                <w:sz w:val="16"/>
              </w:rPr>
              <w:t>0408</w:t>
            </w:r>
          </w:p>
        </w:tc>
        <w:tc>
          <w:tcPr>
            <w:tcW w:w="0" w:type="auto"/>
            <w:tcBorders>
              <w:top w:val="single" w:sz="4" w:space="0" w:color="auto"/>
              <w:left w:val="single" w:sz="4" w:space="0" w:color="auto"/>
              <w:bottom w:val="single" w:sz="4" w:space="0" w:color="auto"/>
              <w:right w:val="single" w:sz="4" w:space="0" w:color="auto"/>
            </w:tcBorders>
          </w:tcPr>
          <w:p w14:paraId="1ABA84CD"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855B62"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70F66D7"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E90E56"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3BD7E27B" w14:textId="77777777" w:rsidR="000B4CAE" w:rsidRDefault="000B4CAE">
            <w:pPr>
              <w:pStyle w:val="TAL"/>
              <w:rPr>
                <w:sz w:val="16"/>
              </w:rPr>
            </w:pPr>
            <w:r>
              <w:rPr>
                <w:sz w:val="16"/>
              </w:rPr>
              <w:t>agreed</w:t>
            </w:r>
          </w:p>
        </w:tc>
      </w:tr>
      <w:tr w:rsidR="000B4CAE" w14:paraId="5F7C5A5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45239D5" w14:textId="77777777" w:rsidR="000B4CAE" w:rsidRDefault="000B4CAE">
            <w:pPr>
              <w:pStyle w:val="TAL"/>
              <w:rPr>
                <w:sz w:val="16"/>
              </w:rPr>
            </w:pPr>
            <w:r>
              <w:rPr>
                <w:sz w:val="16"/>
              </w:rPr>
              <w:t>C4-205264</w:t>
            </w:r>
          </w:p>
        </w:tc>
        <w:tc>
          <w:tcPr>
            <w:tcW w:w="0" w:type="auto"/>
            <w:tcBorders>
              <w:top w:val="single" w:sz="4" w:space="0" w:color="auto"/>
              <w:left w:val="single" w:sz="4" w:space="0" w:color="auto"/>
              <w:bottom w:val="single" w:sz="4" w:space="0" w:color="auto"/>
              <w:right w:val="single" w:sz="4" w:space="0" w:color="auto"/>
            </w:tcBorders>
            <w:hideMark/>
          </w:tcPr>
          <w:p w14:paraId="318159A0" w14:textId="77777777" w:rsidR="000B4CAE" w:rsidRDefault="000B4CAE">
            <w:pPr>
              <w:pStyle w:val="TAL"/>
              <w:rPr>
                <w:sz w:val="16"/>
              </w:rPr>
            </w:pPr>
            <w:r>
              <w:rPr>
                <w:sz w:val="16"/>
              </w:rPr>
              <w:t>TS References</w:t>
            </w:r>
          </w:p>
        </w:tc>
        <w:tc>
          <w:tcPr>
            <w:tcW w:w="0" w:type="auto"/>
            <w:tcBorders>
              <w:top w:val="single" w:sz="4" w:space="0" w:color="auto"/>
              <w:left w:val="single" w:sz="4" w:space="0" w:color="auto"/>
              <w:bottom w:val="single" w:sz="4" w:space="0" w:color="auto"/>
              <w:right w:val="single" w:sz="4" w:space="0" w:color="auto"/>
            </w:tcBorders>
            <w:hideMark/>
          </w:tcPr>
          <w:p w14:paraId="4A582046" w14:textId="77777777" w:rsidR="000B4CAE" w:rsidRDefault="000B4CAE">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14:paraId="31DAEC68"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6AC167E" w14:textId="77777777" w:rsidR="000B4CAE" w:rsidRDefault="000B4CAE">
            <w:pPr>
              <w:pStyle w:val="TAL"/>
              <w:rPr>
                <w:sz w:val="16"/>
              </w:rPr>
            </w:pPr>
            <w:r>
              <w:rPr>
                <w:sz w:val="16"/>
              </w:rPr>
              <w:t>0409</w:t>
            </w:r>
          </w:p>
        </w:tc>
        <w:tc>
          <w:tcPr>
            <w:tcW w:w="0" w:type="auto"/>
            <w:tcBorders>
              <w:top w:val="single" w:sz="4" w:space="0" w:color="auto"/>
              <w:left w:val="single" w:sz="4" w:space="0" w:color="auto"/>
              <w:bottom w:val="single" w:sz="4" w:space="0" w:color="auto"/>
              <w:right w:val="single" w:sz="4" w:space="0" w:color="auto"/>
            </w:tcBorders>
          </w:tcPr>
          <w:p w14:paraId="02E7A8E8"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478A8D"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9AF487" w14:textId="77777777" w:rsidR="000B4CAE" w:rsidRDefault="000B4CAE">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66A3BD71"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2A783E9" w14:textId="77777777" w:rsidR="000B4CAE" w:rsidRDefault="000B4CAE">
            <w:pPr>
              <w:pStyle w:val="TAL"/>
              <w:rPr>
                <w:sz w:val="16"/>
              </w:rPr>
            </w:pPr>
            <w:r>
              <w:rPr>
                <w:sz w:val="16"/>
              </w:rPr>
              <w:t>agreed</w:t>
            </w:r>
          </w:p>
        </w:tc>
      </w:tr>
      <w:tr w:rsidR="000B4CAE" w14:paraId="49472AC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0A357A9" w14:textId="77777777" w:rsidR="000B4CAE" w:rsidRDefault="000B4CAE">
            <w:pPr>
              <w:pStyle w:val="TAL"/>
              <w:rPr>
                <w:sz w:val="16"/>
              </w:rPr>
            </w:pPr>
            <w:r>
              <w:rPr>
                <w:sz w:val="16"/>
              </w:rPr>
              <w:t>C4-205271</w:t>
            </w:r>
          </w:p>
        </w:tc>
        <w:tc>
          <w:tcPr>
            <w:tcW w:w="0" w:type="auto"/>
            <w:tcBorders>
              <w:top w:val="single" w:sz="4" w:space="0" w:color="auto"/>
              <w:left w:val="single" w:sz="4" w:space="0" w:color="auto"/>
              <w:bottom w:val="single" w:sz="4" w:space="0" w:color="auto"/>
              <w:right w:val="single" w:sz="4" w:space="0" w:color="auto"/>
            </w:tcBorders>
            <w:hideMark/>
          </w:tcPr>
          <w:p w14:paraId="5566B8DF" w14:textId="77777777" w:rsidR="000B4CAE" w:rsidRDefault="000B4CAE">
            <w:pPr>
              <w:pStyle w:val="TAL"/>
              <w:rPr>
                <w:sz w:val="16"/>
              </w:rPr>
            </w:pPr>
            <w:r>
              <w:rPr>
                <w:sz w:val="16"/>
              </w:rPr>
              <w:t>NRF Bootstrapping</w:t>
            </w:r>
          </w:p>
        </w:tc>
        <w:tc>
          <w:tcPr>
            <w:tcW w:w="0" w:type="auto"/>
            <w:tcBorders>
              <w:top w:val="single" w:sz="4" w:space="0" w:color="auto"/>
              <w:left w:val="single" w:sz="4" w:space="0" w:color="auto"/>
              <w:bottom w:val="single" w:sz="4" w:space="0" w:color="auto"/>
              <w:right w:val="single" w:sz="4" w:space="0" w:color="auto"/>
            </w:tcBorders>
            <w:hideMark/>
          </w:tcPr>
          <w:p w14:paraId="60CF31FB"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BD4467"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2F5CB35" w14:textId="77777777" w:rsidR="000B4CAE" w:rsidRDefault="000B4CAE">
            <w:pPr>
              <w:pStyle w:val="TAL"/>
              <w:rPr>
                <w:sz w:val="16"/>
              </w:rPr>
            </w:pPr>
            <w:r>
              <w:rPr>
                <w:sz w:val="16"/>
              </w:rPr>
              <w:t>0410</w:t>
            </w:r>
          </w:p>
        </w:tc>
        <w:tc>
          <w:tcPr>
            <w:tcW w:w="0" w:type="auto"/>
            <w:tcBorders>
              <w:top w:val="single" w:sz="4" w:space="0" w:color="auto"/>
              <w:left w:val="single" w:sz="4" w:space="0" w:color="auto"/>
              <w:bottom w:val="single" w:sz="4" w:space="0" w:color="auto"/>
              <w:right w:val="single" w:sz="4" w:space="0" w:color="auto"/>
            </w:tcBorders>
          </w:tcPr>
          <w:p w14:paraId="2A81750A"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73D0BC"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D1B8D72"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0E1D64"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798A4A09" w14:textId="77777777" w:rsidR="000B4CAE" w:rsidRDefault="000B4CAE">
            <w:pPr>
              <w:pStyle w:val="TAL"/>
              <w:rPr>
                <w:sz w:val="16"/>
              </w:rPr>
            </w:pPr>
            <w:r>
              <w:rPr>
                <w:sz w:val="16"/>
              </w:rPr>
              <w:t>agreed</w:t>
            </w:r>
          </w:p>
        </w:tc>
      </w:tr>
      <w:tr w:rsidR="000B4CAE" w14:paraId="1799411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A405F78" w14:textId="77777777" w:rsidR="000B4CAE" w:rsidRDefault="000B4CAE">
            <w:pPr>
              <w:pStyle w:val="TAL"/>
              <w:rPr>
                <w:sz w:val="16"/>
              </w:rPr>
            </w:pPr>
            <w:r>
              <w:rPr>
                <w:sz w:val="16"/>
              </w:rPr>
              <w:t>C4-205274</w:t>
            </w:r>
          </w:p>
        </w:tc>
        <w:tc>
          <w:tcPr>
            <w:tcW w:w="0" w:type="auto"/>
            <w:tcBorders>
              <w:top w:val="single" w:sz="4" w:space="0" w:color="auto"/>
              <w:left w:val="single" w:sz="4" w:space="0" w:color="auto"/>
              <w:bottom w:val="single" w:sz="4" w:space="0" w:color="auto"/>
              <w:right w:val="single" w:sz="4" w:space="0" w:color="auto"/>
            </w:tcBorders>
            <w:hideMark/>
          </w:tcPr>
          <w:p w14:paraId="229B5643" w14:textId="77777777" w:rsidR="000B4CAE" w:rsidRDefault="000B4CAE">
            <w:pPr>
              <w:pStyle w:val="TAL"/>
              <w:rPr>
                <w:sz w:val="16"/>
              </w:rPr>
            </w:pPr>
            <w:r>
              <w:rPr>
                <w:sz w:val="16"/>
              </w:rPr>
              <w:t>IP addressing</w:t>
            </w:r>
          </w:p>
        </w:tc>
        <w:tc>
          <w:tcPr>
            <w:tcW w:w="0" w:type="auto"/>
            <w:tcBorders>
              <w:top w:val="single" w:sz="4" w:space="0" w:color="auto"/>
              <w:left w:val="single" w:sz="4" w:space="0" w:color="auto"/>
              <w:bottom w:val="single" w:sz="4" w:space="0" w:color="auto"/>
              <w:right w:val="single" w:sz="4" w:space="0" w:color="auto"/>
            </w:tcBorders>
            <w:hideMark/>
          </w:tcPr>
          <w:p w14:paraId="3C490FBF" w14:textId="77777777" w:rsidR="000B4CAE" w:rsidRDefault="000B4CAE">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9EDF032"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82497E4" w14:textId="77777777" w:rsidR="000B4CAE" w:rsidRDefault="000B4CAE">
            <w:pPr>
              <w:pStyle w:val="TAL"/>
              <w:rPr>
                <w:sz w:val="16"/>
              </w:rPr>
            </w:pPr>
            <w:r>
              <w:rPr>
                <w:sz w:val="16"/>
              </w:rPr>
              <w:t>0411</w:t>
            </w:r>
          </w:p>
        </w:tc>
        <w:tc>
          <w:tcPr>
            <w:tcW w:w="0" w:type="auto"/>
            <w:tcBorders>
              <w:top w:val="single" w:sz="4" w:space="0" w:color="auto"/>
              <w:left w:val="single" w:sz="4" w:space="0" w:color="auto"/>
              <w:bottom w:val="single" w:sz="4" w:space="0" w:color="auto"/>
              <w:right w:val="single" w:sz="4" w:space="0" w:color="auto"/>
            </w:tcBorders>
          </w:tcPr>
          <w:p w14:paraId="4EE3C49E"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FAC37C"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2A169B"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B218BE"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16C0219" w14:textId="77777777" w:rsidR="000B4CAE" w:rsidRDefault="000B4CAE">
            <w:pPr>
              <w:pStyle w:val="TAL"/>
              <w:rPr>
                <w:sz w:val="16"/>
              </w:rPr>
            </w:pPr>
            <w:r>
              <w:rPr>
                <w:sz w:val="16"/>
              </w:rPr>
              <w:t>agreed</w:t>
            </w:r>
          </w:p>
        </w:tc>
      </w:tr>
      <w:tr w:rsidR="000B4CAE" w14:paraId="1D3DE00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D62D82F" w14:textId="77777777" w:rsidR="000B4CAE" w:rsidRDefault="000B4CAE">
            <w:pPr>
              <w:pStyle w:val="TAL"/>
              <w:rPr>
                <w:sz w:val="16"/>
              </w:rPr>
            </w:pPr>
            <w:r>
              <w:rPr>
                <w:sz w:val="16"/>
              </w:rPr>
              <w:t>C4-205276</w:t>
            </w:r>
          </w:p>
        </w:tc>
        <w:tc>
          <w:tcPr>
            <w:tcW w:w="0" w:type="auto"/>
            <w:tcBorders>
              <w:top w:val="single" w:sz="4" w:space="0" w:color="auto"/>
              <w:left w:val="single" w:sz="4" w:space="0" w:color="auto"/>
              <w:bottom w:val="single" w:sz="4" w:space="0" w:color="auto"/>
              <w:right w:val="single" w:sz="4" w:space="0" w:color="auto"/>
            </w:tcBorders>
            <w:hideMark/>
          </w:tcPr>
          <w:p w14:paraId="040C7232" w14:textId="77777777" w:rsidR="000B4CAE" w:rsidRDefault="000B4CAE">
            <w:pPr>
              <w:pStyle w:val="TAL"/>
              <w:rPr>
                <w:sz w:val="16"/>
              </w:rPr>
            </w:pPr>
            <w:r>
              <w:rPr>
                <w:sz w:val="16"/>
              </w:rPr>
              <w:t>Default Notifications</w:t>
            </w:r>
          </w:p>
        </w:tc>
        <w:tc>
          <w:tcPr>
            <w:tcW w:w="0" w:type="auto"/>
            <w:tcBorders>
              <w:top w:val="single" w:sz="4" w:space="0" w:color="auto"/>
              <w:left w:val="single" w:sz="4" w:space="0" w:color="auto"/>
              <w:bottom w:val="single" w:sz="4" w:space="0" w:color="auto"/>
              <w:right w:val="single" w:sz="4" w:space="0" w:color="auto"/>
            </w:tcBorders>
            <w:hideMark/>
          </w:tcPr>
          <w:p w14:paraId="6C85AA06"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D89B6B"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6CF3FCC" w14:textId="77777777" w:rsidR="000B4CAE" w:rsidRDefault="000B4CAE">
            <w:pPr>
              <w:pStyle w:val="TAL"/>
              <w:rPr>
                <w:sz w:val="16"/>
              </w:rPr>
            </w:pPr>
            <w:r>
              <w:rPr>
                <w:sz w:val="16"/>
              </w:rPr>
              <w:t>0412</w:t>
            </w:r>
          </w:p>
        </w:tc>
        <w:tc>
          <w:tcPr>
            <w:tcW w:w="0" w:type="auto"/>
            <w:tcBorders>
              <w:top w:val="single" w:sz="4" w:space="0" w:color="auto"/>
              <w:left w:val="single" w:sz="4" w:space="0" w:color="auto"/>
              <w:bottom w:val="single" w:sz="4" w:space="0" w:color="auto"/>
              <w:right w:val="single" w:sz="4" w:space="0" w:color="auto"/>
            </w:tcBorders>
          </w:tcPr>
          <w:p w14:paraId="47CF4C7A"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B5B637"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1C4A47"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5A47A8"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E7BC4E8" w14:textId="77777777" w:rsidR="000B4CAE" w:rsidRDefault="000B4CAE">
            <w:pPr>
              <w:pStyle w:val="TAL"/>
              <w:rPr>
                <w:sz w:val="16"/>
              </w:rPr>
            </w:pPr>
            <w:r>
              <w:rPr>
                <w:sz w:val="16"/>
              </w:rPr>
              <w:t>revised</w:t>
            </w:r>
          </w:p>
        </w:tc>
      </w:tr>
      <w:tr w:rsidR="000B4CAE" w14:paraId="6279AF9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9C968F4" w14:textId="77777777" w:rsidR="000B4CAE" w:rsidRDefault="000B4CAE">
            <w:pPr>
              <w:pStyle w:val="TAL"/>
              <w:rPr>
                <w:sz w:val="16"/>
              </w:rPr>
            </w:pPr>
            <w:r>
              <w:rPr>
                <w:sz w:val="16"/>
              </w:rPr>
              <w:t>C4-205543</w:t>
            </w:r>
          </w:p>
        </w:tc>
        <w:tc>
          <w:tcPr>
            <w:tcW w:w="0" w:type="auto"/>
            <w:tcBorders>
              <w:top w:val="single" w:sz="4" w:space="0" w:color="auto"/>
              <w:left w:val="single" w:sz="4" w:space="0" w:color="auto"/>
              <w:bottom w:val="single" w:sz="4" w:space="0" w:color="auto"/>
              <w:right w:val="single" w:sz="4" w:space="0" w:color="auto"/>
            </w:tcBorders>
            <w:hideMark/>
          </w:tcPr>
          <w:p w14:paraId="6ECC39BF" w14:textId="77777777" w:rsidR="000B4CAE" w:rsidRDefault="000B4CAE">
            <w:pPr>
              <w:pStyle w:val="TAL"/>
              <w:rPr>
                <w:sz w:val="16"/>
              </w:rPr>
            </w:pPr>
            <w:r>
              <w:rPr>
                <w:sz w:val="16"/>
              </w:rPr>
              <w:t>Default Notifications</w:t>
            </w:r>
          </w:p>
        </w:tc>
        <w:tc>
          <w:tcPr>
            <w:tcW w:w="0" w:type="auto"/>
            <w:tcBorders>
              <w:top w:val="single" w:sz="4" w:space="0" w:color="auto"/>
              <w:left w:val="single" w:sz="4" w:space="0" w:color="auto"/>
              <w:bottom w:val="single" w:sz="4" w:space="0" w:color="auto"/>
              <w:right w:val="single" w:sz="4" w:space="0" w:color="auto"/>
            </w:tcBorders>
            <w:hideMark/>
          </w:tcPr>
          <w:p w14:paraId="2BD03DD0"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E01DEA"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6E8938B" w14:textId="77777777" w:rsidR="000B4CAE" w:rsidRDefault="000B4CAE">
            <w:pPr>
              <w:pStyle w:val="TAL"/>
              <w:rPr>
                <w:sz w:val="16"/>
              </w:rPr>
            </w:pPr>
            <w:r>
              <w:rPr>
                <w:sz w:val="16"/>
              </w:rPr>
              <w:t>0412</w:t>
            </w:r>
          </w:p>
        </w:tc>
        <w:tc>
          <w:tcPr>
            <w:tcW w:w="0" w:type="auto"/>
            <w:tcBorders>
              <w:top w:val="single" w:sz="4" w:space="0" w:color="auto"/>
              <w:left w:val="single" w:sz="4" w:space="0" w:color="auto"/>
              <w:bottom w:val="single" w:sz="4" w:space="0" w:color="auto"/>
              <w:right w:val="single" w:sz="4" w:space="0" w:color="auto"/>
            </w:tcBorders>
            <w:hideMark/>
          </w:tcPr>
          <w:p w14:paraId="437106F3"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246EBE"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B96064"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B3AF5A"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C5ACD10" w14:textId="77777777" w:rsidR="000B4CAE" w:rsidRDefault="000B4CAE">
            <w:pPr>
              <w:pStyle w:val="TAL"/>
              <w:rPr>
                <w:sz w:val="16"/>
              </w:rPr>
            </w:pPr>
            <w:r>
              <w:rPr>
                <w:sz w:val="16"/>
              </w:rPr>
              <w:t>revised</w:t>
            </w:r>
          </w:p>
        </w:tc>
      </w:tr>
      <w:tr w:rsidR="000B4CAE" w14:paraId="14159C3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151DFFC" w14:textId="77777777" w:rsidR="000B4CAE" w:rsidRDefault="000B4CAE">
            <w:pPr>
              <w:pStyle w:val="TAL"/>
              <w:rPr>
                <w:sz w:val="16"/>
              </w:rPr>
            </w:pPr>
            <w:r>
              <w:rPr>
                <w:sz w:val="16"/>
              </w:rPr>
              <w:t>C4-205785</w:t>
            </w:r>
          </w:p>
        </w:tc>
        <w:tc>
          <w:tcPr>
            <w:tcW w:w="0" w:type="auto"/>
            <w:tcBorders>
              <w:top w:val="single" w:sz="4" w:space="0" w:color="auto"/>
              <w:left w:val="single" w:sz="4" w:space="0" w:color="auto"/>
              <w:bottom w:val="single" w:sz="4" w:space="0" w:color="auto"/>
              <w:right w:val="single" w:sz="4" w:space="0" w:color="auto"/>
            </w:tcBorders>
            <w:hideMark/>
          </w:tcPr>
          <w:p w14:paraId="6D0AC639" w14:textId="77777777" w:rsidR="000B4CAE" w:rsidRDefault="000B4CAE">
            <w:pPr>
              <w:pStyle w:val="TAL"/>
              <w:rPr>
                <w:sz w:val="16"/>
              </w:rPr>
            </w:pPr>
            <w:r>
              <w:rPr>
                <w:sz w:val="16"/>
              </w:rPr>
              <w:t>Default Notifications</w:t>
            </w:r>
          </w:p>
        </w:tc>
        <w:tc>
          <w:tcPr>
            <w:tcW w:w="0" w:type="auto"/>
            <w:tcBorders>
              <w:top w:val="single" w:sz="4" w:space="0" w:color="auto"/>
              <w:left w:val="single" w:sz="4" w:space="0" w:color="auto"/>
              <w:bottom w:val="single" w:sz="4" w:space="0" w:color="auto"/>
              <w:right w:val="single" w:sz="4" w:space="0" w:color="auto"/>
            </w:tcBorders>
            <w:hideMark/>
          </w:tcPr>
          <w:p w14:paraId="51636654"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597476"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BD5CBCE" w14:textId="77777777" w:rsidR="000B4CAE" w:rsidRDefault="000B4CAE">
            <w:pPr>
              <w:pStyle w:val="TAL"/>
              <w:rPr>
                <w:sz w:val="16"/>
              </w:rPr>
            </w:pPr>
            <w:r>
              <w:rPr>
                <w:sz w:val="16"/>
              </w:rPr>
              <w:t>0412</w:t>
            </w:r>
          </w:p>
        </w:tc>
        <w:tc>
          <w:tcPr>
            <w:tcW w:w="0" w:type="auto"/>
            <w:tcBorders>
              <w:top w:val="single" w:sz="4" w:space="0" w:color="auto"/>
              <w:left w:val="single" w:sz="4" w:space="0" w:color="auto"/>
              <w:bottom w:val="single" w:sz="4" w:space="0" w:color="auto"/>
              <w:right w:val="single" w:sz="4" w:space="0" w:color="auto"/>
            </w:tcBorders>
            <w:hideMark/>
          </w:tcPr>
          <w:p w14:paraId="73F857E7"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951305B"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B8DB37"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BEA3C0"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C9CBD44" w14:textId="77777777" w:rsidR="000B4CAE" w:rsidRDefault="000B4CAE">
            <w:pPr>
              <w:pStyle w:val="TAL"/>
              <w:rPr>
                <w:sz w:val="16"/>
              </w:rPr>
            </w:pPr>
            <w:r>
              <w:rPr>
                <w:sz w:val="16"/>
              </w:rPr>
              <w:t>agreed</w:t>
            </w:r>
          </w:p>
        </w:tc>
      </w:tr>
      <w:tr w:rsidR="000B4CAE" w14:paraId="760492A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C17C0E4" w14:textId="77777777" w:rsidR="000B4CAE" w:rsidRDefault="000B4CAE">
            <w:pPr>
              <w:pStyle w:val="TAL"/>
              <w:rPr>
                <w:sz w:val="16"/>
              </w:rPr>
            </w:pPr>
            <w:r>
              <w:rPr>
                <w:sz w:val="16"/>
              </w:rPr>
              <w:t>C4-205292</w:t>
            </w:r>
          </w:p>
        </w:tc>
        <w:tc>
          <w:tcPr>
            <w:tcW w:w="0" w:type="auto"/>
            <w:tcBorders>
              <w:top w:val="single" w:sz="4" w:space="0" w:color="auto"/>
              <w:left w:val="single" w:sz="4" w:space="0" w:color="auto"/>
              <w:bottom w:val="single" w:sz="4" w:space="0" w:color="auto"/>
              <w:right w:val="single" w:sz="4" w:space="0" w:color="auto"/>
            </w:tcBorders>
            <w:hideMark/>
          </w:tcPr>
          <w:p w14:paraId="564FBC29" w14:textId="77777777" w:rsidR="000B4CAE" w:rsidRDefault="000B4CAE">
            <w:pPr>
              <w:pStyle w:val="TAL"/>
              <w:rPr>
                <w:sz w:val="16"/>
              </w:rPr>
            </w:pPr>
            <w:r>
              <w:rPr>
                <w:sz w:val="16"/>
              </w:rPr>
              <w:t>UDSF Info</w:t>
            </w:r>
          </w:p>
        </w:tc>
        <w:tc>
          <w:tcPr>
            <w:tcW w:w="0" w:type="auto"/>
            <w:tcBorders>
              <w:top w:val="single" w:sz="4" w:space="0" w:color="auto"/>
              <w:left w:val="single" w:sz="4" w:space="0" w:color="auto"/>
              <w:bottom w:val="single" w:sz="4" w:space="0" w:color="auto"/>
              <w:right w:val="single" w:sz="4" w:space="0" w:color="auto"/>
            </w:tcBorders>
            <w:hideMark/>
          </w:tcPr>
          <w:p w14:paraId="4BF26479"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D054396"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DFE8BDD" w14:textId="77777777" w:rsidR="000B4CAE" w:rsidRDefault="000B4CAE">
            <w:pPr>
              <w:pStyle w:val="TAL"/>
              <w:rPr>
                <w:sz w:val="16"/>
              </w:rPr>
            </w:pPr>
            <w:r>
              <w:rPr>
                <w:sz w:val="16"/>
              </w:rPr>
              <w:t>0413</w:t>
            </w:r>
          </w:p>
        </w:tc>
        <w:tc>
          <w:tcPr>
            <w:tcW w:w="0" w:type="auto"/>
            <w:tcBorders>
              <w:top w:val="single" w:sz="4" w:space="0" w:color="auto"/>
              <w:left w:val="single" w:sz="4" w:space="0" w:color="auto"/>
              <w:bottom w:val="single" w:sz="4" w:space="0" w:color="auto"/>
              <w:right w:val="single" w:sz="4" w:space="0" w:color="auto"/>
            </w:tcBorders>
          </w:tcPr>
          <w:p w14:paraId="694863DE"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2C1989"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BDC6719"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6C0B1D" w14:textId="77777777" w:rsidR="000B4CAE" w:rsidRDefault="000B4CAE">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14:paraId="08F339FF" w14:textId="77777777" w:rsidR="000B4CAE" w:rsidRDefault="000B4CAE">
            <w:pPr>
              <w:pStyle w:val="TAL"/>
              <w:rPr>
                <w:sz w:val="16"/>
              </w:rPr>
            </w:pPr>
            <w:r>
              <w:rPr>
                <w:sz w:val="16"/>
              </w:rPr>
              <w:t>agreed</w:t>
            </w:r>
          </w:p>
        </w:tc>
      </w:tr>
      <w:tr w:rsidR="000B4CAE" w14:paraId="02C758C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87BC2AD" w14:textId="77777777" w:rsidR="000B4CAE" w:rsidRDefault="000B4CAE">
            <w:pPr>
              <w:pStyle w:val="TAL"/>
              <w:rPr>
                <w:sz w:val="16"/>
              </w:rPr>
            </w:pPr>
            <w:r>
              <w:rPr>
                <w:sz w:val="16"/>
              </w:rPr>
              <w:t>C4-205319</w:t>
            </w:r>
          </w:p>
        </w:tc>
        <w:tc>
          <w:tcPr>
            <w:tcW w:w="0" w:type="auto"/>
            <w:tcBorders>
              <w:top w:val="single" w:sz="4" w:space="0" w:color="auto"/>
              <w:left w:val="single" w:sz="4" w:space="0" w:color="auto"/>
              <w:bottom w:val="single" w:sz="4" w:space="0" w:color="auto"/>
              <w:right w:val="single" w:sz="4" w:space="0" w:color="auto"/>
            </w:tcBorders>
            <w:hideMark/>
          </w:tcPr>
          <w:p w14:paraId="2EE839CB" w14:textId="77777777" w:rsidR="000B4CAE" w:rsidRDefault="000B4CAE">
            <w:pPr>
              <w:pStyle w:val="TAL"/>
              <w:rPr>
                <w:sz w:val="16"/>
              </w:rPr>
            </w:pPr>
            <w:r>
              <w:rPr>
                <w:sz w:val="16"/>
              </w:rPr>
              <w:t>SCP subscription</w:t>
            </w:r>
          </w:p>
        </w:tc>
        <w:tc>
          <w:tcPr>
            <w:tcW w:w="0" w:type="auto"/>
            <w:tcBorders>
              <w:top w:val="single" w:sz="4" w:space="0" w:color="auto"/>
              <w:left w:val="single" w:sz="4" w:space="0" w:color="auto"/>
              <w:bottom w:val="single" w:sz="4" w:space="0" w:color="auto"/>
              <w:right w:val="single" w:sz="4" w:space="0" w:color="auto"/>
            </w:tcBorders>
            <w:hideMark/>
          </w:tcPr>
          <w:p w14:paraId="1DFDFD82"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F3391F"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4E32C63" w14:textId="77777777" w:rsidR="000B4CAE" w:rsidRDefault="000B4CAE">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tcPr>
          <w:p w14:paraId="6A2A886F"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C10C8C"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50B4B3A"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51A6FE"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70803D94" w14:textId="77777777" w:rsidR="000B4CAE" w:rsidRDefault="000B4CAE">
            <w:pPr>
              <w:pStyle w:val="TAL"/>
              <w:rPr>
                <w:sz w:val="16"/>
              </w:rPr>
            </w:pPr>
            <w:r>
              <w:rPr>
                <w:sz w:val="16"/>
              </w:rPr>
              <w:t>revised</w:t>
            </w:r>
          </w:p>
        </w:tc>
      </w:tr>
      <w:tr w:rsidR="000B4CAE" w14:paraId="220D015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4A536BD" w14:textId="77777777" w:rsidR="000B4CAE" w:rsidRDefault="000B4CAE">
            <w:pPr>
              <w:pStyle w:val="TAL"/>
              <w:rPr>
                <w:sz w:val="16"/>
              </w:rPr>
            </w:pPr>
            <w:r>
              <w:rPr>
                <w:sz w:val="16"/>
              </w:rPr>
              <w:t>C4-205656</w:t>
            </w:r>
          </w:p>
        </w:tc>
        <w:tc>
          <w:tcPr>
            <w:tcW w:w="0" w:type="auto"/>
            <w:tcBorders>
              <w:top w:val="single" w:sz="4" w:space="0" w:color="auto"/>
              <w:left w:val="single" w:sz="4" w:space="0" w:color="auto"/>
              <w:bottom w:val="single" w:sz="4" w:space="0" w:color="auto"/>
              <w:right w:val="single" w:sz="4" w:space="0" w:color="auto"/>
            </w:tcBorders>
            <w:hideMark/>
          </w:tcPr>
          <w:p w14:paraId="4131BAD7" w14:textId="77777777" w:rsidR="000B4CAE" w:rsidRDefault="000B4CAE">
            <w:pPr>
              <w:pStyle w:val="TAL"/>
              <w:rPr>
                <w:sz w:val="16"/>
              </w:rPr>
            </w:pPr>
            <w:r>
              <w:rPr>
                <w:sz w:val="16"/>
              </w:rPr>
              <w:t>SCP subscription</w:t>
            </w:r>
          </w:p>
        </w:tc>
        <w:tc>
          <w:tcPr>
            <w:tcW w:w="0" w:type="auto"/>
            <w:tcBorders>
              <w:top w:val="single" w:sz="4" w:space="0" w:color="auto"/>
              <w:left w:val="single" w:sz="4" w:space="0" w:color="auto"/>
              <w:bottom w:val="single" w:sz="4" w:space="0" w:color="auto"/>
              <w:right w:val="single" w:sz="4" w:space="0" w:color="auto"/>
            </w:tcBorders>
            <w:hideMark/>
          </w:tcPr>
          <w:p w14:paraId="2BD9B435"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9E31085"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6FDB227" w14:textId="77777777" w:rsidR="000B4CAE" w:rsidRDefault="000B4CAE">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hideMark/>
          </w:tcPr>
          <w:p w14:paraId="7DA87B53"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90146A"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96C0AB1"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E2D629"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693E9CA9" w14:textId="77777777" w:rsidR="000B4CAE" w:rsidRDefault="000B4CAE">
            <w:pPr>
              <w:pStyle w:val="TAL"/>
              <w:rPr>
                <w:sz w:val="16"/>
              </w:rPr>
            </w:pPr>
            <w:r>
              <w:rPr>
                <w:sz w:val="16"/>
              </w:rPr>
              <w:t>agreed</w:t>
            </w:r>
          </w:p>
        </w:tc>
      </w:tr>
      <w:tr w:rsidR="000B4CAE" w14:paraId="0D28CC0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7F87F47" w14:textId="77777777" w:rsidR="000B4CAE" w:rsidRDefault="000B4CAE">
            <w:pPr>
              <w:pStyle w:val="TAL"/>
              <w:rPr>
                <w:sz w:val="16"/>
              </w:rPr>
            </w:pPr>
            <w:r>
              <w:rPr>
                <w:sz w:val="16"/>
              </w:rPr>
              <w:t>C4-205362</w:t>
            </w:r>
          </w:p>
        </w:tc>
        <w:tc>
          <w:tcPr>
            <w:tcW w:w="0" w:type="auto"/>
            <w:tcBorders>
              <w:top w:val="single" w:sz="4" w:space="0" w:color="auto"/>
              <w:left w:val="single" w:sz="4" w:space="0" w:color="auto"/>
              <w:bottom w:val="single" w:sz="4" w:space="0" w:color="auto"/>
              <w:right w:val="single" w:sz="4" w:space="0" w:color="auto"/>
            </w:tcBorders>
            <w:hideMark/>
          </w:tcPr>
          <w:p w14:paraId="4337B47D" w14:textId="77777777" w:rsidR="000B4CAE" w:rsidRDefault="000B4CAE">
            <w:pPr>
              <w:pStyle w:val="TAL"/>
              <w:rPr>
                <w:sz w:val="16"/>
              </w:rPr>
            </w:pPr>
            <w:r>
              <w:rPr>
                <w:sz w:val="16"/>
              </w:rPr>
              <w:t>NF Profile for NF as Consumer</w:t>
            </w:r>
          </w:p>
        </w:tc>
        <w:tc>
          <w:tcPr>
            <w:tcW w:w="0" w:type="auto"/>
            <w:tcBorders>
              <w:top w:val="single" w:sz="4" w:space="0" w:color="auto"/>
              <w:left w:val="single" w:sz="4" w:space="0" w:color="auto"/>
              <w:bottom w:val="single" w:sz="4" w:space="0" w:color="auto"/>
              <w:right w:val="single" w:sz="4" w:space="0" w:color="auto"/>
            </w:tcBorders>
            <w:hideMark/>
          </w:tcPr>
          <w:p w14:paraId="4B13F640"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DAE318"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346F480" w14:textId="77777777" w:rsidR="000B4CAE" w:rsidRDefault="000B4CAE">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tcPr>
          <w:p w14:paraId="541E91BD"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C9E531"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36A5800"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BED19E"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07C572B" w14:textId="77777777" w:rsidR="000B4CAE" w:rsidRDefault="000B4CAE">
            <w:pPr>
              <w:pStyle w:val="TAL"/>
              <w:rPr>
                <w:sz w:val="16"/>
              </w:rPr>
            </w:pPr>
            <w:r>
              <w:rPr>
                <w:sz w:val="16"/>
              </w:rPr>
              <w:t>revised</w:t>
            </w:r>
          </w:p>
        </w:tc>
      </w:tr>
      <w:tr w:rsidR="000B4CAE" w14:paraId="308EC61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1277331" w14:textId="77777777" w:rsidR="000B4CAE" w:rsidRDefault="000B4CAE">
            <w:pPr>
              <w:pStyle w:val="TAL"/>
              <w:rPr>
                <w:sz w:val="16"/>
              </w:rPr>
            </w:pPr>
            <w:r>
              <w:rPr>
                <w:sz w:val="16"/>
              </w:rPr>
              <w:t>C4-205651</w:t>
            </w:r>
          </w:p>
        </w:tc>
        <w:tc>
          <w:tcPr>
            <w:tcW w:w="0" w:type="auto"/>
            <w:tcBorders>
              <w:top w:val="single" w:sz="4" w:space="0" w:color="auto"/>
              <w:left w:val="single" w:sz="4" w:space="0" w:color="auto"/>
              <w:bottom w:val="single" w:sz="4" w:space="0" w:color="auto"/>
              <w:right w:val="single" w:sz="4" w:space="0" w:color="auto"/>
            </w:tcBorders>
            <w:hideMark/>
          </w:tcPr>
          <w:p w14:paraId="117B126B" w14:textId="77777777" w:rsidR="000B4CAE" w:rsidRDefault="000B4CAE">
            <w:pPr>
              <w:pStyle w:val="TAL"/>
              <w:rPr>
                <w:sz w:val="16"/>
              </w:rPr>
            </w:pPr>
            <w:r>
              <w:rPr>
                <w:sz w:val="16"/>
              </w:rPr>
              <w:t>NF Profile for NF as Consumer</w:t>
            </w:r>
          </w:p>
        </w:tc>
        <w:tc>
          <w:tcPr>
            <w:tcW w:w="0" w:type="auto"/>
            <w:tcBorders>
              <w:top w:val="single" w:sz="4" w:space="0" w:color="auto"/>
              <w:left w:val="single" w:sz="4" w:space="0" w:color="auto"/>
              <w:bottom w:val="single" w:sz="4" w:space="0" w:color="auto"/>
              <w:right w:val="single" w:sz="4" w:space="0" w:color="auto"/>
            </w:tcBorders>
            <w:hideMark/>
          </w:tcPr>
          <w:p w14:paraId="397E50D6"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F003E6"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BD26672" w14:textId="77777777" w:rsidR="000B4CAE" w:rsidRDefault="000B4CAE">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hideMark/>
          </w:tcPr>
          <w:p w14:paraId="11B0FFBB"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4F5404"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457084D"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E64C90"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313FAF2" w14:textId="77777777" w:rsidR="000B4CAE" w:rsidRDefault="000B4CAE">
            <w:pPr>
              <w:pStyle w:val="TAL"/>
              <w:rPr>
                <w:sz w:val="16"/>
              </w:rPr>
            </w:pPr>
            <w:r>
              <w:rPr>
                <w:sz w:val="16"/>
              </w:rPr>
              <w:t>agreed</w:t>
            </w:r>
          </w:p>
        </w:tc>
      </w:tr>
      <w:tr w:rsidR="000B4CAE" w14:paraId="1DEE9CD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05258B1" w14:textId="77777777" w:rsidR="000B4CAE" w:rsidRDefault="000B4CAE">
            <w:pPr>
              <w:pStyle w:val="TAL"/>
              <w:rPr>
                <w:sz w:val="16"/>
              </w:rPr>
            </w:pPr>
            <w:r>
              <w:rPr>
                <w:sz w:val="16"/>
              </w:rPr>
              <w:t>C4-205363</w:t>
            </w:r>
          </w:p>
        </w:tc>
        <w:tc>
          <w:tcPr>
            <w:tcW w:w="0" w:type="auto"/>
            <w:tcBorders>
              <w:top w:val="single" w:sz="4" w:space="0" w:color="auto"/>
              <w:left w:val="single" w:sz="4" w:space="0" w:color="auto"/>
              <w:bottom w:val="single" w:sz="4" w:space="0" w:color="auto"/>
              <w:right w:val="single" w:sz="4" w:space="0" w:color="auto"/>
            </w:tcBorders>
            <w:hideMark/>
          </w:tcPr>
          <w:p w14:paraId="22216435" w14:textId="77777777" w:rsidR="000B4CAE" w:rsidRDefault="000B4CAE">
            <w:pPr>
              <w:pStyle w:val="TAL"/>
              <w:rPr>
                <w:sz w:val="16"/>
              </w:rPr>
            </w:pPr>
            <w:r>
              <w:rPr>
                <w:sz w:val="16"/>
              </w:rPr>
              <w:t>Preferred Locality Search Result</w:t>
            </w:r>
          </w:p>
        </w:tc>
        <w:tc>
          <w:tcPr>
            <w:tcW w:w="0" w:type="auto"/>
            <w:tcBorders>
              <w:top w:val="single" w:sz="4" w:space="0" w:color="auto"/>
              <w:left w:val="single" w:sz="4" w:space="0" w:color="auto"/>
              <w:bottom w:val="single" w:sz="4" w:space="0" w:color="auto"/>
              <w:right w:val="single" w:sz="4" w:space="0" w:color="auto"/>
            </w:tcBorders>
            <w:hideMark/>
          </w:tcPr>
          <w:p w14:paraId="760DF9ED"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39ED8A"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65A8518" w14:textId="77777777" w:rsidR="000B4CAE" w:rsidRDefault="000B4CAE">
            <w:pPr>
              <w:pStyle w:val="TAL"/>
              <w:rPr>
                <w:sz w:val="16"/>
              </w:rPr>
            </w:pPr>
            <w:r>
              <w:rPr>
                <w:sz w:val="16"/>
              </w:rPr>
              <w:t>0416</w:t>
            </w:r>
          </w:p>
        </w:tc>
        <w:tc>
          <w:tcPr>
            <w:tcW w:w="0" w:type="auto"/>
            <w:tcBorders>
              <w:top w:val="single" w:sz="4" w:space="0" w:color="auto"/>
              <w:left w:val="single" w:sz="4" w:space="0" w:color="auto"/>
              <w:bottom w:val="single" w:sz="4" w:space="0" w:color="auto"/>
              <w:right w:val="single" w:sz="4" w:space="0" w:color="auto"/>
            </w:tcBorders>
          </w:tcPr>
          <w:p w14:paraId="09B0F23E"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49E633"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2111CC8"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89C77F"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71B73EBC" w14:textId="77777777" w:rsidR="000B4CAE" w:rsidRDefault="000B4CAE">
            <w:pPr>
              <w:pStyle w:val="TAL"/>
              <w:rPr>
                <w:sz w:val="16"/>
              </w:rPr>
            </w:pPr>
            <w:r>
              <w:rPr>
                <w:sz w:val="16"/>
              </w:rPr>
              <w:t>revised</w:t>
            </w:r>
          </w:p>
        </w:tc>
      </w:tr>
      <w:tr w:rsidR="000B4CAE" w14:paraId="17225D5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603EFB2" w14:textId="77777777" w:rsidR="000B4CAE" w:rsidRDefault="000B4CAE">
            <w:pPr>
              <w:pStyle w:val="TAL"/>
              <w:rPr>
                <w:sz w:val="16"/>
              </w:rPr>
            </w:pPr>
            <w:r>
              <w:rPr>
                <w:sz w:val="16"/>
              </w:rPr>
              <w:t>C4-205652</w:t>
            </w:r>
          </w:p>
        </w:tc>
        <w:tc>
          <w:tcPr>
            <w:tcW w:w="0" w:type="auto"/>
            <w:tcBorders>
              <w:top w:val="single" w:sz="4" w:space="0" w:color="auto"/>
              <w:left w:val="single" w:sz="4" w:space="0" w:color="auto"/>
              <w:bottom w:val="single" w:sz="4" w:space="0" w:color="auto"/>
              <w:right w:val="single" w:sz="4" w:space="0" w:color="auto"/>
            </w:tcBorders>
            <w:hideMark/>
          </w:tcPr>
          <w:p w14:paraId="400F68B7" w14:textId="77777777" w:rsidR="000B4CAE" w:rsidRDefault="000B4CAE">
            <w:pPr>
              <w:pStyle w:val="TAL"/>
              <w:rPr>
                <w:sz w:val="16"/>
              </w:rPr>
            </w:pPr>
            <w:r>
              <w:rPr>
                <w:sz w:val="16"/>
              </w:rPr>
              <w:t>Preferred Locality Search Result</w:t>
            </w:r>
          </w:p>
        </w:tc>
        <w:tc>
          <w:tcPr>
            <w:tcW w:w="0" w:type="auto"/>
            <w:tcBorders>
              <w:top w:val="single" w:sz="4" w:space="0" w:color="auto"/>
              <w:left w:val="single" w:sz="4" w:space="0" w:color="auto"/>
              <w:bottom w:val="single" w:sz="4" w:space="0" w:color="auto"/>
              <w:right w:val="single" w:sz="4" w:space="0" w:color="auto"/>
            </w:tcBorders>
            <w:hideMark/>
          </w:tcPr>
          <w:p w14:paraId="2A310149"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0B07F7"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33D5C49" w14:textId="77777777" w:rsidR="000B4CAE" w:rsidRDefault="000B4CAE">
            <w:pPr>
              <w:pStyle w:val="TAL"/>
              <w:rPr>
                <w:sz w:val="16"/>
              </w:rPr>
            </w:pPr>
            <w:r>
              <w:rPr>
                <w:sz w:val="16"/>
              </w:rPr>
              <w:t>0416</w:t>
            </w:r>
          </w:p>
        </w:tc>
        <w:tc>
          <w:tcPr>
            <w:tcW w:w="0" w:type="auto"/>
            <w:tcBorders>
              <w:top w:val="single" w:sz="4" w:space="0" w:color="auto"/>
              <w:left w:val="single" w:sz="4" w:space="0" w:color="auto"/>
              <w:bottom w:val="single" w:sz="4" w:space="0" w:color="auto"/>
              <w:right w:val="single" w:sz="4" w:space="0" w:color="auto"/>
            </w:tcBorders>
            <w:hideMark/>
          </w:tcPr>
          <w:p w14:paraId="640A0FEB"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119B70"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B850C33"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31EBC0"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782DFBD0" w14:textId="77777777" w:rsidR="000B4CAE" w:rsidRDefault="000B4CAE">
            <w:pPr>
              <w:pStyle w:val="TAL"/>
              <w:rPr>
                <w:sz w:val="16"/>
              </w:rPr>
            </w:pPr>
            <w:r>
              <w:rPr>
                <w:sz w:val="16"/>
              </w:rPr>
              <w:t>agreed</w:t>
            </w:r>
          </w:p>
        </w:tc>
      </w:tr>
      <w:tr w:rsidR="000B4CAE" w14:paraId="659463C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C629E8E" w14:textId="77777777" w:rsidR="000B4CAE" w:rsidRDefault="000B4CAE">
            <w:pPr>
              <w:pStyle w:val="TAL"/>
              <w:rPr>
                <w:sz w:val="16"/>
              </w:rPr>
            </w:pPr>
            <w:r>
              <w:rPr>
                <w:sz w:val="16"/>
              </w:rPr>
              <w:t>C4-205364</w:t>
            </w:r>
          </w:p>
        </w:tc>
        <w:tc>
          <w:tcPr>
            <w:tcW w:w="0" w:type="auto"/>
            <w:tcBorders>
              <w:top w:val="single" w:sz="4" w:space="0" w:color="auto"/>
              <w:left w:val="single" w:sz="4" w:space="0" w:color="auto"/>
              <w:bottom w:val="single" w:sz="4" w:space="0" w:color="auto"/>
              <w:right w:val="single" w:sz="4" w:space="0" w:color="auto"/>
            </w:tcBorders>
            <w:hideMark/>
          </w:tcPr>
          <w:p w14:paraId="0E6974EC" w14:textId="77777777" w:rsidR="000B4CAE" w:rsidRDefault="000B4CAE">
            <w:pPr>
              <w:pStyle w:val="TAL"/>
              <w:rPr>
                <w:sz w:val="16"/>
              </w:rPr>
            </w:pPr>
            <w:r>
              <w:rPr>
                <w:sz w:val="16"/>
              </w:rPr>
              <w:t>SCP Domain Routing Information</w:t>
            </w:r>
          </w:p>
        </w:tc>
        <w:tc>
          <w:tcPr>
            <w:tcW w:w="0" w:type="auto"/>
            <w:tcBorders>
              <w:top w:val="single" w:sz="4" w:space="0" w:color="auto"/>
              <w:left w:val="single" w:sz="4" w:space="0" w:color="auto"/>
              <w:bottom w:val="single" w:sz="4" w:space="0" w:color="auto"/>
              <w:right w:val="single" w:sz="4" w:space="0" w:color="auto"/>
            </w:tcBorders>
            <w:hideMark/>
          </w:tcPr>
          <w:p w14:paraId="7EB73236"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0E2F76"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C3FA6CC" w14:textId="77777777" w:rsidR="000B4CAE" w:rsidRDefault="000B4CAE">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tcPr>
          <w:p w14:paraId="50EEAD49"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7AA6CD"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F5E0C25"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04C314"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5FBCB5B9" w14:textId="77777777" w:rsidR="000B4CAE" w:rsidRDefault="000B4CAE">
            <w:pPr>
              <w:pStyle w:val="TAL"/>
              <w:rPr>
                <w:sz w:val="16"/>
              </w:rPr>
            </w:pPr>
            <w:r>
              <w:rPr>
                <w:sz w:val="16"/>
              </w:rPr>
              <w:t>revised</w:t>
            </w:r>
          </w:p>
        </w:tc>
      </w:tr>
      <w:tr w:rsidR="000B4CAE" w14:paraId="51C6AD9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8C4C6E0" w14:textId="77777777" w:rsidR="000B4CAE" w:rsidRDefault="000B4CAE">
            <w:pPr>
              <w:pStyle w:val="TAL"/>
              <w:rPr>
                <w:sz w:val="16"/>
              </w:rPr>
            </w:pPr>
            <w:r>
              <w:rPr>
                <w:sz w:val="16"/>
              </w:rPr>
              <w:t>C4-205653</w:t>
            </w:r>
          </w:p>
        </w:tc>
        <w:tc>
          <w:tcPr>
            <w:tcW w:w="0" w:type="auto"/>
            <w:tcBorders>
              <w:top w:val="single" w:sz="4" w:space="0" w:color="auto"/>
              <w:left w:val="single" w:sz="4" w:space="0" w:color="auto"/>
              <w:bottom w:val="single" w:sz="4" w:space="0" w:color="auto"/>
              <w:right w:val="single" w:sz="4" w:space="0" w:color="auto"/>
            </w:tcBorders>
            <w:hideMark/>
          </w:tcPr>
          <w:p w14:paraId="000E4357" w14:textId="77777777" w:rsidR="000B4CAE" w:rsidRDefault="000B4CAE">
            <w:pPr>
              <w:pStyle w:val="TAL"/>
              <w:rPr>
                <w:sz w:val="16"/>
              </w:rPr>
            </w:pPr>
            <w:r>
              <w:rPr>
                <w:sz w:val="16"/>
              </w:rPr>
              <w:t>SCP Domain Routing Information</w:t>
            </w:r>
          </w:p>
        </w:tc>
        <w:tc>
          <w:tcPr>
            <w:tcW w:w="0" w:type="auto"/>
            <w:tcBorders>
              <w:top w:val="single" w:sz="4" w:space="0" w:color="auto"/>
              <w:left w:val="single" w:sz="4" w:space="0" w:color="auto"/>
              <w:bottom w:val="single" w:sz="4" w:space="0" w:color="auto"/>
              <w:right w:val="single" w:sz="4" w:space="0" w:color="auto"/>
            </w:tcBorders>
            <w:hideMark/>
          </w:tcPr>
          <w:p w14:paraId="3E3A0A6A"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AE6BFC"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571841A" w14:textId="77777777" w:rsidR="000B4CAE" w:rsidRDefault="000B4CAE">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hideMark/>
          </w:tcPr>
          <w:p w14:paraId="4EE5C651"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F5E857"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7DF466A"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9D5787"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6E33BC2B" w14:textId="77777777" w:rsidR="000B4CAE" w:rsidRDefault="000B4CAE">
            <w:pPr>
              <w:pStyle w:val="TAL"/>
              <w:rPr>
                <w:sz w:val="16"/>
              </w:rPr>
            </w:pPr>
            <w:r>
              <w:rPr>
                <w:sz w:val="16"/>
              </w:rPr>
              <w:t>revised</w:t>
            </w:r>
          </w:p>
        </w:tc>
      </w:tr>
      <w:tr w:rsidR="000B4CAE" w14:paraId="4ABA400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DFD558A" w14:textId="77777777" w:rsidR="000B4CAE" w:rsidRDefault="000B4CAE">
            <w:pPr>
              <w:pStyle w:val="TAL"/>
              <w:rPr>
                <w:sz w:val="16"/>
              </w:rPr>
            </w:pPr>
            <w:r>
              <w:rPr>
                <w:sz w:val="16"/>
              </w:rPr>
              <w:t>C4-205667</w:t>
            </w:r>
          </w:p>
        </w:tc>
        <w:tc>
          <w:tcPr>
            <w:tcW w:w="0" w:type="auto"/>
            <w:tcBorders>
              <w:top w:val="single" w:sz="4" w:space="0" w:color="auto"/>
              <w:left w:val="single" w:sz="4" w:space="0" w:color="auto"/>
              <w:bottom w:val="single" w:sz="4" w:space="0" w:color="auto"/>
              <w:right w:val="single" w:sz="4" w:space="0" w:color="auto"/>
            </w:tcBorders>
            <w:hideMark/>
          </w:tcPr>
          <w:p w14:paraId="0AC75C03" w14:textId="77777777" w:rsidR="000B4CAE" w:rsidRDefault="000B4CAE">
            <w:pPr>
              <w:pStyle w:val="TAL"/>
              <w:rPr>
                <w:sz w:val="16"/>
              </w:rPr>
            </w:pPr>
            <w:r>
              <w:rPr>
                <w:sz w:val="16"/>
              </w:rPr>
              <w:t>SCP Domain Routing Information</w:t>
            </w:r>
          </w:p>
        </w:tc>
        <w:tc>
          <w:tcPr>
            <w:tcW w:w="0" w:type="auto"/>
            <w:tcBorders>
              <w:top w:val="single" w:sz="4" w:space="0" w:color="auto"/>
              <w:left w:val="single" w:sz="4" w:space="0" w:color="auto"/>
              <w:bottom w:val="single" w:sz="4" w:space="0" w:color="auto"/>
              <w:right w:val="single" w:sz="4" w:space="0" w:color="auto"/>
            </w:tcBorders>
            <w:hideMark/>
          </w:tcPr>
          <w:p w14:paraId="1D21A081"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173E4B"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CBD9D62" w14:textId="77777777" w:rsidR="000B4CAE" w:rsidRDefault="000B4CAE">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hideMark/>
          </w:tcPr>
          <w:p w14:paraId="214BA626"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E31C8B5"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EDBDD8"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98C522"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4CF9600" w14:textId="77777777" w:rsidR="000B4CAE" w:rsidRDefault="000B4CAE">
            <w:pPr>
              <w:pStyle w:val="TAL"/>
              <w:rPr>
                <w:sz w:val="16"/>
              </w:rPr>
            </w:pPr>
            <w:r>
              <w:rPr>
                <w:sz w:val="16"/>
              </w:rPr>
              <w:t>revised</w:t>
            </w:r>
          </w:p>
        </w:tc>
      </w:tr>
      <w:tr w:rsidR="000B4CAE" w14:paraId="6452E7A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6368DE7" w14:textId="77777777" w:rsidR="000B4CAE" w:rsidRDefault="000B4CAE">
            <w:pPr>
              <w:pStyle w:val="TAL"/>
              <w:rPr>
                <w:sz w:val="16"/>
              </w:rPr>
            </w:pPr>
            <w:r>
              <w:rPr>
                <w:sz w:val="16"/>
              </w:rPr>
              <w:t>C4-205710</w:t>
            </w:r>
          </w:p>
        </w:tc>
        <w:tc>
          <w:tcPr>
            <w:tcW w:w="0" w:type="auto"/>
            <w:tcBorders>
              <w:top w:val="single" w:sz="4" w:space="0" w:color="auto"/>
              <w:left w:val="single" w:sz="4" w:space="0" w:color="auto"/>
              <w:bottom w:val="single" w:sz="4" w:space="0" w:color="auto"/>
              <w:right w:val="single" w:sz="4" w:space="0" w:color="auto"/>
            </w:tcBorders>
            <w:hideMark/>
          </w:tcPr>
          <w:p w14:paraId="55EEB673" w14:textId="77777777" w:rsidR="000B4CAE" w:rsidRDefault="000B4CAE">
            <w:pPr>
              <w:pStyle w:val="TAL"/>
              <w:rPr>
                <w:sz w:val="16"/>
              </w:rPr>
            </w:pPr>
            <w:r>
              <w:rPr>
                <w:sz w:val="16"/>
              </w:rPr>
              <w:t>SCP Domain Routing Information</w:t>
            </w:r>
          </w:p>
        </w:tc>
        <w:tc>
          <w:tcPr>
            <w:tcW w:w="0" w:type="auto"/>
            <w:tcBorders>
              <w:top w:val="single" w:sz="4" w:space="0" w:color="auto"/>
              <w:left w:val="single" w:sz="4" w:space="0" w:color="auto"/>
              <w:bottom w:val="single" w:sz="4" w:space="0" w:color="auto"/>
              <w:right w:val="single" w:sz="4" w:space="0" w:color="auto"/>
            </w:tcBorders>
            <w:hideMark/>
          </w:tcPr>
          <w:p w14:paraId="41DA4A52"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61FEE2"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07C0ECD" w14:textId="77777777" w:rsidR="000B4CAE" w:rsidRDefault="000B4CAE">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hideMark/>
          </w:tcPr>
          <w:p w14:paraId="72509B1F" w14:textId="77777777" w:rsidR="000B4CAE" w:rsidRDefault="000B4CA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95BED80"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B2F714"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BDA137"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7DEAAFF" w14:textId="77777777" w:rsidR="000B4CAE" w:rsidRDefault="000B4CAE">
            <w:pPr>
              <w:pStyle w:val="TAL"/>
              <w:rPr>
                <w:sz w:val="16"/>
              </w:rPr>
            </w:pPr>
            <w:r>
              <w:rPr>
                <w:sz w:val="16"/>
              </w:rPr>
              <w:t>agreed</w:t>
            </w:r>
          </w:p>
        </w:tc>
      </w:tr>
      <w:tr w:rsidR="000B4CAE" w14:paraId="15AE51C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B8EDF64" w14:textId="77777777" w:rsidR="000B4CAE" w:rsidRDefault="000B4CAE">
            <w:pPr>
              <w:pStyle w:val="TAL"/>
              <w:rPr>
                <w:sz w:val="16"/>
              </w:rPr>
            </w:pPr>
            <w:r>
              <w:rPr>
                <w:sz w:val="16"/>
              </w:rPr>
              <w:t>C4-205365</w:t>
            </w:r>
          </w:p>
        </w:tc>
        <w:tc>
          <w:tcPr>
            <w:tcW w:w="0" w:type="auto"/>
            <w:tcBorders>
              <w:top w:val="single" w:sz="4" w:space="0" w:color="auto"/>
              <w:left w:val="single" w:sz="4" w:space="0" w:color="auto"/>
              <w:bottom w:val="single" w:sz="4" w:space="0" w:color="auto"/>
              <w:right w:val="single" w:sz="4" w:space="0" w:color="auto"/>
            </w:tcBorders>
            <w:hideMark/>
          </w:tcPr>
          <w:p w14:paraId="131CEFB9" w14:textId="77777777" w:rsidR="000B4CAE" w:rsidRDefault="000B4CAE">
            <w:pPr>
              <w:pStyle w:val="TAL"/>
              <w:rPr>
                <w:sz w:val="16"/>
              </w:rPr>
            </w:pPr>
            <w:r>
              <w:rPr>
                <w:sz w:val="16"/>
              </w:rPr>
              <w:t>SMF Capability</w:t>
            </w:r>
          </w:p>
        </w:tc>
        <w:tc>
          <w:tcPr>
            <w:tcW w:w="0" w:type="auto"/>
            <w:tcBorders>
              <w:top w:val="single" w:sz="4" w:space="0" w:color="auto"/>
              <w:left w:val="single" w:sz="4" w:space="0" w:color="auto"/>
              <w:bottom w:val="single" w:sz="4" w:space="0" w:color="auto"/>
              <w:right w:val="single" w:sz="4" w:space="0" w:color="auto"/>
            </w:tcBorders>
            <w:hideMark/>
          </w:tcPr>
          <w:p w14:paraId="5825515D"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AF4FBA"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2925E7A" w14:textId="77777777" w:rsidR="000B4CAE" w:rsidRDefault="000B4CAE">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tcPr>
          <w:p w14:paraId="643F21DE"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0340A6"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8D41BF0"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4094CA"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498D19E" w14:textId="77777777" w:rsidR="000B4CAE" w:rsidRDefault="000B4CAE">
            <w:pPr>
              <w:pStyle w:val="TAL"/>
              <w:rPr>
                <w:sz w:val="16"/>
              </w:rPr>
            </w:pPr>
            <w:r>
              <w:rPr>
                <w:sz w:val="16"/>
              </w:rPr>
              <w:t>revised</w:t>
            </w:r>
          </w:p>
        </w:tc>
      </w:tr>
      <w:tr w:rsidR="000B4CAE" w14:paraId="63516A2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B83D552" w14:textId="77777777" w:rsidR="000B4CAE" w:rsidRDefault="000B4CAE">
            <w:pPr>
              <w:pStyle w:val="TAL"/>
              <w:rPr>
                <w:sz w:val="16"/>
              </w:rPr>
            </w:pPr>
            <w:r>
              <w:rPr>
                <w:sz w:val="16"/>
              </w:rPr>
              <w:t>C4-205658</w:t>
            </w:r>
          </w:p>
        </w:tc>
        <w:tc>
          <w:tcPr>
            <w:tcW w:w="0" w:type="auto"/>
            <w:tcBorders>
              <w:top w:val="single" w:sz="4" w:space="0" w:color="auto"/>
              <w:left w:val="single" w:sz="4" w:space="0" w:color="auto"/>
              <w:bottom w:val="single" w:sz="4" w:space="0" w:color="auto"/>
              <w:right w:val="single" w:sz="4" w:space="0" w:color="auto"/>
            </w:tcBorders>
            <w:hideMark/>
          </w:tcPr>
          <w:p w14:paraId="6B9B9410" w14:textId="77777777" w:rsidR="000B4CAE" w:rsidRDefault="000B4CAE">
            <w:pPr>
              <w:pStyle w:val="TAL"/>
              <w:rPr>
                <w:sz w:val="16"/>
              </w:rPr>
            </w:pPr>
            <w:r>
              <w:rPr>
                <w:sz w:val="16"/>
              </w:rPr>
              <w:t>SMF Capability</w:t>
            </w:r>
          </w:p>
        </w:tc>
        <w:tc>
          <w:tcPr>
            <w:tcW w:w="0" w:type="auto"/>
            <w:tcBorders>
              <w:top w:val="single" w:sz="4" w:space="0" w:color="auto"/>
              <w:left w:val="single" w:sz="4" w:space="0" w:color="auto"/>
              <w:bottom w:val="single" w:sz="4" w:space="0" w:color="auto"/>
              <w:right w:val="single" w:sz="4" w:space="0" w:color="auto"/>
            </w:tcBorders>
            <w:hideMark/>
          </w:tcPr>
          <w:p w14:paraId="4A8C0B85"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A2C1C2"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3F02483" w14:textId="77777777" w:rsidR="000B4CAE" w:rsidRDefault="000B4CAE">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hideMark/>
          </w:tcPr>
          <w:p w14:paraId="5EB5AB4D"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799098"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4AD1F71"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9BEE38"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90EAEB7" w14:textId="77777777" w:rsidR="000B4CAE" w:rsidRDefault="000B4CAE">
            <w:pPr>
              <w:pStyle w:val="TAL"/>
              <w:rPr>
                <w:sz w:val="16"/>
              </w:rPr>
            </w:pPr>
            <w:r>
              <w:rPr>
                <w:sz w:val="16"/>
              </w:rPr>
              <w:t>revised</w:t>
            </w:r>
          </w:p>
        </w:tc>
      </w:tr>
      <w:tr w:rsidR="000B4CAE" w14:paraId="108DCC5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56386C2" w14:textId="77777777" w:rsidR="000B4CAE" w:rsidRDefault="000B4CAE">
            <w:pPr>
              <w:pStyle w:val="TAL"/>
              <w:rPr>
                <w:sz w:val="16"/>
              </w:rPr>
            </w:pPr>
            <w:r>
              <w:rPr>
                <w:sz w:val="16"/>
              </w:rPr>
              <w:t>C4-205725</w:t>
            </w:r>
          </w:p>
        </w:tc>
        <w:tc>
          <w:tcPr>
            <w:tcW w:w="0" w:type="auto"/>
            <w:tcBorders>
              <w:top w:val="single" w:sz="4" w:space="0" w:color="auto"/>
              <w:left w:val="single" w:sz="4" w:space="0" w:color="auto"/>
              <w:bottom w:val="single" w:sz="4" w:space="0" w:color="auto"/>
              <w:right w:val="single" w:sz="4" w:space="0" w:color="auto"/>
            </w:tcBorders>
            <w:hideMark/>
          </w:tcPr>
          <w:p w14:paraId="163599B8" w14:textId="77777777" w:rsidR="000B4CAE" w:rsidRDefault="000B4CAE">
            <w:pPr>
              <w:pStyle w:val="TAL"/>
              <w:rPr>
                <w:sz w:val="16"/>
              </w:rPr>
            </w:pPr>
            <w:r>
              <w:rPr>
                <w:sz w:val="16"/>
              </w:rPr>
              <w:t>SMF Capability</w:t>
            </w:r>
          </w:p>
        </w:tc>
        <w:tc>
          <w:tcPr>
            <w:tcW w:w="0" w:type="auto"/>
            <w:tcBorders>
              <w:top w:val="single" w:sz="4" w:space="0" w:color="auto"/>
              <w:left w:val="single" w:sz="4" w:space="0" w:color="auto"/>
              <w:bottom w:val="single" w:sz="4" w:space="0" w:color="auto"/>
              <w:right w:val="single" w:sz="4" w:space="0" w:color="auto"/>
            </w:tcBorders>
            <w:hideMark/>
          </w:tcPr>
          <w:p w14:paraId="2156E822"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143459"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8290590" w14:textId="77777777" w:rsidR="000B4CAE" w:rsidRDefault="000B4CAE">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hideMark/>
          </w:tcPr>
          <w:p w14:paraId="28C726E0"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B2B36BD"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3DFE8EC"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F76DBD"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239DADA" w14:textId="77777777" w:rsidR="000B4CAE" w:rsidRDefault="000B4CAE">
            <w:pPr>
              <w:pStyle w:val="TAL"/>
              <w:rPr>
                <w:sz w:val="16"/>
              </w:rPr>
            </w:pPr>
            <w:r>
              <w:rPr>
                <w:sz w:val="16"/>
              </w:rPr>
              <w:t>agreed</w:t>
            </w:r>
          </w:p>
        </w:tc>
      </w:tr>
      <w:tr w:rsidR="000B4CAE" w14:paraId="6D2A98C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AE40137" w14:textId="77777777" w:rsidR="000B4CAE" w:rsidRDefault="000B4CAE">
            <w:pPr>
              <w:pStyle w:val="TAL"/>
              <w:rPr>
                <w:sz w:val="16"/>
              </w:rPr>
            </w:pPr>
            <w:r>
              <w:rPr>
                <w:sz w:val="16"/>
              </w:rPr>
              <w:t>C4-205425</w:t>
            </w:r>
          </w:p>
        </w:tc>
        <w:tc>
          <w:tcPr>
            <w:tcW w:w="0" w:type="auto"/>
            <w:tcBorders>
              <w:top w:val="single" w:sz="4" w:space="0" w:color="auto"/>
              <w:left w:val="single" w:sz="4" w:space="0" w:color="auto"/>
              <w:bottom w:val="single" w:sz="4" w:space="0" w:color="auto"/>
              <w:right w:val="single" w:sz="4" w:space="0" w:color="auto"/>
            </w:tcBorders>
            <w:hideMark/>
          </w:tcPr>
          <w:p w14:paraId="080F60E4" w14:textId="77777777" w:rsidR="000B4CAE" w:rsidRDefault="000B4CAE">
            <w:pPr>
              <w:pStyle w:val="TAL"/>
              <w:rPr>
                <w:sz w:val="16"/>
              </w:rPr>
            </w:pPr>
            <w:r>
              <w:rPr>
                <w:sz w:val="16"/>
              </w:rPr>
              <w:t>Data Type Descriptions</w:t>
            </w:r>
          </w:p>
        </w:tc>
        <w:tc>
          <w:tcPr>
            <w:tcW w:w="0" w:type="auto"/>
            <w:tcBorders>
              <w:top w:val="single" w:sz="4" w:space="0" w:color="auto"/>
              <w:left w:val="single" w:sz="4" w:space="0" w:color="auto"/>
              <w:bottom w:val="single" w:sz="4" w:space="0" w:color="auto"/>
              <w:right w:val="single" w:sz="4" w:space="0" w:color="auto"/>
            </w:tcBorders>
            <w:hideMark/>
          </w:tcPr>
          <w:p w14:paraId="5104D05C"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BA48D7"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5893DC4" w14:textId="77777777" w:rsidR="000B4CAE" w:rsidRDefault="000B4CAE">
            <w:pPr>
              <w:pStyle w:val="TAL"/>
              <w:rPr>
                <w:sz w:val="16"/>
              </w:rPr>
            </w:pPr>
            <w:r>
              <w:rPr>
                <w:sz w:val="16"/>
              </w:rPr>
              <w:t>0419</w:t>
            </w:r>
          </w:p>
        </w:tc>
        <w:tc>
          <w:tcPr>
            <w:tcW w:w="0" w:type="auto"/>
            <w:tcBorders>
              <w:top w:val="single" w:sz="4" w:space="0" w:color="auto"/>
              <w:left w:val="single" w:sz="4" w:space="0" w:color="auto"/>
              <w:bottom w:val="single" w:sz="4" w:space="0" w:color="auto"/>
              <w:right w:val="single" w:sz="4" w:space="0" w:color="auto"/>
            </w:tcBorders>
          </w:tcPr>
          <w:p w14:paraId="3D1363FE"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EFCE4F"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9CA67AB"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F7E316"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44CFA646" w14:textId="77777777" w:rsidR="000B4CAE" w:rsidRDefault="000B4CAE">
            <w:pPr>
              <w:pStyle w:val="TAL"/>
              <w:rPr>
                <w:sz w:val="16"/>
              </w:rPr>
            </w:pPr>
            <w:r>
              <w:rPr>
                <w:sz w:val="16"/>
              </w:rPr>
              <w:t>agreed</w:t>
            </w:r>
          </w:p>
        </w:tc>
      </w:tr>
      <w:tr w:rsidR="000B4CAE" w14:paraId="2C29CF9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6330F57" w14:textId="77777777" w:rsidR="000B4CAE" w:rsidRDefault="000B4CAE">
            <w:pPr>
              <w:pStyle w:val="TAL"/>
              <w:rPr>
                <w:sz w:val="16"/>
              </w:rPr>
            </w:pPr>
            <w:r>
              <w:rPr>
                <w:sz w:val="16"/>
              </w:rPr>
              <w:t>C4-205735</w:t>
            </w:r>
          </w:p>
        </w:tc>
        <w:tc>
          <w:tcPr>
            <w:tcW w:w="0" w:type="auto"/>
            <w:tcBorders>
              <w:top w:val="single" w:sz="4" w:space="0" w:color="auto"/>
              <w:left w:val="single" w:sz="4" w:space="0" w:color="auto"/>
              <w:bottom w:val="single" w:sz="4" w:space="0" w:color="auto"/>
              <w:right w:val="single" w:sz="4" w:space="0" w:color="auto"/>
            </w:tcBorders>
            <w:hideMark/>
          </w:tcPr>
          <w:p w14:paraId="3FE02D62" w14:textId="77777777" w:rsidR="000B4CAE" w:rsidRDefault="000B4CAE">
            <w:pPr>
              <w:pStyle w:val="TAL"/>
              <w:rPr>
                <w:sz w:val="16"/>
              </w:rPr>
            </w:pPr>
            <w:r>
              <w:rPr>
                <w:sz w:val="16"/>
              </w:rPr>
              <w:t>29.510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639EBF6"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1DEA4C"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1B24CB5" w14:textId="77777777" w:rsidR="000B4CAE" w:rsidRDefault="000B4CAE">
            <w:pPr>
              <w:pStyle w:val="TAL"/>
              <w:rPr>
                <w:sz w:val="16"/>
              </w:rPr>
            </w:pPr>
            <w:r>
              <w:rPr>
                <w:sz w:val="16"/>
              </w:rPr>
              <w:t>0420</w:t>
            </w:r>
          </w:p>
        </w:tc>
        <w:tc>
          <w:tcPr>
            <w:tcW w:w="0" w:type="auto"/>
            <w:tcBorders>
              <w:top w:val="single" w:sz="4" w:space="0" w:color="auto"/>
              <w:left w:val="single" w:sz="4" w:space="0" w:color="auto"/>
              <w:bottom w:val="single" w:sz="4" w:space="0" w:color="auto"/>
              <w:right w:val="single" w:sz="4" w:space="0" w:color="auto"/>
            </w:tcBorders>
          </w:tcPr>
          <w:p w14:paraId="1035B990"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1C7BD0"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7C6C4BC"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7648F9"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7DA48DC" w14:textId="77777777" w:rsidR="000B4CAE" w:rsidRDefault="000B4CAE">
            <w:pPr>
              <w:pStyle w:val="TAL"/>
              <w:rPr>
                <w:sz w:val="16"/>
              </w:rPr>
            </w:pPr>
            <w:r>
              <w:rPr>
                <w:sz w:val="16"/>
              </w:rPr>
              <w:t>agreed</w:t>
            </w:r>
          </w:p>
        </w:tc>
      </w:tr>
      <w:tr w:rsidR="000B4CAE" w14:paraId="7FCB7FC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B0D2852" w14:textId="77777777" w:rsidR="000B4CAE" w:rsidRDefault="000B4CAE">
            <w:pPr>
              <w:pStyle w:val="TAL"/>
              <w:rPr>
                <w:sz w:val="16"/>
              </w:rPr>
            </w:pPr>
            <w:r>
              <w:rPr>
                <w:sz w:val="16"/>
              </w:rPr>
              <w:t>C4-205756</w:t>
            </w:r>
          </w:p>
        </w:tc>
        <w:tc>
          <w:tcPr>
            <w:tcW w:w="0" w:type="auto"/>
            <w:tcBorders>
              <w:top w:val="single" w:sz="4" w:space="0" w:color="auto"/>
              <w:left w:val="single" w:sz="4" w:space="0" w:color="auto"/>
              <w:bottom w:val="single" w:sz="4" w:space="0" w:color="auto"/>
              <w:right w:val="single" w:sz="4" w:space="0" w:color="auto"/>
            </w:tcBorders>
            <w:hideMark/>
          </w:tcPr>
          <w:p w14:paraId="22D0BD8A" w14:textId="77777777" w:rsidR="000B4CAE" w:rsidRDefault="000B4CAE">
            <w:pPr>
              <w:pStyle w:val="TAL"/>
              <w:rPr>
                <w:sz w:val="16"/>
              </w:rPr>
            </w:pPr>
            <w:r>
              <w:rPr>
                <w:sz w:val="16"/>
              </w:rPr>
              <w:t>29.510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D041240"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3D0727" w14:textId="77777777" w:rsidR="000B4CAE" w:rsidRDefault="000B4CAE">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0483E35" w14:textId="77777777" w:rsidR="000B4CAE" w:rsidRDefault="000B4CAE">
            <w:pPr>
              <w:pStyle w:val="TAL"/>
              <w:rPr>
                <w:sz w:val="16"/>
              </w:rPr>
            </w:pPr>
            <w:r>
              <w:rPr>
                <w:sz w:val="16"/>
              </w:rPr>
              <w:t>0421</w:t>
            </w:r>
          </w:p>
        </w:tc>
        <w:tc>
          <w:tcPr>
            <w:tcW w:w="0" w:type="auto"/>
            <w:tcBorders>
              <w:top w:val="single" w:sz="4" w:space="0" w:color="auto"/>
              <w:left w:val="single" w:sz="4" w:space="0" w:color="auto"/>
              <w:bottom w:val="single" w:sz="4" w:space="0" w:color="auto"/>
              <w:right w:val="single" w:sz="4" w:space="0" w:color="auto"/>
            </w:tcBorders>
          </w:tcPr>
          <w:p w14:paraId="0E874555"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7B8BB1"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AAFFE1"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27613C"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CCA166F" w14:textId="77777777" w:rsidR="000B4CAE" w:rsidRDefault="000B4CAE">
            <w:pPr>
              <w:pStyle w:val="TAL"/>
              <w:rPr>
                <w:sz w:val="16"/>
              </w:rPr>
            </w:pPr>
            <w:r>
              <w:rPr>
                <w:sz w:val="16"/>
              </w:rPr>
              <w:t>agreed</w:t>
            </w:r>
          </w:p>
        </w:tc>
      </w:tr>
      <w:tr w:rsidR="000B4CAE" w14:paraId="2A5EFC3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CF2053B" w14:textId="77777777" w:rsidR="000B4CAE" w:rsidRDefault="000B4CAE">
            <w:pPr>
              <w:pStyle w:val="TAL"/>
              <w:rPr>
                <w:sz w:val="16"/>
              </w:rPr>
            </w:pPr>
            <w:r>
              <w:rPr>
                <w:sz w:val="16"/>
              </w:rPr>
              <w:t>C4-205034</w:t>
            </w:r>
          </w:p>
        </w:tc>
        <w:tc>
          <w:tcPr>
            <w:tcW w:w="0" w:type="auto"/>
            <w:tcBorders>
              <w:top w:val="single" w:sz="4" w:space="0" w:color="auto"/>
              <w:left w:val="single" w:sz="4" w:space="0" w:color="auto"/>
              <w:bottom w:val="single" w:sz="4" w:space="0" w:color="auto"/>
              <w:right w:val="single" w:sz="4" w:space="0" w:color="auto"/>
            </w:tcBorders>
            <w:hideMark/>
          </w:tcPr>
          <w:p w14:paraId="2BBF7FBA" w14:textId="77777777" w:rsidR="000B4CAE" w:rsidRDefault="000B4CAE">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14:paraId="6C93CD7F" w14:textId="77777777" w:rsidR="000B4CAE" w:rsidRDefault="000B4CAE">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14:paraId="7D3F738C" w14:textId="77777777" w:rsidR="000B4CAE" w:rsidRDefault="000B4CAE">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hideMark/>
          </w:tcPr>
          <w:p w14:paraId="0640D027" w14:textId="77777777" w:rsidR="000B4CAE" w:rsidRDefault="000B4CAE">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tcPr>
          <w:p w14:paraId="7F7E193E"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9B5EC1"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A8ED613"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B76713"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AFA2B61" w14:textId="77777777" w:rsidR="000B4CAE" w:rsidRDefault="000B4CAE">
            <w:pPr>
              <w:pStyle w:val="TAL"/>
              <w:rPr>
                <w:sz w:val="16"/>
              </w:rPr>
            </w:pPr>
            <w:r>
              <w:rPr>
                <w:sz w:val="16"/>
              </w:rPr>
              <w:t>agreed</w:t>
            </w:r>
          </w:p>
        </w:tc>
      </w:tr>
      <w:tr w:rsidR="000B4CAE" w14:paraId="5AA2159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8FF5507" w14:textId="77777777" w:rsidR="000B4CAE" w:rsidRDefault="000B4CAE">
            <w:pPr>
              <w:pStyle w:val="TAL"/>
              <w:rPr>
                <w:sz w:val="16"/>
              </w:rPr>
            </w:pPr>
            <w:r>
              <w:rPr>
                <w:sz w:val="16"/>
              </w:rPr>
              <w:t>C4-205079</w:t>
            </w:r>
          </w:p>
        </w:tc>
        <w:tc>
          <w:tcPr>
            <w:tcW w:w="0" w:type="auto"/>
            <w:tcBorders>
              <w:top w:val="single" w:sz="4" w:space="0" w:color="auto"/>
              <w:left w:val="single" w:sz="4" w:space="0" w:color="auto"/>
              <w:bottom w:val="single" w:sz="4" w:space="0" w:color="auto"/>
              <w:right w:val="single" w:sz="4" w:space="0" w:color="auto"/>
            </w:tcBorders>
            <w:hideMark/>
          </w:tcPr>
          <w:p w14:paraId="166DAF1C" w14:textId="77777777" w:rsidR="000B4CAE" w:rsidRDefault="000B4CAE">
            <w:pPr>
              <w:pStyle w:val="TAL"/>
              <w:rPr>
                <w:sz w:val="16"/>
              </w:rPr>
            </w:pPr>
            <w:r>
              <w:rPr>
                <w:sz w:val="16"/>
              </w:rPr>
              <w:t>CancelLocation for a group of Ues</w:t>
            </w:r>
          </w:p>
        </w:tc>
        <w:tc>
          <w:tcPr>
            <w:tcW w:w="0" w:type="auto"/>
            <w:tcBorders>
              <w:top w:val="single" w:sz="4" w:space="0" w:color="auto"/>
              <w:left w:val="single" w:sz="4" w:space="0" w:color="auto"/>
              <w:bottom w:val="single" w:sz="4" w:space="0" w:color="auto"/>
              <w:right w:val="single" w:sz="4" w:space="0" w:color="auto"/>
            </w:tcBorders>
            <w:hideMark/>
          </w:tcPr>
          <w:p w14:paraId="08E3762E"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396E3F" w14:textId="77777777" w:rsidR="000B4CAE" w:rsidRDefault="000B4CAE">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4B472ED1" w14:textId="77777777" w:rsidR="000B4CAE" w:rsidRDefault="000B4CAE">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tcPr>
          <w:p w14:paraId="04DBF028"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98D50C"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631EEC5"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A1EB5B" w14:textId="77777777" w:rsidR="000B4CAE" w:rsidRDefault="000B4CAE">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02CF0291" w14:textId="77777777" w:rsidR="000B4CAE" w:rsidRDefault="000B4CAE">
            <w:pPr>
              <w:pStyle w:val="TAL"/>
              <w:rPr>
                <w:sz w:val="16"/>
              </w:rPr>
            </w:pPr>
            <w:r>
              <w:rPr>
                <w:sz w:val="16"/>
              </w:rPr>
              <w:t>revised</w:t>
            </w:r>
          </w:p>
        </w:tc>
      </w:tr>
      <w:tr w:rsidR="000B4CAE" w14:paraId="46D8C82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72251EB" w14:textId="77777777" w:rsidR="000B4CAE" w:rsidRDefault="000B4CAE">
            <w:pPr>
              <w:pStyle w:val="TAL"/>
              <w:rPr>
                <w:sz w:val="16"/>
              </w:rPr>
            </w:pPr>
            <w:r>
              <w:rPr>
                <w:sz w:val="16"/>
              </w:rPr>
              <w:t>C4-205612</w:t>
            </w:r>
          </w:p>
        </w:tc>
        <w:tc>
          <w:tcPr>
            <w:tcW w:w="0" w:type="auto"/>
            <w:tcBorders>
              <w:top w:val="single" w:sz="4" w:space="0" w:color="auto"/>
              <w:left w:val="single" w:sz="4" w:space="0" w:color="auto"/>
              <w:bottom w:val="single" w:sz="4" w:space="0" w:color="auto"/>
              <w:right w:val="single" w:sz="4" w:space="0" w:color="auto"/>
            </w:tcBorders>
            <w:hideMark/>
          </w:tcPr>
          <w:p w14:paraId="1AAD609E" w14:textId="77777777" w:rsidR="000B4CAE" w:rsidRDefault="000B4CAE">
            <w:pPr>
              <w:pStyle w:val="TAL"/>
              <w:rPr>
                <w:sz w:val="16"/>
              </w:rPr>
            </w:pPr>
            <w:r>
              <w:rPr>
                <w:sz w:val="16"/>
              </w:rPr>
              <w:t>CancelLocation for a group of Ues</w:t>
            </w:r>
          </w:p>
        </w:tc>
        <w:tc>
          <w:tcPr>
            <w:tcW w:w="0" w:type="auto"/>
            <w:tcBorders>
              <w:top w:val="single" w:sz="4" w:space="0" w:color="auto"/>
              <w:left w:val="single" w:sz="4" w:space="0" w:color="auto"/>
              <w:bottom w:val="single" w:sz="4" w:space="0" w:color="auto"/>
              <w:right w:val="single" w:sz="4" w:space="0" w:color="auto"/>
            </w:tcBorders>
            <w:hideMark/>
          </w:tcPr>
          <w:p w14:paraId="08604260" w14:textId="77777777" w:rsidR="000B4CAE" w:rsidRDefault="000B4CAE">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6FDF2075" w14:textId="77777777" w:rsidR="000B4CAE" w:rsidRDefault="000B4CAE">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5DED2290" w14:textId="77777777" w:rsidR="000B4CAE" w:rsidRDefault="000B4CAE">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14:paraId="6D53C41A"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9718D3"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CA0286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3AB16B" w14:textId="77777777" w:rsidR="000B4CAE" w:rsidRDefault="000B4CAE">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71B4F99C" w14:textId="77777777" w:rsidR="000B4CAE" w:rsidRDefault="000B4CAE">
            <w:pPr>
              <w:pStyle w:val="TAL"/>
              <w:rPr>
                <w:sz w:val="16"/>
              </w:rPr>
            </w:pPr>
            <w:r>
              <w:rPr>
                <w:sz w:val="16"/>
              </w:rPr>
              <w:t>agreed</w:t>
            </w:r>
          </w:p>
        </w:tc>
      </w:tr>
      <w:tr w:rsidR="000B4CAE" w14:paraId="5AB0872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583BBB8" w14:textId="77777777" w:rsidR="000B4CAE" w:rsidRDefault="000B4CAE">
            <w:pPr>
              <w:pStyle w:val="TAL"/>
              <w:rPr>
                <w:sz w:val="16"/>
              </w:rPr>
            </w:pPr>
            <w:r>
              <w:rPr>
                <w:sz w:val="16"/>
              </w:rPr>
              <w:t>C4-205080</w:t>
            </w:r>
          </w:p>
        </w:tc>
        <w:tc>
          <w:tcPr>
            <w:tcW w:w="0" w:type="auto"/>
            <w:tcBorders>
              <w:top w:val="single" w:sz="4" w:space="0" w:color="auto"/>
              <w:left w:val="single" w:sz="4" w:space="0" w:color="auto"/>
              <w:bottom w:val="single" w:sz="4" w:space="0" w:color="auto"/>
              <w:right w:val="single" w:sz="4" w:space="0" w:color="auto"/>
            </w:tcBorders>
            <w:hideMark/>
          </w:tcPr>
          <w:p w14:paraId="29C527C2" w14:textId="77777777" w:rsidR="000B4CAE" w:rsidRDefault="000B4CAE">
            <w:pPr>
              <w:pStyle w:val="TAL"/>
              <w:rPr>
                <w:sz w:val="16"/>
              </w:rPr>
            </w:pPr>
            <w:r>
              <w:rPr>
                <w:sz w:val="16"/>
              </w:rPr>
              <w:t>EventNofity for UEs in a group</w:t>
            </w:r>
          </w:p>
        </w:tc>
        <w:tc>
          <w:tcPr>
            <w:tcW w:w="0" w:type="auto"/>
            <w:tcBorders>
              <w:top w:val="single" w:sz="4" w:space="0" w:color="auto"/>
              <w:left w:val="single" w:sz="4" w:space="0" w:color="auto"/>
              <w:bottom w:val="single" w:sz="4" w:space="0" w:color="auto"/>
              <w:right w:val="single" w:sz="4" w:space="0" w:color="auto"/>
            </w:tcBorders>
            <w:hideMark/>
          </w:tcPr>
          <w:p w14:paraId="0B9313DF"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6E160C" w14:textId="77777777" w:rsidR="000B4CAE" w:rsidRDefault="000B4CAE">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2E50A181" w14:textId="77777777" w:rsidR="000B4CAE" w:rsidRDefault="000B4CAE">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tcPr>
          <w:p w14:paraId="66508EDA"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853BDB" w14:textId="77777777" w:rsidR="000B4CAE" w:rsidRDefault="000B4CAE">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hideMark/>
          </w:tcPr>
          <w:p w14:paraId="0156014D" w14:textId="77777777" w:rsidR="000B4CAE" w:rsidRDefault="000B4CAE">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5B7C980D" w14:textId="77777777" w:rsidR="000B4CAE" w:rsidRDefault="000B4CAE">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55E20396" w14:textId="77777777" w:rsidR="000B4CAE" w:rsidRDefault="000B4CAE">
            <w:pPr>
              <w:pStyle w:val="TAL"/>
              <w:rPr>
                <w:sz w:val="16"/>
              </w:rPr>
            </w:pPr>
            <w:r>
              <w:rPr>
                <w:sz w:val="16"/>
              </w:rPr>
              <w:t>revised</w:t>
            </w:r>
          </w:p>
        </w:tc>
      </w:tr>
      <w:tr w:rsidR="000B4CAE" w14:paraId="406FEE5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13CDD92" w14:textId="77777777" w:rsidR="000B4CAE" w:rsidRDefault="000B4CAE">
            <w:pPr>
              <w:pStyle w:val="TAL"/>
              <w:rPr>
                <w:sz w:val="16"/>
              </w:rPr>
            </w:pPr>
            <w:r>
              <w:rPr>
                <w:sz w:val="16"/>
              </w:rPr>
              <w:t>C4-205613</w:t>
            </w:r>
          </w:p>
        </w:tc>
        <w:tc>
          <w:tcPr>
            <w:tcW w:w="0" w:type="auto"/>
            <w:tcBorders>
              <w:top w:val="single" w:sz="4" w:space="0" w:color="auto"/>
              <w:left w:val="single" w:sz="4" w:space="0" w:color="auto"/>
              <w:bottom w:val="single" w:sz="4" w:space="0" w:color="auto"/>
              <w:right w:val="single" w:sz="4" w:space="0" w:color="auto"/>
            </w:tcBorders>
            <w:hideMark/>
          </w:tcPr>
          <w:p w14:paraId="570D090C" w14:textId="77777777" w:rsidR="000B4CAE" w:rsidRDefault="000B4CAE">
            <w:pPr>
              <w:pStyle w:val="TAL"/>
              <w:rPr>
                <w:sz w:val="16"/>
              </w:rPr>
            </w:pPr>
            <w:r>
              <w:rPr>
                <w:sz w:val="16"/>
              </w:rPr>
              <w:t>EventNofity for UEs in a group</w:t>
            </w:r>
          </w:p>
        </w:tc>
        <w:tc>
          <w:tcPr>
            <w:tcW w:w="0" w:type="auto"/>
            <w:tcBorders>
              <w:top w:val="single" w:sz="4" w:space="0" w:color="auto"/>
              <w:left w:val="single" w:sz="4" w:space="0" w:color="auto"/>
              <w:bottom w:val="single" w:sz="4" w:space="0" w:color="auto"/>
              <w:right w:val="single" w:sz="4" w:space="0" w:color="auto"/>
            </w:tcBorders>
            <w:hideMark/>
          </w:tcPr>
          <w:p w14:paraId="2A20F77D" w14:textId="77777777" w:rsidR="000B4CAE" w:rsidRDefault="000B4CAE">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4DC33FFD" w14:textId="77777777" w:rsidR="000B4CAE" w:rsidRDefault="000B4CAE">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567AB4FC" w14:textId="77777777" w:rsidR="000B4CAE" w:rsidRDefault="000B4CAE">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14:paraId="3C7E0CDA"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ABFD0D9"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BBC03E0"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ED898F" w14:textId="77777777" w:rsidR="000B4CAE" w:rsidRDefault="000B4CAE">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51C2FCFA" w14:textId="77777777" w:rsidR="000B4CAE" w:rsidRDefault="000B4CAE">
            <w:pPr>
              <w:pStyle w:val="TAL"/>
              <w:rPr>
                <w:sz w:val="16"/>
              </w:rPr>
            </w:pPr>
            <w:r>
              <w:rPr>
                <w:sz w:val="16"/>
              </w:rPr>
              <w:t>revised</w:t>
            </w:r>
          </w:p>
        </w:tc>
      </w:tr>
      <w:tr w:rsidR="000B4CAE" w14:paraId="7F05696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117728C" w14:textId="77777777" w:rsidR="000B4CAE" w:rsidRDefault="000B4CAE">
            <w:pPr>
              <w:pStyle w:val="TAL"/>
              <w:rPr>
                <w:sz w:val="16"/>
              </w:rPr>
            </w:pPr>
            <w:r>
              <w:rPr>
                <w:sz w:val="16"/>
              </w:rPr>
              <w:t>C4-205782</w:t>
            </w:r>
          </w:p>
        </w:tc>
        <w:tc>
          <w:tcPr>
            <w:tcW w:w="0" w:type="auto"/>
            <w:tcBorders>
              <w:top w:val="single" w:sz="4" w:space="0" w:color="auto"/>
              <w:left w:val="single" w:sz="4" w:space="0" w:color="auto"/>
              <w:bottom w:val="single" w:sz="4" w:space="0" w:color="auto"/>
              <w:right w:val="single" w:sz="4" w:space="0" w:color="auto"/>
            </w:tcBorders>
            <w:hideMark/>
          </w:tcPr>
          <w:p w14:paraId="1B9230C4" w14:textId="77777777" w:rsidR="000B4CAE" w:rsidRDefault="000B4CAE">
            <w:pPr>
              <w:pStyle w:val="TAL"/>
              <w:rPr>
                <w:sz w:val="16"/>
              </w:rPr>
            </w:pPr>
            <w:r>
              <w:rPr>
                <w:sz w:val="16"/>
              </w:rPr>
              <w:t>EventNofity for UEs in a group</w:t>
            </w:r>
          </w:p>
        </w:tc>
        <w:tc>
          <w:tcPr>
            <w:tcW w:w="0" w:type="auto"/>
            <w:tcBorders>
              <w:top w:val="single" w:sz="4" w:space="0" w:color="auto"/>
              <w:left w:val="single" w:sz="4" w:space="0" w:color="auto"/>
              <w:bottom w:val="single" w:sz="4" w:space="0" w:color="auto"/>
              <w:right w:val="single" w:sz="4" w:space="0" w:color="auto"/>
            </w:tcBorders>
            <w:hideMark/>
          </w:tcPr>
          <w:p w14:paraId="526582C1" w14:textId="77777777" w:rsidR="000B4CAE" w:rsidRDefault="000B4CAE">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1B55FEC2" w14:textId="77777777" w:rsidR="000B4CAE" w:rsidRDefault="000B4CAE">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4D1B0762" w14:textId="77777777" w:rsidR="000B4CAE" w:rsidRDefault="000B4CAE">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14:paraId="20F70934"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028D81F"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9F7FAFE"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64EB65" w14:textId="77777777" w:rsidR="000B4CAE" w:rsidRDefault="000B4CAE">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6FA744C0" w14:textId="77777777" w:rsidR="000B4CAE" w:rsidRDefault="000B4CAE">
            <w:pPr>
              <w:pStyle w:val="TAL"/>
              <w:rPr>
                <w:sz w:val="16"/>
              </w:rPr>
            </w:pPr>
            <w:r>
              <w:rPr>
                <w:sz w:val="16"/>
              </w:rPr>
              <w:t>agreed</w:t>
            </w:r>
          </w:p>
        </w:tc>
      </w:tr>
      <w:tr w:rsidR="000B4CAE" w14:paraId="249DC4E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DA9140C" w14:textId="77777777" w:rsidR="000B4CAE" w:rsidRDefault="000B4CAE">
            <w:pPr>
              <w:pStyle w:val="TAL"/>
              <w:rPr>
                <w:sz w:val="16"/>
              </w:rPr>
            </w:pPr>
            <w:r>
              <w:rPr>
                <w:sz w:val="16"/>
              </w:rPr>
              <w:t>C4-205081</w:t>
            </w:r>
          </w:p>
        </w:tc>
        <w:tc>
          <w:tcPr>
            <w:tcW w:w="0" w:type="auto"/>
            <w:tcBorders>
              <w:top w:val="single" w:sz="4" w:space="0" w:color="auto"/>
              <w:left w:val="single" w:sz="4" w:space="0" w:color="auto"/>
              <w:bottom w:val="single" w:sz="4" w:space="0" w:color="auto"/>
              <w:right w:val="single" w:sz="4" w:space="0" w:color="auto"/>
            </w:tcBorders>
            <w:hideMark/>
          </w:tcPr>
          <w:p w14:paraId="2A72C76F" w14:textId="77777777" w:rsidR="000B4CAE" w:rsidRDefault="000B4CAE">
            <w:pPr>
              <w:pStyle w:val="TAL"/>
              <w:rPr>
                <w:sz w:val="16"/>
              </w:rPr>
            </w:pPr>
            <w:r>
              <w:rPr>
                <w:sz w:val="16"/>
              </w:rPr>
              <w:t>Provide Locations of a group of Ues</w:t>
            </w:r>
          </w:p>
        </w:tc>
        <w:tc>
          <w:tcPr>
            <w:tcW w:w="0" w:type="auto"/>
            <w:tcBorders>
              <w:top w:val="single" w:sz="4" w:space="0" w:color="auto"/>
              <w:left w:val="single" w:sz="4" w:space="0" w:color="auto"/>
              <w:bottom w:val="single" w:sz="4" w:space="0" w:color="auto"/>
              <w:right w:val="single" w:sz="4" w:space="0" w:color="auto"/>
            </w:tcBorders>
            <w:hideMark/>
          </w:tcPr>
          <w:p w14:paraId="1059B436"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6328A6" w14:textId="77777777" w:rsidR="000B4CAE" w:rsidRDefault="000B4CAE">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631B4883" w14:textId="77777777" w:rsidR="000B4CAE" w:rsidRDefault="000B4CAE">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tcPr>
          <w:p w14:paraId="28B9AC1F"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0CF5A1"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A380F8E"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B9B459" w14:textId="77777777" w:rsidR="000B4CAE" w:rsidRDefault="000B4CAE">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0648742E" w14:textId="77777777" w:rsidR="000B4CAE" w:rsidRDefault="000B4CAE">
            <w:pPr>
              <w:pStyle w:val="TAL"/>
              <w:rPr>
                <w:sz w:val="16"/>
              </w:rPr>
            </w:pPr>
            <w:r>
              <w:rPr>
                <w:sz w:val="16"/>
              </w:rPr>
              <w:t>revised</w:t>
            </w:r>
          </w:p>
        </w:tc>
      </w:tr>
      <w:tr w:rsidR="000B4CAE" w14:paraId="22A6BB2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396C01B" w14:textId="77777777" w:rsidR="000B4CAE" w:rsidRDefault="000B4CAE">
            <w:pPr>
              <w:pStyle w:val="TAL"/>
              <w:rPr>
                <w:sz w:val="16"/>
              </w:rPr>
            </w:pPr>
            <w:r>
              <w:rPr>
                <w:sz w:val="16"/>
              </w:rPr>
              <w:t>C4-205614</w:t>
            </w:r>
          </w:p>
        </w:tc>
        <w:tc>
          <w:tcPr>
            <w:tcW w:w="0" w:type="auto"/>
            <w:tcBorders>
              <w:top w:val="single" w:sz="4" w:space="0" w:color="auto"/>
              <w:left w:val="single" w:sz="4" w:space="0" w:color="auto"/>
              <w:bottom w:val="single" w:sz="4" w:space="0" w:color="auto"/>
              <w:right w:val="single" w:sz="4" w:space="0" w:color="auto"/>
            </w:tcBorders>
            <w:hideMark/>
          </w:tcPr>
          <w:p w14:paraId="5954B9E1" w14:textId="77777777" w:rsidR="000B4CAE" w:rsidRDefault="000B4CAE">
            <w:pPr>
              <w:pStyle w:val="TAL"/>
              <w:rPr>
                <w:sz w:val="16"/>
              </w:rPr>
            </w:pPr>
            <w:r>
              <w:rPr>
                <w:sz w:val="16"/>
              </w:rPr>
              <w:t>Provide Locations of a group of Ues</w:t>
            </w:r>
          </w:p>
        </w:tc>
        <w:tc>
          <w:tcPr>
            <w:tcW w:w="0" w:type="auto"/>
            <w:tcBorders>
              <w:top w:val="single" w:sz="4" w:space="0" w:color="auto"/>
              <w:left w:val="single" w:sz="4" w:space="0" w:color="auto"/>
              <w:bottom w:val="single" w:sz="4" w:space="0" w:color="auto"/>
              <w:right w:val="single" w:sz="4" w:space="0" w:color="auto"/>
            </w:tcBorders>
            <w:hideMark/>
          </w:tcPr>
          <w:p w14:paraId="226BC010" w14:textId="77777777" w:rsidR="000B4CAE" w:rsidRDefault="000B4CAE">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1AB3D8B1" w14:textId="77777777" w:rsidR="000B4CAE" w:rsidRDefault="000B4CAE">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008CBE98" w14:textId="77777777" w:rsidR="000B4CAE" w:rsidRDefault="000B4CAE">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14:paraId="32787ADA"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0DC86C"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2CECAA9"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419B72" w14:textId="77777777" w:rsidR="000B4CAE" w:rsidRDefault="000B4CAE">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09F54D64" w14:textId="77777777" w:rsidR="000B4CAE" w:rsidRDefault="000B4CAE">
            <w:pPr>
              <w:pStyle w:val="TAL"/>
              <w:rPr>
                <w:sz w:val="16"/>
              </w:rPr>
            </w:pPr>
            <w:r>
              <w:rPr>
                <w:sz w:val="16"/>
              </w:rPr>
              <w:t>agreed</w:t>
            </w:r>
          </w:p>
        </w:tc>
      </w:tr>
      <w:tr w:rsidR="000B4CAE" w14:paraId="798D817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166F8D2" w14:textId="77777777" w:rsidR="000B4CAE" w:rsidRDefault="000B4CAE">
            <w:pPr>
              <w:pStyle w:val="TAL"/>
              <w:rPr>
                <w:sz w:val="16"/>
              </w:rPr>
            </w:pPr>
            <w:r>
              <w:rPr>
                <w:sz w:val="16"/>
              </w:rPr>
              <w:t>C4-205384</w:t>
            </w:r>
          </w:p>
        </w:tc>
        <w:tc>
          <w:tcPr>
            <w:tcW w:w="0" w:type="auto"/>
            <w:tcBorders>
              <w:top w:val="single" w:sz="4" w:space="0" w:color="auto"/>
              <w:left w:val="single" w:sz="4" w:space="0" w:color="auto"/>
              <w:bottom w:val="single" w:sz="4" w:space="0" w:color="auto"/>
              <w:right w:val="single" w:sz="4" w:space="0" w:color="auto"/>
            </w:tcBorders>
            <w:hideMark/>
          </w:tcPr>
          <w:p w14:paraId="166483D5" w14:textId="77777777" w:rsidR="000B4CAE" w:rsidRDefault="000B4CAE">
            <w:pPr>
              <w:pStyle w:val="TAL"/>
              <w:rPr>
                <w:sz w:val="16"/>
              </w:rPr>
            </w:pPr>
            <w:r>
              <w:rPr>
                <w:sz w:val="16"/>
              </w:rPr>
              <w:t>CancelLocation for a group of Ues</w:t>
            </w:r>
          </w:p>
        </w:tc>
        <w:tc>
          <w:tcPr>
            <w:tcW w:w="0" w:type="auto"/>
            <w:tcBorders>
              <w:top w:val="single" w:sz="4" w:space="0" w:color="auto"/>
              <w:left w:val="single" w:sz="4" w:space="0" w:color="auto"/>
              <w:bottom w:val="single" w:sz="4" w:space="0" w:color="auto"/>
              <w:right w:val="single" w:sz="4" w:space="0" w:color="auto"/>
            </w:tcBorders>
            <w:hideMark/>
          </w:tcPr>
          <w:p w14:paraId="29223974"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02DE06" w14:textId="77777777" w:rsidR="000B4CAE" w:rsidRDefault="000B4CAE">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060C5F94" w14:textId="77777777" w:rsidR="000B4CAE" w:rsidRDefault="000B4CAE">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tcPr>
          <w:p w14:paraId="23BB6A9D"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F5C533"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A9B3042"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97420D" w14:textId="77777777" w:rsidR="000B4CAE" w:rsidRDefault="000B4CAE">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5BCD99AE" w14:textId="77777777" w:rsidR="000B4CAE" w:rsidRDefault="000B4CAE">
            <w:pPr>
              <w:pStyle w:val="TAL"/>
              <w:rPr>
                <w:sz w:val="16"/>
              </w:rPr>
            </w:pPr>
            <w:r>
              <w:rPr>
                <w:sz w:val="16"/>
              </w:rPr>
              <w:t>withdrawn</w:t>
            </w:r>
          </w:p>
        </w:tc>
      </w:tr>
      <w:tr w:rsidR="000B4CAE" w14:paraId="78C4D7B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4ABFF6E" w14:textId="77777777" w:rsidR="000B4CAE" w:rsidRDefault="000B4CAE">
            <w:pPr>
              <w:pStyle w:val="TAL"/>
              <w:rPr>
                <w:sz w:val="16"/>
              </w:rPr>
            </w:pPr>
            <w:r>
              <w:rPr>
                <w:sz w:val="16"/>
              </w:rPr>
              <w:t>C4-205385</w:t>
            </w:r>
          </w:p>
        </w:tc>
        <w:tc>
          <w:tcPr>
            <w:tcW w:w="0" w:type="auto"/>
            <w:tcBorders>
              <w:top w:val="single" w:sz="4" w:space="0" w:color="auto"/>
              <w:left w:val="single" w:sz="4" w:space="0" w:color="auto"/>
              <w:bottom w:val="single" w:sz="4" w:space="0" w:color="auto"/>
              <w:right w:val="single" w:sz="4" w:space="0" w:color="auto"/>
            </w:tcBorders>
            <w:hideMark/>
          </w:tcPr>
          <w:p w14:paraId="1572F31C" w14:textId="77777777" w:rsidR="000B4CAE" w:rsidRDefault="000B4CAE">
            <w:pPr>
              <w:pStyle w:val="TAL"/>
              <w:rPr>
                <w:sz w:val="16"/>
              </w:rPr>
            </w:pPr>
            <w:r>
              <w:rPr>
                <w:sz w:val="16"/>
              </w:rPr>
              <w:t>EventNofity for UEs in a group</w:t>
            </w:r>
          </w:p>
        </w:tc>
        <w:tc>
          <w:tcPr>
            <w:tcW w:w="0" w:type="auto"/>
            <w:tcBorders>
              <w:top w:val="single" w:sz="4" w:space="0" w:color="auto"/>
              <w:left w:val="single" w:sz="4" w:space="0" w:color="auto"/>
              <w:bottom w:val="single" w:sz="4" w:space="0" w:color="auto"/>
              <w:right w:val="single" w:sz="4" w:space="0" w:color="auto"/>
            </w:tcBorders>
            <w:hideMark/>
          </w:tcPr>
          <w:p w14:paraId="75E52BF8"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D4CF23" w14:textId="77777777" w:rsidR="000B4CAE" w:rsidRDefault="000B4CAE">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461B7045" w14:textId="77777777" w:rsidR="000B4CAE" w:rsidRDefault="000B4CAE">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tcPr>
          <w:p w14:paraId="25AED8F7"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C643A9"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41E929F"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EBAAA4" w14:textId="77777777" w:rsidR="000B4CAE" w:rsidRDefault="000B4CAE">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52FE16FD" w14:textId="77777777" w:rsidR="000B4CAE" w:rsidRDefault="000B4CAE">
            <w:pPr>
              <w:pStyle w:val="TAL"/>
              <w:rPr>
                <w:sz w:val="16"/>
              </w:rPr>
            </w:pPr>
            <w:r>
              <w:rPr>
                <w:sz w:val="16"/>
              </w:rPr>
              <w:t>withdrawn</w:t>
            </w:r>
          </w:p>
        </w:tc>
      </w:tr>
      <w:tr w:rsidR="000B4CAE" w14:paraId="14AFE99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293EE88" w14:textId="77777777" w:rsidR="000B4CAE" w:rsidRDefault="000B4CAE">
            <w:pPr>
              <w:pStyle w:val="TAL"/>
              <w:rPr>
                <w:sz w:val="16"/>
              </w:rPr>
            </w:pPr>
            <w:r>
              <w:rPr>
                <w:sz w:val="16"/>
              </w:rPr>
              <w:t>C4-205386</w:t>
            </w:r>
          </w:p>
        </w:tc>
        <w:tc>
          <w:tcPr>
            <w:tcW w:w="0" w:type="auto"/>
            <w:tcBorders>
              <w:top w:val="single" w:sz="4" w:space="0" w:color="auto"/>
              <w:left w:val="single" w:sz="4" w:space="0" w:color="auto"/>
              <w:bottom w:val="single" w:sz="4" w:space="0" w:color="auto"/>
              <w:right w:val="single" w:sz="4" w:space="0" w:color="auto"/>
            </w:tcBorders>
            <w:hideMark/>
          </w:tcPr>
          <w:p w14:paraId="70329EA9" w14:textId="77777777" w:rsidR="000B4CAE" w:rsidRDefault="000B4CAE">
            <w:pPr>
              <w:pStyle w:val="TAL"/>
              <w:rPr>
                <w:sz w:val="16"/>
              </w:rPr>
            </w:pPr>
            <w:r>
              <w:rPr>
                <w:sz w:val="16"/>
              </w:rPr>
              <w:t>Provide Locations of a group of Ues</w:t>
            </w:r>
          </w:p>
        </w:tc>
        <w:tc>
          <w:tcPr>
            <w:tcW w:w="0" w:type="auto"/>
            <w:tcBorders>
              <w:top w:val="single" w:sz="4" w:space="0" w:color="auto"/>
              <w:left w:val="single" w:sz="4" w:space="0" w:color="auto"/>
              <w:bottom w:val="single" w:sz="4" w:space="0" w:color="auto"/>
              <w:right w:val="single" w:sz="4" w:space="0" w:color="auto"/>
            </w:tcBorders>
            <w:hideMark/>
          </w:tcPr>
          <w:p w14:paraId="60FDAFA1"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47A59A" w14:textId="77777777" w:rsidR="000B4CAE" w:rsidRDefault="000B4CAE">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7AA8F748" w14:textId="77777777" w:rsidR="000B4CAE" w:rsidRDefault="000B4CAE">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tcPr>
          <w:p w14:paraId="3F238C8D"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D3DFC1"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83BC37B"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C733C1" w14:textId="77777777" w:rsidR="000B4CAE" w:rsidRDefault="000B4CAE">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7019466E" w14:textId="77777777" w:rsidR="000B4CAE" w:rsidRDefault="000B4CAE">
            <w:pPr>
              <w:pStyle w:val="TAL"/>
              <w:rPr>
                <w:sz w:val="16"/>
              </w:rPr>
            </w:pPr>
            <w:r>
              <w:rPr>
                <w:sz w:val="16"/>
              </w:rPr>
              <w:t>withdrawn</w:t>
            </w:r>
          </w:p>
        </w:tc>
      </w:tr>
      <w:tr w:rsidR="000B4CAE" w14:paraId="5A20F7E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BA0200A" w14:textId="77777777" w:rsidR="000B4CAE" w:rsidRDefault="000B4CAE">
            <w:pPr>
              <w:pStyle w:val="TAL"/>
              <w:rPr>
                <w:sz w:val="16"/>
              </w:rPr>
            </w:pPr>
            <w:r>
              <w:rPr>
                <w:sz w:val="16"/>
              </w:rPr>
              <w:t>C4-205394</w:t>
            </w:r>
          </w:p>
        </w:tc>
        <w:tc>
          <w:tcPr>
            <w:tcW w:w="0" w:type="auto"/>
            <w:tcBorders>
              <w:top w:val="single" w:sz="4" w:space="0" w:color="auto"/>
              <w:left w:val="single" w:sz="4" w:space="0" w:color="auto"/>
              <w:bottom w:val="single" w:sz="4" w:space="0" w:color="auto"/>
              <w:right w:val="single" w:sz="4" w:space="0" w:color="auto"/>
            </w:tcBorders>
            <w:hideMark/>
          </w:tcPr>
          <w:p w14:paraId="08F9FA99" w14:textId="77777777" w:rsidR="000B4CAE" w:rsidRDefault="000B4CAE">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14:paraId="790F86B0"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AEF63C" w14:textId="77777777" w:rsidR="000B4CAE" w:rsidRDefault="000B4CAE">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4A295601" w14:textId="77777777" w:rsidR="000B4CAE" w:rsidRDefault="000B4CAE">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tcPr>
          <w:p w14:paraId="2ED54805"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38B19F"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502F760"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D91D2E" w14:textId="77777777" w:rsidR="000B4CAE" w:rsidRDefault="000B4CAE">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4D41387D" w14:textId="77777777" w:rsidR="000B4CAE" w:rsidRDefault="000B4CAE">
            <w:pPr>
              <w:pStyle w:val="TAL"/>
              <w:rPr>
                <w:sz w:val="16"/>
              </w:rPr>
            </w:pPr>
            <w:r>
              <w:rPr>
                <w:sz w:val="16"/>
              </w:rPr>
              <w:t>agreed</w:t>
            </w:r>
          </w:p>
        </w:tc>
      </w:tr>
      <w:tr w:rsidR="000B4CAE" w14:paraId="626B78A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DD2AF8F" w14:textId="77777777" w:rsidR="000B4CAE" w:rsidRDefault="000B4CAE">
            <w:pPr>
              <w:pStyle w:val="TAL"/>
              <w:rPr>
                <w:sz w:val="16"/>
              </w:rPr>
            </w:pPr>
            <w:r>
              <w:rPr>
                <w:sz w:val="16"/>
              </w:rPr>
              <w:t>C4-205436</w:t>
            </w:r>
          </w:p>
        </w:tc>
        <w:tc>
          <w:tcPr>
            <w:tcW w:w="0" w:type="auto"/>
            <w:tcBorders>
              <w:top w:val="single" w:sz="4" w:space="0" w:color="auto"/>
              <w:left w:val="single" w:sz="4" w:space="0" w:color="auto"/>
              <w:bottom w:val="single" w:sz="4" w:space="0" w:color="auto"/>
              <w:right w:val="single" w:sz="4" w:space="0" w:color="auto"/>
            </w:tcBorders>
            <w:hideMark/>
          </w:tcPr>
          <w:p w14:paraId="56A5D099" w14:textId="77777777" w:rsidR="000B4CAE" w:rsidRDefault="000B4CAE">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14:paraId="32405AA5"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E23658" w14:textId="77777777" w:rsidR="000B4CAE" w:rsidRDefault="000B4CAE">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264BB5F9" w14:textId="77777777" w:rsidR="000B4CAE" w:rsidRDefault="000B4CAE">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tcPr>
          <w:p w14:paraId="4190C96E"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8C4EBC"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3B570F8"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BB9870"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1D3B8F5" w14:textId="77777777" w:rsidR="000B4CAE" w:rsidRDefault="000B4CAE">
            <w:pPr>
              <w:pStyle w:val="TAL"/>
              <w:rPr>
                <w:sz w:val="16"/>
              </w:rPr>
            </w:pPr>
            <w:r>
              <w:rPr>
                <w:sz w:val="16"/>
              </w:rPr>
              <w:t>agreed</w:t>
            </w:r>
          </w:p>
        </w:tc>
      </w:tr>
      <w:tr w:rsidR="000B4CAE" w14:paraId="25D43E4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00093EE" w14:textId="77777777" w:rsidR="000B4CAE" w:rsidRDefault="000B4CAE">
            <w:pPr>
              <w:pStyle w:val="TAL"/>
              <w:rPr>
                <w:sz w:val="16"/>
              </w:rPr>
            </w:pPr>
            <w:r>
              <w:rPr>
                <w:sz w:val="16"/>
              </w:rPr>
              <w:t>C4-205736</w:t>
            </w:r>
          </w:p>
        </w:tc>
        <w:tc>
          <w:tcPr>
            <w:tcW w:w="0" w:type="auto"/>
            <w:tcBorders>
              <w:top w:val="single" w:sz="4" w:space="0" w:color="auto"/>
              <w:left w:val="single" w:sz="4" w:space="0" w:color="auto"/>
              <w:bottom w:val="single" w:sz="4" w:space="0" w:color="auto"/>
              <w:right w:val="single" w:sz="4" w:space="0" w:color="auto"/>
            </w:tcBorders>
            <w:hideMark/>
          </w:tcPr>
          <w:p w14:paraId="4137F591" w14:textId="77777777" w:rsidR="000B4CAE" w:rsidRDefault="000B4CAE">
            <w:pPr>
              <w:pStyle w:val="TAL"/>
              <w:rPr>
                <w:sz w:val="16"/>
              </w:rPr>
            </w:pPr>
            <w:r>
              <w:rPr>
                <w:sz w:val="16"/>
              </w:rPr>
              <w:t>29.515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AD488EE" w14:textId="77777777" w:rsidR="000B4CAE" w:rsidRDefault="000B4CA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695D05A" w14:textId="77777777" w:rsidR="000B4CAE" w:rsidRDefault="000B4CAE">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1C66E7E3" w14:textId="77777777" w:rsidR="000B4CAE" w:rsidRDefault="000B4CAE">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tcPr>
          <w:p w14:paraId="32DAA51D"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FD257A"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29367EC"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06C831"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B3AB23A" w14:textId="77777777" w:rsidR="000B4CAE" w:rsidRDefault="000B4CAE">
            <w:pPr>
              <w:pStyle w:val="TAL"/>
              <w:rPr>
                <w:sz w:val="16"/>
              </w:rPr>
            </w:pPr>
            <w:r>
              <w:rPr>
                <w:sz w:val="16"/>
              </w:rPr>
              <w:t>agreed</w:t>
            </w:r>
          </w:p>
        </w:tc>
      </w:tr>
      <w:tr w:rsidR="000B4CAE" w14:paraId="1E2511E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A65F026" w14:textId="77777777" w:rsidR="000B4CAE" w:rsidRDefault="000B4CAE">
            <w:pPr>
              <w:pStyle w:val="TAL"/>
              <w:rPr>
                <w:sz w:val="16"/>
              </w:rPr>
            </w:pPr>
            <w:r>
              <w:rPr>
                <w:sz w:val="16"/>
              </w:rPr>
              <w:t>C4-205757</w:t>
            </w:r>
          </w:p>
        </w:tc>
        <w:tc>
          <w:tcPr>
            <w:tcW w:w="0" w:type="auto"/>
            <w:tcBorders>
              <w:top w:val="single" w:sz="4" w:space="0" w:color="auto"/>
              <w:left w:val="single" w:sz="4" w:space="0" w:color="auto"/>
              <w:bottom w:val="single" w:sz="4" w:space="0" w:color="auto"/>
              <w:right w:val="single" w:sz="4" w:space="0" w:color="auto"/>
            </w:tcBorders>
            <w:hideMark/>
          </w:tcPr>
          <w:p w14:paraId="13BAD127" w14:textId="77777777" w:rsidR="000B4CAE" w:rsidRDefault="000B4CAE">
            <w:pPr>
              <w:pStyle w:val="TAL"/>
              <w:rPr>
                <w:sz w:val="16"/>
              </w:rPr>
            </w:pPr>
            <w:r>
              <w:rPr>
                <w:sz w:val="16"/>
              </w:rPr>
              <w:t>29.515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0F67580" w14:textId="77777777" w:rsidR="000B4CAE" w:rsidRDefault="000B4CA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A06690C" w14:textId="77777777" w:rsidR="000B4CAE" w:rsidRDefault="000B4CAE">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32F8B805" w14:textId="77777777" w:rsidR="000B4CAE" w:rsidRDefault="000B4CAE">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tcPr>
          <w:p w14:paraId="0AB861D0"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8D170E"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BA55E7"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7E70F6"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5C05260" w14:textId="77777777" w:rsidR="000B4CAE" w:rsidRDefault="000B4CAE">
            <w:pPr>
              <w:pStyle w:val="TAL"/>
              <w:rPr>
                <w:sz w:val="16"/>
              </w:rPr>
            </w:pPr>
            <w:r>
              <w:rPr>
                <w:sz w:val="16"/>
              </w:rPr>
              <w:t>withdrawn</w:t>
            </w:r>
          </w:p>
        </w:tc>
      </w:tr>
      <w:tr w:rsidR="000B4CAE" w14:paraId="6C1C851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F2BB8E3" w14:textId="77777777" w:rsidR="000B4CAE" w:rsidRDefault="000B4CAE">
            <w:pPr>
              <w:pStyle w:val="TAL"/>
              <w:rPr>
                <w:sz w:val="16"/>
              </w:rPr>
            </w:pPr>
            <w:r>
              <w:rPr>
                <w:sz w:val="16"/>
              </w:rPr>
              <w:t>C4-205082</w:t>
            </w:r>
          </w:p>
        </w:tc>
        <w:tc>
          <w:tcPr>
            <w:tcW w:w="0" w:type="auto"/>
            <w:tcBorders>
              <w:top w:val="single" w:sz="4" w:space="0" w:color="auto"/>
              <w:left w:val="single" w:sz="4" w:space="0" w:color="auto"/>
              <w:bottom w:val="single" w:sz="4" w:space="0" w:color="auto"/>
              <w:right w:val="single" w:sz="4" w:space="0" w:color="auto"/>
            </w:tcBorders>
            <w:hideMark/>
          </w:tcPr>
          <w:p w14:paraId="1B608F45" w14:textId="77777777" w:rsidR="000B4CAE" w:rsidRDefault="000B4CAE">
            <w:pPr>
              <w:pStyle w:val="TAL"/>
              <w:rPr>
                <w:sz w:val="16"/>
              </w:rPr>
            </w:pPr>
            <w:r>
              <w:rPr>
                <w:sz w:val="16"/>
              </w:rPr>
              <w:t>Broadcast of Assistance Data by an LMF</w:t>
            </w:r>
          </w:p>
        </w:tc>
        <w:tc>
          <w:tcPr>
            <w:tcW w:w="0" w:type="auto"/>
            <w:tcBorders>
              <w:top w:val="single" w:sz="4" w:space="0" w:color="auto"/>
              <w:left w:val="single" w:sz="4" w:space="0" w:color="auto"/>
              <w:bottom w:val="single" w:sz="4" w:space="0" w:color="auto"/>
              <w:right w:val="single" w:sz="4" w:space="0" w:color="auto"/>
            </w:tcBorders>
            <w:hideMark/>
          </w:tcPr>
          <w:p w14:paraId="62650363"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3FC514"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178817C" w14:textId="77777777" w:rsidR="000B4CAE" w:rsidRDefault="000B4CAE">
            <w:pPr>
              <w:pStyle w:val="TAL"/>
              <w:rPr>
                <w:sz w:val="16"/>
              </w:rPr>
            </w:pPr>
            <w:r>
              <w:rPr>
                <w:sz w:val="16"/>
              </w:rPr>
              <w:t>0409</w:t>
            </w:r>
          </w:p>
        </w:tc>
        <w:tc>
          <w:tcPr>
            <w:tcW w:w="0" w:type="auto"/>
            <w:tcBorders>
              <w:top w:val="single" w:sz="4" w:space="0" w:color="auto"/>
              <w:left w:val="single" w:sz="4" w:space="0" w:color="auto"/>
              <w:bottom w:val="single" w:sz="4" w:space="0" w:color="auto"/>
              <w:right w:val="single" w:sz="4" w:space="0" w:color="auto"/>
            </w:tcBorders>
          </w:tcPr>
          <w:p w14:paraId="270C3722"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ABD8F6"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DAF2564"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3A46DE" w14:textId="77777777" w:rsidR="000B4CAE" w:rsidRDefault="000B4CAE">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7DBD8ECF" w14:textId="77777777" w:rsidR="000B4CAE" w:rsidRDefault="000B4CAE">
            <w:pPr>
              <w:pStyle w:val="TAL"/>
              <w:rPr>
                <w:sz w:val="16"/>
              </w:rPr>
            </w:pPr>
            <w:r>
              <w:rPr>
                <w:sz w:val="16"/>
              </w:rPr>
              <w:t>revised</w:t>
            </w:r>
          </w:p>
        </w:tc>
      </w:tr>
      <w:tr w:rsidR="000B4CAE" w14:paraId="44D5326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D29F6B5" w14:textId="77777777" w:rsidR="000B4CAE" w:rsidRDefault="000B4CAE">
            <w:pPr>
              <w:pStyle w:val="TAL"/>
              <w:rPr>
                <w:sz w:val="16"/>
              </w:rPr>
            </w:pPr>
            <w:r>
              <w:rPr>
                <w:sz w:val="16"/>
              </w:rPr>
              <w:t>C4-205615</w:t>
            </w:r>
          </w:p>
        </w:tc>
        <w:tc>
          <w:tcPr>
            <w:tcW w:w="0" w:type="auto"/>
            <w:tcBorders>
              <w:top w:val="single" w:sz="4" w:space="0" w:color="auto"/>
              <w:left w:val="single" w:sz="4" w:space="0" w:color="auto"/>
              <w:bottom w:val="single" w:sz="4" w:space="0" w:color="auto"/>
              <w:right w:val="single" w:sz="4" w:space="0" w:color="auto"/>
            </w:tcBorders>
            <w:hideMark/>
          </w:tcPr>
          <w:p w14:paraId="6DEA3845" w14:textId="77777777" w:rsidR="000B4CAE" w:rsidRDefault="000B4CAE">
            <w:pPr>
              <w:pStyle w:val="TAL"/>
              <w:rPr>
                <w:sz w:val="16"/>
              </w:rPr>
            </w:pPr>
            <w:r>
              <w:rPr>
                <w:sz w:val="16"/>
              </w:rPr>
              <w:t>Broadcast of Assistance Data by an LMF</w:t>
            </w:r>
          </w:p>
        </w:tc>
        <w:tc>
          <w:tcPr>
            <w:tcW w:w="0" w:type="auto"/>
            <w:tcBorders>
              <w:top w:val="single" w:sz="4" w:space="0" w:color="auto"/>
              <w:left w:val="single" w:sz="4" w:space="0" w:color="auto"/>
              <w:bottom w:val="single" w:sz="4" w:space="0" w:color="auto"/>
              <w:right w:val="single" w:sz="4" w:space="0" w:color="auto"/>
            </w:tcBorders>
            <w:hideMark/>
          </w:tcPr>
          <w:p w14:paraId="4D7DA9F3"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8EDA4EB"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FDCBCCF" w14:textId="77777777" w:rsidR="000B4CAE" w:rsidRDefault="000B4CAE">
            <w:pPr>
              <w:pStyle w:val="TAL"/>
              <w:rPr>
                <w:sz w:val="16"/>
              </w:rPr>
            </w:pPr>
            <w:r>
              <w:rPr>
                <w:sz w:val="16"/>
              </w:rPr>
              <w:t>0409</w:t>
            </w:r>
          </w:p>
        </w:tc>
        <w:tc>
          <w:tcPr>
            <w:tcW w:w="0" w:type="auto"/>
            <w:tcBorders>
              <w:top w:val="single" w:sz="4" w:space="0" w:color="auto"/>
              <w:left w:val="single" w:sz="4" w:space="0" w:color="auto"/>
              <w:bottom w:val="single" w:sz="4" w:space="0" w:color="auto"/>
              <w:right w:val="single" w:sz="4" w:space="0" w:color="auto"/>
            </w:tcBorders>
            <w:hideMark/>
          </w:tcPr>
          <w:p w14:paraId="5244518D"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F96DE9"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8FA3565"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DF54E9" w14:textId="77777777" w:rsidR="000B4CAE" w:rsidRDefault="000B4CAE">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5FC933CD" w14:textId="77777777" w:rsidR="000B4CAE" w:rsidRDefault="000B4CAE">
            <w:pPr>
              <w:pStyle w:val="TAL"/>
              <w:rPr>
                <w:sz w:val="16"/>
              </w:rPr>
            </w:pPr>
            <w:r>
              <w:rPr>
                <w:sz w:val="16"/>
              </w:rPr>
              <w:t>agreed</w:t>
            </w:r>
          </w:p>
        </w:tc>
      </w:tr>
      <w:tr w:rsidR="000B4CAE" w14:paraId="2A7AAC0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1FBD869" w14:textId="77777777" w:rsidR="000B4CAE" w:rsidRDefault="000B4CAE">
            <w:pPr>
              <w:pStyle w:val="TAL"/>
              <w:rPr>
                <w:sz w:val="16"/>
              </w:rPr>
            </w:pPr>
            <w:r>
              <w:rPr>
                <w:sz w:val="16"/>
              </w:rPr>
              <w:t>C4-205083</w:t>
            </w:r>
          </w:p>
        </w:tc>
        <w:tc>
          <w:tcPr>
            <w:tcW w:w="0" w:type="auto"/>
            <w:tcBorders>
              <w:top w:val="single" w:sz="4" w:space="0" w:color="auto"/>
              <w:left w:val="single" w:sz="4" w:space="0" w:color="auto"/>
              <w:bottom w:val="single" w:sz="4" w:space="0" w:color="auto"/>
              <w:right w:val="single" w:sz="4" w:space="0" w:color="auto"/>
            </w:tcBorders>
            <w:hideMark/>
          </w:tcPr>
          <w:p w14:paraId="75AA0E0E" w14:textId="77777777" w:rsidR="000B4CAE" w:rsidRDefault="000B4CAE">
            <w:pPr>
              <w:pStyle w:val="TAL"/>
              <w:rPr>
                <w:sz w:val="16"/>
              </w:rPr>
            </w:pPr>
            <w:r>
              <w:rPr>
                <w:sz w:val="16"/>
              </w:rPr>
              <w:t>Serving Cell Id in N1MessageNotification</w:t>
            </w:r>
          </w:p>
        </w:tc>
        <w:tc>
          <w:tcPr>
            <w:tcW w:w="0" w:type="auto"/>
            <w:tcBorders>
              <w:top w:val="single" w:sz="4" w:space="0" w:color="auto"/>
              <w:left w:val="single" w:sz="4" w:space="0" w:color="auto"/>
              <w:bottom w:val="single" w:sz="4" w:space="0" w:color="auto"/>
              <w:right w:val="single" w:sz="4" w:space="0" w:color="auto"/>
            </w:tcBorders>
            <w:hideMark/>
          </w:tcPr>
          <w:p w14:paraId="17EA2E18"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F6FDB4"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76F9198" w14:textId="77777777" w:rsidR="000B4CAE" w:rsidRDefault="000B4CAE">
            <w:pPr>
              <w:pStyle w:val="TAL"/>
              <w:rPr>
                <w:sz w:val="16"/>
              </w:rPr>
            </w:pPr>
            <w:r>
              <w:rPr>
                <w:sz w:val="16"/>
              </w:rPr>
              <w:t>0410</w:t>
            </w:r>
          </w:p>
        </w:tc>
        <w:tc>
          <w:tcPr>
            <w:tcW w:w="0" w:type="auto"/>
            <w:tcBorders>
              <w:top w:val="single" w:sz="4" w:space="0" w:color="auto"/>
              <w:left w:val="single" w:sz="4" w:space="0" w:color="auto"/>
              <w:bottom w:val="single" w:sz="4" w:space="0" w:color="auto"/>
              <w:right w:val="single" w:sz="4" w:space="0" w:color="auto"/>
            </w:tcBorders>
          </w:tcPr>
          <w:p w14:paraId="6E315EB0"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0A8A68"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A6CBD60"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AA06FB" w14:textId="77777777" w:rsidR="000B4CAE" w:rsidRDefault="000B4CAE">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5DDAB5BB" w14:textId="77777777" w:rsidR="000B4CAE" w:rsidRDefault="000B4CAE">
            <w:pPr>
              <w:pStyle w:val="TAL"/>
              <w:rPr>
                <w:sz w:val="16"/>
              </w:rPr>
            </w:pPr>
            <w:r>
              <w:rPr>
                <w:sz w:val="16"/>
              </w:rPr>
              <w:t>revised</w:t>
            </w:r>
          </w:p>
        </w:tc>
      </w:tr>
      <w:tr w:rsidR="000B4CAE" w14:paraId="2A95878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F25CA34" w14:textId="77777777" w:rsidR="000B4CAE" w:rsidRDefault="000B4CAE">
            <w:pPr>
              <w:pStyle w:val="TAL"/>
              <w:rPr>
                <w:sz w:val="16"/>
              </w:rPr>
            </w:pPr>
            <w:r>
              <w:rPr>
                <w:sz w:val="16"/>
              </w:rPr>
              <w:t>C4-205616</w:t>
            </w:r>
          </w:p>
        </w:tc>
        <w:tc>
          <w:tcPr>
            <w:tcW w:w="0" w:type="auto"/>
            <w:tcBorders>
              <w:top w:val="single" w:sz="4" w:space="0" w:color="auto"/>
              <w:left w:val="single" w:sz="4" w:space="0" w:color="auto"/>
              <w:bottom w:val="single" w:sz="4" w:space="0" w:color="auto"/>
              <w:right w:val="single" w:sz="4" w:space="0" w:color="auto"/>
            </w:tcBorders>
            <w:hideMark/>
          </w:tcPr>
          <w:p w14:paraId="27CB01F0" w14:textId="77777777" w:rsidR="000B4CAE" w:rsidRDefault="000B4CAE">
            <w:pPr>
              <w:pStyle w:val="TAL"/>
              <w:rPr>
                <w:sz w:val="16"/>
              </w:rPr>
            </w:pPr>
            <w:r>
              <w:rPr>
                <w:sz w:val="16"/>
              </w:rPr>
              <w:t>Serving Cell Id in N1MessageNotification</w:t>
            </w:r>
          </w:p>
        </w:tc>
        <w:tc>
          <w:tcPr>
            <w:tcW w:w="0" w:type="auto"/>
            <w:tcBorders>
              <w:top w:val="single" w:sz="4" w:space="0" w:color="auto"/>
              <w:left w:val="single" w:sz="4" w:space="0" w:color="auto"/>
              <w:bottom w:val="single" w:sz="4" w:space="0" w:color="auto"/>
              <w:right w:val="single" w:sz="4" w:space="0" w:color="auto"/>
            </w:tcBorders>
            <w:hideMark/>
          </w:tcPr>
          <w:p w14:paraId="32160DE2"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1F6BB3"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7736847" w14:textId="77777777" w:rsidR="000B4CAE" w:rsidRDefault="000B4CAE">
            <w:pPr>
              <w:pStyle w:val="TAL"/>
              <w:rPr>
                <w:sz w:val="16"/>
              </w:rPr>
            </w:pPr>
            <w:r>
              <w:rPr>
                <w:sz w:val="16"/>
              </w:rPr>
              <w:t>0410</w:t>
            </w:r>
          </w:p>
        </w:tc>
        <w:tc>
          <w:tcPr>
            <w:tcW w:w="0" w:type="auto"/>
            <w:tcBorders>
              <w:top w:val="single" w:sz="4" w:space="0" w:color="auto"/>
              <w:left w:val="single" w:sz="4" w:space="0" w:color="auto"/>
              <w:bottom w:val="single" w:sz="4" w:space="0" w:color="auto"/>
              <w:right w:val="single" w:sz="4" w:space="0" w:color="auto"/>
            </w:tcBorders>
            <w:hideMark/>
          </w:tcPr>
          <w:p w14:paraId="617432C0"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CBCA1D"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215969F"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4034AB" w14:textId="77777777" w:rsidR="000B4CAE" w:rsidRDefault="000B4CAE">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273154F8" w14:textId="77777777" w:rsidR="000B4CAE" w:rsidRDefault="000B4CAE">
            <w:pPr>
              <w:pStyle w:val="TAL"/>
              <w:rPr>
                <w:sz w:val="16"/>
              </w:rPr>
            </w:pPr>
            <w:r>
              <w:rPr>
                <w:sz w:val="16"/>
              </w:rPr>
              <w:t>agreed</w:t>
            </w:r>
          </w:p>
        </w:tc>
      </w:tr>
      <w:tr w:rsidR="000B4CAE" w14:paraId="58D5BF8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57E4E25" w14:textId="77777777" w:rsidR="000B4CAE" w:rsidRDefault="000B4CAE">
            <w:pPr>
              <w:pStyle w:val="TAL"/>
              <w:rPr>
                <w:sz w:val="16"/>
              </w:rPr>
            </w:pPr>
            <w:r>
              <w:rPr>
                <w:sz w:val="16"/>
              </w:rPr>
              <w:t>C4-205104</w:t>
            </w:r>
          </w:p>
        </w:tc>
        <w:tc>
          <w:tcPr>
            <w:tcW w:w="0" w:type="auto"/>
            <w:tcBorders>
              <w:top w:val="single" w:sz="4" w:space="0" w:color="auto"/>
              <w:left w:val="single" w:sz="4" w:space="0" w:color="auto"/>
              <w:bottom w:val="single" w:sz="4" w:space="0" w:color="auto"/>
              <w:right w:val="single" w:sz="4" w:space="0" w:color="auto"/>
            </w:tcBorders>
            <w:hideMark/>
          </w:tcPr>
          <w:p w14:paraId="1988A913" w14:textId="77777777" w:rsidR="000B4CAE" w:rsidRDefault="000B4CAE">
            <w:pPr>
              <w:pStyle w:val="TAL"/>
              <w:rPr>
                <w:sz w:val="16"/>
              </w:rPr>
            </w:pPr>
            <w:r>
              <w:rPr>
                <w:sz w:val="16"/>
              </w:rPr>
              <w:t>Supplement to UeContext</w:t>
            </w:r>
          </w:p>
        </w:tc>
        <w:tc>
          <w:tcPr>
            <w:tcW w:w="0" w:type="auto"/>
            <w:tcBorders>
              <w:top w:val="single" w:sz="4" w:space="0" w:color="auto"/>
              <w:left w:val="single" w:sz="4" w:space="0" w:color="auto"/>
              <w:bottom w:val="single" w:sz="4" w:space="0" w:color="auto"/>
              <w:right w:val="single" w:sz="4" w:space="0" w:color="auto"/>
            </w:tcBorders>
            <w:hideMark/>
          </w:tcPr>
          <w:p w14:paraId="2ACB0A42" w14:textId="77777777" w:rsidR="000B4CAE" w:rsidRDefault="000B4CA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A553CF9"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31102BC" w14:textId="77777777" w:rsidR="000B4CAE" w:rsidRDefault="000B4CAE">
            <w:pPr>
              <w:pStyle w:val="TAL"/>
              <w:rPr>
                <w:sz w:val="16"/>
              </w:rPr>
            </w:pPr>
            <w:r>
              <w:rPr>
                <w:sz w:val="16"/>
              </w:rPr>
              <w:t>0411</w:t>
            </w:r>
          </w:p>
        </w:tc>
        <w:tc>
          <w:tcPr>
            <w:tcW w:w="0" w:type="auto"/>
            <w:tcBorders>
              <w:top w:val="single" w:sz="4" w:space="0" w:color="auto"/>
              <w:left w:val="single" w:sz="4" w:space="0" w:color="auto"/>
              <w:bottom w:val="single" w:sz="4" w:space="0" w:color="auto"/>
              <w:right w:val="single" w:sz="4" w:space="0" w:color="auto"/>
            </w:tcBorders>
          </w:tcPr>
          <w:p w14:paraId="7EA2BDCF"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58B465"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A0D6CD2"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147DDF" w14:textId="77777777" w:rsidR="000B4CAE" w:rsidRDefault="000B4CAE">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7D2D95B8" w14:textId="77777777" w:rsidR="000B4CAE" w:rsidRDefault="000B4CAE">
            <w:pPr>
              <w:pStyle w:val="TAL"/>
              <w:rPr>
                <w:sz w:val="16"/>
              </w:rPr>
            </w:pPr>
            <w:r>
              <w:rPr>
                <w:sz w:val="16"/>
              </w:rPr>
              <w:t>revised</w:t>
            </w:r>
          </w:p>
        </w:tc>
      </w:tr>
      <w:tr w:rsidR="000B4CAE" w14:paraId="503DD6A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B20CE3F" w14:textId="77777777" w:rsidR="000B4CAE" w:rsidRDefault="000B4CAE">
            <w:pPr>
              <w:pStyle w:val="TAL"/>
              <w:rPr>
                <w:sz w:val="16"/>
              </w:rPr>
            </w:pPr>
            <w:r>
              <w:rPr>
                <w:sz w:val="16"/>
              </w:rPr>
              <w:t>C4-205638</w:t>
            </w:r>
          </w:p>
        </w:tc>
        <w:tc>
          <w:tcPr>
            <w:tcW w:w="0" w:type="auto"/>
            <w:tcBorders>
              <w:top w:val="single" w:sz="4" w:space="0" w:color="auto"/>
              <w:left w:val="single" w:sz="4" w:space="0" w:color="auto"/>
              <w:bottom w:val="single" w:sz="4" w:space="0" w:color="auto"/>
              <w:right w:val="single" w:sz="4" w:space="0" w:color="auto"/>
            </w:tcBorders>
            <w:hideMark/>
          </w:tcPr>
          <w:p w14:paraId="54950F91" w14:textId="77777777" w:rsidR="000B4CAE" w:rsidRDefault="000B4CAE">
            <w:pPr>
              <w:pStyle w:val="TAL"/>
              <w:rPr>
                <w:sz w:val="16"/>
              </w:rPr>
            </w:pPr>
            <w:r>
              <w:rPr>
                <w:sz w:val="16"/>
              </w:rPr>
              <w:t>Supplement to UeContext</w:t>
            </w:r>
          </w:p>
        </w:tc>
        <w:tc>
          <w:tcPr>
            <w:tcW w:w="0" w:type="auto"/>
            <w:tcBorders>
              <w:top w:val="single" w:sz="4" w:space="0" w:color="auto"/>
              <w:left w:val="single" w:sz="4" w:space="0" w:color="auto"/>
              <w:bottom w:val="single" w:sz="4" w:space="0" w:color="auto"/>
              <w:right w:val="single" w:sz="4" w:space="0" w:color="auto"/>
            </w:tcBorders>
            <w:hideMark/>
          </w:tcPr>
          <w:p w14:paraId="75830EDB" w14:textId="77777777" w:rsidR="000B4CAE" w:rsidRDefault="000B4CA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FDDD7F4"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CB270CD" w14:textId="77777777" w:rsidR="000B4CAE" w:rsidRDefault="000B4CAE">
            <w:pPr>
              <w:pStyle w:val="TAL"/>
              <w:rPr>
                <w:sz w:val="16"/>
              </w:rPr>
            </w:pPr>
            <w:r>
              <w:rPr>
                <w:sz w:val="16"/>
              </w:rPr>
              <w:t>0411</w:t>
            </w:r>
          </w:p>
        </w:tc>
        <w:tc>
          <w:tcPr>
            <w:tcW w:w="0" w:type="auto"/>
            <w:tcBorders>
              <w:top w:val="single" w:sz="4" w:space="0" w:color="auto"/>
              <w:left w:val="single" w:sz="4" w:space="0" w:color="auto"/>
              <w:bottom w:val="single" w:sz="4" w:space="0" w:color="auto"/>
              <w:right w:val="single" w:sz="4" w:space="0" w:color="auto"/>
            </w:tcBorders>
            <w:hideMark/>
          </w:tcPr>
          <w:p w14:paraId="249E350D"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65FFA0"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80C770A"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3F9346" w14:textId="77777777" w:rsidR="000B4CAE" w:rsidRDefault="000B4CAE">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0F01B9B4" w14:textId="77777777" w:rsidR="000B4CAE" w:rsidRDefault="000B4CAE">
            <w:pPr>
              <w:pStyle w:val="TAL"/>
              <w:rPr>
                <w:sz w:val="16"/>
              </w:rPr>
            </w:pPr>
            <w:r>
              <w:rPr>
                <w:sz w:val="16"/>
              </w:rPr>
              <w:t>revised</w:t>
            </w:r>
          </w:p>
        </w:tc>
      </w:tr>
      <w:tr w:rsidR="000B4CAE" w14:paraId="044422D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F5FA6B7" w14:textId="77777777" w:rsidR="000B4CAE" w:rsidRDefault="000B4CAE">
            <w:pPr>
              <w:pStyle w:val="TAL"/>
              <w:rPr>
                <w:sz w:val="16"/>
              </w:rPr>
            </w:pPr>
            <w:r>
              <w:rPr>
                <w:sz w:val="16"/>
              </w:rPr>
              <w:t>C4-205787</w:t>
            </w:r>
          </w:p>
        </w:tc>
        <w:tc>
          <w:tcPr>
            <w:tcW w:w="0" w:type="auto"/>
            <w:tcBorders>
              <w:top w:val="single" w:sz="4" w:space="0" w:color="auto"/>
              <w:left w:val="single" w:sz="4" w:space="0" w:color="auto"/>
              <w:bottom w:val="single" w:sz="4" w:space="0" w:color="auto"/>
              <w:right w:val="single" w:sz="4" w:space="0" w:color="auto"/>
            </w:tcBorders>
            <w:hideMark/>
          </w:tcPr>
          <w:p w14:paraId="438BBE94" w14:textId="77777777" w:rsidR="000B4CAE" w:rsidRDefault="000B4CAE">
            <w:pPr>
              <w:pStyle w:val="TAL"/>
              <w:rPr>
                <w:sz w:val="16"/>
              </w:rPr>
            </w:pPr>
            <w:r>
              <w:rPr>
                <w:sz w:val="16"/>
              </w:rPr>
              <w:t>Supplement to UeContext</w:t>
            </w:r>
          </w:p>
        </w:tc>
        <w:tc>
          <w:tcPr>
            <w:tcW w:w="0" w:type="auto"/>
            <w:tcBorders>
              <w:top w:val="single" w:sz="4" w:space="0" w:color="auto"/>
              <w:left w:val="single" w:sz="4" w:space="0" w:color="auto"/>
              <w:bottom w:val="single" w:sz="4" w:space="0" w:color="auto"/>
              <w:right w:val="single" w:sz="4" w:space="0" w:color="auto"/>
            </w:tcBorders>
            <w:hideMark/>
          </w:tcPr>
          <w:p w14:paraId="631B1698" w14:textId="77777777" w:rsidR="000B4CAE" w:rsidRDefault="000B4CA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13EB577"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DC44D73" w14:textId="77777777" w:rsidR="000B4CAE" w:rsidRDefault="000B4CAE">
            <w:pPr>
              <w:pStyle w:val="TAL"/>
              <w:rPr>
                <w:sz w:val="16"/>
              </w:rPr>
            </w:pPr>
            <w:r>
              <w:rPr>
                <w:sz w:val="16"/>
              </w:rPr>
              <w:t>0411</w:t>
            </w:r>
          </w:p>
        </w:tc>
        <w:tc>
          <w:tcPr>
            <w:tcW w:w="0" w:type="auto"/>
            <w:tcBorders>
              <w:top w:val="single" w:sz="4" w:space="0" w:color="auto"/>
              <w:left w:val="single" w:sz="4" w:space="0" w:color="auto"/>
              <w:bottom w:val="single" w:sz="4" w:space="0" w:color="auto"/>
              <w:right w:val="single" w:sz="4" w:space="0" w:color="auto"/>
            </w:tcBorders>
            <w:hideMark/>
          </w:tcPr>
          <w:p w14:paraId="6EDC2FF5"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028BB86"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AEBE5A"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C93ECA" w14:textId="77777777" w:rsidR="000B4CAE" w:rsidRDefault="000B4CAE">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127A98C9" w14:textId="77777777" w:rsidR="000B4CAE" w:rsidRDefault="000B4CAE">
            <w:pPr>
              <w:pStyle w:val="TAL"/>
              <w:rPr>
                <w:sz w:val="16"/>
              </w:rPr>
            </w:pPr>
            <w:r>
              <w:rPr>
                <w:sz w:val="16"/>
              </w:rPr>
              <w:t>revised</w:t>
            </w:r>
          </w:p>
        </w:tc>
      </w:tr>
      <w:tr w:rsidR="000B4CAE" w14:paraId="350A30B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4F9B1C7" w14:textId="77777777" w:rsidR="000B4CAE" w:rsidRDefault="000B4CAE">
            <w:pPr>
              <w:pStyle w:val="TAL"/>
              <w:rPr>
                <w:sz w:val="16"/>
              </w:rPr>
            </w:pPr>
            <w:r>
              <w:rPr>
                <w:sz w:val="16"/>
              </w:rPr>
              <w:t>C4-205795</w:t>
            </w:r>
          </w:p>
        </w:tc>
        <w:tc>
          <w:tcPr>
            <w:tcW w:w="0" w:type="auto"/>
            <w:tcBorders>
              <w:top w:val="single" w:sz="4" w:space="0" w:color="auto"/>
              <w:left w:val="single" w:sz="4" w:space="0" w:color="auto"/>
              <w:bottom w:val="single" w:sz="4" w:space="0" w:color="auto"/>
              <w:right w:val="single" w:sz="4" w:space="0" w:color="auto"/>
            </w:tcBorders>
            <w:hideMark/>
          </w:tcPr>
          <w:p w14:paraId="3A25FC0E" w14:textId="77777777" w:rsidR="000B4CAE" w:rsidRDefault="000B4CAE">
            <w:pPr>
              <w:pStyle w:val="TAL"/>
              <w:rPr>
                <w:sz w:val="16"/>
              </w:rPr>
            </w:pPr>
            <w:r>
              <w:rPr>
                <w:sz w:val="16"/>
              </w:rPr>
              <w:t>Supplement to UeContext</w:t>
            </w:r>
          </w:p>
        </w:tc>
        <w:tc>
          <w:tcPr>
            <w:tcW w:w="0" w:type="auto"/>
            <w:tcBorders>
              <w:top w:val="single" w:sz="4" w:space="0" w:color="auto"/>
              <w:left w:val="single" w:sz="4" w:space="0" w:color="auto"/>
              <w:bottom w:val="single" w:sz="4" w:space="0" w:color="auto"/>
              <w:right w:val="single" w:sz="4" w:space="0" w:color="auto"/>
            </w:tcBorders>
            <w:hideMark/>
          </w:tcPr>
          <w:p w14:paraId="5E4379FA" w14:textId="77777777" w:rsidR="000B4CAE" w:rsidRDefault="000B4CA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DAB644E"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333E12D" w14:textId="77777777" w:rsidR="000B4CAE" w:rsidRDefault="000B4CAE">
            <w:pPr>
              <w:pStyle w:val="TAL"/>
              <w:rPr>
                <w:sz w:val="16"/>
              </w:rPr>
            </w:pPr>
            <w:r>
              <w:rPr>
                <w:sz w:val="16"/>
              </w:rPr>
              <w:t>0411</w:t>
            </w:r>
          </w:p>
        </w:tc>
        <w:tc>
          <w:tcPr>
            <w:tcW w:w="0" w:type="auto"/>
            <w:tcBorders>
              <w:top w:val="single" w:sz="4" w:space="0" w:color="auto"/>
              <w:left w:val="single" w:sz="4" w:space="0" w:color="auto"/>
              <w:bottom w:val="single" w:sz="4" w:space="0" w:color="auto"/>
              <w:right w:val="single" w:sz="4" w:space="0" w:color="auto"/>
            </w:tcBorders>
            <w:hideMark/>
          </w:tcPr>
          <w:p w14:paraId="485230D9" w14:textId="77777777" w:rsidR="000B4CAE" w:rsidRDefault="000B4CA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428C2D6"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AC7429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527332" w14:textId="77777777" w:rsidR="000B4CAE" w:rsidRDefault="000B4CAE">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7B1A24FE" w14:textId="77777777" w:rsidR="000B4CAE" w:rsidRDefault="000B4CAE">
            <w:pPr>
              <w:pStyle w:val="TAL"/>
              <w:rPr>
                <w:sz w:val="16"/>
              </w:rPr>
            </w:pPr>
            <w:r>
              <w:rPr>
                <w:sz w:val="16"/>
              </w:rPr>
              <w:t>agreed</w:t>
            </w:r>
          </w:p>
        </w:tc>
      </w:tr>
      <w:tr w:rsidR="000B4CAE" w14:paraId="7914029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2FAB90F" w14:textId="77777777" w:rsidR="000B4CAE" w:rsidRDefault="000B4CAE">
            <w:pPr>
              <w:pStyle w:val="TAL"/>
              <w:rPr>
                <w:sz w:val="16"/>
              </w:rPr>
            </w:pPr>
            <w:r>
              <w:rPr>
                <w:sz w:val="16"/>
              </w:rPr>
              <w:t>C4-205118</w:t>
            </w:r>
          </w:p>
        </w:tc>
        <w:tc>
          <w:tcPr>
            <w:tcW w:w="0" w:type="auto"/>
            <w:tcBorders>
              <w:top w:val="single" w:sz="4" w:space="0" w:color="auto"/>
              <w:left w:val="single" w:sz="4" w:space="0" w:color="auto"/>
              <w:bottom w:val="single" w:sz="4" w:space="0" w:color="auto"/>
              <w:right w:val="single" w:sz="4" w:space="0" w:color="auto"/>
            </w:tcBorders>
            <w:hideMark/>
          </w:tcPr>
          <w:p w14:paraId="479A6E95" w14:textId="77777777" w:rsidR="000B4CAE" w:rsidRDefault="000B4CAE">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14:paraId="0A9126D2"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8AEDD9"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5D39A70" w14:textId="77777777" w:rsidR="000B4CAE" w:rsidRDefault="000B4CAE">
            <w:pPr>
              <w:pStyle w:val="TAL"/>
              <w:rPr>
                <w:sz w:val="16"/>
              </w:rPr>
            </w:pPr>
            <w:r>
              <w:rPr>
                <w:sz w:val="16"/>
              </w:rPr>
              <w:t>0412</w:t>
            </w:r>
          </w:p>
        </w:tc>
        <w:tc>
          <w:tcPr>
            <w:tcW w:w="0" w:type="auto"/>
            <w:tcBorders>
              <w:top w:val="single" w:sz="4" w:space="0" w:color="auto"/>
              <w:left w:val="single" w:sz="4" w:space="0" w:color="auto"/>
              <w:bottom w:val="single" w:sz="4" w:space="0" w:color="auto"/>
              <w:right w:val="single" w:sz="4" w:space="0" w:color="auto"/>
            </w:tcBorders>
          </w:tcPr>
          <w:p w14:paraId="31D8973A"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2E4C0F"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28B9EF"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71E18A"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0E62B32" w14:textId="77777777" w:rsidR="000B4CAE" w:rsidRDefault="000B4CAE">
            <w:pPr>
              <w:pStyle w:val="TAL"/>
              <w:rPr>
                <w:sz w:val="16"/>
              </w:rPr>
            </w:pPr>
            <w:r>
              <w:rPr>
                <w:sz w:val="16"/>
              </w:rPr>
              <w:t>revised</w:t>
            </w:r>
          </w:p>
        </w:tc>
      </w:tr>
      <w:tr w:rsidR="000B4CAE" w14:paraId="0172553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FB53EFE" w14:textId="77777777" w:rsidR="000B4CAE" w:rsidRDefault="000B4CAE">
            <w:pPr>
              <w:pStyle w:val="TAL"/>
              <w:rPr>
                <w:sz w:val="16"/>
              </w:rPr>
            </w:pPr>
            <w:r>
              <w:rPr>
                <w:sz w:val="16"/>
              </w:rPr>
              <w:t>C4-205630</w:t>
            </w:r>
          </w:p>
        </w:tc>
        <w:tc>
          <w:tcPr>
            <w:tcW w:w="0" w:type="auto"/>
            <w:tcBorders>
              <w:top w:val="single" w:sz="4" w:space="0" w:color="auto"/>
              <w:left w:val="single" w:sz="4" w:space="0" w:color="auto"/>
              <w:bottom w:val="single" w:sz="4" w:space="0" w:color="auto"/>
              <w:right w:val="single" w:sz="4" w:space="0" w:color="auto"/>
            </w:tcBorders>
            <w:hideMark/>
          </w:tcPr>
          <w:p w14:paraId="373E56CA" w14:textId="77777777" w:rsidR="000B4CAE" w:rsidRDefault="000B4CAE">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14:paraId="6D9445EB"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4B2D99"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B212FB6" w14:textId="77777777" w:rsidR="000B4CAE" w:rsidRDefault="000B4CAE">
            <w:pPr>
              <w:pStyle w:val="TAL"/>
              <w:rPr>
                <w:sz w:val="16"/>
              </w:rPr>
            </w:pPr>
            <w:r>
              <w:rPr>
                <w:sz w:val="16"/>
              </w:rPr>
              <w:t>0412</w:t>
            </w:r>
          </w:p>
        </w:tc>
        <w:tc>
          <w:tcPr>
            <w:tcW w:w="0" w:type="auto"/>
            <w:tcBorders>
              <w:top w:val="single" w:sz="4" w:space="0" w:color="auto"/>
              <w:left w:val="single" w:sz="4" w:space="0" w:color="auto"/>
              <w:bottom w:val="single" w:sz="4" w:space="0" w:color="auto"/>
              <w:right w:val="single" w:sz="4" w:space="0" w:color="auto"/>
            </w:tcBorders>
            <w:hideMark/>
          </w:tcPr>
          <w:p w14:paraId="63300699"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79FF3D"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4190F8"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632A59"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7C5C7145" w14:textId="77777777" w:rsidR="000B4CAE" w:rsidRDefault="000B4CAE">
            <w:pPr>
              <w:pStyle w:val="TAL"/>
              <w:rPr>
                <w:sz w:val="16"/>
              </w:rPr>
            </w:pPr>
            <w:r>
              <w:rPr>
                <w:sz w:val="16"/>
              </w:rPr>
              <w:t>agreed</w:t>
            </w:r>
          </w:p>
        </w:tc>
      </w:tr>
      <w:tr w:rsidR="000B4CAE" w14:paraId="72E506F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A3BB6E3" w14:textId="77777777" w:rsidR="000B4CAE" w:rsidRDefault="000B4CAE">
            <w:pPr>
              <w:pStyle w:val="TAL"/>
              <w:rPr>
                <w:sz w:val="16"/>
              </w:rPr>
            </w:pPr>
            <w:r>
              <w:rPr>
                <w:sz w:val="16"/>
              </w:rPr>
              <w:t>C4-205121</w:t>
            </w:r>
          </w:p>
        </w:tc>
        <w:tc>
          <w:tcPr>
            <w:tcW w:w="0" w:type="auto"/>
            <w:tcBorders>
              <w:top w:val="single" w:sz="4" w:space="0" w:color="auto"/>
              <w:left w:val="single" w:sz="4" w:space="0" w:color="auto"/>
              <w:bottom w:val="single" w:sz="4" w:space="0" w:color="auto"/>
              <w:right w:val="single" w:sz="4" w:space="0" w:color="auto"/>
            </w:tcBorders>
            <w:hideMark/>
          </w:tcPr>
          <w:p w14:paraId="7FE3D3C4" w14:textId="77777777" w:rsidR="000B4CAE" w:rsidRDefault="000B4CAE">
            <w:pPr>
              <w:pStyle w:val="TAL"/>
              <w:rPr>
                <w:sz w:val="16"/>
              </w:rPr>
            </w:pPr>
            <w:r>
              <w:rPr>
                <w:sz w:val="16"/>
              </w:rPr>
              <w:t>Clarification on usage of "locationAge" and "geoInfo" in ProvideLocInfo</w:t>
            </w:r>
          </w:p>
        </w:tc>
        <w:tc>
          <w:tcPr>
            <w:tcW w:w="0" w:type="auto"/>
            <w:tcBorders>
              <w:top w:val="single" w:sz="4" w:space="0" w:color="auto"/>
              <w:left w:val="single" w:sz="4" w:space="0" w:color="auto"/>
              <w:bottom w:val="single" w:sz="4" w:space="0" w:color="auto"/>
              <w:right w:val="single" w:sz="4" w:space="0" w:color="auto"/>
            </w:tcBorders>
            <w:hideMark/>
          </w:tcPr>
          <w:p w14:paraId="623FFF79"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C38B187"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5FF6973" w14:textId="77777777" w:rsidR="000B4CAE" w:rsidRDefault="000B4CAE">
            <w:pPr>
              <w:pStyle w:val="TAL"/>
              <w:rPr>
                <w:sz w:val="16"/>
              </w:rPr>
            </w:pPr>
            <w:r>
              <w:rPr>
                <w:sz w:val="16"/>
              </w:rPr>
              <w:t>0413</w:t>
            </w:r>
          </w:p>
        </w:tc>
        <w:tc>
          <w:tcPr>
            <w:tcW w:w="0" w:type="auto"/>
            <w:tcBorders>
              <w:top w:val="single" w:sz="4" w:space="0" w:color="auto"/>
              <w:left w:val="single" w:sz="4" w:space="0" w:color="auto"/>
              <w:bottom w:val="single" w:sz="4" w:space="0" w:color="auto"/>
              <w:right w:val="single" w:sz="4" w:space="0" w:color="auto"/>
            </w:tcBorders>
          </w:tcPr>
          <w:p w14:paraId="227D3FB7"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020847"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B04597E"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EA1E79"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09FF0C8" w14:textId="77777777" w:rsidR="000B4CAE" w:rsidRDefault="000B4CAE">
            <w:pPr>
              <w:pStyle w:val="TAL"/>
              <w:rPr>
                <w:sz w:val="16"/>
              </w:rPr>
            </w:pPr>
            <w:r>
              <w:rPr>
                <w:sz w:val="16"/>
              </w:rPr>
              <w:t>agreed</w:t>
            </w:r>
          </w:p>
        </w:tc>
      </w:tr>
      <w:tr w:rsidR="000B4CAE" w14:paraId="2B8F54B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74A0C0C" w14:textId="77777777" w:rsidR="000B4CAE" w:rsidRDefault="000B4CAE">
            <w:pPr>
              <w:pStyle w:val="TAL"/>
              <w:rPr>
                <w:sz w:val="16"/>
              </w:rPr>
            </w:pPr>
            <w:r>
              <w:rPr>
                <w:sz w:val="16"/>
              </w:rPr>
              <w:t>C4-205122</w:t>
            </w:r>
          </w:p>
        </w:tc>
        <w:tc>
          <w:tcPr>
            <w:tcW w:w="0" w:type="auto"/>
            <w:tcBorders>
              <w:top w:val="single" w:sz="4" w:space="0" w:color="auto"/>
              <w:left w:val="single" w:sz="4" w:space="0" w:color="auto"/>
              <w:bottom w:val="single" w:sz="4" w:space="0" w:color="auto"/>
              <w:right w:val="single" w:sz="4" w:space="0" w:color="auto"/>
            </w:tcBorders>
            <w:hideMark/>
          </w:tcPr>
          <w:p w14:paraId="4EBD172E" w14:textId="77777777" w:rsidR="000B4CAE" w:rsidRDefault="000B4CAE">
            <w:pPr>
              <w:pStyle w:val="TAL"/>
              <w:rPr>
                <w:sz w:val="16"/>
              </w:rPr>
            </w:pPr>
            <w:r>
              <w:rPr>
                <w:sz w:val="16"/>
              </w:rPr>
              <w:t>Incorrect NOTE</w:t>
            </w:r>
          </w:p>
        </w:tc>
        <w:tc>
          <w:tcPr>
            <w:tcW w:w="0" w:type="auto"/>
            <w:tcBorders>
              <w:top w:val="single" w:sz="4" w:space="0" w:color="auto"/>
              <w:left w:val="single" w:sz="4" w:space="0" w:color="auto"/>
              <w:bottom w:val="single" w:sz="4" w:space="0" w:color="auto"/>
              <w:right w:val="single" w:sz="4" w:space="0" w:color="auto"/>
            </w:tcBorders>
            <w:hideMark/>
          </w:tcPr>
          <w:p w14:paraId="472F0BFD"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2EBBF4D"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916D75F" w14:textId="77777777" w:rsidR="000B4CAE" w:rsidRDefault="000B4CAE">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tcPr>
          <w:p w14:paraId="5C512EA7"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77A006"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542DA79"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C43B10"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31A85E5" w14:textId="77777777" w:rsidR="000B4CAE" w:rsidRDefault="000B4CAE">
            <w:pPr>
              <w:pStyle w:val="TAL"/>
              <w:rPr>
                <w:sz w:val="16"/>
              </w:rPr>
            </w:pPr>
            <w:r>
              <w:rPr>
                <w:sz w:val="16"/>
              </w:rPr>
              <w:t>agreed</w:t>
            </w:r>
          </w:p>
        </w:tc>
      </w:tr>
      <w:tr w:rsidR="000B4CAE" w14:paraId="39BA94C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4B0FFF9" w14:textId="77777777" w:rsidR="000B4CAE" w:rsidRDefault="000B4CAE">
            <w:pPr>
              <w:pStyle w:val="TAL"/>
              <w:rPr>
                <w:sz w:val="16"/>
              </w:rPr>
            </w:pPr>
            <w:r>
              <w:rPr>
                <w:sz w:val="16"/>
              </w:rPr>
              <w:t>C4-205123</w:t>
            </w:r>
          </w:p>
        </w:tc>
        <w:tc>
          <w:tcPr>
            <w:tcW w:w="0" w:type="auto"/>
            <w:tcBorders>
              <w:top w:val="single" w:sz="4" w:space="0" w:color="auto"/>
              <w:left w:val="single" w:sz="4" w:space="0" w:color="auto"/>
              <w:bottom w:val="single" w:sz="4" w:space="0" w:color="auto"/>
              <w:right w:val="single" w:sz="4" w:space="0" w:color="auto"/>
            </w:tcBorders>
            <w:hideMark/>
          </w:tcPr>
          <w:p w14:paraId="0558D3B5" w14:textId="77777777" w:rsidR="000B4CAE" w:rsidRDefault="000B4CAE">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3BBE7339"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4573733"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0ED6775" w14:textId="77777777" w:rsidR="000B4CAE" w:rsidRDefault="000B4CAE">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tcPr>
          <w:p w14:paraId="5EA6DBBA"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4861E3"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DE009D8"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E68F24"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160E32AB" w14:textId="77777777" w:rsidR="000B4CAE" w:rsidRDefault="000B4CAE">
            <w:pPr>
              <w:pStyle w:val="TAL"/>
              <w:rPr>
                <w:sz w:val="16"/>
              </w:rPr>
            </w:pPr>
            <w:r>
              <w:rPr>
                <w:sz w:val="16"/>
              </w:rPr>
              <w:t>revised</w:t>
            </w:r>
          </w:p>
        </w:tc>
      </w:tr>
      <w:tr w:rsidR="000B4CAE" w14:paraId="68BA2C7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5E9604B" w14:textId="77777777" w:rsidR="000B4CAE" w:rsidRDefault="000B4CAE">
            <w:pPr>
              <w:pStyle w:val="TAL"/>
              <w:rPr>
                <w:sz w:val="16"/>
              </w:rPr>
            </w:pPr>
            <w:r>
              <w:rPr>
                <w:sz w:val="16"/>
              </w:rPr>
              <w:t>C4-205515</w:t>
            </w:r>
          </w:p>
        </w:tc>
        <w:tc>
          <w:tcPr>
            <w:tcW w:w="0" w:type="auto"/>
            <w:tcBorders>
              <w:top w:val="single" w:sz="4" w:space="0" w:color="auto"/>
              <w:left w:val="single" w:sz="4" w:space="0" w:color="auto"/>
              <w:bottom w:val="single" w:sz="4" w:space="0" w:color="auto"/>
              <w:right w:val="single" w:sz="4" w:space="0" w:color="auto"/>
            </w:tcBorders>
            <w:hideMark/>
          </w:tcPr>
          <w:p w14:paraId="251FEF38" w14:textId="77777777" w:rsidR="000B4CAE" w:rsidRDefault="000B4CAE">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5529063E" w14:textId="77777777" w:rsidR="000B4CAE" w:rsidRDefault="000B4CAE">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21E15CA1"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DAB59BD" w14:textId="77777777" w:rsidR="000B4CAE" w:rsidRDefault="000B4CAE">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hideMark/>
          </w:tcPr>
          <w:p w14:paraId="119E8BEB"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6A6B33"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F9F392D"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614F4A"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522B787D" w14:textId="77777777" w:rsidR="000B4CAE" w:rsidRDefault="000B4CAE">
            <w:pPr>
              <w:pStyle w:val="TAL"/>
              <w:rPr>
                <w:sz w:val="16"/>
              </w:rPr>
            </w:pPr>
            <w:r>
              <w:rPr>
                <w:sz w:val="16"/>
              </w:rPr>
              <w:t>agreed</w:t>
            </w:r>
          </w:p>
        </w:tc>
      </w:tr>
      <w:tr w:rsidR="000B4CAE" w14:paraId="21DB107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94A0337" w14:textId="77777777" w:rsidR="000B4CAE" w:rsidRDefault="000B4CAE">
            <w:pPr>
              <w:pStyle w:val="TAL"/>
              <w:rPr>
                <w:sz w:val="16"/>
              </w:rPr>
            </w:pPr>
            <w:r>
              <w:rPr>
                <w:sz w:val="16"/>
              </w:rPr>
              <w:t>C4-205141</w:t>
            </w:r>
          </w:p>
        </w:tc>
        <w:tc>
          <w:tcPr>
            <w:tcW w:w="0" w:type="auto"/>
            <w:tcBorders>
              <w:top w:val="single" w:sz="4" w:space="0" w:color="auto"/>
              <w:left w:val="single" w:sz="4" w:space="0" w:color="auto"/>
              <w:bottom w:val="single" w:sz="4" w:space="0" w:color="auto"/>
              <w:right w:val="single" w:sz="4" w:space="0" w:color="auto"/>
            </w:tcBorders>
            <w:hideMark/>
          </w:tcPr>
          <w:p w14:paraId="376A3138" w14:textId="77777777" w:rsidR="000B4CAE" w:rsidRDefault="000B4CAE">
            <w:pPr>
              <w:pStyle w:val="TAL"/>
              <w:rPr>
                <w:sz w:val="16"/>
              </w:rPr>
            </w:pPr>
            <w:r>
              <w:rPr>
                <w:sz w:val="16"/>
              </w:rPr>
              <w:t>Issue with regular expressions for multiple formats based ueContextId parameters</w:t>
            </w:r>
          </w:p>
        </w:tc>
        <w:tc>
          <w:tcPr>
            <w:tcW w:w="0" w:type="auto"/>
            <w:tcBorders>
              <w:top w:val="single" w:sz="4" w:space="0" w:color="auto"/>
              <w:left w:val="single" w:sz="4" w:space="0" w:color="auto"/>
              <w:bottom w:val="single" w:sz="4" w:space="0" w:color="auto"/>
              <w:right w:val="single" w:sz="4" w:space="0" w:color="auto"/>
            </w:tcBorders>
            <w:hideMark/>
          </w:tcPr>
          <w:p w14:paraId="7FEEFBD2"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E3F9643"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8743C44" w14:textId="77777777" w:rsidR="000B4CAE" w:rsidRDefault="000B4CAE">
            <w:pPr>
              <w:pStyle w:val="TAL"/>
              <w:rPr>
                <w:sz w:val="16"/>
              </w:rPr>
            </w:pPr>
            <w:r>
              <w:rPr>
                <w:sz w:val="16"/>
              </w:rPr>
              <w:t>0416</w:t>
            </w:r>
          </w:p>
        </w:tc>
        <w:tc>
          <w:tcPr>
            <w:tcW w:w="0" w:type="auto"/>
            <w:tcBorders>
              <w:top w:val="single" w:sz="4" w:space="0" w:color="auto"/>
              <w:left w:val="single" w:sz="4" w:space="0" w:color="auto"/>
              <w:bottom w:val="single" w:sz="4" w:space="0" w:color="auto"/>
              <w:right w:val="single" w:sz="4" w:space="0" w:color="auto"/>
            </w:tcBorders>
          </w:tcPr>
          <w:p w14:paraId="5E38D1D2"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D64C51"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3A8FE5"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AF478B"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8586301" w14:textId="77777777" w:rsidR="000B4CAE" w:rsidRDefault="000B4CAE">
            <w:pPr>
              <w:pStyle w:val="TAL"/>
              <w:rPr>
                <w:sz w:val="16"/>
              </w:rPr>
            </w:pPr>
            <w:r>
              <w:rPr>
                <w:sz w:val="16"/>
              </w:rPr>
              <w:t>postponed</w:t>
            </w:r>
          </w:p>
        </w:tc>
      </w:tr>
      <w:tr w:rsidR="000B4CAE" w14:paraId="3640EE2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C130BFA" w14:textId="77777777" w:rsidR="000B4CAE" w:rsidRDefault="000B4CAE">
            <w:pPr>
              <w:pStyle w:val="TAL"/>
              <w:rPr>
                <w:sz w:val="16"/>
              </w:rPr>
            </w:pPr>
            <w:r>
              <w:rPr>
                <w:sz w:val="16"/>
              </w:rPr>
              <w:t>C4-205156</w:t>
            </w:r>
          </w:p>
        </w:tc>
        <w:tc>
          <w:tcPr>
            <w:tcW w:w="0" w:type="auto"/>
            <w:tcBorders>
              <w:top w:val="single" w:sz="4" w:space="0" w:color="auto"/>
              <w:left w:val="single" w:sz="4" w:space="0" w:color="auto"/>
              <w:bottom w:val="single" w:sz="4" w:space="0" w:color="auto"/>
              <w:right w:val="single" w:sz="4" w:space="0" w:color="auto"/>
            </w:tcBorders>
            <w:hideMark/>
          </w:tcPr>
          <w:p w14:paraId="31BF6DDB" w14:textId="77777777" w:rsidR="000B4CAE" w:rsidRDefault="000B4CAE">
            <w:pPr>
              <w:pStyle w:val="TAL"/>
              <w:rPr>
                <w:sz w:val="16"/>
              </w:rPr>
            </w:pPr>
            <w:r>
              <w:rPr>
                <w:sz w:val="16"/>
              </w:rPr>
              <w:t>IMS AS query for UE IP Reachability</w:t>
            </w:r>
          </w:p>
        </w:tc>
        <w:tc>
          <w:tcPr>
            <w:tcW w:w="0" w:type="auto"/>
            <w:tcBorders>
              <w:top w:val="single" w:sz="4" w:space="0" w:color="auto"/>
              <w:left w:val="single" w:sz="4" w:space="0" w:color="auto"/>
              <w:bottom w:val="single" w:sz="4" w:space="0" w:color="auto"/>
              <w:right w:val="single" w:sz="4" w:space="0" w:color="auto"/>
            </w:tcBorders>
            <w:hideMark/>
          </w:tcPr>
          <w:p w14:paraId="17E6441A"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CF4F3E"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71FE765" w14:textId="77777777" w:rsidR="000B4CAE" w:rsidRDefault="000B4CAE">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tcPr>
          <w:p w14:paraId="4DFD00DB"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16B25D"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7C58DB3"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D9E5DF"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42544752" w14:textId="77777777" w:rsidR="000B4CAE" w:rsidRDefault="000B4CAE">
            <w:pPr>
              <w:pStyle w:val="TAL"/>
              <w:rPr>
                <w:sz w:val="16"/>
              </w:rPr>
            </w:pPr>
            <w:r>
              <w:rPr>
                <w:sz w:val="16"/>
              </w:rPr>
              <w:t>revised</w:t>
            </w:r>
          </w:p>
        </w:tc>
      </w:tr>
      <w:tr w:rsidR="000B4CAE" w14:paraId="3729AA9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3FE3466" w14:textId="77777777" w:rsidR="000B4CAE" w:rsidRDefault="000B4CAE">
            <w:pPr>
              <w:pStyle w:val="TAL"/>
              <w:rPr>
                <w:sz w:val="16"/>
              </w:rPr>
            </w:pPr>
            <w:r>
              <w:rPr>
                <w:sz w:val="16"/>
              </w:rPr>
              <w:t>C4-205532</w:t>
            </w:r>
          </w:p>
        </w:tc>
        <w:tc>
          <w:tcPr>
            <w:tcW w:w="0" w:type="auto"/>
            <w:tcBorders>
              <w:top w:val="single" w:sz="4" w:space="0" w:color="auto"/>
              <w:left w:val="single" w:sz="4" w:space="0" w:color="auto"/>
              <w:bottom w:val="single" w:sz="4" w:space="0" w:color="auto"/>
              <w:right w:val="single" w:sz="4" w:space="0" w:color="auto"/>
            </w:tcBorders>
            <w:hideMark/>
          </w:tcPr>
          <w:p w14:paraId="7A2D1726" w14:textId="77777777" w:rsidR="000B4CAE" w:rsidRDefault="000B4CAE">
            <w:pPr>
              <w:pStyle w:val="TAL"/>
              <w:rPr>
                <w:sz w:val="16"/>
              </w:rPr>
            </w:pPr>
            <w:r>
              <w:rPr>
                <w:sz w:val="16"/>
              </w:rPr>
              <w:t>IMS AS query for UE IP Reachability</w:t>
            </w:r>
          </w:p>
        </w:tc>
        <w:tc>
          <w:tcPr>
            <w:tcW w:w="0" w:type="auto"/>
            <w:tcBorders>
              <w:top w:val="single" w:sz="4" w:space="0" w:color="auto"/>
              <w:left w:val="single" w:sz="4" w:space="0" w:color="auto"/>
              <w:bottom w:val="single" w:sz="4" w:space="0" w:color="auto"/>
              <w:right w:val="single" w:sz="4" w:space="0" w:color="auto"/>
            </w:tcBorders>
            <w:hideMark/>
          </w:tcPr>
          <w:p w14:paraId="2EDE14CD"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8D0CA07"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CE321F2" w14:textId="77777777" w:rsidR="000B4CAE" w:rsidRDefault="000B4CAE">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hideMark/>
          </w:tcPr>
          <w:p w14:paraId="509A0B9E"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BC89E9"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C037D7F"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F24069"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049DDCBB" w14:textId="77777777" w:rsidR="000B4CAE" w:rsidRDefault="000B4CAE">
            <w:pPr>
              <w:pStyle w:val="TAL"/>
              <w:rPr>
                <w:sz w:val="16"/>
              </w:rPr>
            </w:pPr>
            <w:r>
              <w:rPr>
                <w:sz w:val="16"/>
              </w:rPr>
              <w:t>agreed</w:t>
            </w:r>
          </w:p>
        </w:tc>
      </w:tr>
      <w:tr w:rsidR="000B4CAE" w14:paraId="0CD9AE1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481D5E4" w14:textId="77777777" w:rsidR="000B4CAE" w:rsidRDefault="000B4CAE">
            <w:pPr>
              <w:pStyle w:val="TAL"/>
              <w:rPr>
                <w:sz w:val="16"/>
              </w:rPr>
            </w:pPr>
            <w:r>
              <w:rPr>
                <w:sz w:val="16"/>
              </w:rPr>
              <w:t>C4-205167</w:t>
            </w:r>
          </w:p>
        </w:tc>
        <w:tc>
          <w:tcPr>
            <w:tcW w:w="0" w:type="auto"/>
            <w:tcBorders>
              <w:top w:val="single" w:sz="4" w:space="0" w:color="auto"/>
              <w:left w:val="single" w:sz="4" w:space="0" w:color="auto"/>
              <w:bottom w:val="single" w:sz="4" w:space="0" w:color="auto"/>
              <w:right w:val="single" w:sz="4" w:space="0" w:color="auto"/>
            </w:tcBorders>
            <w:hideMark/>
          </w:tcPr>
          <w:p w14:paraId="13F77BC6" w14:textId="77777777" w:rsidR="000B4CAE" w:rsidRDefault="000B4CAE">
            <w:pPr>
              <w:pStyle w:val="TAL"/>
              <w:rPr>
                <w:sz w:val="16"/>
              </w:rPr>
            </w:pPr>
            <w:r>
              <w:rPr>
                <w:sz w:val="16"/>
              </w:rPr>
              <w:t>UE Reachability Status Change</w:t>
            </w:r>
          </w:p>
        </w:tc>
        <w:tc>
          <w:tcPr>
            <w:tcW w:w="0" w:type="auto"/>
            <w:tcBorders>
              <w:top w:val="single" w:sz="4" w:space="0" w:color="auto"/>
              <w:left w:val="single" w:sz="4" w:space="0" w:color="auto"/>
              <w:bottom w:val="single" w:sz="4" w:space="0" w:color="auto"/>
              <w:right w:val="single" w:sz="4" w:space="0" w:color="auto"/>
            </w:tcBorders>
            <w:hideMark/>
          </w:tcPr>
          <w:p w14:paraId="18541CA5"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DBA4E1"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E513BC2" w14:textId="77777777" w:rsidR="000B4CAE" w:rsidRDefault="000B4CAE">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tcPr>
          <w:p w14:paraId="2D6E4A3C"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22A195"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A9DBD6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77DE08" w14:textId="77777777" w:rsidR="000B4CAE" w:rsidRDefault="000B4CAE">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14:paraId="618D82A4" w14:textId="77777777" w:rsidR="000B4CAE" w:rsidRDefault="000B4CAE">
            <w:pPr>
              <w:pStyle w:val="TAL"/>
              <w:rPr>
                <w:sz w:val="16"/>
              </w:rPr>
            </w:pPr>
            <w:r>
              <w:rPr>
                <w:sz w:val="16"/>
              </w:rPr>
              <w:t>revised</w:t>
            </w:r>
          </w:p>
        </w:tc>
      </w:tr>
      <w:tr w:rsidR="000B4CAE" w14:paraId="066378F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5F85A09" w14:textId="77777777" w:rsidR="000B4CAE" w:rsidRDefault="000B4CAE">
            <w:pPr>
              <w:pStyle w:val="TAL"/>
              <w:rPr>
                <w:sz w:val="16"/>
              </w:rPr>
            </w:pPr>
            <w:r>
              <w:rPr>
                <w:sz w:val="16"/>
              </w:rPr>
              <w:t>C4-205537</w:t>
            </w:r>
          </w:p>
        </w:tc>
        <w:tc>
          <w:tcPr>
            <w:tcW w:w="0" w:type="auto"/>
            <w:tcBorders>
              <w:top w:val="single" w:sz="4" w:space="0" w:color="auto"/>
              <w:left w:val="single" w:sz="4" w:space="0" w:color="auto"/>
              <w:bottom w:val="single" w:sz="4" w:space="0" w:color="auto"/>
              <w:right w:val="single" w:sz="4" w:space="0" w:color="auto"/>
            </w:tcBorders>
            <w:hideMark/>
          </w:tcPr>
          <w:p w14:paraId="73A2CF27" w14:textId="77777777" w:rsidR="000B4CAE" w:rsidRDefault="000B4CAE">
            <w:pPr>
              <w:pStyle w:val="TAL"/>
              <w:rPr>
                <w:sz w:val="16"/>
              </w:rPr>
            </w:pPr>
            <w:r>
              <w:rPr>
                <w:sz w:val="16"/>
              </w:rPr>
              <w:t>UE Reachability Status Change</w:t>
            </w:r>
          </w:p>
        </w:tc>
        <w:tc>
          <w:tcPr>
            <w:tcW w:w="0" w:type="auto"/>
            <w:tcBorders>
              <w:top w:val="single" w:sz="4" w:space="0" w:color="auto"/>
              <w:left w:val="single" w:sz="4" w:space="0" w:color="auto"/>
              <w:bottom w:val="single" w:sz="4" w:space="0" w:color="auto"/>
              <w:right w:val="single" w:sz="4" w:space="0" w:color="auto"/>
            </w:tcBorders>
            <w:hideMark/>
          </w:tcPr>
          <w:p w14:paraId="47F1FABC"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2CE9F8"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B18A99C" w14:textId="77777777" w:rsidR="000B4CAE" w:rsidRDefault="000B4CAE">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hideMark/>
          </w:tcPr>
          <w:p w14:paraId="3C2F8955"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B45C8C"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04F1218"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75F525" w14:textId="77777777" w:rsidR="000B4CAE" w:rsidRDefault="000B4CAE">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14:paraId="3C4A386D" w14:textId="77777777" w:rsidR="000B4CAE" w:rsidRDefault="000B4CAE">
            <w:pPr>
              <w:pStyle w:val="TAL"/>
              <w:rPr>
                <w:sz w:val="16"/>
              </w:rPr>
            </w:pPr>
            <w:r>
              <w:rPr>
                <w:sz w:val="16"/>
              </w:rPr>
              <w:t>agreed</w:t>
            </w:r>
          </w:p>
        </w:tc>
      </w:tr>
      <w:tr w:rsidR="000B4CAE" w14:paraId="2A58D54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124DE52" w14:textId="77777777" w:rsidR="000B4CAE" w:rsidRDefault="000B4CAE">
            <w:pPr>
              <w:pStyle w:val="TAL"/>
              <w:rPr>
                <w:sz w:val="16"/>
              </w:rPr>
            </w:pPr>
            <w:r>
              <w:rPr>
                <w:sz w:val="16"/>
              </w:rPr>
              <w:t>C4-205172</w:t>
            </w:r>
          </w:p>
        </w:tc>
        <w:tc>
          <w:tcPr>
            <w:tcW w:w="0" w:type="auto"/>
            <w:tcBorders>
              <w:top w:val="single" w:sz="4" w:space="0" w:color="auto"/>
              <w:left w:val="single" w:sz="4" w:space="0" w:color="auto"/>
              <w:bottom w:val="single" w:sz="4" w:space="0" w:color="auto"/>
              <w:right w:val="single" w:sz="4" w:space="0" w:color="auto"/>
            </w:tcBorders>
            <w:hideMark/>
          </w:tcPr>
          <w:p w14:paraId="6E71BEE9" w14:textId="77777777" w:rsidR="000B4CAE" w:rsidRDefault="000B4CAE">
            <w:pPr>
              <w:pStyle w:val="TAL"/>
              <w:rPr>
                <w:sz w:val="16"/>
              </w:rPr>
            </w:pPr>
            <w:r>
              <w:rPr>
                <w:sz w:val="16"/>
              </w:rPr>
              <w:t>Amendments for stateless NF support</w:t>
            </w:r>
          </w:p>
        </w:tc>
        <w:tc>
          <w:tcPr>
            <w:tcW w:w="0" w:type="auto"/>
            <w:tcBorders>
              <w:top w:val="single" w:sz="4" w:space="0" w:color="auto"/>
              <w:left w:val="single" w:sz="4" w:space="0" w:color="auto"/>
              <w:bottom w:val="single" w:sz="4" w:space="0" w:color="auto"/>
              <w:right w:val="single" w:sz="4" w:space="0" w:color="auto"/>
            </w:tcBorders>
            <w:hideMark/>
          </w:tcPr>
          <w:p w14:paraId="1CB5E9A8"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D192FF"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801069F" w14:textId="77777777" w:rsidR="000B4CAE" w:rsidRDefault="000B4CAE">
            <w:pPr>
              <w:pStyle w:val="TAL"/>
              <w:rPr>
                <w:sz w:val="16"/>
              </w:rPr>
            </w:pPr>
            <w:r>
              <w:rPr>
                <w:sz w:val="16"/>
              </w:rPr>
              <w:t>0419</w:t>
            </w:r>
          </w:p>
        </w:tc>
        <w:tc>
          <w:tcPr>
            <w:tcW w:w="0" w:type="auto"/>
            <w:tcBorders>
              <w:top w:val="single" w:sz="4" w:space="0" w:color="auto"/>
              <w:left w:val="single" w:sz="4" w:space="0" w:color="auto"/>
              <w:bottom w:val="single" w:sz="4" w:space="0" w:color="auto"/>
              <w:right w:val="single" w:sz="4" w:space="0" w:color="auto"/>
            </w:tcBorders>
          </w:tcPr>
          <w:p w14:paraId="6A67CE43"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60CBA4"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B710A40"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A31183"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5CE3CDBE" w14:textId="77777777" w:rsidR="000B4CAE" w:rsidRDefault="000B4CAE">
            <w:pPr>
              <w:pStyle w:val="TAL"/>
              <w:rPr>
                <w:sz w:val="16"/>
              </w:rPr>
            </w:pPr>
            <w:r>
              <w:rPr>
                <w:sz w:val="16"/>
              </w:rPr>
              <w:t>merged</w:t>
            </w:r>
          </w:p>
        </w:tc>
      </w:tr>
      <w:tr w:rsidR="000B4CAE" w14:paraId="19B1D12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CFBDEAA" w14:textId="77777777" w:rsidR="000B4CAE" w:rsidRDefault="000B4CAE">
            <w:pPr>
              <w:pStyle w:val="TAL"/>
              <w:rPr>
                <w:sz w:val="16"/>
              </w:rPr>
            </w:pPr>
            <w:r>
              <w:rPr>
                <w:sz w:val="16"/>
              </w:rPr>
              <w:t>C4-205178</w:t>
            </w:r>
          </w:p>
        </w:tc>
        <w:tc>
          <w:tcPr>
            <w:tcW w:w="0" w:type="auto"/>
            <w:tcBorders>
              <w:top w:val="single" w:sz="4" w:space="0" w:color="auto"/>
              <w:left w:val="single" w:sz="4" w:space="0" w:color="auto"/>
              <w:bottom w:val="single" w:sz="4" w:space="0" w:color="auto"/>
              <w:right w:val="single" w:sz="4" w:space="0" w:color="auto"/>
            </w:tcBorders>
            <w:hideMark/>
          </w:tcPr>
          <w:p w14:paraId="5599E49E" w14:textId="77777777" w:rsidR="000B4CAE" w:rsidRDefault="000B4CAE">
            <w:pPr>
              <w:pStyle w:val="TAL"/>
              <w:rPr>
                <w:sz w:val="16"/>
              </w:rPr>
            </w:pPr>
            <w:r>
              <w:rPr>
                <w:sz w:val="16"/>
              </w:rPr>
              <w:t>Transfer N2 SM Info Received from SMF to Target AMF</w:t>
            </w:r>
          </w:p>
        </w:tc>
        <w:tc>
          <w:tcPr>
            <w:tcW w:w="0" w:type="auto"/>
            <w:tcBorders>
              <w:top w:val="single" w:sz="4" w:space="0" w:color="auto"/>
              <w:left w:val="single" w:sz="4" w:space="0" w:color="auto"/>
              <w:bottom w:val="single" w:sz="4" w:space="0" w:color="auto"/>
              <w:right w:val="single" w:sz="4" w:space="0" w:color="auto"/>
            </w:tcBorders>
            <w:hideMark/>
          </w:tcPr>
          <w:p w14:paraId="0BE45878" w14:textId="77777777" w:rsidR="000B4CAE" w:rsidRDefault="000B4CAE">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14:paraId="5222A99E"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6D1EAD1" w14:textId="77777777" w:rsidR="000B4CAE" w:rsidRDefault="000B4CAE">
            <w:pPr>
              <w:pStyle w:val="TAL"/>
              <w:rPr>
                <w:sz w:val="16"/>
              </w:rPr>
            </w:pPr>
            <w:r>
              <w:rPr>
                <w:sz w:val="16"/>
              </w:rPr>
              <w:t>0420</w:t>
            </w:r>
          </w:p>
        </w:tc>
        <w:tc>
          <w:tcPr>
            <w:tcW w:w="0" w:type="auto"/>
            <w:tcBorders>
              <w:top w:val="single" w:sz="4" w:space="0" w:color="auto"/>
              <w:left w:val="single" w:sz="4" w:space="0" w:color="auto"/>
              <w:bottom w:val="single" w:sz="4" w:space="0" w:color="auto"/>
              <w:right w:val="single" w:sz="4" w:space="0" w:color="auto"/>
            </w:tcBorders>
          </w:tcPr>
          <w:p w14:paraId="0E2A144B"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5935D8"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C738CF1"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F2BB91" w14:textId="77777777" w:rsidR="000B4CAE" w:rsidRDefault="000B4CAE">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56125E20" w14:textId="77777777" w:rsidR="000B4CAE" w:rsidRDefault="000B4CAE">
            <w:pPr>
              <w:pStyle w:val="TAL"/>
              <w:rPr>
                <w:sz w:val="16"/>
              </w:rPr>
            </w:pPr>
            <w:r>
              <w:rPr>
                <w:sz w:val="16"/>
              </w:rPr>
              <w:t>revised</w:t>
            </w:r>
          </w:p>
        </w:tc>
      </w:tr>
      <w:tr w:rsidR="000B4CAE" w14:paraId="038FC7B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5B1DC13" w14:textId="77777777" w:rsidR="000B4CAE" w:rsidRDefault="000B4CAE">
            <w:pPr>
              <w:pStyle w:val="TAL"/>
              <w:rPr>
                <w:sz w:val="16"/>
              </w:rPr>
            </w:pPr>
            <w:r>
              <w:rPr>
                <w:sz w:val="16"/>
              </w:rPr>
              <w:t>C4-205602</w:t>
            </w:r>
          </w:p>
        </w:tc>
        <w:tc>
          <w:tcPr>
            <w:tcW w:w="0" w:type="auto"/>
            <w:tcBorders>
              <w:top w:val="single" w:sz="4" w:space="0" w:color="auto"/>
              <w:left w:val="single" w:sz="4" w:space="0" w:color="auto"/>
              <w:bottom w:val="single" w:sz="4" w:space="0" w:color="auto"/>
              <w:right w:val="single" w:sz="4" w:space="0" w:color="auto"/>
            </w:tcBorders>
            <w:hideMark/>
          </w:tcPr>
          <w:p w14:paraId="23549800" w14:textId="77777777" w:rsidR="000B4CAE" w:rsidRDefault="000B4CAE">
            <w:pPr>
              <w:pStyle w:val="TAL"/>
              <w:rPr>
                <w:sz w:val="16"/>
              </w:rPr>
            </w:pPr>
            <w:r>
              <w:rPr>
                <w:sz w:val="16"/>
              </w:rPr>
              <w:t>Transfer N2 SM Info Received from SMF to Target AMF</w:t>
            </w:r>
          </w:p>
        </w:tc>
        <w:tc>
          <w:tcPr>
            <w:tcW w:w="0" w:type="auto"/>
            <w:tcBorders>
              <w:top w:val="single" w:sz="4" w:space="0" w:color="auto"/>
              <w:left w:val="single" w:sz="4" w:space="0" w:color="auto"/>
              <w:bottom w:val="single" w:sz="4" w:space="0" w:color="auto"/>
              <w:right w:val="single" w:sz="4" w:space="0" w:color="auto"/>
            </w:tcBorders>
            <w:hideMark/>
          </w:tcPr>
          <w:p w14:paraId="7F57FC55" w14:textId="77777777" w:rsidR="000B4CAE" w:rsidRDefault="000B4CAE">
            <w:pPr>
              <w:pStyle w:val="TAL"/>
              <w:rPr>
                <w:sz w:val="16"/>
              </w:rPr>
            </w:pPr>
            <w:r>
              <w:rPr>
                <w:sz w:val="16"/>
              </w:rPr>
              <w:t>ZTE, Ericsson, Nokia, Nokia Shangehai Bell, Samsung</w:t>
            </w:r>
          </w:p>
        </w:tc>
        <w:tc>
          <w:tcPr>
            <w:tcW w:w="0" w:type="auto"/>
            <w:tcBorders>
              <w:top w:val="single" w:sz="4" w:space="0" w:color="auto"/>
              <w:left w:val="single" w:sz="4" w:space="0" w:color="auto"/>
              <w:bottom w:val="single" w:sz="4" w:space="0" w:color="auto"/>
              <w:right w:val="single" w:sz="4" w:space="0" w:color="auto"/>
            </w:tcBorders>
            <w:hideMark/>
          </w:tcPr>
          <w:p w14:paraId="6D783BE4"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89E9323" w14:textId="77777777" w:rsidR="000B4CAE" w:rsidRDefault="000B4CAE">
            <w:pPr>
              <w:pStyle w:val="TAL"/>
              <w:rPr>
                <w:sz w:val="16"/>
              </w:rPr>
            </w:pPr>
            <w:r>
              <w:rPr>
                <w:sz w:val="16"/>
              </w:rPr>
              <w:t>0420</w:t>
            </w:r>
          </w:p>
        </w:tc>
        <w:tc>
          <w:tcPr>
            <w:tcW w:w="0" w:type="auto"/>
            <w:tcBorders>
              <w:top w:val="single" w:sz="4" w:space="0" w:color="auto"/>
              <w:left w:val="single" w:sz="4" w:space="0" w:color="auto"/>
              <w:bottom w:val="single" w:sz="4" w:space="0" w:color="auto"/>
              <w:right w:val="single" w:sz="4" w:space="0" w:color="auto"/>
            </w:tcBorders>
            <w:hideMark/>
          </w:tcPr>
          <w:p w14:paraId="367F828D"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C03715"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D0E14FD"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48317C" w14:textId="77777777" w:rsidR="000B4CAE" w:rsidRDefault="000B4CAE">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7C9F3A62" w14:textId="77777777" w:rsidR="000B4CAE" w:rsidRDefault="000B4CAE">
            <w:pPr>
              <w:pStyle w:val="TAL"/>
              <w:rPr>
                <w:sz w:val="16"/>
              </w:rPr>
            </w:pPr>
            <w:r>
              <w:rPr>
                <w:sz w:val="16"/>
              </w:rPr>
              <w:t>revised</w:t>
            </w:r>
          </w:p>
        </w:tc>
      </w:tr>
      <w:tr w:rsidR="000B4CAE" w14:paraId="7E89CA3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DEDE371" w14:textId="77777777" w:rsidR="000B4CAE" w:rsidRDefault="000B4CAE">
            <w:pPr>
              <w:pStyle w:val="TAL"/>
              <w:rPr>
                <w:sz w:val="16"/>
              </w:rPr>
            </w:pPr>
            <w:r>
              <w:rPr>
                <w:sz w:val="16"/>
              </w:rPr>
              <w:t>C4-205701</w:t>
            </w:r>
          </w:p>
        </w:tc>
        <w:tc>
          <w:tcPr>
            <w:tcW w:w="0" w:type="auto"/>
            <w:tcBorders>
              <w:top w:val="single" w:sz="4" w:space="0" w:color="auto"/>
              <w:left w:val="single" w:sz="4" w:space="0" w:color="auto"/>
              <w:bottom w:val="single" w:sz="4" w:space="0" w:color="auto"/>
              <w:right w:val="single" w:sz="4" w:space="0" w:color="auto"/>
            </w:tcBorders>
            <w:hideMark/>
          </w:tcPr>
          <w:p w14:paraId="6A3B3AB8" w14:textId="77777777" w:rsidR="000B4CAE" w:rsidRDefault="000B4CAE">
            <w:pPr>
              <w:pStyle w:val="TAL"/>
              <w:rPr>
                <w:sz w:val="16"/>
              </w:rPr>
            </w:pPr>
            <w:r>
              <w:rPr>
                <w:sz w:val="16"/>
              </w:rPr>
              <w:t>Transfer N2 SM Info Received from SMF to Target AMF</w:t>
            </w:r>
          </w:p>
        </w:tc>
        <w:tc>
          <w:tcPr>
            <w:tcW w:w="0" w:type="auto"/>
            <w:tcBorders>
              <w:top w:val="single" w:sz="4" w:space="0" w:color="auto"/>
              <w:left w:val="single" w:sz="4" w:space="0" w:color="auto"/>
              <w:bottom w:val="single" w:sz="4" w:space="0" w:color="auto"/>
              <w:right w:val="single" w:sz="4" w:space="0" w:color="auto"/>
            </w:tcBorders>
            <w:hideMark/>
          </w:tcPr>
          <w:p w14:paraId="7D48886C" w14:textId="77777777" w:rsidR="000B4CAE" w:rsidRDefault="000B4CAE">
            <w:pPr>
              <w:pStyle w:val="TAL"/>
              <w:rPr>
                <w:sz w:val="16"/>
              </w:rPr>
            </w:pPr>
            <w:r>
              <w:rPr>
                <w:sz w:val="16"/>
              </w:rPr>
              <w:t xml:space="preserve">ZTE, Ericsson, Nokia, Nokia Shangehai Bell, </w:t>
            </w:r>
            <w:r>
              <w:rPr>
                <w:sz w:val="16"/>
              </w:rPr>
              <w:lastRenderedPageBreak/>
              <w:t>Samsung</w:t>
            </w:r>
          </w:p>
        </w:tc>
        <w:tc>
          <w:tcPr>
            <w:tcW w:w="0" w:type="auto"/>
            <w:tcBorders>
              <w:top w:val="single" w:sz="4" w:space="0" w:color="auto"/>
              <w:left w:val="single" w:sz="4" w:space="0" w:color="auto"/>
              <w:bottom w:val="single" w:sz="4" w:space="0" w:color="auto"/>
              <w:right w:val="single" w:sz="4" w:space="0" w:color="auto"/>
            </w:tcBorders>
            <w:hideMark/>
          </w:tcPr>
          <w:p w14:paraId="62A6806F" w14:textId="77777777" w:rsidR="000B4CAE" w:rsidRDefault="000B4CAE">
            <w:pPr>
              <w:pStyle w:val="TAL"/>
              <w:rPr>
                <w:sz w:val="16"/>
              </w:rPr>
            </w:pPr>
            <w:r>
              <w:rPr>
                <w:sz w:val="16"/>
              </w:rPr>
              <w:lastRenderedPageBreak/>
              <w:t>29.518</w:t>
            </w:r>
          </w:p>
        </w:tc>
        <w:tc>
          <w:tcPr>
            <w:tcW w:w="0" w:type="auto"/>
            <w:tcBorders>
              <w:top w:val="single" w:sz="4" w:space="0" w:color="auto"/>
              <w:left w:val="single" w:sz="4" w:space="0" w:color="auto"/>
              <w:bottom w:val="single" w:sz="4" w:space="0" w:color="auto"/>
              <w:right w:val="single" w:sz="4" w:space="0" w:color="auto"/>
            </w:tcBorders>
            <w:hideMark/>
          </w:tcPr>
          <w:p w14:paraId="2899FD10" w14:textId="77777777" w:rsidR="000B4CAE" w:rsidRDefault="000B4CAE">
            <w:pPr>
              <w:pStyle w:val="TAL"/>
              <w:rPr>
                <w:sz w:val="16"/>
              </w:rPr>
            </w:pPr>
            <w:r>
              <w:rPr>
                <w:sz w:val="16"/>
              </w:rPr>
              <w:t>0420</w:t>
            </w:r>
          </w:p>
        </w:tc>
        <w:tc>
          <w:tcPr>
            <w:tcW w:w="0" w:type="auto"/>
            <w:tcBorders>
              <w:top w:val="single" w:sz="4" w:space="0" w:color="auto"/>
              <w:left w:val="single" w:sz="4" w:space="0" w:color="auto"/>
              <w:bottom w:val="single" w:sz="4" w:space="0" w:color="auto"/>
              <w:right w:val="single" w:sz="4" w:space="0" w:color="auto"/>
            </w:tcBorders>
            <w:hideMark/>
          </w:tcPr>
          <w:p w14:paraId="368E2761"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689828B"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61BADA"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4A2B6B" w14:textId="77777777" w:rsidR="000B4CAE" w:rsidRDefault="000B4CAE">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7C7062C3" w14:textId="77777777" w:rsidR="000B4CAE" w:rsidRDefault="000B4CAE">
            <w:pPr>
              <w:pStyle w:val="TAL"/>
              <w:rPr>
                <w:sz w:val="16"/>
              </w:rPr>
            </w:pPr>
            <w:r>
              <w:rPr>
                <w:sz w:val="16"/>
              </w:rPr>
              <w:t>agreed</w:t>
            </w:r>
          </w:p>
        </w:tc>
      </w:tr>
      <w:tr w:rsidR="000B4CAE" w14:paraId="03739F1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71EEE02" w14:textId="77777777" w:rsidR="000B4CAE" w:rsidRDefault="000B4CAE">
            <w:pPr>
              <w:pStyle w:val="TAL"/>
              <w:rPr>
                <w:sz w:val="16"/>
              </w:rPr>
            </w:pPr>
            <w:r>
              <w:rPr>
                <w:sz w:val="16"/>
              </w:rPr>
              <w:t>C4-205306</w:t>
            </w:r>
          </w:p>
        </w:tc>
        <w:tc>
          <w:tcPr>
            <w:tcW w:w="0" w:type="auto"/>
            <w:tcBorders>
              <w:top w:val="single" w:sz="4" w:space="0" w:color="auto"/>
              <w:left w:val="single" w:sz="4" w:space="0" w:color="auto"/>
              <w:bottom w:val="single" w:sz="4" w:space="0" w:color="auto"/>
              <w:right w:val="single" w:sz="4" w:space="0" w:color="auto"/>
            </w:tcBorders>
            <w:hideMark/>
          </w:tcPr>
          <w:p w14:paraId="489D705C" w14:textId="77777777" w:rsidR="000B4CAE" w:rsidRDefault="000B4CAE">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5AEC44A6"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127C3B"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134BACD" w14:textId="77777777" w:rsidR="000B4CAE" w:rsidRDefault="000B4CAE">
            <w:pPr>
              <w:pStyle w:val="TAL"/>
              <w:rPr>
                <w:sz w:val="16"/>
              </w:rPr>
            </w:pPr>
            <w:r>
              <w:rPr>
                <w:sz w:val="16"/>
              </w:rPr>
              <w:t>0421</w:t>
            </w:r>
          </w:p>
        </w:tc>
        <w:tc>
          <w:tcPr>
            <w:tcW w:w="0" w:type="auto"/>
            <w:tcBorders>
              <w:top w:val="single" w:sz="4" w:space="0" w:color="auto"/>
              <w:left w:val="single" w:sz="4" w:space="0" w:color="auto"/>
              <w:bottom w:val="single" w:sz="4" w:space="0" w:color="auto"/>
              <w:right w:val="single" w:sz="4" w:space="0" w:color="auto"/>
            </w:tcBorders>
          </w:tcPr>
          <w:p w14:paraId="7EEF1C5E"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203072"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EF4748"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8E3BAB"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C93F6E5" w14:textId="77777777" w:rsidR="000B4CAE" w:rsidRDefault="000B4CAE">
            <w:pPr>
              <w:pStyle w:val="TAL"/>
              <w:rPr>
                <w:sz w:val="16"/>
              </w:rPr>
            </w:pPr>
            <w:r>
              <w:rPr>
                <w:sz w:val="16"/>
              </w:rPr>
              <w:t>revised</w:t>
            </w:r>
          </w:p>
        </w:tc>
      </w:tr>
      <w:tr w:rsidR="000B4CAE" w14:paraId="676738B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5A9E3A3" w14:textId="77777777" w:rsidR="000B4CAE" w:rsidRDefault="000B4CAE">
            <w:pPr>
              <w:pStyle w:val="TAL"/>
              <w:rPr>
                <w:sz w:val="16"/>
              </w:rPr>
            </w:pPr>
            <w:r>
              <w:rPr>
                <w:sz w:val="16"/>
              </w:rPr>
              <w:t>C4-205693</w:t>
            </w:r>
          </w:p>
        </w:tc>
        <w:tc>
          <w:tcPr>
            <w:tcW w:w="0" w:type="auto"/>
            <w:tcBorders>
              <w:top w:val="single" w:sz="4" w:space="0" w:color="auto"/>
              <w:left w:val="single" w:sz="4" w:space="0" w:color="auto"/>
              <w:bottom w:val="single" w:sz="4" w:space="0" w:color="auto"/>
              <w:right w:val="single" w:sz="4" w:space="0" w:color="auto"/>
            </w:tcBorders>
            <w:hideMark/>
          </w:tcPr>
          <w:p w14:paraId="618E87E1" w14:textId="77777777" w:rsidR="000B4CAE" w:rsidRDefault="000B4CAE">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33FFAE43"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CD0CEA"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F755F46" w14:textId="77777777" w:rsidR="000B4CAE" w:rsidRDefault="000B4CAE">
            <w:pPr>
              <w:pStyle w:val="TAL"/>
              <w:rPr>
                <w:sz w:val="16"/>
              </w:rPr>
            </w:pPr>
            <w:r>
              <w:rPr>
                <w:sz w:val="16"/>
              </w:rPr>
              <w:t>0421</w:t>
            </w:r>
          </w:p>
        </w:tc>
        <w:tc>
          <w:tcPr>
            <w:tcW w:w="0" w:type="auto"/>
            <w:tcBorders>
              <w:top w:val="single" w:sz="4" w:space="0" w:color="auto"/>
              <w:left w:val="single" w:sz="4" w:space="0" w:color="auto"/>
              <w:bottom w:val="single" w:sz="4" w:space="0" w:color="auto"/>
              <w:right w:val="single" w:sz="4" w:space="0" w:color="auto"/>
            </w:tcBorders>
            <w:hideMark/>
          </w:tcPr>
          <w:p w14:paraId="14D4DA6C"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CC1A7B"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520B1D4"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53075B"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64DF2C5" w14:textId="77777777" w:rsidR="000B4CAE" w:rsidRDefault="000B4CAE">
            <w:pPr>
              <w:pStyle w:val="TAL"/>
              <w:rPr>
                <w:sz w:val="16"/>
              </w:rPr>
            </w:pPr>
            <w:r>
              <w:rPr>
                <w:sz w:val="16"/>
              </w:rPr>
              <w:t>revised</w:t>
            </w:r>
          </w:p>
        </w:tc>
      </w:tr>
      <w:tr w:rsidR="000B4CAE" w14:paraId="7426FC6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DF6E94A" w14:textId="77777777" w:rsidR="000B4CAE" w:rsidRDefault="000B4CAE">
            <w:pPr>
              <w:pStyle w:val="TAL"/>
              <w:rPr>
                <w:sz w:val="16"/>
              </w:rPr>
            </w:pPr>
            <w:r>
              <w:rPr>
                <w:sz w:val="16"/>
              </w:rPr>
              <w:t>C4-205790</w:t>
            </w:r>
          </w:p>
        </w:tc>
        <w:tc>
          <w:tcPr>
            <w:tcW w:w="0" w:type="auto"/>
            <w:tcBorders>
              <w:top w:val="single" w:sz="4" w:space="0" w:color="auto"/>
              <w:left w:val="single" w:sz="4" w:space="0" w:color="auto"/>
              <w:bottom w:val="single" w:sz="4" w:space="0" w:color="auto"/>
              <w:right w:val="single" w:sz="4" w:space="0" w:color="auto"/>
            </w:tcBorders>
            <w:hideMark/>
          </w:tcPr>
          <w:p w14:paraId="0460B9EB" w14:textId="77777777" w:rsidR="000B4CAE" w:rsidRDefault="000B4CAE">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0DC90D91"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1A390E"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A0BD5EF" w14:textId="77777777" w:rsidR="000B4CAE" w:rsidRDefault="000B4CAE">
            <w:pPr>
              <w:pStyle w:val="TAL"/>
              <w:rPr>
                <w:sz w:val="16"/>
              </w:rPr>
            </w:pPr>
            <w:r>
              <w:rPr>
                <w:sz w:val="16"/>
              </w:rPr>
              <w:t>0421</w:t>
            </w:r>
          </w:p>
        </w:tc>
        <w:tc>
          <w:tcPr>
            <w:tcW w:w="0" w:type="auto"/>
            <w:tcBorders>
              <w:top w:val="single" w:sz="4" w:space="0" w:color="auto"/>
              <w:left w:val="single" w:sz="4" w:space="0" w:color="auto"/>
              <w:bottom w:val="single" w:sz="4" w:space="0" w:color="auto"/>
              <w:right w:val="single" w:sz="4" w:space="0" w:color="auto"/>
            </w:tcBorders>
            <w:hideMark/>
          </w:tcPr>
          <w:p w14:paraId="031AF171"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BAD37B2"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F3E719E"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99B5F5"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38E63FB6" w14:textId="77777777" w:rsidR="000B4CAE" w:rsidRDefault="000B4CAE">
            <w:pPr>
              <w:pStyle w:val="TAL"/>
              <w:rPr>
                <w:sz w:val="16"/>
              </w:rPr>
            </w:pPr>
            <w:r>
              <w:rPr>
                <w:sz w:val="16"/>
              </w:rPr>
              <w:t>agreed</w:t>
            </w:r>
          </w:p>
        </w:tc>
      </w:tr>
      <w:tr w:rsidR="000B4CAE" w14:paraId="7F1089A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6AF2DEE" w14:textId="77777777" w:rsidR="000B4CAE" w:rsidRDefault="000B4CAE">
            <w:pPr>
              <w:pStyle w:val="TAL"/>
              <w:rPr>
                <w:sz w:val="16"/>
              </w:rPr>
            </w:pPr>
            <w:r>
              <w:rPr>
                <w:sz w:val="16"/>
              </w:rPr>
              <w:t>C4-205315</w:t>
            </w:r>
          </w:p>
        </w:tc>
        <w:tc>
          <w:tcPr>
            <w:tcW w:w="0" w:type="auto"/>
            <w:tcBorders>
              <w:top w:val="single" w:sz="4" w:space="0" w:color="auto"/>
              <w:left w:val="single" w:sz="4" w:space="0" w:color="auto"/>
              <w:bottom w:val="single" w:sz="4" w:space="0" w:color="auto"/>
              <w:right w:val="single" w:sz="4" w:space="0" w:color="auto"/>
            </w:tcBorders>
            <w:hideMark/>
          </w:tcPr>
          <w:p w14:paraId="5981C3D3" w14:textId="77777777" w:rsidR="000B4CAE" w:rsidRDefault="000B4CAE">
            <w:pPr>
              <w:pStyle w:val="TAL"/>
              <w:rPr>
                <w:sz w:val="16"/>
              </w:rPr>
            </w:pPr>
            <w:r>
              <w:rPr>
                <w:sz w:val="16"/>
              </w:rPr>
              <w:t>Partial failure of event subscription</w:t>
            </w:r>
          </w:p>
        </w:tc>
        <w:tc>
          <w:tcPr>
            <w:tcW w:w="0" w:type="auto"/>
            <w:tcBorders>
              <w:top w:val="single" w:sz="4" w:space="0" w:color="auto"/>
              <w:left w:val="single" w:sz="4" w:space="0" w:color="auto"/>
              <w:bottom w:val="single" w:sz="4" w:space="0" w:color="auto"/>
              <w:right w:val="single" w:sz="4" w:space="0" w:color="auto"/>
            </w:tcBorders>
            <w:hideMark/>
          </w:tcPr>
          <w:p w14:paraId="6242509D"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1B8482"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BB7312A" w14:textId="77777777" w:rsidR="000B4CAE" w:rsidRDefault="000B4CAE">
            <w:pPr>
              <w:pStyle w:val="TAL"/>
              <w:rPr>
                <w:sz w:val="16"/>
              </w:rPr>
            </w:pPr>
            <w:r>
              <w:rPr>
                <w:sz w:val="16"/>
              </w:rPr>
              <w:t>0422</w:t>
            </w:r>
          </w:p>
        </w:tc>
        <w:tc>
          <w:tcPr>
            <w:tcW w:w="0" w:type="auto"/>
            <w:tcBorders>
              <w:top w:val="single" w:sz="4" w:space="0" w:color="auto"/>
              <w:left w:val="single" w:sz="4" w:space="0" w:color="auto"/>
              <w:bottom w:val="single" w:sz="4" w:space="0" w:color="auto"/>
              <w:right w:val="single" w:sz="4" w:space="0" w:color="auto"/>
            </w:tcBorders>
          </w:tcPr>
          <w:p w14:paraId="2DE5EC1B"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9F8519"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AC20040"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906DDF" w14:textId="77777777" w:rsidR="000B4CAE" w:rsidRDefault="000B4CAE">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14:paraId="32D3B697" w14:textId="77777777" w:rsidR="000B4CAE" w:rsidRDefault="000B4CAE">
            <w:pPr>
              <w:pStyle w:val="TAL"/>
              <w:rPr>
                <w:sz w:val="16"/>
              </w:rPr>
            </w:pPr>
            <w:r>
              <w:rPr>
                <w:sz w:val="16"/>
              </w:rPr>
              <w:t>revised</w:t>
            </w:r>
          </w:p>
        </w:tc>
      </w:tr>
      <w:tr w:rsidR="000B4CAE" w14:paraId="6053AED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87CF055" w14:textId="77777777" w:rsidR="000B4CAE" w:rsidRDefault="000B4CAE">
            <w:pPr>
              <w:pStyle w:val="TAL"/>
              <w:rPr>
                <w:sz w:val="16"/>
              </w:rPr>
            </w:pPr>
            <w:r>
              <w:rPr>
                <w:sz w:val="16"/>
              </w:rPr>
              <w:t>C4-205650</w:t>
            </w:r>
          </w:p>
        </w:tc>
        <w:tc>
          <w:tcPr>
            <w:tcW w:w="0" w:type="auto"/>
            <w:tcBorders>
              <w:top w:val="single" w:sz="4" w:space="0" w:color="auto"/>
              <w:left w:val="single" w:sz="4" w:space="0" w:color="auto"/>
              <w:bottom w:val="single" w:sz="4" w:space="0" w:color="auto"/>
              <w:right w:val="single" w:sz="4" w:space="0" w:color="auto"/>
            </w:tcBorders>
            <w:hideMark/>
          </w:tcPr>
          <w:p w14:paraId="2C1CB6AF" w14:textId="77777777" w:rsidR="000B4CAE" w:rsidRDefault="000B4CAE">
            <w:pPr>
              <w:pStyle w:val="TAL"/>
              <w:rPr>
                <w:sz w:val="16"/>
              </w:rPr>
            </w:pPr>
            <w:r>
              <w:rPr>
                <w:sz w:val="16"/>
              </w:rPr>
              <w:t>Partial failure of event subscription</w:t>
            </w:r>
          </w:p>
        </w:tc>
        <w:tc>
          <w:tcPr>
            <w:tcW w:w="0" w:type="auto"/>
            <w:tcBorders>
              <w:top w:val="single" w:sz="4" w:space="0" w:color="auto"/>
              <w:left w:val="single" w:sz="4" w:space="0" w:color="auto"/>
              <w:bottom w:val="single" w:sz="4" w:space="0" w:color="auto"/>
              <w:right w:val="single" w:sz="4" w:space="0" w:color="auto"/>
            </w:tcBorders>
            <w:hideMark/>
          </w:tcPr>
          <w:p w14:paraId="64992E30"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8DE6BD"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5D9D1CD" w14:textId="77777777" w:rsidR="000B4CAE" w:rsidRDefault="000B4CAE">
            <w:pPr>
              <w:pStyle w:val="TAL"/>
              <w:rPr>
                <w:sz w:val="16"/>
              </w:rPr>
            </w:pPr>
            <w:r>
              <w:rPr>
                <w:sz w:val="16"/>
              </w:rPr>
              <w:t>0422</w:t>
            </w:r>
          </w:p>
        </w:tc>
        <w:tc>
          <w:tcPr>
            <w:tcW w:w="0" w:type="auto"/>
            <w:tcBorders>
              <w:top w:val="single" w:sz="4" w:space="0" w:color="auto"/>
              <w:left w:val="single" w:sz="4" w:space="0" w:color="auto"/>
              <w:bottom w:val="single" w:sz="4" w:space="0" w:color="auto"/>
              <w:right w:val="single" w:sz="4" w:space="0" w:color="auto"/>
            </w:tcBorders>
            <w:hideMark/>
          </w:tcPr>
          <w:p w14:paraId="205289F4"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831F5F"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6574F29"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84B4F4" w14:textId="77777777" w:rsidR="000B4CAE" w:rsidRDefault="000B4CAE">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14:paraId="741EE568" w14:textId="77777777" w:rsidR="000B4CAE" w:rsidRDefault="000B4CAE">
            <w:pPr>
              <w:pStyle w:val="TAL"/>
              <w:rPr>
                <w:sz w:val="16"/>
              </w:rPr>
            </w:pPr>
            <w:r>
              <w:rPr>
                <w:sz w:val="16"/>
              </w:rPr>
              <w:t>agreed</w:t>
            </w:r>
          </w:p>
        </w:tc>
      </w:tr>
      <w:tr w:rsidR="000B4CAE" w14:paraId="4DB5C78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567ECF1" w14:textId="77777777" w:rsidR="000B4CAE" w:rsidRDefault="000B4CAE">
            <w:pPr>
              <w:pStyle w:val="TAL"/>
              <w:rPr>
                <w:sz w:val="16"/>
              </w:rPr>
            </w:pPr>
            <w:r>
              <w:rPr>
                <w:sz w:val="16"/>
              </w:rPr>
              <w:t>C4-205320</w:t>
            </w:r>
          </w:p>
        </w:tc>
        <w:tc>
          <w:tcPr>
            <w:tcW w:w="0" w:type="auto"/>
            <w:tcBorders>
              <w:top w:val="single" w:sz="4" w:space="0" w:color="auto"/>
              <w:left w:val="single" w:sz="4" w:space="0" w:color="auto"/>
              <w:bottom w:val="single" w:sz="4" w:space="0" w:color="auto"/>
              <w:right w:val="single" w:sz="4" w:space="0" w:color="auto"/>
            </w:tcBorders>
            <w:hideMark/>
          </w:tcPr>
          <w:p w14:paraId="7EF983CF" w14:textId="77777777" w:rsidR="000B4CAE" w:rsidRDefault="000B4CAE">
            <w:pPr>
              <w:pStyle w:val="TAL"/>
              <w:rPr>
                <w:sz w:val="16"/>
              </w:rPr>
            </w:pPr>
            <w:r>
              <w:rPr>
                <w:sz w:val="16"/>
              </w:rPr>
              <w:t>SBI Binding Level</w:t>
            </w:r>
          </w:p>
        </w:tc>
        <w:tc>
          <w:tcPr>
            <w:tcW w:w="0" w:type="auto"/>
            <w:tcBorders>
              <w:top w:val="single" w:sz="4" w:space="0" w:color="auto"/>
              <w:left w:val="single" w:sz="4" w:space="0" w:color="auto"/>
              <w:bottom w:val="single" w:sz="4" w:space="0" w:color="auto"/>
              <w:right w:val="single" w:sz="4" w:space="0" w:color="auto"/>
            </w:tcBorders>
            <w:hideMark/>
          </w:tcPr>
          <w:p w14:paraId="4542871F"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4691E5"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257CBAB" w14:textId="77777777" w:rsidR="000B4CAE" w:rsidRDefault="000B4CAE">
            <w:pPr>
              <w:pStyle w:val="TAL"/>
              <w:rPr>
                <w:sz w:val="16"/>
              </w:rPr>
            </w:pPr>
            <w:r>
              <w:rPr>
                <w:sz w:val="16"/>
              </w:rPr>
              <w:t>0423</w:t>
            </w:r>
          </w:p>
        </w:tc>
        <w:tc>
          <w:tcPr>
            <w:tcW w:w="0" w:type="auto"/>
            <w:tcBorders>
              <w:top w:val="single" w:sz="4" w:space="0" w:color="auto"/>
              <w:left w:val="single" w:sz="4" w:space="0" w:color="auto"/>
              <w:bottom w:val="single" w:sz="4" w:space="0" w:color="auto"/>
              <w:right w:val="single" w:sz="4" w:space="0" w:color="auto"/>
            </w:tcBorders>
          </w:tcPr>
          <w:p w14:paraId="3D2D31EB"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E0D333"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113024E"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4C1559"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7EDBB4D8" w14:textId="77777777" w:rsidR="000B4CAE" w:rsidRDefault="000B4CAE">
            <w:pPr>
              <w:pStyle w:val="TAL"/>
              <w:rPr>
                <w:sz w:val="16"/>
              </w:rPr>
            </w:pPr>
            <w:r>
              <w:rPr>
                <w:sz w:val="16"/>
              </w:rPr>
              <w:t>agreed</w:t>
            </w:r>
          </w:p>
        </w:tc>
      </w:tr>
      <w:tr w:rsidR="000B4CAE" w14:paraId="53E1DFD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1B4E9C0" w14:textId="77777777" w:rsidR="000B4CAE" w:rsidRDefault="000B4CAE">
            <w:pPr>
              <w:pStyle w:val="TAL"/>
              <w:rPr>
                <w:sz w:val="16"/>
              </w:rPr>
            </w:pPr>
            <w:r>
              <w:rPr>
                <w:sz w:val="16"/>
              </w:rPr>
              <w:t>C4-205323</w:t>
            </w:r>
          </w:p>
        </w:tc>
        <w:tc>
          <w:tcPr>
            <w:tcW w:w="0" w:type="auto"/>
            <w:tcBorders>
              <w:top w:val="single" w:sz="4" w:space="0" w:color="auto"/>
              <w:left w:val="single" w:sz="4" w:space="0" w:color="auto"/>
              <w:bottom w:val="single" w:sz="4" w:space="0" w:color="auto"/>
              <w:right w:val="single" w:sz="4" w:space="0" w:color="auto"/>
            </w:tcBorders>
            <w:hideMark/>
          </w:tcPr>
          <w:p w14:paraId="247844D1" w14:textId="77777777" w:rsidR="000B4CAE" w:rsidRDefault="000B4CAE">
            <w:pPr>
              <w:pStyle w:val="TAL"/>
              <w:rPr>
                <w:sz w:val="16"/>
              </w:rPr>
            </w:pPr>
            <w:r>
              <w:rPr>
                <w:sz w:val="16"/>
              </w:rPr>
              <w:t>EBI and ARP mapping update</w:t>
            </w:r>
          </w:p>
        </w:tc>
        <w:tc>
          <w:tcPr>
            <w:tcW w:w="0" w:type="auto"/>
            <w:tcBorders>
              <w:top w:val="single" w:sz="4" w:space="0" w:color="auto"/>
              <w:left w:val="single" w:sz="4" w:space="0" w:color="auto"/>
              <w:bottom w:val="single" w:sz="4" w:space="0" w:color="auto"/>
              <w:right w:val="single" w:sz="4" w:space="0" w:color="auto"/>
            </w:tcBorders>
            <w:hideMark/>
          </w:tcPr>
          <w:p w14:paraId="34F4C624"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62201B"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8767B29" w14:textId="77777777" w:rsidR="000B4CAE" w:rsidRDefault="000B4CAE">
            <w:pPr>
              <w:pStyle w:val="TAL"/>
              <w:rPr>
                <w:sz w:val="16"/>
              </w:rPr>
            </w:pPr>
            <w:r>
              <w:rPr>
                <w:sz w:val="16"/>
              </w:rPr>
              <w:t>0424</w:t>
            </w:r>
          </w:p>
        </w:tc>
        <w:tc>
          <w:tcPr>
            <w:tcW w:w="0" w:type="auto"/>
            <w:tcBorders>
              <w:top w:val="single" w:sz="4" w:space="0" w:color="auto"/>
              <w:left w:val="single" w:sz="4" w:space="0" w:color="auto"/>
              <w:bottom w:val="single" w:sz="4" w:space="0" w:color="auto"/>
              <w:right w:val="single" w:sz="4" w:space="0" w:color="auto"/>
            </w:tcBorders>
          </w:tcPr>
          <w:p w14:paraId="645F9515"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E72184"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AFDAB74"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A76D90"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22300C8" w14:textId="77777777" w:rsidR="000B4CAE" w:rsidRDefault="000B4CAE">
            <w:pPr>
              <w:pStyle w:val="TAL"/>
              <w:rPr>
                <w:sz w:val="16"/>
              </w:rPr>
            </w:pPr>
            <w:r>
              <w:rPr>
                <w:sz w:val="16"/>
              </w:rPr>
              <w:t>revised</w:t>
            </w:r>
          </w:p>
        </w:tc>
      </w:tr>
      <w:tr w:rsidR="000B4CAE" w14:paraId="538B679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B54CCCB" w14:textId="77777777" w:rsidR="000B4CAE" w:rsidRDefault="000B4CAE">
            <w:pPr>
              <w:pStyle w:val="TAL"/>
              <w:rPr>
                <w:sz w:val="16"/>
              </w:rPr>
            </w:pPr>
            <w:r>
              <w:rPr>
                <w:sz w:val="16"/>
              </w:rPr>
              <w:t>C4-205664</w:t>
            </w:r>
          </w:p>
        </w:tc>
        <w:tc>
          <w:tcPr>
            <w:tcW w:w="0" w:type="auto"/>
            <w:tcBorders>
              <w:top w:val="single" w:sz="4" w:space="0" w:color="auto"/>
              <w:left w:val="single" w:sz="4" w:space="0" w:color="auto"/>
              <w:bottom w:val="single" w:sz="4" w:space="0" w:color="auto"/>
              <w:right w:val="single" w:sz="4" w:space="0" w:color="auto"/>
            </w:tcBorders>
            <w:hideMark/>
          </w:tcPr>
          <w:p w14:paraId="1F413621" w14:textId="77777777" w:rsidR="000B4CAE" w:rsidRDefault="000B4CAE">
            <w:pPr>
              <w:pStyle w:val="TAL"/>
              <w:rPr>
                <w:sz w:val="16"/>
              </w:rPr>
            </w:pPr>
            <w:r>
              <w:rPr>
                <w:sz w:val="16"/>
              </w:rPr>
              <w:t>EBI and ARP mapping update</w:t>
            </w:r>
          </w:p>
        </w:tc>
        <w:tc>
          <w:tcPr>
            <w:tcW w:w="0" w:type="auto"/>
            <w:tcBorders>
              <w:top w:val="single" w:sz="4" w:space="0" w:color="auto"/>
              <w:left w:val="single" w:sz="4" w:space="0" w:color="auto"/>
              <w:bottom w:val="single" w:sz="4" w:space="0" w:color="auto"/>
              <w:right w:val="single" w:sz="4" w:space="0" w:color="auto"/>
            </w:tcBorders>
            <w:hideMark/>
          </w:tcPr>
          <w:p w14:paraId="23C6542D"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980111"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46D9DEE" w14:textId="77777777" w:rsidR="000B4CAE" w:rsidRDefault="000B4CAE">
            <w:pPr>
              <w:pStyle w:val="TAL"/>
              <w:rPr>
                <w:sz w:val="16"/>
              </w:rPr>
            </w:pPr>
            <w:r>
              <w:rPr>
                <w:sz w:val="16"/>
              </w:rPr>
              <w:t>0424</w:t>
            </w:r>
          </w:p>
        </w:tc>
        <w:tc>
          <w:tcPr>
            <w:tcW w:w="0" w:type="auto"/>
            <w:tcBorders>
              <w:top w:val="single" w:sz="4" w:space="0" w:color="auto"/>
              <w:left w:val="single" w:sz="4" w:space="0" w:color="auto"/>
              <w:bottom w:val="single" w:sz="4" w:space="0" w:color="auto"/>
              <w:right w:val="single" w:sz="4" w:space="0" w:color="auto"/>
            </w:tcBorders>
            <w:hideMark/>
          </w:tcPr>
          <w:p w14:paraId="7C506223"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D1DF23"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6A167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EC710D"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1B9E4CE" w14:textId="77777777" w:rsidR="000B4CAE" w:rsidRDefault="000B4CAE">
            <w:pPr>
              <w:pStyle w:val="TAL"/>
              <w:rPr>
                <w:sz w:val="16"/>
              </w:rPr>
            </w:pPr>
            <w:r>
              <w:rPr>
                <w:sz w:val="16"/>
              </w:rPr>
              <w:t>agreed</w:t>
            </w:r>
          </w:p>
        </w:tc>
      </w:tr>
      <w:tr w:rsidR="000B4CAE" w14:paraId="5206D32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611BA8A" w14:textId="77777777" w:rsidR="000B4CAE" w:rsidRDefault="000B4CAE">
            <w:pPr>
              <w:pStyle w:val="TAL"/>
              <w:rPr>
                <w:sz w:val="16"/>
              </w:rPr>
            </w:pPr>
            <w:r>
              <w:rPr>
                <w:sz w:val="16"/>
              </w:rPr>
              <w:t>C4-205324</w:t>
            </w:r>
          </w:p>
        </w:tc>
        <w:tc>
          <w:tcPr>
            <w:tcW w:w="0" w:type="auto"/>
            <w:tcBorders>
              <w:top w:val="single" w:sz="4" w:space="0" w:color="auto"/>
              <w:left w:val="single" w:sz="4" w:space="0" w:color="auto"/>
              <w:bottom w:val="single" w:sz="4" w:space="0" w:color="auto"/>
              <w:right w:val="single" w:sz="4" w:space="0" w:color="auto"/>
            </w:tcBorders>
            <w:hideMark/>
          </w:tcPr>
          <w:p w14:paraId="112E10D5" w14:textId="77777777" w:rsidR="000B4CAE" w:rsidRDefault="000B4CAE">
            <w:pPr>
              <w:pStyle w:val="TAL"/>
              <w:rPr>
                <w:sz w:val="16"/>
              </w:rPr>
            </w:pPr>
            <w:r>
              <w:rPr>
                <w:sz w:val="16"/>
              </w:rPr>
              <w:t>Current location of a UE</w:t>
            </w:r>
          </w:p>
        </w:tc>
        <w:tc>
          <w:tcPr>
            <w:tcW w:w="0" w:type="auto"/>
            <w:tcBorders>
              <w:top w:val="single" w:sz="4" w:space="0" w:color="auto"/>
              <w:left w:val="single" w:sz="4" w:space="0" w:color="auto"/>
              <w:bottom w:val="single" w:sz="4" w:space="0" w:color="auto"/>
              <w:right w:val="single" w:sz="4" w:space="0" w:color="auto"/>
            </w:tcBorders>
            <w:hideMark/>
          </w:tcPr>
          <w:p w14:paraId="2F4886E8"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6C4FB8"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23B0CBA" w14:textId="77777777" w:rsidR="000B4CAE" w:rsidRDefault="000B4CAE">
            <w:pPr>
              <w:pStyle w:val="TAL"/>
              <w:rPr>
                <w:sz w:val="16"/>
              </w:rPr>
            </w:pPr>
            <w:r>
              <w:rPr>
                <w:sz w:val="16"/>
              </w:rPr>
              <w:t>0425</w:t>
            </w:r>
          </w:p>
        </w:tc>
        <w:tc>
          <w:tcPr>
            <w:tcW w:w="0" w:type="auto"/>
            <w:tcBorders>
              <w:top w:val="single" w:sz="4" w:space="0" w:color="auto"/>
              <w:left w:val="single" w:sz="4" w:space="0" w:color="auto"/>
              <w:bottom w:val="single" w:sz="4" w:space="0" w:color="auto"/>
              <w:right w:val="single" w:sz="4" w:space="0" w:color="auto"/>
            </w:tcBorders>
          </w:tcPr>
          <w:p w14:paraId="1E640EF8"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9EF9EF"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0E74EB9"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C3BD4A"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4418E8F" w14:textId="77777777" w:rsidR="000B4CAE" w:rsidRDefault="000B4CAE">
            <w:pPr>
              <w:pStyle w:val="TAL"/>
              <w:rPr>
                <w:sz w:val="16"/>
              </w:rPr>
            </w:pPr>
            <w:r>
              <w:rPr>
                <w:sz w:val="16"/>
              </w:rPr>
              <w:t>revised</w:t>
            </w:r>
          </w:p>
        </w:tc>
      </w:tr>
      <w:tr w:rsidR="000B4CAE" w14:paraId="36FC8A4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ADF326B" w14:textId="77777777" w:rsidR="000B4CAE" w:rsidRDefault="000B4CAE">
            <w:pPr>
              <w:pStyle w:val="TAL"/>
              <w:rPr>
                <w:sz w:val="16"/>
              </w:rPr>
            </w:pPr>
            <w:r>
              <w:rPr>
                <w:sz w:val="16"/>
              </w:rPr>
              <w:t>C4-205665</w:t>
            </w:r>
          </w:p>
        </w:tc>
        <w:tc>
          <w:tcPr>
            <w:tcW w:w="0" w:type="auto"/>
            <w:tcBorders>
              <w:top w:val="single" w:sz="4" w:space="0" w:color="auto"/>
              <w:left w:val="single" w:sz="4" w:space="0" w:color="auto"/>
              <w:bottom w:val="single" w:sz="4" w:space="0" w:color="auto"/>
              <w:right w:val="single" w:sz="4" w:space="0" w:color="auto"/>
            </w:tcBorders>
            <w:hideMark/>
          </w:tcPr>
          <w:p w14:paraId="0F9E1601" w14:textId="77777777" w:rsidR="000B4CAE" w:rsidRDefault="000B4CAE">
            <w:pPr>
              <w:pStyle w:val="TAL"/>
              <w:rPr>
                <w:sz w:val="16"/>
              </w:rPr>
            </w:pPr>
            <w:r>
              <w:rPr>
                <w:sz w:val="16"/>
              </w:rPr>
              <w:t>Current location of a UE</w:t>
            </w:r>
          </w:p>
        </w:tc>
        <w:tc>
          <w:tcPr>
            <w:tcW w:w="0" w:type="auto"/>
            <w:tcBorders>
              <w:top w:val="single" w:sz="4" w:space="0" w:color="auto"/>
              <w:left w:val="single" w:sz="4" w:space="0" w:color="auto"/>
              <w:bottom w:val="single" w:sz="4" w:space="0" w:color="auto"/>
              <w:right w:val="single" w:sz="4" w:space="0" w:color="auto"/>
            </w:tcBorders>
            <w:hideMark/>
          </w:tcPr>
          <w:p w14:paraId="3EBEE3D4"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371016"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770EE31" w14:textId="77777777" w:rsidR="000B4CAE" w:rsidRDefault="000B4CAE">
            <w:pPr>
              <w:pStyle w:val="TAL"/>
              <w:rPr>
                <w:sz w:val="16"/>
              </w:rPr>
            </w:pPr>
            <w:r>
              <w:rPr>
                <w:sz w:val="16"/>
              </w:rPr>
              <w:t>0425</w:t>
            </w:r>
          </w:p>
        </w:tc>
        <w:tc>
          <w:tcPr>
            <w:tcW w:w="0" w:type="auto"/>
            <w:tcBorders>
              <w:top w:val="single" w:sz="4" w:space="0" w:color="auto"/>
              <w:left w:val="single" w:sz="4" w:space="0" w:color="auto"/>
              <w:bottom w:val="single" w:sz="4" w:space="0" w:color="auto"/>
              <w:right w:val="single" w:sz="4" w:space="0" w:color="auto"/>
            </w:tcBorders>
            <w:hideMark/>
          </w:tcPr>
          <w:p w14:paraId="326E8B3E"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E0A143"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5977C14"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7FE4F5"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87F4EBE" w14:textId="77777777" w:rsidR="000B4CAE" w:rsidRDefault="000B4CAE">
            <w:pPr>
              <w:pStyle w:val="TAL"/>
              <w:rPr>
                <w:sz w:val="16"/>
              </w:rPr>
            </w:pPr>
            <w:r>
              <w:rPr>
                <w:sz w:val="16"/>
              </w:rPr>
              <w:t>revised</w:t>
            </w:r>
          </w:p>
        </w:tc>
      </w:tr>
      <w:tr w:rsidR="000B4CAE" w14:paraId="7DBB472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1522CBA" w14:textId="77777777" w:rsidR="000B4CAE" w:rsidRDefault="000B4CAE">
            <w:pPr>
              <w:pStyle w:val="TAL"/>
              <w:rPr>
                <w:sz w:val="16"/>
              </w:rPr>
            </w:pPr>
            <w:r>
              <w:rPr>
                <w:sz w:val="16"/>
              </w:rPr>
              <w:t>C4-205709</w:t>
            </w:r>
          </w:p>
        </w:tc>
        <w:tc>
          <w:tcPr>
            <w:tcW w:w="0" w:type="auto"/>
            <w:tcBorders>
              <w:top w:val="single" w:sz="4" w:space="0" w:color="auto"/>
              <w:left w:val="single" w:sz="4" w:space="0" w:color="auto"/>
              <w:bottom w:val="single" w:sz="4" w:space="0" w:color="auto"/>
              <w:right w:val="single" w:sz="4" w:space="0" w:color="auto"/>
            </w:tcBorders>
            <w:hideMark/>
          </w:tcPr>
          <w:p w14:paraId="188A8801" w14:textId="77777777" w:rsidR="000B4CAE" w:rsidRDefault="000B4CAE">
            <w:pPr>
              <w:pStyle w:val="TAL"/>
              <w:rPr>
                <w:sz w:val="16"/>
              </w:rPr>
            </w:pPr>
            <w:r>
              <w:rPr>
                <w:sz w:val="16"/>
              </w:rPr>
              <w:t>Current location of a UE</w:t>
            </w:r>
          </w:p>
        </w:tc>
        <w:tc>
          <w:tcPr>
            <w:tcW w:w="0" w:type="auto"/>
            <w:tcBorders>
              <w:top w:val="single" w:sz="4" w:space="0" w:color="auto"/>
              <w:left w:val="single" w:sz="4" w:space="0" w:color="auto"/>
              <w:bottom w:val="single" w:sz="4" w:space="0" w:color="auto"/>
              <w:right w:val="single" w:sz="4" w:space="0" w:color="auto"/>
            </w:tcBorders>
            <w:hideMark/>
          </w:tcPr>
          <w:p w14:paraId="15905D31"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53D792"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181F3C6" w14:textId="77777777" w:rsidR="000B4CAE" w:rsidRDefault="000B4CAE">
            <w:pPr>
              <w:pStyle w:val="TAL"/>
              <w:rPr>
                <w:sz w:val="16"/>
              </w:rPr>
            </w:pPr>
            <w:r>
              <w:rPr>
                <w:sz w:val="16"/>
              </w:rPr>
              <w:t>0425</w:t>
            </w:r>
          </w:p>
        </w:tc>
        <w:tc>
          <w:tcPr>
            <w:tcW w:w="0" w:type="auto"/>
            <w:tcBorders>
              <w:top w:val="single" w:sz="4" w:space="0" w:color="auto"/>
              <w:left w:val="single" w:sz="4" w:space="0" w:color="auto"/>
              <w:bottom w:val="single" w:sz="4" w:space="0" w:color="auto"/>
              <w:right w:val="single" w:sz="4" w:space="0" w:color="auto"/>
            </w:tcBorders>
            <w:hideMark/>
          </w:tcPr>
          <w:p w14:paraId="0171D6D0"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74AA1EA"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53231E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B12A20"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4A9B617" w14:textId="77777777" w:rsidR="000B4CAE" w:rsidRDefault="000B4CAE">
            <w:pPr>
              <w:pStyle w:val="TAL"/>
              <w:rPr>
                <w:sz w:val="16"/>
              </w:rPr>
            </w:pPr>
            <w:r>
              <w:rPr>
                <w:sz w:val="16"/>
              </w:rPr>
              <w:t>agreed</w:t>
            </w:r>
          </w:p>
        </w:tc>
      </w:tr>
      <w:tr w:rsidR="000B4CAE" w14:paraId="6DE3358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4A4A55B" w14:textId="77777777" w:rsidR="000B4CAE" w:rsidRDefault="000B4CAE">
            <w:pPr>
              <w:pStyle w:val="TAL"/>
              <w:rPr>
                <w:sz w:val="16"/>
              </w:rPr>
            </w:pPr>
            <w:r>
              <w:rPr>
                <w:sz w:val="16"/>
              </w:rPr>
              <w:t>C4-205325</w:t>
            </w:r>
          </w:p>
        </w:tc>
        <w:tc>
          <w:tcPr>
            <w:tcW w:w="0" w:type="auto"/>
            <w:tcBorders>
              <w:top w:val="single" w:sz="4" w:space="0" w:color="auto"/>
              <w:left w:val="single" w:sz="4" w:space="0" w:color="auto"/>
              <w:bottom w:val="single" w:sz="4" w:space="0" w:color="auto"/>
              <w:right w:val="single" w:sz="4" w:space="0" w:color="auto"/>
            </w:tcBorders>
            <w:hideMark/>
          </w:tcPr>
          <w:p w14:paraId="0B685FAA" w14:textId="77777777" w:rsidR="000B4CAE" w:rsidRDefault="000B4CAE">
            <w:pPr>
              <w:pStyle w:val="TAL"/>
              <w:rPr>
                <w:sz w:val="16"/>
              </w:rPr>
            </w:pPr>
            <w:r>
              <w:rPr>
                <w:sz w:val="16"/>
              </w:rPr>
              <w:t>pduSessionList in UeContextCreatedData</w:t>
            </w:r>
          </w:p>
        </w:tc>
        <w:tc>
          <w:tcPr>
            <w:tcW w:w="0" w:type="auto"/>
            <w:tcBorders>
              <w:top w:val="single" w:sz="4" w:space="0" w:color="auto"/>
              <w:left w:val="single" w:sz="4" w:space="0" w:color="auto"/>
              <w:bottom w:val="single" w:sz="4" w:space="0" w:color="auto"/>
              <w:right w:val="single" w:sz="4" w:space="0" w:color="auto"/>
            </w:tcBorders>
            <w:hideMark/>
          </w:tcPr>
          <w:p w14:paraId="3E2ABACD"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4D0D3D"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F018A92" w14:textId="77777777" w:rsidR="000B4CAE" w:rsidRDefault="000B4CAE">
            <w:pPr>
              <w:pStyle w:val="TAL"/>
              <w:rPr>
                <w:sz w:val="16"/>
              </w:rPr>
            </w:pPr>
            <w:r>
              <w:rPr>
                <w:sz w:val="16"/>
              </w:rPr>
              <w:t>0426</w:t>
            </w:r>
          </w:p>
        </w:tc>
        <w:tc>
          <w:tcPr>
            <w:tcW w:w="0" w:type="auto"/>
            <w:tcBorders>
              <w:top w:val="single" w:sz="4" w:space="0" w:color="auto"/>
              <w:left w:val="single" w:sz="4" w:space="0" w:color="auto"/>
              <w:bottom w:val="single" w:sz="4" w:space="0" w:color="auto"/>
              <w:right w:val="single" w:sz="4" w:space="0" w:color="auto"/>
            </w:tcBorders>
          </w:tcPr>
          <w:p w14:paraId="492DB95D"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2CF2B5"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968065D"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C8D3F6"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178445B" w14:textId="77777777" w:rsidR="000B4CAE" w:rsidRDefault="000B4CAE">
            <w:pPr>
              <w:pStyle w:val="TAL"/>
              <w:rPr>
                <w:sz w:val="16"/>
              </w:rPr>
            </w:pPr>
            <w:r>
              <w:rPr>
                <w:sz w:val="16"/>
              </w:rPr>
              <w:t>revised</w:t>
            </w:r>
          </w:p>
        </w:tc>
      </w:tr>
      <w:tr w:rsidR="000B4CAE" w14:paraId="215AB26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089F135" w14:textId="77777777" w:rsidR="000B4CAE" w:rsidRDefault="000B4CAE">
            <w:pPr>
              <w:pStyle w:val="TAL"/>
              <w:rPr>
                <w:sz w:val="16"/>
              </w:rPr>
            </w:pPr>
            <w:r>
              <w:rPr>
                <w:sz w:val="16"/>
              </w:rPr>
              <w:t>C4-205669</w:t>
            </w:r>
          </w:p>
        </w:tc>
        <w:tc>
          <w:tcPr>
            <w:tcW w:w="0" w:type="auto"/>
            <w:tcBorders>
              <w:top w:val="single" w:sz="4" w:space="0" w:color="auto"/>
              <w:left w:val="single" w:sz="4" w:space="0" w:color="auto"/>
              <w:bottom w:val="single" w:sz="4" w:space="0" w:color="auto"/>
              <w:right w:val="single" w:sz="4" w:space="0" w:color="auto"/>
            </w:tcBorders>
            <w:hideMark/>
          </w:tcPr>
          <w:p w14:paraId="06F764AF" w14:textId="77777777" w:rsidR="000B4CAE" w:rsidRDefault="000B4CAE">
            <w:pPr>
              <w:pStyle w:val="TAL"/>
              <w:rPr>
                <w:sz w:val="16"/>
              </w:rPr>
            </w:pPr>
            <w:r>
              <w:rPr>
                <w:sz w:val="16"/>
              </w:rPr>
              <w:t>CreateUEContext Failue</w:t>
            </w:r>
          </w:p>
        </w:tc>
        <w:tc>
          <w:tcPr>
            <w:tcW w:w="0" w:type="auto"/>
            <w:tcBorders>
              <w:top w:val="single" w:sz="4" w:space="0" w:color="auto"/>
              <w:left w:val="single" w:sz="4" w:space="0" w:color="auto"/>
              <w:bottom w:val="single" w:sz="4" w:space="0" w:color="auto"/>
              <w:right w:val="single" w:sz="4" w:space="0" w:color="auto"/>
            </w:tcBorders>
            <w:hideMark/>
          </w:tcPr>
          <w:p w14:paraId="5BDE4CAA"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2FED59"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BB15623" w14:textId="77777777" w:rsidR="000B4CAE" w:rsidRDefault="000B4CAE">
            <w:pPr>
              <w:pStyle w:val="TAL"/>
              <w:rPr>
                <w:sz w:val="16"/>
              </w:rPr>
            </w:pPr>
            <w:r>
              <w:rPr>
                <w:sz w:val="16"/>
              </w:rPr>
              <w:t>0426</w:t>
            </w:r>
          </w:p>
        </w:tc>
        <w:tc>
          <w:tcPr>
            <w:tcW w:w="0" w:type="auto"/>
            <w:tcBorders>
              <w:top w:val="single" w:sz="4" w:space="0" w:color="auto"/>
              <w:left w:val="single" w:sz="4" w:space="0" w:color="auto"/>
              <w:bottom w:val="single" w:sz="4" w:space="0" w:color="auto"/>
              <w:right w:val="single" w:sz="4" w:space="0" w:color="auto"/>
            </w:tcBorders>
            <w:hideMark/>
          </w:tcPr>
          <w:p w14:paraId="7D423848"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760B81"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BA43CAF"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B90A45"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3CBED47" w14:textId="77777777" w:rsidR="000B4CAE" w:rsidRDefault="000B4CAE">
            <w:pPr>
              <w:pStyle w:val="TAL"/>
              <w:rPr>
                <w:sz w:val="16"/>
              </w:rPr>
            </w:pPr>
            <w:r>
              <w:rPr>
                <w:sz w:val="16"/>
              </w:rPr>
              <w:t>agreed</w:t>
            </w:r>
          </w:p>
        </w:tc>
      </w:tr>
      <w:tr w:rsidR="000B4CAE" w14:paraId="3F14177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F7C068B" w14:textId="77777777" w:rsidR="000B4CAE" w:rsidRDefault="000B4CAE">
            <w:pPr>
              <w:pStyle w:val="TAL"/>
              <w:rPr>
                <w:sz w:val="16"/>
              </w:rPr>
            </w:pPr>
            <w:r>
              <w:rPr>
                <w:sz w:val="16"/>
              </w:rPr>
              <w:t>C4-205332</w:t>
            </w:r>
          </w:p>
        </w:tc>
        <w:tc>
          <w:tcPr>
            <w:tcW w:w="0" w:type="auto"/>
            <w:tcBorders>
              <w:top w:val="single" w:sz="4" w:space="0" w:color="auto"/>
              <w:left w:val="single" w:sz="4" w:space="0" w:color="auto"/>
              <w:bottom w:val="single" w:sz="4" w:space="0" w:color="auto"/>
              <w:right w:val="single" w:sz="4" w:space="0" w:color="auto"/>
            </w:tcBorders>
            <w:hideMark/>
          </w:tcPr>
          <w:p w14:paraId="4413E181" w14:textId="77777777" w:rsidR="000B4CAE" w:rsidRDefault="000B4CAE">
            <w:pPr>
              <w:pStyle w:val="TAL"/>
              <w:rPr>
                <w:sz w:val="16"/>
              </w:rPr>
            </w:pPr>
            <w:r>
              <w:rPr>
                <w:sz w:val="16"/>
              </w:rPr>
              <w:t>N51 interface between NEF and AMF</w:t>
            </w:r>
          </w:p>
        </w:tc>
        <w:tc>
          <w:tcPr>
            <w:tcW w:w="0" w:type="auto"/>
            <w:tcBorders>
              <w:top w:val="single" w:sz="4" w:space="0" w:color="auto"/>
              <w:left w:val="single" w:sz="4" w:space="0" w:color="auto"/>
              <w:bottom w:val="single" w:sz="4" w:space="0" w:color="auto"/>
              <w:right w:val="single" w:sz="4" w:space="0" w:color="auto"/>
            </w:tcBorders>
            <w:hideMark/>
          </w:tcPr>
          <w:p w14:paraId="49BEF7FE"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3C94DA"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5275746" w14:textId="77777777" w:rsidR="000B4CAE" w:rsidRDefault="000B4CAE">
            <w:pPr>
              <w:pStyle w:val="TAL"/>
              <w:rPr>
                <w:sz w:val="16"/>
              </w:rPr>
            </w:pPr>
            <w:r>
              <w:rPr>
                <w:sz w:val="16"/>
              </w:rPr>
              <w:t>0427</w:t>
            </w:r>
          </w:p>
        </w:tc>
        <w:tc>
          <w:tcPr>
            <w:tcW w:w="0" w:type="auto"/>
            <w:tcBorders>
              <w:top w:val="single" w:sz="4" w:space="0" w:color="auto"/>
              <w:left w:val="single" w:sz="4" w:space="0" w:color="auto"/>
              <w:bottom w:val="single" w:sz="4" w:space="0" w:color="auto"/>
              <w:right w:val="single" w:sz="4" w:space="0" w:color="auto"/>
            </w:tcBorders>
          </w:tcPr>
          <w:p w14:paraId="414BD75F"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92212B"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0F374E"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C96628"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560D690" w14:textId="77777777" w:rsidR="000B4CAE" w:rsidRDefault="000B4CAE">
            <w:pPr>
              <w:pStyle w:val="TAL"/>
              <w:rPr>
                <w:sz w:val="16"/>
              </w:rPr>
            </w:pPr>
            <w:r>
              <w:rPr>
                <w:sz w:val="16"/>
              </w:rPr>
              <w:t>agreed</w:t>
            </w:r>
          </w:p>
        </w:tc>
      </w:tr>
      <w:tr w:rsidR="000B4CAE" w14:paraId="7FEDFD1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0D5498A" w14:textId="77777777" w:rsidR="000B4CAE" w:rsidRDefault="000B4CAE">
            <w:pPr>
              <w:pStyle w:val="TAL"/>
              <w:rPr>
                <w:sz w:val="16"/>
              </w:rPr>
            </w:pPr>
            <w:r>
              <w:rPr>
                <w:sz w:val="16"/>
              </w:rPr>
              <w:t>C4-205333</w:t>
            </w:r>
          </w:p>
        </w:tc>
        <w:tc>
          <w:tcPr>
            <w:tcW w:w="0" w:type="auto"/>
            <w:tcBorders>
              <w:top w:val="single" w:sz="4" w:space="0" w:color="auto"/>
              <w:left w:val="single" w:sz="4" w:space="0" w:color="auto"/>
              <w:bottom w:val="single" w:sz="4" w:space="0" w:color="auto"/>
              <w:right w:val="single" w:sz="4" w:space="0" w:color="auto"/>
            </w:tcBorders>
            <w:hideMark/>
          </w:tcPr>
          <w:p w14:paraId="1172D8AD" w14:textId="77777777" w:rsidR="000B4CAE" w:rsidRDefault="000B4CAE">
            <w:pPr>
              <w:pStyle w:val="TAL"/>
              <w:rPr>
                <w:sz w:val="16"/>
              </w:rPr>
            </w:pPr>
            <w:r>
              <w:rPr>
                <w:sz w:val="16"/>
              </w:rPr>
              <w:t>Event subscription update</w:t>
            </w:r>
          </w:p>
        </w:tc>
        <w:tc>
          <w:tcPr>
            <w:tcW w:w="0" w:type="auto"/>
            <w:tcBorders>
              <w:top w:val="single" w:sz="4" w:space="0" w:color="auto"/>
              <w:left w:val="single" w:sz="4" w:space="0" w:color="auto"/>
              <w:bottom w:val="single" w:sz="4" w:space="0" w:color="auto"/>
              <w:right w:val="single" w:sz="4" w:space="0" w:color="auto"/>
            </w:tcBorders>
            <w:hideMark/>
          </w:tcPr>
          <w:p w14:paraId="7DEF1865"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87E532"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0709331" w14:textId="77777777" w:rsidR="000B4CAE" w:rsidRDefault="000B4CAE">
            <w:pPr>
              <w:pStyle w:val="TAL"/>
              <w:rPr>
                <w:sz w:val="16"/>
              </w:rPr>
            </w:pPr>
            <w:r>
              <w:rPr>
                <w:sz w:val="16"/>
              </w:rPr>
              <w:t>0428</w:t>
            </w:r>
          </w:p>
        </w:tc>
        <w:tc>
          <w:tcPr>
            <w:tcW w:w="0" w:type="auto"/>
            <w:tcBorders>
              <w:top w:val="single" w:sz="4" w:space="0" w:color="auto"/>
              <w:left w:val="single" w:sz="4" w:space="0" w:color="auto"/>
              <w:bottom w:val="single" w:sz="4" w:space="0" w:color="auto"/>
              <w:right w:val="single" w:sz="4" w:space="0" w:color="auto"/>
            </w:tcBorders>
          </w:tcPr>
          <w:p w14:paraId="29CBAB73"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7D1CF1"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CC0BF0"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F2CD7A"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6C1B29C" w14:textId="77777777" w:rsidR="000B4CAE" w:rsidRDefault="000B4CAE">
            <w:pPr>
              <w:pStyle w:val="TAL"/>
              <w:rPr>
                <w:sz w:val="16"/>
              </w:rPr>
            </w:pPr>
            <w:r>
              <w:rPr>
                <w:sz w:val="16"/>
              </w:rPr>
              <w:t>revised</w:t>
            </w:r>
          </w:p>
        </w:tc>
      </w:tr>
      <w:tr w:rsidR="000B4CAE" w14:paraId="10D822B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8131CEA" w14:textId="77777777" w:rsidR="000B4CAE" w:rsidRDefault="000B4CAE">
            <w:pPr>
              <w:pStyle w:val="TAL"/>
              <w:rPr>
                <w:sz w:val="16"/>
              </w:rPr>
            </w:pPr>
            <w:r>
              <w:rPr>
                <w:sz w:val="16"/>
              </w:rPr>
              <w:t>C4-205676</w:t>
            </w:r>
          </w:p>
        </w:tc>
        <w:tc>
          <w:tcPr>
            <w:tcW w:w="0" w:type="auto"/>
            <w:tcBorders>
              <w:top w:val="single" w:sz="4" w:space="0" w:color="auto"/>
              <w:left w:val="single" w:sz="4" w:space="0" w:color="auto"/>
              <w:bottom w:val="single" w:sz="4" w:space="0" w:color="auto"/>
              <w:right w:val="single" w:sz="4" w:space="0" w:color="auto"/>
            </w:tcBorders>
            <w:hideMark/>
          </w:tcPr>
          <w:p w14:paraId="40493AD0" w14:textId="77777777" w:rsidR="000B4CAE" w:rsidRDefault="000B4CAE">
            <w:pPr>
              <w:pStyle w:val="TAL"/>
              <w:rPr>
                <w:sz w:val="16"/>
              </w:rPr>
            </w:pPr>
            <w:r>
              <w:rPr>
                <w:sz w:val="16"/>
              </w:rPr>
              <w:t>Event subscription update</w:t>
            </w:r>
          </w:p>
        </w:tc>
        <w:tc>
          <w:tcPr>
            <w:tcW w:w="0" w:type="auto"/>
            <w:tcBorders>
              <w:top w:val="single" w:sz="4" w:space="0" w:color="auto"/>
              <w:left w:val="single" w:sz="4" w:space="0" w:color="auto"/>
              <w:bottom w:val="single" w:sz="4" w:space="0" w:color="auto"/>
              <w:right w:val="single" w:sz="4" w:space="0" w:color="auto"/>
            </w:tcBorders>
            <w:hideMark/>
          </w:tcPr>
          <w:p w14:paraId="5462166D"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033DC5"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165972A" w14:textId="77777777" w:rsidR="000B4CAE" w:rsidRDefault="000B4CAE">
            <w:pPr>
              <w:pStyle w:val="TAL"/>
              <w:rPr>
                <w:sz w:val="16"/>
              </w:rPr>
            </w:pPr>
            <w:r>
              <w:rPr>
                <w:sz w:val="16"/>
              </w:rPr>
              <w:t>0428</w:t>
            </w:r>
          </w:p>
        </w:tc>
        <w:tc>
          <w:tcPr>
            <w:tcW w:w="0" w:type="auto"/>
            <w:tcBorders>
              <w:top w:val="single" w:sz="4" w:space="0" w:color="auto"/>
              <w:left w:val="single" w:sz="4" w:space="0" w:color="auto"/>
              <w:bottom w:val="single" w:sz="4" w:space="0" w:color="auto"/>
              <w:right w:val="single" w:sz="4" w:space="0" w:color="auto"/>
            </w:tcBorders>
            <w:hideMark/>
          </w:tcPr>
          <w:p w14:paraId="116515FB"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08EAFD"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2BDD93"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E03F60"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DEBF9B9" w14:textId="77777777" w:rsidR="000B4CAE" w:rsidRDefault="000B4CAE">
            <w:pPr>
              <w:pStyle w:val="TAL"/>
              <w:rPr>
                <w:sz w:val="16"/>
              </w:rPr>
            </w:pPr>
            <w:r>
              <w:rPr>
                <w:sz w:val="16"/>
              </w:rPr>
              <w:t>revised</w:t>
            </w:r>
          </w:p>
        </w:tc>
      </w:tr>
      <w:tr w:rsidR="000B4CAE" w14:paraId="22758F0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EB8D811" w14:textId="77777777" w:rsidR="000B4CAE" w:rsidRDefault="000B4CAE">
            <w:pPr>
              <w:pStyle w:val="TAL"/>
              <w:rPr>
                <w:sz w:val="16"/>
              </w:rPr>
            </w:pPr>
            <w:r>
              <w:rPr>
                <w:sz w:val="16"/>
              </w:rPr>
              <w:t>C4-205712</w:t>
            </w:r>
          </w:p>
        </w:tc>
        <w:tc>
          <w:tcPr>
            <w:tcW w:w="0" w:type="auto"/>
            <w:tcBorders>
              <w:top w:val="single" w:sz="4" w:space="0" w:color="auto"/>
              <w:left w:val="single" w:sz="4" w:space="0" w:color="auto"/>
              <w:bottom w:val="single" w:sz="4" w:space="0" w:color="auto"/>
              <w:right w:val="single" w:sz="4" w:space="0" w:color="auto"/>
            </w:tcBorders>
            <w:hideMark/>
          </w:tcPr>
          <w:p w14:paraId="2445DB3F" w14:textId="77777777" w:rsidR="000B4CAE" w:rsidRDefault="000B4CAE">
            <w:pPr>
              <w:pStyle w:val="TAL"/>
              <w:rPr>
                <w:sz w:val="16"/>
              </w:rPr>
            </w:pPr>
            <w:r>
              <w:rPr>
                <w:sz w:val="16"/>
              </w:rPr>
              <w:t>Event subscription update</w:t>
            </w:r>
          </w:p>
        </w:tc>
        <w:tc>
          <w:tcPr>
            <w:tcW w:w="0" w:type="auto"/>
            <w:tcBorders>
              <w:top w:val="single" w:sz="4" w:space="0" w:color="auto"/>
              <w:left w:val="single" w:sz="4" w:space="0" w:color="auto"/>
              <w:bottom w:val="single" w:sz="4" w:space="0" w:color="auto"/>
              <w:right w:val="single" w:sz="4" w:space="0" w:color="auto"/>
            </w:tcBorders>
            <w:hideMark/>
          </w:tcPr>
          <w:p w14:paraId="26F8B5E9"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678410"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4421A2D" w14:textId="77777777" w:rsidR="000B4CAE" w:rsidRDefault="000B4CAE">
            <w:pPr>
              <w:pStyle w:val="TAL"/>
              <w:rPr>
                <w:sz w:val="16"/>
              </w:rPr>
            </w:pPr>
            <w:r>
              <w:rPr>
                <w:sz w:val="16"/>
              </w:rPr>
              <w:t>0428</w:t>
            </w:r>
          </w:p>
        </w:tc>
        <w:tc>
          <w:tcPr>
            <w:tcW w:w="0" w:type="auto"/>
            <w:tcBorders>
              <w:top w:val="single" w:sz="4" w:space="0" w:color="auto"/>
              <w:left w:val="single" w:sz="4" w:space="0" w:color="auto"/>
              <w:bottom w:val="single" w:sz="4" w:space="0" w:color="auto"/>
              <w:right w:val="single" w:sz="4" w:space="0" w:color="auto"/>
            </w:tcBorders>
            <w:hideMark/>
          </w:tcPr>
          <w:p w14:paraId="06F30B50"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505C32C" w14:textId="77777777" w:rsidR="000B4CAE" w:rsidRDefault="000B4CA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91D30EC"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EAA195" w14:textId="77777777" w:rsidR="000B4CAE" w:rsidRDefault="000B4CAE">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7458E6B" w14:textId="77777777" w:rsidR="000B4CAE" w:rsidRDefault="000B4CAE">
            <w:pPr>
              <w:pStyle w:val="TAL"/>
              <w:rPr>
                <w:sz w:val="16"/>
              </w:rPr>
            </w:pPr>
            <w:r>
              <w:rPr>
                <w:sz w:val="16"/>
              </w:rPr>
              <w:t>agreed</w:t>
            </w:r>
          </w:p>
        </w:tc>
      </w:tr>
      <w:tr w:rsidR="000B4CAE" w14:paraId="4D65D84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2FD4941" w14:textId="77777777" w:rsidR="000B4CAE" w:rsidRDefault="000B4CAE">
            <w:pPr>
              <w:pStyle w:val="TAL"/>
              <w:rPr>
                <w:sz w:val="16"/>
              </w:rPr>
            </w:pPr>
            <w:r>
              <w:rPr>
                <w:sz w:val="16"/>
              </w:rPr>
              <w:t>C4-205351</w:t>
            </w:r>
          </w:p>
        </w:tc>
        <w:tc>
          <w:tcPr>
            <w:tcW w:w="0" w:type="auto"/>
            <w:tcBorders>
              <w:top w:val="single" w:sz="4" w:space="0" w:color="auto"/>
              <w:left w:val="single" w:sz="4" w:space="0" w:color="auto"/>
              <w:bottom w:val="single" w:sz="4" w:space="0" w:color="auto"/>
              <w:right w:val="single" w:sz="4" w:space="0" w:color="auto"/>
            </w:tcBorders>
            <w:hideMark/>
          </w:tcPr>
          <w:p w14:paraId="19EFF531" w14:textId="77777777" w:rsidR="000B4CAE" w:rsidRDefault="000B4CAE">
            <w:pPr>
              <w:pStyle w:val="TAL"/>
              <w:rPr>
                <w:sz w:val="16"/>
              </w:rPr>
            </w:pPr>
            <w:r>
              <w:rPr>
                <w:sz w:val="16"/>
              </w:rPr>
              <w:t>UDP Source Port and GTP Sequence Number in UeContextCreateData</w:t>
            </w:r>
          </w:p>
        </w:tc>
        <w:tc>
          <w:tcPr>
            <w:tcW w:w="0" w:type="auto"/>
            <w:tcBorders>
              <w:top w:val="single" w:sz="4" w:space="0" w:color="auto"/>
              <w:left w:val="single" w:sz="4" w:space="0" w:color="auto"/>
              <w:bottom w:val="single" w:sz="4" w:space="0" w:color="auto"/>
              <w:right w:val="single" w:sz="4" w:space="0" w:color="auto"/>
            </w:tcBorders>
            <w:hideMark/>
          </w:tcPr>
          <w:p w14:paraId="259E2395" w14:textId="77777777" w:rsidR="000B4CAE" w:rsidRDefault="000B4CAE">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EC7C93F"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1803F9F" w14:textId="77777777" w:rsidR="000B4CAE" w:rsidRDefault="000B4CAE">
            <w:pPr>
              <w:pStyle w:val="TAL"/>
              <w:rPr>
                <w:sz w:val="16"/>
              </w:rPr>
            </w:pPr>
            <w:r>
              <w:rPr>
                <w:sz w:val="16"/>
              </w:rPr>
              <w:t>0429</w:t>
            </w:r>
          </w:p>
        </w:tc>
        <w:tc>
          <w:tcPr>
            <w:tcW w:w="0" w:type="auto"/>
            <w:tcBorders>
              <w:top w:val="single" w:sz="4" w:space="0" w:color="auto"/>
              <w:left w:val="single" w:sz="4" w:space="0" w:color="auto"/>
              <w:bottom w:val="single" w:sz="4" w:space="0" w:color="auto"/>
              <w:right w:val="single" w:sz="4" w:space="0" w:color="auto"/>
            </w:tcBorders>
          </w:tcPr>
          <w:p w14:paraId="0015600D"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12896B"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52EBEA4"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5468DA"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A4753C7" w14:textId="77777777" w:rsidR="000B4CAE" w:rsidRDefault="000B4CAE">
            <w:pPr>
              <w:pStyle w:val="TAL"/>
              <w:rPr>
                <w:sz w:val="16"/>
              </w:rPr>
            </w:pPr>
            <w:r>
              <w:rPr>
                <w:sz w:val="16"/>
              </w:rPr>
              <w:t>merged</w:t>
            </w:r>
          </w:p>
        </w:tc>
      </w:tr>
      <w:tr w:rsidR="000B4CAE" w14:paraId="5295E72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727E819" w14:textId="77777777" w:rsidR="000B4CAE" w:rsidRDefault="000B4CAE">
            <w:pPr>
              <w:pStyle w:val="TAL"/>
              <w:rPr>
                <w:sz w:val="16"/>
              </w:rPr>
            </w:pPr>
            <w:r>
              <w:rPr>
                <w:sz w:val="16"/>
              </w:rPr>
              <w:t>C4-205366</w:t>
            </w:r>
          </w:p>
        </w:tc>
        <w:tc>
          <w:tcPr>
            <w:tcW w:w="0" w:type="auto"/>
            <w:tcBorders>
              <w:top w:val="single" w:sz="4" w:space="0" w:color="auto"/>
              <w:left w:val="single" w:sz="4" w:space="0" w:color="auto"/>
              <w:bottom w:val="single" w:sz="4" w:space="0" w:color="auto"/>
              <w:right w:val="single" w:sz="4" w:space="0" w:color="auto"/>
            </w:tcBorders>
            <w:hideMark/>
          </w:tcPr>
          <w:p w14:paraId="30FFF707" w14:textId="77777777" w:rsidR="000B4CAE" w:rsidRDefault="000B4CAE">
            <w:pPr>
              <w:pStyle w:val="TAL"/>
              <w:rPr>
                <w:sz w:val="16"/>
              </w:rPr>
            </w:pPr>
            <w:r>
              <w:rPr>
                <w:sz w:val="16"/>
              </w:rPr>
              <w:t>Event Subscription Synchronization</w:t>
            </w:r>
          </w:p>
        </w:tc>
        <w:tc>
          <w:tcPr>
            <w:tcW w:w="0" w:type="auto"/>
            <w:tcBorders>
              <w:top w:val="single" w:sz="4" w:space="0" w:color="auto"/>
              <w:left w:val="single" w:sz="4" w:space="0" w:color="auto"/>
              <w:bottom w:val="single" w:sz="4" w:space="0" w:color="auto"/>
              <w:right w:val="single" w:sz="4" w:space="0" w:color="auto"/>
            </w:tcBorders>
            <w:hideMark/>
          </w:tcPr>
          <w:p w14:paraId="66B48941"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0267EB"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2596C06" w14:textId="77777777" w:rsidR="000B4CAE" w:rsidRDefault="000B4CAE">
            <w:pPr>
              <w:pStyle w:val="TAL"/>
              <w:rPr>
                <w:sz w:val="16"/>
              </w:rPr>
            </w:pPr>
            <w:r>
              <w:rPr>
                <w:sz w:val="16"/>
              </w:rPr>
              <w:t>0430</w:t>
            </w:r>
          </w:p>
        </w:tc>
        <w:tc>
          <w:tcPr>
            <w:tcW w:w="0" w:type="auto"/>
            <w:tcBorders>
              <w:top w:val="single" w:sz="4" w:space="0" w:color="auto"/>
              <w:left w:val="single" w:sz="4" w:space="0" w:color="auto"/>
              <w:bottom w:val="single" w:sz="4" w:space="0" w:color="auto"/>
              <w:right w:val="single" w:sz="4" w:space="0" w:color="auto"/>
            </w:tcBorders>
          </w:tcPr>
          <w:p w14:paraId="6B921139"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AB990A"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B1AECAD"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F66CBB" w14:textId="77777777" w:rsidR="000B4CAE" w:rsidRDefault="000B4CAE">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72B63180" w14:textId="77777777" w:rsidR="000B4CAE" w:rsidRDefault="000B4CAE">
            <w:pPr>
              <w:pStyle w:val="TAL"/>
              <w:rPr>
                <w:sz w:val="16"/>
              </w:rPr>
            </w:pPr>
            <w:r>
              <w:rPr>
                <w:sz w:val="16"/>
              </w:rPr>
              <w:t>revised</w:t>
            </w:r>
          </w:p>
        </w:tc>
      </w:tr>
      <w:tr w:rsidR="000B4CAE" w14:paraId="1A9B583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BD25D92" w14:textId="77777777" w:rsidR="000B4CAE" w:rsidRDefault="000B4CAE">
            <w:pPr>
              <w:pStyle w:val="TAL"/>
              <w:rPr>
                <w:sz w:val="16"/>
              </w:rPr>
            </w:pPr>
            <w:r>
              <w:rPr>
                <w:sz w:val="16"/>
              </w:rPr>
              <w:t>C4-205704</w:t>
            </w:r>
          </w:p>
        </w:tc>
        <w:tc>
          <w:tcPr>
            <w:tcW w:w="0" w:type="auto"/>
            <w:tcBorders>
              <w:top w:val="single" w:sz="4" w:space="0" w:color="auto"/>
              <w:left w:val="single" w:sz="4" w:space="0" w:color="auto"/>
              <w:bottom w:val="single" w:sz="4" w:space="0" w:color="auto"/>
              <w:right w:val="single" w:sz="4" w:space="0" w:color="auto"/>
            </w:tcBorders>
            <w:hideMark/>
          </w:tcPr>
          <w:p w14:paraId="305C9B08" w14:textId="77777777" w:rsidR="000B4CAE" w:rsidRDefault="000B4CAE">
            <w:pPr>
              <w:pStyle w:val="TAL"/>
              <w:rPr>
                <w:sz w:val="16"/>
              </w:rPr>
            </w:pPr>
            <w:r>
              <w:rPr>
                <w:sz w:val="16"/>
              </w:rPr>
              <w:t>Event Subscription Synchronization</w:t>
            </w:r>
          </w:p>
        </w:tc>
        <w:tc>
          <w:tcPr>
            <w:tcW w:w="0" w:type="auto"/>
            <w:tcBorders>
              <w:top w:val="single" w:sz="4" w:space="0" w:color="auto"/>
              <w:left w:val="single" w:sz="4" w:space="0" w:color="auto"/>
              <w:bottom w:val="single" w:sz="4" w:space="0" w:color="auto"/>
              <w:right w:val="single" w:sz="4" w:space="0" w:color="auto"/>
            </w:tcBorders>
            <w:hideMark/>
          </w:tcPr>
          <w:p w14:paraId="6BB45872"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B205C1"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89365CD" w14:textId="77777777" w:rsidR="000B4CAE" w:rsidRDefault="000B4CAE">
            <w:pPr>
              <w:pStyle w:val="TAL"/>
              <w:rPr>
                <w:sz w:val="16"/>
              </w:rPr>
            </w:pPr>
            <w:r>
              <w:rPr>
                <w:sz w:val="16"/>
              </w:rPr>
              <w:t>0430</w:t>
            </w:r>
          </w:p>
        </w:tc>
        <w:tc>
          <w:tcPr>
            <w:tcW w:w="0" w:type="auto"/>
            <w:tcBorders>
              <w:top w:val="single" w:sz="4" w:space="0" w:color="auto"/>
              <w:left w:val="single" w:sz="4" w:space="0" w:color="auto"/>
              <w:bottom w:val="single" w:sz="4" w:space="0" w:color="auto"/>
              <w:right w:val="single" w:sz="4" w:space="0" w:color="auto"/>
            </w:tcBorders>
            <w:hideMark/>
          </w:tcPr>
          <w:p w14:paraId="59B53526"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C4E9A5"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8441590"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FC1F1C" w14:textId="77777777" w:rsidR="000B4CAE" w:rsidRDefault="000B4CAE">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7142614A" w14:textId="77777777" w:rsidR="000B4CAE" w:rsidRDefault="000B4CAE">
            <w:pPr>
              <w:pStyle w:val="TAL"/>
              <w:rPr>
                <w:sz w:val="16"/>
              </w:rPr>
            </w:pPr>
            <w:r>
              <w:rPr>
                <w:sz w:val="16"/>
              </w:rPr>
              <w:t>agreed</w:t>
            </w:r>
          </w:p>
        </w:tc>
      </w:tr>
      <w:tr w:rsidR="000B4CAE" w14:paraId="273A06D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493BAB3" w14:textId="77777777" w:rsidR="000B4CAE" w:rsidRDefault="000B4CAE">
            <w:pPr>
              <w:pStyle w:val="TAL"/>
              <w:rPr>
                <w:sz w:val="16"/>
              </w:rPr>
            </w:pPr>
            <w:r>
              <w:rPr>
                <w:sz w:val="16"/>
              </w:rPr>
              <w:t>C4-205367</w:t>
            </w:r>
          </w:p>
        </w:tc>
        <w:tc>
          <w:tcPr>
            <w:tcW w:w="0" w:type="auto"/>
            <w:tcBorders>
              <w:top w:val="single" w:sz="4" w:space="0" w:color="auto"/>
              <w:left w:val="single" w:sz="4" w:space="0" w:color="auto"/>
              <w:bottom w:val="single" w:sz="4" w:space="0" w:color="auto"/>
              <w:right w:val="single" w:sz="4" w:space="0" w:color="auto"/>
            </w:tcBorders>
            <w:hideMark/>
          </w:tcPr>
          <w:p w14:paraId="426E4FE0" w14:textId="77777777" w:rsidR="000B4CAE" w:rsidRDefault="000B4CAE">
            <w:pPr>
              <w:pStyle w:val="TAL"/>
              <w:rPr>
                <w:sz w:val="16"/>
              </w:rPr>
            </w:pPr>
            <w:r>
              <w:rPr>
                <w:sz w:val="16"/>
              </w:rPr>
              <w:t>HPCF Set Id</w:t>
            </w:r>
          </w:p>
        </w:tc>
        <w:tc>
          <w:tcPr>
            <w:tcW w:w="0" w:type="auto"/>
            <w:tcBorders>
              <w:top w:val="single" w:sz="4" w:space="0" w:color="auto"/>
              <w:left w:val="single" w:sz="4" w:space="0" w:color="auto"/>
              <w:bottom w:val="single" w:sz="4" w:space="0" w:color="auto"/>
              <w:right w:val="single" w:sz="4" w:space="0" w:color="auto"/>
            </w:tcBorders>
            <w:hideMark/>
          </w:tcPr>
          <w:p w14:paraId="1CFB1EF7"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DFB45B"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91703F6" w14:textId="77777777" w:rsidR="000B4CAE" w:rsidRDefault="000B4CAE">
            <w:pPr>
              <w:pStyle w:val="TAL"/>
              <w:rPr>
                <w:sz w:val="16"/>
              </w:rPr>
            </w:pPr>
            <w:r>
              <w:rPr>
                <w:sz w:val="16"/>
              </w:rPr>
              <w:t>0431</w:t>
            </w:r>
          </w:p>
        </w:tc>
        <w:tc>
          <w:tcPr>
            <w:tcW w:w="0" w:type="auto"/>
            <w:tcBorders>
              <w:top w:val="single" w:sz="4" w:space="0" w:color="auto"/>
              <w:left w:val="single" w:sz="4" w:space="0" w:color="auto"/>
              <w:bottom w:val="single" w:sz="4" w:space="0" w:color="auto"/>
              <w:right w:val="single" w:sz="4" w:space="0" w:color="auto"/>
            </w:tcBorders>
          </w:tcPr>
          <w:p w14:paraId="32FFECB4"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28844B"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67EEFC"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482D29"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11F9623A" w14:textId="77777777" w:rsidR="000B4CAE" w:rsidRDefault="000B4CAE">
            <w:pPr>
              <w:pStyle w:val="TAL"/>
              <w:rPr>
                <w:sz w:val="16"/>
              </w:rPr>
            </w:pPr>
            <w:r>
              <w:rPr>
                <w:sz w:val="16"/>
              </w:rPr>
              <w:t>revised</w:t>
            </w:r>
          </w:p>
        </w:tc>
      </w:tr>
      <w:tr w:rsidR="000B4CAE" w14:paraId="624243C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826242C" w14:textId="77777777" w:rsidR="000B4CAE" w:rsidRDefault="000B4CAE">
            <w:pPr>
              <w:pStyle w:val="TAL"/>
              <w:rPr>
                <w:sz w:val="16"/>
              </w:rPr>
            </w:pPr>
            <w:r>
              <w:rPr>
                <w:sz w:val="16"/>
              </w:rPr>
              <w:t>C4-205661</w:t>
            </w:r>
          </w:p>
        </w:tc>
        <w:tc>
          <w:tcPr>
            <w:tcW w:w="0" w:type="auto"/>
            <w:tcBorders>
              <w:top w:val="single" w:sz="4" w:space="0" w:color="auto"/>
              <w:left w:val="single" w:sz="4" w:space="0" w:color="auto"/>
              <w:bottom w:val="single" w:sz="4" w:space="0" w:color="auto"/>
              <w:right w:val="single" w:sz="4" w:space="0" w:color="auto"/>
            </w:tcBorders>
            <w:hideMark/>
          </w:tcPr>
          <w:p w14:paraId="6A46AEA8" w14:textId="77777777" w:rsidR="000B4CAE" w:rsidRDefault="000B4CAE">
            <w:pPr>
              <w:pStyle w:val="TAL"/>
              <w:rPr>
                <w:sz w:val="16"/>
              </w:rPr>
            </w:pPr>
            <w:r>
              <w:rPr>
                <w:sz w:val="16"/>
              </w:rPr>
              <w:t>HPCF Set Id</w:t>
            </w:r>
          </w:p>
        </w:tc>
        <w:tc>
          <w:tcPr>
            <w:tcW w:w="0" w:type="auto"/>
            <w:tcBorders>
              <w:top w:val="single" w:sz="4" w:space="0" w:color="auto"/>
              <w:left w:val="single" w:sz="4" w:space="0" w:color="auto"/>
              <w:bottom w:val="single" w:sz="4" w:space="0" w:color="auto"/>
              <w:right w:val="single" w:sz="4" w:space="0" w:color="auto"/>
            </w:tcBorders>
            <w:hideMark/>
          </w:tcPr>
          <w:p w14:paraId="34A75AD8"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54D4F5"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87A6F3B" w14:textId="77777777" w:rsidR="000B4CAE" w:rsidRDefault="000B4CAE">
            <w:pPr>
              <w:pStyle w:val="TAL"/>
              <w:rPr>
                <w:sz w:val="16"/>
              </w:rPr>
            </w:pPr>
            <w:r>
              <w:rPr>
                <w:sz w:val="16"/>
              </w:rPr>
              <w:t>0431</w:t>
            </w:r>
          </w:p>
        </w:tc>
        <w:tc>
          <w:tcPr>
            <w:tcW w:w="0" w:type="auto"/>
            <w:tcBorders>
              <w:top w:val="single" w:sz="4" w:space="0" w:color="auto"/>
              <w:left w:val="single" w:sz="4" w:space="0" w:color="auto"/>
              <w:bottom w:val="single" w:sz="4" w:space="0" w:color="auto"/>
              <w:right w:val="single" w:sz="4" w:space="0" w:color="auto"/>
            </w:tcBorders>
            <w:hideMark/>
          </w:tcPr>
          <w:p w14:paraId="4C09F510"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0B3D5B"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3D9E09"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E467CE"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366F2DF1" w14:textId="77777777" w:rsidR="000B4CAE" w:rsidRDefault="000B4CAE">
            <w:pPr>
              <w:pStyle w:val="TAL"/>
              <w:rPr>
                <w:sz w:val="16"/>
              </w:rPr>
            </w:pPr>
            <w:r>
              <w:rPr>
                <w:sz w:val="16"/>
              </w:rPr>
              <w:t>agreed</w:t>
            </w:r>
          </w:p>
        </w:tc>
      </w:tr>
      <w:tr w:rsidR="000B4CAE" w14:paraId="5589184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32FF3BB" w14:textId="77777777" w:rsidR="000B4CAE" w:rsidRDefault="000B4CAE">
            <w:pPr>
              <w:pStyle w:val="TAL"/>
              <w:rPr>
                <w:sz w:val="16"/>
              </w:rPr>
            </w:pPr>
            <w:r>
              <w:rPr>
                <w:sz w:val="16"/>
              </w:rPr>
              <w:t>C4-205368</w:t>
            </w:r>
          </w:p>
        </w:tc>
        <w:tc>
          <w:tcPr>
            <w:tcW w:w="0" w:type="auto"/>
            <w:tcBorders>
              <w:top w:val="single" w:sz="4" w:space="0" w:color="auto"/>
              <w:left w:val="single" w:sz="4" w:space="0" w:color="auto"/>
              <w:bottom w:val="single" w:sz="4" w:space="0" w:color="auto"/>
              <w:right w:val="single" w:sz="4" w:space="0" w:color="auto"/>
            </w:tcBorders>
            <w:hideMark/>
          </w:tcPr>
          <w:p w14:paraId="01A601C3" w14:textId="77777777" w:rsidR="000B4CAE" w:rsidRDefault="000B4CAE">
            <w:pPr>
              <w:pStyle w:val="TAL"/>
              <w:rPr>
                <w:sz w:val="16"/>
              </w:rPr>
            </w:pPr>
            <w:r>
              <w:rPr>
                <w:sz w:val="16"/>
              </w:rPr>
              <w:t>Initial Location</w:t>
            </w:r>
          </w:p>
        </w:tc>
        <w:tc>
          <w:tcPr>
            <w:tcW w:w="0" w:type="auto"/>
            <w:tcBorders>
              <w:top w:val="single" w:sz="4" w:space="0" w:color="auto"/>
              <w:left w:val="single" w:sz="4" w:space="0" w:color="auto"/>
              <w:bottom w:val="single" w:sz="4" w:space="0" w:color="auto"/>
              <w:right w:val="single" w:sz="4" w:space="0" w:color="auto"/>
            </w:tcBorders>
            <w:hideMark/>
          </w:tcPr>
          <w:p w14:paraId="589E4B7D"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C2D659"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CA5F4C5" w14:textId="77777777" w:rsidR="000B4CAE" w:rsidRDefault="000B4CAE">
            <w:pPr>
              <w:pStyle w:val="TAL"/>
              <w:rPr>
                <w:sz w:val="16"/>
              </w:rPr>
            </w:pPr>
            <w:r>
              <w:rPr>
                <w:sz w:val="16"/>
              </w:rPr>
              <w:t>0432</w:t>
            </w:r>
          </w:p>
        </w:tc>
        <w:tc>
          <w:tcPr>
            <w:tcW w:w="0" w:type="auto"/>
            <w:tcBorders>
              <w:top w:val="single" w:sz="4" w:space="0" w:color="auto"/>
              <w:left w:val="single" w:sz="4" w:space="0" w:color="auto"/>
              <w:bottom w:val="single" w:sz="4" w:space="0" w:color="auto"/>
              <w:right w:val="single" w:sz="4" w:space="0" w:color="auto"/>
            </w:tcBorders>
          </w:tcPr>
          <w:p w14:paraId="55ABD446"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FB6FCD" w14:textId="77777777" w:rsidR="000B4CAE" w:rsidRDefault="000B4CA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7FCD44E"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697D17" w14:textId="77777777" w:rsidR="000B4CAE" w:rsidRDefault="000B4CAE">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EF0C381" w14:textId="77777777" w:rsidR="000B4CAE" w:rsidRDefault="000B4CAE">
            <w:pPr>
              <w:pStyle w:val="TAL"/>
              <w:rPr>
                <w:sz w:val="16"/>
              </w:rPr>
            </w:pPr>
            <w:r>
              <w:rPr>
                <w:sz w:val="16"/>
              </w:rPr>
              <w:t>revised</w:t>
            </w:r>
          </w:p>
        </w:tc>
      </w:tr>
      <w:tr w:rsidR="000B4CAE" w14:paraId="348BAF4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7757BFE" w14:textId="77777777" w:rsidR="000B4CAE" w:rsidRDefault="000B4CAE">
            <w:pPr>
              <w:pStyle w:val="TAL"/>
              <w:rPr>
                <w:sz w:val="16"/>
              </w:rPr>
            </w:pPr>
            <w:r>
              <w:rPr>
                <w:sz w:val="16"/>
              </w:rPr>
              <w:t>C4-205662</w:t>
            </w:r>
          </w:p>
        </w:tc>
        <w:tc>
          <w:tcPr>
            <w:tcW w:w="0" w:type="auto"/>
            <w:tcBorders>
              <w:top w:val="single" w:sz="4" w:space="0" w:color="auto"/>
              <w:left w:val="single" w:sz="4" w:space="0" w:color="auto"/>
              <w:bottom w:val="single" w:sz="4" w:space="0" w:color="auto"/>
              <w:right w:val="single" w:sz="4" w:space="0" w:color="auto"/>
            </w:tcBorders>
            <w:hideMark/>
          </w:tcPr>
          <w:p w14:paraId="41228016" w14:textId="77777777" w:rsidR="000B4CAE" w:rsidRDefault="000B4CAE">
            <w:pPr>
              <w:pStyle w:val="TAL"/>
              <w:rPr>
                <w:sz w:val="16"/>
              </w:rPr>
            </w:pPr>
            <w:r>
              <w:rPr>
                <w:sz w:val="16"/>
              </w:rPr>
              <w:t>Initial Location</w:t>
            </w:r>
          </w:p>
        </w:tc>
        <w:tc>
          <w:tcPr>
            <w:tcW w:w="0" w:type="auto"/>
            <w:tcBorders>
              <w:top w:val="single" w:sz="4" w:space="0" w:color="auto"/>
              <w:left w:val="single" w:sz="4" w:space="0" w:color="auto"/>
              <w:bottom w:val="single" w:sz="4" w:space="0" w:color="auto"/>
              <w:right w:val="single" w:sz="4" w:space="0" w:color="auto"/>
            </w:tcBorders>
            <w:hideMark/>
          </w:tcPr>
          <w:p w14:paraId="6398AA66"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CE0629"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4CF3D71" w14:textId="77777777" w:rsidR="000B4CAE" w:rsidRDefault="000B4CAE">
            <w:pPr>
              <w:pStyle w:val="TAL"/>
              <w:rPr>
                <w:sz w:val="16"/>
              </w:rPr>
            </w:pPr>
            <w:r>
              <w:rPr>
                <w:sz w:val="16"/>
              </w:rPr>
              <w:t>0432</w:t>
            </w:r>
          </w:p>
        </w:tc>
        <w:tc>
          <w:tcPr>
            <w:tcW w:w="0" w:type="auto"/>
            <w:tcBorders>
              <w:top w:val="single" w:sz="4" w:space="0" w:color="auto"/>
              <w:left w:val="single" w:sz="4" w:space="0" w:color="auto"/>
              <w:bottom w:val="single" w:sz="4" w:space="0" w:color="auto"/>
              <w:right w:val="single" w:sz="4" w:space="0" w:color="auto"/>
            </w:tcBorders>
            <w:hideMark/>
          </w:tcPr>
          <w:p w14:paraId="7D74FD47"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2575D9" w14:textId="77777777" w:rsidR="000B4CAE" w:rsidRDefault="000B4CA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426AC6C"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B1739E" w14:textId="77777777" w:rsidR="000B4CAE" w:rsidRDefault="000B4CAE">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4AD39B4" w14:textId="77777777" w:rsidR="000B4CAE" w:rsidRDefault="000B4CAE">
            <w:pPr>
              <w:pStyle w:val="TAL"/>
              <w:rPr>
                <w:sz w:val="16"/>
              </w:rPr>
            </w:pPr>
            <w:r>
              <w:rPr>
                <w:sz w:val="16"/>
              </w:rPr>
              <w:t>agreed</w:t>
            </w:r>
          </w:p>
        </w:tc>
      </w:tr>
      <w:tr w:rsidR="000B4CAE" w14:paraId="28370EF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DCFADB9" w14:textId="77777777" w:rsidR="000B4CAE" w:rsidRDefault="000B4CAE">
            <w:pPr>
              <w:pStyle w:val="TAL"/>
              <w:rPr>
                <w:sz w:val="16"/>
              </w:rPr>
            </w:pPr>
            <w:r>
              <w:rPr>
                <w:sz w:val="16"/>
              </w:rPr>
              <w:t>C4-205369</w:t>
            </w:r>
          </w:p>
        </w:tc>
        <w:tc>
          <w:tcPr>
            <w:tcW w:w="0" w:type="auto"/>
            <w:tcBorders>
              <w:top w:val="single" w:sz="4" w:space="0" w:color="auto"/>
              <w:left w:val="single" w:sz="4" w:space="0" w:color="auto"/>
              <w:bottom w:val="single" w:sz="4" w:space="0" w:color="auto"/>
              <w:right w:val="single" w:sz="4" w:space="0" w:color="auto"/>
            </w:tcBorders>
            <w:hideMark/>
          </w:tcPr>
          <w:p w14:paraId="5348933C" w14:textId="77777777" w:rsidR="000B4CAE" w:rsidRDefault="000B4CAE">
            <w:pPr>
              <w:pStyle w:val="TAL"/>
              <w:rPr>
                <w:sz w:val="16"/>
              </w:rPr>
            </w:pPr>
            <w:r>
              <w:rPr>
                <w:sz w:val="16"/>
              </w:rPr>
              <w:t>Initial Location</w:t>
            </w:r>
          </w:p>
        </w:tc>
        <w:tc>
          <w:tcPr>
            <w:tcW w:w="0" w:type="auto"/>
            <w:tcBorders>
              <w:top w:val="single" w:sz="4" w:space="0" w:color="auto"/>
              <w:left w:val="single" w:sz="4" w:space="0" w:color="auto"/>
              <w:bottom w:val="single" w:sz="4" w:space="0" w:color="auto"/>
              <w:right w:val="single" w:sz="4" w:space="0" w:color="auto"/>
            </w:tcBorders>
            <w:hideMark/>
          </w:tcPr>
          <w:p w14:paraId="2245368C"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4A52DA"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25965AA" w14:textId="77777777" w:rsidR="000B4CAE" w:rsidRDefault="000B4CAE">
            <w:pPr>
              <w:pStyle w:val="TAL"/>
              <w:rPr>
                <w:sz w:val="16"/>
              </w:rPr>
            </w:pPr>
            <w:r>
              <w:rPr>
                <w:sz w:val="16"/>
              </w:rPr>
              <w:t>0433</w:t>
            </w:r>
          </w:p>
        </w:tc>
        <w:tc>
          <w:tcPr>
            <w:tcW w:w="0" w:type="auto"/>
            <w:tcBorders>
              <w:top w:val="single" w:sz="4" w:space="0" w:color="auto"/>
              <w:left w:val="single" w:sz="4" w:space="0" w:color="auto"/>
              <w:bottom w:val="single" w:sz="4" w:space="0" w:color="auto"/>
              <w:right w:val="single" w:sz="4" w:space="0" w:color="auto"/>
            </w:tcBorders>
          </w:tcPr>
          <w:p w14:paraId="7A9DF6E2"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152AEC"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C1C6C16"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96B655A" w14:textId="77777777" w:rsidR="000B4CAE" w:rsidRDefault="000B4CAE">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81C13F9" w14:textId="77777777" w:rsidR="000B4CAE" w:rsidRDefault="000B4CAE">
            <w:pPr>
              <w:pStyle w:val="TAL"/>
              <w:rPr>
                <w:sz w:val="16"/>
              </w:rPr>
            </w:pPr>
            <w:r>
              <w:rPr>
                <w:sz w:val="16"/>
              </w:rPr>
              <w:t>revised</w:t>
            </w:r>
          </w:p>
        </w:tc>
      </w:tr>
      <w:tr w:rsidR="000B4CAE" w14:paraId="07F3EEB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346464A" w14:textId="77777777" w:rsidR="000B4CAE" w:rsidRDefault="000B4CAE">
            <w:pPr>
              <w:pStyle w:val="TAL"/>
              <w:rPr>
                <w:sz w:val="16"/>
              </w:rPr>
            </w:pPr>
            <w:r>
              <w:rPr>
                <w:sz w:val="16"/>
              </w:rPr>
              <w:t>C4-205663</w:t>
            </w:r>
          </w:p>
        </w:tc>
        <w:tc>
          <w:tcPr>
            <w:tcW w:w="0" w:type="auto"/>
            <w:tcBorders>
              <w:top w:val="single" w:sz="4" w:space="0" w:color="auto"/>
              <w:left w:val="single" w:sz="4" w:space="0" w:color="auto"/>
              <w:bottom w:val="single" w:sz="4" w:space="0" w:color="auto"/>
              <w:right w:val="single" w:sz="4" w:space="0" w:color="auto"/>
            </w:tcBorders>
            <w:hideMark/>
          </w:tcPr>
          <w:p w14:paraId="1A036AF0" w14:textId="77777777" w:rsidR="000B4CAE" w:rsidRDefault="000B4CAE">
            <w:pPr>
              <w:pStyle w:val="TAL"/>
              <w:rPr>
                <w:sz w:val="16"/>
              </w:rPr>
            </w:pPr>
            <w:r>
              <w:rPr>
                <w:sz w:val="16"/>
              </w:rPr>
              <w:t>Initial Location</w:t>
            </w:r>
          </w:p>
        </w:tc>
        <w:tc>
          <w:tcPr>
            <w:tcW w:w="0" w:type="auto"/>
            <w:tcBorders>
              <w:top w:val="single" w:sz="4" w:space="0" w:color="auto"/>
              <w:left w:val="single" w:sz="4" w:space="0" w:color="auto"/>
              <w:bottom w:val="single" w:sz="4" w:space="0" w:color="auto"/>
              <w:right w:val="single" w:sz="4" w:space="0" w:color="auto"/>
            </w:tcBorders>
            <w:hideMark/>
          </w:tcPr>
          <w:p w14:paraId="102A3BCD"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44ED4E"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250AE43" w14:textId="77777777" w:rsidR="000B4CAE" w:rsidRDefault="000B4CAE">
            <w:pPr>
              <w:pStyle w:val="TAL"/>
              <w:rPr>
                <w:sz w:val="16"/>
              </w:rPr>
            </w:pPr>
            <w:r>
              <w:rPr>
                <w:sz w:val="16"/>
              </w:rPr>
              <w:t>0433</w:t>
            </w:r>
          </w:p>
        </w:tc>
        <w:tc>
          <w:tcPr>
            <w:tcW w:w="0" w:type="auto"/>
            <w:tcBorders>
              <w:top w:val="single" w:sz="4" w:space="0" w:color="auto"/>
              <w:left w:val="single" w:sz="4" w:space="0" w:color="auto"/>
              <w:bottom w:val="single" w:sz="4" w:space="0" w:color="auto"/>
              <w:right w:val="single" w:sz="4" w:space="0" w:color="auto"/>
            </w:tcBorders>
            <w:hideMark/>
          </w:tcPr>
          <w:p w14:paraId="7C3A33E0"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E51C06"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370F190"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EF003EB" w14:textId="77777777" w:rsidR="000B4CAE" w:rsidRDefault="000B4CAE">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8D329B5" w14:textId="77777777" w:rsidR="000B4CAE" w:rsidRDefault="000B4CAE">
            <w:pPr>
              <w:pStyle w:val="TAL"/>
              <w:rPr>
                <w:sz w:val="16"/>
              </w:rPr>
            </w:pPr>
            <w:r>
              <w:rPr>
                <w:sz w:val="16"/>
              </w:rPr>
              <w:t>agreed</w:t>
            </w:r>
          </w:p>
        </w:tc>
      </w:tr>
      <w:tr w:rsidR="000B4CAE" w14:paraId="37E84A8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4194316" w14:textId="77777777" w:rsidR="000B4CAE" w:rsidRDefault="000B4CAE">
            <w:pPr>
              <w:pStyle w:val="TAL"/>
              <w:rPr>
                <w:sz w:val="16"/>
              </w:rPr>
            </w:pPr>
            <w:r>
              <w:rPr>
                <w:sz w:val="16"/>
              </w:rPr>
              <w:t>C4-205387</w:t>
            </w:r>
          </w:p>
        </w:tc>
        <w:tc>
          <w:tcPr>
            <w:tcW w:w="0" w:type="auto"/>
            <w:tcBorders>
              <w:top w:val="single" w:sz="4" w:space="0" w:color="auto"/>
              <w:left w:val="single" w:sz="4" w:space="0" w:color="auto"/>
              <w:bottom w:val="single" w:sz="4" w:space="0" w:color="auto"/>
              <w:right w:val="single" w:sz="4" w:space="0" w:color="auto"/>
            </w:tcBorders>
            <w:hideMark/>
          </w:tcPr>
          <w:p w14:paraId="482F78B6" w14:textId="77777777" w:rsidR="000B4CAE" w:rsidRDefault="000B4CAE">
            <w:pPr>
              <w:pStyle w:val="TAL"/>
              <w:rPr>
                <w:sz w:val="16"/>
              </w:rPr>
            </w:pPr>
            <w:r>
              <w:rPr>
                <w:sz w:val="16"/>
              </w:rPr>
              <w:t>Broadcast of Assistance Data by an LMF</w:t>
            </w:r>
          </w:p>
        </w:tc>
        <w:tc>
          <w:tcPr>
            <w:tcW w:w="0" w:type="auto"/>
            <w:tcBorders>
              <w:top w:val="single" w:sz="4" w:space="0" w:color="auto"/>
              <w:left w:val="single" w:sz="4" w:space="0" w:color="auto"/>
              <w:bottom w:val="single" w:sz="4" w:space="0" w:color="auto"/>
              <w:right w:val="single" w:sz="4" w:space="0" w:color="auto"/>
            </w:tcBorders>
            <w:hideMark/>
          </w:tcPr>
          <w:p w14:paraId="6036B029"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111121"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2CAD89D" w14:textId="77777777" w:rsidR="000B4CAE" w:rsidRDefault="000B4CAE">
            <w:pPr>
              <w:pStyle w:val="TAL"/>
              <w:rPr>
                <w:sz w:val="16"/>
              </w:rPr>
            </w:pPr>
            <w:r>
              <w:rPr>
                <w:sz w:val="16"/>
              </w:rPr>
              <w:t>0434</w:t>
            </w:r>
          </w:p>
        </w:tc>
        <w:tc>
          <w:tcPr>
            <w:tcW w:w="0" w:type="auto"/>
            <w:tcBorders>
              <w:top w:val="single" w:sz="4" w:space="0" w:color="auto"/>
              <w:left w:val="single" w:sz="4" w:space="0" w:color="auto"/>
              <w:bottom w:val="single" w:sz="4" w:space="0" w:color="auto"/>
              <w:right w:val="single" w:sz="4" w:space="0" w:color="auto"/>
            </w:tcBorders>
          </w:tcPr>
          <w:p w14:paraId="3AE4A64C"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CC9257"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317178D"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EF777B" w14:textId="77777777" w:rsidR="000B4CAE" w:rsidRDefault="000B4CAE">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18C77BE2" w14:textId="77777777" w:rsidR="000B4CAE" w:rsidRDefault="000B4CAE">
            <w:pPr>
              <w:pStyle w:val="TAL"/>
              <w:rPr>
                <w:sz w:val="16"/>
              </w:rPr>
            </w:pPr>
            <w:r>
              <w:rPr>
                <w:sz w:val="16"/>
              </w:rPr>
              <w:t>withdrawn</w:t>
            </w:r>
          </w:p>
        </w:tc>
      </w:tr>
      <w:tr w:rsidR="000B4CAE" w14:paraId="6AD263F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5808E3C" w14:textId="77777777" w:rsidR="000B4CAE" w:rsidRDefault="000B4CAE">
            <w:pPr>
              <w:pStyle w:val="TAL"/>
              <w:rPr>
                <w:sz w:val="16"/>
              </w:rPr>
            </w:pPr>
            <w:r>
              <w:rPr>
                <w:sz w:val="16"/>
              </w:rPr>
              <w:t>C4-205388</w:t>
            </w:r>
          </w:p>
        </w:tc>
        <w:tc>
          <w:tcPr>
            <w:tcW w:w="0" w:type="auto"/>
            <w:tcBorders>
              <w:top w:val="single" w:sz="4" w:space="0" w:color="auto"/>
              <w:left w:val="single" w:sz="4" w:space="0" w:color="auto"/>
              <w:bottom w:val="single" w:sz="4" w:space="0" w:color="auto"/>
              <w:right w:val="single" w:sz="4" w:space="0" w:color="auto"/>
            </w:tcBorders>
            <w:hideMark/>
          </w:tcPr>
          <w:p w14:paraId="0FDD888A" w14:textId="77777777" w:rsidR="000B4CAE" w:rsidRDefault="000B4CAE">
            <w:pPr>
              <w:pStyle w:val="TAL"/>
              <w:rPr>
                <w:sz w:val="16"/>
              </w:rPr>
            </w:pPr>
            <w:r>
              <w:rPr>
                <w:sz w:val="16"/>
              </w:rPr>
              <w:t>Serving Cell Id in N1MessageNotification</w:t>
            </w:r>
          </w:p>
        </w:tc>
        <w:tc>
          <w:tcPr>
            <w:tcW w:w="0" w:type="auto"/>
            <w:tcBorders>
              <w:top w:val="single" w:sz="4" w:space="0" w:color="auto"/>
              <w:left w:val="single" w:sz="4" w:space="0" w:color="auto"/>
              <w:bottom w:val="single" w:sz="4" w:space="0" w:color="auto"/>
              <w:right w:val="single" w:sz="4" w:space="0" w:color="auto"/>
            </w:tcBorders>
            <w:hideMark/>
          </w:tcPr>
          <w:p w14:paraId="40CBC975"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FC779A"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4853094" w14:textId="77777777" w:rsidR="000B4CAE" w:rsidRDefault="000B4CAE">
            <w:pPr>
              <w:pStyle w:val="TAL"/>
              <w:rPr>
                <w:sz w:val="16"/>
              </w:rPr>
            </w:pPr>
            <w:r>
              <w:rPr>
                <w:sz w:val="16"/>
              </w:rPr>
              <w:t>0435</w:t>
            </w:r>
          </w:p>
        </w:tc>
        <w:tc>
          <w:tcPr>
            <w:tcW w:w="0" w:type="auto"/>
            <w:tcBorders>
              <w:top w:val="single" w:sz="4" w:space="0" w:color="auto"/>
              <w:left w:val="single" w:sz="4" w:space="0" w:color="auto"/>
              <w:bottom w:val="single" w:sz="4" w:space="0" w:color="auto"/>
              <w:right w:val="single" w:sz="4" w:space="0" w:color="auto"/>
            </w:tcBorders>
          </w:tcPr>
          <w:p w14:paraId="44A56B3E"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0FFC52"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54FA49E"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6AF82C" w14:textId="77777777" w:rsidR="000B4CAE" w:rsidRDefault="000B4CAE">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41BF815B" w14:textId="77777777" w:rsidR="000B4CAE" w:rsidRDefault="000B4CAE">
            <w:pPr>
              <w:pStyle w:val="TAL"/>
              <w:rPr>
                <w:sz w:val="16"/>
              </w:rPr>
            </w:pPr>
            <w:r>
              <w:rPr>
                <w:sz w:val="16"/>
              </w:rPr>
              <w:t>withdrawn</w:t>
            </w:r>
          </w:p>
        </w:tc>
      </w:tr>
      <w:tr w:rsidR="000B4CAE" w14:paraId="2F73F44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450CCE6" w14:textId="77777777" w:rsidR="000B4CAE" w:rsidRDefault="000B4CAE">
            <w:pPr>
              <w:pStyle w:val="TAL"/>
              <w:rPr>
                <w:sz w:val="16"/>
              </w:rPr>
            </w:pPr>
            <w:r>
              <w:rPr>
                <w:sz w:val="16"/>
              </w:rPr>
              <w:t>C4-205421</w:t>
            </w:r>
          </w:p>
        </w:tc>
        <w:tc>
          <w:tcPr>
            <w:tcW w:w="0" w:type="auto"/>
            <w:tcBorders>
              <w:top w:val="single" w:sz="4" w:space="0" w:color="auto"/>
              <w:left w:val="single" w:sz="4" w:space="0" w:color="auto"/>
              <w:bottom w:val="single" w:sz="4" w:space="0" w:color="auto"/>
              <w:right w:val="single" w:sz="4" w:space="0" w:color="auto"/>
            </w:tcBorders>
            <w:hideMark/>
          </w:tcPr>
          <w:p w14:paraId="4AD15DCF" w14:textId="77777777" w:rsidR="000B4CAE" w:rsidRDefault="000B4CAE">
            <w:pPr>
              <w:pStyle w:val="TAL"/>
              <w:rPr>
                <w:sz w:val="16"/>
              </w:rPr>
            </w:pPr>
            <w:r>
              <w:rPr>
                <w:sz w:val="16"/>
              </w:rPr>
              <w:t>AMF notification for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5D08A843" w14:textId="77777777" w:rsidR="000B4CAE" w:rsidRDefault="000B4CAE">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302BF8EB"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1F91C66" w14:textId="77777777" w:rsidR="000B4CAE" w:rsidRDefault="000B4CAE">
            <w:pPr>
              <w:pStyle w:val="TAL"/>
              <w:rPr>
                <w:sz w:val="16"/>
              </w:rPr>
            </w:pPr>
            <w:r>
              <w:rPr>
                <w:sz w:val="16"/>
              </w:rPr>
              <w:t>0436</w:t>
            </w:r>
          </w:p>
        </w:tc>
        <w:tc>
          <w:tcPr>
            <w:tcW w:w="0" w:type="auto"/>
            <w:tcBorders>
              <w:top w:val="single" w:sz="4" w:space="0" w:color="auto"/>
              <w:left w:val="single" w:sz="4" w:space="0" w:color="auto"/>
              <w:bottom w:val="single" w:sz="4" w:space="0" w:color="auto"/>
              <w:right w:val="single" w:sz="4" w:space="0" w:color="auto"/>
            </w:tcBorders>
          </w:tcPr>
          <w:p w14:paraId="6CC34467"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240AF9"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C5A721"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A9916E"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43CE6EE" w14:textId="77777777" w:rsidR="000B4CAE" w:rsidRDefault="000B4CAE">
            <w:pPr>
              <w:pStyle w:val="TAL"/>
              <w:rPr>
                <w:sz w:val="16"/>
              </w:rPr>
            </w:pPr>
            <w:r>
              <w:rPr>
                <w:sz w:val="16"/>
              </w:rPr>
              <w:t>postponed</w:t>
            </w:r>
          </w:p>
        </w:tc>
      </w:tr>
      <w:tr w:rsidR="000B4CAE" w14:paraId="0D97086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E6E4501" w14:textId="77777777" w:rsidR="000B4CAE" w:rsidRDefault="000B4CAE">
            <w:pPr>
              <w:pStyle w:val="TAL"/>
              <w:rPr>
                <w:sz w:val="16"/>
              </w:rPr>
            </w:pPr>
            <w:r>
              <w:rPr>
                <w:sz w:val="16"/>
              </w:rPr>
              <w:t>C4-205426</w:t>
            </w:r>
          </w:p>
        </w:tc>
        <w:tc>
          <w:tcPr>
            <w:tcW w:w="0" w:type="auto"/>
            <w:tcBorders>
              <w:top w:val="single" w:sz="4" w:space="0" w:color="auto"/>
              <w:left w:val="single" w:sz="4" w:space="0" w:color="auto"/>
              <w:bottom w:val="single" w:sz="4" w:space="0" w:color="auto"/>
              <w:right w:val="single" w:sz="4" w:space="0" w:color="auto"/>
            </w:tcBorders>
            <w:hideMark/>
          </w:tcPr>
          <w:p w14:paraId="3759F451" w14:textId="77777777" w:rsidR="000B4CAE" w:rsidRDefault="000B4CAE">
            <w:pPr>
              <w:pStyle w:val="TAL"/>
              <w:rPr>
                <w:sz w:val="16"/>
              </w:rPr>
            </w:pPr>
            <w:r>
              <w:rPr>
                <w:sz w:val="16"/>
              </w:rPr>
              <w:t>Corrections for unused data types and OperationId in OpenAPI</w:t>
            </w:r>
          </w:p>
        </w:tc>
        <w:tc>
          <w:tcPr>
            <w:tcW w:w="0" w:type="auto"/>
            <w:tcBorders>
              <w:top w:val="single" w:sz="4" w:space="0" w:color="auto"/>
              <w:left w:val="single" w:sz="4" w:space="0" w:color="auto"/>
              <w:bottom w:val="single" w:sz="4" w:space="0" w:color="auto"/>
              <w:right w:val="single" w:sz="4" w:space="0" w:color="auto"/>
            </w:tcBorders>
            <w:hideMark/>
          </w:tcPr>
          <w:p w14:paraId="10FEAB6C"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02FDE4"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ED2DB63" w14:textId="77777777" w:rsidR="000B4CAE" w:rsidRDefault="000B4CAE">
            <w:pPr>
              <w:pStyle w:val="TAL"/>
              <w:rPr>
                <w:sz w:val="16"/>
              </w:rPr>
            </w:pPr>
            <w:r>
              <w:rPr>
                <w:sz w:val="16"/>
              </w:rPr>
              <w:t>0437</w:t>
            </w:r>
          </w:p>
        </w:tc>
        <w:tc>
          <w:tcPr>
            <w:tcW w:w="0" w:type="auto"/>
            <w:tcBorders>
              <w:top w:val="single" w:sz="4" w:space="0" w:color="auto"/>
              <w:left w:val="single" w:sz="4" w:space="0" w:color="auto"/>
              <w:bottom w:val="single" w:sz="4" w:space="0" w:color="auto"/>
              <w:right w:val="single" w:sz="4" w:space="0" w:color="auto"/>
            </w:tcBorders>
          </w:tcPr>
          <w:p w14:paraId="6A372A59"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6079D0"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D2E0677"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BADE44"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0EDCB25" w14:textId="77777777" w:rsidR="000B4CAE" w:rsidRDefault="000B4CAE">
            <w:pPr>
              <w:pStyle w:val="TAL"/>
              <w:rPr>
                <w:sz w:val="16"/>
              </w:rPr>
            </w:pPr>
            <w:r>
              <w:rPr>
                <w:sz w:val="16"/>
              </w:rPr>
              <w:t>revised</w:t>
            </w:r>
          </w:p>
        </w:tc>
      </w:tr>
      <w:tr w:rsidR="000B4CAE" w14:paraId="4C35A58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62A5FEF" w14:textId="77777777" w:rsidR="000B4CAE" w:rsidRDefault="000B4CAE">
            <w:pPr>
              <w:pStyle w:val="TAL"/>
              <w:rPr>
                <w:sz w:val="16"/>
              </w:rPr>
            </w:pPr>
            <w:r>
              <w:rPr>
                <w:sz w:val="16"/>
              </w:rPr>
              <w:t>C4-205685</w:t>
            </w:r>
          </w:p>
        </w:tc>
        <w:tc>
          <w:tcPr>
            <w:tcW w:w="0" w:type="auto"/>
            <w:tcBorders>
              <w:top w:val="single" w:sz="4" w:space="0" w:color="auto"/>
              <w:left w:val="single" w:sz="4" w:space="0" w:color="auto"/>
              <w:bottom w:val="single" w:sz="4" w:space="0" w:color="auto"/>
              <w:right w:val="single" w:sz="4" w:space="0" w:color="auto"/>
            </w:tcBorders>
            <w:hideMark/>
          </w:tcPr>
          <w:p w14:paraId="52AF5214" w14:textId="77777777" w:rsidR="000B4CAE" w:rsidRDefault="000B4CAE">
            <w:pPr>
              <w:pStyle w:val="TAL"/>
              <w:rPr>
                <w:sz w:val="16"/>
              </w:rPr>
            </w:pPr>
            <w:r>
              <w:rPr>
                <w:sz w:val="16"/>
              </w:rPr>
              <w:t>Corrections for unused data types and OperationId in OpenAPI</w:t>
            </w:r>
          </w:p>
        </w:tc>
        <w:tc>
          <w:tcPr>
            <w:tcW w:w="0" w:type="auto"/>
            <w:tcBorders>
              <w:top w:val="single" w:sz="4" w:space="0" w:color="auto"/>
              <w:left w:val="single" w:sz="4" w:space="0" w:color="auto"/>
              <w:bottom w:val="single" w:sz="4" w:space="0" w:color="auto"/>
              <w:right w:val="single" w:sz="4" w:space="0" w:color="auto"/>
            </w:tcBorders>
            <w:hideMark/>
          </w:tcPr>
          <w:p w14:paraId="2AECA5A7"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9BD015"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B8A9C5C" w14:textId="77777777" w:rsidR="000B4CAE" w:rsidRDefault="000B4CAE">
            <w:pPr>
              <w:pStyle w:val="TAL"/>
              <w:rPr>
                <w:sz w:val="16"/>
              </w:rPr>
            </w:pPr>
            <w:r>
              <w:rPr>
                <w:sz w:val="16"/>
              </w:rPr>
              <w:t>0437</w:t>
            </w:r>
          </w:p>
        </w:tc>
        <w:tc>
          <w:tcPr>
            <w:tcW w:w="0" w:type="auto"/>
            <w:tcBorders>
              <w:top w:val="single" w:sz="4" w:space="0" w:color="auto"/>
              <w:left w:val="single" w:sz="4" w:space="0" w:color="auto"/>
              <w:bottom w:val="single" w:sz="4" w:space="0" w:color="auto"/>
              <w:right w:val="single" w:sz="4" w:space="0" w:color="auto"/>
            </w:tcBorders>
            <w:hideMark/>
          </w:tcPr>
          <w:p w14:paraId="2F9D2A06"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61EF4A"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25ABD2"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3D6B22"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E43DB02" w14:textId="77777777" w:rsidR="000B4CAE" w:rsidRDefault="000B4CAE">
            <w:pPr>
              <w:pStyle w:val="TAL"/>
              <w:rPr>
                <w:sz w:val="16"/>
              </w:rPr>
            </w:pPr>
            <w:r>
              <w:rPr>
                <w:sz w:val="16"/>
              </w:rPr>
              <w:t>revised</w:t>
            </w:r>
          </w:p>
        </w:tc>
      </w:tr>
      <w:tr w:rsidR="000B4CAE" w14:paraId="6193A75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11C2906" w14:textId="77777777" w:rsidR="000B4CAE" w:rsidRDefault="000B4CAE">
            <w:pPr>
              <w:pStyle w:val="TAL"/>
              <w:rPr>
                <w:sz w:val="16"/>
              </w:rPr>
            </w:pPr>
            <w:r>
              <w:rPr>
                <w:sz w:val="16"/>
              </w:rPr>
              <w:t>C4-205718</w:t>
            </w:r>
          </w:p>
        </w:tc>
        <w:tc>
          <w:tcPr>
            <w:tcW w:w="0" w:type="auto"/>
            <w:tcBorders>
              <w:top w:val="single" w:sz="4" w:space="0" w:color="auto"/>
              <w:left w:val="single" w:sz="4" w:space="0" w:color="auto"/>
              <w:bottom w:val="single" w:sz="4" w:space="0" w:color="auto"/>
              <w:right w:val="single" w:sz="4" w:space="0" w:color="auto"/>
            </w:tcBorders>
            <w:hideMark/>
          </w:tcPr>
          <w:p w14:paraId="705EA41E" w14:textId="77777777" w:rsidR="000B4CAE" w:rsidRDefault="000B4CAE">
            <w:pPr>
              <w:pStyle w:val="TAL"/>
              <w:rPr>
                <w:sz w:val="16"/>
              </w:rPr>
            </w:pPr>
            <w:r>
              <w:rPr>
                <w:sz w:val="16"/>
              </w:rPr>
              <w:t>Corrections for unused data types and OperationId in OpenAPI</w:t>
            </w:r>
          </w:p>
        </w:tc>
        <w:tc>
          <w:tcPr>
            <w:tcW w:w="0" w:type="auto"/>
            <w:tcBorders>
              <w:top w:val="single" w:sz="4" w:space="0" w:color="auto"/>
              <w:left w:val="single" w:sz="4" w:space="0" w:color="auto"/>
              <w:bottom w:val="single" w:sz="4" w:space="0" w:color="auto"/>
              <w:right w:val="single" w:sz="4" w:space="0" w:color="auto"/>
            </w:tcBorders>
            <w:hideMark/>
          </w:tcPr>
          <w:p w14:paraId="79CB0409"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66D842"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0835A16" w14:textId="77777777" w:rsidR="000B4CAE" w:rsidRDefault="000B4CAE">
            <w:pPr>
              <w:pStyle w:val="TAL"/>
              <w:rPr>
                <w:sz w:val="16"/>
              </w:rPr>
            </w:pPr>
            <w:r>
              <w:rPr>
                <w:sz w:val="16"/>
              </w:rPr>
              <w:t>0437</w:t>
            </w:r>
          </w:p>
        </w:tc>
        <w:tc>
          <w:tcPr>
            <w:tcW w:w="0" w:type="auto"/>
            <w:tcBorders>
              <w:top w:val="single" w:sz="4" w:space="0" w:color="auto"/>
              <w:left w:val="single" w:sz="4" w:space="0" w:color="auto"/>
              <w:bottom w:val="single" w:sz="4" w:space="0" w:color="auto"/>
              <w:right w:val="single" w:sz="4" w:space="0" w:color="auto"/>
            </w:tcBorders>
            <w:hideMark/>
          </w:tcPr>
          <w:p w14:paraId="1A23A615"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4A72DEC"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C999CB5"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1DD420"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F5F9995" w14:textId="77777777" w:rsidR="000B4CAE" w:rsidRDefault="000B4CAE">
            <w:pPr>
              <w:pStyle w:val="TAL"/>
              <w:rPr>
                <w:sz w:val="16"/>
              </w:rPr>
            </w:pPr>
            <w:r>
              <w:rPr>
                <w:sz w:val="16"/>
              </w:rPr>
              <w:t>agreed</w:t>
            </w:r>
          </w:p>
        </w:tc>
      </w:tr>
      <w:tr w:rsidR="000B4CAE" w14:paraId="36BD46E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886C57C" w14:textId="77777777" w:rsidR="000B4CAE" w:rsidRDefault="000B4CAE">
            <w:pPr>
              <w:pStyle w:val="TAL"/>
              <w:rPr>
                <w:sz w:val="16"/>
              </w:rPr>
            </w:pPr>
            <w:r>
              <w:rPr>
                <w:sz w:val="16"/>
              </w:rPr>
              <w:t>C4-205813</w:t>
            </w:r>
          </w:p>
        </w:tc>
        <w:tc>
          <w:tcPr>
            <w:tcW w:w="0" w:type="auto"/>
            <w:tcBorders>
              <w:top w:val="single" w:sz="4" w:space="0" w:color="auto"/>
              <w:left w:val="single" w:sz="4" w:space="0" w:color="auto"/>
              <w:bottom w:val="single" w:sz="4" w:space="0" w:color="auto"/>
              <w:right w:val="single" w:sz="4" w:space="0" w:color="auto"/>
            </w:tcBorders>
            <w:hideMark/>
          </w:tcPr>
          <w:p w14:paraId="655317F0" w14:textId="77777777" w:rsidR="000B4CAE" w:rsidRDefault="000B4CAE">
            <w:pPr>
              <w:pStyle w:val="TAL"/>
              <w:rPr>
                <w:sz w:val="16"/>
              </w:rPr>
            </w:pPr>
            <w:r>
              <w:rPr>
                <w:sz w:val="16"/>
              </w:rPr>
              <w:t>Corrections for unused data types and OperationId in OpenAPI</w:t>
            </w:r>
          </w:p>
        </w:tc>
        <w:tc>
          <w:tcPr>
            <w:tcW w:w="0" w:type="auto"/>
            <w:tcBorders>
              <w:top w:val="single" w:sz="4" w:space="0" w:color="auto"/>
              <w:left w:val="single" w:sz="4" w:space="0" w:color="auto"/>
              <w:bottom w:val="single" w:sz="4" w:space="0" w:color="auto"/>
              <w:right w:val="single" w:sz="4" w:space="0" w:color="auto"/>
            </w:tcBorders>
            <w:hideMark/>
          </w:tcPr>
          <w:p w14:paraId="3FCA2FA0"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91D402"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77F241F" w14:textId="77777777" w:rsidR="000B4CAE" w:rsidRDefault="000B4CAE">
            <w:pPr>
              <w:pStyle w:val="TAL"/>
              <w:rPr>
                <w:sz w:val="16"/>
              </w:rPr>
            </w:pPr>
            <w:r>
              <w:rPr>
                <w:sz w:val="16"/>
              </w:rPr>
              <w:t>0437</w:t>
            </w:r>
          </w:p>
        </w:tc>
        <w:tc>
          <w:tcPr>
            <w:tcW w:w="0" w:type="auto"/>
            <w:tcBorders>
              <w:top w:val="single" w:sz="4" w:space="0" w:color="auto"/>
              <w:left w:val="single" w:sz="4" w:space="0" w:color="auto"/>
              <w:bottom w:val="single" w:sz="4" w:space="0" w:color="auto"/>
              <w:right w:val="single" w:sz="4" w:space="0" w:color="auto"/>
            </w:tcBorders>
            <w:hideMark/>
          </w:tcPr>
          <w:p w14:paraId="43999978" w14:textId="77777777" w:rsidR="000B4CAE" w:rsidRDefault="000B4CA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6A1731F"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ACA66FF"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DE0C7F"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E921F08" w14:textId="77777777" w:rsidR="000B4CAE" w:rsidRDefault="000B4CAE">
            <w:pPr>
              <w:pStyle w:val="TAL"/>
              <w:rPr>
                <w:sz w:val="16"/>
              </w:rPr>
            </w:pPr>
            <w:r>
              <w:rPr>
                <w:sz w:val="16"/>
              </w:rPr>
              <w:t>agreed</w:t>
            </w:r>
          </w:p>
        </w:tc>
      </w:tr>
      <w:tr w:rsidR="000B4CAE" w14:paraId="70A7B58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655F352" w14:textId="77777777" w:rsidR="000B4CAE" w:rsidRDefault="000B4CAE">
            <w:pPr>
              <w:pStyle w:val="TAL"/>
              <w:rPr>
                <w:sz w:val="16"/>
              </w:rPr>
            </w:pPr>
            <w:r>
              <w:rPr>
                <w:sz w:val="16"/>
              </w:rPr>
              <w:t>C4-205523</w:t>
            </w:r>
          </w:p>
        </w:tc>
        <w:tc>
          <w:tcPr>
            <w:tcW w:w="0" w:type="auto"/>
            <w:tcBorders>
              <w:top w:val="single" w:sz="4" w:space="0" w:color="auto"/>
              <w:left w:val="single" w:sz="4" w:space="0" w:color="auto"/>
              <w:bottom w:val="single" w:sz="4" w:space="0" w:color="auto"/>
              <w:right w:val="single" w:sz="4" w:space="0" w:color="auto"/>
            </w:tcBorders>
            <w:hideMark/>
          </w:tcPr>
          <w:p w14:paraId="7A645DBD" w14:textId="77777777" w:rsidR="000B4CAE" w:rsidRDefault="000B4CAE">
            <w:pPr>
              <w:pStyle w:val="TAL"/>
              <w:rPr>
                <w:sz w:val="16"/>
              </w:rPr>
            </w:pPr>
            <w:r>
              <w:rPr>
                <w:sz w:val="16"/>
              </w:rPr>
              <w:t>User Location</w:t>
            </w:r>
          </w:p>
        </w:tc>
        <w:tc>
          <w:tcPr>
            <w:tcW w:w="0" w:type="auto"/>
            <w:tcBorders>
              <w:top w:val="single" w:sz="4" w:space="0" w:color="auto"/>
              <w:left w:val="single" w:sz="4" w:space="0" w:color="auto"/>
              <w:bottom w:val="single" w:sz="4" w:space="0" w:color="auto"/>
              <w:right w:val="single" w:sz="4" w:space="0" w:color="auto"/>
            </w:tcBorders>
            <w:hideMark/>
          </w:tcPr>
          <w:p w14:paraId="776D0A67"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D34FD3E"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4E3F5AF" w14:textId="77777777" w:rsidR="000B4CAE" w:rsidRDefault="000B4CAE">
            <w:pPr>
              <w:pStyle w:val="TAL"/>
              <w:rPr>
                <w:sz w:val="16"/>
              </w:rPr>
            </w:pPr>
            <w:r>
              <w:rPr>
                <w:sz w:val="16"/>
              </w:rPr>
              <w:t>0438</w:t>
            </w:r>
          </w:p>
        </w:tc>
        <w:tc>
          <w:tcPr>
            <w:tcW w:w="0" w:type="auto"/>
            <w:tcBorders>
              <w:top w:val="single" w:sz="4" w:space="0" w:color="auto"/>
              <w:left w:val="single" w:sz="4" w:space="0" w:color="auto"/>
              <w:bottom w:val="single" w:sz="4" w:space="0" w:color="auto"/>
              <w:right w:val="single" w:sz="4" w:space="0" w:color="auto"/>
            </w:tcBorders>
          </w:tcPr>
          <w:p w14:paraId="18552354"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38FE72"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6862658"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79CA06"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124809AC" w14:textId="77777777" w:rsidR="000B4CAE" w:rsidRDefault="000B4CAE">
            <w:pPr>
              <w:pStyle w:val="TAL"/>
              <w:rPr>
                <w:sz w:val="16"/>
              </w:rPr>
            </w:pPr>
            <w:r>
              <w:rPr>
                <w:sz w:val="16"/>
              </w:rPr>
              <w:t>agreed</w:t>
            </w:r>
          </w:p>
        </w:tc>
      </w:tr>
      <w:tr w:rsidR="000B4CAE" w14:paraId="6D51AEB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CEB8555" w14:textId="77777777" w:rsidR="000B4CAE" w:rsidRDefault="000B4CAE">
            <w:pPr>
              <w:pStyle w:val="TAL"/>
              <w:rPr>
                <w:sz w:val="16"/>
              </w:rPr>
            </w:pPr>
            <w:r>
              <w:rPr>
                <w:sz w:val="16"/>
              </w:rPr>
              <w:t>C4-205713</w:t>
            </w:r>
          </w:p>
        </w:tc>
        <w:tc>
          <w:tcPr>
            <w:tcW w:w="0" w:type="auto"/>
            <w:tcBorders>
              <w:top w:val="single" w:sz="4" w:space="0" w:color="auto"/>
              <w:left w:val="single" w:sz="4" w:space="0" w:color="auto"/>
              <w:bottom w:val="single" w:sz="4" w:space="0" w:color="auto"/>
              <w:right w:val="single" w:sz="4" w:space="0" w:color="auto"/>
            </w:tcBorders>
            <w:hideMark/>
          </w:tcPr>
          <w:p w14:paraId="2266FBCD" w14:textId="77777777" w:rsidR="000B4CAE" w:rsidRDefault="000B4CAE">
            <w:pPr>
              <w:pStyle w:val="TAL"/>
              <w:rPr>
                <w:sz w:val="16"/>
              </w:rPr>
            </w:pPr>
            <w:r>
              <w:rPr>
                <w:sz w:val="16"/>
              </w:rPr>
              <w:t>Event subscription update</w:t>
            </w:r>
          </w:p>
        </w:tc>
        <w:tc>
          <w:tcPr>
            <w:tcW w:w="0" w:type="auto"/>
            <w:tcBorders>
              <w:top w:val="single" w:sz="4" w:space="0" w:color="auto"/>
              <w:left w:val="single" w:sz="4" w:space="0" w:color="auto"/>
              <w:bottom w:val="single" w:sz="4" w:space="0" w:color="auto"/>
              <w:right w:val="single" w:sz="4" w:space="0" w:color="auto"/>
            </w:tcBorders>
            <w:hideMark/>
          </w:tcPr>
          <w:p w14:paraId="63D6ACEE"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B50EE9"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609E26D" w14:textId="77777777" w:rsidR="000B4CAE" w:rsidRDefault="000B4CAE">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tcPr>
          <w:p w14:paraId="24404B03"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8A7CA5" w14:textId="77777777" w:rsidR="000B4CAE" w:rsidRDefault="000B4CAE">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hideMark/>
          </w:tcPr>
          <w:p w14:paraId="48DC9584" w14:textId="77777777" w:rsidR="000B4CAE" w:rsidRDefault="000B4CAE">
            <w:pPr>
              <w:pStyle w:val="TAL"/>
              <w:rPr>
                <w:sz w:val="16"/>
              </w:rPr>
            </w:pPr>
            <w:r>
              <w:rPr>
                <w:sz w:val="16"/>
              </w:rPr>
              <w:lastRenderedPageBreak/>
              <w:t>A</w:t>
            </w:r>
          </w:p>
        </w:tc>
        <w:tc>
          <w:tcPr>
            <w:tcW w:w="0" w:type="auto"/>
            <w:tcBorders>
              <w:top w:val="single" w:sz="4" w:space="0" w:color="auto"/>
              <w:left w:val="single" w:sz="4" w:space="0" w:color="auto"/>
              <w:bottom w:val="single" w:sz="4" w:space="0" w:color="auto"/>
              <w:right w:val="single" w:sz="4" w:space="0" w:color="auto"/>
            </w:tcBorders>
            <w:hideMark/>
          </w:tcPr>
          <w:p w14:paraId="5160BF0C" w14:textId="77777777" w:rsidR="000B4CAE" w:rsidRDefault="000B4CAE">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78DFDE3" w14:textId="77777777" w:rsidR="000B4CAE" w:rsidRDefault="000B4CAE">
            <w:pPr>
              <w:pStyle w:val="TAL"/>
              <w:rPr>
                <w:sz w:val="16"/>
              </w:rPr>
            </w:pPr>
            <w:r>
              <w:rPr>
                <w:sz w:val="16"/>
              </w:rPr>
              <w:t>agreed</w:t>
            </w:r>
          </w:p>
        </w:tc>
      </w:tr>
      <w:tr w:rsidR="000B4CAE" w14:paraId="1926470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1A8F76D" w14:textId="77777777" w:rsidR="000B4CAE" w:rsidRDefault="000B4CAE">
            <w:pPr>
              <w:pStyle w:val="TAL"/>
              <w:rPr>
                <w:sz w:val="16"/>
              </w:rPr>
            </w:pPr>
            <w:r>
              <w:rPr>
                <w:sz w:val="16"/>
              </w:rPr>
              <w:t>C4-205728</w:t>
            </w:r>
          </w:p>
        </w:tc>
        <w:tc>
          <w:tcPr>
            <w:tcW w:w="0" w:type="auto"/>
            <w:tcBorders>
              <w:top w:val="single" w:sz="4" w:space="0" w:color="auto"/>
              <w:left w:val="single" w:sz="4" w:space="0" w:color="auto"/>
              <w:bottom w:val="single" w:sz="4" w:space="0" w:color="auto"/>
              <w:right w:val="single" w:sz="4" w:space="0" w:color="auto"/>
            </w:tcBorders>
            <w:hideMark/>
          </w:tcPr>
          <w:p w14:paraId="7A28F320" w14:textId="77777777" w:rsidR="000B4CAE" w:rsidRDefault="000B4CAE">
            <w:pPr>
              <w:pStyle w:val="TAL"/>
              <w:rPr>
                <w:sz w:val="16"/>
              </w:rPr>
            </w:pPr>
            <w:r>
              <w:rPr>
                <w:sz w:val="16"/>
              </w:rPr>
              <w:t>29.518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0040D70"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842A14"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74EF113" w14:textId="77777777" w:rsidR="000B4CAE" w:rsidRDefault="000B4CAE">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tcPr>
          <w:p w14:paraId="4A831508"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CAB76A" w14:textId="77777777" w:rsidR="000B4CAE" w:rsidRDefault="000B4CA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8EB195F"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3956BB" w14:textId="77777777" w:rsidR="000B4CAE" w:rsidRDefault="000B4CAE">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8C142A4" w14:textId="77777777" w:rsidR="000B4CAE" w:rsidRDefault="000B4CAE">
            <w:pPr>
              <w:pStyle w:val="TAL"/>
              <w:rPr>
                <w:sz w:val="16"/>
              </w:rPr>
            </w:pPr>
            <w:r>
              <w:rPr>
                <w:sz w:val="16"/>
              </w:rPr>
              <w:t>agreed</w:t>
            </w:r>
          </w:p>
        </w:tc>
      </w:tr>
      <w:tr w:rsidR="000B4CAE" w14:paraId="021BB38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C807D69" w14:textId="77777777" w:rsidR="000B4CAE" w:rsidRDefault="000B4CAE">
            <w:pPr>
              <w:pStyle w:val="TAL"/>
              <w:rPr>
                <w:sz w:val="16"/>
              </w:rPr>
            </w:pPr>
            <w:r>
              <w:rPr>
                <w:sz w:val="16"/>
              </w:rPr>
              <w:t>C4-205737</w:t>
            </w:r>
          </w:p>
        </w:tc>
        <w:tc>
          <w:tcPr>
            <w:tcW w:w="0" w:type="auto"/>
            <w:tcBorders>
              <w:top w:val="single" w:sz="4" w:space="0" w:color="auto"/>
              <w:left w:val="single" w:sz="4" w:space="0" w:color="auto"/>
              <w:bottom w:val="single" w:sz="4" w:space="0" w:color="auto"/>
              <w:right w:val="single" w:sz="4" w:space="0" w:color="auto"/>
            </w:tcBorders>
            <w:hideMark/>
          </w:tcPr>
          <w:p w14:paraId="18580E1F" w14:textId="77777777" w:rsidR="000B4CAE" w:rsidRDefault="000B4CAE">
            <w:pPr>
              <w:pStyle w:val="TAL"/>
              <w:rPr>
                <w:sz w:val="16"/>
              </w:rPr>
            </w:pPr>
            <w:r>
              <w:rPr>
                <w:sz w:val="16"/>
              </w:rPr>
              <w:t>29.518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522812C"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C23A85"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14BC960" w14:textId="77777777" w:rsidR="000B4CAE" w:rsidRDefault="000B4CAE">
            <w:pPr>
              <w:pStyle w:val="TAL"/>
              <w:rPr>
                <w:sz w:val="16"/>
              </w:rPr>
            </w:pPr>
            <w:r>
              <w:rPr>
                <w:sz w:val="16"/>
              </w:rPr>
              <w:t>0441</w:t>
            </w:r>
          </w:p>
        </w:tc>
        <w:tc>
          <w:tcPr>
            <w:tcW w:w="0" w:type="auto"/>
            <w:tcBorders>
              <w:top w:val="single" w:sz="4" w:space="0" w:color="auto"/>
              <w:left w:val="single" w:sz="4" w:space="0" w:color="auto"/>
              <w:bottom w:val="single" w:sz="4" w:space="0" w:color="auto"/>
              <w:right w:val="single" w:sz="4" w:space="0" w:color="auto"/>
            </w:tcBorders>
          </w:tcPr>
          <w:p w14:paraId="23791F2D"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ADB6C5"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B4990F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4B0EB4"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A7FC0FF" w14:textId="77777777" w:rsidR="000B4CAE" w:rsidRDefault="000B4CAE">
            <w:pPr>
              <w:pStyle w:val="TAL"/>
              <w:rPr>
                <w:sz w:val="16"/>
              </w:rPr>
            </w:pPr>
            <w:r>
              <w:rPr>
                <w:sz w:val="16"/>
              </w:rPr>
              <w:t>agreed</w:t>
            </w:r>
          </w:p>
        </w:tc>
      </w:tr>
      <w:tr w:rsidR="000B4CAE" w14:paraId="7059893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BC41BE9" w14:textId="77777777" w:rsidR="000B4CAE" w:rsidRDefault="000B4CAE">
            <w:pPr>
              <w:pStyle w:val="TAL"/>
              <w:rPr>
                <w:sz w:val="16"/>
              </w:rPr>
            </w:pPr>
            <w:r>
              <w:rPr>
                <w:sz w:val="16"/>
              </w:rPr>
              <w:t>C4-205758</w:t>
            </w:r>
          </w:p>
        </w:tc>
        <w:tc>
          <w:tcPr>
            <w:tcW w:w="0" w:type="auto"/>
            <w:tcBorders>
              <w:top w:val="single" w:sz="4" w:space="0" w:color="auto"/>
              <w:left w:val="single" w:sz="4" w:space="0" w:color="auto"/>
              <w:bottom w:val="single" w:sz="4" w:space="0" w:color="auto"/>
              <w:right w:val="single" w:sz="4" w:space="0" w:color="auto"/>
            </w:tcBorders>
            <w:hideMark/>
          </w:tcPr>
          <w:p w14:paraId="2D6FA4DF" w14:textId="77777777" w:rsidR="000B4CAE" w:rsidRDefault="000B4CAE">
            <w:pPr>
              <w:pStyle w:val="TAL"/>
              <w:rPr>
                <w:sz w:val="16"/>
              </w:rPr>
            </w:pPr>
            <w:r>
              <w:rPr>
                <w:sz w:val="16"/>
              </w:rPr>
              <w:t>29.518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F14C6B8"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18542A" w14:textId="77777777" w:rsidR="000B4CAE" w:rsidRDefault="000B4CAE">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F61A87E" w14:textId="77777777" w:rsidR="000B4CAE" w:rsidRDefault="000B4CAE">
            <w:pPr>
              <w:pStyle w:val="TAL"/>
              <w:rPr>
                <w:sz w:val="16"/>
              </w:rPr>
            </w:pPr>
            <w:r>
              <w:rPr>
                <w:sz w:val="16"/>
              </w:rPr>
              <w:t>0442</w:t>
            </w:r>
          </w:p>
        </w:tc>
        <w:tc>
          <w:tcPr>
            <w:tcW w:w="0" w:type="auto"/>
            <w:tcBorders>
              <w:top w:val="single" w:sz="4" w:space="0" w:color="auto"/>
              <w:left w:val="single" w:sz="4" w:space="0" w:color="auto"/>
              <w:bottom w:val="single" w:sz="4" w:space="0" w:color="auto"/>
              <w:right w:val="single" w:sz="4" w:space="0" w:color="auto"/>
            </w:tcBorders>
          </w:tcPr>
          <w:p w14:paraId="6089F6C9"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CD7787"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6F4F3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3E83F1"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E58664E" w14:textId="77777777" w:rsidR="000B4CAE" w:rsidRDefault="000B4CAE">
            <w:pPr>
              <w:pStyle w:val="TAL"/>
              <w:rPr>
                <w:sz w:val="16"/>
              </w:rPr>
            </w:pPr>
            <w:r>
              <w:rPr>
                <w:sz w:val="16"/>
              </w:rPr>
              <w:t>agreed</w:t>
            </w:r>
          </w:p>
        </w:tc>
      </w:tr>
      <w:tr w:rsidR="000B4CAE" w14:paraId="5F94331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5F0E1E3" w14:textId="77777777" w:rsidR="000B4CAE" w:rsidRDefault="000B4CAE">
            <w:pPr>
              <w:pStyle w:val="TAL"/>
              <w:rPr>
                <w:sz w:val="16"/>
              </w:rPr>
            </w:pPr>
            <w:r>
              <w:rPr>
                <w:sz w:val="16"/>
              </w:rPr>
              <w:t>C4-205173</w:t>
            </w:r>
          </w:p>
        </w:tc>
        <w:tc>
          <w:tcPr>
            <w:tcW w:w="0" w:type="auto"/>
            <w:tcBorders>
              <w:top w:val="single" w:sz="4" w:space="0" w:color="auto"/>
              <w:left w:val="single" w:sz="4" w:space="0" w:color="auto"/>
              <w:bottom w:val="single" w:sz="4" w:space="0" w:color="auto"/>
              <w:right w:val="single" w:sz="4" w:space="0" w:color="auto"/>
            </w:tcBorders>
            <w:hideMark/>
          </w:tcPr>
          <w:p w14:paraId="75168738" w14:textId="77777777" w:rsidR="000B4CAE" w:rsidRDefault="000B4CAE">
            <w:pPr>
              <w:pStyle w:val="TAL"/>
              <w:rPr>
                <w:sz w:val="16"/>
              </w:rPr>
            </w:pPr>
            <w:r>
              <w:rPr>
                <w:sz w:val="16"/>
              </w:rPr>
              <w:t>Amendments for stateless NF support</w:t>
            </w:r>
          </w:p>
        </w:tc>
        <w:tc>
          <w:tcPr>
            <w:tcW w:w="0" w:type="auto"/>
            <w:tcBorders>
              <w:top w:val="single" w:sz="4" w:space="0" w:color="auto"/>
              <w:left w:val="single" w:sz="4" w:space="0" w:color="auto"/>
              <w:bottom w:val="single" w:sz="4" w:space="0" w:color="auto"/>
              <w:right w:val="single" w:sz="4" w:space="0" w:color="auto"/>
            </w:tcBorders>
            <w:hideMark/>
          </w:tcPr>
          <w:p w14:paraId="7C4E73AA"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8B83891" w14:textId="77777777" w:rsidR="000B4CAE" w:rsidRDefault="000B4CAE">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14:paraId="7E5EFD98" w14:textId="77777777" w:rsidR="000B4CAE" w:rsidRDefault="000B4CAE">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tcPr>
          <w:p w14:paraId="1D33B824"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2C03BC"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7982827"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49265F"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58521248" w14:textId="77777777" w:rsidR="000B4CAE" w:rsidRDefault="000B4CAE">
            <w:pPr>
              <w:pStyle w:val="TAL"/>
              <w:rPr>
                <w:sz w:val="16"/>
              </w:rPr>
            </w:pPr>
            <w:r>
              <w:rPr>
                <w:sz w:val="16"/>
              </w:rPr>
              <w:t>revised</w:t>
            </w:r>
          </w:p>
        </w:tc>
      </w:tr>
      <w:tr w:rsidR="000B4CAE" w14:paraId="4C980FC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378D883" w14:textId="77777777" w:rsidR="000B4CAE" w:rsidRDefault="000B4CAE">
            <w:pPr>
              <w:pStyle w:val="TAL"/>
              <w:rPr>
                <w:sz w:val="16"/>
              </w:rPr>
            </w:pPr>
            <w:r>
              <w:rPr>
                <w:sz w:val="16"/>
              </w:rPr>
              <w:t>C4-205473</w:t>
            </w:r>
          </w:p>
        </w:tc>
        <w:tc>
          <w:tcPr>
            <w:tcW w:w="0" w:type="auto"/>
            <w:tcBorders>
              <w:top w:val="single" w:sz="4" w:space="0" w:color="auto"/>
              <w:left w:val="single" w:sz="4" w:space="0" w:color="auto"/>
              <w:bottom w:val="single" w:sz="4" w:space="0" w:color="auto"/>
              <w:right w:val="single" w:sz="4" w:space="0" w:color="auto"/>
            </w:tcBorders>
            <w:hideMark/>
          </w:tcPr>
          <w:p w14:paraId="5E170DA7" w14:textId="77777777" w:rsidR="000B4CAE" w:rsidRDefault="000B4CAE">
            <w:pPr>
              <w:pStyle w:val="TAL"/>
              <w:rPr>
                <w:sz w:val="16"/>
              </w:rPr>
            </w:pPr>
            <w:r>
              <w:rPr>
                <w:sz w:val="16"/>
              </w:rPr>
              <w:t>Amendments for stateless NF support</w:t>
            </w:r>
          </w:p>
        </w:tc>
        <w:tc>
          <w:tcPr>
            <w:tcW w:w="0" w:type="auto"/>
            <w:tcBorders>
              <w:top w:val="single" w:sz="4" w:space="0" w:color="auto"/>
              <w:left w:val="single" w:sz="4" w:space="0" w:color="auto"/>
              <w:bottom w:val="single" w:sz="4" w:space="0" w:color="auto"/>
              <w:right w:val="single" w:sz="4" w:space="0" w:color="auto"/>
            </w:tcBorders>
            <w:hideMark/>
          </w:tcPr>
          <w:p w14:paraId="3573A75F"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E8A9F9" w14:textId="77777777" w:rsidR="000B4CAE" w:rsidRDefault="000B4CAE">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14:paraId="68CD93B7" w14:textId="77777777" w:rsidR="000B4CAE" w:rsidRDefault="000B4CAE">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31A8C0A7"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F39319"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85EE40C"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5F8285"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3A1ED9D8" w14:textId="77777777" w:rsidR="000B4CAE" w:rsidRDefault="000B4CAE">
            <w:pPr>
              <w:pStyle w:val="TAL"/>
              <w:rPr>
                <w:sz w:val="16"/>
              </w:rPr>
            </w:pPr>
            <w:r>
              <w:rPr>
                <w:sz w:val="16"/>
              </w:rPr>
              <w:t>revised</w:t>
            </w:r>
          </w:p>
        </w:tc>
      </w:tr>
      <w:tr w:rsidR="000B4CAE" w14:paraId="7F981B6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0A23D1C" w14:textId="77777777" w:rsidR="000B4CAE" w:rsidRDefault="000B4CAE">
            <w:pPr>
              <w:pStyle w:val="TAL"/>
              <w:rPr>
                <w:sz w:val="16"/>
              </w:rPr>
            </w:pPr>
            <w:r>
              <w:rPr>
                <w:sz w:val="16"/>
              </w:rPr>
              <w:t>C4-205557</w:t>
            </w:r>
          </w:p>
        </w:tc>
        <w:tc>
          <w:tcPr>
            <w:tcW w:w="0" w:type="auto"/>
            <w:tcBorders>
              <w:top w:val="single" w:sz="4" w:space="0" w:color="auto"/>
              <w:left w:val="single" w:sz="4" w:space="0" w:color="auto"/>
              <w:bottom w:val="single" w:sz="4" w:space="0" w:color="auto"/>
              <w:right w:val="single" w:sz="4" w:space="0" w:color="auto"/>
            </w:tcBorders>
            <w:hideMark/>
          </w:tcPr>
          <w:p w14:paraId="6B0EF94A" w14:textId="77777777" w:rsidR="000B4CAE" w:rsidRDefault="000B4CAE">
            <w:pPr>
              <w:pStyle w:val="TAL"/>
              <w:rPr>
                <w:sz w:val="16"/>
              </w:rPr>
            </w:pPr>
            <w:r>
              <w:rPr>
                <w:sz w:val="16"/>
              </w:rPr>
              <w:t>Amendments for stateless NF support</w:t>
            </w:r>
          </w:p>
        </w:tc>
        <w:tc>
          <w:tcPr>
            <w:tcW w:w="0" w:type="auto"/>
            <w:tcBorders>
              <w:top w:val="single" w:sz="4" w:space="0" w:color="auto"/>
              <w:left w:val="single" w:sz="4" w:space="0" w:color="auto"/>
              <w:bottom w:val="single" w:sz="4" w:space="0" w:color="auto"/>
              <w:right w:val="single" w:sz="4" w:space="0" w:color="auto"/>
            </w:tcBorders>
            <w:hideMark/>
          </w:tcPr>
          <w:p w14:paraId="387E8CD6"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EDC3FB" w14:textId="77777777" w:rsidR="000B4CAE" w:rsidRDefault="000B4CAE">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14:paraId="61847702" w14:textId="77777777" w:rsidR="000B4CAE" w:rsidRDefault="000B4CAE">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31D6671D"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93E7FC8"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DB8D0A2"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289A6F"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0EB98E63" w14:textId="77777777" w:rsidR="000B4CAE" w:rsidRDefault="000B4CAE">
            <w:pPr>
              <w:pStyle w:val="TAL"/>
              <w:rPr>
                <w:sz w:val="16"/>
              </w:rPr>
            </w:pPr>
            <w:r>
              <w:rPr>
                <w:sz w:val="16"/>
              </w:rPr>
              <w:t>agreed</w:t>
            </w:r>
          </w:p>
        </w:tc>
      </w:tr>
      <w:tr w:rsidR="000B4CAE" w14:paraId="0B4BED6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95FCAB6" w14:textId="77777777" w:rsidR="000B4CAE" w:rsidRDefault="000B4CAE">
            <w:pPr>
              <w:pStyle w:val="TAL"/>
              <w:rPr>
                <w:sz w:val="16"/>
              </w:rPr>
            </w:pPr>
            <w:r>
              <w:rPr>
                <w:sz w:val="16"/>
              </w:rPr>
              <w:t>C4-205180</w:t>
            </w:r>
          </w:p>
        </w:tc>
        <w:tc>
          <w:tcPr>
            <w:tcW w:w="0" w:type="auto"/>
            <w:tcBorders>
              <w:top w:val="single" w:sz="4" w:space="0" w:color="auto"/>
              <w:left w:val="single" w:sz="4" w:space="0" w:color="auto"/>
              <w:bottom w:val="single" w:sz="4" w:space="0" w:color="auto"/>
              <w:right w:val="single" w:sz="4" w:space="0" w:color="auto"/>
            </w:tcBorders>
            <w:hideMark/>
          </w:tcPr>
          <w:p w14:paraId="3AF05380" w14:textId="77777777" w:rsidR="000B4CAE" w:rsidRDefault="000B4CAE">
            <w:pPr>
              <w:pStyle w:val="TAL"/>
              <w:rPr>
                <w:sz w:val="16"/>
              </w:rPr>
            </w:pPr>
            <w:r>
              <w:rPr>
                <w:sz w:val="16"/>
              </w:rPr>
              <w:t>Remove Editor’s Notes on AAA Server Address</w:t>
            </w:r>
          </w:p>
        </w:tc>
        <w:tc>
          <w:tcPr>
            <w:tcW w:w="0" w:type="auto"/>
            <w:tcBorders>
              <w:top w:val="single" w:sz="4" w:space="0" w:color="auto"/>
              <w:left w:val="single" w:sz="4" w:space="0" w:color="auto"/>
              <w:bottom w:val="single" w:sz="4" w:space="0" w:color="auto"/>
              <w:right w:val="single" w:sz="4" w:space="0" w:color="auto"/>
            </w:tcBorders>
            <w:hideMark/>
          </w:tcPr>
          <w:p w14:paraId="30C035DC"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8DF0306" w14:textId="77777777" w:rsidR="000B4CAE" w:rsidRDefault="000B4CAE">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14:paraId="7E83EFAB" w14:textId="77777777" w:rsidR="000B4CAE" w:rsidRDefault="000B4CAE">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tcPr>
          <w:p w14:paraId="268E61F1"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5026E7"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0F14948"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950F12" w14:textId="77777777" w:rsidR="000B4CAE" w:rsidRDefault="000B4CAE">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486FFD0E" w14:textId="77777777" w:rsidR="000B4CAE" w:rsidRDefault="000B4CAE">
            <w:pPr>
              <w:pStyle w:val="TAL"/>
              <w:rPr>
                <w:sz w:val="16"/>
              </w:rPr>
            </w:pPr>
            <w:r>
              <w:rPr>
                <w:sz w:val="16"/>
              </w:rPr>
              <w:t>agreed</w:t>
            </w:r>
          </w:p>
        </w:tc>
      </w:tr>
      <w:tr w:rsidR="000B4CAE" w14:paraId="70C225D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ADEA6A2" w14:textId="77777777" w:rsidR="000B4CAE" w:rsidRDefault="000B4CAE">
            <w:pPr>
              <w:pStyle w:val="TAL"/>
              <w:rPr>
                <w:sz w:val="16"/>
              </w:rPr>
            </w:pPr>
            <w:r>
              <w:rPr>
                <w:sz w:val="16"/>
              </w:rPr>
              <w:t>C4-205185</w:t>
            </w:r>
          </w:p>
        </w:tc>
        <w:tc>
          <w:tcPr>
            <w:tcW w:w="0" w:type="auto"/>
            <w:tcBorders>
              <w:top w:val="single" w:sz="4" w:space="0" w:color="auto"/>
              <w:left w:val="single" w:sz="4" w:space="0" w:color="auto"/>
              <w:bottom w:val="single" w:sz="4" w:space="0" w:color="auto"/>
              <w:right w:val="single" w:sz="4" w:space="0" w:color="auto"/>
            </w:tcBorders>
            <w:hideMark/>
          </w:tcPr>
          <w:p w14:paraId="4AAB937B" w14:textId="77777777" w:rsidR="000B4CAE" w:rsidRDefault="000B4CAE">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14:paraId="3345AEA0"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348FAE8" w14:textId="77777777" w:rsidR="000B4CAE" w:rsidRDefault="000B4CAE">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14:paraId="71CE5465" w14:textId="77777777" w:rsidR="000B4CAE" w:rsidRDefault="000B4CAE">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tcPr>
          <w:p w14:paraId="138896CA"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0D6CAA"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0EB92E"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E30AA0"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441B9223" w14:textId="77777777" w:rsidR="000B4CAE" w:rsidRDefault="000B4CAE">
            <w:pPr>
              <w:pStyle w:val="TAL"/>
              <w:rPr>
                <w:sz w:val="16"/>
              </w:rPr>
            </w:pPr>
            <w:r>
              <w:rPr>
                <w:sz w:val="16"/>
              </w:rPr>
              <w:t>revised</w:t>
            </w:r>
          </w:p>
        </w:tc>
      </w:tr>
      <w:tr w:rsidR="000B4CAE" w14:paraId="58C0842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332ED91" w14:textId="77777777" w:rsidR="000B4CAE" w:rsidRDefault="000B4CAE">
            <w:pPr>
              <w:pStyle w:val="TAL"/>
              <w:rPr>
                <w:sz w:val="16"/>
              </w:rPr>
            </w:pPr>
            <w:r>
              <w:rPr>
                <w:sz w:val="16"/>
              </w:rPr>
              <w:t>C4-205605</w:t>
            </w:r>
          </w:p>
        </w:tc>
        <w:tc>
          <w:tcPr>
            <w:tcW w:w="0" w:type="auto"/>
            <w:tcBorders>
              <w:top w:val="single" w:sz="4" w:space="0" w:color="auto"/>
              <w:left w:val="single" w:sz="4" w:space="0" w:color="auto"/>
              <w:bottom w:val="single" w:sz="4" w:space="0" w:color="auto"/>
              <w:right w:val="single" w:sz="4" w:space="0" w:color="auto"/>
            </w:tcBorders>
            <w:hideMark/>
          </w:tcPr>
          <w:p w14:paraId="33D0B7B5" w14:textId="77777777" w:rsidR="000B4CAE" w:rsidRDefault="000B4CAE">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14:paraId="69246109"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3AB7EA5" w14:textId="77777777" w:rsidR="000B4CAE" w:rsidRDefault="000B4CAE">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14:paraId="55265AC1" w14:textId="77777777" w:rsidR="000B4CAE" w:rsidRDefault="000B4CAE">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14:paraId="3B747DA6"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05137B"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0C94F2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EE02DA"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56F038D1" w14:textId="77777777" w:rsidR="000B4CAE" w:rsidRDefault="000B4CAE">
            <w:pPr>
              <w:pStyle w:val="TAL"/>
              <w:rPr>
                <w:sz w:val="16"/>
              </w:rPr>
            </w:pPr>
            <w:r>
              <w:rPr>
                <w:sz w:val="16"/>
              </w:rPr>
              <w:t>agreed</w:t>
            </w:r>
          </w:p>
        </w:tc>
      </w:tr>
      <w:tr w:rsidR="000B4CAE" w14:paraId="0BC2A80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C9A273A" w14:textId="77777777" w:rsidR="000B4CAE" w:rsidRDefault="000B4CAE">
            <w:pPr>
              <w:pStyle w:val="TAL"/>
              <w:rPr>
                <w:sz w:val="16"/>
              </w:rPr>
            </w:pPr>
            <w:r>
              <w:rPr>
                <w:sz w:val="16"/>
              </w:rPr>
              <w:t>C4-205410</w:t>
            </w:r>
          </w:p>
        </w:tc>
        <w:tc>
          <w:tcPr>
            <w:tcW w:w="0" w:type="auto"/>
            <w:tcBorders>
              <w:top w:val="single" w:sz="4" w:space="0" w:color="auto"/>
              <w:left w:val="single" w:sz="4" w:space="0" w:color="auto"/>
              <w:bottom w:val="single" w:sz="4" w:space="0" w:color="auto"/>
              <w:right w:val="single" w:sz="4" w:space="0" w:color="auto"/>
            </w:tcBorders>
            <w:hideMark/>
          </w:tcPr>
          <w:p w14:paraId="70DFC737" w14:textId="77777777" w:rsidR="000B4CAE" w:rsidRDefault="000B4CAE">
            <w:pPr>
              <w:pStyle w:val="TAL"/>
              <w:rPr>
                <w:sz w:val="16"/>
              </w:rPr>
            </w:pPr>
            <w:r>
              <w:rPr>
                <w:sz w:val="16"/>
              </w:rPr>
              <w:t>AMF behaviour for NSSAA procedure due to temporal NW failure</w:t>
            </w:r>
          </w:p>
        </w:tc>
        <w:tc>
          <w:tcPr>
            <w:tcW w:w="0" w:type="auto"/>
            <w:tcBorders>
              <w:top w:val="single" w:sz="4" w:space="0" w:color="auto"/>
              <w:left w:val="single" w:sz="4" w:space="0" w:color="auto"/>
              <w:bottom w:val="single" w:sz="4" w:space="0" w:color="auto"/>
              <w:right w:val="single" w:sz="4" w:space="0" w:color="auto"/>
            </w:tcBorders>
            <w:hideMark/>
          </w:tcPr>
          <w:p w14:paraId="53EA7F97" w14:textId="77777777" w:rsidR="000B4CAE" w:rsidRDefault="000B4CAE">
            <w:pPr>
              <w:pStyle w:val="TAL"/>
              <w:rPr>
                <w:sz w:val="16"/>
              </w:rPr>
            </w:pPr>
            <w:r>
              <w:rPr>
                <w:sz w:val="16"/>
              </w:rPr>
              <w:t>LG Electronics / Sunhee Kim</w:t>
            </w:r>
          </w:p>
        </w:tc>
        <w:tc>
          <w:tcPr>
            <w:tcW w:w="0" w:type="auto"/>
            <w:tcBorders>
              <w:top w:val="single" w:sz="4" w:space="0" w:color="auto"/>
              <w:left w:val="single" w:sz="4" w:space="0" w:color="auto"/>
              <w:bottom w:val="single" w:sz="4" w:space="0" w:color="auto"/>
              <w:right w:val="single" w:sz="4" w:space="0" w:color="auto"/>
            </w:tcBorders>
            <w:hideMark/>
          </w:tcPr>
          <w:p w14:paraId="662DB25F" w14:textId="77777777" w:rsidR="000B4CAE" w:rsidRDefault="000B4CAE">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14:paraId="0220E3A5" w14:textId="77777777" w:rsidR="000B4CAE" w:rsidRDefault="000B4CAE">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tcPr>
          <w:p w14:paraId="42C9F174"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40D80B"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AACF3DD"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144544" w14:textId="77777777" w:rsidR="000B4CAE" w:rsidRDefault="000B4CAE">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6CB235B1" w14:textId="77777777" w:rsidR="000B4CAE" w:rsidRDefault="000B4CAE">
            <w:pPr>
              <w:pStyle w:val="TAL"/>
              <w:rPr>
                <w:sz w:val="16"/>
              </w:rPr>
            </w:pPr>
            <w:r>
              <w:rPr>
                <w:sz w:val="16"/>
              </w:rPr>
              <w:t>revised</w:t>
            </w:r>
          </w:p>
        </w:tc>
      </w:tr>
      <w:tr w:rsidR="000B4CAE" w14:paraId="645DFB9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5B527ED" w14:textId="77777777" w:rsidR="000B4CAE" w:rsidRDefault="000B4CAE">
            <w:pPr>
              <w:pStyle w:val="TAL"/>
              <w:rPr>
                <w:sz w:val="16"/>
              </w:rPr>
            </w:pPr>
            <w:r>
              <w:rPr>
                <w:sz w:val="16"/>
              </w:rPr>
              <w:t>C4-205512</w:t>
            </w:r>
          </w:p>
        </w:tc>
        <w:tc>
          <w:tcPr>
            <w:tcW w:w="0" w:type="auto"/>
            <w:tcBorders>
              <w:top w:val="single" w:sz="4" w:space="0" w:color="auto"/>
              <w:left w:val="single" w:sz="4" w:space="0" w:color="auto"/>
              <w:bottom w:val="single" w:sz="4" w:space="0" w:color="auto"/>
              <w:right w:val="single" w:sz="4" w:space="0" w:color="auto"/>
            </w:tcBorders>
            <w:hideMark/>
          </w:tcPr>
          <w:p w14:paraId="51C993F3" w14:textId="77777777" w:rsidR="000B4CAE" w:rsidRDefault="000B4CAE">
            <w:pPr>
              <w:pStyle w:val="TAL"/>
              <w:rPr>
                <w:sz w:val="16"/>
              </w:rPr>
            </w:pPr>
            <w:r>
              <w:rPr>
                <w:sz w:val="16"/>
              </w:rPr>
              <w:t>AMF behaviour for NSSAA procedure due to temporal NW failure</w:t>
            </w:r>
          </w:p>
        </w:tc>
        <w:tc>
          <w:tcPr>
            <w:tcW w:w="0" w:type="auto"/>
            <w:tcBorders>
              <w:top w:val="single" w:sz="4" w:space="0" w:color="auto"/>
              <w:left w:val="single" w:sz="4" w:space="0" w:color="auto"/>
              <w:bottom w:val="single" w:sz="4" w:space="0" w:color="auto"/>
              <w:right w:val="single" w:sz="4" w:space="0" w:color="auto"/>
            </w:tcBorders>
            <w:hideMark/>
          </w:tcPr>
          <w:p w14:paraId="3D3DBDD9" w14:textId="77777777" w:rsidR="000B4CAE" w:rsidRDefault="000B4CAE">
            <w:pPr>
              <w:pStyle w:val="TAL"/>
              <w:rPr>
                <w:sz w:val="16"/>
              </w:rPr>
            </w:pPr>
            <w:r>
              <w:rPr>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04A90F3E" w14:textId="77777777" w:rsidR="000B4CAE" w:rsidRDefault="000B4CAE">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14:paraId="64BA7618" w14:textId="77777777" w:rsidR="000B4CAE" w:rsidRDefault="000B4CAE">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14:paraId="605155E0"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586671"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95EBE63"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BAC4CA" w14:textId="77777777" w:rsidR="000B4CAE" w:rsidRDefault="000B4CAE">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121C57B8" w14:textId="77777777" w:rsidR="000B4CAE" w:rsidRDefault="000B4CAE">
            <w:pPr>
              <w:pStyle w:val="TAL"/>
              <w:rPr>
                <w:sz w:val="16"/>
              </w:rPr>
            </w:pPr>
            <w:r>
              <w:rPr>
                <w:sz w:val="16"/>
              </w:rPr>
              <w:t>agreed</w:t>
            </w:r>
          </w:p>
        </w:tc>
      </w:tr>
      <w:tr w:rsidR="000B4CAE" w14:paraId="1485B2F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48ACB12" w14:textId="77777777" w:rsidR="000B4CAE" w:rsidRDefault="000B4CAE">
            <w:pPr>
              <w:pStyle w:val="TAL"/>
              <w:rPr>
                <w:sz w:val="16"/>
              </w:rPr>
            </w:pPr>
            <w:r>
              <w:rPr>
                <w:sz w:val="16"/>
              </w:rPr>
              <w:t>C4-205738</w:t>
            </w:r>
          </w:p>
        </w:tc>
        <w:tc>
          <w:tcPr>
            <w:tcW w:w="0" w:type="auto"/>
            <w:tcBorders>
              <w:top w:val="single" w:sz="4" w:space="0" w:color="auto"/>
              <w:left w:val="single" w:sz="4" w:space="0" w:color="auto"/>
              <w:bottom w:val="single" w:sz="4" w:space="0" w:color="auto"/>
              <w:right w:val="single" w:sz="4" w:space="0" w:color="auto"/>
            </w:tcBorders>
            <w:hideMark/>
          </w:tcPr>
          <w:p w14:paraId="5B9D2FE1" w14:textId="77777777" w:rsidR="000B4CAE" w:rsidRDefault="000B4CAE">
            <w:pPr>
              <w:pStyle w:val="TAL"/>
              <w:rPr>
                <w:sz w:val="16"/>
              </w:rPr>
            </w:pPr>
            <w:r>
              <w:rPr>
                <w:sz w:val="16"/>
              </w:rPr>
              <w:t>29.526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842A960"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0688B28" w14:textId="77777777" w:rsidR="000B4CAE" w:rsidRDefault="000B4CAE">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14:paraId="75AF8214" w14:textId="77777777" w:rsidR="000B4CAE" w:rsidRDefault="000B4CAE">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tcPr>
          <w:p w14:paraId="691E1F8A"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ACEF16"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C5D05CB"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B41EAD"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409BC32" w14:textId="77777777" w:rsidR="000B4CAE" w:rsidRDefault="000B4CAE">
            <w:pPr>
              <w:pStyle w:val="TAL"/>
              <w:rPr>
                <w:sz w:val="16"/>
              </w:rPr>
            </w:pPr>
            <w:r>
              <w:rPr>
                <w:sz w:val="16"/>
              </w:rPr>
              <w:t>agreed</w:t>
            </w:r>
          </w:p>
        </w:tc>
      </w:tr>
      <w:tr w:rsidR="000B4CAE" w14:paraId="51092DB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830722B" w14:textId="77777777" w:rsidR="000B4CAE" w:rsidRDefault="000B4CAE">
            <w:pPr>
              <w:pStyle w:val="TAL"/>
              <w:rPr>
                <w:sz w:val="16"/>
              </w:rPr>
            </w:pPr>
            <w:r>
              <w:rPr>
                <w:sz w:val="16"/>
              </w:rPr>
              <w:t>C4-205124</w:t>
            </w:r>
          </w:p>
        </w:tc>
        <w:tc>
          <w:tcPr>
            <w:tcW w:w="0" w:type="auto"/>
            <w:tcBorders>
              <w:top w:val="single" w:sz="4" w:space="0" w:color="auto"/>
              <w:left w:val="single" w:sz="4" w:space="0" w:color="auto"/>
              <w:bottom w:val="single" w:sz="4" w:space="0" w:color="auto"/>
              <w:right w:val="single" w:sz="4" w:space="0" w:color="auto"/>
            </w:tcBorders>
            <w:hideMark/>
          </w:tcPr>
          <w:p w14:paraId="2598C8CB" w14:textId="77777777" w:rsidR="000B4CAE" w:rsidRDefault="000B4CAE">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715BE02C"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CB3DC50" w14:textId="77777777" w:rsidR="000B4CAE" w:rsidRDefault="000B4CAE">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4B17CB4B" w14:textId="77777777" w:rsidR="000B4CAE" w:rsidRDefault="000B4CAE">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tcPr>
          <w:p w14:paraId="6ADEDB2E"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8B52E0"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5F702DD"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35A78F"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056A108A" w14:textId="77777777" w:rsidR="000B4CAE" w:rsidRDefault="000B4CAE">
            <w:pPr>
              <w:pStyle w:val="TAL"/>
              <w:rPr>
                <w:sz w:val="16"/>
              </w:rPr>
            </w:pPr>
            <w:r>
              <w:rPr>
                <w:sz w:val="16"/>
              </w:rPr>
              <w:t>agreed</w:t>
            </w:r>
          </w:p>
        </w:tc>
      </w:tr>
      <w:tr w:rsidR="000B4CAE" w14:paraId="1ADA4E7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82B8611" w14:textId="77777777" w:rsidR="000B4CAE" w:rsidRDefault="000B4CAE">
            <w:pPr>
              <w:pStyle w:val="TAL"/>
              <w:rPr>
                <w:sz w:val="16"/>
              </w:rPr>
            </w:pPr>
            <w:r>
              <w:rPr>
                <w:sz w:val="16"/>
              </w:rPr>
              <w:t>C4-205316</w:t>
            </w:r>
          </w:p>
        </w:tc>
        <w:tc>
          <w:tcPr>
            <w:tcW w:w="0" w:type="auto"/>
            <w:tcBorders>
              <w:top w:val="single" w:sz="4" w:space="0" w:color="auto"/>
              <w:left w:val="single" w:sz="4" w:space="0" w:color="auto"/>
              <w:bottom w:val="single" w:sz="4" w:space="0" w:color="auto"/>
              <w:right w:val="single" w:sz="4" w:space="0" w:color="auto"/>
            </w:tcBorders>
            <w:hideMark/>
          </w:tcPr>
          <w:p w14:paraId="68C32A0B" w14:textId="77777777" w:rsidR="000B4CAE" w:rsidRDefault="000B4CAE">
            <w:pPr>
              <w:pStyle w:val="TAL"/>
              <w:rPr>
                <w:sz w:val="16"/>
              </w:rPr>
            </w:pPr>
            <w:r>
              <w:rPr>
                <w:sz w:val="16"/>
              </w:rPr>
              <w:t>Mapping of S-NSSAIs in HPLMN and VPLMN</w:t>
            </w:r>
          </w:p>
        </w:tc>
        <w:tc>
          <w:tcPr>
            <w:tcW w:w="0" w:type="auto"/>
            <w:tcBorders>
              <w:top w:val="single" w:sz="4" w:space="0" w:color="auto"/>
              <w:left w:val="single" w:sz="4" w:space="0" w:color="auto"/>
              <w:bottom w:val="single" w:sz="4" w:space="0" w:color="auto"/>
              <w:right w:val="single" w:sz="4" w:space="0" w:color="auto"/>
            </w:tcBorders>
            <w:hideMark/>
          </w:tcPr>
          <w:p w14:paraId="2230C91B"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9FD3DF" w14:textId="77777777" w:rsidR="000B4CAE" w:rsidRDefault="000B4CAE">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428FDB4B" w14:textId="77777777" w:rsidR="000B4CAE" w:rsidRDefault="000B4CAE">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tcPr>
          <w:p w14:paraId="23DC9873"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D14333"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70BEA0C"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1EA51F" w14:textId="77777777" w:rsidR="000B4CAE" w:rsidRDefault="000B4CAE">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55B1A380" w14:textId="77777777" w:rsidR="000B4CAE" w:rsidRDefault="000B4CAE">
            <w:pPr>
              <w:pStyle w:val="TAL"/>
              <w:rPr>
                <w:sz w:val="16"/>
              </w:rPr>
            </w:pPr>
            <w:r>
              <w:rPr>
                <w:sz w:val="16"/>
              </w:rPr>
              <w:t>revised</w:t>
            </w:r>
          </w:p>
        </w:tc>
      </w:tr>
      <w:tr w:rsidR="000B4CAE" w14:paraId="71AF4A6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4016427" w14:textId="77777777" w:rsidR="000B4CAE" w:rsidRDefault="000B4CAE">
            <w:pPr>
              <w:pStyle w:val="TAL"/>
              <w:rPr>
                <w:sz w:val="16"/>
              </w:rPr>
            </w:pPr>
            <w:r>
              <w:rPr>
                <w:sz w:val="16"/>
              </w:rPr>
              <w:t>C4-205654</w:t>
            </w:r>
          </w:p>
        </w:tc>
        <w:tc>
          <w:tcPr>
            <w:tcW w:w="0" w:type="auto"/>
            <w:tcBorders>
              <w:top w:val="single" w:sz="4" w:space="0" w:color="auto"/>
              <w:left w:val="single" w:sz="4" w:space="0" w:color="auto"/>
              <w:bottom w:val="single" w:sz="4" w:space="0" w:color="auto"/>
              <w:right w:val="single" w:sz="4" w:space="0" w:color="auto"/>
            </w:tcBorders>
            <w:hideMark/>
          </w:tcPr>
          <w:p w14:paraId="046C111A" w14:textId="77777777" w:rsidR="000B4CAE" w:rsidRDefault="000B4CAE">
            <w:pPr>
              <w:pStyle w:val="TAL"/>
              <w:rPr>
                <w:sz w:val="16"/>
              </w:rPr>
            </w:pPr>
            <w:r>
              <w:rPr>
                <w:sz w:val="16"/>
              </w:rPr>
              <w:t>Mapping of S-NSSAIs in HPLMN and VPLMN</w:t>
            </w:r>
          </w:p>
        </w:tc>
        <w:tc>
          <w:tcPr>
            <w:tcW w:w="0" w:type="auto"/>
            <w:tcBorders>
              <w:top w:val="single" w:sz="4" w:space="0" w:color="auto"/>
              <w:left w:val="single" w:sz="4" w:space="0" w:color="auto"/>
              <w:bottom w:val="single" w:sz="4" w:space="0" w:color="auto"/>
              <w:right w:val="single" w:sz="4" w:space="0" w:color="auto"/>
            </w:tcBorders>
            <w:hideMark/>
          </w:tcPr>
          <w:p w14:paraId="40D8B942"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47F643" w14:textId="77777777" w:rsidR="000B4CAE" w:rsidRDefault="000B4CAE">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44BF47A6" w14:textId="77777777" w:rsidR="000B4CAE" w:rsidRDefault="000B4CAE">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hideMark/>
          </w:tcPr>
          <w:p w14:paraId="792C86F0"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41AB03"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E4A5573"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BD01EE" w14:textId="77777777" w:rsidR="000B4CAE" w:rsidRDefault="000B4CAE">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21FFE98B" w14:textId="77777777" w:rsidR="000B4CAE" w:rsidRDefault="000B4CAE">
            <w:pPr>
              <w:pStyle w:val="TAL"/>
              <w:rPr>
                <w:sz w:val="16"/>
              </w:rPr>
            </w:pPr>
            <w:r>
              <w:rPr>
                <w:sz w:val="16"/>
              </w:rPr>
              <w:t>agreed</w:t>
            </w:r>
          </w:p>
        </w:tc>
      </w:tr>
      <w:tr w:rsidR="000B4CAE" w14:paraId="0B38493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CC6CB4D" w14:textId="77777777" w:rsidR="000B4CAE" w:rsidRDefault="000B4CAE">
            <w:pPr>
              <w:pStyle w:val="TAL"/>
              <w:rPr>
                <w:sz w:val="16"/>
              </w:rPr>
            </w:pPr>
            <w:r>
              <w:rPr>
                <w:sz w:val="16"/>
              </w:rPr>
              <w:t>C4-205317</w:t>
            </w:r>
          </w:p>
        </w:tc>
        <w:tc>
          <w:tcPr>
            <w:tcW w:w="0" w:type="auto"/>
            <w:tcBorders>
              <w:top w:val="single" w:sz="4" w:space="0" w:color="auto"/>
              <w:left w:val="single" w:sz="4" w:space="0" w:color="auto"/>
              <w:bottom w:val="single" w:sz="4" w:space="0" w:color="auto"/>
              <w:right w:val="single" w:sz="4" w:space="0" w:color="auto"/>
            </w:tcBorders>
            <w:hideMark/>
          </w:tcPr>
          <w:p w14:paraId="2172407C" w14:textId="77777777" w:rsidR="000B4CAE" w:rsidRDefault="000B4CAE">
            <w:pPr>
              <w:pStyle w:val="TAL"/>
              <w:rPr>
                <w:sz w:val="16"/>
              </w:rPr>
            </w:pPr>
            <w:r>
              <w:rPr>
                <w:sz w:val="16"/>
              </w:rPr>
              <w:t>Number of allowed S-NSSAIs</w:t>
            </w:r>
          </w:p>
        </w:tc>
        <w:tc>
          <w:tcPr>
            <w:tcW w:w="0" w:type="auto"/>
            <w:tcBorders>
              <w:top w:val="single" w:sz="4" w:space="0" w:color="auto"/>
              <w:left w:val="single" w:sz="4" w:space="0" w:color="auto"/>
              <w:bottom w:val="single" w:sz="4" w:space="0" w:color="auto"/>
              <w:right w:val="single" w:sz="4" w:space="0" w:color="auto"/>
            </w:tcBorders>
            <w:hideMark/>
          </w:tcPr>
          <w:p w14:paraId="3720A419"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441EC2" w14:textId="77777777" w:rsidR="000B4CAE" w:rsidRDefault="000B4CAE">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225CE3DA" w14:textId="77777777" w:rsidR="000B4CAE" w:rsidRDefault="000B4CAE">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tcPr>
          <w:p w14:paraId="609DE0E9"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CA25C2"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D17588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ABC660" w14:textId="77777777" w:rsidR="000B4CAE" w:rsidRDefault="000B4CAE">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0FE62579" w14:textId="77777777" w:rsidR="000B4CAE" w:rsidRDefault="000B4CAE">
            <w:pPr>
              <w:pStyle w:val="TAL"/>
              <w:rPr>
                <w:sz w:val="16"/>
              </w:rPr>
            </w:pPr>
            <w:r>
              <w:rPr>
                <w:sz w:val="16"/>
              </w:rPr>
              <w:t>revised</w:t>
            </w:r>
          </w:p>
        </w:tc>
      </w:tr>
      <w:tr w:rsidR="000B4CAE" w14:paraId="66A72F0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95D3D37" w14:textId="77777777" w:rsidR="000B4CAE" w:rsidRDefault="000B4CAE">
            <w:pPr>
              <w:pStyle w:val="TAL"/>
              <w:rPr>
                <w:sz w:val="16"/>
              </w:rPr>
            </w:pPr>
            <w:r>
              <w:rPr>
                <w:sz w:val="16"/>
              </w:rPr>
              <w:t>C4-205655</w:t>
            </w:r>
          </w:p>
        </w:tc>
        <w:tc>
          <w:tcPr>
            <w:tcW w:w="0" w:type="auto"/>
            <w:tcBorders>
              <w:top w:val="single" w:sz="4" w:space="0" w:color="auto"/>
              <w:left w:val="single" w:sz="4" w:space="0" w:color="auto"/>
              <w:bottom w:val="single" w:sz="4" w:space="0" w:color="auto"/>
              <w:right w:val="single" w:sz="4" w:space="0" w:color="auto"/>
            </w:tcBorders>
            <w:hideMark/>
          </w:tcPr>
          <w:p w14:paraId="59021AFB" w14:textId="77777777" w:rsidR="000B4CAE" w:rsidRDefault="000B4CAE">
            <w:pPr>
              <w:pStyle w:val="TAL"/>
              <w:rPr>
                <w:sz w:val="16"/>
              </w:rPr>
            </w:pPr>
            <w:r>
              <w:rPr>
                <w:sz w:val="16"/>
              </w:rPr>
              <w:t>Number of allowed S-NSSAIs</w:t>
            </w:r>
          </w:p>
        </w:tc>
        <w:tc>
          <w:tcPr>
            <w:tcW w:w="0" w:type="auto"/>
            <w:tcBorders>
              <w:top w:val="single" w:sz="4" w:space="0" w:color="auto"/>
              <w:left w:val="single" w:sz="4" w:space="0" w:color="auto"/>
              <w:bottom w:val="single" w:sz="4" w:space="0" w:color="auto"/>
              <w:right w:val="single" w:sz="4" w:space="0" w:color="auto"/>
            </w:tcBorders>
            <w:hideMark/>
          </w:tcPr>
          <w:p w14:paraId="40D1EB45"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3B98F9" w14:textId="77777777" w:rsidR="000B4CAE" w:rsidRDefault="000B4CAE">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1968594F" w14:textId="77777777" w:rsidR="000B4CAE" w:rsidRDefault="000B4CAE">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hideMark/>
          </w:tcPr>
          <w:p w14:paraId="5336DECD"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0E33AA"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AE0EEC0"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342E77" w14:textId="77777777" w:rsidR="000B4CAE" w:rsidRDefault="000B4CAE">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36E768AB" w14:textId="77777777" w:rsidR="000B4CAE" w:rsidRDefault="000B4CAE">
            <w:pPr>
              <w:pStyle w:val="TAL"/>
              <w:rPr>
                <w:sz w:val="16"/>
              </w:rPr>
            </w:pPr>
            <w:r>
              <w:rPr>
                <w:sz w:val="16"/>
              </w:rPr>
              <w:t>agreed</w:t>
            </w:r>
          </w:p>
        </w:tc>
      </w:tr>
      <w:tr w:rsidR="000B4CAE" w14:paraId="47FDAAB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6C30CC2" w14:textId="77777777" w:rsidR="000B4CAE" w:rsidRDefault="000B4CAE">
            <w:pPr>
              <w:pStyle w:val="TAL"/>
              <w:rPr>
                <w:sz w:val="16"/>
              </w:rPr>
            </w:pPr>
            <w:r>
              <w:rPr>
                <w:sz w:val="16"/>
              </w:rPr>
              <w:t>C4-205326</w:t>
            </w:r>
          </w:p>
        </w:tc>
        <w:tc>
          <w:tcPr>
            <w:tcW w:w="0" w:type="auto"/>
            <w:tcBorders>
              <w:top w:val="single" w:sz="4" w:space="0" w:color="auto"/>
              <w:left w:val="single" w:sz="4" w:space="0" w:color="auto"/>
              <w:bottom w:val="single" w:sz="4" w:space="0" w:color="auto"/>
              <w:right w:val="single" w:sz="4" w:space="0" w:color="auto"/>
            </w:tcBorders>
            <w:hideMark/>
          </w:tcPr>
          <w:p w14:paraId="73CD4EAF" w14:textId="77777777" w:rsidR="000B4CAE" w:rsidRDefault="000B4CAE">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14:paraId="2650721B"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7364A40" w14:textId="77777777" w:rsidR="000B4CAE" w:rsidRDefault="000B4CAE">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78CB6E49" w14:textId="77777777" w:rsidR="000B4CAE" w:rsidRDefault="000B4CAE">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tcPr>
          <w:p w14:paraId="2F52DC3C"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D7AB10"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4CA404F"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11D2B7"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CCDA348" w14:textId="77777777" w:rsidR="000B4CAE" w:rsidRDefault="000B4CAE">
            <w:pPr>
              <w:pStyle w:val="TAL"/>
              <w:rPr>
                <w:sz w:val="16"/>
              </w:rPr>
            </w:pPr>
            <w:r>
              <w:rPr>
                <w:sz w:val="16"/>
              </w:rPr>
              <w:t>agreed</w:t>
            </w:r>
          </w:p>
        </w:tc>
      </w:tr>
      <w:tr w:rsidR="000B4CAE" w14:paraId="22A8E6E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98C0D98" w14:textId="77777777" w:rsidR="000B4CAE" w:rsidRDefault="000B4CAE">
            <w:pPr>
              <w:pStyle w:val="TAL"/>
              <w:rPr>
                <w:sz w:val="16"/>
              </w:rPr>
            </w:pPr>
            <w:r>
              <w:rPr>
                <w:sz w:val="16"/>
              </w:rPr>
              <w:t>C4-205739</w:t>
            </w:r>
          </w:p>
        </w:tc>
        <w:tc>
          <w:tcPr>
            <w:tcW w:w="0" w:type="auto"/>
            <w:tcBorders>
              <w:top w:val="single" w:sz="4" w:space="0" w:color="auto"/>
              <w:left w:val="single" w:sz="4" w:space="0" w:color="auto"/>
              <w:bottom w:val="single" w:sz="4" w:space="0" w:color="auto"/>
              <w:right w:val="single" w:sz="4" w:space="0" w:color="auto"/>
            </w:tcBorders>
            <w:hideMark/>
          </w:tcPr>
          <w:p w14:paraId="3CF26081" w14:textId="77777777" w:rsidR="000B4CAE" w:rsidRDefault="000B4CAE">
            <w:pPr>
              <w:pStyle w:val="TAL"/>
              <w:rPr>
                <w:sz w:val="16"/>
              </w:rPr>
            </w:pPr>
            <w:r>
              <w:rPr>
                <w:sz w:val="16"/>
              </w:rPr>
              <w:t>29.531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96CF800"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72E840" w14:textId="77777777" w:rsidR="000B4CAE" w:rsidRDefault="000B4CAE">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6744A754" w14:textId="77777777" w:rsidR="000B4CAE" w:rsidRDefault="000B4CAE">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tcPr>
          <w:p w14:paraId="4FD437AD"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68D2D9"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F6D90FF"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604906"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DDE4279" w14:textId="77777777" w:rsidR="000B4CAE" w:rsidRDefault="000B4CAE">
            <w:pPr>
              <w:pStyle w:val="TAL"/>
              <w:rPr>
                <w:sz w:val="16"/>
              </w:rPr>
            </w:pPr>
            <w:r>
              <w:rPr>
                <w:sz w:val="16"/>
              </w:rPr>
              <w:t>agreed</w:t>
            </w:r>
          </w:p>
        </w:tc>
      </w:tr>
      <w:tr w:rsidR="000B4CAE" w14:paraId="4773749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4AE5E84" w14:textId="77777777" w:rsidR="000B4CAE" w:rsidRDefault="000B4CAE">
            <w:pPr>
              <w:pStyle w:val="TAL"/>
              <w:rPr>
                <w:sz w:val="16"/>
              </w:rPr>
            </w:pPr>
            <w:r>
              <w:rPr>
                <w:sz w:val="16"/>
              </w:rPr>
              <w:t>C4-205759</w:t>
            </w:r>
          </w:p>
        </w:tc>
        <w:tc>
          <w:tcPr>
            <w:tcW w:w="0" w:type="auto"/>
            <w:tcBorders>
              <w:top w:val="single" w:sz="4" w:space="0" w:color="auto"/>
              <w:left w:val="single" w:sz="4" w:space="0" w:color="auto"/>
              <w:bottom w:val="single" w:sz="4" w:space="0" w:color="auto"/>
              <w:right w:val="single" w:sz="4" w:space="0" w:color="auto"/>
            </w:tcBorders>
            <w:hideMark/>
          </w:tcPr>
          <w:p w14:paraId="706CD5CD" w14:textId="77777777" w:rsidR="000B4CAE" w:rsidRDefault="000B4CAE">
            <w:pPr>
              <w:pStyle w:val="TAL"/>
              <w:rPr>
                <w:sz w:val="16"/>
              </w:rPr>
            </w:pPr>
            <w:r>
              <w:rPr>
                <w:sz w:val="16"/>
              </w:rPr>
              <w:t>29.531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A53103D"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A2A3E3" w14:textId="77777777" w:rsidR="000B4CAE" w:rsidRDefault="000B4CAE">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1D76305B" w14:textId="77777777" w:rsidR="000B4CAE" w:rsidRDefault="000B4CAE">
            <w:pPr>
              <w:pStyle w:val="TAL"/>
              <w:rPr>
                <w:sz w:val="16"/>
              </w:rPr>
            </w:pPr>
            <w:r>
              <w:rPr>
                <w:sz w:val="16"/>
              </w:rPr>
              <w:t>0087</w:t>
            </w:r>
          </w:p>
        </w:tc>
        <w:tc>
          <w:tcPr>
            <w:tcW w:w="0" w:type="auto"/>
            <w:tcBorders>
              <w:top w:val="single" w:sz="4" w:space="0" w:color="auto"/>
              <w:left w:val="single" w:sz="4" w:space="0" w:color="auto"/>
              <w:bottom w:val="single" w:sz="4" w:space="0" w:color="auto"/>
              <w:right w:val="single" w:sz="4" w:space="0" w:color="auto"/>
            </w:tcBorders>
          </w:tcPr>
          <w:p w14:paraId="5A29D452"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C32FA6"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07AF53"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DDC996"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C8B4F71" w14:textId="77777777" w:rsidR="000B4CAE" w:rsidRDefault="000B4CAE">
            <w:pPr>
              <w:pStyle w:val="TAL"/>
              <w:rPr>
                <w:sz w:val="16"/>
              </w:rPr>
            </w:pPr>
            <w:r>
              <w:rPr>
                <w:sz w:val="16"/>
              </w:rPr>
              <w:t>withdrawn</w:t>
            </w:r>
          </w:p>
        </w:tc>
      </w:tr>
      <w:tr w:rsidR="000B4CAE" w14:paraId="45F22BB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34DD80C" w14:textId="77777777" w:rsidR="000B4CAE" w:rsidRDefault="000B4CAE">
            <w:pPr>
              <w:pStyle w:val="TAL"/>
              <w:rPr>
                <w:sz w:val="16"/>
              </w:rPr>
            </w:pPr>
            <w:r>
              <w:rPr>
                <w:sz w:val="16"/>
              </w:rPr>
              <w:t>C4-205125</w:t>
            </w:r>
          </w:p>
        </w:tc>
        <w:tc>
          <w:tcPr>
            <w:tcW w:w="0" w:type="auto"/>
            <w:tcBorders>
              <w:top w:val="single" w:sz="4" w:space="0" w:color="auto"/>
              <w:left w:val="single" w:sz="4" w:space="0" w:color="auto"/>
              <w:bottom w:val="single" w:sz="4" w:space="0" w:color="auto"/>
              <w:right w:val="single" w:sz="4" w:space="0" w:color="auto"/>
            </w:tcBorders>
            <w:hideMark/>
          </w:tcPr>
          <w:p w14:paraId="4C66077F" w14:textId="77777777" w:rsidR="000B4CAE" w:rsidRDefault="000B4CAE">
            <w:pPr>
              <w:pStyle w:val="TAL"/>
              <w:rPr>
                <w:sz w:val="16"/>
              </w:rPr>
            </w:pPr>
            <w:r>
              <w:rPr>
                <w:sz w:val="16"/>
              </w:rPr>
              <w:t>Correction to support multiple access type for SMS</w:t>
            </w:r>
          </w:p>
        </w:tc>
        <w:tc>
          <w:tcPr>
            <w:tcW w:w="0" w:type="auto"/>
            <w:tcBorders>
              <w:top w:val="single" w:sz="4" w:space="0" w:color="auto"/>
              <w:left w:val="single" w:sz="4" w:space="0" w:color="auto"/>
              <w:bottom w:val="single" w:sz="4" w:space="0" w:color="auto"/>
              <w:right w:val="single" w:sz="4" w:space="0" w:color="auto"/>
            </w:tcBorders>
            <w:hideMark/>
          </w:tcPr>
          <w:p w14:paraId="013A6364"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03950C" w14:textId="77777777" w:rsidR="000B4CAE" w:rsidRDefault="000B4CAE">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7C79BD28" w14:textId="77777777" w:rsidR="000B4CAE" w:rsidRDefault="000B4CAE">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tcPr>
          <w:p w14:paraId="655A9DFE"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6BF9DB" w14:textId="77777777" w:rsidR="000B4CAE" w:rsidRDefault="000B4CA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95D2592"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7711CD" w14:textId="77777777" w:rsidR="000B4CAE" w:rsidRDefault="000B4CAE">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3F2D56A" w14:textId="77777777" w:rsidR="000B4CAE" w:rsidRDefault="000B4CAE">
            <w:pPr>
              <w:pStyle w:val="TAL"/>
              <w:rPr>
                <w:sz w:val="16"/>
              </w:rPr>
            </w:pPr>
            <w:r>
              <w:rPr>
                <w:sz w:val="16"/>
              </w:rPr>
              <w:t>revised</w:t>
            </w:r>
          </w:p>
        </w:tc>
      </w:tr>
      <w:tr w:rsidR="000B4CAE" w14:paraId="0C3E3A2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684983F" w14:textId="77777777" w:rsidR="000B4CAE" w:rsidRDefault="000B4CAE">
            <w:pPr>
              <w:pStyle w:val="TAL"/>
              <w:rPr>
                <w:sz w:val="16"/>
              </w:rPr>
            </w:pPr>
            <w:r>
              <w:rPr>
                <w:sz w:val="16"/>
              </w:rPr>
              <w:t>C4-205516</w:t>
            </w:r>
          </w:p>
        </w:tc>
        <w:tc>
          <w:tcPr>
            <w:tcW w:w="0" w:type="auto"/>
            <w:tcBorders>
              <w:top w:val="single" w:sz="4" w:space="0" w:color="auto"/>
              <w:left w:val="single" w:sz="4" w:space="0" w:color="auto"/>
              <w:bottom w:val="single" w:sz="4" w:space="0" w:color="auto"/>
              <w:right w:val="single" w:sz="4" w:space="0" w:color="auto"/>
            </w:tcBorders>
            <w:hideMark/>
          </w:tcPr>
          <w:p w14:paraId="57D197A1" w14:textId="77777777" w:rsidR="000B4CAE" w:rsidRDefault="000B4CAE">
            <w:pPr>
              <w:pStyle w:val="TAL"/>
              <w:rPr>
                <w:sz w:val="16"/>
              </w:rPr>
            </w:pPr>
            <w:r>
              <w:rPr>
                <w:sz w:val="16"/>
              </w:rPr>
              <w:t>Correction to support multiple access type for SMS</w:t>
            </w:r>
          </w:p>
        </w:tc>
        <w:tc>
          <w:tcPr>
            <w:tcW w:w="0" w:type="auto"/>
            <w:tcBorders>
              <w:top w:val="single" w:sz="4" w:space="0" w:color="auto"/>
              <w:left w:val="single" w:sz="4" w:space="0" w:color="auto"/>
              <w:bottom w:val="single" w:sz="4" w:space="0" w:color="auto"/>
              <w:right w:val="single" w:sz="4" w:space="0" w:color="auto"/>
            </w:tcBorders>
            <w:hideMark/>
          </w:tcPr>
          <w:p w14:paraId="1EB2E750" w14:textId="77777777" w:rsidR="000B4CAE" w:rsidRDefault="000B4CAE">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5060AA26" w14:textId="77777777" w:rsidR="000B4CAE" w:rsidRDefault="000B4CAE">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276C5597" w14:textId="77777777" w:rsidR="000B4CAE" w:rsidRDefault="000B4CAE">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14:paraId="021C36E9"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732CD7" w14:textId="77777777" w:rsidR="000B4CAE" w:rsidRDefault="000B4CA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08BDD51"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B65986" w14:textId="77777777" w:rsidR="000B4CAE" w:rsidRDefault="000B4CAE">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E952F24" w14:textId="77777777" w:rsidR="000B4CAE" w:rsidRDefault="000B4CAE">
            <w:pPr>
              <w:pStyle w:val="TAL"/>
              <w:rPr>
                <w:sz w:val="16"/>
              </w:rPr>
            </w:pPr>
            <w:r>
              <w:rPr>
                <w:sz w:val="16"/>
              </w:rPr>
              <w:t>agreed</w:t>
            </w:r>
          </w:p>
        </w:tc>
      </w:tr>
      <w:tr w:rsidR="000B4CAE" w14:paraId="1BCD89B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A4A3F0A" w14:textId="77777777" w:rsidR="000B4CAE" w:rsidRDefault="000B4CAE">
            <w:pPr>
              <w:pStyle w:val="TAL"/>
              <w:rPr>
                <w:sz w:val="16"/>
              </w:rPr>
            </w:pPr>
            <w:r>
              <w:rPr>
                <w:sz w:val="16"/>
              </w:rPr>
              <w:t>C4-205126</w:t>
            </w:r>
          </w:p>
        </w:tc>
        <w:tc>
          <w:tcPr>
            <w:tcW w:w="0" w:type="auto"/>
            <w:tcBorders>
              <w:top w:val="single" w:sz="4" w:space="0" w:color="auto"/>
              <w:left w:val="single" w:sz="4" w:space="0" w:color="auto"/>
              <w:bottom w:val="single" w:sz="4" w:space="0" w:color="auto"/>
              <w:right w:val="single" w:sz="4" w:space="0" w:color="auto"/>
            </w:tcBorders>
            <w:hideMark/>
          </w:tcPr>
          <w:p w14:paraId="1D613E0C" w14:textId="77777777" w:rsidR="000B4CAE" w:rsidRDefault="000B4CAE">
            <w:pPr>
              <w:pStyle w:val="TAL"/>
              <w:rPr>
                <w:sz w:val="16"/>
              </w:rPr>
            </w:pPr>
            <w:r>
              <w:rPr>
                <w:sz w:val="16"/>
              </w:rPr>
              <w:t>Correction to support multiple access type for SMS</w:t>
            </w:r>
          </w:p>
        </w:tc>
        <w:tc>
          <w:tcPr>
            <w:tcW w:w="0" w:type="auto"/>
            <w:tcBorders>
              <w:top w:val="single" w:sz="4" w:space="0" w:color="auto"/>
              <w:left w:val="single" w:sz="4" w:space="0" w:color="auto"/>
              <w:bottom w:val="single" w:sz="4" w:space="0" w:color="auto"/>
              <w:right w:val="single" w:sz="4" w:space="0" w:color="auto"/>
            </w:tcBorders>
            <w:hideMark/>
          </w:tcPr>
          <w:p w14:paraId="36961CEA"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7E00C95" w14:textId="77777777" w:rsidR="000B4CAE" w:rsidRDefault="000B4CAE">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294F8639" w14:textId="77777777" w:rsidR="000B4CAE" w:rsidRDefault="000B4CAE">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tcPr>
          <w:p w14:paraId="6ADD073B"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6B4A0F"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B050361"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A5F8997" w14:textId="77777777" w:rsidR="000B4CAE" w:rsidRDefault="000B4CAE">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E2E2852" w14:textId="77777777" w:rsidR="000B4CAE" w:rsidRDefault="000B4CAE">
            <w:pPr>
              <w:pStyle w:val="TAL"/>
              <w:rPr>
                <w:sz w:val="16"/>
              </w:rPr>
            </w:pPr>
            <w:r>
              <w:rPr>
                <w:sz w:val="16"/>
              </w:rPr>
              <w:t>revised</w:t>
            </w:r>
          </w:p>
        </w:tc>
      </w:tr>
      <w:tr w:rsidR="000B4CAE" w14:paraId="15176B5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727EBBF" w14:textId="77777777" w:rsidR="000B4CAE" w:rsidRDefault="000B4CAE">
            <w:pPr>
              <w:pStyle w:val="TAL"/>
              <w:rPr>
                <w:sz w:val="16"/>
              </w:rPr>
            </w:pPr>
            <w:r>
              <w:rPr>
                <w:sz w:val="16"/>
              </w:rPr>
              <w:t>C4-205517</w:t>
            </w:r>
          </w:p>
        </w:tc>
        <w:tc>
          <w:tcPr>
            <w:tcW w:w="0" w:type="auto"/>
            <w:tcBorders>
              <w:top w:val="single" w:sz="4" w:space="0" w:color="auto"/>
              <w:left w:val="single" w:sz="4" w:space="0" w:color="auto"/>
              <w:bottom w:val="single" w:sz="4" w:space="0" w:color="auto"/>
              <w:right w:val="single" w:sz="4" w:space="0" w:color="auto"/>
            </w:tcBorders>
            <w:hideMark/>
          </w:tcPr>
          <w:p w14:paraId="118BCAD1" w14:textId="77777777" w:rsidR="000B4CAE" w:rsidRDefault="000B4CAE">
            <w:pPr>
              <w:pStyle w:val="TAL"/>
              <w:rPr>
                <w:sz w:val="16"/>
              </w:rPr>
            </w:pPr>
            <w:r>
              <w:rPr>
                <w:sz w:val="16"/>
              </w:rPr>
              <w:t>Correction to support multiple access type for SMS</w:t>
            </w:r>
          </w:p>
        </w:tc>
        <w:tc>
          <w:tcPr>
            <w:tcW w:w="0" w:type="auto"/>
            <w:tcBorders>
              <w:top w:val="single" w:sz="4" w:space="0" w:color="auto"/>
              <w:left w:val="single" w:sz="4" w:space="0" w:color="auto"/>
              <w:bottom w:val="single" w:sz="4" w:space="0" w:color="auto"/>
              <w:right w:val="single" w:sz="4" w:space="0" w:color="auto"/>
            </w:tcBorders>
            <w:hideMark/>
          </w:tcPr>
          <w:p w14:paraId="3AF071E4" w14:textId="77777777" w:rsidR="000B4CAE" w:rsidRDefault="000B4CAE">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354E19FC" w14:textId="77777777" w:rsidR="000B4CAE" w:rsidRDefault="000B4CAE">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1047B071" w14:textId="77777777" w:rsidR="000B4CAE" w:rsidRDefault="000B4CAE">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14:paraId="29489500"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88F272"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0C9EA44"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D2CE6ED" w14:textId="77777777" w:rsidR="000B4CAE" w:rsidRDefault="000B4CAE">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EA40318" w14:textId="77777777" w:rsidR="000B4CAE" w:rsidRDefault="000B4CAE">
            <w:pPr>
              <w:pStyle w:val="TAL"/>
              <w:rPr>
                <w:sz w:val="16"/>
              </w:rPr>
            </w:pPr>
            <w:r>
              <w:rPr>
                <w:sz w:val="16"/>
              </w:rPr>
              <w:t>agreed</w:t>
            </w:r>
          </w:p>
        </w:tc>
      </w:tr>
      <w:tr w:rsidR="000B4CAE" w14:paraId="3BE0DBC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E7E98BD" w14:textId="77777777" w:rsidR="000B4CAE" w:rsidRDefault="000B4CAE">
            <w:pPr>
              <w:pStyle w:val="TAL"/>
              <w:rPr>
                <w:sz w:val="16"/>
              </w:rPr>
            </w:pPr>
            <w:r>
              <w:rPr>
                <w:sz w:val="16"/>
              </w:rPr>
              <w:t>C4-205168</w:t>
            </w:r>
          </w:p>
        </w:tc>
        <w:tc>
          <w:tcPr>
            <w:tcW w:w="0" w:type="auto"/>
            <w:tcBorders>
              <w:top w:val="single" w:sz="4" w:space="0" w:color="auto"/>
              <w:left w:val="single" w:sz="4" w:space="0" w:color="auto"/>
              <w:bottom w:val="single" w:sz="4" w:space="0" w:color="auto"/>
              <w:right w:val="single" w:sz="4" w:space="0" w:color="auto"/>
            </w:tcBorders>
            <w:hideMark/>
          </w:tcPr>
          <w:p w14:paraId="19B66F37" w14:textId="77777777" w:rsidR="000B4CAE" w:rsidRDefault="000B4CAE">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06D561AF"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111BBD" w14:textId="77777777" w:rsidR="000B4CAE" w:rsidRDefault="000B4CAE">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0261FF1A" w14:textId="77777777" w:rsidR="000B4CAE" w:rsidRDefault="000B4CAE">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tcPr>
          <w:p w14:paraId="048428F8"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245F20"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76245D3"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1DA031"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3B977143" w14:textId="77777777" w:rsidR="000B4CAE" w:rsidRDefault="000B4CAE">
            <w:pPr>
              <w:pStyle w:val="TAL"/>
              <w:rPr>
                <w:sz w:val="16"/>
              </w:rPr>
            </w:pPr>
            <w:r>
              <w:rPr>
                <w:sz w:val="16"/>
              </w:rPr>
              <w:t>revised</w:t>
            </w:r>
          </w:p>
        </w:tc>
      </w:tr>
      <w:tr w:rsidR="000B4CAE" w14:paraId="0B59A06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C5B285F" w14:textId="77777777" w:rsidR="000B4CAE" w:rsidRDefault="000B4CAE">
            <w:pPr>
              <w:pStyle w:val="TAL"/>
              <w:rPr>
                <w:sz w:val="16"/>
              </w:rPr>
            </w:pPr>
            <w:r>
              <w:rPr>
                <w:sz w:val="16"/>
              </w:rPr>
              <w:t>C4-205520</w:t>
            </w:r>
          </w:p>
        </w:tc>
        <w:tc>
          <w:tcPr>
            <w:tcW w:w="0" w:type="auto"/>
            <w:tcBorders>
              <w:top w:val="single" w:sz="4" w:space="0" w:color="auto"/>
              <w:left w:val="single" w:sz="4" w:space="0" w:color="auto"/>
              <w:bottom w:val="single" w:sz="4" w:space="0" w:color="auto"/>
              <w:right w:val="single" w:sz="4" w:space="0" w:color="auto"/>
            </w:tcBorders>
            <w:hideMark/>
          </w:tcPr>
          <w:p w14:paraId="10289344" w14:textId="77777777" w:rsidR="000B4CAE" w:rsidRDefault="000B4CAE">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7FA64781"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121BB9" w14:textId="77777777" w:rsidR="000B4CAE" w:rsidRDefault="000B4CAE">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36BE456D" w14:textId="77777777" w:rsidR="000B4CAE" w:rsidRDefault="000B4CAE">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14:paraId="3C7A296F"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946210"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882D861"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B3CF89" w14:textId="77777777" w:rsidR="000B4CAE" w:rsidRDefault="000B4CAE">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032DB3DC" w14:textId="77777777" w:rsidR="000B4CAE" w:rsidRDefault="000B4CAE">
            <w:pPr>
              <w:pStyle w:val="TAL"/>
              <w:rPr>
                <w:sz w:val="16"/>
              </w:rPr>
            </w:pPr>
            <w:r>
              <w:rPr>
                <w:sz w:val="16"/>
              </w:rPr>
              <w:t>agreed</w:t>
            </w:r>
          </w:p>
        </w:tc>
      </w:tr>
      <w:tr w:rsidR="000B4CAE" w14:paraId="553943F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86BE3C5" w14:textId="77777777" w:rsidR="000B4CAE" w:rsidRDefault="000B4CAE">
            <w:pPr>
              <w:pStyle w:val="TAL"/>
              <w:rPr>
                <w:sz w:val="16"/>
              </w:rPr>
            </w:pPr>
            <w:r>
              <w:rPr>
                <w:sz w:val="16"/>
              </w:rPr>
              <w:t>C4-205186</w:t>
            </w:r>
          </w:p>
        </w:tc>
        <w:tc>
          <w:tcPr>
            <w:tcW w:w="0" w:type="auto"/>
            <w:tcBorders>
              <w:top w:val="single" w:sz="4" w:space="0" w:color="auto"/>
              <w:left w:val="single" w:sz="4" w:space="0" w:color="auto"/>
              <w:bottom w:val="single" w:sz="4" w:space="0" w:color="auto"/>
              <w:right w:val="single" w:sz="4" w:space="0" w:color="auto"/>
            </w:tcBorders>
            <w:hideMark/>
          </w:tcPr>
          <w:p w14:paraId="2E0DBE32" w14:textId="77777777" w:rsidR="000B4CAE" w:rsidRDefault="000B4CAE">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14:paraId="6046533D"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4F4449F" w14:textId="77777777" w:rsidR="000B4CAE" w:rsidRDefault="000B4CAE">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29F94C19" w14:textId="77777777" w:rsidR="000B4CAE" w:rsidRDefault="000B4CAE">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tcPr>
          <w:p w14:paraId="5BE927BB"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A62A2C" w14:textId="77777777" w:rsidR="000B4CAE" w:rsidRDefault="000B4CA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3AC8969"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208086" w14:textId="77777777" w:rsidR="000B4CAE" w:rsidRDefault="000B4CAE">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2EF666E" w14:textId="77777777" w:rsidR="000B4CAE" w:rsidRDefault="000B4CAE">
            <w:pPr>
              <w:pStyle w:val="TAL"/>
              <w:rPr>
                <w:sz w:val="16"/>
              </w:rPr>
            </w:pPr>
            <w:r>
              <w:rPr>
                <w:sz w:val="16"/>
              </w:rPr>
              <w:t>agreed</w:t>
            </w:r>
          </w:p>
        </w:tc>
      </w:tr>
      <w:tr w:rsidR="000B4CAE" w14:paraId="3BFBB2D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0F0D81C" w14:textId="77777777" w:rsidR="000B4CAE" w:rsidRDefault="000B4CAE">
            <w:pPr>
              <w:pStyle w:val="TAL"/>
              <w:rPr>
                <w:sz w:val="16"/>
              </w:rPr>
            </w:pPr>
            <w:r>
              <w:rPr>
                <w:sz w:val="16"/>
              </w:rPr>
              <w:t>C4-205189</w:t>
            </w:r>
          </w:p>
        </w:tc>
        <w:tc>
          <w:tcPr>
            <w:tcW w:w="0" w:type="auto"/>
            <w:tcBorders>
              <w:top w:val="single" w:sz="4" w:space="0" w:color="auto"/>
              <w:left w:val="single" w:sz="4" w:space="0" w:color="auto"/>
              <w:bottom w:val="single" w:sz="4" w:space="0" w:color="auto"/>
              <w:right w:val="single" w:sz="4" w:space="0" w:color="auto"/>
            </w:tcBorders>
            <w:hideMark/>
          </w:tcPr>
          <w:p w14:paraId="029F764E" w14:textId="77777777" w:rsidR="000B4CAE" w:rsidRDefault="000B4CAE">
            <w:pPr>
              <w:pStyle w:val="TAL"/>
              <w:rPr>
                <w:sz w:val="16"/>
              </w:rPr>
            </w:pPr>
            <w:r>
              <w:rPr>
                <w:sz w:val="16"/>
              </w:rPr>
              <w:t>Access Type in SMS Activation / De-activation</w:t>
            </w:r>
          </w:p>
        </w:tc>
        <w:tc>
          <w:tcPr>
            <w:tcW w:w="0" w:type="auto"/>
            <w:tcBorders>
              <w:top w:val="single" w:sz="4" w:space="0" w:color="auto"/>
              <w:left w:val="single" w:sz="4" w:space="0" w:color="auto"/>
              <w:bottom w:val="single" w:sz="4" w:space="0" w:color="auto"/>
              <w:right w:val="single" w:sz="4" w:space="0" w:color="auto"/>
            </w:tcBorders>
            <w:hideMark/>
          </w:tcPr>
          <w:p w14:paraId="3A8A306E"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270B83D" w14:textId="77777777" w:rsidR="000B4CAE" w:rsidRDefault="000B4CAE">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1958E98F" w14:textId="77777777" w:rsidR="000B4CAE" w:rsidRDefault="000B4CAE">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tcPr>
          <w:p w14:paraId="0304CDEC"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5C8856" w14:textId="77777777" w:rsidR="000B4CAE" w:rsidRDefault="000B4CA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AE72E85"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F0AF03" w14:textId="77777777" w:rsidR="000B4CAE" w:rsidRDefault="000B4CAE">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976C1F5" w14:textId="77777777" w:rsidR="000B4CAE" w:rsidRDefault="000B4CAE">
            <w:pPr>
              <w:pStyle w:val="TAL"/>
              <w:rPr>
                <w:sz w:val="16"/>
              </w:rPr>
            </w:pPr>
            <w:r>
              <w:rPr>
                <w:sz w:val="16"/>
              </w:rPr>
              <w:t>merged</w:t>
            </w:r>
          </w:p>
        </w:tc>
      </w:tr>
      <w:tr w:rsidR="000B4CAE" w14:paraId="2477C6B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209A07A" w14:textId="77777777" w:rsidR="000B4CAE" w:rsidRDefault="000B4CAE">
            <w:pPr>
              <w:pStyle w:val="TAL"/>
              <w:rPr>
                <w:sz w:val="16"/>
              </w:rPr>
            </w:pPr>
            <w:r>
              <w:rPr>
                <w:sz w:val="16"/>
              </w:rPr>
              <w:t>C4-205190</w:t>
            </w:r>
          </w:p>
        </w:tc>
        <w:tc>
          <w:tcPr>
            <w:tcW w:w="0" w:type="auto"/>
            <w:tcBorders>
              <w:top w:val="single" w:sz="4" w:space="0" w:color="auto"/>
              <w:left w:val="single" w:sz="4" w:space="0" w:color="auto"/>
              <w:bottom w:val="single" w:sz="4" w:space="0" w:color="auto"/>
              <w:right w:val="single" w:sz="4" w:space="0" w:color="auto"/>
            </w:tcBorders>
            <w:hideMark/>
          </w:tcPr>
          <w:p w14:paraId="065E3A25" w14:textId="77777777" w:rsidR="000B4CAE" w:rsidRDefault="000B4CAE">
            <w:pPr>
              <w:pStyle w:val="TAL"/>
              <w:rPr>
                <w:sz w:val="16"/>
              </w:rPr>
            </w:pPr>
            <w:r>
              <w:rPr>
                <w:sz w:val="16"/>
              </w:rPr>
              <w:t>Access Type in SMS Activation / De-activation</w:t>
            </w:r>
          </w:p>
        </w:tc>
        <w:tc>
          <w:tcPr>
            <w:tcW w:w="0" w:type="auto"/>
            <w:tcBorders>
              <w:top w:val="single" w:sz="4" w:space="0" w:color="auto"/>
              <w:left w:val="single" w:sz="4" w:space="0" w:color="auto"/>
              <w:bottom w:val="single" w:sz="4" w:space="0" w:color="auto"/>
              <w:right w:val="single" w:sz="4" w:space="0" w:color="auto"/>
            </w:tcBorders>
            <w:hideMark/>
          </w:tcPr>
          <w:p w14:paraId="67E95E67"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ED781C3" w14:textId="77777777" w:rsidR="000B4CAE" w:rsidRDefault="000B4CAE">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2C9A08B5" w14:textId="77777777" w:rsidR="000B4CAE" w:rsidRDefault="000B4CAE">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tcPr>
          <w:p w14:paraId="2C4CCCC4"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5839D9"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8AFE79C"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F554B33" w14:textId="77777777" w:rsidR="000B4CAE" w:rsidRDefault="000B4CAE">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14:paraId="4632C336" w14:textId="77777777" w:rsidR="000B4CAE" w:rsidRDefault="000B4CAE">
            <w:pPr>
              <w:pStyle w:val="TAL"/>
              <w:rPr>
                <w:sz w:val="16"/>
              </w:rPr>
            </w:pPr>
            <w:r>
              <w:rPr>
                <w:sz w:val="16"/>
              </w:rPr>
              <w:t>merged</w:t>
            </w:r>
          </w:p>
        </w:tc>
      </w:tr>
      <w:tr w:rsidR="000B4CAE" w14:paraId="53961CF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20FE527" w14:textId="77777777" w:rsidR="000B4CAE" w:rsidRDefault="000B4CAE">
            <w:pPr>
              <w:pStyle w:val="TAL"/>
              <w:rPr>
                <w:sz w:val="16"/>
              </w:rPr>
            </w:pPr>
            <w:r>
              <w:rPr>
                <w:sz w:val="16"/>
              </w:rPr>
              <w:t>C4-205382</w:t>
            </w:r>
          </w:p>
        </w:tc>
        <w:tc>
          <w:tcPr>
            <w:tcW w:w="0" w:type="auto"/>
            <w:tcBorders>
              <w:top w:val="single" w:sz="4" w:space="0" w:color="auto"/>
              <w:left w:val="single" w:sz="4" w:space="0" w:color="auto"/>
              <w:bottom w:val="single" w:sz="4" w:space="0" w:color="auto"/>
              <w:right w:val="single" w:sz="4" w:space="0" w:color="auto"/>
            </w:tcBorders>
            <w:hideMark/>
          </w:tcPr>
          <w:p w14:paraId="56D6CE40" w14:textId="77777777" w:rsidR="000B4CAE" w:rsidRDefault="000B4CAE">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14:paraId="09B3593A"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072AFBB" w14:textId="77777777" w:rsidR="000B4CAE" w:rsidRDefault="000B4CAE">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0ACC727A" w14:textId="77777777" w:rsidR="000B4CAE" w:rsidRDefault="000B4CAE">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tcPr>
          <w:p w14:paraId="6050681E"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B730C7"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9D6E8A9"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A84EDE"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27E692AF" w14:textId="77777777" w:rsidR="000B4CAE" w:rsidRDefault="000B4CAE">
            <w:pPr>
              <w:pStyle w:val="TAL"/>
              <w:rPr>
                <w:sz w:val="16"/>
              </w:rPr>
            </w:pPr>
            <w:r>
              <w:rPr>
                <w:sz w:val="16"/>
              </w:rPr>
              <w:t>revised</w:t>
            </w:r>
          </w:p>
        </w:tc>
      </w:tr>
      <w:tr w:rsidR="000B4CAE" w14:paraId="474E53A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0E1FDF5" w14:textId="77777777" w:rsidR="000B4CAE" w:rsidRDefault="000B4CAE">
            <w:pPr>
              <w:pStyle w:val="TAL"/>
              <w:rPr>
                <w:sz w:val="16"/>
              </w:rPr>
            </w:pPr>
            <w:r>
              <w:rPr>
                <w:sz w:val="16"/>
              </w:rPr>
              <w:t>C4-205632</w:t>
            </w:r>
          </w:p>
        </w:tc>
        <w:tc>
          <w:tcPr>
            <w:tcW w:w="0" w:type="auto"/>
            <w:tcBorders>
              <w:top w:val="single" w:sz="4" w:space="0" w:color="auto"/>
              <w:left w:val="single" w:sz="4" w:space="0" w:color="auto"/>
              <w:bottom w:val="single" w:sz="4" w:space="0" w:color="auto"/>
              <w:right w:val="single" w:sz="4" w:space="0" w:color="auto"/>
            </w:tcBorders>
            <w:hideMark/>
          </w:tcPr>
          <w:p w14:paraId="38D86BC2" w14:textId="77777777" w:rsidR="000B4CAE" w:rsidRDefault="000B4CAE">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14:paraId="61AABD74"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32EC05" w14:textId="77777777" w:rsidR="000B4CAE" w:rsidRDefault="000B4CAE">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329576B3" w14:textId="77777777" w:rsidR="000B4CAE" w:rsidRDefault="000B4CAE">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14:paraId="2AF786AC"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F63F8F"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5F1514E"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C8D6A8"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74DFC325" w14:textId="77777777" w:rsidR="000B4CAE" w:rsidRDefault="000B4CAE">
            <w:pPr>
              <w:pStyle w:val="TAL"/>
              <w:rPr>
                <w:sz w:val="16"/>
              </w:rPr>
            </w:pPr>
            <w:r>
              <w:rPr>
                <w:sz w:val="16"/>
              </w:rPr>
              <w:t>agreed</w:t>
            </w:r>
          </w:p>
        </w:tc>
      </w:tr>
      <w:tr w:rsidR="000B4CAE" w14:paraId="27CDB5A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2EC3F8E" w14:textId="77777777" w:rsidR="000B4CAE" w:rsidRDefault="000B4CAE">
            <w:pPr>
              <w:pStyle w:val="TAL"/>
              <w:rPr>
                <w:sz w:val="16"/>
              </w:rPr>
            </w:pPr>
            <w:r>
              <w:rPr>
                <w:sz w:val="16"/>
              </w:rPr>
              <w:t>C4-205417</w:t>
            </w:r>
          </w:p>
        </w:tc>
        <w:tc>
          <w:tcPr>
            <w:tcW w:w="0" w:type="auto"/>
            <w:tcBorders>
              <w:top w:val="single" w:sz="4" w:space="0" w:color="auto"/>
              <w:left w:val="single" w:sz="4" w:space="0" w:color="auto"/>
              <w:bottom w:val="single" w:sz="4" w:space="0" w:color="auto"/>
              <w:right w:val="single" w:sz="4" w:space="0" w:color="auto"/>
            </w:tcBorders>
            <w:hideMark/>
          </w:tcPr>
          <w:p w14:paraId="5C4EF729" w14:textId="77777777" w:rsidR="000B4CAE" w:rsidRDefault="000B4CAE">
            <w:pPr>
              <w:pStyle w:val="TAL"/>
              <w:rPr>
                <w:sz w:val="16"/>
              </w:rPr>
            </w:pPr>
            <w:r>
              <w:rPr>
                <w:sz w:val="16"/>
              </w:rPr>
              <w:t>GUAMI check at deactivation of SMS service</w:t>
            </w:r>
          </w:p>
        </w:tc>
        <w:tc>
          <w:tcPr>
            <w:tcW w:w="0" w:type="auto"/>
            <w:tcBorders>
              <w:top w:val="single" w:sz="4" w:space="0" w:color="auto"/>
              <w:left w:val="single" w:sz="4" w:space="0" w:color="auto"/>
              <w:bottom w:val="single" w:sz="4" w:space="0" w:color="auto"/>
              <w:right w:val="single" w:sz="4" w:space="0" w:color="auto"/>
            </w:tcBorders>
            <w:hideMark/>
          </w:tcPr>
          <w:p w14:paraId="5C6CD229" w14:textId="77777777" w:rsidR="000B4CAE" w:rsidRDefault="000B4CAE">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55C748CF" w14:textId="77777777" w:rsidR="000B4CAE" w:rsidRDefault="000B4CAE">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594105D7" w14:textId="77777777" w:rsidR="000B4CAE" w:rsidRDefault="000B4CAE">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tcPr>
          <w:p w14:paraId="2E89DE60"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24D779" w14:textId="77777777" w:rsidR="000B4CAE" w:rsidRDefault="000B4CA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26B2B8C"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729DF6" w14:textId="77777777" w:rsidR="000B4CAE" w:rsidRDefault="000B4CAE">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C22A2D6" w14:textId="77777777" w:rsidR="000B4CAE" w:rsidRDefault="000B4CAE">
            <w:pPr>
              <w:pStyle w:val="TAL"/>
              <w:rPr>
                <w:sz w:val="16"/>
              </w:rPr>
            </w:pPr>
            <w:r>
              <w:rPr>
                <w:sz w:val="16"/>
              </w:rPr>
              <w:t>revised</w:t>
            </w:r>
          </w:p>
        </w:tc>
      </w:tr>
      <w:tr w:rsidR="000B4CAE" w14:paraId="1AF2B89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9BD725A" w14:textId="77777777" w:rsidR="000B4CAE" w:rsidRDefault="000B4CAE">
            <w:pPr>
              <w:pStyle w:val="TAL"/>
              <w:rPr>
                <w:sz w:val="16"/>
              </w:rPr>
            </w:pPr>
            <w:r>
              <w:rPr>
                <w:sz w:val="16"/>
              </w:rPr>
              <w:t>C4-205599</w:t>
            </w:r>
          </w:p>
        </w:tc>
        <w:tc>
          <w:tcPr>
            <w:tcW w:w="0" w:type="auto"/>
            <w:tcBorders>
              <w:top w:val="single" w:sz="4" w:space="0" w:color="auto"/>
              <w:left w:val="single" w:sz="4" w:space="0" w:color="auto"/>
              <w:bottom w:val="single" w:sz="4" w:space="0" w:color="auto"/>
              <w:right w:val="single" w:sz="4" w:space="0" w:color="auto"/>
            </w:tcBorders>
            <w:hideMark/>
          </w:tcPr>
          <w:p w14:paraId="13D89527" w14:textId="77777777" w:rsidR="000B4CAE" w:rsidRDefault="000B4CAE">
            <w:pPr>
              <w:pStyle w:val="TAL"/>
              <w:rPr>
                <w:sz w:val="16"/>
              </w:rPr>
            </w:pPr>
            <w:r>
              <w:rPr>
                <w:sz w:val="16"/>
              </w:rPr>
              <w:t>Header check at deactivation of SMS service</w:t>
            </w:r>
          </w:p>
        </w:tc>
        <w:tc>
          <w:tcPr>
            <w:tcW w:w="0" w:type="auto"/>
            <w:tcBorders>
              <w:top w:val="single" w:sz="4" w:space="0" w:color="auto"/>
              <w:left w:val="single" w:sz="4" w:space="0" w:color="auto"/>
              <w:bottom w:val="single" w:sz="4" w:space="0" w:color="auto"/>
              <w:right w:val="single" w:sz="4" w:space="0" w:color="auto"/>
            </w:tcBorders>
            <w:hideMark/>
          </w:tcPr>
          <w:p w14:paraId="76DEC451" w14:textId="77777777" w:rsidR="000B4CAE" w:rsidRDefault="000B4CAE">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5B1E5EBF" w14:textId="77777777" w:rsidR="000B4CAE" w:rsidRDefault="000B4CAE">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3725A106" w14:textId="77777777" w:rsidR="000B4CAE" w:rsidRDefault="000B4CAE">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14:paraId="399F42A4"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CC50CA" w14:textId="77777777" w:rsidR="000B4CAE" w:rsidRDefault="000B4CA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2442C9A"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6FD3E7" w14:textId="77777777" w:rsidR="000B4CAE" w:rsidRDefault="000B4CAE">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9213B74" w14:textId="77777777" w:rsidR="000B4CAE" w:rsidRDefault="000B4CAE">
            <w:pPr>
              <w:pStyle w:val="TAL"/>
              <w:rPr>
                <w:sz w:val="16"/>
              </w:rPr>
            </w:pPr>
            <w:r>
              <w:rPr>
                <w:sz w:val="16"/>
              </w:rPr>
              <w:t>revised</w:t>
            </w:r>
          </w:p>
        </w:tc>
      </w:tr>
      <w:tr w:rsidR="000B4CAE" w14:paraId="3520307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CA15951" w14:textId="77777777" w:rsidR="000B4CAE" w:rsidRDefault="000B4CAE">
            <w:pPr>
              <w:pStyle w:val="TAL"/>
              <w:rPr>
                <w:sz w:val="16"/>
              </w:rPr>
            </w:pPr>
            <w:r>
              <w:rPr>
                <w:sz w:val="16"/>
              </w:rPr>
              <w:t>C4-205811</w:t>
            </w:r>
          </w:p>
        </w:tc>
        <w:tc>
          <w:tcPr>
            <w:tcW w:w="0" w:type="auto"/>
            <w:tcBorders>
              <w:top w:val="single" w:sz="4" w:space="0" w:color="auto"/>
              <w:left w:val="single" w:sz="4" w:space="0" w:color="auto"/>
              <w:bottom w:val="single" w:sz="4" w:space="0" w:color="auto"/>
              <w:right w:val="single" w:sz="4" w:space="0" w:color="auto"/>
            </w:tcBorders>
            <w:hideMark/>
          </w:tcPr>
          <w:p w14:paraId="04EC630D" w14:textId="77777777" w:rsidR="000B4CAE" w:rsidRDefault="000B4CAE">
            <w:pPr>
              <w:pStyle w:val="TAL"/>
              <w:rPr>
                <w:sz w:val="16"/>
              </w:rPr>
            </w:pPr>
            <w:r>
              <w:rPr>
                <w:sz w:val="16"/>
              </w:rPr>
              <w:t>Header check at deactivation of SMS service</w:t>
            </w:r>
          </w:p>
        </w:tc>
        <w:tc>
          <w:tcPr>
            <w:tcW w:w="0" w:type="auto"/>
            <w:tcBorders>
              <w:top w:val="single" w:sz="4" w:space="0" w:color="auto"/>
              <w:left w:val="single" w:sz="4" w:space="0" w:color="auto"/>
              <w:bottom w:val="single" w:sz="4" w:space="0" w:color="auto"/>
              <w:right w:val="single" w:sz="4" w:space="0" w:color="auto"/>
            </w:tcBorders>
            <w:hideMark/>
          </w:tcPr>
          <w:p w14:paraId="7BA0AF7A" w14:textId="77777777" w:rsidR="000B4CAE" w:rsidRDefault="000B4CAE">
            <w:pPr>
              <w:pStyle w:val="TAL"/>
              <w:rPr>
                <w:sz w:val="16"/>
              </w:rPr>
            </w:pPr>
            <w:r>
              <w:rPr>
                <w:sz w:val="16"/>
              </w:rPr>
              <w:t>NTT DOCOMO, Vodafone, Orange</w:t>
            </w:r>
          </w:p>
        </w:tc>
        <w:tc>
          <w:tcPr>
            <w:tcW w:w="0" w:type="auto"/>
            <w:tcBorders>
              <w:top w:val="single" w:sz="4" w:space="0" w:color="auto"/>
              <w:left w:val="single" w:sz="4" w:space="0" w:color="auto"/>
              <w:bottom w:val="single" w:sz="4" w:space="0" w:color="auto"/>
              <w:right w:val="single" w:sz="4" w:space="0" w:color="auto"/>
            </w:tcBorders>
            <w:hideMark/>
          </w:tcPr>
          <w:p w14:paraId="5E78DFA4" w14:textId="77777777" w:rsidR="000B4CAE" w:rsidRDefault="000B4CAE">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5E288E63" w14:textId="77777777" w:rsidR="000B4CAE" w:rsidRDefault="000B4CAE">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14:paraId="54EB56D0"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36E4426" w14:textId="77777777" w:rsidR="000B4CAE" w:rsidRDefault="000B4CA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83956CD"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C3A6A6" w14:textId="77777777" w:rsidR="000B4CAE" w:rsidRDefault="000B4CAE">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EDD26A3" w14:textId="77777777" w:rsidR="000B4CAE" w:rsidRDefault="000B4CAE">
            <w:pPr>
              <w:pStyle w:val="TAL"/>
              <w:rPr>
                <w:sz w:val="16"/>
              </w:rPr>
            </w:pPr>
            <w:r>
              <w:rPr>
                <w:sz w:val="16"/>
              </w:rPr>
              <w:t>agreed</w:t>
            </w:r>
          </w:p>
        </w:tc>
      </w:tr>
      <w:tr w:rsidR="000B4CAE" w14:paraId="259651C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EF09C80" w14:textId="77777777" w:rsidR="000B4CAE" w:rsidRDefault="000B4CAE">
            <w:pPr>
              <w:pStyle w:val="TAL"/>
              <w:rPr>
                <w:sz w:val="16"/>
              </w:rPr>
            </w:pPr>
            <w:r>
              <w:rPr>
                <w:sz w:val="16"/>
              </w:rPr>
              <w:t>C4-205418</w:t>
            </w:r>
          </w:p>
        </w:tc>
        <w:tc>
          <w:tcPr>
            <w:tcW w:w="0" w:type="auto"/>
            <w:tcBorders>
              <w:top w:val="single" w:sz="4" w:space="0" w:color="auto"/>
              <w:left w:val="single" w:sz="4" w:space="0" w:color="auto"/>
              <w:bottom w:val="single" w:sz="4" w:space="0" w:color="auto"/>
              <w:right w:val="single" w:sz="4" w:space="0" w:color="auto"/>
            </w:tcBorders>
            <w:hideMark/>
          </w:tcPr>
          <w:p w14:paraId="5FB0AEB8" w14:textId="77777777" w:rsidR="000B4CAE" w:rsidRDefault="000B4CAE">
            <w:pPr>
              <w:pStyle w:val="TAL"/>
              <w:rPr>
                <w:sz w:val="16"/>
              </w:rPr>
            </w:pPr>
            <w:r>
              <w:rPr>
                <w:sz w:val="16"/>
              </w:rPr>
              <w:t>GUAMI check at deactivation of SMS service</w:t>
            </w:r>
          </w:p>
        </w:tc>
        <w:tc>
          <w:tcPr>
            <w:tcW w:w="0" w:type="auto"/>
            <w:tcBorders>
              <w:top w:val="single" w:sz="4" w:space="0" w:color="auto"/>
              <w:left w:val="single" w:sz="4" w:space="0" w:color="auto"/>
              <w:bottom w:val="single" w:sz="4" w:space="0" w:color="auto"/>
              <w:right w:val="single" w:sz="4" w:space="0" w:color="auto"/>
            </w:tcBorders>
            <w:hideMark/>
          </w:tcPr>
          <w:p w14:paraId="182BA8FB" w14:textId="77777777" w:rsidR="000B4CAE" w:rsidRDefault="000B4CAE">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5DFE5A62" w14:textId="77777777" w:rsidR="000B4CAE" w:rsidRDefault="000B4CAE">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01DE3A19" w14:textId="77777777" w:rsidR="000B4CAE" w:rsidRDefault="000B4CAE">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tcPr>
          <w:p w14:paraId="4567720D"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8F3392"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CBA202A"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B70A09B" w14:textId="77777777" w:rsidR="000B4CAE" w:rsidRDefault="000B4CAE">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ACE40BD" w14:textId="77777777" w:rsidR="000B4CAE" w:rsidRDefault="000B4CAE">
            <w:pPr>
              <w:pStyle w:val="TAL"/>
              <w:rPr>
                <w:sz w:val="16"/>
              </w:rPr>
            </w:pPr>
            <w:r>
              <w:rPr>
                <w:sz w:val="16"/>
              </w:rPr>
              <w:t>revised</w:t>
            </w:r>
          </w:p>
        </w:tc>
      </w:tr>
      <w:tr w:rsidR="000B4CAE" w14:paraId="17ABDC0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2CB0A58" w14:textId="77777777" w:rsidR="000B4CAE" w:rsidRDefault="000B4CAE">
            <w:pPr>
              <w:pStyle w:val="TAL"/>
              <w:rPr>
                <w:sz w:val="16"/>
              </w:rPr>
            </w:pPr>
            <w:r>
              <w:rPr>
                <w:sz w:val="16"/>
              </w:rPr>
              <w:t>C4-205600</w:t>
            </w:r>
          </w:p>
        </w:tc>
        <w:tc>
          <w:tcPr>
            <w:tcW w:w="0" w:type="auto"/>
            <w:tcBorders>
              <w:top w:val="single" w:sz="4" w:space="0" w:color="auto"/>
              <w:left w:val="single" w:sz="4" w:space="0" w:color="auto"/>
              <w:bottom w:val="single" w:sz="4" w:space="0" w:color="auto"/>
              <w:right w:val="single" w:sz="4" w:space="0" w:color="auto"/>
            </w:tcBorders>
            <w:hideMark/>
          </w:tcPr>
          <w:p w14:paraId="12589269" w14:textId="77777777" w:rsidR="000B4CAE" w:rsidRDefault="000B4CAE">
            <w:pPr>
              <w:pStyle w:val="TAL"/>
              <w:rPr>
                <w:sz w:val="16"/>
              </w:rPr>
            </w:pPr>
            <w:r>
              <w:rPr>
                <w:sz w:val="16"/>
              </w:rPr>
              <w:t>Header check at deactivation of SMS service</w:t>
            </w:r>
          </w:p>
        </w:tc>
        <w:tc>
          <w:tcPr>
            <w:tcW w:w="0" w:type="auto"/>
            <w:tcBorders>
              <w:top w:val="single" w:sz="4" w:space="0" w:color="auto"/>
              <w:left w:val="single" w:sz="4" w:space="0" w:color="auto"/>
              <w:bottom w:val="single" w:sz="4" w:space="0" w:color="auto"/>
              <w:right w:val="single" w:sz="4" w:space="0" w:color="auto"/>
            </w:tcBorders>
            <w:hideMark/>
          </w:tcPr>
          <w:p w14:paraId="6AF581B6" w14:textId="77777777" w:rsidR="000B4CAE" w:rsidRDefault="000B4CAE">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677E0C77" w14:textId="77777777" w:rsidR="000B4CAE" w:rsidRDefault="000B4CAE">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69B11A0E" w14:textId="77777777" w:rsidR="000B4CAE" w:rsidRDefault="000B4CAE">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14:paraId="4A416958"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A734224"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2BD2B81"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E3AD831" w14:textId="77777777" w:rsidR="000B4CAE" w:rsidRDefault="000B4CAE">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284B1F4" w14:textId="77777777" w:rsidR="000B4CAE" w:rsidRDefault="000B4CAE">
            <w:pPr>
              <w:pStyle w:val="TAL"/>
              <w:rPr>
                <w:sz w:val="16"/>
              </w:rPr>
            </w:pPr>
            <w:r>
              <w:rPr>
                <w:sz w:val="16"/>
              </w:rPr>
              <w:t>revised</w:t>
            </w:r>
          </w:p>
        </w:tc>
      </w:tr>
      <w:tr w:rsidR="000B4CAE" w14:paraId="0A55CC0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7257C3F" w14:textId="77777777" w:rsidR="000B4CAE" w:rsidRDefault="000B4CAE">
            <w:pPr>
              <w:pStyle w:val="TAL"/>
              <w:rPr>
                <w:sz w:val="16"/>
              </w:rPr>
            </w:pPr>
            <w:r>
              <w:rPr>
                <w:sz w:val="16"/>
              </w:rPr>
              <w:lastRenderedPageBreak/>
              <w:t>C4-205812</w:t>
            </w:r>
          </w:p>
        </w:tc>
        <w:tc>
          <w:tcPr>
            <w:tcW w:w="0" w:type="auto"/>
            <w:tcBorders>
              <w:top w:val="single" w:sz="4" w:space="0" w:color="auto"/>
              <w:left w:val="single" w:sz="4" w:space="0" w:color="auto"/>
              <w:bottom w:val="single" w:sz="4" w:space="0" w:color="auto"/>
              <w:right w:val="single" w:sz="4" w:space="0" w:color="auto"/>
            </w:tcBorders>
            <w:hideMark/>
          </w:tcPr>
          <w:p w14:paraId="341C4618" w14:textId="77777777" w:rsidR="000B4CAE" w:rsidRDefault="000B4CAE">
            <w:pPr>
              <w:pStyle w:val="TAL"/>
              <w:rPr>
                <w:sz w:val="16"/>
              </w:rPr>
            </w:pPr>
            <w:r>
              <w:rPr>
                <w:sz w:val="16"/>
              </w:rPr>
              <w:t>Header check at deactivation of SMS service</w:t>
            </w:r>
          </w:p>
        </w:tc>
        <w:tc>
          <w:tcPr>
            <w:tcW w:w="0" w:type="auto"/>
            <w:tcBorders>
              <w:top w:val="single" w:sz="4" w:space="0" w:color="auto"/>
              <w:left w:val="single" w:sz="4" w:space="0" w:color="auto"/>
              <w:bottom w:val="single" w:sz="4" w:space="0" w:color="auto"/>
              <w:right w:val="single" w:sz="4" w:space="0" w:color="auto"/>
            </w:tcBorders>
            <w:hideMark/>
          </w:tcPr>
          <w:p w14:paraId="3BB9CBF4" w14:textId="77777777" w:rsidR="000B4CAE" w:rsidRDefault="000B4CAE">
            <w:pPr>
              <w:pStyle w:val="TAL"/>
              <w:rPr>
                <w:sz w:val="16"/>
              </w:rPr>
            </w:pPr>
            <w:r>
              <w:rPr>
                <w:sz w:val="16"/>
              </w:rPr>
              <w:t>NTT DOCOMO, Vodafone, Orange</w:t>
            </w:r>
          </w:p>
        </w:tc>
        <w:tc>
          <w:tcPr>
            <w:tcW w:w="0" w:type="auto"/>
            <w:tcBorders>
              <w:top w:val="single" w:sz="4" w:space="0" w:color="auto"/>
              <w:left w:val="single" w:sz="4" w:space="0" w:color="auto"/>
              <w:bottom w:val="single" w:sz="4" w:space="0" w:color="auto"/>
              <w:right w:val="single" w:sz="4" w:space="0" w:color="auto"/>
            </w:tcBorders>
            <w:hideMark/>
          </w:tcPr>
          <w:p w14:paraId="61D2232F" w14:textId="77777777" w:rsidR="000B4CAE" w:rsidRDefault="000B4CAE">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559CB038" w14:textId="77777777" w:rsidR="000B4CAE" w:rsidRDefault="000B4CAE">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14:paraId="77212EA1"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F06D1F8"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3B1FE1F" w14:textId="77777777" w:rsidR="000B4CAE" w:rsidRDefault="000B4CA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E6EBBBB" w14:textId="77777777" w:rsidR="000B4CAE" w:rsidRDefault="000B4CAE">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924F849" w14:textId="77777777" w:rsidR="000B4CAE" w:rsidRDefault="000B4CAE">
            <w:pPr>
              <w:pStyle w:val="TAL"/>
              <w:rPr>
                <w:sz w:val="16"/>
              </w:rPr>
            </w:pPr>
            <w:r>
              <w:rPr>
                <w:sz w:val="16"/>
              </w:rPr>
              <w:t>agreed</w:t>
            </w:r>
          </w:p>
        </w:tc>
      </w:tr>
      <w:tr w:rsidR="000B4CAE" w14:paraId="74FADC4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8811BA3" w14:textId="77777777" w:rsidR="000B4CAE" w:rsidRDefault="000B4CAE">
            <w:pPr>
              <w:pStyle w:val="TAL"/>
              <w:rPr>
                <w:sz w:val="16"/>
              </w:rPr>
            </w:pPr>
            <w:r>
              <w:rPr>
                <w:sz w:val="16"/>
              </w:rPr>
              <w:t>C4-205422</w:t>
            </w:r>
          </w:p>
        </w:tc>
        <w:tc>
          <w:tcPr>
            <w:tcW w:w="0" w:type="auto"/>
            <w:tcBorders>
              <w:top w:val="single" w:sz="4" w:space="0" w:color="auto"/>
              <w:left w:val="single" w:sz="4" w:space="0" w:color="auto"/>
              <w:bottom w:val="single" w:sz="4" w:space="0" w:color="auto"/>
              <w:right w:val="single" w:sz="4" w:space="0" w:color="auto"/>
            </w:tcBorders>
            <w:hideMark/>
          </w:tcPr>
          <w:p w14:paraId="2C0DEFB1" w14:textId="77777777" w:rsidR="000B4CAE" w:rsidRDefault="000B4CAE">
            <w:pPr>
              <w:pStyle w:val="TAL"/>
              <w:rPr>
                <w:sz w:val="16"/>
              </w:rPr>
            </w:pPr>
            <w:r>
              <w:rPr>
                <w:sz w:val="16"/>
              </w:rPr>
              <w:t>SMSF enhancement for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2DB12AF9" w14:textId="77777777" w:rsidR="000B4CAE" w:rsidRDefault="000B4CAE">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00CA6BDA" w14:textId="77777777" w:rsidR="000B4CAE" w:rsidRDefault="000B4CAE">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7098320E" w14:textId="77777777" w:rsidR="000B4CAE" w:rsidRDefault="000B4CAE">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tcPr>
          <w:p w14:paraId="19C53535"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96E37B"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A1CC7C"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2E92FB"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7C96A2C" w14:textId="77777777" w:rsidR="000B4CAE" w:rsidRDefault="000B4CAE">
            <w:pPr>
              <w:pStyle w:val="TAL"/>
              <w:rPr>
                <w:sz w:val="16"/>
              </w:rPr>
            </w:pPr>
            <w:r>
              <w:rPr>
                <w:sz w:val="16"/>
              </w:rPr>
              <w:t>postponed</w:t>
            </w:r>
          </w:p>
        </w:tc>
      </w:tr>
      <w:tr w:rsidR="000B4CAE" w14:paraId="632EE02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6E21FEE" w14:textId="77777777" w:rsidR="000B4CAE" w:rsidRDefault="000B4CAE">
            <w:pPr>
              <w:pStyle w:val="TAL"/>
              <w:rPr>
                <w:sz w:val="16"/>
              </w:rPr>
            </w:pPr>
            <w:r>
              <w:rPr>
                <w:sz w:val="16"/>
              </w:rPr>
              <w:t>C4-205729</w:t>
            </w:r>
          </w:p>
        </w:tc>
        <w:tc>
          <w:tcPr>
            <w:tcW w:w="0" w:type="auto"/>
            <w:tcBorders>
              <w:top w:val="single" w:sz="4" w:space="0" w:color="auto"/>
              <w:left w:val="single" w:sz="4" w:space="0" w:color="auto"/>
              <w:bottom w:val="single" w:sz="4" w:space="0" w:color="auto"/>
              <w:right w:val="single" w:sz="4" w:space="0" w:color="auto"/>
            </w:tcBorders>
            <w:hideMark/>
          </w:tcPr>
          <w:p w14:paraId="3BEFE2E0" w14:textId="77777777" w:rsidR="000B4CAE" w:rsidRDefault="000B4CAE">
            <w:pPr>
              <w:pStyle w:val="TAL"/>
              <w:rPr>
                <w:sz w:val="16"/>
              </w:rPr>
            </w:pPr>
            <w:r>
              <w:rPr>
                <w:sz w:val="16"/>
              </w:rPr>
              <w:t>29.540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CDF770D"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3E71919" w14:textId="77777777" w:rsidR="000B4CAE" w:rsidRDefault="000B4CAE">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73BA92CB" w14:textId="77777777" w:rsidR="000B4CAE" w:rsidRDefault="000B4CAE">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tcPr>
          <w:p w14:paraId="579E7739"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509ABF" w14:textId="77777777" w:rsidR="000B4CAE" w:rsidRDefault="000B4CA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04D97CF"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C5B4F2" w14:textId="77777777" w:rsidR="000B4CAE" w:rsidRDefault="000B4CAE">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ABB6C19" w14:textId="77777777" w:rsidR="000B4CAE" w:rsidRDefault="000B4CAE">
            <w:pPr>
              <w:pStyle w:val="TAL"/>
              <w:rPr>
                <w:sz w:val="16"/>
              </w:rPr>
            </w:pPr>
            <w:r>
              <w:rPr>
                <w:sz w:val="16"/>
              </w:rPr>
              <w:t>agreed</w:t>
            </w:r>
          </w:p>
        </w:tc>
      </w:tr>
      <w:tr w:rsidR="000B4CAE" w14:paraId="5FA9830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85A6003" w14:textId="77777777" w:rsidR="000B4CAE" w:rsidRDefault="000B4CAE">
            <w:pPr>
              <w:pStyle w:val="TAL"/>
              <w:rPr>
                <w:sz w:val="16"/>
              </w:rPr>
            </w:pPr>
            <w:r>
              <w:rPr>
                <w:sz w:val="16"/>
              </w:rPr>
              <w:t>C4-205740</w:t>
            </w:r>
          </w:p>
        </w:tc>
        <w:tc>
          <w:tcPr>
            <w:tcW w:w="0" w:type="auto"/>
            <w:tcBorders>
              <w:top w:val="single" w:sz="4" w:space="0" w:color="auto"/>
              <w:left w:val="single" w:sz="4" w:space="0" w:color="auto"/>
              <w:bottom w:val="single" w:sz="4" w:space="0" w:color="auto"/>
              <w:right w:val="single" w:sz="4" w:space="0" w:color="auto"/>
            </w:tcBorders>
            <w:hideMark/>
          </w:tcPr>
          <w:p w14:paraId="5E2201C5" w14:textId="77777777" w:rsidR="000B4CAE" w:rsidRDefault="000B4CAE">
            <w:pPr>
              <w:pStyle w:val="TAL"/>
              <w:rPr>
                <w:sz w:val="16"/>
              </w:rPr>
            </w:pPr>
            <w:r>
              <w:rPr>
                <w:sz w:val="16"/>
              </w:rPr>
              <w:t>29.540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9AAC2A0"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6F948B9" w14:textId="77777777" w:rsidR="000B4CAE" w:rsidRDefault="000B4CAE">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24679775" w14:textId="77777777" w:rsidR="000B4CAE" w:rsidRDefault="000B4CAE">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tcPr>
          <w:p w14:paraId="352A2A76"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ABCB3B"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2A0728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563B39"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72ACA8F" w14:textId="77777777" w:rsidR="000B4CAE" w:rsidRDefault="000B4CAE">
            <w:pPr>
              <w:pStyle w:val="TAL"/>
              <w:rPr>
                <w:sz w:val="16"/>
              </w:rPr>
            </w:pPr>
            <w:r>
              <w:rPr>
                <w:sz w:val="16"/>
              </w:rPr>
              <w:t>agreed</w:t>
            </w:r>
          </w:p>
        </w:tc>
      </w:tr>
      <w:tr w:rsidR="000B4CAE" w14:paraId="728E77C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5155EEC" w14:textId="77777777" w:rsidR="000B4CAE" w:rsidRDefault="000B4CAE">
            <w:pPr>
              <w:pStyle w:val="TAL"/>
              <w:rPr>
                <w:sz w:val="16"/>
              </w:rPr>
            </w:pPr>
            <w:r>
              <w:rPr>
                <w:sz w:val="16"/>
              </w:rPr>
              <w:t>C4-205760</w:t>
            </w:r>
          </w:p>
        </w:tc>
        <w:tc>
          <w:tcPr>
            <w:tcW w:w="0" w:type="auto"/>
            <w:tcBorders>
              <w:top w:val="single" w:sz="4" w:space="0" w:color="auto"/>
              <w:left w:val="single" w:sz="4" w:space="0" w:color="auto"/>
              <w:bottom w:val="single" w:sz="4" w:space="0" w:color="auto"/>
              <w:right w:val="single" w:sz="4" w:space="0" w:color="auto"/>
            </w:tcBorders>
            <w:hideMark/>
          </w:tcPr>
          <w:p w14:paraId="1FE72501" w14:textId="77777777" w:rsidR="000B4CAE" w:rsidRDefault="000B4CAE">
            <w:pPr>
              <w:pStyle w:val="TAL"/>
              <w:rPr>
                <w:sz w:val="16"/>
              </w:rPr>
            </w:pPr>
            <w:r>
              <w:rPr>
                <w:sz w:val="16"/>
              </w:rPr>
              <w:t>29.540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18363B8" w14:textId="77777777" w:rsidR="000B4CAE" w:rsidRDefault="000B4CAE">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89540D8" w14:textId="77777777" w:rsidR="000B4CAE" w:rsidRDefault="000B4CAE">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00E55E63" w14:textId="77777777" w:rsidR="000B4CAE" w:rsidRDefault="000B4CAE">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tcPr>
          <w:p w14:paraId="7A62B89E"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5173E2"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D770B5"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0B8DCC"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94B8DDF" w14:textId="77777777" w:rsidR="000B4CAE" w:rsidRDefault="000B4CAE">
            <w:pPr>
              <w:pStyle w:val="TAL"/>
              <w:rPr>
                <w:sz w:val="16"/>
              </w:rPr>
            </w:pPr>
            <w:r>
              <w:rPr>
                <w:sz w:val="16"/>
              </w:rPr>
              <w:t>withdrawn</w:t>
            </w:r>
          </w:p>
        </w:tc>
      </w:tr>
      <w:tr w:rsidR="000B4CAE" w14:paraId="58E163A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E961057" w14:textId="77777777" w:rsidR="000B4CAE" w:rsidRDefault="000B4CAE">
            <w:pPr>
              <w:pStyle w:val="TAL"/>
              <w:rPr>
                <w:sz w:val="16"/>
              </w:rPr>
            </w:pPr>
            <w:r>
              <w:rPr>
                <w:sz w:val="16"/>
              </w:rPr>
              <w:t>C4-205370</w:t>
            </w:r>
          </w:p>
        </w:tc>
        <w:tc>
          <w:tcPr>
            <w:tcW w:w="0" w:type="auto"/>
            <w:tcBorders>
              <w:top w:val="single" w:sz="4" w:space="0" w:color="auto"/>
              <w:left w:val="single" w:sz="4" w:space="0" w:color="auto"/>
              <w:bottom w:val="single" w:sz="4" w:space="0" w:color="auto"/>
              <w:right w:val="single" w:sz="4" w:space="0" w:color="auto"/>
            </w:tcBorders>
            <w:hideMark/>
          </w:tcPr>
          <w:p w14:paraId="3DFDCDF8" w14:textId="77777777" w:rsidR="000B4CAE" w:rsidRDefault="000B4CAE">
            <w:pPr>
              <w:pStyle w:val="TAL"/>
              <w:rPr>
                <w:sz w:val="16"/>
              </w:rPr>
            </w:pPr>
            <w:r>
              <w:rPr>
                <w:sz w:val="16"/>
              </w:rPr>
              <w:t>YAML files in 3GPP Forge</w:t>
            </w:r>
          </w:p>
        </w:tc>
        <w:tc>
          <w:tcPr>
            <w:tcW w:w="0" w:type="auto"/>
            <w:tcBorders>
              <w:top w:val="single" w:sz="4" w:space="0" w:color="auto"/>
              <w:left w:val="single" w:sz="4" w:space="0" w:color="auto"/>
              <w:bottom w:val="single" w:sz="4" w:space="0" w:color="auto"/>
              <w:right w:val="single" w:sz="4" w:space="0" w:color="auto"/>
            </w:tcBorders>
            <w:hideMark/>
          </w:tcPr>
          <w:p w14:paraId="4CD3804E"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EE08AD" w14:textId="77777777" w:rsidR="000B4CAE" w:rsidRDefault="000B4CAE">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14:paraId="0ECFB49C" w14:textId="77777777" w:rsidR="000B4CAE" w:rsidRDefault="000B4CAE">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tcPr>
          <w:p w14:paraId="51507D64"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E7526D"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051E50F"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CD328A"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B18938D" w14:textId="77777777" w:rsidR="000B4CAE" w:rsidRDefault="000B4CAE">
            <w:pPr>
              <w:pStyle w:val="TAL"/>
              <w:rPr>
                <w:sz w:val="16"/>
              </w:rPr>
            </w:pPr>
            <w:r>
              <w:rPr>
                <w:sz w:val="16"/>
              </w:rPr>
              <w:t>agreed</w:t>
            </w:r>
          </w:p>
        </w:tc>
      </w:tr>
      <w:tr w:rsidR="000B4CAE" w14:paraId="18E9197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9B83A3B" w14:textId="77777777" w:rsidR="000B4CAE" w:rsidRDefault="000B4CAE">
            <w:pPr>
              <w:pStyle w:val="TAL"/>
              <w:rPr>
                <w:sz w:val="16"/>
              </w:rPr>
            </w:pPr>
            <w:r>
              <w:rPr>
                <w:sz w:val="16"/>
              </w:rPr>
              <w:t>C4-205371</w:t>
            </w:r>
          </w:p>
        </w:tc>
        <w:tc>
          <w:tcPr>
            <w:tcW w:w="0" w:type="auto"/>
            <w:tcBorders>
              <w:top w:val="single" w:sz="4" w:space="0" w:color="auto"/>
              <w:left w:val="single" w:sz="4" w:space="0" w:color="auto"/>
              <w:bottom w:val="single" w:sz="4" w:space="0" w:color="auto"/>
              <w:right w:val="single" w:sz="4" w:space="0" w:color="auto"/>
            </w:tcBorders>
            <w:hideMark/>
          </w:tcPr>
          <w:p w14:paraId="0B9ED75B" w14:textId="77777777" w:rsidR="000B4CAE" w:rsidRDefault="000B4CAE">
            <w:pPr>
              <w:pStyle w:val="TAL"/>
              <w:rPr>
                <w:sz w:val="16"/>
              </w:rPr>
            </w:pPr>
            <w:r>
              <w:rPr>
                <w:sz w:val="16"/>
              </w:rPr>
              <w:t>YAML files in 3GPP Forge</w:t>
            </w:r>
          </w:p>
        </w:tc>
        <w:tc>
          <w:tcPr>
            <w:tcW w:w="0" w:type="auto"/>
            <w:tcBorders>
              <w:top w:val="single" w:sz="4" w:space="0" w:color="auto"/>
              <w:left w:val="single" w:sz="4" w:space="0" w:color="auto"/>
              <w:bottom w:val="single" w:sz="4" w:space="0" w:color="auto"/>
              <w:right w:val="single" w:sz="4" w:space="0" w:color="auto"/>
            </w:tcBorders>
            <w:hideMark/>
          </w:tcPr>
          <w:p w14:paraId="67B88371"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976789" w14:textId="77777777" w:rsidR="000B4CAE" w:rsidRDefault="000B4CAE">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14:paraId="476BB24F" w14:textId="77777777" w:rsidR="000B4CAE" w:rsidRDefault="000B4CAE">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tcPr>
          <w:p w14:paraId="09A45BBE"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602FBD"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2142379"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A1D38B"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03D40BC" w14:textId="77777777" w:rsidR="000B4CAE" w:rsidRDefault="000B4CAE">
            <w:pPr>
              <w:pStyle w:val="TAL"/>
              <w:rPr>
                <w:sz w:val="16"/>
              </w:rPr>
            </w:pPr>
            <w:r>
              <w:rPr>
                <w:sz w:val="16"/>
              </w:rPr>
              <w:t>agreed</w:t>
            </w:r>
          </w:p>
        </w:tc>
      </w:tr>
      <w:tr w:rsidR="000B4CAE" w14:paraId="50F115F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1834B77" w14:textId="77777777" w:rsidR="000B4CAE" w:rsidRDefault="000B4CAE">
            <w:pPr>
              <w:pStyle w:val="TAL"/>
              <w:rPr>
                <w:sz w:val="16"/>
              </w:rPr>
            </w:pPr>
            <w:r>
              <w:rPr>
                <w:sz w:val="16"/>
              </w:rPr>
              <w:t>C4-205741</w:t>
            </w:r>
          </w:p>
        </w:tc>
        <w:tc>
          <w:tcPr>
            <w:tcW w:w="0" w:type="auto"/>
            <w:tcBorders>
              <w:top w:val="single" w:sz="4" w:space="0" w:color="auto"/>
              <w:left w:val="single" w:sz="4" w:space="0" w:color="auto"/>
              <w:bottom w:val="single" w:sz="4" w:space="0" w:color="auto"/>
              <w:right w:val="single" w:sz="4" w:space="0" w:color="auto"/>
            </w:tcBorders>
            <w:hideMark/>
          </w:tcPr>
          <w:p w14:paraId="64F2EE84" w14:textId="77777777" w:rsidR="000B4CAE" w:rsidRDefault="000B4CAE">
            <w:pPr>
              <w:pStyle w:val="TAL"/>
              <w:rPr>
                <w:sz w:val="16"/>
              </w:rPr>
            </w:pPr>
            <w:r>
              <w:rPr>
                <w:sz w:val="16"/>
              </w:rPr>
              <w:t>29.542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6B5396F"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693E5B" w14:textId="77777777" w:rsidR="000B4CAE" w:rsidRDefault="000B4CAE">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14:paraId="3D89D32B" w14:textId="77777777" w:rsidR="000B4CAE" w:rsidRDefault="000B4CAE">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tcPr>
          <w:p w14:paraId="6B76F59B"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B93092"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4893538"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CB7991"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F036972" w14:textId="77777777" w:rsidR="000B4CAE" w:rsidRDefault="000B4CAE">
            <w:pPr>
              <w:pStyle w:val="TAL"/>
              <w:rPr>
                <w:sz w:val="16"/>
              </w:rPr>
            </w:pPr>
            <w:r>
              <w:rPr>
                <w:sz w:val="16"/>
              </w:rPr>
              <w:t>withdrawn</w:t>
            </w:r>
          </w:p>
        </w:tc>
      </w:tr>
      <w:tr w:rsidR="000B4CAE" w14:paraId="58A9920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BE4F04F" w14:textId="77777777" w:rsidR="000B4CAE" w:rsidRDefault="000B4CAE">
            <w:pPr>
              <w:pStyle w:val="TAL"/>
              <w:rPr>
                <w:sz w:val="16"/>
              </w:rPr>
            </w:pPr>
            <w:r>
              <w:rPr>
                <w:sz w:val="16"/>
              </w:rPr>
              <w:t>C4-205761</w:t>
            </w:r>
          </w:p>
        </w:tc>
        <w:tc>
          <w:tcPr>
            <w:tcW w:w="0" w:type="auto"/>
            <w:tcBorders>
              <w:top w:val="single" w:sz="4" w:space="0" w:color="auto"/>
              <w:left w:val="single" w:sz="4" w:space="0" w:color="auto"/>
              <w:bottom w:val="single" w:sz="4" w:space="0" w:color="auto"/>
              <w:right w:val="single" w:sz="4" w:space="0" w:color="auto"/>
            </w:tcBorders>
            <w:hideMark/>
          </w:tcPr>
          <w:p w14:paraId="28E3F465" w14:textId="77777777" w:rsidR="000B4CAE" w:rsidRDefault="000B4CAE">
            <w:pPr>
              <w:pStyle w:val="TAL"/>
              <w:rPr>
                <w:sz w:val="16"/>
              </w:rPr>
            </w:pPr>
            <w:r>
              <w:rPr>
                <w:sz w:val="16"/>
              </w:rPr>
              <w:t>29.542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C239D88"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5F5841" w14:textId="77777777" w:rsidR="000B4CAE" w:rsidRDefault="000B4CAE">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14:paraId="1DC97408" w14:textId="77777777" w:rsidR="000B4CAE" w:rsidRDefault="000B4CAE">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tcPr>
          <w:p w14:paraId="54751625"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DF6EF9"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B0FEA7"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262F5A"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8F34BA3" w14:textId="77777777" w:rsidR="000B4CAE" w:rsidRDefault="000B4CAE">
            <w:pPr>
              <w:pStyle w:val="TAL"/>
              <w:rPr>
                <w:sz w:val="16"/>
              </w:rPr>
            </w:pPr>
            <w:r>
              <w:rPr>
                <w:sz w:val="16"/>
              </w:rPr>
              <w:t>withdrawn</w:t>
            </w:r>
          </w:p>
        </w:tc>
      </w:tr>
      <w:tr w:rsidR="000B4CAE" w14:paraId="018758E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C548410" w14:textId="77777777" w:rsidR="000B4CAE" w:rsidRDefault="000B4CAE">
            <w:pPr>
              <w:pStyle w:val="TAL"/>
              <w:rPr>
                <w:sz w:val="16"/>
              </w:rPr>
            </w:pPr>
            <w:r>
              <w:rPr>
                <w:sz w:val="16"/>
              </w:rPr>
              <w:t>C4-205293</w:t>
            </w:r>
          </w:p>
        </w:tc>
        <w:tc>
          <w:tcPr>
            <w:tcW w:w="0" w:type="auto"/>
            <w:tcBorders>
              <w:top w:val="single" w:sz="4" w:space="0" w:color="auto"/>
              <w:left w:val="single" w:sz="4" w:space="0" w:color="auto"/>
              <w:bottom w:val="single" w:sz="4" w:space="0" w:color="auto"/>
              <w:right w:val="single" w:sz="4" w:space="0" w:color="auto"/>
            </w:tcBorders>
            <w:hideMark/>
          </w:tcPr>
          <w:p w14:paraId="515B525F" w14:textId="77777777" w:rsidR="000B4CAE" w:rsidRDefault="000B4CAE">
            <w:pPr>
              <w:pStyle w:val="TAL"/>
              <w:rPr>
                <w:sz w:val="16"/>
              </w:rPr>
            </w:pPr>
            <w:r>
              <w:rPr>
                <w:sz w:val="16"/>
              </w:rPr>
              <w:t>Storage of yaml files</w:t>
            </w:r>
          </w:p>
        </w:tc>
        <w:tc>
          <w:tcPr>
            <w:tcW w:w="0" w:type="auto"/>
            <w:tcBorders>
              <w:top w:val="single" w:sz="4" w:space="0" w:color="auto"/>
              <w:left w:val="single" w:sz="4" w:space="0" w:color="auto"/>
              <w:bottom w:val="single" w:sz="4" w:space="0" w:color="auto"/>
              <w:right w:val="single" w:sz="4" w:space="0" w:color="auto"/>
            </w:tcBorders>
            <w:hideMark/>
          </w:tcPr>
          <w:p w14:paraId="3773EA64"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4F3DD09" w14:textId="77777777" w:rsidR="000B4CAE" w:rsidRDefault="000B4CAE">
            <w:pPr>
              <w:pStyle w:val="TAL"/>
              <w:rPr>
                <w:sz w:val="16"/>
              </w:rPr>
            </w:pPr>
            <w:r>
              <w:rPr>
                <w:sz w:val="16"/>
              </w:rPr>
              <w:t>29.544</w:t>
            </w:r>
          </w:p>
        </w:tc>
        <w:tc>
          <w:tcPr>
            <w:tcW w:w="0" w:type="auto"/>
            <w:tcBorders>
              <w:top w:val="single" w:sz="4" w:space="0" w:color="auto"/>
              <w:left w:val="single" w:sz="4" w:space="0" w:color="auto"/>
              <w:bottom w:val="single" w:sz="4" w:space="0" w:color="auto"/>
              <w:right w:val="single" w:sz="4" w:space="0" w:color="auto"/>
            </w:tcBorders>
            <w:hideMark/>
          </w:tcPr>
          <w:p w14:paraId="4A7392E3" w14:textId="77777777" w:rsidR="000B4CAE" w:rsidRDefault="000B4CAE">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tcPr>
          <w:p w14:paraId="4ED6E89A"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A6497E"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75E2FAD"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57F5EF"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1082B5DB" w14:textId="77777777" w:rsidR="000B4CAE" w:rsidRDefault="000B4CAE">
            <w:pPr>
              <w:pStyle w:val="TAL"/>
              <w:rPr>
                <w:sz w:val="16"/>
              </w:rPr>
            </w:pPr>
            <w:r>
              <w:rPr>
                <w:sz w:val="16"/>
              </w:rPr>
              <w:t>agreed</w:t>
            </w:r>
          </w:p>
        </w:tc>
      </w:tr>
      <w:tr w:rsidR="000B4CAE" w14:paraId="5822B39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06AF85A" w14:textId="77777777" w:rsidR="000B4CAE" w:rsidRDefault="000B4CAE">
            <w:pPr>
              <w:pStyle w:val="TAL"/>
              <w:rPr>
                <w:sz w:val="16"/>
              </w:rPr>
            </w:pPr>
            <w:r>
              <w:rPr>
                <w:sz w:val="16"/>
              </w:rPr>
              <w:t>C4-205742</w:t>
            </w:r>
          </w:p>
        </w:tc>
        <w:tc>
          <w:tcPr>
            <w:tcW w:w="0" w:type="auto"/>
            <w:tcBorders>
              <w:top w:val="single" w:sz="4" w:space="0" w:color="auto"/>
              <w:left w:val="single" w:sz="4" w:space="0" w:color="auto"/>
              <w:bottom w:val="single" w:sz="4" w:space="0" w:color="auto"/>
              <w:right w:val="single" w:sz="4" w:space="0" w:color="auto"/>
            </w:tcBorders>
            <w:hideMark/>
          </w:tcPr>
          <w:p w14:paraId="62C66B63" w14:textId="77777777" w:rsidR="000B4CAE" w:rsidRDefault="000B4CAE">
            <w:pPr>
              <w:pStyle w:val="TAL"/>
              <w:rPr>
                <w:sz w:val="16"/>
              </w:rPr>
            </w:pPr>
            <w:r>
              <w:rPr>
                <w:sz w:val="16"/>
              </w:rPr>
              <w:t>29.544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112A056" w14:textId="77777777" w:rsidR="000B4CAE" w:rsidRDefault="000B4CA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29DE83E" w14:textId="77777777" w:rsidR="000B4CAE" w:rsidRDefault="000B4CAE">
            <w:pPr>
              <w:pStyle w:val="TAL"/>
              <w:rPr>
                <w:sz w:val="16"/>
              </w:rPr>
            </w:pPr>
            <w:r>
              <w:rPr>
                <w:sz w:val="16"/>
              </w:rPr>
              <w:t>29.544</w:t>
            </w:r>
          </w:p>
        </w:tc>
        <w:tc>
          <w:tcPr>
            <w:tcW w:w="0" w:type="auto"/>
            <w:tcBorders>
              <w:top w:val="single" w:sz="4" w:space="0" w:color="auto"/>
              <w:left w:val="single" w:sz="4" w:space="0" w:color="auto"/>
              <w:bottom w:val="single" w:sz="4" w:space="0" w:color="auto"/>
              <w:right w:val="single" w:sz="4" w:space="0" w:color="auto"/>
            </w:tcBorders>
            <w:hideMark/>
          </w:tcPr>
          <w:p w14:paraId="2EE38D08" w14:textId="77777777" w:rsidR="000B4CAE" w:rsidRDefault="000B4CAE">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tcPr>
          <w:p w14:paraId="6AA64525"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B78319"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62D03B7"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F44EB6"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27C5DAD" w14:textId="77777777" w:rsidR="000B4CAE" w:rsidRDefault="000B4CAE">
            <w:pPr>
              <w:pStyle w:val="TAL"/>
              <w:rPr>
                <w:sz w:val="16"/>
              </w:rPr>
            </w:pPr>
            <w:r>
              <w:rPr>
                <w:sz w:val="16"/>
              </w:rPr>
              <w:t>withdrawn</w:t>
            </w:r>
          </w:p>
        </w:tc>
      </w:tr>
      <w:tr w:rsidR="000B4CAE" w14:paraId="6F1B8EC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65006AA" w14:textId="77777777" w:rsidR="000B4CAE" w:rsidRDefault="000B4CAE">
            <w:pPr>
              <w:pStyle w:val="TAL"/>
              <w:rPr>
                <w:sz w:val="16"/>
              </w:rPr>
            </w:pPr>
            <w:r>
              <w:rPr>
                <w:sz w:val="16"/>
              </w:rPr>
              <w:t>C4-205762</w:t>
            </w:r>
          </w:p>
        </w:tc>
        <w:tc>
          <w:tcPr>
            <w:tcW w:w="0" w:type="auto"/>
            <w:tcBorders>
              <w:top w:val="single" w:sz="4" w:space="0" w:color="auto"/>
              <w:left w:val="single" w:sz="4" w:space="0" w:color="auto"/>
              <w:bottom w:val="single" w:sz="4" w:space="0" w:color="auto"/>
              <w:right w:val="single" w:sz="4" w:space="0" w:color="auto"/>
            </w:tcBorders>
            <w:hideMark/>
          </w:tcPr>
          <w:p w14:paraId="071C6FB1" w14:textId="77777777" w:rsidR="000B4CAE" w:rsidRDefault="000B4CAE">
            <w:pPr>
              <w:pStyle w:val="TAL"/>
              <w:rPr>
                <w:sz w:val="16"/>
              </w:rPr>
            </w:pPr>
            <w:r>
              <w:rPr>
                <w:sz w:val="16"/>
              </w:rPr>
              <w:t>29.544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8F59B29" w14:textId="77777777" w:rsidR="000B4CAE" w:rsidRDefault="000B4CA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14E6723" w14:textId="77777777" w:rsidR="000B4CAE" w:rsidRDefault="000B4CAE">
            <w:pPr>
              <w:pStyle w:val="TAL"/>
              <w:rPr>
                <w:sz w:val="16"/>
              </w:rPr>
            </w:pPr>
            <w:r>
              <w:rPr>
                <w:sz w:val="16"/>
              </w:rPr>
              <w:t>29.544</w:t>
            </w:r>
          </w:p>
        </w:tc>
        <w:tc>
          <w:tcPr>
            <w:tcW w:w="0" w:type="auto"/>
            <w:tcBorders>
              <w:top w:val="single" w:sz="4" w:space="0" w:color="auto"/>
              <w:left w:val="single" w:sz="4" w:space="0" w:color="auto"/>
              <w:bottom w:val="single" w:sz="4" w:space="0" w:color="auto"/>
              <w:right w:val="single" w:sz="4" w:space="0" w:color="auto"/>
            </w:tcBorders>
            <w:hideMark/>
          </w:tcPr>
          <w:p w14:paraId="27D76B21" w14:textId="77777777" w:rsidR="000B4CAE" w:rsidRDefault="000B4CAE">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tcPr>
          <w:p w14:paraId="0E359A6C"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71D503"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059B45"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229555"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AC7D3F7" w14:textId="77777777" w:rsidR="000B4CAE" w:rsidRDefault="000B4CAE">
            <w:pPr>
              <w:pStyle w:val="TAL"/>
              <w:rPr>
                <w:sz w:val="16"/>
              </w:rPr>
            </w:pPr>
            <w:r>
              <w:rPr>
                <w:sz w:val="16"/>
              </w:rPr>
              <w:t>withdrawn</w:t>
            </w:r>
          </w:p>
        </w:tc>
      </w:tr>
      <w:tr w:rsidR="000B4CAE" w14:paraId="57F37E8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F409520" w14:textId="77777777" w:rsidR="000B4CAE" w:rsidRDefault="000B4CAE">
            <w:pPr>
              <w:pStyle w:val="TAL"/>
              <w:rPr>
                <w:sz w:val="16"/>
              </w:rPr>
            </w:pPr>
            <w:r>
              <w:rPr>
                <w:sz w:val="16"/>
              </w:rPr>
              <w:t>C4-205114</w:t>
            </w:r>
          </w:p>
        </w:tc>
        <w:tc>
          <w:tcPr>
            <w:tcW w:w="0" w:type="auto"/>
            <w:tcBorders>
              <w:top w:val="single" w:sz="4" w:space="0" w:color="auto"/>
              <w:left w:val="single" w:sz="4" w:space="0" w:color="auto"/>
              <w:bottom w:val="single" w:sz="4" w:space="0" w:color="auto"/>
              <w:right w:val="single" w:sz="4" w:space="0" w:color="auto"/>
            </w:tcBorders>
            <w:hideMark/>
          </w:tcPr>
          <w:p w14:paraId="3BA5AECA" w14:textId="77777777" w:rsidR="000B4CAE" w:rsidRDefault="000B4CAE">
            <w:pPr>
              <w:pStyle w:val="TAL"/>
              <w:rPr>
                <w:sz w:val="16"/>
              </w:rPr>
            </w:pPr>
            <w:r>
              <w:rPr>
                <w:sz w:val="16"/>
              </w:rPr>
              <w:t>Evolution of SoR delivery mechanism – SoR-AF API Changes</w:t>
            </w:r>
          </w:p>
        </w:tc>
        <w:tc>
          <w:tcPr>
            <w:tcW w:w="0" w:type="auto"/>
            <w:tcBorders>
              <w:top w:val="single" w:sz="4" w:space="0" w:color="auto"/>
              <w:left w:val="single" w:sz="4" w:space="0" w:color="auto"/>
              <w:bottom w:val="single" w:sz="4" w:space="0" w:color="auto"/>
              <w:right w:val="single" w:sz="4" w:space="0" w:color="auto"/>
            </w:tcBorders>
            <w:hideMark/>
          </w:tcPr>
          <w:p w14:paraId="5E2F3DC5" w14:textId="77777777" w:rsidR="000B4CAE" w:rsidRDefault="000B4CAE">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56185DB" w14:textId="77777777" w:rsidR="000B4CAE" w:rsidRDefault="000B4CAE">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14:paraId="195913DA" w14:textId="77777777" w:rsidR="000B4CAE" w:rsidRDefault="000B4CAE">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tcPr>
          <w:p w14:paraId="095B5E40"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3B7EBE"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79E90F" w14:textId="77777777" w:rsidR="000B4CAE" w:rsidRDefault="000B4CAE">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09EEBA78"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6745527" w14:textId="77777777" w:rsidR="000B4CAE" w:rsidRDefault="000B4CAE">
            <w:pPr>
              <w:pStyle w:val="TAL"/>
              <w:rPr>
                <w:sz w:val="16"/>
              </w:rPr>
            </w:pPr>
            <w:r>
              <w:rPr>
                <w:sz w:val="16"/>
              </w:rPr>
              <w:t>not pursued</w:t>
            </w:r>
          </w:p>
        </w:tc>
      </w:tr>
      <w:tr w:rsidR="000B4CAE" w14:paraId="575CDC3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34AC8B5" w14:textId="77777777" w:rsidR="000B4CAE" w:rsidRDefault="000B4CAE">
            <w:pPr>
              <w:pStyle w:val="TAL"/>
              <w:rPr>
                <w:sz w:val="16"/>
              </w:rPr>
            </w:pPr>
            <w:r>
              <w:rPr>
                <w:sz w:val="16"/>
              </w:rPr>
              <w:t>C4-205463</w:t>
            </w:r>
          </w:p>
        </w:tc>
        <w:tc>
          <w:tcPr>
            <w:tcW w:w="0" w:type="auto"/>
            <w:tcBorders>
              <w:top w:val="single" w:sz="4" w:space="0" w:color="auto"/>
              <w:left w:val="single" w:sz="4" w:space="0" w:color="auto"/>
              <w:bottom w:val="single" w:sz="4" w:space="0" w:color="auto"/>
              <w:right w:val="single" w:sz="4" w:space="0" w:color="auto"/>
            </w:tcBorders>
            <w:hideMark/>
          </w:tcPr>
          <w:p w14:paraId="5702874B" w14:textId="77777777" w:rsidR="000B4CAE" w:rsidRDefault="000B4CAE">
            <w:pPr>
              <w:pStyle w:val="TAL"/>
              <w:rPr>
                <w:sz w:val="16"/>
              </w:rPr>
            </w:pPr>
            <w:r>
              <w:rPr>
                <w:sz w:val="16"/>
              </w:rPr>
              <w:t>Removal of the reference to ETSI forge</w:t>
            </w:r>
          </w:p>
        </w:tc>
        <w:tc>
          <w:tcPr>
            <w:tcW w:w="0" w:type="auto"/>
            <w:tcBorders>
              <w:top w:val="single" w:sz="4" w:space="0" w:color="auto"/>
              <w:left w:val="single" w:sz="4" w:space="0" w:color="auto"/>
              <w:bottom w:val="single" w:sz="4" w:space="0" w:color="auto"/>
              <w:right w:val="single" w:sz="4" w:space="0" w:color="auto"/>
            </w:tcBorders>
            <w:hideMark/>
          </w:tcPr>
          <w:p w14:paraId="170D2349"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E0F7598" w14:textId="77777777" w:rsidR="000B4CAE" w:rsidRDefault="000B4CAE">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14:paraId="621F2C65" w14:textId="77777777" w:rsidR="000B4CAE" w:rsidRDefault="000B4CAE">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tcPr>
          <w:p w14:paraId="60F71959"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945270"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F2B43C5"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D38F13"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424805B" w14:textId="77777777" w:rsidR="000B4CAE" w:rsidRDefault="000B4CAE">
            <w:pPr>
              <w:pStyle w:val="TAL"/>
              <w:rPr>
                <w:sz w:val="16"/>
              </w:rPr>
            </w:pPr>
            <w:r>
              <w:rPr>
                <w:sz w:val="16"/>
              </w:rPr>
              <w:t>revised</w:t>
            </w:r>
          </w:p>
        </w:tc>
      </w:tr>
      <w:tr w:rsidR="000B4CAE" w14:paraId="0972944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0798D9D" w14:textId="77777777" w:rsidR="000B4CAE" w:rsidRDefault="000B4CAE">
            <w:pPr>
              <w:pStyle w:val="TAL"/>
              <w:rPr>
                <w:sz w:val="16"/>
              </w:rPr>
            </w:pPr>
            <w:r>
              <w:rPr>
                <w:sz w:val="16"/>
              </w:rPr>
              <w:t>C4-205544</w:t>
            </w:r>
          </w:p>
        </w:tc>
        <w:tc>
          <w:tcPr>
            <w:tcW w:w="0" w:type="auto"/>
            <w:tcBorders>
              <w:top w:val="single" w:sz="4" w:space="0" w:color="auto"/>
              <w:left w:val="single" w:sz="4" w:space="0" w:color="auto"/>
              <w:bottom w:val="single" w:sz="4" w:space="0" w:color="auto"/>
              <w:right w:val="single" w:sz="4" w:space="0" w:color="auto"/>
            </w:tcBorders>
            <w:hideMark/>
          </w:tcPr>
          <w:p w14:paraId="723A9321" w14:textId="77777777" w:rsidR="000B4CAE" w:rsidRDefault="000B4CAE">
            <w:pPr>
              <w:pStyle w:val="TAL"/>
              <w:rPr>
                <w:sz w:val="16"/>
              </w:rPr>
            </w:pPr>
            <w:r>
              <w:rPr>
                <w:sz w:val="16"/>
              </w:rPr>
              <w:t>Removal of the reference to ETSI forge</w:t>
            </w:r>
          </w:p>
        </w:tc>
        <w:tc>
          <w:tcPr>
            <w:tcW w:w="0" w:type="auto"/>
            <w:tcBorders>
              <w:top w:val="single" w:sz="4" w:space="0" w:color="auto"/>
              <w:left w:val="single" w:sz="4" w:space="0" w:color="auto"/>
              <w:bottom w:val="single" w:sz="4" w:space="0" w:color="auto"/>
              <w:right w:val="single" w:sz="4" w:space="0" w:color="auto"/>
            </w:tcBorders>
            <w:hideMark/>
          </w:tcPr>
          <w:p w14:paraId="4C2B43B0"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2D08397" w14:textId="77777777" w:rsidR="000B4CAE" w:rsidRDefault="000B4CAE">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14:paraId="04550ABB" w14:textId="77777777" w:rsidR="000B4CAE" w:rsidRDefault="000B4CAE">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14:paraId="4D89575D"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E963CD"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CA68139"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B821B4"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4F1C07F" w14:textId="77777777" w:rsidR="000B4CAE" w:rsidRDefault="000B4CAE">
            <w:pPr>
              <w:pStyle w:val="TAL"/>
              <w:rPr>
                <w:sz w:val="16"/>
              </w:rPr>
            </w:pPr>
            <w:r>
              <w:rPr>
                <w:sz w:val="16"/>
              </w:rPr>
              <w:t>agreed</w:t>
            </w:r>
          </w:p>
        </w:tc>
      </w:tr>
      <w:tr w:rsidR="000B4CAE" w14:paraId="0E63496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BAEBD2A" w14:textId="77777777" w:rsidR="000B4CAE" w:rsidRDefault="000B4CAE">
            <w:pPr>
              <w:pStyle w:val="TAL"/>
              <w:rPr>
                <w:sz w:val="16"/>
              </w:rPr>
            </w:pPr>
            <w:r>
              <w:rPr>
                <w:sz w:val="16"/>
              </w:rPr>
              <w:t>C4-205743</w:t>
            </w:r>
          </w:p>
        </w:tc>
        <w:tc>
          <w:tcPr>
            <w:tcW w:w="0" w:type="auto"/>
            <w:tcBorders>
              <w:top w:val="single" w:sz="4" w:space="0" w:color="auto"/>
              <w:left w:val="single" w:sz="4" w:space="0" w:color="auto"/>
              <w:bottom w:val="single" w:sz="4" w:space="0" w:color="auto"/>
              <w:right w:val="single" w:sz="4" w:space="0" w:color="auto"/>
            </w:tcBorders>
            <w:hideMark/>
          </w:tcPr>
          <w:p w14:paraId="499B9A2C" w14:textId="77777777" w:rsidR="000B4CAE" w:rsidRDefault="000B4CAE">
            <w:pPr>
              <w:pStyle w:val="TAL"/>
              <w:rPr>
                <w:sz w:val="16"/>
              </w:rPr>
            </w:pPr>
            <w:r>
              <w:rPr>
                <w:sz w:val="16"/>
              </w:rPr>
              <w:t>29.550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1766060"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55C2D45" w14:textId="77777777" w:rsidR="000B4CAE" w:rsidRDefault="000B4CAE">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14:paraId="1C41AD93" w14:textId="77777777" w:rsidR="000B4CAE" w:rsidRDefault="000B4CAE">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tcPr>
          <w:p w14:paraId="1EAC9D65"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1EFFFC"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34F4DA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62B0BF"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9236840" w14:textId="77777777" w:rsidR="000B4CAE" w:rsidRDefault="000B4CAE">
            <w:pPr>
              <w:pStyle w:val="TAL"/>
              <w:rPr>
                <w:sz w:val="16"/>
              </w:rPr>
            </w:pPr>
            <w:r>
              <w:rPr>
                <w:sz w:val="16"/>
              </w:rPr>
              <w:t>withdrawn</w:t>
            </w:r>
          </w:p>
        </w:tc>
      </w:tr>
      <w:tr w:rsidR="000B4CAE" w14:paraId="34C1B83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2049CD6" w14:textId="77777777" w:rsidR="000B4CAE" w:rsidRDefault="000B4CAE">
            <w:pPr>
              <w:pStyle w:val="TAL"/>
              <w:rPr>
                <w:sz w:val="16"/>
              </w:rPr>
            </w:pPr>
            <w:r>
              <w:rPr>
                <w:sz w:val="16"/>
              </w:rPr>
              <w:t>C4-205763</w:t>
            </w:r>
          </w:p>
        </w:tc>
        <w:tc>
          <w:tcPr>
            <w:tcW w:w="0" w:type="auto"/>
            <w:tcBorders>
              <w:top w:val="single" w:sz="4" w:space="0" w:color="auto"/>
              <w:left w:val="single" w:sz="4" w:space="0" w:color="auto"/>
              <w:bottom w:val="single" w:sz="4" w:space="0" w:color="auto"/>
              <w:right w:val="single" w:sz="4" w:space="0" w:color="auto"/>
            </w:tcBorders>
            <w:hideMark/>
          </w:tcPr>
          <w:p w14:paraId="56018719" w14:textId="77777777" w:rsidR="000B4CAE" w:rsidRDefault="000B4CAE">
            <w:pPr>
              <w:pStyle w:val="TAL"/>
              <w:rPr>
                <w:sz w:val="16"/>
              </w:rPr>
            </w:pPr>
            <w:r>
              <w:rPr>
                <w:sz w:val="16"/>
              </w:rPr>
              <w:t>29.550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3A89D41"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6A591EB" w14:textId="77777777" w:rsidR="000B4CAE" w:rsidRDefault="000B4CAE">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14:paraId="58DBACE7" w14:textId="77777777" w:rsidR="000B4CAE" w:rsidRDefault="000B4CAE">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tcPr>
          <w:p w14:paraId="7E84ED29"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8B3687"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B7C3F8"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E5BC4A"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7752965" w14:textId="77777777" w:rsidR="000B4CAE" w:rsidRDefault="000B4CAE">
            <w:pPr>
              <w:pStyle w:val="TAL"/>
              <w:rPr>
                <w:sz w:val="16"/>
              </w:rPr>
            </w:pPr>
            <w:r>
              <w:rPr>
                <w:sz w:val="16"/>
              </w:rPr>
              <w:t>withdrawn</w:t>
            </w:r>
          </w:p>
        </w:tc>
      </w:tr>
      <w:tr w:rsidR="000B4CAE" w14:paraId="596101E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6C61757" w14:textId="77777777" w:rsidR="000B4CAE" w:rsidRDefault="000B4CAE">
            <w:pPr>
              <w:pStyle w:val="TAL"/>
              <w:rPr>
                <w:sz w:val="16"/>
              </w:rPr>
            </w:pPr>
            <w:r>
              <w:rPr>
                <w:sz w:val="16"/>
              </w:rPr>
              <w:t>C4-205139</w:t>
            </w:r>
          </w:p>
        </w:tc>
        <w:tc>
          <w:tcPr>
            <w:tcW w:w="0" w:type="auto"/>
            <w:tcBorders>
              <w:top w:val="single" w:sz="4" w:space="0" w:color="auto"/>
              <w:left w:val="single" w:sz="4" w:space="0" w:color="auto"/>
              <w:bottom w:val="single" w:sz="4" w:space="0" w:color="auto"/>
              <w:right w:val="single" w:sz="4" w:space="0" w:color="auto"/>
            </w:tcBorders>
            <w:hideMark/>
          </w:tcPr>
          <w:p w14:paraId="787A1EE6" w14:textId="77777777" w:rsidR="000B4CAE" w:rsidRDefault="000B4CAE">
            <w:pPr>
              <w:pStyle w:val="TAL"/>
              <w:rPr>
                <w:sz w:val="16"/>
              </w:rPr>
            </w:pPr>
            <w:r>
              <w:rPr>
                <w:sz w:val="16"/>
              </w:rPr>
              <w:t>Issue with the regular expression of the multiple formats based ImsUeId type</w:t>
            </w:r>
          </w:p>
        </w:tc>
        <w:tc>
          <w:tcPr>
            <w:tcW w:w="0" w:type="auto"/>
            <w:tcBorders>
              <w:top w:val="single" w:sz="4" w:space="0" w:color="auto"/>
              <w:left w:val="single" w:sz="4" w:space="0" w:color="auto"/>
              <w:bottom w:val="single" w:sz="4" w:space="0" w:color="auto"/>
              <w:right w:val="single" w:sz="4" w:space="0" w:color="auto"/>
            </w:tcBorders>
            <w:hideMark/>
          </w:tcPr>
          <w:p w14:paraId="00004389"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252B9A7D" w14:textId="77777777" w:rsidR="000B4CAE" w:rsidRDefault="000B4CAE">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14D27E56" w14:textId="77777777" w:rsidR="000B4CAE" w:rsidRDefault="000B4CAE">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tcPr>
          <w:p w14:paraId="6A457119"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10AD58"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D6B39A"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B50259"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927DD49" w14:textId="77777777" w:rsidR="000B4CAE" w:rsidRDefault="000B4CAE">
            <w:pPr>
              <w:pStyle w:val="TAL"/>
              <w:rPr>
                <w:sz w:val="16"/>
              </w:rPr>
            </w:pPr>
            <w:r>
              <w:rPr>
                <w:sz w:val="16"/>
              </w:rPr>
              <w:t>postponed</w:t>
            </w:r>
          </w:p>
        </w:tc>
      </w:tr>
      <w:tr w:rsidR="000B4CAE" w14:paraId="260B70B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992C039" w14:textId="77777777" w:rsidR="000B4CAE" w:rsidRDefault="000B4CAE">
            <w:pPr>
              <w:pStyle w:val="TAL"/>
              <w:rPr>
                <w:sz w:val="16"/>
              </w:rPr>
            </w:pPr>
            <w:r>
              <w:rPr>
                <w:sz w:val="16"/>
              </w:rPr>
              <w:t>C4-205262</w:t>
            </w:r>
          </w:p>
        </w:tc>
        <w:tc>
          <w:tcPr>
            <w:tcW w:w="0" w:type="auto"/>
            <w:tcBorders>
              <w:top w:val="single" w:sz="4" w:space="0" w:color="auto"/>
              <w:left w:val="single" w:sz="4" w:space="0" w:color="auto"/>
              <w:bottom w:val="single" w:sz="4" w:space="0" w:color="auto"/>
              <w:right w:val="single" w:sz="4" w:space="0" w:color="auto"/>
            </w:tcBorders>
            <w:hideMark/>
          </w:tcPr>
          <w:p w14:paraId="0DE54B96" w14:textId="77777777" w:rsidR="000B4CAE" w:rsidRDefault="000B4CAE">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14:paraId="30917D27"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7B1BD4" w14:textId="77777777" w:rsidR="000B4CAE" w:rsidRDefault="000B4CAE">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05E78BFB" w14:textId="77777777" w:rsidR="000B4CAE" w:rsidRDefault="000B4CAE">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tcPr>
          <w:p w14:paraId="1EF1C83E"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9BC4DF"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EDC6A64"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EA4DD4" w14:textId="77777777" w:rsidR="000B4CAE" w:rsidRDefault="000B4CAE">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3FB88D24" w14:textId="77777777" w:rsidR="000B4CAE" w:rsidRDefault="000B4CAE">
            <w:pPr>
              <w:pStyle w:val="TAL"/>
              <w:rPr>
                <w:sz w:val="16"/>
              </w:rPr>
            </w:pPr>
            <w:r>
              <w:rPr>
                <w:sz w:val="16"/>
              </w:rPr>
              <w:t>agreed</w:t>
            </w:r>
          </w:p>
        </w:tc>
      </w:tr>
      <w:tr w:rsidR="000B4CAE" w14:paraId="4020D4C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FF05076" w14:textId="77777777" w:rsidR="000B4CAE" w:rsidRDefault="000B4CAE">
            <w:pPr>
              <w:pStyle w:val="TAL"/>
              <w:rPr>
                <w:sz w:val="16"/>
              </w:rPr>
            </w:pPr>
            <w:r>
              <w:rPr>
                <w:sz w:val="16"/>
              </w:rPr>
              <w:t>C4-205294</w:t>
            </w:r>
          </w:p>
        </w:tc>
        <w:tc>
          <w:tcPr>
            <w:tcW w:w="0" w:type="auto"/>
            <w:tcBorders>
              <w:top w:val="single" w:sz="4" w:space="0" w:color="auto"/>
              <w:left w:val="single" w:sz="4" w:space="0" w:color="auto"/>
              <w:bottom w:val="single" w:sz="4" w:space="0" w:color="auto"/>
              <w:right w:val="single" w:sz="4" w:space="0" w:color="auto"/>
            </w:tcBorders>
            <w:hideMark/>
          </w:tcPr>
          <w:p w14:paraId="614B7DE1" w14:textId="77777777" w:rsidR="000B4CAE" w:rsidRDefault="000B4CAE">
            <w:pPr>
              <w:pStyle w:val="TAL"/>
              <w:rPr>
                <w:sz w:val="16"/>
              </w:rPr>
            </w:pPr>
            <w:r>
              <w:rPr>
                <w:sz w:val="16"/>
              </w:rPr>
              <w:t>RAT type retrieval</w:t>
            </w:r>
          </w:p>
        </w:tc>
        <w:tc>
          <w:tcPr>
            <w:tcW w:w="0" w:type="auto"/>
            <w:tcBorders>
              <w:top w:val="single" w:sz="4" w:space="0" w:color="auto"/>
              <w:left w:val="single" w:sz="4" w:space="0" w:color="auto"/>
              <w:bottom w:val="single" w:sz="4" w:space="0" w:color="auto"/>
              <w:right w:val="single" w:sz="4" w:space="0" w:color="auto"/>
            </w:tcBorders>
            <w:hideMark/>
          </w:tcPr>
          <w:p w14:paraId="282917BA"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7FFF21" w14:textId="77777777" w:rsidR="000B4CAE" w:rsidRDefault="000B4CAE">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086B768C" w14:textId="77777777" w:rsidR="000B4CAE" w:rsidRDefault="000B4CAE">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tcPr>
          <w:p w14:paraId="1DAF9F5F"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81B010"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4C4AA1"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D7BCDC" w14:textId="77777777" w:rsidR="000B4CAE" w:rsidRDefault="000B4CAE">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57750A81" w14:textId="77777777" w:rsidR="000B4CAE" w:rsidRDefault="000B4CAE">
            <w:pPr>
              <w:pStyle w:val="TAL"/>
              <w:rPr>
                <w:sz w:val="16"/>
              </w:rPr>
            </w:pPr>
            <w:r>
              <w:rPr>
                <w:sz w:val="16"/>
              </w:rPr>
              <w:t>agreed</w:t>
            </w:r>
          </w:p>
        </w:tc>
      </w:tr>
      <w:tr w:rsidR="000B4CAE" w14:paraId="192E20A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68E9414" w14:textId="77777777" w:rsidR="000B4CAE" w:rsidRDefault="000B4CAE">
            <w:pPr>
              <w:pStyle w:val="TAL"/>
              <w:rPr>
                <w:sz w:val="16"/>
              </w:rPr>
            </w:pPr>
            <w:r>
              <w:rPr>
                <w:sz w:val="16"/>
              </w:rPr>
              <w:t>C4-205295</w:t>
            </w:r>
          </w:p>
        </w:tc>
        <w:tc>
          <w:tcPr>
            <w:tcW w:w="0" w:type="auto"/>
            <w:tcBorders>
              <w:top w:val="single" w:sz="4" w:space="0" w:color="auto"/>
              <w:left w:val="single" w:sz="4" w:space="0" w:color="auto"/>
              <w:bottom w:val="single" w:sz="4" w:space="0" w:color="auto"/>
              <w:right w:val="single" w:sz="4" w:space="0" w:color="auto"/>
            </w:tcBorders>
            <w:hideMark/>
          </w:tcPr>
          <w:p w14:paraId="66D3A44C" w14:textId="77777777" w:rsidR="000B4CAE" w:rsidRDefault="000B4CAE">
            <w:pPr>
              <w:pStyle w:val="TAL"/>
              <w:rPr>
                <w:sz w:val="16"/>
              </w:rPr>
            </w:pPr>
            <w:r>
              <w:rPr>
                <w:sz w:val="16"/>
              </w:rPr>
              <w:t>Resource ImsServerNameAndCapabilities</w:t>
            </w:r>
          </w:p>
        </w:tc>
        <w:tc>
          <w:tcPr>
            <w:tcW w:w="0" w:type="auto"/>
            <w:tcBorders>
              <w:top w:val="single" w:sz="4" w:space="0" w:color="auto"/>
              <w:left w:val="single" w:sz="4" w:space="0" w:color="auto"/>
              <w:bottom w:val="single" w:sz="4" w:space="0" w:color="auto"/>
              <w:right w:val="single" w:sz="4" w:space="0" w:color="auto"/>
            </w:tcBorders>
            <w:hideMark/>
          </w:tcPr>
          <w:p w14:paraId="6052DA10"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5848B93" w14:textId="77777777" w:rsidR="000B4CAE" w:rsidRDefault="000B4CAE">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28EB7898" w14:textId="77777777" w:rsidR="000B4CAE" w:rsidRDefault="000B4CAE">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tcPr>
          <w:p w14:paraId="6C7E3229"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575205"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F25EDB"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2DFDFB" w14:textId="77777777" w:rsidR="000B4CAE" w:rsidRDefault="000B4CAE">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08755AEE" w14:textId="77777777" w:rsidR="000B4CAE" w:rsidRDefault="000B4CAE">
            <w:pPr>
              <w:pStyle w:val="TAL"/>
              <w:rPr>
                <w:sz w:val="16"/>
              </w:rPr>
            </w:pPr>
            <w:r>
              <w:rPr>
                <w:sz w:val="16"/>
              </w:rPr>
              <w:t>agreed</w:t>
            </w:r>
          </w:p>
        </w:tc>
      </w:tr>
      <w:tr w:rsidR="000B4CAE" w14:paraId="7DE1339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9A73F06" w14:textId="77777777" w:rsidR="000B4CAE" w:rsidRDefault="000B4CAE">
            <w:pPr>
              <w:pStyle w:val="TAL"/>
              <w:rPr>
                <w:sz w:val="16"/>
              </w:rPr>
            </w:pPr>
            <w:r>
              <w:rPr>
                <w:sz w:val="16"/>
              </w:rPr>
              <w:t>C4-205296</w:t>
            </w:r>
          </w:p>
        </w:tc>
        <w:tc>
          <w:tcPr>
            <w:tcW w:w="0" w:type="auto"/>
            <w:tcBorders>
              <w:top w:val="single" w:sz="4" w:space="0" w:color="auto"/>
              <w:left w:val="single" w:sz="4" w:space="0" w:color="auto"/>
              <w:bottom w:val="single" w:sz="4" w:space="0" w:color="auto"/>
              <w:right w:val="single" w:sz="4" w:space="0" w:color="auto"/>
            </w:tcBorders>
            <w:hideMark/>
          </w:tcPr>
          <w:p w14:paraId="40297DEE" w14:textId="77777777" w:rsidR="000B4CAE" w:rsidRDefault="000B4CAE">
            <w:pPr>
              <w:pStyle w:val="TAL"/>
              <w:rPr>
                <w:sz w:val="16"/>
              </w:rPr>
            </w:pPr>
            <w:r>
              <w:rPr>
                <w:sz w:val="16"/>
              </w:rPr>
              <w:t>S-CSCF Restoration</w:t>
            </w:r>
          </w:p>
        </w:tc>
        <w:tc>
          <w:tcPr>
            <w:tcW w:w="0" w:type="auto"/>
            <w:tcBorders>
              <w:top w:val="single" w:sz="4" w:space="0" w:color="auto"/>
              <w:left w:val="single" w:sz="4" w:space="0" w:color="auto"/>
              <w:bottom w:val="single" w:sz="4" w:space="0" w:color="auto"/>
              <w:right w:val="single" w:sz="4" w:space="0" w:color="auto"/>
            </w:tcBorders>
            <w:hideMark/>
          </w:tcPr>
          <w:p w14:paraId="12D0E882"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3747CEB" w14:textId="77777777" w:rsidR="000B4CAE" w:rsidRDefault="000B4CAE">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56E93E54" w14:textId="77777777" w:rsidR="000B4CAE" w:rsidRDefault="000B4CAE">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tcPr>
          <w:p w14:paraId="4D08F934"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4D0DD0"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317E12B"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260B29" w14:textId="77777777" w:rsidR="000B4CAE" w:rsidRDefault="000B4CAE">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1C86E3E3" w14:textId="77777777" w:rsidR="000B4CAE" w:rsidRDefault="000B4CAE">
            <w:pPr>
              <w:pStyle w:val="TAL"/>
              <w:rPr>
                <w:sz w:val="16"/>
              </w:rPr>
            </w:pPr>
            <w:r>
              <w:rPr>
                <w:sz w:val="16"/>
              </w:rPr>
              <w:t>agreed</w:t>
            </w:r>
          </w:p>
        </w:tc>
      </w:tr>
      <w:tr w:rsidR="000B4CAE" w14:paraId="56B6949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384DD34" w14:textId="77777777" w:rsidR="000B4CAE" w:rsidRDefault="000B4CAE">
            <w:pPr>
              <w:pStyle w:val="TAL"/>
              <w:rPr>
                <w:sz w:val="16"/>
              </w:rPr>
            </w:pPr>
            <w:r>
              <w:rPr>
                <w:sz w:val="16"/>
              </w:rPr>
              <w:t>C4-205297</w:t>
            </w:r>
          </w:p>
        </w:tc>
        <w:tc>
          <w:tcPr>
            <w:tcW w:w="0" w:type="auto"/>
            <w:tcBorders>
              <w:top w:val="single" w:sz="4" w:space="0" w:color="auto"/>
              <w:left w:val="single" w:sz="4" w:space="0" w:color="auto"/>
              <w:bottom w:val="single" w:sz="4" w:space="0" w:color="auto"/>
              <w:right w:val="single" w:sz="4" w:space="0" w:color="auto"/>
            </w:tcBorders>
            <w:hideMark/>
          </w:tcPr>
          <w:p w14:paraId="5B26FA51" w14:textId="77777777" w:rsidR="000B4CAE" w:rsidRDefault="000B4CAE">
            <w:pPr>
              <w:pStyle w:val="TAL"/>
              <w:rPr>
                <w:sz w:val="16"/>
              </w:rPr>
            </w:pPr>
            <w:r>
              <w:rPr>
                <w:sz w:val="16"/>
              </w:rPr>
              <w:t>S-CSCF Selection</w:t>
            </w:r>
          </w:p>
        </w:tc>
        <w:tc>
          <w:tcPr>
            <w:tcW w:w="0" w:type="auto"/>
            <w:tcBorders>
              <w:top w:val="single" w:sz="4" w:space="0" w:color="auto"/>
              <w:left w:val="single" w:sz="4" w:space="0" w:color="auto"/>
              <w:bottom w:val="single" w:sz="4" w:space="0" w:color="auto"/>
              <w:right w:val="single" w:sz="4" w:space="0" w:color="auto"/>
            </w:tcBorders>
            <w:hideMark/>
          </w:tcPr>
          <w:p w14:paraId="015DDAE2"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8A2C155" w14:textId="77777777" w:rsidR="000B4CAE" w:rsidRDefault="000B4CAE">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66DF9A51" w14:textId="77777777" w:rsidR="000B4CAE" w:rsidRDefault="000B4CAE">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tcPr>
          <w:p w14:paraId="2B3002DC"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EA8397"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EC7379C"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AD29F8" w14:textId="77777777" w:rsidR="000B4CAE" w:rsidRDefault="000B4CAE">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1D30082E" w14:textId="77777777" w:rsidR="000B4CAE" w:rsidRDefault="000B4CAE">
            <w:pPr>
              <w:pStyle w:val="TAL"/>
              <w:rPr>
                <w:sz w:val="16"/>
              </w:rPr>
            </w:pPr>
            <w:r>
              <w:rPr>
                <w:sz w:val="16"/>
              </w:rPr>
              <w:t>revised</w:t>
            </w:r>
          </w:p>
        </w:tc>
      </w:tr>
      <w:tr w:rsidR="000B4CAE" w14:paraId="0B0896D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56E5FEF" w14:textId="77777777" w:rsidR="000B4CAE" w:rsidRDefault="000B4CAE">
            <w:pPr>
              <w:pStyle w:val="TAL"/>
              <w:rPr>
                <w:sz w:val="16"/>
              </w:rPr>
            </w:pPr>
            <w:r>
              <w:rPr>
                <w:sz w:val="16"/>
              </w:rPr>
              <w:t>C4-205567</w:t>
            </w:r>
          </w:p>
        </w:tc>
        <w:tc>
          <w:tcPr>
            <w:tcW w:w="0" w:type="auto"/>
            <w:tcBorders>
              <w:top w:val="single" w:sz="4" w:space="0" w:color="auto"/>
              <w:left w:val="single" w:sz="4" w:space="0" w:color="auto"/>
              <w:bottom w:val="single" w:sz="4" w:space="0" w:color="auto"/>
              <w:right w:val="single" w:sz="4" w:space="0" w:color="auto"/>
            </w:tcBorders>
            <w:hideMark/>
          </w:tcPr>
          <w:p w14:paraId="666324D2" w14:textId="77777777" w:rsidR="000B4CAE" w:rsidRDefault="000B4CAE">
            <w:pPr>
              <w:pStyle w:val="TAL"/>
              <w:rPr>
                <w:sz w:val="16"/>
              </w:rPr>
            </w:pPr>
            <w:r>
              <w:rPr>
                <w:sz w:val="16"/>
              </w:rPr>
              <w:t>S-CSCF Selection</w:t>
            </w:r>
          </w:p>
        </w:tc>
        <w:tc>
          <w:tcPr>
            <w:tcW w:w="0" w:type="auto"/>
            <w:tcBorders>
              <w:top w:val="single" w:sz="4" w:space="0" w:color="auto"/>
              <w:left w:val="single" w:sz="4" w:space="0" w:color="auto"/>
              <w:bottom w:val="single" w:sz="4" w:space="0" w:color="auto"/>
              <w:right w:val="single" w:sz="4" w:space="0" w:color="auto"/>
            </w:tcBorders>
            <w:hideMark/>
          </w:tcPr>
          <w:p w14:paraId="048873B2"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1CB1A42" w14:textId="77777777" w:rsidR="000B4CAE" w:rsidRDefault="000B4CAE">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67BAF7FE" w14:textId="77777777" w:rsidR="000B4CAE" w:rsidRDefault="000B4CAE">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14:paraId="0AC8B6F4"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1F536E"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9D083EB"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61A9DD" w14:textId="77777777" w:rsidR="000B4CAE" w:rsidRDefault="000B4CAE">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30BE2E72" w14:textId="77777777" w:rsidR="000B4CAE" w:rsidRDefault="000B4CAE">
            <w:pPr>
              <w:pStyle w:val="TAL"/>
              <w:rPr>
                <w:sz w:val="16"/>
              </w:rPr>
            </w:pPr>
            <w:r>
              <w:rPr>
                <w:sz w:val="16"/>
              </w:rPr>
              <w:t>agreed</w:t>
            </w:r>
          </w:p>
        </w:tc>
      </w:tr>
      <w:tr w:rsidR="000B4CAE" w14:paraId="5F50533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390991D" w14:textId="77777777" w:rsidR="000B4CAE" w:rsidRDefault="000B4CAE">
            <w:pPr>
              <w:pStyle w:val="TAL"/>
              <w:rPr>
                <w:sz w:val="16"/>
              </w:rPr>
            </w:pPr>
            <w:r>
              <w:rPr>
                <w:sz w:val="16"/>
              </w:rPr>
              <w:t>C4-205298</w:t>
            </w:r>
          </w:p>
        </w:tc>
        <w:tc>
          <w:tcPr>
            <w:tcW w:w="0" w:type="auto"/>
            <w:tcBorders>
              <w:top w:val="single" w:sz="4" w:space="0" w:color="auto"/>
              <w:left w:val="single" w:sz="4" w:space="0" w:color="auto"/>
              <w:bottom w:val="single" w:sz="4" w:space="0" w:color="auto"/>
              <w:right w:val="single" w:sz="4" w:space="0" w:color="auto"/>
            </w:tcBorders>
            <w:hideMark/>
          </w:tcPr>
          <w:p w14:paraId="3D4EDEE7" w14:textId="77777777" w:rsidR="000B4CAE" w:rsidRDefault="000B4CAE">
            <w:pPr>
              <w:pStyle w:val="TAL"/>
              <w:rPr>
                <w:sz w:val="16"/>
              </w:rPr>
            </w:pPr>
            <w:r>
              <w:rPr>
                <w:sz w:val="16"/>
              </w:rPr>
              <w:t>S-CSCF name</w:t>
            </w:r>
          </w:p>
        </w:tc>
        <w:tc>
          <w:tcPr>
            <w:tcW w:w="0" w:type="auto"/>
            <w:tcBorders>
              <w:top w:val="single" w:sz="4" w:space="0" w:color="auto"/>
              <w:left w:val="single" w:sz="4" w:space="0" w:color="auto"/>
              <w:bottom w:val="single" w:sz="4" w:space="0" w:color="auto"/>
              <w:right w:val="single" w:sz="4" w:space="0" w:color="auto"/>
            </w:tcBorders>
            <w:hideMark/>
          </w:tcPr>
          <w:p w14:paraId="15CA16F1"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4DED8EC" w14:textId="77777777" w:rsidR="000B4CAE" w:rsidRDefault="000B4CAE">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74348024" w14:textId="77777777" w:rsidR="000B4CAE" w:rsidRDefault="000B4CAE">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tcPr>
          <w:p w14:paraId="1D24DDF1"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631994"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6D910FE"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6DAC07" w14:textId="77777777" w:rsidR="000B4CAE" w:rsidRDefault="000B4CAE">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4A6D5485" w14:textId="77777777" w:rsidR="000B4CAE" w:rsidRDefault="000B4CAE">
            <w:pPr>
              <w:pStyle w:val="TAL"/>
              <w:rPr>
                <w:sz w:val="16"/>
              </w:rPr>
            </w:pPr>
            <w:r>
              <w:rPr>
                <w:sz w:val="16"/>
              </w:rPr>
              <w:t>agreed</w:t>
            </w:r>
          </w:p>
        </w:tc>
      </w:tr>
      <w:tr w:rsidR="000B4CAE" w14:paraId="226C12D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794A00C" w14:textId="77777777" w:rsidR="000B4CAE" w:rsidRDefault="000B4CAE">
            <w:pPr>
              <w:pStyle w:val="TAL"/>
              <w:rPr>
                <w:sz w:val="16"/>
              </w:rPr>
            </w:pPr>
            <w:r>
              <w:rPr>
                <w:sz w:val="16"/>
              </w:rPr>
              <w:t>C4-205299</w:t>
            </w:r>
          </w:p>
        </w:tc>
        <w:tc>
          <w:tcPr>
            <w:tcW w:w="0" w:type="auto"/>
            <w:tcBorders>
              <w:top w:val="single" w:sz="4" w:space="0" w:color="auto"/>
              <w:left w:val="single" w:sz="4" w:space="0" w:color="auto"/>
              <w:bottom w:val="single" w:sz="4" w:space="0" w:color="auto"/>
              <w:right w:val="single" w:sz="4" w:space="0" w:color="auto"/>
            </w:tcBorders>
            <w:hideMark/>
          </w:tcPr>
          <w:p w14:paraId="0BCCC202" w14:textId="77777777" w:rsidR="000B4CAE" w:rsidRDefault="000B4CAE">
            <w:pPr>
              <w:pStyle w:val="TAL"/>
              <w:rPr>
                <w:sz w:val="16"/>
              </w:rPr>
            </w:pPr>
            <w:r>
              <w:rPr>
                <w:sz w:val="16"/>
              </w:rPr>
              <w:t>Text alignment with yaml definitions</w:t>
            </w:r>
          </w:p>
        </w:tc>
        <w:tc>
          <w:tcPr>
            <w:tcW w:w="0" w:type="auto"/>
            <w:tcBorders>
              <w:top w:val="single" w:sz="4" w:space="0" w:color="auto"/>
              <w:left w:val="single" w:sz="4" w:space="0" w:color="auto"/>
              <w:bottom w:val="single" w:sz="4" w:space="0" w:color="auto"/>
              <w:right w:val="single" w:sz="4" w:space="0" w:color="auto"/>
            </w:tcBorders>
            <w:hideMark/>
          </w:tcPr>
          <w:p w14:paraId="493B6B71"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795A80B" w14:textId="77777777" w:rsidR="000B4CAE" w:rsidRDefault="000B4CAE">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135C673F" w14:textId="77777777" w:rsidR="000B4CAE" w:rsidRDefault="000B4CAE">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tcPr>
          <w:p w14:paraId="5AF186AB"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C84375"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3D0CA93"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F858F8" w14:textId="77777777" w:rsidR="000B4CAE" w:rsidRDefault="000B4CAE">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617A0DB0" w14:textId="77777777" w:rsidR="000B4CAE" w:rsidRDefault="000B4CAE">
            <w:pPr>
              <w:pStyle w:val="TAL"/>
              <w:rPr>
                <w:sz w:val="16"/>
              </w:rPr>
            </w:pPr>
            <w:r>
              <w:rPr>
                <w:sz w:val="16"/>
              </w:rPr>
              <w:t>agreed</w:t>
            </w:r>
          </w:p>
        </w:tc>
      </w:tr>
      <w:tr w:rsidR="000B4CAE" w14:paraId="17BA32E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71BD69D" w14:textId="77777777" w:rsidR="000B4CAE" w:rsidRDefault="000B4CAE">
            <w:pPr>
              <w:pStyle w:val="TAL"/>
              <w:rPr>
                <w:sz w:val="16"/>
              </w:rPr>
            </w:pPr>
            <w:r>
              <w:rPr>
                <w:sz w:val="16"/>
              </w:rPr>
              <w:t>C4-205300</w:t>
            </w:r>
          </w:p>
        </w:tc>
        <w:tc>
          <w:tcPr>
            <w:tcW w:w="0" w:type="auto"/>
            <w:tcBorders>
              <w:top w:val="single" w:sz="4" w:space="0" w:color="auto"/>
              <w:left w:val="single" w:sz="4" w:space="0" w:color="auto"/>
              <w:bottom w:val="single" w:sz="4" w:space="0" w:color="auto"/>
              <w:right w:val="single" w:sz="4" w:space="0" w:color="auto"/>
            </w:tcBorders>
            <w:hideMark/>
          </w:tcPr>
          <w:p w14:paraId="72051F52" w14:textId="77777777" w:rsidR="000B4CAE" w:rsidRDefault="000B4CAE">
            <w:pPr>
              <w:pStyle w:val="TAL"/>
              <w:rPr>
                <w:sz w:val="16"/>
              </w:rPr>
            </w:pPr>
            <w:r>
              <w:rPr>
                <w:sz w:val="16"/>
              </w:rPr>
              <w:t>Type name alignments</w:t>
            </w:r>
          </w:p>
        </w:tc>
        <w:tc>
          <w:tcPr>
            <w:tcW w:w="0" w:type="auto"/>
            <w:tcBorders>
              <w:top w:val="single" w:sz="4" w:space="0" w:color="auto"/>
              <w:left w:val="single" w:sz="4" w:space="0" w:color="auto"/>
              <w:bottom w:val="single" w:sz="4" w:space="0" w:color="auto"/>
              <w:right w:val="single" w:sz="4" w:space="0" w:color="auto"/>
            </w:tcBorders>
            <w:hideMark/>
          </w:tcPr>
          <w:p w14:paraId="498F8845"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26BA618" w14:textId="77777777" w:rsidR="000B4CAE" w:rsidRDefault="000B4CAE">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16CFB732" w14:textId="77777777" w:rsidR="000B4CAE" w:rsidRDefault="000B4CAE">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tcPr>
          <w:p w14:paraId="39B3AFCA"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6B9BD2"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458D0C"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40E351" w14:textId="77777777" w:rsidR="000B4CAE" w:rsidRDefault="000B4CAE">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635D9216" w14:textId="77777777" w:rsidR="000B4CAE" w:rsidRDefault="000B4CAE">
            <w:pPr>
              <w:pStyle w:val="TAL"/>
              <w:rPr>
                <w:sz w:val="16"/>
              </w:rPr>
            </w:pPr>
            <w:r>
              <w:rPr>
                <w:sz w:val="16"/>
              </w:rPr>
              <w:t>agreed</w:t>
            </w:r>
          </w:p>
        </w:tc>
      </w:tr>
      <w:tr w:rsidR="000B4CAE" w14:paraId="6D31CF7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D3FAABF" w14:textId="77777777" w:rsidR="000B4CAE" w:rsidRDefault="000B4CAE">
            <w:pPr>
              <w:pStyle w:val="TAL"/>
              <w:rPr>
                <w:sz w:val="16"/>
              </w:rPr>
            </w:pPr>
            <w:r>
              <w:rPr>
                <w:sz w:val="16"/>
              </w:rPr>
              <w:t>C4-205301</w:t>
            </w:r>
          </w:p>
        </w:tc>
        <w:tc>
          <w:tcPr>
            <w:tcW w:w="0" w:type="auto"/>
            <w:tcBorders>
              <w:top w:val="single" w:sz="4" w:space="0" w:color="auto"/>
              <w:left w:val="single" w:sz="4" w:space="0" w:color="auto"/>
              <w:bottom w:val="single" w:sz="4" w:space="0" w:color="auto"/>
              <w:right w:val="single" w:sz="4" w:space="0" w:color="auto"/>
            </w:tcBorders>
            <w:hideMark/>
          </w:tcPr>
          <w:p w14:paraId="6E8651A0" w14:textId="77777777" w:rsidR="000B4CAE" w:rsidRDefault="000B4CAE">
            <w:pPr>
              <w:pStyle w:val="TAL"/>
              <w:rPr>
                <w:sz w:val="16"/>
              </w:rPr>
            </w:pPr>
            <w:r>
              <w:rPr>
                <w:sz w:val="16"/>
              </w:rPr>
              <w:t>UE-Reachability subscription</w:t>
            </w:r>
          </w:p>
        </w:tc>
        <w:tc>
          <w:tcPr>
            <w:tcW w:w="0" w:type="auto"/>
            <w:tcBorders>
              <w:top w:val="single" w:sz="4" w:space="0" w:color="auto"/>
              <w:left w:val="single" w:sz="4" w:space="0" w:color="auto"/>
              <w:bottom w:val="single" w:sz="4" w:space="0" w:color="auto"/>
              <w:right w:val="single" w:sz="4" w:space="0" w:color="auto"/>
            </w:tcBorders>
            <w:hideMark/>
          </w:tcPr>
          <w:p w14:paraId="31F66B13"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5768CCC" w14:textId="77777777" w:rsidR="000B4CAE" w:rsidRDefault="000B4CAE">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4004403B" w14:textId="77777777" w:rsidR="000B4CAE" w:rsidRDefault="000B4CAE">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tcPr>
          <w:p w14:paraId="7E20F444"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47D6EE"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C0D369C"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F4E9D2" w14:textId="77777777" w:rsidR="000B4CAE" w:rsidRDefault="000B4CAE">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1BBAED64" w14:textId="77777777" w:rsidR="000B4CAE" w:rsidRDefault="000B4CAE">
            <w:pPr>
              <w:pStyle w:val="TAL"/>
              <w:rPr>
                <w:sz w:val="16"/>
              </w:rPr>
            </w:pPr>
            <w:r>
              <w:rPr>
                <w:sz w:val="16"/>
              </w:rPr>
              <w:t>agreed</w:t>
            </w:r>
          </w:p>
        </w:tc>
      </w:tr>
      <w:tr w:rsidR="000B4CAE" w14:paraId="332659D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AF12D00" w14:textId="77777777" w:rsidR="000B4CAE" w:rsidRDefault="000B4CAE">
            <w:pPr>
              <w:pStyle w:val="TAL"/>
              <w:rPr>
                <w:sz w:val="16"/>
              </w:rPr>
            </w:pPr>
            <w:r>
              <w:rPr>
                <w:sz w:val="16"/>
              </w:rPr>
              <w:t>C4-205411</w:t>
            </w:r>
          </w:p>
        </w:tc>
        <w:tc>
          <w:tcPr>
            <w:tcW w:w="0" w:type="auto"/>
            <w:tcBorders>
              <w:top w:val="single" w:sz="4" w:space="0" w:color="auto"/>
              <w:left w:val="single" w:sz="4" w:space="0" w:color="auto"/>
              <w:bottom w:val="single" w:sz="4" w:space="0" w:color="auto"/>
              <w:right w:val="single" w:sz="4" w:space="0" w:color="auto"/>
            </w:tcBorders>
            <w:hideMark/>
          </w:tcPr>
          <w:p w14:paraId="01581CF7" w14:textId="77777777" w:rsidR="000B4CAE" w:rsidRDefault="000B4CAE">
            <w:pPr>
              <w:pStyle w:val="TAL"/>
              <w:rPr>
                <w:sz w:val="16"/>
              </w:rPr>
            </w:pPr>
            <w:r>
              <w:rPr>
                <w:sz w:val="16"/>
              </w:rPr>
              <w:t>private identities</w:t>
            </w:r>
          </w:p>
        </w:tc>
        <w:tc>
          <w:tcPr>
            <w:tcW w:w="0" w:type="auto"/>
            <w:tcBorders>
              <w:top w:val="single" w:sz="4" w:space="0" w:color="auto"/>
              <w:left w:val="single" w:sz="4" w:space="0" w:color="auto"/>
              <w:bottom w:val="single" w:sz="4" w:space="0" w:color="auto"/>
              <w:right w:val="single" w:sz="4" w:space="0" w:color="auto"/>
            </w:tcBorders>
            <w:hideMark/>
          </w:tcPr>
          <w:p w14:paraId="2C5BD98B" w14:textId="77777777" w:rsidR="000B4CAE" w:rsidRDefault="000B4CAE">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5AB56A9C" w14:textId="77777777" w:rsidR="000B4CAE" w:rsidRDefault="000B4CAE">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7CC7C217" w14:textId="77777777" w:rsidR="000B4CAE" w:rsidRDefault="000B4CAE">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tcPr>
          <w:p w14:paraId="166DE598"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0DA7CD"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3EB240F"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D34350"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9CA5B89" w14:textId="77777777" w:rsidR="000B4CAE" w:rsidRDefault="000B4CAE">
            <w:pPr>
              <w:pStyle w:val="TAL"/>
              <w:rPr>
                <w:sz w:val="16"/>
              </w:rPr>
            </w:pPr>
            <w:r>
              <w:rPr>
                <w:sz w:val="16"/>
              </w:rPr>
              <w:t>postponed</w:t>
            </w:r>
          </w:p>
        </w:tc>
      </w:tr>
      <w:tr w:rsidR="000B4CAE" w14:paraId="1582EEE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15109A8" w14:textId="77777777" w:rsidR="000B4CAE" w:rsidRDefault="000B4CAE">
            <w:pPr>
              <w:pStyle w:val="TAL"/>
              <w:rPr>
                <w:sz w:val="16"/>
              </w:rPr>
            </w:pPr>
            <w:r>
              <w:rPr>
                <w:sz w:val="16"/>
              </w:rPr>
              <w:t>C4-205412</w:t>
            </w:r>
          </w:p>
        </w:tc>
        <w:tc>
          <w:tcPr>
            <w:tcW w:w="0" w:type="auto"/>
            <w:tcBorders>
              <w:top w:val="single" w:sz="4" w:space="0" w:color="auto"/>
              <w:left w:val="single" w:sz="4" w:space="0" w:color="auto"/>
              <w:bottom w:val="single" w:sz="4" w:space="0" w:color="auto"/>
              <w:right w:val="single" w:sz="4" w:space="0" w:color="auto"/>
            </w:tcBorders>
            <w:hideMark/>
          </w:tcPr>
          <w:p w14:paraId="7CEC6498" w14:textId="77777777" w:rsidR="000B4CAE" w:rsidRDefault="000B4CAE">
            <w:pPr>
              <w:pStyle w:val="TAL"/>
              <w:rPr>
                <w:sz w:val="16"/>
              </w:rPr>
            </w:pPr>
            <w:r>
              <w:rPr>
                <w:sz w:val="16"/>
              </w:rPr>
              <w:t>Correction on IMS Location Data</w:t>
            </w:r>
          </w:p>
        </w:tc>
        <w:tc>
          <w:tcPr>
            <w:tcW w:w="0" w:type="auto"/>
            <w:tcBorders>
              <w:top w:val="single" w:sz="4" w:space="0" w:color="auto"/>
              <w:left w:val="single" w:sz="4" w:space="0" w:color="auto"/>
              <w:bottom w:val="single" w:sz="4" w:space="0" w:color="auto"/>
              <w:right w:val="single" w:sz="4" w:space="0" w:color="auto"/>
            </w:tcBorders>
            <w:hideMark/>
          </w:tcPr>
          <w:p w14:paraId="13DC1102" w14:textId="77777777" w:rsidR="000B4CAE" w:rsidRDefault="000B4CAE">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7C8541E1" w14:textId="77777777" w:rsidR="000B4CAE" w:rsidRDefault="000B4CAE">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1F3D51DF" w14:textId="77777777" w:rsidR="000B4CAE" w:rsidRDefault="000B4CAE">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tcPr>
          <w:p w14:paraId="0E7A98AE"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3FF553"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B327C7"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09C0BA"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5338BB2" w14:textId="77777777" w:rsidR="000B4CAE" w:rsidRDefault="000B4CAE">
            <w:pPr>
              <w:pStyle w:val="TAL"/>
              <w:rPr>
                <w:sz w:val="16"/>
              </w:rPr>
            </w:pPr>
            <w:r>
              <w:rPr>
                <w:sz w:val="16"/>
              </w:rPr>
              <w:t>revised</w:t>
            </w:r>
          </w:p>
        </w:tc>
      </w:tr>
      <w:tr w:rsidR="000B4CAE" w14:paraId="553177E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B12DE97" w14:textId="77777777" w:rsidR="000B4CAE" w:rsidRDefault="000B4CAE">
            <w:pPr>
              <w:pStyle w:val="TAL"/>
              <w:rPr>
                <w:sz w:val="16"/>
              </w:rPr>
            </w:pPr>
            <w:r>
              <w:rPr>
                <w:sz w:val="16"/>
              </w:rPr>
              <w:t>C4-205501</w:t>
            </w:r>
          </w:p>
        </w:tc>
        <w:tc>
          <w:tcPr>
            <w:tcW w:w="0" w:type="auto"/>
            <w:tcBorders>
              <w:top w:val="single" w:sz="4" w:space="0" w:color="auto"/>
              <w:left w:val="single" w:sz="4" w:space="0" w:color="auto"/>
              <w:bottom w:val="single" w:sz="4" w:space="0" w:color="auto"/>
              <w:right w:val="single" w:sz="4" w:space="0" w:color="auto"/>
            </w:tcBorders>
            <w:hideMark/>
          </w:tcPr>
          <w:p w14:paraId="7DF2312D" w14:textId="77777777" w:rsidR="000B4CAE" w:rsidRDefault="000B4CAE">
            <w:pPr>
              <w:pStyle w:val="TAL"/>
              <w:rPr>
                <w:sz w:val="16"/>
              </w:rPr>
            </w:pPr>
            <w:r>
              <w:rPr>
                <w:sz w:val="16"/>
              </w:rPr>
              <w:t>Correction on IMS Location Data</w:t>
            </w:r>
          </w:p>
        </w:tc>
        <w:tc>
          <w:tcPr>
            <w:tcW w:w="0" w:type="auto"/>
            <w:tcBorders>
              <w:top w:val="single" w:sz="4" w:space="0" w:color="auto"/>
              <w:left w:val="single" w:sz="4" w:space="0" w:color="auto"/>
              <w:bottom w:val="single" w:sz="4" w:space="0" w:color="auto"/>
              <w:right w:val="single" w:sz="4" w:space="0" w:color="auto"/>
            </w:tcBorders>
            <w:hideMark/>
          </w:tcPr>
          <w:p w14:paraId="4F5581E2" w14:textId="77777777" w:rsidR="000B4CAE" w:rsidRDefault="000B4CAE">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1E64A2BB" w14:textId="77777777" w:rsidR="000B4CAE" w:rsidRDefault="000B4CAE">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15C39B6E" w14:textId="77777777" w:rsidR="000B4CAE" w:rsidRDefault="000B4CAE">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14:paraId="0C2E86FB"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FD119D"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99AA58"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28EAFA"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0CB6012" w14:textId="77777777" w:rsidR="000B4CAE" w:rsidRDefault="000B4CAE">
            <w:pPr>
              <w:pStyle w:val="TAL"/>
              <w:rPr>
                <w:sz w:val="16"/>
              </w:rPr>
            </w:pPr>
            <w:r>
              <w:rPr>
                <w:sz w:val="16"/>
              </w:rPr>
              <w:t>agreed</w:t>
            </w:r>
          </w:p>
        </w:tc>
      </w:tr>
      <w:tr w:rsidR="000B4CAE" w14:paraId="3DB4CB6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5D242FE" w14:textId="77777777" w:rsidR="000B4CAE" w:rsidRDefault="000B4CAE">
            <w:pPr>
              <w:pStyle w:val="TAL"/>
              <w:rPr>
                <w:sz w:val="16"/>
              </w:rPr>
            </w:pPr>
            <w:r>
              <w:rPr>
                <w:sz w:val="16"/>
              </w:rPr>
              <w:t>C4-205500</w:t>
            </w:r>
          </w:p>
        </w:tc>
        <w:tc>
          <w:tcPr>
            <w:tcW w:w="0" w:type="auto"/>
            <w:tcBorders>
              <w:top w:val="single" w:sz="4" w:space="0" w:color="auto"/>
              <w:left w:val="single" w:sz="4" w:space="0" w:color="auto"/>
              <w:bottom w:val="single" w:sz="4" w:space="0" w:color="auto"/>
              <w:right w:val="single" w:sz="4" w:space="0" w:color="auto"/>
            </w:tcBorders>
            <w:hideMark/>
          </w:tcPr>
          <w:p w14:paraId="4E60F532" w14:textId="77777777" w:rsidR="000B4CAE" w:rsidRDefault="000B4CAE">
            <w:pPr>
              <w:pStyle w:val="TAL"/>
              <w:rPr>
                <w:sz w:val="16"/>
              </w:rPr>
            </w:pPr>
            <w:r>
              <w:rPr>
                <w:sz w:val="16"/>
              </w:rPr>
              <w:t>private identities</w:t>
            </w:r>
          </w:p>
        </w:tc>
        <w:tc>
          <w:tcPr>
            <w:tcW w:w="0" w:type="auto"/>
            <w:tcBorders>
              <w:top w:val="single" w:sz="4" w:space="0" w:color="auto"/>
              <w:left w:val="single" w:sz="4" w:space="0" w:color="auto"/>
              <w:bottom w:val="single" w:sz="4" w:space="0" w:color="auto"/>
              <w:right w:val="single" w:sz="4" w:space="0" w:color="auto"/>
            </w:tcBorders>
            <w:hideMark/>
          </w:tcPr>
          <w:p w14:paraId="78AB60B8" w14:textId="77777777" w:rsidR="000B4CAE" w:rsidRDefault="000B4CAE">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61AA5FB6" w14:textId="77777777" w:rsidR="000B4CAE" w:rsidRDefault="000B4CAE">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6026C678" w14:textId="77777777" w:rsidR="000B4CAE" w:rsidRDefault="000B4CAE">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tcPr>
          <w:p w14:paraId="4A98E560"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A47069"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79527F"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5EB09F" w14:textId="77777777" w:rsidR="000B4CAE" w:rsidRDefault="000B4CAE">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45AA9F79" w14:textId="77777777" w:rsidR="000B4CAE" w:rsidRDefault="000B4CAE">
            <w:pPr>
              <w:pStyle w:val="TAL"/>
              <w:rPr>
                <w:sz w:val="16"/>
              </w:rPr>
            </w:pPr>
            <w:r>
              <w:rPr>
                <w:sz w:val="16"/>
              </w:rPr>
              <w:t>withdrawn</w:t>
            </w:r>
          </w:p>
        </w:tc>
      </w:tr>
      <w:tr w:rsidR="000B4CAE" w14:paraId="2D8B392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BEB540E" w14:textId="77777777" w:rsidR="000B4CAE" w:rsidRDefault="000B4CAE">
            <w:pPr>
              <w:pStyle w:val="TAL"/>
              <w:rPr>
                <w:sz w:val="16"/>
              </w:rPr>
            </w:pPr>
            <w:r>
              <w:rPr>
                <w:sz w:val="16"/>
              </w:rPr>
              <w:t>C4-205504</w:t>
            </w:r>
          </w:p>
        </w:tc>
        <w:tc>
          <w:tcPr>
            <w:tcW w:w="0" w:type="auto"/>
            <w:tcBorders>
              <w:top w:val="single" w:sz="4" w:space="0" w:color="auto"/>
              <w:left w:val="single" w:sz="4" w:space="0" w:color="auto"/>
              <w:bottom w:val="single" w:sz="4" w:space="0" w:color="auto"/>
              <w:right w:val="single" w:sz="4" w:space="0" w:color="auto"/>
            </w:tcBorders>
            <w:hideMark/>
          </w:tcPr>
          <w:p w14:paraId="6E0474AD" w14:textId="77777777" w:rsidR="000B4CAE" w:rsidRDefault="000B4CAE">
            <w:pPr>
              <w:pStyle w:val="TAL"/>
              <w:rPr>
                <w:sz w:val="16"/>
              </w:rPr>
            </w:pPr>
            <w:r>
              <w:rPr>
                <w:sz w:val="16"/>
              </w:rPr>
              <w:t>private identities</w:t>
            </w:r>
          </w:p>
        </w:tc>
        <w:tc>
          <w:tcPr>
            <w:tcW w:w="0" w:type="auto"/>
            <w:tcBorders>
              <w:top w:val="single" w:sz="4" w:space="0" w:color="auto"/>
              <w:left w:val="single" w:sz="4" w:space="0" w:color="auto"/>
              <w:bottom w:val="single" w:sz="4" w:space="0" w:color="auto"/>
              <w:right w:val="single" w:sz="4" w:space="0" w:color="auto"/>
            </w:tcBorders>
            <w:hideMark/>
          </w:tcPr>
          <w:p w14:paraId="3BFCF7A6" w14:textId="77777777" w:rsidR="000B4CAE" w:rsidRDefault="000B4CAE">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72B57D3C" w14:textId="77777777" w:rsidR="000B4CAE" w:rsidRDefault="000B4CAE">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37925026" w14:textId="77777777" w:rsidR="000B4CAE" w:rsidRDefault="000B4CAE">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tcPr>
          <w:p w14:paraId="03198445"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F402F8"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022848B"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43858D" w14:textId="77777777" w:rsidR="000B4CAE" w:rsidRDefault="000B4CAE">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2467649A" w14:textId="77777777" w:rsidR="000B4CAE" w:rsidRDefault="000B4CAE">
            <w:pPr>
              <w:pStyle w:val="TAL"/>
              <w:rPr>
                <w:sz w:val="16"/>
              </w:rPr>
            </w:pPr>
            <w:r>
              <w:rPr>
                <w:sz w:val="16"/>
              </w:rPr>
              <w:t>agreed</w:t>
            </w:r>
          </w:p>
        </w:tc>
      </w:tr>
      <w:tr w:rsidR="000B4CAE" w14:paraId="529A68E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11CFC90" w14:textId="77777777" w:rsidR="000B4CAE" w:rsidRDefault="000B4CAE">
            <w:pPr>
              <w:pStyle w:val="TAL"/>
              <w:rPr>
                <w:sz w:val="16"/>
              </w:rPr>
            </w:pPr>
            <w:r>
              <w:rPr>
                <w:sz w:val="16"/>
              </w:rPr>
              <w:t>C4-205510</w:t>
            </w:r>
          </w:p>
        </w:tc>
        <w:tc>
          <w:tcPr>
            <w:tcW w:w="0" w:type="auto"/>
            <w:tcBorders>
              <w:top w:val="single" w:sz="4" w:space="0" w:color="auto"/>
              <w:left w:val="single" w:sz="4" w:space="0" w:color="auto"/>
              <w:bottom w:val="single" w:sz="4" w:space="0" w:color="auto"/>
              <w:right w:val="single" w:sz="4" w:space="0" w:color="auto"/>
            </w:tcBorders>
            <w:hideMark/>
          </w:tcPr>
          <w:p w14:paraId="60120743" w14:textId="77777777" w:rsidR="000B4CAE" w:rsidRDefault="000B4CAE">
            <w:pPr>
              <w:pStyle w:val="TAL"/>
              <w:rPr>
                <w:sz w:val="16"/>
              </w:rPr>
            </w:pPr>
            <w:r>
              <w:rPr>
                <w:sz w:val="16"/>
              </w:rPr>
              <w:t>Authorization Response</w:t>
            </w:r>
          </w:p>
        </w:tc>
        <w:tc>
          <w:tcPr>
            <w:tcW w:w="0" w:type="auto"/>
            <w:tcBorders>
              <w:top w:val="single" w:sz="4" w:space="0" w:color="auto"/>
              <w:left w:val="single" w:sz="4" w:space="0" w:color="auto"/>
              <w:bottom w:val="single" w:sz="4" w:space="0" w:color="auto"/>
              <w:right w:val="single" w:sz="4" w:space="0" w:color="auto"/>
            </w:tcBorders>
            <w:hideMark/>
          </w:tcPr>
          <w:p w14:paraId="2EAD8536"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1DC235C" w14:textId="77777777" w:rsidR="000B4CAE" w:rsidRDefault="000B4CAE">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054569DA" w14:textId="77777777" w:rsidR="000B4CAE" w:rsidRDefault="000B4CAE">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tcPr>
          <w:p w14:paraId="52FA731C"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1EEBBC"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6468115"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D2F125" w14:textId="77777777" w:rsidR="000B4CAE" w:rsidRDefault="000B4CAE">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5C7A1592" w14:textId="77777777" w:rsidR="000B4CAE" w:rsidRDefault="000B4CAE">
            <w:pPr>
              <w:pStyle w:val="TAL"/>
              <w:rPr>
                <w:sz w:val="16"/>
              </w:rPr>
            </w:pPr>
            <w:r>
              <w:rPr>
                <w:sz w:val="16"/>
              </w:rPr>
              <w:t>agreed</w:t>
            </w:r>
          </w:p>
        </w:tc>
      </w:tr>
      <w:tr w:rsidR="000B4CAE" w14:paraId="6C895A7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8B7C1E9" w14:textId="77777777" w:rsidR="000B4CAE" w:rsidRDefault="000B4CAE">
            <w:pPr>
              <w:pStyle w:val="TAL"/>
              <w:rPr>
                <w:sz w:val="16"/>
              </w:rPr>
            </w:pPr>
            <w:r>
              <w:rPr>
                <w:sz w:val="16"/>
              </w:rPr>
              <w:t>C4-205744</w:t>
            </w:r>
          </w:p>
        </w:tc>
        <w:tc>
          <w:tcPr>
            <w:tcW w:w="0" w:type="auto"/>
            <w:tcBorders>
              <w:top w:val="single" w:sz="4" w:space="0" w:color="auto"/>
              <w:left w:val="single" w:sz="4" w:space="0" w:color="auto"/>
              <w:bottom w:val="single" w:sz="4" w:space="0" w:color="auto"/>
              <w:right w:val="single" w:sz="4" w:space="0" w:color="auto"/>
            </w:tcBorders>
            <w:hideMark/>
          </w:tcPr>
          <w:p w14:paraId="0C96C683" w14:textId="77777777" w:rsidR="000B4CAE" w:rsidRDefault="000B4CAE">
            <w:pPr>
              <w:pStyle w:val="TAL"/>
              <w:rPr>
                <w:sz w:val="16"/>
              </w:rPr>
            </w:pPr>
            <w:r>
              <w:rPr>
                <w:sz w:val="16"/>
              </w:rPr>
              <w:t>29.562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F4A5248"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433A98" w14:textId="77777777" w:rsidR="000B4CAE" w:rsidRDefault="000B4CAE">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7B2BBA06" w14:textId="77777777" w:rsidR="000B4CAE" w:rsidRDefault="000B4CAE">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tcPr>
          <w:p w14:paraId="578C6C18"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1BAE8F"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E04759F"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212E26"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FF45C64" w14:textId="77777777" w:rsidR="000B4CAE" w:rsidRDefault="000B4CAE">
            <w:pPr>
              <w:pStyle w:val="TAL"/>
              <w:rPr>
                <w:sz w:val="16"/>
              </w:rPr>
            </w:pPr>
            <w:r>
              <w:rPr>
                <w:sz w:val="16"/>
              </w:rPr>
              <w:t>agreed</w:t>
            </w:r>
          </w:p>
        </w:tc>
      </w:tr>
      <w:tr w:rsidR="000B4CAE" w14:paraId="577E4E1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C5F9364" w14:textId="77777777" w:rsidR="000B4CAE" w:rsidRDefault="000B4CAE">
            <w:pPr>
              <w:pStyle w:val="TAL"/>
              <w:rPr>
                <w:sz w:val="16"/>
              </w:rPr>
            </w:pPr>
            <w:r>
              <w:rPr>
                <w:sz w:val="16"/>
              </w:rPr>
              <w:t>C4-205764</w:t>
            </w:r>
          </w:p>
        </w:tc>
        <w:tc>
          <w:tcPr>
            <w:tcW w:w="0" w:type="auto"/>
            <w:tcBorders>
              <w:top w:val="single" w:sz="4" w:space="0" w:color="auto"/>
              <w:left w:val="single" w:sz="4" w:space="0" w:color="auto"/>
              <w:bottom w:val="single" w:sz="4" w:space="0" w:color="auto"/>
              <w:right w:val="single" w:sz="4" w:space="0" w:color="auto"/>
            </w:tcBorders>
            <w:hideMark/>
          </w:tcPr>
          <w:p w14:paraId="29A6445D" w14:textId="77777777" w:rsidR="000B4CAE" w:rsidRDefault="000B4CAE">
            <w:pPr>
              <w:pStyle w:val="TAL"/>
              <w:rPr>
                <w:sz w:val="16"/>
              </w:rPr>
            </w:pPr>
            <w:r>
              <w:rPr>
                <w:sz w:val="16"/>
              </w:rPr>
              <w:t>29.562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A995FF3"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02E803" w14:textId="77777777" w:rsidR="000B4CAE" w:rsidRDefault="000B4CAE">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1F8B82CC" w14:textId="77777777" w:rsidR="000B4CAE" w:rsidRDefault="000B4CAE">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tcPr>
          <w:p w14:paraId="46259F6E"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621834"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47432E"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E90FB5"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A0C5DFB" w14:textId="77777777" w:rsidR="000B4CAE" w:rsidRDefault="000B4CAE">
            <w:pPr>
              <w:pStyle w:val="TAL"/>
              <w:rPr>
                <w:sz w:val="16"/>
              </w:rPr>
            </w:pPr>
            <w:r>
              <w:rPr>
                <w:sz w:val="16"/>
              </w:rPr>
              <w:t>withdrawn</w:t>
            </w:r>
          </w:p>
        </w:tc>
      </w:tr>
      <w:tr w:rsidR="000B4CAE" w14:paraId="3A5CDDD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3875F8A" w14:textId="77777777" w:rsidR="000B4CAE" w:rsidRDefault="000B4CAE">
            <w:pPr>
              <w:pStyle w:val="TAL"/>
              <w:rPr>
                <w:sz w:val="16"/>
              </w:rPr>
            </w:pPr>
            <w:r>
              <w:rPr>
                <w:sz w:val="16"/>
              </w:rPr>
              <w:lastRenderedPageBreak/>
              <w:t>C4-205093</w:t>
            </w:r>
          </w:p>
        </w:tc>
        <w:tc>
          <w:tcPr>
            <w:tcW w:w="0" w:type="auto"/>
            <w:tcBorders>
              <w:top w:val="single" w:sz="4" w:space="0" w:color="auto"/>
              <w:left w:val="single" w:sz="4" w:space="0" w:color="auto"/>
              <w:bottom w:val="single" w:sz="4" w:space="0" w:color="auto"/>
              <w:right w:val="single" w:sz="4" w:space="0" w:color="auto"/>
            </w:tcBorders>
            <w:hideMark/>
          </w:tcPr>
          <w:p w14:paraId="1B690308" w14:textId="77777777" w:rsidR="000B4CAE" w:rsidRDefault="000B4CAE">
            <w:pPr>
              <w:pStyle w:val="TAL"/>
              <w:rPr>
                <w:sz w:val="16"/>
              </w:rPr>
            </w:pPr>
            <w:r>
              <w:rPr>
                <w:sz w:val="16"/>
              </w:rPr>
              <w:t>Config APN for PDN connectivity status</w:t>
            </w:r>
          </w:p>
        </w:tc>
        <w:tc>
          <w:tcPr>
            <w:tcW w:w="0" w:type="auto"/>
            <w:tcBorders>
              <w:top w:val="single" w:sz="4" w:space="0" w:color="auto"/>
              <w:left w:val="single" w:sz="4" w:space="0" w:color="auto"/>
              <w:bottom w:val="single" w:sz="4" w:space="0" w:color="auto"/>
              <w:right w:val="single" w:sz="4" w:space="0" w:color="auto"/>
            </w:tcBorders>
            <w:hideMark/>
          </w:tcPr>
          <w:p w14:paraId="26A611D7"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0726F8" w14:textId="77777777" w:rsidR="000B4CAE" w:rsidRDefault="000B4CAE">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496EC4F8" w14:textId="77777777" w:rsidR="000B4CAE" w:rsidRDefault="000B4CAE">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tcPr>
          <w:p w14:paraId="398745DF"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904572"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AC4DA30"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F350FB" w14:textId="77777777" w:rsidR="000B4CAE" w:rsidRDefault="000B4CAE">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14:paraId="2D769C74" w14:textId="77777777" w:rsidR="000B4CAE" w:rsidRDefault="000B4CAE">
            <w:pPr>
              <w:pStyle w:val="TAL"/>
              <w:rPr>
                <w:sz w:val="16"/>
              </w:rPr>
            </w:pPr>
            <w:r>
              <w:rPr>
                <w:sz w:val="16"/>
              </w:rPr>
              <w:t>revised</w:t>
            </w:r>
          </w:p>
        </w:tc>
      </w:tr>
      <w:tr w:rsidR="000B4CAE" w14:paraId="5E9AF9F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7B84B51" w14:textId="77777777" w:rsidR="000B4CAE" w:rsidRDefault="000B4CAE">
            <w:pPr>
              <w:pStyle w:val="TAL"/>
              <w:rPr>
                <w:sz w:val="16"/>
              </w:rPr>
            </w:pPr>
            <w:r>
              <w:rPr>
                <w:sz w:val="16"/>
              </w:rPr>
              <w:t>C4-205802</w:t>
            </w:r>
          </w:p>
        </w:tc>
        <w:tc>
          <w:tcPr>
            <w:tcW w:w="0" w:type="auto"/>
            <w:tcBorders>
              <w:top w:val="single" w:sz="4" w:space="0" w:color="auto"/>
              <w:left w:val="single" w:sz="4" w:space="0" w:color="auto"/>
              <w:bottom w:val="single" w:sz="4" w:space="0" w:color="auto"/>
              <w:right w:val="single" w:sz="4" w:space="0" w:color="auto"/>
            </w:tcBorders>
            <w:hideMark/>
          </w:tcPr>
          <w:p w14:paraId="142E28B6" w14:textId="77777777" w:rsidR="000B4CAE" w:rsidRDefault="000B4CAE">
            <w:pPr>
              <w:pStyle w:val="TAL"/>
              <w:rPr>
                <w:sz w:val="16"/>
              </w:rPr>
            </w:pPr>
            <w:r>
              <w:rPr>
                <w:sz w:val="16"/>
              </w:rPr>
              <w:t>Config APN for PDN connectivity status</w:t>
            </w:r>
          </w:p>
        </w:tc>
        <w:tc>
          <w:tcPr>
            <w:tcW w:w="0" w:type="auto"/>
            <w:tcBorders>
              <w:top w:val="single" w:sz="4" w:space="0" w:color="auto"/>
              <w:left w:val="single" w:sz="4" w:space="0" w:color="auto"/>
              <w:bottom w:val="single" w:sz="4" w:space="0" w:color="auto"/>
              <w:right w:val="single" w:sz="4" w:space="0" w:color="auto"/>
            </w:tcBorders>
            <w:hideMark/>
          </w:tcPr>
          <w:p w14:paraId="49DC9021"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921CCE" w14:textId="77777777" w:rsidR="000B4CAE" w:rsidRDefault="000B4CAE">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5967C401" w14:textId="77777777" w:rsidR="000B4CAE" w:rsidRDefault="000B4CAE">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7CD74AE7"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617960"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87A42A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5BADED" w14:textId="77777777" w:rsidR="000B4CAE" w:rsidRDefault="000B4CAE">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14:paraId="692C2BD8" w14:textId="77777777" w:rsidR="000B4CAE" w:rsidRDefault="000B4CAE">
            <w:pPr>
              <w:pStyle w:val="TAL"/>
              <w:rPr>
                <w:sz w:val="16"/>
              </w:rPr>
            </w:pPr>
            <w:r>
              <w:rPr>
                <w:sz w:val="16"/>
              </w:rPr>
              <w:t>agreed</w:t>
            </w:r>
          </w:p>
        </w:tc>
      </w:tr>
      <w:tr w:rsidR="000B4CAE" w14:paraId="116EFCB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A75A77D" w14:textId="77777777" w:rsidR="000B4CAE" w:rsidRDefault="000B4CAE">
            <w:pPr>
              <w:pStyle w:val="TAL"/>
              <w:rPr>
                <w:sz w:val="16"/>
              </w:rPr>
            </w:pPr>
            <w:r>
              <w:rPr>
                <w:sz w:val="16"/>
              </w:rPr>
              <w:t>C4-205094</w:t>
            </w:r>
          </w:p>
        </w:tc>
        <w:tc>
          <w:tcPr>
            <w:tcW w:w="0" w:type="auto"/>
            <w:tcBorders>
              <w:top w:val="single" w:sz="4" w:space="0" w:color="auto"/>
              <w:left w:val="single" w:sz="4" w:space="0" w:color="auto"/>
              <w:bottom w:val="single" w:sz="4" w:space="0" w:color="auto"/>
              <w:right w:val="single" w:sz="4" w:space="0" w:color="auto"/>
            </w:tcBorders>
            <w:hideMark/>
          </w:tcPr>
          <w:p w14:paraId="0EA77048" w14:textId="77777777" w:rsidR="000B4CAE" w:rsidRDefault="000B4CAE">
            <w:pPr>
              <w:pStyle w:val="TAL"/>
              <w:rPr>
                <w:sz w:val="16"/>
              </w:rPr>
            </w:pPr>
            <w:r>
              <w:rPr>
                <w:sz w:val="16"/>
              </w:rPr>
              <w:t>Definition of SubscriptionData</w:t>
            </w:r>
          </w:p>
        </w:tc>
        <w:tc>
          <w:tcPr>
            <w:tcW w:w="0" w:type="auto"/>
            <w:tcBorders>
              <w:top w:val="single" w:sz="4" w:space="0" w:color="auto"/>
              <w:left w:val="single" w:sz="4" w:space="0" w:color="auto"/>
              <w:bottom w:val="single" w:sz="4" w:space="0" w:color="auto"/>
              <w:right w:val="single" w:sz="4" w:space="0" w:color="auto"/>
            </w:tcBorders>
            <w:hideMark/>
          </w:tcPr>
          <w:p w14:paraId="488B3606"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A4630B" w14:textId="77777777" w:rsidR="000B4CAE" w:rsidRDefault="000B4CAE">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00784ED4" w14:textId="77777777" w:rsidR="000B4CAE" w:rsidRDefault="000B4CAE">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tcPr>
          <w:p w14:paraId="2274C67A"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EEF748"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E917D02"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756A8C" w14:textId="77777777" w:rsidR="000B4CAE" w:rsidRDefault="000B4CAE">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14:paraId="79857F3B" w14:textId="77777777" w:rsidR="000B4CAE" w:rsidRDefault="000B4CAE">
            <w:pPr>
              <w:pStyle w:val="TAL"/>
              <w:rPr>
                <w:sz w:val="16"/>
              </w:rPr>
            </w:pPr>
            <w:r>
              <w:rPr>
                <w:sz w:val="16"/>
              </w:rPr>
              <w:t>revised</w:t>
            </w:r>
          </w:p>
        </w:tc>
      </w:tr>
      <w:tr w:rsidR="000B4CAE" w14:paraId="583A33C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9E28D57" w14:textId="77777777" w:rsidR="000B4CAE" w:rsidRDefault="000B4CAE">
            <w:pPr>
              <w:pStyle w:val="TAL"/>
              <w:rPr>
                <w:sz w:val="16"/>
              </w:rPr>
            </w:pPr>
            <w:r>
              <w:rPr>
                <w:sz w:val="16"/>
              </w:rPr>
              <w:t>C4-205803</w:t>
            </w:r>
          </w:p>
        </w:tc>
        <w:tc>
          <w:tcPr>
            <w:tcW w:w="0" w:type="auto"/>
            <w:tcBorders>
              <w:top w:val="single" w:sz="4" w:space="0" w:color="auto"/>
              <w:left w:val="single" w:sz="4" w:space="0" w:color="auto"/>
              <w:bottom w:val="single" w:sz="4" w:space="0" w:color="auto"/>
              <w:right w:val="single" w:sz="4" w:space="0" w:color="auto"/>
            </w:tcBorders>
            <w:hideMark/>
          </w:tcPr>
          <w:p w14:paraId="335522AA" w14:textId="77777777" w:rsidR="000B4CAE" w:rsidRDefault="000B4CAE">
            <w:pPr>
              <w:pStyle w:val="TAL"/>
              <w:rPr>
                <w:sz w:val="16"/>
              </w:rPr>
            </w:pPr>
            <w:r>
              <w:rPr>
                <w:sz w:val="16"/>
              </w:rPr>
              <w:t>Definition of SubscriptionData</w:t>
            </w:r>
          </w:p>
        </w:tc>
        <w:tc>
          <w:tcPr>
            <w:tcW w:w="0" w:type="auto"/>
            <w:tcBorders>
              <w:top w:val="single" w:sz="4" w:space="0" w:color="auto"/>
              <w:left w:val="single" w:sz="4" w:space="0" w:color="auto"/>
              <w:bottom w:val="single" w:sz="4" w:space="0" w:color="auto"/>
              <w:right w:val="single" w:sz="4" w:space="0" w:color="auto"/>
            </w:tcBorders>
            <w:hideMark/>
          </w:tcPr>
          <w:p w14:paraId="641FA85A"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8A614F" w14:textId="77777777" w:rsidR="000B4CAE" w:rsidRDefault="000B4CAE">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30C3DAA8" w14:textId="77777777" w:rsidR="000B4CAE" w:rsidRDefault="000B4CAE">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14:paraId="64A83965"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AEB3C8"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D33BC32"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C7C161" w14:textId="77777777" w:rsidR="000B4CAE" w:rsidRDefault="000B4CAE">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14:paraId="1E525957" w14:textId="77777777" w:rsidR="000B4CAE" w:rsidRDefault="000B4CAE">
            <w:pPr>
              <w:pStyle w:val="TAL"/>
              <w:rPr>
                <w:sz w:val="16"/>
              </w:rPr>
            </w:pPr>
            <w:r>
              <w:rPr>
                <w:sz w:val="16"/>
              </w:rPr>
              <w:t>agreed</w:t>
            </w:r>
          </w:p>
        </w:tc>
      </w:tr>
      <w:tr w:rsidR="000B4CAE" w14:paraId="22C1C09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BE2071B" w14:textId="77777777" w:rsidR="000B4CAE" w:rsidRDefault="000B4CAE">
            <w:pPr>
              <w:pStyle w:val="TAL"/>
              <w:rPr>
                <w:sz w:val="16"/>
              </w:rPr>
            </w:pPr>
            <w:r>
              <w:rPr>
                <w:sz w:val="16"/>
              </w:rPr>
              <w:t>C4-205095</w:t>
            </w:r>
          </w:p>
        </w:tc>
        <w:tc>
          <w:tcPr>
            <w:tcW w:w="0" w:type="auto"/>
            <w:tcBorders>
              <w:top w:val="single" w:sz="4" w:space="0" w:color="auto"/>
              <w:left w:val="single" w:sz="4" w:space="0" w:color="auto"/>
              <w:bottom w:val="single" w:sz="4" w:space="0" w:color="auto"/>
              <w:right w:val="single" w:sz="4" w:space="0" w:color="auto"/>
            </w:tcBorders>
            <w:hideMark/>
          </w:tcPr>
          <w:p w14:paraId="39376329" w14:textId="77777777" w:rsidR="000B4CAE" w:rsidRDefault="000B4CAE">
            <w:pPr>
              <w:pStyle w:val="TAL"/>
              <w:rPr>
                <w:sz w:val="16"/>
              </w:rPr>
            </w:pPr>
            <w:r>
              <w:rPr>
                <w:sz w:val="16"/>
              </w:rPr>
              <w:t>References and Cardinality errors clean up</w:t>
            </w:r>
          </w:p>
        </w:tc>
        <w:tc>
          <w:tcPr>
            <w:tcW w:w="0" w:type="auto"/>
            <w:tcBorders>
              <w:top w:val="single" w:sz="4" w:space="0" w:color="auto"/>
              <w:left w:val="single" w:sz="4" w:space="0" w:color="auto"/>
              <w:bottom w:val="single" w:sz="4" w:space="0" w:color="auto"/>
              <w:right w:val="single" w:sz="4" w:space="0" w:color="auto"/>
            </w:tcBorders>
            <w:hideMark/>
          </w:tcPr>
          <w:p w14:paraId="1CE3F942"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DE18E3" w14:textId="77777777" w:rsidR="000B4CAE" w:rsidRDefault="000B4CAE">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136DBA59" w14:textId="77777777" w:rsidR="000B4CAE" w:rsidRDefault="000B4CAE">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tcPr>
          <w:p w14:paraId="7392A1CD"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561B86"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16ACCCF"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3FCE9B" w14:textId="77777777" w:rsidR="000B4CAE" w:rsidRDefault="000B4CAE">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14:paraId="2FE5ECFF" w14:textId="77777777" w:rsidR="000B4CAE" w:rsidRDefault="000B4CAE">
            <w:pPr>
              <w:pStyle w:val="TAL"/>
              <w:rPr>
                <w:sz w:val="16"/>
              </w:rPr>
            </w:pPr>
            <w:r>
              <w:rPr>
                <w:sz w:val="16"/>
              </w:rPr>
              <w:t>agreed</w:t>
            </w:r>
          </w:p>
        </w:tc>
      </w:tr>
      <w:tr w:rsidR="000B4CAE" w14:paraId="16D3592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E052A8D" w14:textId="77777777" w:rsidR="000B4CAE" w:rsidRDefault="000B4CAE">
            <w:pPr>
              <w:pStyle w:val="TAL"/>
              <w:rPr>
                <w:sz w:val="16"/>
              </w:rPr>
            </w:pPr>
            <w:r>
              <w:rPr>
                <w:sz w:val="16"/>
              </w:rPr>
              <w:t>C4-205263</w:t>
            </w:r>
          </w:p>
        </w:tc>
        <w:tc>
          <w:tcPr>
            <w:tcW w:w="0" w:type="auto"/>
            <w:tcBorders>
              <w:top w:val="single" w:sz="4" w:space="0" w:color="auto"/>
              <w:left w:val="single" w:sz="4" w:space="0" w:color="auto"/>
              <w:bottom w:val="single" w:sz="4" w:space="0" w:color="auto"/>
              <w:right w:val="single" w:sz="4" w:space="0" w:color="auto"/>
            </w:tcBorders>
            <w:hideMark/>
          </w:tcPr>
          <w:p w14:paraId="273E660D" w14:textId="77777777" w:rsidR="000B4CAE" w:rsidRDefault="000B4CAE">
            <w:pPr>
              <w:pStyle w:val="TAL"/>
              <w:rPr>
                <w:sz w:val="16"/>
              </w:rPr>
            </w:pPr>
            <w:r>
              <w:rPr>
                <w:sz w:val="16"/>
              </w:rPr>
              <w:t>Storage of YAML files in GitLab</w:t>
            </w:r>
          </w:p>
        </w:tc>
        <w:tc>
          <w:tcPr>
            <w:tcW w:w="0" w:type="auto"/>
            <w:tcBorders>
              <w:top w:val="single" w:sz="4" w:space="0" w:color="auto"/>
              <w:left w:val="single" w:sz="4" w:space="0" w:color="auto"/>
              <w:bottom w:val="single" w:sz="4" w:space="0" w:color="auto"/>
              <w:right w:val="single" w:sz="4" w:space="0" w:color="auto"/>
            </w:tcBorders>
            <w:hideMark/>
          </w:tcPr>
          <w:p w14:paraId="1FDDB9E5"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315060" w14:textId="77777777" w:rsidR="000B4CAE" w:rsidRDefault="000B4CAE">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36E51F9C" w14:textId="77777777" w:rsidR="000B4CAE" w:rsidRDefault="000B4CAE">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tcPr>
          <w:p w14:paraId="0EFA6803"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74E161"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9F7191D"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8B1CF7"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EE308BE" w14:textId="77777777" w:rsidR="000B4CAE" w:rsidRDefault="000B4CAE">
            <w:pPr>
              <w:pStyle w:val="TAL"/>
              <w:rPr>
                <w:sz w:val="16"/>
              </w:rPr>
            </w:pPr>
            <w:r>
              <w:rPr>
                <w:sz w:val="16"/>
              </w:rPr>
              <w:t>agreed</w:t>
            </w:r>
          </w:p>
        </w:tc>
      </w:tr>
      <w:tr w:rsidR="000B4CAE" w14:paraId="414951E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50F4DC9" w14:textId="77777777" w:rsidR="000B4CAE" w:rsidRDefault="000B4CAE">
            <w:pPr>
              <w:pStyle w:val="TAL"/>
              <w:rPr>
                <w:sz w:val="16"/>
              </w:rPr>
            </w:pPr>
            <w:r>
              <w:rPr>
                <w:sz w:val="16"/>
              </w:rPr>
              <w:t>C4-205337</w:t>
            </w:r>
          </w:p>
        </w:tc>
        <w:tc>
          <w:tcPr>
            <w:tcW w:w="0" w:type="auto"/>
            <w:tcBorders>
              <w:top w:val="single" w:sz="4" w:space="0" w:color="auto"/>
              <w:left w:val="single" w:sz="4" w:space="0" w:color="auto"/>
              <w:bottom w:val="single" w:sz="4" w:space="0" w:color="auto"/>
              <w:right w:val="single" w:sz="4" w:space="0" w:color="auto"/>
            </w:tcBorders>
            <w:hideMark/>
          </w:tcPr>
          <w:p w14:paraId="7727E917" w14:textId="77777777" w:rsidR="000B4CAE" w:rsidRDefault="000B4CAE">
            <w:pPr>
              <w:pStyle w:val="TAL"/>
              <w:rPr>
                <w:sz w:val="16"/>
              </w:rPr>
            </w:pPr>
            <w:r>
              <w:rPr>
                <w:sz w:val="16"/>
              </w:rPr>
              <w:t>Reference ID</w:t>
            </w:r>
          </w:p>
        </w:tc>
        <w:tc>
          <w:tcPr>
            <w:tcW w:w="0" w:type="auto"/>
            <w:tcBorders>
              <w:top w:val="single" w:sz="4" w:space="0" w:color="auto"/>
              <w:left w:val="single" w:sz="4" w:space="0" w:color="auto"/>
              <w:bottom w:val="single" w:sz="4" w:space="0" w:color="auto"/>
              <w:right w:val="single" w:sz="4" w:space="0" w:color="auto"/>
            </w:tcBorders>
            <w:hideMark/>
          </w:tcPr>
          <w:p w14:paraId="512605B9"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B6797A" w14:textId="77777777" w:rsidR="000B4CAE" w:rsidRDefault="000B4CAE">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055F0D0C" w14:textId="77777777" w:rsidR="000B4CAE" w:rsidRDefault="000B4CAE">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tcPr>
          <w:p w14:paraId="2A844307"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0C29D4"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0AD6C08"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16235C" w14:textId="77777777" w:rsidR="000B4CAE" w:rsidRDefault="000B4CAE">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14:paraId="24573998" w14:textId="77777777" w:rsidR="000B4CAE" w:rsidRDefault="000B4CAE">
            <w:pPr>
              <w:pStyle w:val="TAL"/>
              <w:rPr>
                <w:sz w:val="16"/>
              </w:rPr>
            </w:pPr>
            <w:r>
              <w:rPr>
                <w:sz w:val="16"/>
              </w:rPr>
              <w:t>agreed</w:t>
            </w:r>
          </w:p>
        </w:tc>
      </w:tr>
      <w:tr w:rsidR="000B4CAE" w14:paraId="0B6955A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4D7C64D" w14:textId="77777777" w:rsidR="000B4CAE" w:rsidRDefault="000B4CAE">
            <w:pPr>
              <w:pStyle w:val="TAL"/>
              <w:rPr>
                <w:sz w:val="16"/>
              </w:rPr>
            </w:pPr>
            <w:r>
              <w:rPr>
                <w:sz w:val="16"/>
              </w:rPr>
              <w:t>C4-205745</w:t>
            </w:r>
          </w:p>
        </w:tc>
        <w:tc>
          <w:tcPr>
            <w:tcW w:w="0" w:type="auto"/>
            <w:tcBorders>
              <w:top w:val="single" w:sz="4" w:space="0" w:color="auto"/>
              <w:left w:val="single" w:sz="4" w:space="0" w:color="auto"/>
              <w:bottom w:val="single" w:sz="4" w:space="0" w:color="auto"/>
              <w:right w:val="single" w:sz="4" w:space="0" w:color="auto"/>
            </w:tcBorders>
            <w:hideMark/>
          </w:tcPr>
          <w:p w14:paraId="54DF3CC2" w14:textId="77777777" w:rsidR="000B4CAE" w:rsidRDefault="000B4CAE">
            <w:pPr>
              <w:pStyle w:val="TAL"/>
              <w:rPr>
                <w:sz w:val="16"/>
              </w:rPr>
            </w:pPr>
            <w:r>
              <w:rPr>
                <w:sz w:val="16"/>
              </w:rPr>
              <w:t>29.563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32AAE94"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781DE8" w14:textId="77777777" w:rsidR="000B4CAE" w:rsidRDefault="000B4CAE">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06204BB0" w14:textId="77777777" w:rsidR="000B4CAE" w:rsidRDefault="000B4CAE">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tcPr>
          <w:p w14:paraId="200462D3"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5001DB"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F641A29"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4C4414"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EDC7B0D" w14:textId="77777777" w:rsidR="000B4CAE" w:rsidRDefault="000B4CAE">
            <w:pPr>
              <w:pStyle w:val="TAL"/>
              <w:rPr>
                <w:sz w:val="16"/>
              </w:rPr>
            </w:pPr>
            <w:r>
              <w:rPr>
                <w:sz w:val="16"/>
              </w:rPr>
              <w:t>agreed</w:t>
            </w:r>
          </w:p>
        </w:tc>
      </w:tr>
      <w:tr w:rsidR="000B4CAE" w14:paraId="113D6AE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307966C" w14:textId="77777777" w:rsidR="000B4CAE" w:rsidRDefault="000B4CAE">
            <w:pPr>
              <w:pStyle w:val="TAL"/>
              <w:rPr>
                <w:sz w:val="16"/>
              </w:rPr>
            </w:pPr>
            <w:r>
              <w:rPr>
                <w:sz w:val="16"/>
              </w:rPr>
              <w:t>C4-205765</w:t>
            </w:r>
          </w:p>
        </w:tc>
        <w:tc>
          <w:tcPr>
            <w:tcW w:w="0" w:type="auto"/>
            <w:tcBorders>
              <w:top w:val="single" w:sz="4" w:space="0" w:color="auto"/>
              <w:left w:val="single" w:sz="4" w:space="0" w:color="auto"/>
              <w:bottom w:val="single" w:sz="4" w:space="0" w:color="auto"/>
              <w:right w:val="single" w:sz="4" w:space="0" w:color="auto"/>
            </w:tcBorders>
            <w:hideMark/>
          </w:tcPr>
          <w:p w14:paraId="35229443" w14:textId="77777777" w:rsidR="000B4CAE" w:rsidRDefault="000B4CAE">
            <w:pPr>
              <w:pStyle w:val="TAL"/>
              <w:rPr>
                <w:sz w:val="16"/>
              </w:rPr>
            </w:pPr>
            <w:r>
              <w:rPr>
                <w:sz w:val="16"/>
              </w:rPr>
              <w:t>29.563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A9E9ED1"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3F6E8D" w14:textId="77777777" w:rsidR="000B4CAE" w:rsidRDefault="000B4CAE">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5680DAA8" w14:textId="77777777" w:rsidR="000B4CAE" w:rsidRDefault="000B4CAE">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tcPr>
          <w:p w14:paraId="28514B28"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BD0C21"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873C95"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2BFDDD"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1B6EA0A" w14:textId="77777777" w:rsidR="000B4CAE" w:rsidRDefault="000B4CAE">
            <w:pPr>
              <w:pStyle w:val="TAL"/>
              <w:rPr>
                <w:sz w:val="16"/>
              </w:rPr>
            </w:pPr>
            <w:r>
              <w:rPr>
                <w:sz w:val="16"/>
              </w:rPr>
              <w:t>withdrawn</w:t>
            </w:r>
          </w:p>
        </w:tc>
      </w:tr>
      <w:tr w:rsidR="000B4CAE" w14:paraId="6A580F7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C3B280F" w14:textId="77777777" w:rsidR="000B4CAE" w:rsidRDefault="000B4CAE">
            <w:pPr>
              <w:pStyle w:val="TAL"/>
              <w:rPr>
                <w:sz w:val="16"/>
              </w:rPr>
            </w:pPr>
            <w:r>
              <w:rPr>
                <w:sz w:val="16"/>
              </w:rPr>
              <w:t>C4-205012</w:t>
            </w:r>
          </w:p>
        </w:tc>
        <w:tc>
          <w:tcPr>
            <w:tcW w:w="0" w:type="auto"/>
            <w:tcBorders>
              <w:top w:val="single" w:sz="4" w:space="0" w:color="auto"/>
              <w:left w:val="single" w:sz="4" w:space="0" w:color="auto"/>
              <w:bottom w:val="single" w:sz="4" w:space="0" w:color="auto"/>
              <w:right w:val="single" w:sz="4" w:space="0" w:color="auto"/>
            </w:tcBorders>
            <w:hideMark/>
          </w:tcPr>
          <w:p w14:paraId="047CC93B" w14:textId="77777777" w:rsidR="000B4CAE" w:rsidRDefault="000B4CAE">
            <w:pPr>
              <w:pStyle w:val="TAL"/>
              <w:rPr>
                <w:sz w:val="16"/>
              </w:rPr>
            </w:pPr>
            <w:r>
              <w:rPr>
                <w:sz w:val="16"/>
              </w:rPr>
              <w:t>Clarification to IPv6Prefix type</w:t>
            </w:r>
          </w:p>
        </w:tc>
        <w:tc>
          <w:tcPr>
            <w:tcW w:w="0" w:type="auto"/>
            <w:tcBorders>
              <w:top w:val="single" w:sz="4" w:space="0" w:color="auto"/>
              <w:left w:val="single" w:sz="4" w:space="0" w:color="auto"/>
              <w:bottom w:val="single" w:sz="4" w:space="0" w:color="auto"/>
              <w:right w:val="single" w:sz="4" w:space="0" w:color="auto"/>
            </w:tcBorders>
            <w:hideMark/>
          </w:tcPr>
          <w:p w14:paraId="424080A0"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9349B3" w14:textId="77777777" w:rsidR="000B4CAE" w:rsidRDefault="000B4CAE">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107F2E20" w14:textId="77777777" w:rsidR="000B4CAE" w:rsidRDefault="000B4CAE">
            <w:pPr>
              <w:pStyle w:val="TAL"/>
              <w:rPr>
                <w:sz w:val="16"/>
              </w:rPr>
            </w:pPr>
            <w:r>
              <w:rPr>
                <w:sz w:val="16"/>
              </w:rPr>
              <w:t>0238</w:t>
            </w:r>
          </w:p>
        </w:tc>
        <w:tc>
          <w:tcPr>
            <w:tcW w:w="0" w:type="auto"/>
            <w:tcBorders>
              <w:top w:val="single" w:sz="4" w:space="0" w:color="auto"/>
              <w:left w:val="single" w:sz="4" w:space="0" w:color="auto"/>
              <w:bottom w:val="single" w:sz="4" w:space="0" w:color="auto"/>
              <w:right w:val="single" w:sz="4" w:space="0" w:color="auto"/>
            </w:tcBorders>
          </w:tcPr>
          <w:p w14:paraId="7A1929C9"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64EBA6"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B0FADF"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95265C" w14:textId="77777777" w:rsidR="000B4CAE" w:rsidRDefault="000B4CAE">
            <w:pPr>
              <w:pStyle w:val="TAL"/>
              <w:rPr>
                <w:sz w:val="16"/>
              </w:rPr>
            </w:pPr>
            <w:r>
              <w:rPr>
                <w:sz w:val="16"/>
              </w:rPr>
              <w:t>TEI17, 5WWC</w:t>
            </w:r>
          </w:p>
        </w:tc>
        <w:tc>
          <w:tcPr>
            <w:tcW w:w="0" w:type="auto"/>
            <w:tcBorders>
              <w:top w:val="single" w:sz="4" w:space="0" w:color="auto"/>
              <w:left w:val="single" w:sz="4" w:space="0" w:color="auto"/>
              <w:bottom w:val="single" w:sz="4" w:space="0" w:color="auto"/>
              <w:right w:val="single" w:sz="4" w:space="0" w:color="auto"/>
            </w:tcBorders>
            <w:hideMark/>
          </w:tcPr>
          <w:p w14:paraId="18ED8019" w14:textId="77777777" w:rsidR="000B4CAE" w:rsidRDefault="000B4CAE">
            <w:pPr>
              <w:pStyle w:val="TAL"/>
              <w:rPr>
                <w:sz w:val="16"/>
              </w:rPr>
            </w:pPr>
            <w:r>
              <w:rPr>
                <w:sz w:val="16"/>
              </w:rPr>
              <w:t>revised</w:t>
            </w:r>
          </w:p>
        </w:tc>
      </w:tr>
      <w:tr w:rsidR="000B4CAE" w14:paraId="0D8BAB7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F56B7B3" w14:textId="77777777" w:rsidR="000B4CAE" w:rsidRDefault="000B4CAE">
            <w:pPr>
              <w:pStyle w:val="TAL"/>
              <w:rPr>
                <w:sz w:val="16"/>
              </w:rPr>
            </w:pPr>
            <w:r>
              <w:rPr>
                <w:sz w:val="16"/>
              </w:rPr>
              <w:t>C4-205485</w:t>
            </w:r>
          </w:p>
        </w:tc>
        <w:tc>
          <w:tcPr>
            <w:tcW w:w="0" w:type="auto"/>
            <w:tcBorders>
              <w:top w:val="single" w:sz="4" w:space="0" w:color="auto"/>
              <w:left w:val="single" w:sz="4" w:space="0" w:color="auto"/>
              <w:bottom w:val="single" w:sz="4" w:space="0" w:color="auto"/>
              <w:right w:val="single" w:sz="4" w:space="0" w:color="auto"/>
            </w:tcBorders>
            <w:hideMark/>
          </w:tcPr>
          <w:p w14:paraId="4CD23BF2" w14:textId="77777777" w:rsidR="000B4CAE" w:rsidRDefault="000B4CAE">
            <w:pPr>
              <w:pStyle w:val="TAL"/>
              <w:rPr>
                <w:sz w:val="16"/>
              </w:rPr>
            </w:pPr>
            <w:r>
              <w:rPr>
                <w:sz w:val="16"/>
              </w:rPr>
              <w:t>Clarification to IPv6Prefix type</w:t>
            </w:r>
          </w:p>
        </w:tc>
        <w:tc>
          <w:tcPr>
            <w:tcW w:w="0" w:type="auto"/>
            <w:tcBorders>
              <w:top w:val="single" w:sz="4" w:space="0" w:color="auto"/>
              <w:left w:val="single" w:sz="4" w:space="0" w:color="auto"/>
              <w:bottom w:val="single" w:sz="4" w:space="0" w:color="auto"/>
              <w:right w:val="single" w:sz="4" w:space="0" w:color="auto"/>
            </w:tcBorders>
            <w:hideMark/>
          </w:tcPr>
          <w:p w14:paraId="38529EA9"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9D9AE0" w14:textId="77777777" w:rsidR="000B4CAE" w:rsidRDefault="000B4CAE">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3D4B6947" w14:textId="77777777" w:rsidR="000B4CAE" w:rsidRDefault="000B4CAE">
            <w:pPr>
              <w:pStyle w:val="TAL"/>
              <w:rPr>
                <w:sz w:val="16"/>
              </w:rPr>
            </w:pPr>
            <w:r>
              <w:rPr>
                <w:sz w:val="16"/>
              </w:rPr>
              <w:t>0238</w:t>
            </w:r>
          </w:p>
        </w:tc>
        <w:tc>
          <w:tcPr>
            <w:tcW w:w="0" w:type="auto"/>
            <w:tcBorders>
              <w:top w:val="single" w:sz="4" w:space="0" w:color="auto"/>
              <w:left w:val="single" w:sz="4" w:space="0" w:color="auto"/>
              <w:bottom w:val="single" w:sz="4" w:space="0" w:color="auto"/>
              <w:right w:val="single" w:sz="4" w:space="0" w:color="auto"/>
            </w:tcBorders>
            <w:hideMark/>
          </w:tcPr>
          <w:p w14:paraId="1112A3D6"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23F075"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CC7651"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E3FC03" w14:textId="77777777" w:rsidR="000B4CAE" w:rsidRDefault="000B4CAE">
            <w:pPr>
              <w:pStyle w:val="TAL"/>
              <w:rPr>
                <w:sz w:val="16"/>
              </w:rPr>
            </w:pPr>
            <w:r>
              <w:rPr>
                <w:sz w:val="16"/>
              </w:rPr>
              <w:t>5WWC, TEI17</w:t>
            </w:r>
          </w:p>
        </w:tc>
        <w:tc>
          <w:tcPr>
            <w:tcW w:w="0" w:type="auto"/>
            <w:tcBorders>
              <w:top w:val="single" w:sz="4" w:space="0" w:color="auto"/>
              <w:left w:val="single" w:sz="4" w:space="0" w:color="auto"/>
              <w:bottom w:val="single" w:sz="4" w:space="0" w:color="auto"/>
              <w:right w:val="single" w:sz="4" w:space="0" w:color="auto"/>
            </w:tcBorders>
            <w:hideMark/>
          </w:tcPr>
          <w:p w14:paraId="4F47B8DC" w14:textId="77777777" w:rsidR="000B4CAE" w:rsidRDefault="000B4CAE">
            <w:pPr>
              <w:pStyle w:val="TAL"/>
              <w:rPr>
                <w:sz w:val="16"/>
              </w:rPr>
            </w:pPr>
            <w:r>
              <w:rPr>
                <w:sz w:val="16"/>
              </w:rPr>
              <w:t>agreed</w:t>
            </w:r>
          </w:p>
        </w:tc>
      </w:tr>
      <w:tr w:rsidR="000B4CAE" w14:paraId="647BCAA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23E8C8A" w14:textId="77777777" w:rsidR="000B4CAE" w:rsidRDefault="000B4CAE">
            <w:pPr>
              <w:pStyle w:val="TAL"/>
              <w:rPr>
                <w:sz w:val="16"/>
              </w:rPr>
            </w:pPr>
            <w:r>
              <w:rPr>
                <w:sz w:val="16"/>
              </w:rPr>
              <w:t>C4-205032</w:t>
            </w:r>
          </w:p>
        </w:tc>
        <w:tc>
          <w:tcPr>
            <w:tcW w:w="0" w:type="auto"/>
            <w:tcBorders>
              <w:top w:val="single" w:sz="4" w:space="0" w:color="auto"/>
              <w:left w:val="single" w:sz="4" w:space="0" w:color="auto"/>
              <w:bottom w:val="single" w:sz="4" w:space="0" w:color="auto"/>
              <w:right w:val="single" w:sz="4" w:space="0" w:color="auto"/>
            </w:tcBorders>
            <w:hideMark/>
          </w:tcPr>
          <w:p w14:paraId="74A25176" w14:textId="77777777" w:rsidR="000B4CAE" w:rsidRDefault="000B4CAE">
            <w:pPr>
              <w:pStyle w:val="TAL"/>
              <w:rPr>
                <w:sz w:val="16"/>
              </w:rPr>
            </w:pPr>
            <w:r>
              <w:rPr>
                <w:sz w:val="16"/>
              </w:rPr>
              <w:t>Removal of the reference to ETSI forge</w:t>
            </w:r>
          </w:p>
        </w:tc>
        <w:tc>
          <w:tcPr>
            <w:tcW w:w="0" w:type="auto"/>
            <w:tcBorders>
              <w:top w:val="single" w:sz="4" w:space="0" w:color="auto"/>
              <w:left w:val="single" w:sz="4" w:space="0" w:color="auto"/>
              <w:bottom w:val="single" w:sz="4" w:space="0" w:color="auto"/>
              <w:right w:val="single" w:sz="4" w:space="0" w:color="auto"/>
            </w:tcBorders>
            <w:hideMark/>
          </w:tcPr>
          <w:p w14:paraId="121C1913"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FAB575" w14:textId="77777777" w:rsidR="000B4CAE" w:rsidRDefault="000B4CAE">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5F103540" w14:textId="77777777" w:rsidR="000B4CAE" w:rsidRDefault="000B4CAE">
            <w:pPr>
              <w:pStyle w:val="TAL"/>
              <w:rPr>
                <w:sz w:val="16"/>
              </w:rPr>
            </w:pPr>
            <w:r>
              <w:rPr>
                <w:sz w:val="16"/>
              </w:rPr>
              <w:t>0239</w:t>
            </w:r>
          </w:p>
        </w:tc>
        <w:tc>
          <w:tcPr>
            <w:tcW w:w="0" w:type="auto"/>
            <w:tcBorders>
              <w:top w:val="single" w:sz="4" w:space="0" w:color="auto"/>
              <w:left w:val="single" w:sz="4" w:space="0" w:color="auto"/>
              <w:bottom w:val="single" w:sz="4" w:space="0" w:color="auto"/>
              <w:right w:val="single" w:sz="4" w:space="0" w:color="auto"/>
            </w:tcBorders>
          </w:tcPr>
          <w:p w14:paraId="0BD7B9BC"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FD20D5"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2E18CC8"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E2A2CF"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E8CA3FC" w14:textId="77777777" w:rsidR="000B4CAE" w:rsidRDefault="000B4CAE">
            <w:pPr>
              <w:pStyle w:val="TAL"/>
              <w:rPr>
                <w:sz w:val="16"/>
              </w:rPr>
            </w:pPr>
            <w:r>
              <w:rPr>
                <w:sz w:val="16"/>
              </w:rPr>
              <w:t>agreed</w:t>
            </w:r>
          </w:p>
        </w:tc>
      </w:tr>
      <w:tr w:rsidR="000B4CAE" w14:paraId="078CC93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C19FC72" w14:textId="77777777" w:rsidR="000B4CAE" w:rsidRDefault="000B4CAE">
            <w:pPr>
              <w:pStyle w:val="TAL"/>
              <w:rPr>
                <w:sz w:val="16"/>
              </w:rPr>
            </w:pPr>
            <w:r>
              <w:rPr>
                <w:sz w:val="16"/>
              </w:rPr>
              <w:t>C4-205054</w:t>
            </w:r>
          </w:p>
        </w:tc>
        <w:tc>
          <w:tcPr>
            <w:tcW w:w="0" w:type="auto"/>
            <w:tcBorders>
              <w:top w:val="single" w:sz="4" w:space="0" w:color="auto"/>
              <w:left w:val="single" w:sz="4" w:space="0" w:color="auto"/>
              <w:bottom w:val="single" w:sz="4" w:space="0" w:color="auto"/>
              <w:right w:val="single" w:sz="4" w:space="0" w:color="auto"/>
            </w:tcBorders>
            <w:hideMark/>
          </w:tcPr>
          <w:p w14:paraId="0BF69FD2" w14:textId="77777777" w:rsidR="000B4CAE" w:rsidRDefault="000B4CAE">
            <w:pPr>
              <w:pStyle w:val="TAL"/>
              <w:rPr>
                <w:sz w:val="16"/>
              </w:rPr>
            </w:pPr>
            <w:r>
              <w:rPr>
                <w:sz w:val="16"/>
              </w:rPr>
              <w:t>Correction for implementation error 29.571</w:t>
            </w:r>
          </w:p>
        </w:tc>
        <w:tc>
          <w:tcPr>
            <w:tcW w:w="0" w:type="auto"/>
            <w:tcBorders>
              <w:top w:val="single" w:sz="4" w:space="0" w:color="auto"/>
              <w:left w:val="single" w:sz="4" w:space="0" w:color="auto"/>
              <w:bottom w:val="single" w:sz="4" w:space="0" w:color="auto"/>
              <w:right w:val="single" w:sz="4" w:space="0" w:color="auto"/>
            </w:tcBorders>
            <w:hideMark/>
          </w:tcPr>
          <w:p w14:paraId="0F5DFF41" w14:textId="77777777" w:rsidR="000B4CAE" w:rsidRDefault="000B4CAE">
            <w:pPr>
              <w:pStyle w:val="TAL"/>
              <w:rPr>
                <w:sz w:val="16"/>
              </w:rPr>
            </w:pPr>
            <w:r>
              <w:rPr>
                <w:sz w:val="16"/>
              </w:rPr>
              <w:t>Hewlett-Packard Enterprise, MCC</w:t>
            </w:r>
          </w:p>
        </w:tc>
        <w:tc>
          <w:tcPr>
            <w:tcW w:w="0" w:type="auto"/>
            <w:tcBorders>
              <w:top w:val="single" w:sz="4" w:space="0" w:color="auto"/>
              <w:left w:val="single" w:sz="4" w:space="0" w:color="auto"/>
              <w:bottom w:val="single" w:sz="4" w:space="0" w:color="auto"/>
              <w:right w:val="single" w:sz="4" w:space="0" w:color="auto"/>
            </w:tcBorders>
            <w:hideMark/>
          </w:tcPr>
          <w:p w14:paraId="24160A6D" w14:textId="77777777" w:rsidR="000B4CAE" w:rsidRDefault="000B4CAE">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7C9AB8B5" w14:textId="77777777" w:rsidR="000B4CAE" w:rsidRDefault="000B4CAE">
            <w:pPr>
              <w:pStyle w:val="TAL"/>
              <w:rPr>
                <w:sz w:val="16"/>
              </w:rPr>
            </w:pPr>
            <w:r>
              <w:rPr>
                <w:sz w:val="16"/>
              </w:rPr>
              <w:t>0240</w:t>
            </w:r>
          </w:p>
        </w:tc>
        <w:tc>
          <w:tcPr>
            <w:tcW w:w="0" w:type="auto"/>
            <w:tcBorders>
              <w:top w:val="single" w:sz="4" w:space="0" w:color="auto"/>
              <w:left w:val="single" w:sz="4" w:space="0" w:color="auto"/>
              <w:bottom w:val="single" w:sz="4" w:space="0" w:color="auto"/>
              <w:right w:val="single" w:sz="4" w:space="0" w:color="auto"/>
            </w:tcBorders>
          </w:tcPr>
          <w:p w14:paraId="56ACF209"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CE2DE5"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7C36FE0"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A7BB5D"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0CBDA91" w14:textId="77777777" w:rsidR="000B4CAE" w:rsidRDefault="000B4CAE">
            <w:pPr>
              <w:pStyle w:val="TAL"/>
              <w:rPr>
                <w:sz w:val="16"/>
              </w:rPr>
            </w:pPr>
            <w:r>
              <w:rPr>
                <w:sz w:val="16"/>
              </w:rPr>
              <w:t>agreed</w:t>
            </w:r>
          </w:p>
        </w:tc>
      </w:tr>
      <w:tr w:rsidR="000B4CAE" w14:paraId="6C177FD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F1002F8" w14:textId="77777777" w:rsidR="000B4CAE" w:rsidRDefault="000B4CAE">
            <w:pPr>
              <w:pStyle w:val="TAL"/>
              <w:rPr>
                <w:sz w:val="16"/>
              </w:rPr>
            </w:pPr>
            <w:r>
              <w:rPr>
                <w:sz w:val="16"/>
              </w:rPr>
              <w:t>C4-205055</w:t>
            </w:r>
          </w:p>
        </w:tc>
        <w:tc>
          <w:tcPr>
            <w:tcW w:w="0" w:type="auto"/>
            <w:tcBorders>
              <w:top w:val="single" w:sz="4" w:space="0" w:color="auto"/>
              <w:left w:val="single" w:sz="4" w:space="0" w:color="auto"/>
              <w:bottom w:val="single" w:sz="4" w:space="0" w:color="auto"/>
              <w:right w:val="single" w:sz="4" w:space="0" w:color="auto"/>
            </w:tcBorders>
            <w:hideMark/>
          </w:tcPr>
          <w:p w14:paraId="644EC294" w14:textId="77777777" w:rsidR="000B4CAE" w:rsidRDefault="000B4CAE">
            <w:pPr>
              <w:pStyle w:val="TAL"/>
              <w:rPr>
                <w:sz w:val="16"/>
              </w:rPr>
            </w:pPr>
            <w:r>
              <w:rPr>
                <w:sz w:val="16"/>
              </w:rPr>
              <w:t>ssid typo in yaml</w:t>
            </w:r>
          </w:p>
        </w:tc>
        <w:tc>
          <w:tcPr>
            <w:tcW w:w="0" w:type="auto"/>
            <w:tcBorders>
              <w:top w:val="single" w:sz="4" w:space="0" w:color="auto"/>
              <w:left w:val="single" w:sz="4" w:space="0" w:color="auto"/>
              <w:bottom w:val="single" w:sz="4" w:space="0" w:color="auto"/>
              <w:right w:val="single" w:sz="4" w:space="0" w:color="auto"/>
            </w:tcBorders>
            <w:hideMark/>
          </w:tcPr>
          <w:p w14:paraId="3C8B837A" w14:textId="77777777" w:rsidR="000B4CAE" w:rsidRDefault="000B4CA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4F3FC5BF" w14:textId="77777777" w:rsidR="000B4CAE" w:rsidRDefault="000B4CAE">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5C9215D7" w14:textId="77777777" w:rsidR="000B4CAE" w:rsidRDefault="000B4CAE">
            <w:pPr>
              <w:pStyle w:val="TAL"/>
              <w:rPr>
                <w:sz w:val="16"/>
              </w:rPr>
            </w:pPr>
            <w:r>
              <w:rPr>
                <w:sz w:val="16"/>
              </w:rPr>
              <w:t>0241</w:t>
            </w:r>
          </w:p>
        </w:tc>
        <w:tc>
          <w:tcPr>
            <w:tcW w:w="0" w:type="auto"/>
            <w:tcBorders>
              <w:top w:val="single" w:sz="4" w:space="0" w:color="auto"/>
              <w:left w:val="single" w:sz="4" w:space="0" w:color="auto"/>
              <w:bottom w:val="single" w:sz="4" w:space="0" w:color="auto"/>
              <w:right w:val="single" w:sz="4" w:space="0" w:color="auto"/>
            </w:tcBorders>
          </w:tcPr>
          <w:p w14:paraId="6B5CB0B2"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F38377"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2074E29"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4E643E"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53688733" w14:textId="77777777" w:rsidR="000B4CAE" w:rsidRDefault="000B4CAE">
            <w:pPr>
              <w:pStyle w:val="TAL"/>
              <w:rPr>
                <w:sz w:val="16"/>
              </w:rPr>
            </w:pPr>
            <w:r>
              <w:rPr>
                <w:sz w:val="16"/>
              </w:rPr>
              <w:t>revised</w:t>
            </w:r>
          </w:p>
        </w:tc>
      </w:tr>
      <w:tr w:rsidR="000B4CAE" w14:paraId="6ECA7D1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C909D3E" w14:textId="77777777" w:rsidR="000B4CAE" w:rsidRDefault="000B4CAE">
            <w:pPr>
              <w:pStyle w:val="TAL"/>
              <w:rPr>
                <w:sz w:val="16"/>
              </w:rPr>
            </w:pPr>
            <w:r>
              <w:rPr>
                <w:sz w:val="16"/>
              </w:rPr>
              <w:t>C4-205596</w:t>
            </w:r>
          </w:p>
        </w:tc>
        <w:tc>
          <w:tcPr>
            <w:tcW w:w="0" w:type="auto"/>
            <w:tcBorders>
              <w:top w:val="single" w:sz="4" w:space="0" w:color="auto"/>
              <w:left w:val="single" w:sz="4" w:space="0" w:color="auto"/>
              <w:bottom w:val="single" w:sz="4" w:space="0" w:color="auto"/>
              <w:right w:val="single" w:sz="4" w:space="0" w:color="auto"/>
            </w:tcBorders>
            <w:hideMark/>
          </w:tcPr>
          <w:p w14:paraId="32ED45A4" w14:textId="77777777" w:rsidR="000B4CAE" w:rsidRDefault="000B4CAE">
            <w:pPr>
              <w:pStyle w:val="TAL"/>
              <w:rPr>
                <w:sz w:val="16"/>
              </w:rPr>
            </w:pPr>
            <w:r>
              <w:rPr>
                <w:sz w:val="16"/>
              </w:rPr>
              <w:t>ssid typo in yaml</w:t>
            </w:r>
          </w:p>
        </w:tc>
        <w:tc>
          <w:tcPr>
            <w:tcW w:w="0" w:type="auto"/>
            <w:tcBorders>
              <w:top w:val="single" w:sz="4" w:space="0" w:color="auto"/>
              <w:left w:val="single" w:sz="4" w:space="0" w:color="auto"/>
              <w:bottom w:val="single" w:sz="4" w:space="0" w:color="auto"/>
              <w:right w:val="single" w:sz="4" w:space="0" w:color="auto"/>
            </w:tcBorders>
            <w:hideMark/>
          </w:tcPr>
          <w:p w14:paraId="5395708E" w14:textId="77777777" w:rsidR="000B4CAE" w:rsidRDefault="000B4CA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270BD878" w14:textId="77777777" w:rsidR="000B4CAE" w:rsidRDefault="000B4CAE">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0C7C481E" w14:textId="77777777" w:rsidR="000B4CAE" w:rsidRDefault="000B4CAE">
            <w:pPr>
              <w:pStyle w:val="TAL"/>
              <w:rPr>
                <w:sz w:val="16"/>
              </w:rPr>
            </w:pPr>
            <w:r>
              <w:rPr>
                <w:sz w:val="16"/>
              </w:rPr>
              <w:t>0241</w:t>
            </w:r>
          </w:p>
        </w:tc>
        <w:tc>
          <w:tcPr>
            <w:tcW w:w="0" w:type="auto"/>
            <w:tcBorders>
              <w:top w:val="single" w:sz="4" w:space="0" w:color="auto"/>
              <w:left w:val="single" w:sz="4" w:space="0" w:color="auto"/>
              <w:bottom w:val="single" w:sz="4" w:space="0" w:color="auto"/>
              <w:right w:val="single" w:sz="4" w:space="0" w:color="auto"/>
            </w:tcBorders>
            <w:hideMark/>
          </w:tcPr>
          <w:p w14:paraId="16E7562E"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E1EDCA"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D6C385F"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BB741F"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71629A68" w14:textId="77777777" w:rsidR="000B4CAE" w:rsidRDefault="000B4CAE">
            <w:pPr>
              <w:pStyle w:val="TAL"/>
              <w:rPr>
                <w:sz w:val="16"/>
              </w:rPr>
            </w:pPr>
            <w:r>
              <w:rPr>
                <w:sz w:val="16"/>
              </w:rPr>
              <w:t>agreed</w:t>
            </w:r>
          </w:p>
        </w:tc>
      </w:tr>
      <w:tr w:rsidR="000B4CAE" w14:paraId="30539E4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92ED31E" w14:textId="77777777" w:rsidR="000B4CAE" w:rsidRDefault="000B4CAE">
            <w:pPr>
              <w:pStyle w:val="TAL"/>
              <w:rPr>
                <w:sz w:val="16"/>
              </w:rPr>
            </w:pPr>
            <w:r>
              <w:rPr>
                <w:sz w:val="16"/>
              </w:rPr>
              <w:t>C4-205056</w:t>
            </w:r>
          </w:p>
        </w:tc>
        <w:tc>
          <w:tcPr>
            <w:tcW w:w="0" w:type="auto"/>
            <w:tcBorders>
              <w:top w:val="single" w:sz="4" w:space="0" w:color="auto"/>
              <w:left w:val="single" w:sz="4" w:space="0" w:color="auto"/>
              <w:bottom w:val="single" w:sz="4" w:space="0" w:color="auto"/>
              <w:right w:val="single" w:sz="4" w:space="0" w:color="auto"/>
            </w:tcBorders>
            <w:hideMark/>
          </w:tcPr>
          <w:p w14:paraId="44662367" w14:textId="77777777" w:rsidR="000B4CAE" w:rsidRDefault="000B4CAE">
            <w:pPr>
              <w:pStyle w:val="TAL"/>
              <w:rPr>
                <w:sz w:val="16"/>
              </w:rPr>
            </w:pPr>
            <w:r>
              <w:rPr>
                <w:sz w:val="16"/>
              </w:rPr>
              <w:t>Incorrect reference</w:t>
            </w:r>
          </w:p>
        </w:tc>
        <w:tc>
          <w:tcPr>
            <w:tcW w:w="0" w:type="auto"/>
            <w:tcBorders>
              <w:top w:val="single" w:sz="4" w:space="0" w:color="auto"/>
              <w:left w:val="single" w:sz="4" w:space="0" w:color="auto"/>
              <w:bottom w:val="single" w:sz="4" w:space="0" w:color="auto"/>
              <w:right w:val="single" w:sz="4" w:space="0" w:color="auto"/>
            </w:tcBorders>
            <w:hideMark/>
          </w:tcPr>
          <w:p w14:paraId="1D6909C6" w14:textId="77777777" w:rsidR="000B4CAE" w:rsidRDefault="000B4CA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61A8C539" w14:textId="77777777" w:rsidR="000B4CAE" w:rsidRDefault="000B4CAE">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22A302CF" w14:textId="77777777" w:rsidR="000B4CAE" w:rsidRDefault="000B4CAE">
            <w:pPr>
              <w:pStyle w:val="TAL"/>
              <w:rPr>
                <w:sz w:val="16"/>
              </w:rPr>
            </w:pPr>
            <w:r>
              <w:rPr>
                <w:sz w:val="16"/>
              </w:rPr>
              <w:t>0242</w:t>
            </w:r>
          </w:p>
        </w:tc>
        <w:tc>
          <w:tcPr>
            <w:tcW w:w="0" w:type="auto"/>
            <w:tcBorders>
              <w:top w:val="single" w:sz="4" w:space="0" w:color="auto"/>
              <w:left w:val="single" w:sz="4" w:space="0" w:color="auto"/>
              <w:bottom w:val="single" w:sz="4" w:space="0" w:color="auto"/>
              <w:right w:val="single" w:sz="4" w:space="0" w:color="auto"/>
            </w:tcBorders>
          </w:tcPr>
          <w:p w14:paraId="62AF96A4"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32EA72"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58DB3A"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DF024F"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A685A0E" w14:textId="77777777" w:rsidR="000B4CAE" w:rsidRDefault="000B4CAE">
            <w:pPr>
              <w:pStyle w:val="TAL"/>
              <w:rPr>
                <w:sz w:val="16"/>
              </w:rPr>
            </w:pPr>
            <w:r>
              <w:rPr>
                <w:sz w:val="16"/>
              </w:rPr>
              <w:t>withdrawn</w:t>
            </w:r>
          </w:p>
        </w:tc>
      </w:tr>
      <w:tr w:rsidR="000B4CAE" w14:paraId="24D29F0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2EB1548" w14:textId="77777777" w:rsidR="000B4CAE" w:rsidRDefault="000B4CAE">
            <w:pPr>
              <w:pStyle w:val="TAL"/>
              <w:rPr>
                <w:sz w:val="16"/>
              </w:rPr>
            </w:pPr>
            <w:r>
              <w:rPr>
                <w:sz w:val="16"/>
              </w:rPr>
              <w:t>C4-205127</w:t>
            </w:r>
          </w:p>
        </w:tc>
        <w:tc>
          <w:tcPr>
            <w:tcW w:w="0" w:type="auto"/>
            <w:tcBorders>
              <w:top w:val="single" w:sz="4" w:space="0" w:color="auto"/>
              <w:left w:val="single" w:sz="4" w:space="0" w:color="auto"/>
              <w:bottom w:val="single" w:sz="4" w:space="0" w:color="auto"/>
              <w:right w:val="single" w:sz="4" w:space="0" w:color="auto"/>
            </w:tcBorders>
            <w:hideMark/>
          </w:tcPr>
          <w:p w14:paraId="5F9C33AF" w14:textId="77777777" w:rsidR="000B4CAE" w:rsidRDefault="000B4CAE">
            <w:pPr>
              <w:pStyle w:val="TAL"/>
              <w:rPr>
                <w:sz w:val="16"/>
              </w:rPr>
            </w:pPr>
            <w:r>
              <w:rPr>
                <w:sz w:val="16"/>
              </w:rPr>
              <w:t>Incomplete references and wrong table header</w:t>
            </w:r>
          </w:p>
        </w:tc>
        <w:tc>
          <w:tcPr>
            <w:tcW w:w="0" w:type="auto"/>
            <w:tcBorders>
              <w:top w:val="single" w:sz="4" w:space="0" w:color="auto"/>
              <w:left w:val="single" w:sz="4" w:space="0" w:color="auto"/>
              <w:bottom w:val="single" w:sz="4" w:space="0" w:color="auto"/>
              <w:right w:val="single" w:sz="4" w:space="0" w:color="auto"/>
            </w:tcBorders>
            <w:hideMark/>
          </w:tcPr>
          <w:p w14:paraId="0677BA30"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A2E6F59" w14:textId="77777777" w:rsidR="000B4CAE" w:rsidRDefault="000B4CAE">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22726DBE" w14:textId="77777777" w:rsidR="000B4CAE" w:rsidRDefault="000B4CAE">
            <w:pPr>
              <w:pStyle w:val="TAL"/>
              <w:rPr>
                <w:sz w:val="16"/>
              </w:rPr>
            </w:pPr>
            <w:r>
              <w:rPr>
                <w:sz w:val="16"/>
              </w:rPr>
              <w:t>0243</w:t>
            </w:r>
          </w:p>
        </w:tc>
        <w:tc>
          <w:tcPr>
            <w:tcW w:w="0" w:type="auto"/>
            <w:tcBorders>
              <w:top w:val="single" w:sz="4" w:space="0" w:color="auto"/>
              <w:left w:val="single" w:sz="4" w:space="0" w:color="auto"/>
              <w:bottom w:val="single" w:sz="4" w:space="0" w:color="auto"/>
              <w:right w:val="single" w:sz="4" w:space="0" w:color="auto"/>
            </w:tcBorders>
          </w:tcPr>
          <w:p w14:paraId="1AE8E5A5"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BEB9B0"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6E69177"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677E3E"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B62B550" w14:textId="77777777" w:rsidR="000B4CAE" w:rsidRDefault="000B4CAE">
            <w:pPr>
              <w:pStyle w:val="TAL"/>
              <w:rPr>
                <w:sz w:val="16"/>
              </w:rPr>
            </w:pPr>
            <w:r>
              <w:rPr>
                <w:sz w:val="16"/>
              </w:rPr>
              <w:t>agreed</w:t>
            </w:r>
          </w:p>
        </w:tc>
      </w:tr>
      <w:tr w:rsidR="000B4CAE" w14:paraId="4B03FCC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F2B5E4E" w14:textId="77777777" w:rsidR="000B4CAE" w:rsidRDefault="000B4CAE">
            <w:pPr>
              <w:pStyle w:val="TAL"/>
              <w:rPr>
                <w:sz w:val="16"/>
              </w:rPr>
            </w:pPr>
            <w:r>
              <w:rPr>
                <w:sz w:val="16"/>
              </w:rPr>
              <w:t>C4-205137</w:t>
            </w:r>
          </w:p>
        </w:tc>
        <w:tc>
          <w:tcPr>
            <w:tcW w:w="0" w:type="auto"/>
            <w:tcBorders>
              <w:top w:val="single" w:sz="4" w:space="0" w:color="auto"/>
              <w:left w:val="single" w:sz="4" w:space="0" w:color="auto"/>
              <w:bottom w:val="single" w:sz="4" w:space="0" w:color="auto"/>
              <w:right w:val="single" w:sz="4" w:space="0" w:color="auto"/>
            </w:tcBorders>
            <w:hideMark/>
          </w:tcPr>
          <w:p w14:paraId="7DCDA7DB" w14:textId="77777777" w:rsidR="000B4CAE" w:rsidRDefault="000B4CAE">
            <w:pPr>
              <w:pStyle w:val="TAL"/>
              <w:rPr>
                <w:sz w:val="16"/>
              </w:rPr>
            </w:pPr>
            <w:r>
              <w:rPr>
                <w:sz w:val="16"/>
              </w:rPr>
              <w:t>Issue with regular expressions for multiple Id formats based types</w:t>
            </w:r>
          </w:p>
        </w:tc>
        <w:tc>
          <w:tcPr>
            <w:tcW w:w="0" w:type="auto"/>
            <w:tcBorders>
              <w:top w:val="single" w:sz="4" w:space="0" w:color="auto"/>
              <w:left w:val="single" w:sz="4" w:space="0" w:color="auto"/>
              <w:bottom w:val="single" w:sz="4" w:space="0" w:color="auto"/>
              <w:right w:val="single" w:sz="4" w:space="0" w:color="auto"/>
            </w:tcBorders>
            <w:hideMark/>
          </w:tcPr>
          <w:p w14:paraId="55AD6E60"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9702F6A" w14:textId="77777777" w:rsidR="000B4CAE" w:rsidRDefault="000B4CAE">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5FD7EDD7" w14:textId="77777777" w:rsidR="000B4CAE" w:rsidRDefault="000B4CAE">
            <w:pPr>
              <w:pStyle w:val="TAL"/>
              <w:rPr>
                <w:sz w:val="16"/>
              </w:rPr>
            </w:pPr>
            <w:r>
              <w:rPr>
                <w:sz w:val="16"/>
              </w:rPr>
              <w:t>0244</w:t>
            </w:r>
          </w:p>
        </w:tc>
        <w:tc>
          <w:tcPr>
            <w:tcW w:w="0" w:type="auto"/>
            <w:tcBorders>
              <w:top w:val="single" w:sz="4" w:space="0" w:color="auto"/>
              <w:left w:val="single" w:sz="4" w:space="0" w:color="auto"/>
              <w:bottom w:val="single" w:sz="4" w:space="0" w:color="auto"/>
              <w:right w:val="single" w:sz="4" w:space="0" w:color="auto"/>
            </w:tcBorders>
          </w:tcPr>
          <w:p w14:paraId="79CC4684"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BA27FF"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9D26CB"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E62CB0"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04D27FE" w14:textId="77777777" w:rsidR="000B4CAE" w:rsidRDefault="000B4CAE">
            <w:pPr>
              <w:pStyle w:val="TAL"/>
              <w:rPr>
                <w:sz w:val="16"/>
              </w:rPr>
            </w:pPr>
            <w:r>
              <w:rPr>
                <w:sz w:val="16"/>
              </w:rPr>
              <w:t>postponed</w:t>
            </w:r>
          </w:p>
        </w:tc>
      </w:tr>
      <w:tr w:rsidR="000B4CAE" w14:paraId="2D1401B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304953C" w14:textId="77777777" w:rsidR="000B4CAE" w:rsidRDefault="000B4CAE">
            <w:pPr>
              <w:pStyle w:val="TAL"/>
              <w:rPr>
                <w:sz w:val="16"/>
              </w:rPr>
            </w:pPr>
            <w:r>
              <w:rPr>
                <w:sz w:val="16"/>
              </w:rPr>
              <w:t>C4-205165</w:t>
            </w:r>
          </w:p>
        </w:tc>
        <w:tc>
          <w:tcPr>
            <w:tcW w:w="0" w:type="auto"/>
            <w:tcBorders>
              <w:top w:val="single" w:sz="4" w:space="0" w:color="auto"/>
              <w:left w:val="single" w:sz="4" w:space="0" w:color="auto"/>
              <w:bottom w:val="single" w:sz="4" w:space="0" w:color="auto"/>
              <w:right w:val="single" w:sz="4" w:space="0" w:color="auto"/>
            </w:tcBorders>
            <w:hideMark/>
          </w:tcPr>
          <w:p w14:paraId="11DE1B2E" w14:textId="77777777" w:rsidR="000B4CAE" w:rsidRDefault="000B4CAE">
            <w:pPr>
              <w:pStyle w:val="TAL"/>
              <w:rPr>
                <w:sz w:val="16"/>
              </w:rPr>
            </w:pPr>
            <w:r>
              <w:rPr>
                <w:sz w:val="16"/>
              </w:rPr>
              <w:t>Alignment with TR-456 / TR-470 (BBF technical specifications)</w:t>
            </w:r>
          </w:p>
        </w:tc>
        <w:tc>
          <w:tcPr>
            <w:tcW w:w="0" w:type="auto"/>
            <w:tcBorders>
              <w:top w:val="single" w:sz="4" w:space="0" w:color="auto"/>
              <w:left w:val="single" w:sz="4" w:space="0" w:color="auto"/>
              <w:bottom w:val="single" w:sz="4" w:space="0" w:color="auto"/>
              <w:right w:val="single" w:sz="4" w:space="0" w:color="auto"/>
            </w:tcBorders>
            <w:hideMark/>
          </w:tcPr>
          <w:p w14:paraId="10C57B45"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316CB74" w14:textId="77777777" w:rsidR="000B4CAE" w:rsidRDefault="000B4CAE">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1C87DC43" w14:textId="77777777" w:rsidR="000B4CAE" w:rsidRDefault="000B4CAE">
            <w:pPr>
              <w:pStyle w:val="TAL"/>
              <w:rPr>
                <w:sz w:val="16"/>
              </w:rPr>
            </w:pPr>
            <w:r>
              <w:rPr>
                <w:sz w:val="16"/>
              </w:rPr>
              <w:t>0245</w:t>
            </w:r>
          </w:p>
        </w:tc>
        <w:tc>
          <w:tcPr>
            <w:tcW w:w="0" w:type="auto"/>
            <w:tcBorders>
              <w:top w:val="single" w:sz="4" w:space="0" w:color="auto"/>
              <w:left w:val="single" w:sz="4" w:space="0" w:color="auto"/>
              <w:bottom w:val="single" w:sz="4" w:space="0" w:color="auto"/>
              <w:right w:val="single" w:sz="4" w:space="0" w:color="auto"/>
            </w:tcBorders>
          </w:tcPr>
          <w:p w14:paraId="2319B5E2"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636AC8"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D043FA9"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0B41C3" w14:textId="77777777" w:rsidR="000B4CAE" w:rsidRDefault="000B4CAE">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14:paraId="75E6A9FB" w14:textId="77777777" w:rsidR="000B4CAE" w:rsidRDefault="000B4CAE">
            <w:pPr>
              <w:pStyle w:val="TAL"/>
              <w:rPr>
                <w:sz w:val="16"/>
              </w:rPr>
            </w:pPr>
            <w:r>
              <w:rPr>
                <w:sz w:val="16"/>
              </w:rPr>
              <w:t>agreed</w:t>
            </w:r>
          </w:p>
        </w:tc>
      </w:tr>
      <w:tr w:rsidR="000B4CAE" w14:paraId="1592B66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39282F3" w14:textId="77777777" w:rsidR="000B4CAE" w:rsidRDefault="000B4CAE">
            <w:pPr>
              <w:pStyle w:val="TAL"/>
              <w:rPr>
                <w:sz w:val="16"/>
              </w:rPr>
            </w:pPr>
            <w:r>
              <w:rPr>
                <w:sz w:val="16"/>
              </w:rPr>
              <w:t>C4-205372</w:t>
            </w:r>
          </w:p>
        </w:tc>
        <w:tc>
          <w:tcPr>
            <w:tcW w:w="0" w:type="auto"/>
            <w:tcBorders>
              <w:top w:val="single" w:sz="4" w:space="0" w:color="auto"/>
              <w:left w:val="single" w:sz="4" w:space="0" w:color="auto"/>
              <w:bottom w:val="single" w:sz="4" w:space="0" w:color="auto"/>
              <w:right w:val="single" w:sz="4" w:space="0" w:color="auto"/>
            </w:tcBorders>
            <w:hideMark/>
          </w:tcPr>
          <w:p w14:paraId="56B68A54" w14:textId="77777777" w:rsidR="000B4CAE" w:rsidRDefault="000B4CAE">
            <w:pPr>
              <w:pStyle w:val="TAL"/>
              <w:rPr>
                <w:sz w:val="16"/>
              </w:rPr>
            </w:pPr>
            <w:r>
              <w:rPr>
                <w:sz w:val="16"/>
              </w:rPr>
              <w:t>MDT LTE Measurements</w:t>
            </w:r>
          </w:p>
        </w:tc>
        <w:tc>
          <w:tcPr>
            <w:tcW w:w="0" w:type="auto"/>
            <w:tcBorders>
              <w:top w:val="single" w:sz="4" w:space="0" w:color="auto"/>
              <w:left w:val="single" w:sz="4" w:space="0" w:color="auto"/>
              <w:bottom w:val="single" w:sz="4" w:space="0" w:color="auto"/>
              <w:right w:val="single" w:sz="4" w:space="0" w:color="auto"/>
            </w:tcBorders>
            <w:hideMark/>
          </w:tcPr>
          <w:p w14:paraId="33E5A1A4"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76E45A" w14:textId="77777777" w:rsidR="000B4CAE" w:rsidRDefault="000B4CAE">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6B230704" w14:textId="77777777" w:rsidR="000B4CAE" w:rsidRDefault="000B4CAE">
            <w:pPr>
              <w:pStyle w:val="TAL"/>
              <w:rPr>
                <w:sz w:val="16"/>
              </w:rPr>
            </w:pPr>
            <w:r>
              <w:rPr>
                <w:sz w:val="16"/>
              </w:rPr>
              <w:t>0246</w:t>
            </w:r>
          </w:p>
        </w:tc>
        <w:tc>
          <w:tcPr>
            <w:tcW w:w="0" w:type="auto"/>
            <w:tcBorders>
              <w:top w:val="single" w:sz="4" w:space="0" w:color="auto"/>
              <w:left w:val="single" w:sz="4" w:space="0" w:color="auto"/>
              <w:bottom w:val="single" w:sz="4" w:space="0" w:color="auto"/>
              <w:right w:val="single" w:sz="4" w:space="0" w:color="auto"/>
            </w:tcBorders>
          </w:tcPr>
          <w:p w14:paraId="39D118BE"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AF0745"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6B6982A"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F862A4"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4ED1030" w14:textId="77777777" w:rsidR="000B4CAE" w:rsidRDefault="000B4CAE">
            <w:pPr>
              <w:pStyle w:val="TAL"/>
              <w:rPr>
                <w:sz w:val="16"/>
              </w:rPr>
            </w:pPr>
            <w:r>
              <w:rPr>
                <w:sz w:val="16"/>
              </w:rPr>
              <w:t>revised</w:t>
            </w:r>
          </w:p>
        </w:tc>
      </w:tr>
      <w:tr w:rsidR="000B4CAE" w14:paraId="1DD1118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86CC418" w14:textId="77777777" w:rsidR="000B4CAE" w:rsidRDefault="000B4CAE">
            <w:pPr>
              <w:pStyle w:val="TAL"/>
              <w:rPr>
                <w:sz w:val="16"/>
              </w:rPr>
            </w:pPr>
            <w:r>
              <w:rPr>
                <w:sz w:val="16"/>
              </w:rPr>
              <w:t>C4-205668</w:t>
            </w:r>
          </w:p>
        </w:tc>
        <w:tc>
          <w:tcPr>
            <w:tcW w:w="0" w:type="auto"/>
            <w:tcBorders>
              <w:top w:val="single" w:sz="4" w:space="0" w:color="auto"/>
              <w:left w:val="single" w:sz="4" w:space="0" w:color="auto"/>
              <w:bottom w:val="single" w:sz="4" w:space="0" w:color="auto"/>
              <w:right w:val="single" w:sz="4" w:space="0" w:color="auto"/>
            </w:tcBorders>
            <w:hideMark/>
          </w:tcPr>
          <w:p w14:paraId="3FABA06A" w14:textId="77777777" w:rsidR="000B4CAE" w:rsidRDefault="000B4CAE">
            <w:pPr>
              <w:pStyle w:val="TAL"/>
              <w:rPr>
                <w:sz w:val="16"/>
              </w:rPr>
            </w:pPr>
            <w:r>
              <w:rPr>
                <w:sz w:val="16"/>
              </w:rPr>
              <w:t>MDT LTE Measurements</w:t>
            </w:r>
          </w:p>
        </w:tc>
        <w:tc>
          <w:tcPr>
            <w:tcW w:w="0" w:type="auto"/>
            <w:tcBorders>
              <w:top w:val="single" w:sz="4" w:space="0" w:color="auto"/>
              <w:left w:val="single" w:sz="4" w:space="0" w:color="auto"/>
              <w:bottom w:val="single" w:sz="4" w:space="0" w:color="auto"/>
              <w:right w:val="single" w:sz="4" w:space="0" w:color="auto"/>
            </w:tcBorders>
            <w:hideMark/>
          </w:tcPr>
          <w:p w14:paraId="3635D83A"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B4FB1E" w14:textId="77777777" w:rsidR="000B4CAE" w:rsidRDefault="000B4CAE">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1C1283C5" w14:textId="77777777" w:rsidR="000B4CAE" w:rsidRDefault="000B4CAE">
            <w:pPr>
              <w:pStyle w:val="TAL"/>
              <w:rPr>
                <w:sz w:val="16"/>
              </w:rPr>
            </w:pPr>
            <w:r>
              <w:rPr>
                <w:sz w:val="16"/>
              </w:rPr>
              <w:t>0246</w:t>
            </w:r>
          </w:p>
        </w:tc>
        <w:tc>
          <w:tcPr>
            <w:tcW w:w="0" w:type="auto"/>
            <w:tcBorders>
              <w:top w:val="single" w:sz="4" w:space="0" w:color="auto"/>
              <w:left w:val="single" w:sz="4" w:space="0" w:color="auto"/>
              <w:bottom w:val="single" w:sz="4" w:space="0" w:color="auto"/>
              <w:right w:val="single" w:sz="4" w:space="0" w:color="auto"/>
            </w:tcBorders>
            <w:hideMark/>
          </w:tcPr>
          <w:p w14:paraId="0D55D631"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06BD10"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A8FEF8B"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E59471"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87C90F0" w14:textId="77777777" w:rsidR="000B4CAE" w:rsidRDefault="000B4CAE">
            <w:pPr>
              <w:pStyle w:val="TAL"/>
              <w:rPr>
                <w:sz w:val="16"/>
              </w:rPr>
            </w:pPr>
            <w:r>
              <w:rPr>
                <w:sz w:val="16"/>
              </w:rPr>
              <w:t>agreed</w:t>
            </w:r>
          </w:p>
        </w:tc>
      </w:tr>
      <w:tr w:rsidR="000B4CAE" w14:paraId="1C86F94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899D5FB" w14:textId="77777777" w:rsidR="000B4CAE" w:rsidRDefault="000B4CAE">
            <w:pPr>
              <w:pStyle w:val="TAL"/>
              <w:rPr>
                <w:sz w:val="16"/>
              </w:rPr>
            </w:pPr>
            <w:r>
              <w:rPr>
                <w:sz w:val="16"/>
              </w:rPr>
              <w:t>C4-205373</w:t>
            </w:r>
          </w:p>
        </w:tc>
        <w:tc>
          <w:tcPr>
            <w:tcW w:w="0" w:type="auto"/>
            <w:tcBorders>
              <w:top w:val="single" w:sz="4" w:space="0" w:color="auto"/>
              <w:left w:val="single" w:sz="4" w:space="0" w:color="auto"/>
              <w:bottom w:val="single" w:sz="4" w:space="0" w:color="auto"/>
              <w:right w:val="single" w:sz="4" w:space="0" w:color="auto"/>
            </w:tcBorders>
            <w:hideMark/>
          </w:tcPr>
          <w:p w14:paraId="40B30701" w14:textId="77777777" w:rsidR="000B4CAE" w:rsidRDefault="000B4CAE">
            <w:pPr>
              <w:pStyle w:val="TAL"/>
              <w:rPr>
                <w:sz w:val="16"/>
              </w:rPr>
            </w:pPr>
            <w:r>
              <w:rPr>
                <w:sz w:val="16"/>
              </w:rPr>
              <w:t>MDT new parameters for NR</w:t>
            </w:r>
          </w:p>
        </w:tc>
        <w:tc>
          <w:tcPr>
            <w:tcW w:w="0" w:type="auto"/>
            <w:tcBorders>
              <w:top w:val="single" w:sz="4" w:space="0" w:color="auto"/>
              <w:left w:val="single" w:sz="4" w:space="0" w:color="auto"/>
              <w:bottom w:val="single" w:sz="4" w:space="0" w:color="auto"/>
              <w:right w:val="single" w:sz="4" w:space="0" w:color="auto"/>
            </w:tcBorders>
            <w:hideMark/>
          </w:tcPr>
          <w:p w14:paraId="2F207EEA"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B1B0C6" w14:textId="77777777" w:rsidR="000B4CAE" w:rsidRDefault="000B4CAE">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17D766A3" w14:textId="77777777" w:rsidR="000B4CAE" w:rsidRDefault="000B4CAE">
            <w:pPr>
              <w:pStyle w:val="TAL"/>
              <w:rPr>
                <w:sz w:val="16"/>
              </w:rPr>
            </w:pPr>
            <w:r>
              <w:rPr>
                <w:sz w:val="16"/>
              </w:rPr>
              <w:t>0247</w:t>
            </w:r>
          </w:p>
        </w:tc>
        <w:tc>
          <w:tcPr>
            <w:tcW w:w="0" w:type="auto"/>
            <w:tcBorders>
              <w:top w:val="single" w:sz="4" w:space="0" w:color="auto"/>
              <w:left w:val="single" w:sz="4" w:space="0" w:color="auto"/>
              <w:bottom w:val="single" w:sz="4" w:space="0" w:color="auto"/>
              <w:right w:val="single" w:sz="4" w:space="0" w:color="auto"/>
            </w:tcBorders>
          </w:tcPr>
          <w:p w14:paraId="3D89325D"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5DE7A3"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48C277D"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D3C6FF"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A85DD49" w14:textId="77777777" w:rsidR="000B4CAE" w:rsidRDefault="000B4CAE">
            <w:pPr>
              <w:pStyle w:val="TAL"/>
              <w:rPr>
                <w:sz w:val="16"/>
              </w:rPr>
            </w:pPr>
            <w:r>
              <w:rPr>
                <w:sz w:val="16"/>
              </w:rPr>
              <w:t>revised</w:t>
            </w:r>
          </w:p>
        </w:tc>
      </w:tr>
      <w:tr w:rsidR="000B4CAE" w14:paraId="39C5C56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1162F1A" w14:textId="77777777" w:rsidR="000B4CAE" w:rsidRDefault="000B4CAE">
            <w:pPr>
              <w:pStyle w:val="TAL"/>
              <w:rPr>
                <w:sz w:val="16"/>
              </w:rPr>
            </w:pPr>
            <w:r>
              <w:rPr>
                <w:sz w:val="16"/>
              </w:rPr>
              <w:t>C4-205670</w:t>
            </w:r>
          </w:p>
        </w:tc>
        <w:tc>
          <w:tcPr>
            <w:tcW w:w="0" w:type="auto"/>
            <w:tcBorders>
              <w:top w:val="single" w:sz="4" w:space="0" w:color="auto"/>
              <w:left w:val="single" w:sz="4" w:space="0" w:color="auto"/>
              <w:bottom w:val="single" w:sz="4" w:space="0" w:color="auto"/>
              <w:right w:val="single" w:sz="4" w:space="0" w:color="auto"/>
            </w:tcBorders>
            <w:hideMark/>
          </w:tcPr>
          <w:p w14:paraId="4B19BA28" w14:textId="77777777" w:rsidR="000B4CAE" w:rsidRDefault="000B4CAE">
            <w:pPr>
              <w:pStyle w:val="TAL"/>
              <w:rPr>
                <w:sz w:val="16"/>
              </w:rPr>
            </w:pPr>
            <w:r>
              <w:rPr>
                <w:sz w:val="16"/>
              </w:rPr>
              <w:t>MDT new parameters for NR</w:t>
            </w:r>
          </w:p>
        </w:tc>
        <w:tc>
          <w:tcPr>
            <w:tcW w:w="0" w:type="auto"/>
            <w:tcBorders>
              <w:top w:val="single" w:sz="4" w:space="0" w:color="auto"/>
              <w:left w:val="single" w:sz="4" w:space="0" w:color="auto"/>
              <w:bottom w:val="single" w:sz="4" w:space="0" w:color="auto"/>
              <w:right w:val="single" w:sz="4" w:space="0" w:color="auto"/>
            </w:tcBorders>
            <w:hideMark/>
          </w:tcPr>
          <w:p w14:paraId="350775D6"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4067DC" w14:textId="77777777" w:rsidR="000B4CAE" w:rsidRDefault="000B4CAE">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13DD49F4" w14:textId="77777777" w:rsidR="000B4CAE" w:rsidRDefault="000B4CAE">
            <w:pPr>
              <w:pStyle w:val="TAL"/>
              <w:rPr>
                <w:sz w:val="16"/>
              </w:rPr>
            </w:pPr>
            <w:r>
              <w:rPr>
                <w:sz w:val="16"/>
              </w:rPr>
              <w:t>0247</w:t>
            </w:r>
          </w:p>
        </w:tc>
        <w:tc>
          <w:tcPr>
            <w:tcW w:w="0" w:type="auto"/>
            <w:tcBorders>
              <w:top w:val="single" w:sz="4" w:space="0" w:color="auto"/>
              <w:left w:val="single" w:sz="4" w:space="0" w:color="auto"/>
              <w:bottom w:val="single" w:sz="4" w:space="0" w:color="auto"/>
              <w:right w:val="single" w:sz="4" w:space="0" w:color="auto"/>
            </w:tcBorders>
            <w:hideMark/>
          </w:tcPr>
          <w:p w14:paraId="2B6ABFD4"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4DE59B"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C6E50FC"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25C00B"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645406F" w14:textId="77777777" w:rsidR="000B4CAE" w:rsidRDefault="000B4CAE">
            <w:pPr>
              <w:pStyle w:val="TAL"/>
              <w:rPr>
                <w:sz w:val="16"/>
              </w:rPr>
            </w:pPr>
            <w:r>
              <w:rPr>
                <w:sz w:val="16"/>
              </w:rPr>
              <w:t>agreed</w:t>
            </w:r>
          </w:p>
        </w:tc>
      </w:tr>
      <w:tr w:rsidR="000B4CAE" w14:paraId="3679293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331F905" w14:textId="77777777" w:rsidR="000B4CAE" w:rsidRDefault="000B4CAE">
            <w:pPr>
              <w:pStyle w:val="TAL"/>
              <w:rPr>
                <w:sz w:val="16"/>
              </w:rPr>
            </w:pPr>
            <w:r>
              <w:rPr>
                <w:sz w:val="16"/>
              </w:rPr>
              <w:t>C4-205746</w:t>
            </w:r>
          </w:p>
        </w:tc>
        <w:tc>
          <w:tcPr>
            <w:tcW w:w="0" w:type="auto"/>
            <w:tcBorders>
              <w:top w:val="single" w:sz="4" w:space="0" w:color="auto"/>
              <w:left w:val="single" w:sz="4" w:space="0" w:color="auto"/>
              <w:bottom w:val="single" w:sz="4" w:space="0" w:color="auto"/>
              <w:right w:val="single" w:sz="4" w:space="0" w:color="auto"/>
            </w:tcBorders>
            <w:hideMark/>
          </w:tcPr>
          <w:p w14:paraId="5F2B2C66" w14:textId="77777777" w:rsidR="000B4CAE" w:rsidRDefault="000B4CAE">
            <w:pPr>
              <w:pStyle w:val="TAL"/>
              <w:rPr>
                <w:sz w:val="16"/>
              </w:rPr>
            </w:pPr>
            <w:r>
              <w:rPr>
                <w:sz w:val="16"/>
              </w:rPr>
              <w:t>29.571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653415D"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FF4D60" w14:textId="77777777" w:rsidR="000B4CAE" w:rsidRDefault="000B4CAE">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67482561" w14:textId="77777777" w:rsidR="000B4CAE" w:rsidRDefault="000B4CAE">
            <w:pPr>
              <w:pStyle w:val="TAL"/>
              <w:rPr>
                <w:sz w:val="16"/>
              </w:rPr>
            </w:pPr>
            <w:r>
              <w:rPr>
                <w:sz w:val="16"/>
              </w:rPr>
              <w:t>0248</w:t>
            </w:r>
          </w:p>
        </w:tc>
        <w:tc>
          <w:tcPr>
            <w:tcW w:w="0" w:type="auto"/>
            <w:tcBorders>
              <w:top w:val="single" w:sz="4" w:space="0" w:color="auto"/>
              <w:left w:val="single" w:sz="4" w:space="0" w:color="auto"/>
              <w:bottom w:val="single" w:sz="4" w:space="0" w:color="auto"/>
              <w:right w:val="single" w:sz="4" w:space="0" w:color="auto"/>
            </w:tcBorders>
          </w:tcPr>
          <w:p w14:paraId="55CEDB58"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C1A864"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F65F3F8"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4D63D0"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4FAD98F" w14:textId="77777777" w:rsidR="000B4CAE" w:rsidRDefault="000B4CAE">
            <w:pPr>
              <w:pStyle w:val="TAL"/>
              <w:rPr>
                <w:sz w:val="16"/>
              </w:rPr>
            </w:pPr>
            <w:r>
              <w:rPr>
                <w:sz w:val="16"/>
              </w:rPr>
              <w:t>agreed</w:t>
            </w:r>
          </w:p>
        </w:tc>
      </w:tr>
      <w:tr w:rsidR="000B4CAE" w14:paraId="1891EF1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12F6D96" w14:textId="77777777" w:rsidR="000B4CAE" w:rsidRDefault="000B4CAE">
            <w:pPr>
              <w:pStyle w:val="TAL"/>
              <w:rPr>
                <w:sz w:val="16"/>
              </w:rPr>
            </w:pPr>
            <w:r>
              <w:rPr>
                <w:sz w:val="16"/>
              </w:rPr>
              <w:t>C4-205766</w:t>
            </w:r>
          </w:p>
        </w:tc>
        <w:tc>
          <w:tcPr>
            <w:tcW w:w="0" w:type="auto"/>
            <w:tcBorders>
              <w:top w:val="single" w:sz="4" w:space="0" w:color="auto"/>
              <w:left w:val="single" w:sz="4" w:space="0" w:color="auto"/>
              <w:bottom w:val="single" w:sz="4" w:space="0" w:color="auto"/>
              <w:right w:val="single" w:sz="4" w:space="0" w:color="auto"/>
            </w:tcBorders>
            <w:hideMark/>
          </w:tcPr>
          <w:p w14:paraId="738BF353" w14:textId="77777777" w:rsidR="000B4CAE" w:rsidRDefault="000B4CAE">
            <w:pPr>
              <w:pStyle w:val="TAL"/>
              <w:rPr>
                <w:sz w:val="16"/>
              </w:rPr>
            </w:pPr>
            <w:r>
              <w:rPr>
                <w:sz w:val="16"/>
              </w:rPr>
              <w:t>29.571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B029D34"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55BD05" w14:textId="77777777" w:rsidR="000B4CAE" w:rsidRDefault="000B4CAE">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0A41163A" w14:textId="77777777" w:rsidR="000B4CAE" w:rsidRDefault="000B4CAE">
            <w:pPr>
              <w:pStyle w:val="TAL"/>
              <w:rPr>
                <w:sz w:val="16"/>
              </w:rPr>
            </w:pPr>
            <w:r>
              <w:rPr>
                <w:sz w:val="16"/>
              </w:rPr>
              <w:t>0249</w:t>
            </w:r>
          </w:p>
        </w:tc>
        <w:tc>
          <w:tcPr>
            <w:tcW w:w="0" w:type="auto"/>
            <w:tcBorders>
              <w:top w:val="single" w:sz="4" w:space="0" w:color="auto"/>
              <w:left w:val="single" w:sz="4" w:space="0" w:color="auto"/>
              <w:bottom w:val="single" w:sz="4" w:space="0" w:color="auto"/>
              <w:right w:val="single" w:sz="4" w:space="0" w:color="auto"/>
            </w:tcBorders>
          </w:tcPr>
          <w:p w14:paraId="7DFE6564"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84A19E"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3900A4"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DA700A"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A090F05" w14:textId="77777777" w:rsidR="000B4CAE" w:rsidRDefault="000B4CAE">
            <w:pPr>
              <w:pStyle w:val="TAL"/>
              <w:rPr>
                <w:sz w:val="16"/>
              </w:rPr>
            </w:pPr>
            <w:r>
              <w:rPr>
                <w:sz w:val="16"/>
              </w:rPr>
              <w:t>withdrawn</w:t>
            </w:r>
          </w:p>
        </w:tc>
      </w:tr>
      <w:tr w:rsidR="000B4CAE" w14:paraId="35AD675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18CEDCA" w14:textId="77777777" w:rsidR="000B4CAE" w:rsidRDefault="000B4CAE">
            <w:pPr>
              <w:pStyle w:val="TAL"/>
              <w:rPr>
                <w:sz w:val="16"/>
              </w:rPr>
            </w:pPr>
            <w:r>
              <w:rPr>
                <w:sz w:val="16"/>
              </w:rPr>
              <w:t>C4-205084</w:t>
            </w:r>
          </w:p>
        </w:tc>
        <w:tc>
          <w:tcPr>
            <w:tcW w:w="0" w:type="auto"/>
            <w:tcBorders>
              <w:top w:val="single" w:sz="4" w:space="0" w:color="auto"/>
              <w:left w:val="single" w:sz="4" w:space="0" w:color="auto"/>
              <w:bottom w:val="single" w:sz="4" w:space="0" w:color="auto"/>
              <w:right w:val="single" w:sz="4" w:space="0" w:color="auto"/>
            </w:tcBorders>
            <w:hideMark/>
          </w:tcPr>
          <w:p w14:paraId="068B21F9" w14:textId="77777777" w:rsidR="000B4CAE" w:rsidRDefault="000B4CAE">
            <w:pPr>
              <w:pStyle w:val="TAL"/>
              <w:rPr>
                <w:sz w:val="16"/>
              </w:rPr>
            </w:pPr>
            <w:r>
              <w:rPr>
                <w:sz w:val="16"/>
              </w:rPr>
              <w:t>Essential corrections in clause 5.2.2.4 CancelLocation</w:t>
            </w:r>
          </w:p>
        </w:tc>
        <w:tc>
          <w:tcPr>
            <w:tcW w:w="0" w:type="auto"/>
            <w:tcBorders>
              <w:top w:val="single" w:sz="4" w:space="0" w:color="auto"/>
              <w:left w:val="single" w:sz="4" w:space="0" w:color="auto"/>
              <w:bottom w:val="single" w:sz="4" w:space="0" w:color="auto"/>
              <w:right w:val="single" w:sz="4" w:space="0" w:color="auto"/>
            </w:tcBorders>
            <w:hideMark/>
          </w:tcPr>
          <w:p w14:paraId="22A2FACA"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7BED19" w14:textId="77777777" w:rsidR="000B4CAE" w:rsidRDefault="000B4CAE">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6A43D07D" w14:textId="77777777" w:rsidR="000B4CAE" w:rsidRDefault="000B4CAE">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tcPr>
          <w:p w14:paraId="46A247A4"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A33E8F"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3A3E7F0"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05C2ED" w14:textId="77777777" w:rsidR="000B4CAE" w:rsidRDefault="000B4CAE">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32139E51" w14:textId="77777777" w:rsidR="000B4CAE" w:rsidRDefault="000B4CAE">
            <w:pPr>
              <w:pStyle w:val="TAL"/>
              <w:rPr>
                <w:sz w:val="16"/>
              </w:rPr>
            </w:pPr>
            <w:r>
              <w:rPr>
                <w:sz w:val="16"/>
              </w:rPr>
              <w:t>revised</w:t>
            </w:r>
          </w:p>
        </w:tc>
      </w:tr>
      <w:tr w:rsidR="000B4CAE" w14:paraId="48B29F2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8614965" w14:textId="77777777" w:rsidR="000B4CAE" w:rsidRDefault="000B4CAE">
            <w:pPr>
              <w:pStyle w:val="TAL"/>
              <w:rPr>
                <w:sz w:val="16"/>
              </w:rPr>
            </w:pPr>
            <w:r>
              <w:rPr>
                <w:sz w:val="16"/>
              </w:rPr>
              <w:t>C4-205617</w:t>
            </w:r>
          </w:p>
        </w:tc>
        <w:tc>
          <w:tcPr>
            <w:tcW w:w="0" w:type="auto"/>
            <w:tcBorders>
              <w:top w:val="single" w:sz="4" w:space="0" w:color="auto"/>
              <w:left w:val="single" w:sz="4" w:space="0" w:color="auto"/>
              <w:bottom w:val="single" w:sz="4" w:space="0" w:color="auto"/>
              <w:right w:val="single" w:sz="4" w:space="0" w:color="auto"/>
            </w:tcBorders>
            <w:hideMark/>
          </w:tcPr>
          <w:p w14:paraId="27497FA9" w14:textId="77777777" w:rsidR="000B4CAE" w:rsidRDefault="000B4CAE">
            <w:pPr>
              <w:pStyle w:val="TAL"/>
              <w:rPr>
                <w:sz w:val="16"/>
              </w:rPr>
            </w:pPr>
            <w:r>
              <w:rPr>
                <w:sz w:val="16"/>
              </w:rPr>
              <w:t>Essential corrections in clause 5.2.2.4 CancelLocation</w:t>
            </w:r>
          </w:p>
        </w:tc>
        <w:tc>
          <w:tcPr>
            <w:tcW w:w="0" w:type="auto"/>
            <w:tcBorders>
              <w:top w:val="single" w:sz="4" w:space="0" w:color="auto"/>
              <w:left w:val="single" w:sz="4" w:space="0" w:color="auto"/>
              <w:bottom w:val="single" w:sz="4" w:space="0" w:color="auto"/>
              <w:right w:val="single" w:sz="4" w:space="0" w:color="auto"/>
            </w:tcBorders>
            <w:hideMark/>
          </w:tcPr>
          <w:p w14:paraId="49B33350"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C45163" w14:textId="77777777" w:rsidR="000B4CAE" w:rsidRDefault="000B4CAE">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58732E30" w14:textId="77777777" w:rsidR="000B4CAE" w:rsidRDefault="000B4CAE">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hideMark/>
          </w:tcPr>
          <w:p w14:paraId="55BFBE94"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7FF171F"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026D48E"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B532AF" w14:textId="77777777" w:rsidR="000B4CAE" w:rsidRDefault="000B4CAE">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4E666161" w14:textId="77777777" w:rsidR="000B4CAE" w:rsidRDefault="000B4CAE">
            <w:pPr>
              <w:pStyle w:val="TAL"/>
              <w:rPr>
                <w:sz w:val="16"/>
              </w:rPr>
            </w:pPr>
            <w:r>
              <w:rPr>
                <w:sz w:val="16"/>
              </w:rPr>
              <w:t>agreed</w:t>
            </w:r>
          </w:p>
        </w:tc>
      </w:tr>
      <w:tr w:rsidR="000B4CAE" w14:paraId="157DE85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791727E" w14:textId="77777777" w:rsidR="000B4CAE" w:rsidRDefault="000B4CAE">
            <w:pPr>
              <w:pStyle w:val="TAL"/>
              <w:rPr>
                <w:sz w:val="16"/>
              </w:rPr>
            </w:pPr>
            <w:r>
              <w:rPr>
                <w:sz w:val="16"/>
              </w:rPr>
              <w:t>C4-205085</w:t>
            </w:r>
          </w:p>
        </w:tc>
        <w:tc>
          <w:tcPr>
            <w:tcW w:w="0" w:type="auto"/>
            <w:tcBorders>
              <w:top w:val="single" w:sz="4" w:space="0" w:color="auto"/>
              <w:left w:val="single" w:sz="4" w:space="0" w:color="auto"/>
              <w:bottom w:val="single" w:sz="4" w:space="0" w:color="auto"/>
              <w:right w:val="single" w:sz="4" w:space="0" w:color="auto"/>
            </w:tcBorders>
            <w:hideMark/>
          </w:tcPr>
          <w:p w14:paraId="71E209E3" w14:textId="77777777" w:rsidR="000B4CAE" w:rsidRDefault="000B4CAE">
            <w:pPr>
              <w:pStyle w:val="TAL"/>
              <w:rPr>
                <w:sz w:val="16"/>
              </w:rPr>
            </w:pPr>
            <w:r>
              <w:rPr>
                <w:sz w:val="16"/>
              </w:rPr>
              <w:t>Indication of control plane CIoT 5GS optimization in LocationContextTransfer</w:t>
            </w:r>
          </w:p>
        </w:tc>
        <w:tc>
          <w:tcPr>
            <w:tcW w:w="0" w:type="auto"/>
            <w:tcBorders>
              <w:top w:val="single" w:sz="4" w:space="0" w:color="auto"/>
              <w:left w:val="single" w:sz="4" w:space="0" w:color="auto"/>
              <w:bottom w:val="single" w:sz="4" w:space="0" w:color="auto"/>
              <w:right w:val="single" w:sz="4" w:space="0" w:color="auto"/>
            </w:tcBorders>
            <w:hideMark/>
          </w:tcPr>
          <w:p w14:paraId="07A23990"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86F298" w14:textId="77777777" w:rsidR="000B4CAE" w:rsidRDefault="000B4CAE">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5515B4A4" w14:textId="77777777" w:rsidR="000B4CAE" w:rsidRDefault="000B4CAE">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tcPr>
          <w:p w14:paraId="3CBFE87F"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471FB6"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8985F3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896924" w14:textId="77777777" w:rsidR="000B4CAE" w:rsidRDefault="000B4CAE">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4A9371B4" w14:textId="77777777" w:rsidR="000B4CAE" w:rsidRDefault="000B4CAE">
            <w:pPr>
              <w:pStyle w:val="TAL"/>
              <w:rPr>
                <w:sz w:val="16"/>
              </w:rPr>
            </w:pPr>
            <w:r>
              <w:rPr>
                <w:sz w:val="16"/>
              </w:rPr>
              <w:t>revised</w:t>
            </w:r>
          </w:p>
        </w:tc>
      </w:tr>
      <w:tr w:rsidR="000B4CAE" w14:paraId="2CCC3B3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A467B24" w14:textId="77777777" w:rsidR="000B4CAE" w:rsidRDefault="000B4CAE">
            <w:pPr>
              <w:pStyle w:val="TAL"/>
              <w:rPr>
                <w:sz w:val="16"/>
              </w:rPr>
            </w:pPr>
            <w:r>
              <w:rPr>
                <w:sz w:val="16"/>
              </w:rPr>
              <w:t>C4-205618</w:t>
            </w:r>
          </w:p>
        </w:tc>
        <w:tc>
          <w:tcPr>
            <w:tcW w:w="0" w:type="auto"/>
            <w:tcBorders>
              <w:top w:val="single" w:sz="4" w:space="0" w:color="auto"/>
              <w:left w:val="single" w:sz="4" w:space="0" w:color="auto"/>
              <w:bottom w:val="single" w:sz="4" w:space="0" w:color="auto"/>
              <w:right w:val="single" w:sz="4" w:space="0" w:color="auto"/>
            </w:tcBorders>
            <w:hideMark/>
          </w:tcPr>
          <w:p w14:paraId="1CEED664" w14:textId="77777777" w:rsidR="000B4CAE" w:rsidRDefault="000B4CAE">
            <w:pPr>
              <w:pStyle w:val="TAL"/>
              <w:rPr>
                <w:sz w:val="16"/>
              </w:rPr>
            </w:pPr>
            <w:r>
              <w:rPr>
                <w:sz w:val="16"/>
              </w:rPr>
              <w:t>Indication of control plane CIoT 5GS optimization in LocationContextTransfer</w:t>
            </w:r>
          </w:p>
        </w:tc>
        <w:tc>
          <w:tcPr>
            <w:tcW w:w="0" w:type="auto"/>
            <w:tcBorders>
              <w:top w:val="single" w:sz="4" w:space="0" w:color="auto"/>
              <w:left w:val="single" w:sz="4" w:space="0" w:color="auto"/>
              <w:bottom w:val="single" w:sz="4" w:space="0" w:color="auto"/>
              <w:right w:val="single" w:sz="4" w:space="0" w:color="auto"/>
            </w:tcBorders>
            <w:hideMark/>
          </w:tcPr>
          <w:p w14:paraId="11A38AA8"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0AF7B8" w14:textId="77777777" w:rsidR="000B4CAE" w:rsidRDefault="000B4CAE">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21CE1986" w14:textId="77777777" w:rsidR="000B4CAE" w:rsidRDefault="000B4CAE">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hideMark/>
          </w:tcPr>
          <w:p w14:paraId="7AB5EEAF"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92BAF1"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81A83B3"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3B1CD3" w14:textId="77777777" w:rsidR="000B4CAE" w:rsidRDefault="000B4CAE">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02CDD0B4" w14:textId="77777777" w:rsidR="000B4CAE" w:rsidRDefault="000B4CAE">
            <w:pPr>
              <w:pStyle w:val="TAL"/>
              <w:rPr>
                <w:sz w:val="16"/>
              </w:rPr>
            </w:pPr>
            <w:r>
              <w:rPr>
                <w:sz w:val="16"/>
              </w:rPr>
              <w:t>agreed</w:t>
            </w:r>
          </w:p>
        </w:tc>
      </w:tr>
      <w:tr w:rsidR="000B4CAE" w14:paraId="29A0D25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208A52B" w14:textId="77777777" w:rsidR="000B4CAE" w:rsidRDefault="000B4CAE">
            <w:pPr>
              <w:pStyle w:val="TAL"/>
              <w:rPr>
                <w:sz w:val="16"/>
              </w:rPr>
            </w:pPr>
            <w:r>
              <w:rPr>
                <w:sz w:val="16"/>
              </w:rPr>
              <w:t>C4-205374</w:t>
            </w:r>
          </w:p>
        </w:tc>
        <w:tc>
          <w:tcPr>
            <w:tcW w:w="0" w:type="auto"/>
            <w:tcBorders>
              <w:top w:val="single" w:sz="4" w:space="0" w:color="auto"/>
              <w:left w:val="single" w:sz="4" w:space="0" w:color="auto"/>
              <w:bottom w:val="single" w:sz="4" w:space="0" w:color="auto"/>
              <w:right w:val="single" w:sz="4" w:space="0" w:color="auto"/>
            </w:tcBorders>
            <w:hideMark/>
          </w:tcPr>
          <w:p w14:paraId="10B53A97" w14:textId="77777777" w:rsidR="000B4CAE" w:rsidRDefault="000B4CAE">
            <w:pPr>
              <w:pStyle w:val="TAL"/>
              <w:rPr>
                <w:sz w:val="16"/>
              </w:rPr>
            </w:pPr>
            <w:r>
              <w:rPr>
                <w:sz w:val="16"/>
              </w:rPr>
              <w:t>YAML files in 3GPP Forge</w:t>
            </w:r>
          </w:p>
        </w:tc>
        <w:tc>
          <w:tcPr>
            <w:tcW w:w="0" w:type="auto"/>
            <w:tcBorders>
              <w:top w:val="single" w:sz="4" w:space="0" w:color="auto"/>
              <w:left w:val="single" w:sz="4" w:space="0" w:color="auto"/>
              <w:bottom w:val="single" w:sz="4" w:space="0" w:color="auto"/>
              <w:right w:val="single" w:sz="4" w:space="0" w:color="auto"/>
            </w:tcBorders>
            <w:hideMark/>
          </w:tcPr>
          <w:p w14:paraId="13956FC6"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EDCC41" w14:textId="77777777" w:rsidR="000B4CAE" w:rsidRDefault="000B4CAE">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4BC1C4D6" w14:textId="77777777" w:rsidR="000B4CAE" w:rsidRDefault="000B4CAE">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tcPr>
          <w:p w14:paraId="63A91CCF"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C30D95"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AED0BE8"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EEAA01"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8FCE9C4" w14:textId="77777777" w:rsidR="000B4CAE" w:rsidRDefault="000B4CAE">
            <w:pPr>
              <w:pStyle w:val="TAL"/>
              <w:rPr>
                <w:sz w:val="16"/>
              </w:rPr>
            </w:pPr>
            <w:r>
              <w:rPr>
                <w:sz w:val="16"/>
              </w:rPr>
              <w:t>agreed</w:t>
            </w:r>
          </w:p>
        </w:tc>
      </w:tr>
      <w:tr w:rsidR="000B4CAE" w14:paraId="033CE85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9B2B1D8" w14:textId="77777777" w:rsidR="000B4CAE" w:rsidRDefault="000B4CAE">
            <w:pPr>
              <w:pStyle w:val="TAL"/>
              <w:rPr>
                <w:sz w:val="16"/>
              </w:rPr>
            </w:pPr>
            <w:r>
              <w:rPr>
                <w:sz w:val="16"/>
              </w:rPr>
              <w:t>C4-205389</w:t>
            </w:r>
          </w:p>
        </w:tc>
        <w:tc>
          <w:tcPr>
            <w:tcW w:w="0" w:type="auto"/>
            <w:tcBorders>
              <w:top w:val="single" w:sz="4" w:space="0" w:color="auto"/>
              <w:left w:val="single" w:sz="4" w:space="0" w:color="auto"/>
              <w:bottom w:val="single" w:sz="4" w:space="0" w:color="auto"/>
              <w:right w:val="single" w:sz="4" w:space="0" w:color="auto"/>
            </w:tcBorders>
            <w:hideMark/>
          </w:tcPr>
          <w:p w14:paraId="775D7B90" w14:textId="77777777" w:rsidR="000B4CAE" w:rsidRDefault="000B4CAE">
            <w:pPr>
              <w:pStyle w:val="TAL"/>
              <w:rPr>
                <w:sz w:val="16"/>
              </w:rPr>
            </w:pPr>
            <w:r>
              <w:rPr>
                <w:sz w:val="16"/>
              </w:rPr>
              <w:t>Essential corrections in clause 5.2.2.4 CancelLocation</w:t>
            </w:r>
          </w:p>
        </w:tc>
        <w:tc>
          <w:tcPr>
            <w:tcW w:w="0" w:type="auto"/>
            <w:tcBorders>
              <w:top w:val="single" w:sz="4" w:space="0" w:color="auto"/>
              <w:left w:val="single" w:sz="4" w:space="0" w:color="auto"/>
              <w:bottom w:val="single" w:sz="4" w:space="0" w:color="auto"/>
              <w:right w:val="single" w:sz="4" w:space="0" w:color="auto"/>
            </w:tcBorders>
            <w:hideMark/>
          </w:tcPr>
          <w:p w14:paraId="585A4A2F"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ADCC51E" w14:textId="77777777" w:rsidR="000B4CAE" w:rsidRDefault="000B4CAE">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2282D3C9" w14:textId="77777777" w:rsidR="000B4CAE" w:rsidRDefault="000B4CAE">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tcPr>
          <w:p w14:paraId="10038F3A"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9A694D"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C6A8E3"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49ADF6" w14:textId="77777777" w:rsidR="000B4CAE" w:rsidRDefault="000B4CAE">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72A37142" w14:textId="77777777" w:rsidR="000B4CAE" w:rsidRDefault="000B4CAE">
            <w:pPr>
              <w:pStyle w:val="TAL"/>
              <w:rPr>
                <w:sz w:val="16"/>
              </w:rPr>
            </w:pPr>
            <w:r>
              <w:rPr>
                <w:sz w:val="16"/>
              </w:rPr>
              <w:t>withdrawn</w:t>
            </w:r>
          </w:p>
        </w:tc>
      </w:tr>
      <w:tr w:rsidR="000B4CAE" w14:paraId="4B2BCAE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2AA12B8" w14:textId="77777777" w:rsidR="000B4CAE" w:rsidRDefault="000B4CAE">
            <w:pPr>
              <w:pStyle w:val="TAL"/>
              <w:rPr>
                <w:sz w:val="16"/>
              </w:rPr>
            </w:pPr>
            <w:r>
              <w:rPr>
                <w:sz w:val="16"/>
              </w:rPr>
              <w:t>C4-205390</w:t>
            </w:r>
          </w:p>
        </w:tc>
        <w:tc>
          <w:tcPr>
            <w:tcW w:w="0" w:type="auto"/>
            <w:tcBorders>
              <w:top w:val="single" w:sz="4" w:space="0" w:color="auto"/>
              <w:left w:val="single" w:sz="4" w:space="0" w:color="auto"/>
              <w:bottom w:val="single" w:sz="4" w:space="0" w:color="auto"/>
              <w:right w:val="single" w:sz="4" w:space="0" w:color="auto"/>
            </w:tcBorders>
            <w:hideMark/>
          </w:tcPr>
          <w:p w14:paraId="619CF0C4" w14:textId="77777777" w:rsidR="000B4CAE" w:rsidRDefault="000B4CAE">
            <w:pPr>
              <w:pStyle w:val="TAL"/>
              <w:rPr>
                <w:sz w:val="16"/>
              </w:rPr>
            </w:pPr>
            <w:r>
              <w:rPr>
                <w:sz w:val="16"/>
              </w:rPr>
              <w:t>Indication of control plane CIoT 5GS optimization in LocationContextTransfer</w:t>
            </w:r>
          </w:p>
        </w:tc>
        <w:tc>
          <w:tcPr>
            <w:tcW w:w="0" w:type="auto"/>
            <w:tcBorders>
              <w:top w:val="single" w:sz="4" w:space="0" w:color="auto"/>
              <w:left w:val="single" w:sz="4" w:space="0" w:color="auto"/>
              <w:bottom w:val="single" w:sz="4" w:space="0" w:color="auto"/>
              <w:right w:val="single" w:sz="4" w:space="0" w:color="auto"/>
            </w:tcBorders>
            <w:hideMark/>
          </w:tcPr>
          <w:p w14:paraId="5CCD6A77"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7A3A36" w14:textId="77777777" w:rsidR="000B4CAE" w:rsidRDefault="000B4CAE">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1F18016F" w14:textId="77777777" w:rsidR="000B4CAE" w:rsidRDefault="000B4CAE">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tcPr>
          <w:p w14:paraId="76FBD4AA"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1A79B1"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0BB3F90"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823D00" w14:textId="77777777" w:rsidR="000B4CAE" w:rsidRDefault="000B4CAE">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116AD9A2" w14:textId="77777777" w:rsidR="000B4CAE" w:rsidRDefault="000B4CAE">
            <w:pPr>
              <w:pStyle w:val="TAL"/>
              <w:rPr>
                <w:sz w:val="16"/>
              </w:rPr>
            </w:pPr>
            <w:r>
              <w:rPr>
                <w:sz w:val="16"/>
              </w:rPr>
              <w:t>withdrawn</w:t>
            </w:r>
          </w:p>
        </w:tc>
      </w:tr>
      <w:tr w:rsidR="000B4CAE" w14:paraId="199548C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A1402D1" w14:textId="77777777" w:rsidR="000B4CAE" w:rsidRDefault="000B4CAE">
            <w:pPr>
              <w:pStyle w:val="TAL"/>
              <w:rPr>
                <w:sz w:val="16"/>
              </w:rPr>
            </w:pPr>
            <w:r>
              <w:rPr>
                <w:sz w:val="16"/>
              </w:rPr>
              <w:t>C4-205747</w:t>
            </w:r>
          </w:p>
        </w:tc>
        <w:tc>
          <w:tcPr>
            <w:tcW w:w="0" w:type="auto"/>
            <w:tcBorders>
              <w:top w:val="single" w:sz="4" w:space="0" w:color="auto"/>
              <w:left w:val="single" w:sz="4" w:space="0" w:color="auto"/>
              <w:bottom w:val="single" w:sz="4" w:space="0" w:color="auto"/>
              <w:right w:val="single" w:sz="4" w:space="0" w:color="auto"/>
            </w:tcBorders>
            <w:hideMark/>
          </w:tcPr>
          <w:p w14:paraId="1CBCF248" w14:textId="77777777" w:rsidR="000B4CAE" w:rsidRDefault="000B4CAE">
            <w:pPr>
              <w:pStyle w:val="TAL"/>
              <w:rPr>
                <w:sz w:val="16"/>
              </w:rPr>
            </w:pPr>
            <w:r>
              <w:rPr>
                <w:sz w:val="16"/>
              </w:rPr>
              <w:t>29.572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7A76C48"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F1BB82" w14:textId="77777777" w:rsidR="000B4CAE" w:rsidRDefault="000B4CAE">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30B32A4B" w14:textId="77777777" w:rsidR="000B4CAE" w:rsidRDefault="000B4CAE">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tcPr>
          <w:p w14:paraId="646A3E55"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E640D5"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E52122E"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9050A5"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4728CED" w14:textId="77777777" w:rsidR="000B4CAE" w:rsidRDefault="000B4CAE">
            <w:pPr>
              <w:pStyle w:val="TAL"/>
              <w:rPr>
                <w:sz w:val="16"/>
              </w:rPr>
            </w:pPr>
            <w:r>
              <w:rPr>
                <w:sz w:val="16"/>
              </w:rPr>
              <w:t>agreed</w:t>
            </w:r>
          </w:p>
        </w:tc>
      </w:tr>
      <w:tr w:rsidR="000B4CAE" w14:paraId="2C5F37F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F15A442" w14:textId="77777777" w:rsidR="000B4CAE" w:rsidRDefault="000B4CAE">
            <w:pPr>
              <w:pStyle w:val="TAL"/>
              <w:rPr>
                <w:sz w:val="16"/>
              </w:rPr>
            </w:pPr>
            <w:r>
              <w:rPr>
                <w:sz w:val="16"/>
              </w:rPr>
              <w:t>C4-205767</w:t>
            </w:r>
          </w:p>
        </w:tc>
        <w:tc>
          <w:tcPr>
            <w:tcW w:w="0" w:type="auto"/>
            <w:tcBorders>
              <w:top w:val="single" w:sz="4" w:space="0" w:color="auto"/>
              <w:left w:val="single" w:sz="4" w:space="0" w:color="auto"/>
              <w:bottom w:val="single" w:sz="4" w:space="0" w:color="auto"/>
              <w:right w:val="single" w:sz="4" w:space="0" w:color="auto"/>
            </w:tcBorders>
            <w:hideMark/>
          </w:tcPr>
          <w:p w14:paraId="4C4B20AA" w14:textId="77777777" w:rsidR="000B4CAE" w:rsidRDefault="000B4CAE">
            <w:pPr>
              <w:pStyle w:val="TAL"/>
              <w:rPr>
                <w:sz w:val="16"/>
              </w:rPr>
            </w:pPr>
            <w:r>
              <w:rPr>
                <w:sz w:val="16"/>
              </w:rPr>
              <w:t>29.572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930E56F" w14:textId="77777777" w:rsidR="000B4CAE" w:rsidRDefault="000B4CA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DEBEB2" w14:textId="77777777" w:rsidR="000B4CAE" w:rsidRDefault="000B4CAE">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734697BD" w14:textId="77777777" w:rsidR="000B4CAE" w:rsidRDefault="000B4CAE">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tcPr>
          <w:p w14:paraId="76382F22"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7526C2"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5CC09B"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55FC3B"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FBA626F" w14:textId="77777777" w:rsidR="000B4CAE" w:rsidRDefault="000B4CAE">
            <w:pPr>
              <w:pStyle w:val="TAL"/>
              <w:rPr>
                <w:sz w:val="16"/>
              </w:rPr>
            </w:pPr>
            <w:r>
              <w:rPr>
                <w:sz w:val="16"/>
              </w:rPr>
              <w:t>withdrawn</w:t>
            </w:r>
          </w:p>
        </w:tc>
      </w:tr>
      <w:tr w:rsidR="000B4CAE" w14:paraId="23D4112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BF280C1" w14:textId="77777777" w:rsidR="000B4CAE" w:rsidRDefault="000B4CAE">
            <w:pPr>
              <w:pStyle w:val="TAL"/>
              <w:rPr>
                <w:sz w:val="16"/>
              </w:rPr>
            </w:pPr>
            <w:r>
              <w:rPr>
                <w:sz w:val="16"/>
              </w:rPr>
              <w:t>C4-205016</w:t>
            </w:r>
          </w:p>
        </w:tc>
        <w:tc>
          <w:tcPr>
            <w:tcW w:w="0" w:type="auto"/>
            <w:tcBorders>
              <w:top w:val="single" w:sz="4" w:space="0" w:color="auto"/>
              <w:left w:val="single" w:sz="4" w:space="0" w:color="auto"/>
              <w:bottom w:val="single" w:sz="4" w:space="0" w:color="auto"/>
              <w:right w:val="single" w:sz="4" w:space="0" w:color="auto"/>
            </w:tcBorders>
            <w:hideMark/>
          </w:tcPr>
          <w:p w14:paraId="01424249" w14:textId="77777777" w:rsidR="000B4CAE" w:rsidRDefault="000B4CAE">
            <w:pPr>
              <w:pStyle w:val="TAL"/>
              <w:rPr>
                <w:sz w:val="16"/>
              </w:rPr>
            </w:pPr>
            <w:r>
              <w:rPr>
                <w:sz w:val="16"/>
              </w:rPr>
              <w:t>PLMN ID handling over N32</w:t>
            </w:r>
          </w:p>
        </w:tc>
        <w:tc>
          <w:tcPr>
            <w:tcW w:w="0" w:type="auto"/>
            <w:tcBorders>
              <w:top w:val="single" w:sz="4" w:space="0" w:color="auto"/>
              <w:left w:val="single" w:sz="4" w:space="0" w:color="auto"/>
              <w:bottom w:val="single" w:sz="4" w:space="0" w:color="auto"/>
              <w:right w:val="single" w:sz="4" w:space="0" w:color="auto"/>
            </w:tcBorders>
            <w:hideMark/>
          </w:tcPr>
          <w:p w14:paraId="65F599A6"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A1458D0" w14:textId="77777777" w:rsidR="000B4CAE" w:rsidRDefault="000B4CAE">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199FEAE6" w14:textId="77777777" w:rsidR="000B4CAE" w:rsidRDefault="000B4CAE">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tcPr>
          <w:p w14:paraId="27032A09"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7062C0"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5894487"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16D4A6"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1CE8A379" w14:textId="77777777" w:rsidR="000B4CAE" w:rsidRDefault="000B4CAE">
            <w:pPr>
              <w:pStyle w:val="TAL"/>
              <w:rPr>
                <w:sz w:val="16"/>
              </w:rPr>
            </w:pPr>
            <w:r>
              <w:rPr>
                <w:sz w:val="16"/>
              </w:rPr>
              <w:t>revised</w:t>
            </w:r>
          </w:p>
        </w:tc>
      </w:tr>
      <w:tr w:rsidR="000B4CAE" w14:paraId="51C5B68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9A2E7DA" w14:textId="77777777" w:rsidR="000B4CAE" w:rsidRDefault="000B4CAE">
            <w:pPr>
              <w:pStyle w:val="TAL"/>
              <w:rPr>
                <w:sz w:val="16"/>
              </w:rPr>
            </w:pPr>
            <w:r>
              <w:rPr>
                <w:sz w:val="16"/>
              </w:rPr>
              <w:lastRenderedPageBreak/>
              <w:t>C4-205495</w:t>
            </w:r>
          </w:p>
        </w:tc>
        <w:tc>
          <w:tcPr>
            <w:tcW w:w="0" w:type="auto"/>
            <w:tcBorders>
              <w:top w:val="single" w:sz="4" w:space="0" w:color="auto"/>
              <w:left w:val="single" w:sz="4" w:space="0" w:color="auto"/>
              <w:bottom w:val="single" w:sz="4" w:space="0" w:color="auto"/>
              <w:right w:val="single" w:sz="4" w:space="0" w:color="auto"/>
            </w:tcBorders>
            <w:hideMark/>
          </w:tcPr>
          <w:p w14:paraId="19A55224" w14:textId="77777777" w:rsidR="000B4CAE" w:rsidRDefault="000B4CAE">
            <w:pPr>
              <w:pStyle w:val="TAL"/>
              <w:rPr>
                <w:sz w:val="16"/>
              </w:rPr>
            </w:pPr>
            <w:r>
              <w:rPr>
                <w:sz w:val="16"/>
              </w:rPr>
              <w:t>PLMN ID handling over N32</w:t>
            </w:r>
          </w:p>
        </w:tc>
        <w:tc>
          <w:tcPr>
            <w:tcW w:w="0" w:type="auto"/>
            <w:tcBorders>
              <w:top w:val="single" w:sz="4" w:space="0" w:color="auto"/>
              <w:left w:val="single" w:sz="4" w:space="0" w:color="auto"/>
              <w:bottom w:val="single" w:sz="4" w:space="0" w:color="auto"/>
              <w:right w:val="single" w:sz="4" w:space="0" w:color="auto"/>
            </w:tcBorders>
            <w:hideMark/>
          </w:tcPr>
          <w:p w14:paraId="764CEE8A"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681E92" w14:textId="77777777" w:rsidR="000B4CAE" w:rsidRDefault="000B4CAE">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35697306" w14:textId="77777777" w:rsidR="000B4CAE" w:rsidRDefault="000B4CAE">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14:paraId="296E7890"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13E3D6"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C185313"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37BA92"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40FD557F" w14:textId="77777777" w:rsidR="000B4CAE" w:rsidRDefault="000B4CAE">
            <w:pPr>
              <w:pStyle w:val="TAL"/>
              <w:rPr>
                <w:sz w:val="16"/>
              </w:rPr>
            </w:pPr>
            <w:r>
              <w:rPr>
                <w:sz w:val="16"/>
              </w:rPr>
              <w:t>revised</w:t>
            </w:r>
          </w:p>
        </w:tc>
      </w:tr>
      <w:tr w:rsidR="000B4CAE" w14:paraId="06C9FE9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8F897F6" w14:textId="77777777" w:rsidR="000B4CAE" w:rsidRDefault="000B4CAE">
            <w:pPr>
              <w:pStyle w:val="TAL"/>
              <w:rPr>
                <w:sz w:val="16"/>
              </w:rPr>
            </w:pPr>
            <w:r>
              <w:rPr>
                <w:sz w:val="16"/>
              </w:rPr>
              <w:t>C4-205798</w:t>
            </w:r>
          </w:p>
        </w:tc>
        <w:tc>
          <w:tcPr>
            <w:tcW w:w="0" w:type="auto"/>
            <w:tcBorders>
              <w:top w:val="single" w:sz="4" w:space="0" w:color="auto"/>
              <w:left w:val="single" w:sz="4" w:space="0" w:color="auto"/>
              <w:bottom w:val="single" w:sz="4" w:space="0" w:color="auto"/>
              <w:right w:val="single" w:sz="4" w:space="0" w:color="auto"/>
            </w:tcBorders>
            <w:hideMark/>
          </w:tcPr>
          <w:p w14:paraId="63EA8B50" w14:textId="77777777" w:rsidR="000B4CAE" w:rsidRDefault="000B4CAE">
            <w:pPr>
              <w:pStyle w:val="TAL"/>
              <w:rPr>
                <w:sz w:val="16"/>
              </w:rPr>
            </w:pPr>
            <w:r>
              <w:rPr>
                <w:sz w:val="16"/>
              </w:rPr>
              <w:t>PLMN ID handling over N32</w:t>
            </w:r>
          </w:p>
        </w:tc>
        <w:tc>
          <w:tcPr>
            <w:tcW w:w="0" w:type="auto"/>
            <w:tcBorders>
              <w:top w:val="single" w:sz="4" w:space="0" w:color="auto"/>
              <w:left w:val="single" w:sz="4" w:space="0" w:color="auto"/>
              <w:bottom w:val="single" w:sz="4" w:space="0" w:color="auto"/>
              <w:right w:val="single" w:sz="4" w:space="0" w:color="auto"/>
            </w:tcBorders>
            <w:hideMark/>
          </w:tcPr>
          <w:p w14:paraId="37EF58D3"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2F6B8B" w14:textId="77777777" w:rsidR="000B4CAE" w:rsidRDefault="000B4CAE">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5A3DABFB" w14:textId="77777777" w:rsidR="000B4CAE" w:rsidRDefault="000B4CAE">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14:paraId="0AFB9906"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12A30AD"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A9A5135"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2A61E8"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2DFABA4E" w14:textId="77777777" w:rsidR="000B4CAE" w:rsidRDefault="000B4CAE">
            <w:pPr>
              <w:pStyle w:val="TAL"/>
              <w:rPr>
                <w:sz w:val="16"/>
              </w:rPr>
            </w:pPr>
            <w:r>
              <w:rPr>
                <w:sz w:val="16"/>
              </w:rPr>
              <w:t>revised</w:t>
            </w:r>
          </w:p>
        </w:tc>
      </w:tr>
      <w:tr w:rsidR="000B4CAE" w14:paraId="21B1E34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E384F1B" w14:textId="77777777" w:rsidR="000B4CAE" w:rsidRDefault="000B4CAE">
            <w:pPr>
              <w:pStyle w:val="TAL"/>
              <w:rPr>
                <w:sz w:val="16"/>
              </w:rPr>
            </w:pPr>
            <w:r>
              <w:rPr>
                <w:sz w:val="16"/>
              </w:rPr>
              <w:t>C4-205820</w:t>
            </w:r>
          </w:p>
        </w:tc>
        <w:tc>
          <w:tcPr>
            <w:tcW w:w="0" w:type="auto"/>
            <w:tcBorders>
              <w:top w:val="single" w:sz="4" w:space="0" w:color="auto"/>
              <w:left w:val="single" w:sz="4" w:space="0" w:color="auto"/>
              <w:bottom w:val="single" w:sz="4" w:space="0" w:color="auto"/>
              <w:right w:val="single" w:sz="4" w:space="0" w:color="auto"/>
            </w:tcBorders>
            <w:hideMark/>
          </w:tcPr>
          <w:p w14:paraId="213F8265" w14:textId="77777777" w:rsidR="000B4CAE" w:rsidRDefault="000B4CAE">
            <w:pPr>
              <w:pStyle w:val="TAL"/>
              <w:rPr>
                <w:sz w:val="16"/>
              </w:rPr>
            </w:pPr>
            <w:r>
              <w:rPr>
                <w:sz w:val="16"/>
              </w:rPr>
              <w:t>PLMN ID handling over N32</w:t>
            </w:r>
          </w:p>
        </w:tc>
        <w:tc>
          <w:tcPr>
            <w:tcW w:w="0" w:type="auto"/>
            <w:tcBorders>
              <w:top w:val="single" w:sz="4" w:space="0" w:color="auto"/>
              <w:left w:val="single" w:sz="4" w:space="0" w:color="auto"/>
              <w:bottom w:val="single" w:sz="4" w:space="0" w:color="auto"/>
              <w:right w:val="single" w:sz="4" w:space="0" w:color="auto"/>
            </w:tcBorders>
            <w:hideMark/>
          </w:tcPr>
          <w:p w14:paraId="1C7A3064"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9F1BB0" w14:textId="77777777" w:rsidR="000B4CAE" w:rsidRDefault="000B4CAE">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70F5DA9E" w14:textId="77777777" w:rsidR="000B4CAE" w:rsidRDefault="000B4CAE">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14:paraId="22D0DBA2" w14:textId="77777777" w:rsidR="000B4CAE" w:rsidRDefault="000B4CA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1868F9F"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240A253"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A022A4"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E5DDB45" w14:textId="77777777" w:rsidR="000B4CAE" w:rsidRDefault="000B4CAE">
            <w:pPr>
              <w:pStyle w:val="TAL"/>
              <w:rPr>
                <w:sz w:val="16"/>
              </w:rPr>
            </w:pPr>
            <w:r>
              <w:rPr>
                <w:sz w:val="16"/>
              </w:rPr>
              <w:t>agreed</w:t>
            </w:r>
          </w:p>
        </w:tc>
      </w:tr>
      <w:tr w:rsidR="000B4CAE" w14:paraId="1C41112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068BBFD" w14:textId="77777777" w:rsidR="000B4CAE" w:rsidRDefault="000B4CAE">
            <w:pPr>
              <w:pStyle w:val="TAL"/>
              <w:rPr>
                <w:sz w:val="16"/>
              </w:rPr>
            </w:pPr>
            <w:r>
              <w:rPr>
                <w:sz w:val="16"/>
              </w:rPr>
              <w:t>C4-205157</w:t>
            </w:r>
          </w:p>
        </w:tc>
        <w:tc>
          <w:tcPr>
            <w:tcW w:w="0" w:type="auto"/>
            <w:tcBorders>
              <w:top w:val="single" w:sz="4" w:space="0" w:color="auto"/>
              <w:left w:val="single" w:sz="4" w:space="0" w:color="auto"/>
              <w:bottom w:val="single" w:sz="4" w:space="0" w:color="auto"/>
              <w:right w:val="single" w:sz="4" w:space="0" w:color="auto"/>
            </w:tcBorders>
            <w:hideMark/>
          </w:tcPr>
          <w:p w14:paraId="0D009E4C" w14:textId="77777777" w:rsidR="000B4CAE" w:rsidRDefault="000B4CAE">
            <w:pPr>
              <w:pStyle w:val="TAL"/>
              <w:rPr>
                <w:sz w:val="16"/>
              </w:rPr>
            </w:pPr>
            <w:r>
              <w:rPr>
                <w:sz w:val="16"/>
              </w:rPr>
              <w:t>N32-f payload compression</w:t>
            </w:r>
          </w:p>
        </w:tc>
        <w:tc>
          <w:tcPr>
            <w:tcW w:w="0" w:type="auto"/>
            <w:tcBorders>
              <w:top w:val="single" w:sz="4" w:space="0" w:color="auto"/>
              <w:left w:val="single" w:sz="4" w:space="0" w:color="auto"/>
              <w:bottom w:val="single" w:sz="4" w:space="0" w:color="auto"/>
              <w:right w:val="single" w:sz="4" w:space="0" w:color="auto"/>
            </w:tcBorders>
            <w:hideMark/>
          </w:tcPr>
          <w:p w14:paraId="6BC584BA"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381B97A" w14:textId="77777777" w:rsidR="000B4CAE" w:rsidRDefault="000B4CAE">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72B531FE" w14:textId="77777777" w:rsidR="000B4CAE" w:rsidRDefault="000B4CAE">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tcPr>
          <w:p w14:paraId="2C4BD1B7"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B91771"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EC55293"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FD8315"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229A8084" w14:textId="77777777" w:rsidR="000B4CAE" w:rsidRDefault="000B4CAE">
            <w:pPr>
              <w:pStyle w:val="TAL"/>
              <w:rPr>
                <w:sz w:val="16"/>
              </w:rPr>
            </w:pPr>
            <w:r>
              <w:rPr>
                <w:sz w:val="16"/>
              </w:rPr>
              <w:t>revised</w:t>
            </w:r>
          </w:p>
        </w:tc>
      </w:tr>
      <w:tr w:rsidR="000B4CAE" w14:paraId="37E4B2A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73C1722" w14:textId="77777777" w:rsidR="000B4CAE" w:rsidRDefault="000B4CAE">
            <w:pPr>
              <w:pStyle w:val="TAL"/>
              <w:rPr>
                <w:sz w:val="16"/>
              </w:rPr>
            </w:pPr>
            <w:r>
              <w:rPr>
                <w:sz w:val="16"/>
              </w:rPr>
              <w:t>C4-205533</w:t>
            </w:r>
          </w:p>
        </w:tc>
        <w:tc>
          <w:tcPr>
            <w:tcW w:w="0" w:type="auto"/>
            <w:tcBorders>
              <w:top w:val="single" w:sz="4" w:space="0" w:color="auto"/>
              <w:left w:val="single" w:sz="4" w:space="0" w:color="auto"/>
              <w:bottom w:val="single" w:sz="4" w:space="0" w:color="auto"/>
              <w:right w:val="single" w:sz="4" w:space="0" w:color="auto"/>
            </w:tcBorders>
            <w:hideMark/>
          </w:tcPr>
          <w:p w14:paraId="27502089" w14:textId="77777777" w:rsidR="000B4CAE" w:rsidRDefault="000B4CAE">
            <w:pPr>
              <w:pStyle w:val="TAL"/>
              <w:rPr>
                <w:sz w:val="16"/>
              </w:rPr>
            </w:pPr>
            <w:r>
              <w:rPr>
                <w:sz w:val="16"/>
              </w:rPr>
              <w:t>N32-f payload</w:t>
            </w:r>
          </w:p>
        </w:tc>
        <w:tc>
          <w:tcPr>
            <w:tcW w:w="0" w:type="auto"/>
            <w:tcBorders>
              <w:top w:val="single" w:sz="4" w:space="0" w:color="auto"/>
              <w:left w:val="single" w:sz="4" w:space="0" w:color="auto"/>
              <w:bottom w:val="single" w:sz="4" w:space="0" w:color="auto"/>
              <w:right w:val="single" w:sz="4" w:space="0" w:color="auto"/>
            </w:tcBorders>
            <w:hideMark/>
          </w:tcPr>
          <w:p w14:paraId="47FCEF8D"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D7ECE83" w14:textId="77777777" w:rsidR="000B4CAE" w:rsidRDefault="000B4CAE">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14C54CB6" w14:textId="77777777" w:rsidR="000B4CAE" w:rsidRDefault="000B4CAE">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14:paraId="701CA2C7"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9DA322"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B88061F"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5FCB00"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51FB7C84" w14:textId="77777777" w:rsidR="000B4CAE" w:rsidRDefault="000B4CAE">
            <w:pPr>
              <w:pStyle w:val="TAL"/>
              <w:rPr>
                <w:sz w:val="16"/>
              </w:rPr>
            </w:pPr>
            <w:r>
              <w:rPr>
                <w:sz w:val="16"/>
              </w:rPr>
              <w:t>revised</w:t>
            </w:r>
          </w:p>
        </w:tc>
      </w:tr>
      <w:tr w:rsidR="000B4CAE" w14:paraId="0EF9385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BA6EE03" w14:textId="77777777" w:rsidR="000B4CAE" w:rsidRDefault="000B4CAE">
            <w:pPr>
              <w:pStyle w:val="TAL"/>
              <w:rPr>
                <w:sz w:val="16"/>
              </w:rPr>
            </w:pPr>
            <w:r>
              <w:rPr>
                <w:sz w:val="16"/>
              </w:rPr>
              <w:t>C4-205690</w:t>
            </w:r>
          </w:p>
        </w:tc>
        <w:tc>
          <w:tcPr>
            <w:tcW w:w="0" w:type="auto"/>
            <w:tcBorders>
              <w:top w:val="single" w:sz="4" w:space="0" w:color="auto"/>
              <w:left w:val="single" w:sz="4" w:space="0" w:color="auto"/>
              <w:bottom w:val="single" w:sz="4" w:space="0" w:color="auto"/>
              <w:right w:val="single" w:sz="4" w:space="0" w:color="auto"/>
            </w:tcBorders>
            <w:hideMark/>
          </w:tcPr>
          <w:p w14:paraId="2E05C328" w14:textId="77777777" w:rsidR="000B4CAE" w:rsidRDefault="000B4CAE">
            <w:pPr>
              <w:pStyle w:val="TAL"/>
              <w:rPr>
                <w:sz w:val="16"/>
              </w:rPr>
            </w:pPr>
            <w:r>
              <w:rPr>
                <w:sz w:val="16"/>
              </w:rPr>
              <w:t>N32-f payload compression</w:t>
            </w:r>
          </w:p>
        </w:tc>
        <w:tc>
          <w:tcPr>
            <w:tcW w:w="0" w:type="auto"/>
            <w:tcBorders>
              <w:top w:val="single" w:sz="4" w:space="0" w:color="auto"/>
              <w:left w:val="single" w:sz="4" w:space="0" w:color="auto"/>
              <w:bottom w:val="single" w:sz="4" w:space="0" w:color="auto"/>
              <w:right w:val="single" w:sz="4" w:space="0" w:color="auto"/>
            </w:tcBorders>
            <w:hideMark/>
          </w:tcPr>
          <w:p w14:paraId="2E1C95BF"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9A98D6A" w14:textId="77777777" w:rsidR="000B4CAE" w:rsidRDefault="000B4CAE">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18A2EADC" w14:textId="77777777" w:rsidR="000B4CAE" w:rsidRDefault="000B4CAE">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14:paraId="3D18BB1C"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8CEFC0F"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A8B1F4"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BFA3B2" w14:textId="77777777" w:rsidR="000B4CAE" w:rsidRDefault="000B4CAE">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1BF7DD80" w14:textId="77777777" w:rsidR="000B4CAE" w:rsidRDefault="000B4CAE">
            <w:pPr>
              <w:pStyle w:val="TAL"/>
              <w:rPr>
                <w:sz w:val="16"/>
              </w:rPr>
            </w:pPr>
            <w:r>
              <w:rPr>
                <w:sz w:val="16"/>
              </w:rPr>
              <w:t>agreed</w:t>
            </w:r>
          </w:p>
        </w:tc>
      </w:tr>
      <w:tr w:rsidR="000B4CAE" w14:paraId="17C4483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9F2337A" w14:textId="77777777" w:rsidR="000B4CAE" w:rsidRDefault="000B4CAE">
            <w:pPr>
              <w:pStyle w:val="TAL"/>
              <w:rPr>
                <w:sz w:val="16"/>
              </w:rPr>
            </w:pPr>
            <w:r>
              <w:rPr>
                <w:sz w:val="16"/>
              </w:rPr>
              <w:t>C4-205327</w:t>
            </w:r>
          </w:p>
        </w:tc>
        <w:tc>
          <w:tcPr>
            <w:tcW w:w="0" w:type="auto"/>
            <w:tcBorders>
              <w:top w:val="single" w:sz="4" w:space="0" w:color="auto"/>
              <w:left w:val="single" w:sz="4" w:space="0" w:color="auto"/>
              <w:bottom w:val="single" w:sz="4" w:space="0" w:color="auto"/>
              <w:right w:val="single" w:sz="4" w:space="0" w:color="auto"/>
            </w:tcBorders>
            <w:hideMark/>
          </w:tcPr>
          <w:p w14:paraId="2BAD7DB4" w14:textId="77777777" w:rsidR="000B4CAE" w:rsidRDefault="000B4CAE">
            <w:pPr>
              <w:pStyle w:val="TAL"/>
              <w:rPr>
                <w:sz w:val="16"/>
              </w:rPr>
            </w:pPr>
            <w:r>
              <w:rPr>
                <w:sz w:val="16"/>
              </w:rPr>
              <w:t>Update of the metaData</w:t>
            </w:r>
          </w:p>
        </w:tc>
        <w:tc>
          <w:tcPr>
            <w:tcW w:w="0" w:type="auto"/>
            <w:tcBorders>
              <w:top w:val="single" w:sz="4" w:space="0" w:color="auto"/>
              <w:left w:val="single" w:sz="4" w:space="0" w:color="auto"/>
              <w:bottom w:val="single" w:sz="4" w:space="0" w:color="auto"/>
              <w:right w:val="single" w:sz="4" w:space="0" w:color="auto"/>
            </w:tcBorders>
            <w:hideMark/>
          </w:tcPr>
          <w:p w14:paraId="39BC2693"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20BA7C" w14:textId="77777777" w:rsidR="000B4CAE" w:rsidRDefault="000B4CAE">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3C9EDBCC" w14:textId="77777777" w:rsidR="000B4CAE" w:rsidRDefault="000B4CAE">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tcPr>
          <w:p w14:paraId="3562F628"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8A2D3B"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FF5FBF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CFE9CD"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5494AB7" w14:textId="77777777" w:rsidR="000B4CAE" w:rsidRDefault="000B4CAE">
            <w:pPr>
              <w:pStyle w:val="TAL"/>
              <w:rPr>
                <w:sz w:val="16"/>
              </w:rPr>
            </w:pPr>
            <w:r>
              <w:rPr>
                <w:sz w:val="16"/>
              </w:rPr>
              <w:t>agreed</w:t>
            </w:r>
          </w:p>
        </w:tc>
      </w:tr>
      <w:tr w:rsidR="000B4CAE" w14:paraId="115D208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0142C71" w14:textId="77777777" w:rsidR="000B4CAE" w:rsidRDefault="000B4CAE">
            <w:pPr>
              <w:pStyle w:val="TAL"/>
              <w:rPr>
                <w:sz w:val="16"/>
              </w:rPr>
            </w:pPr>
            <w:r>
              <w:rPr>
                <w:sz w:val="16"/>
              </w:rPr>
              <w:t>C4-205328</w:t>
            </w:r>
          </w:p>
        </w:tc>
        <w:tc>
          <w:tcPr>
            <w:tcW w:w="0" w:type="auto"/>
            <w:tcBorders>
              <w:top w:val="single" w:sz="4" w:space="0" w:color="auto"/>
              <w:left w:val="single" w:sz="4" w:space="0" w:color="auto"/>
              <w:bottom w:val="single" w:sz="4" w:space="0" w:color="auto"/>
              <w:right w:val="single" w:sz="4" w:space="0" w:color="auto"/>
            </w:tcBorders>
            <w:hideMark/>
          </w:tcPr>
          <w:p w14:paraId="00F9D48E" w14:textId="77777777" w:rsidR="000B4CAE" w:rsidRDefault="000B4CAE">
            <w:pPr>
              <w:pStyle w:val="TAL"/>
              <w:rPr>
                <w:sz w:val="16"/>
              </w:rPr>
            </w:pPr>
            <w:r>
              <w:rPr>
                <w:sz w:val="16"/>
              </w:rPr>
              <w:t>Exchange of the modification policy</w:t>
            </w:r>
          </w:p>
        </w:tc>
        <w:tc>
          <w:tcPr>
            <w:tcW w:w="0" w:type="auto"/>
            <w:tcBorders>
              <w:top w:val="single" w:sz="4" w:space="0" w:color="auto"/>
              <w:left w:val="single" w:sz="4" w:space="0" w:color="auto"/>
              <w:bottom w:val="single" w:sz="4" w:space="0" w:color="auto"/>
              <w:right w:val="single" w:sz="4" w:space="0" w:color="auto"/>
            </w:tcBorders>
            <w:hideMark/>
          </w:tcPr>
          <w:p w14:paraId="0B5BF579"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E4EB0A" w14:textId="77777777" w:rsidR="000B4CAE" w:rsidRDefault="000B4CAE">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2619B9EF" w14:textId="77777777" w:rsidR="000B4CAE" w:rsidRDefault="000B4CAE">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tcPr>
          <w:p w14:paraId="43FED925"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DD39AF"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BFAAEDD"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132847"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8FD1D63" w14:textId="77777777" w:rsidR="000B4CAE" w:rsidRDefault="000B4CAE">
            <w:pPr>
              <w:pStyle w:val="TAL"/>
              <w:rPr>
                <w:sz w:val="16"/>
              </w:rPr>
            </w:pPr>
            <w:r>
              <w:rPr>
                <w:sz w:val="16"/>
              </w:rPr>
              <w:t>revised</w:t>
            </w:r>
          </w:p>
        </w:tc>
      </w:tr>
      <w:tr w:rsidR="000B4CAE" w14:paraId="6910A56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CB5B269" w14:textId="77777777" w:rsidR="000B4CAE" w:rsidRDefault="000B4CAE">
            <w:pPr>
              <w:pStyle w:val="TAL"/>
              <w:rPr>
                <w:sz w:val="16"/>
              </w:rPr>
            </w:pPr>
            <w:r>
              <w:rPr>
                <w:sz w:val="16"/>
              </w:rPr>
              <w:t>C4-205672</w:t>
            </w:r>
          </w:p>
        </w:tc>
        <w:tc>
          <w:tcPr>
            <w:tcW w:w="0" w:type="auto"/>
            <w:tcBorders>
              <w:top w:val="single" w:sz="4" w:space="0" w:color="auto"/>
              <w:left w:val="single" w:sz="4" w:space="0" w:color="auto"/>
              <w:bottom w:val="single" w:sz="4" w:space="0" w:color="auto"/>
              <w:right w:val="single" w:sz="4" w:space="0" w:color="auto"/>
            </w:tcBorders>
            <w:hideMark/>
          </w:tcPr>
          <w:p w14:paraId="218A380B" w14:textId="77777777" w:rsidR="000B4CAE" w:rsidRDefault="000B4CAE">
            <w:pPr>
              <w:pStyle w:val="TAL"/>
              <w:rPr>
                <w:sz w:val="16"/>
              </w:rPr>
            </w:pPr>
            <w:r>
              <w:rPr>
                <w:sz w:val="16"/>
              </w:rPr>
              <w:t>Exchange of the modification policy</w:t>
            </w:r>
          </w:p>
        </w:tc>
        <w:tc>
          <w:tcPr>
            <w:tcW w:w="0" w:type="auto"/>
            <w:tcBorders>
              <w:top w:val="single" w:sz="4" w:space="0" w:color="auto"/>
              <w:left w:val="single" w:sz="4" w:space="0" w:color="auto"/>
              <w:bottom w:val="single" w:sz="4" w:space="0" w:color="auto"/>
              <w:right w:val="single" w:sz="4" w:space="0" w:color="auto"/>
            </w:tcBorders>
            <w:hideMark/>
          </w:tcPr>
          <w:p w14:paraId="4E94C5ED"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79FD53" w14:textId="77777777" w:rsidR="000B4CAE" w:rsidRDefault="000B4CAE">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2EF82608" w14:textId="77777777" w:rsidR="000B4CAE" w:rsidRDefault="000B4CAE">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14:paraId="00D7C253"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468D37"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DA4777B"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88A2D9"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9DC074B" w14:textId="77777777" w:rsidR="000B4CAE" w:rsidRDefault="000B4CAE">
            <w:pPr>
              <w:pStyle w:val="TAL"/>
              <w:rPr>
                <w:sz w:val="16"/>
              </w:rPr>
            </w:pPr>
            <w:r>
              <w:rPr>
                <w:sz w:val="16"/>
              </w:rPr>
              <w:t>revised</w:t>
            </w:r>
          </w:p>
        </w:tc>
      </w:tr>
      <w:tr w:rsidR="000B4CAE" w14:paraId="4E297C9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EA571F9" w14:textId="77777777" w:rsidR="000B4CAE" w:rsidRDefault="000B4CAE">
            <w:pPr>
              <w:pStyle w:val="TAL"/>
              <w:rPr>
                <w:sz w:val="16"/>
              </w:rPr>
            </w:pPr>
            <w:r>
              <w:rPr>
                <w:sz w:val="16"/>
              </w:rPr>
              <w:t>C4-205719</w:t>
            </w:r>
          </w:p>
        </w:tc>
        <w:tc>
          <w:tcPr>
            <w:tcW w:w="0" w:type="auto"/>
            <w:tcBorders>
              <w:top w:val="single" w:sz="4" w:space="0" w:color="auto"/>
              <w:left w:val="single" w:sz="4" w:space="0" w:color="auto"/>
              <w:bottom w:val="single" w:sz="4" w:space="0" w:color="auto"/>
              <w:right w:val="single" w:sz="4" w:space="0" w:color="auto"/>
            </w:tcBorders>
            <w:hideMark/>
          </w:tcPr>
          <w:p w14:paraId="6C124156" w14:textId="77777777" w:rsidR="000B4CAE" w:rsidRDefault="000B4CAE">
            <w:pPr>
              <w:pStyle w:val="TAL"/>
              <w:rPr>
                <w:sz w:val="16"/>
              </w:rPr>
            </w:pPr>
            <w:r>
              <w:rPr>
                <w:sz w:val="16"/>
              </w:rPr>
              <w:t>Exchange of the modification policy</w:t>
            </w:r>
          </w:p>
        </w:tc>
        <w:tc>
          <w:tcPr>
            <w:tcW w:w="0" w:type="auto"/>
            <w:tcBorders>
              <w:top w:val="single" w:sz="4" w:space="0" w:color="auto"/>
              <w:left w:val="single" w:sz="4" w:space="0" w:color="auto"/>
              <w:bottom w:val="single" w:sz="4" w:space="0" w:color="auto"/>
              <w:right w:val="single" w:sz="4" w:space="0" w:color="auto"/>
            </w:tcBorders>
            <w:hideMark/>
          </w:tcPr>
          <w:p w14:paraId="13615EF4"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8480E6" w14:textId="77777777" w:rsidR="000B4CAE" w:rsidRDefault="000B4CAE">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0B51AB42" w14:textId="77777777" w:rsidR="000B4CAE" w:rsidRDefault="000B4CAE">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14:paraId="5723C330"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203FBD5"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DE0C35D"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B3AE55"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233F421" w14:textId="77777777" w:rsidR="000B4CAE" w:rsidRDefault="000B4CAE">
            <w:pPr>
              <w:pStyle w:val="TAL"/>
              <w:rPr>
                <w:sz w:val="16"/>
              </w:rPr>
            </w:pPr>
            <w:r>
              <w:rPr>
                <w:sz w:val="16"/>
              </w:rPr>
              <w:t>agreed</w:t>
            </w:r>
          </w:p>
        </w:tc>
      </w:tr>
      <w:tr w:rsidR="000B4CAE" w14:paraId="49AED23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89C93C7" w14:textId="77777777" w:rsidR="000B4CAE" w:rsidRDefault="000B4CAE">
            <w:pPr>
              <w:pStyle w:val="TAL"/>
              <w:rPr>
                <w:sz w:val="16"/>
              </w:rPr>
            </w:pPr>
            <w:r>
              <w:rPr>
                <w:sz w:val="16"/>
              </w:rPr>
              <w:t>C4-205329</w:t>
            </w:r>
          </w:p>
        </w:tc>
        <w:tc>
          <w:tcPr>
            <w:tcW w:w="0" w:type="auto"/>
            <w:tcBorders>
              <w:top w:val="single" w:sz="4" w:space="0" w:color="auto"/>
              <w:left w:val="single" w:sz="4" w:space="0" w:color="auto"/>
              <w:bottom w:val="single" w:sz="4" w:space="0" w:color="auto"/>
              <w:right w:val="single" w:sz="4" w:space="0" w:color="auto"/>
            </w:tcBorders>
            <w:hideMark/>
          </w:tcPr>
          <w:p w14:paraId="19DE0F9D" w14:textId="77777777" w:rsidR="000B4CAE" w:rsidRDefault="000B4CAE">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14:paraId="7709B719"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C23BB5" w14:textId="77777777" w:rsidR="000B4CAE" w:rsidRDefault="000B4CAE">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187971E3" w14:textId="77777777" w:rsidR="000B4CAE" w:rsidRDefault="000B4CAE">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tcPr>
          <w:p w14:paraId="0612D0DC"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E32EAA"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881DFB7"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702C8C"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F69D21F" w14:textId="77777777" w:rsidR="000B4CAE" w:rsidRDefault="000B4CAE">
            <w:pPr>
              <w:pStyle w:val="TAL"/>
              <w:rPr>
                <w:sz w:val="16"/>
              </w:rPr>
            </w:pPr>
            <w:r>
              <w:rPr>
                <w:sz w:val="16"/>
              </w:rPr>
              <w:t>agreed</w:t>
            </w:r>
          </w:p>
        </w:tc>
      </w:tr>
      <w:tr w:rsidR="000B4CAE" w14:paraId="4AF7CBD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2C46C6A" w14:textId="77777777" w:rsidR="000B4CAE" w:rsidRDefault="000B4CAE">
            <w:pPr>
              <w:pStyle w:val="TAL"/>
              <w:rPr>
                <w:sz w:val="16"/>
              </w:rPr>
            </w:pPr>
            <w:r>
              <w:rPr>
                <w:sz w:val="16"/>
              </w:rPr>
              <w:t>C4-205330</w:t>
            </w:r>
          </w:p>
        </w:tc>
        <w:tc>
          <w:tcPr>
            <w:tcW w:w="0" w:type="auto"/>
            <w:tcBorders>
              <w:top w:val="single" w:sz="4" w:space="0" w:color="auto"/>
              <w:left w:val="single" w:sz="4" w:space="0" w:color="auto"/>
              <w:bottom w:val="single" w:sz="4" w:space="0" w:color="auto"/>
              <w:right w:val="single" w:sz="4" w:space="0" w:color="auto"/>
            </w:tcBorders>
            <w:hideMark/>
          </w:tcPr>
          <w:p w14:paraId="547FFAD2" w14:textId="77777777" w:rsidR="000B4CAE" w:rsidRDefault="000B4CAE">
            <w:pPr>
              <w:pStyle w:val="TAL"/>
              <w:rPr>
                <w:sz w:val="16"/>
              </w:rPr>
            </w:pPr>
            <w:r>
              <w:rPr>
                <w:sz w:val="16"/>
              </w:rPr>
              <w:t>Update the description of IeType</w:t>
            </w:r>
          </w:p>
        </w:tc>
        <w:tc>
          <w:tcPr>
            <w:tcW w:w="0" w:type="auto"/>
            <w:tcBorders>
              <w:top w:val="single" w:sz="4" w:space="0" w:color="auto"/>
              <w:left w:val="single" w:sz="4" w:space="0" w:color="auto"/>
              <w:bottom w:val="single" w:sz="4" w:space="0" w:color="auto"/>
              <w:right w:val="single" w:sz="4" w:space="0" w:color="auto"/>
            </w:tcBorders>
            <w:hideMark/>
          </w:tcPr>
          <w:p w14:paraId="4CC61BBC"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22E624" w14:textId="77777777" w:rsidR="000B4CAE" w:rsidRDefault="000B4CAE">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40E3F408" w14:textId="77777777" w:rsidR="000B4CAE" w:rsidRDefault="000B4CAE">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tcPr>
          <w:p w14:paraId="0415A18A"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E2DB50"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6045E09"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984E2B"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DFBABBA" w14:textId="77777777" w:rsidR="000B4CAE" w:rsidRDefault="000B4CAE">
            <w:pPr>
              <w:pStyle w:val="TAL"/>
              <w:rPr>
                <w:sz w:val="16"/>
              </w:rPr>
            </w:pPr>
            <w:r>
              <w:rPr>
                <w:sz w:val="16"/>
              </w:rPr>
              <w:t>revised</w:t>
            </w:r>
          </w:p>
        </w:tc>
      </w:tr>
      <w:tr w:rsidR="000B4CAE" w14:paraId="1A70F83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F531B8C" w14:textId="77777777" w:rsidR="000B4CAE" w:rsidRDefault="000B4CAE">
            <w:pPr>
              <w:pStyle w:val="TAL"/>
              <w:rPr>
                <w:sz w:val="16"/>
              </w:rPr>
            </w:pPr>
            <w:r>
              <w:rPr>
                <w:sz w:val="16"/>
              </w:rPr>
              <w:t>C4-205675</w:t>
            </w:r>
          </w:p>
        </w:tc>
        <w:tc>
          <w:tcPr>
            <w:tcW w:w="0" w:type="auto"/>
            <w:tcBorders>
              <w:top w:val="single" w:sz="4" w:space="0" w:color="auto"/>
              <w:left w:val="single" w:sz="4" w:space="0" w:color="auto"/>
              <w:bottom w:val="single" w:sz="4" w:space="0" w:color="auto"/>
              <w:right w:val="single" w:sz="4" w:space="0" w:color="auto"/>
            </w:tcBorders>
            <w:hideMark/>
          </w:tcPr>
          <w:p w14:paraId="52547EAF" w14:textId="77777777" w:rsidR="000B4CAE" w:rsidRDefault="000B4CAE">
            <w:pPr>
              <w:pStyle w:val="TAL"/>
              <w:rPr>
                <w:sz w:val="16"/>
              </w:rPr>
            </w:pPr>
            <w:r>
              <w:rPr>
                <w:sz w:val="16"/>
              </w:rPr>
              <w:t>Update the description of IeType</w:t>
            </w:r>
          </w:p>
        </w:tc>
        <w:tc>
          <w:tcPr>
            <w:tcW w:w="0" w:type="auto"/>
            <w:tcBorders>
              <w:top w:val="single" w:sz="4" w:space="0" w:color="auto"/>
              <w:left w:val="single" w:sz="4" w:space="0" w:color="auto"/>
              <w:bottom w:val="single" w:sz="4" w:space="0" w:color="auto"/>
              <w:right w:val="single" w:sz="4" w:space="0" w:color="auto"/>
            </w:tcBorders>
            <w:hideMark/>
          </w:tcPr>
          <w:p w14:paraId="0E8CDB97"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D0E56E" w14:textId="77777777" w:rsidR="000B4CAE" w:rsidRDefault="000B4CAE">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04FE81EF" w14:textId="77777777" w:rsidR="000B4CAE" w:rsidRDefault="000B4CAE">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14:paraId="32CB608D"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43D9F0"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90CA86D"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A62813"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25C4FDF" w14:textId="77777777" w:rsidR="000B4CAE" w:rsidRDefault="000B4CAE">
            <w:pPr>
              <w:pStyle w:val="TAL"/>
              <w:rPr>
                <w:sz w:val="16"/>
              </w:rPr>
            </w:pPr>
            <w:r>
              <w:rPr>
                <w:sz w:val="16"/>
              </w:rPr>
              <w:t>revised</w:t>
            </w:r>
          </w:p>
        </w:tc>
      </w:tr>
      <w:tr w:rsidR="000B4CAE" w14:paraId="5AA9E5F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AEF9738" w14:textId="77777777" w:rsidR="000B4CAE" w:rsidRDefault="000B4CAE">
            <w:pPr>
              <w:pStyle w:val="TAL"/>
              <w:rPr>
                <w:sz w:val="16"/>
              </w:rPr>
            </w:pPr>
            <w:r>
              <w:rPr>
                <w:sz w:val="16"/>
              </w:rPr>
              <w:t>C4-205717</w:t>
            </w:r>
          </w:p>
        </w:tc>
        <w:tc>
          <w:tcPr>
            <w:tcW w:w="0" w:type="auto"/>
            <w:tcBorders>
              <w:top w:val="single" w:sz="4" w:space="0" w:color="auto"/>
              <w:left w:val="single" w:sz="4" w:space="0" w:color="auto"/>
              <w:bottom w:val="single" w:sz="4" w:space="0" w:color="auto"/>
              <w:right w:val="single" w:sz="4" w:space="0" w:color="auto"/>
            </w:tcBorders>
            <w:hideMark/>
          </w:tcPr>
          <w:p w14:paraId="54892A7E" w14:textId="77777777" w:rsidR="000B4CAE" w:rsidRDefault="000B4CAE">
            <w:pPr>
              <w:pStyle w:val="TAL"/>
              <w:rPr>
                <w:sz w:val="16"/>
              </w:rPr>
            </w:pPr>
            <w:r>
              <w:rPr>
                <w:sz w:val="16"/>
              </w:rPr>
              <w:t>Update the description of IeType</w:t>
            </w:r>
          </w:p>
        </w:tc>
        <w:tc>
          <w:tcPr>
            <w:tcW w:w="0" w:type="auto"/>
            <w:tcBorders>
              <w:top w:val="single" w:sz="4" w:space="0" w:color="auto"/>
              <w:left w:val="single" w:sz="4" w:space="0" w:color="auto"/>
              <w:bottom w:val="single" w:sz="4" w:space="0" w:color="auto"/>
              <w:right w:val="single" w:sz="4" w:space="0" w:color="auto"/>
            </w:tcBorders>
            <w:hideMark/>
          </w:tcPr>
          <w:p w14:paraId="2D2FF406"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B15243" w14:textId="77777777" w:rsidR="000B4CAE" w:rsidRDefault="000B4CAE">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64ADA423" w14:textId="77777777" w:rsidR="000B4CAE" w:rsidRDefault="000B4CAE">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14:paraId="747EBDB6"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D40D7A5"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B9D976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C628AD"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813622B" w14:textId="77777777" w:rsidR="000B4CAE" w:rsidRDefault="000B4CAE">
            <w:pPr>
              <w:pStyle w:val="TAL"/>
              <w:rPr>
                <w:sz w:val="16"/>
              </w:rPr>
            </w:pPr>
            <w:r>
              <w:rPr>
                <w:sz w:val="16"/>
              </w:rPr>
              <w:t>agreed</w:t>
            </w:r>
          </w:p>
        </w:tc>
      </w:tr>
      <w:tr w:rsidR="000B4CAE" w14:paraId="0384DCE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2E8D0A2" w14:textId="77777777" w:rsidR="000B4CAE" w:rsidRDefault="000B4CAE">
            <w:pPr>
              <w:pStyle w:val="TAL"/>
              <w:rPr>
                <w:sz w:val="16"/>
              </w:rPr>
            </w:pPr>
            <w:r>
              <w:rPr>
                <w:sz w:val="16"/>
              </w:rPr>
              <w:t>C4-205748</w:t>
            </w:r>
          </w:p>
        </w:tc>
        <w:tc>
          <w:tcPr>
            <w:tcW w:w="0" w:type="auto"/>
            <w:tcBorders>
              <w:top w:val="single" w:sz="4" w:space="0" w:color="auto"/>
              <w:left w:val="single" w:sz="4" w:space="0" w:color="auto"/>
              <w:bottom w:val="single" w:sz="4" w:space="0" w:color="auto"/>
              <w:right w:val="single" w:sz="4" w:space="0" w:color="auto"/>
            </w:tcBorders>
            <w:hideMark/>
          </w:tcPr>
          <w:p w14:paraId="7898B9C1" w14:textId="77777777" w:rsidR="000B4CAE" w:rsidRDefault="000B4CAE">
            <w:pPr>
              <w:pStyle w:val="TAL"/>
              <w:rPr>
                <w:sz w:val="16"/>
              </w:rPr>
            </w:pPr>
            <w:r>
              <w:rPr>
                <w:sz w:val="16"/>
              </w:rPr>
              <w:t>29.573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61B1854"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8101B2" w14:textId="77777777" w:rsidR="000B4CAE" w:rsidRDefault="000B4CAE">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782ABF76" w14:textId="77777777" w:rsidR="000B4CAE" w:rsidRDefault="000B4CAE">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tcPr>
          <w:p w14:paraId="1AFFFBBE"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6974D3"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DB3A377"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92B36B"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9F9E9A2" w14:textId="77777777" w:rsidR="000B4CAE" w:rsidRDefault="000B4CAE">
            <w:pPr>
              <w:pStyle w:val="TAL"/>
              <w:rPr>
                <w:sz w:val="16"/>
              </w:rPr>
            </w:pPr>
            <w:r>
              <w:rPr>
                <w:sz w:val="16"/>
              </w:rPr>
              <w:t>agreed</w:t>
            </w:r>
          </w:p>
        </w:tc>
      </w:tr>
      <w:tr w:rsidR="000B4CAE" w14:paraId="29DC1A9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B1C00F6" w14:textId="77777777" w:rsidR="000B4CAE" w:rsidRDefault="000B4CAE">
            <w:pPr>
              <w:pStyle w:val="TAL"/>
              <w:rPr>
                <w:sz w:val="16"/>
              </w:rPr>
            </w:pPr>
            <w:r>
              <w:rPr>
                <w:sz w:val="16"/>
              </w:rPr>
              <w:t>C4-205768</w:t>
            </w:r>
          </w:p>
        </w:tc>
        <w:tc>
          <w:tcPr>
            <w:tcW w:w="0" w:type="auto"/>
            <w:tcBorders>
              <w:top w:val="single" w:sz="4" w:space="0" w:color="auto"/>
              <w:left w:val="single" w:sz="4" w:space="0" w:color="auto"/>
              <w:bottom w:val="single" w:sz="4" w:space="0" w:color="auto"/>
              <w:right w:val="single" w:sz="4" w:space="0" w:color="auto"/>
            </w:tcBorders>
            <w:hideMark/>
          </w:tcPr>
          <w:p w14:paraId="1C5D8BD3" w14:textId="77777777" w:rsidR="000B4CAE" w:rsidRDefault="000B4CAE">
            <w:pPr>
              <w:pStyle w:val="TAL"/>
              <w:rPr>
                <w:sz w:val="16"/>
              </w:rPr>
            </w:pPr>
            <w:r>
              <w:rPr>
                <w:sz w:val="16"/>
              </w:rPr>
              <w:t>29.573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BC9E8CE"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F507CC" w14:textId="77777777" w:rsidR="000B4CAE" w:rsidRDefault="000B4CAE">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2238D23C" w14:textId="77777777" w:rsidR="000B4CAE" w:rsidRDefault="000B4CAE">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tcPr>
          <w:p w14:paraId="78E61951"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662A3E"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6F6311"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385525"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82761B4" w14:textId="77777777" w:rsidR="000B4CAE" w:rsidRDefault="000B4CAE">
            <w:pPr>
              <w:pStyle w:val="TAL"/>
              <w:rPr>
                <w:sz w:val="16"/>
              </w:rPr>
            </w:pPr>
            <w:r>
              <w:rPr>
                <w:sz w:val="16"/>
              </w:rPr>
              <w:t>withdrawn</w:t>
            </w:r>
          </w:p>
        </w:tc>
      </w:tr>
      <w:tr w:rsidR="000B4CAE" w14:paraId="097698C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BF42741" w14:textId="77777777" w:rsidR="000B4CAE" w:rsidRDefault="000B4CAE">
            <w:pPr>
              <w:pStyle w:val="TAL"/>
              <w:rPr>
                <w:sz w:val="16"/>
              </w:rPr>
            </w:pPr>
            <w:r>
              <w:rPr>
                <w:sz w:val="16"/>
              </w:rPr>
              <w:t>C4-205053</w:t>
            </w:r>
          </w:p>
        </w:tc>
        <w:tc>
          <w:tcPr>
            <w:tcW w:w="0" w:type="auto"/>
            <w:tcBorders>
              <w:top w:val="single" w:sz="4" w:space="0" w:color="auto"/>
              <w:left w:val="single" w:sz="4" w:space="0" w:color="auto"/>
              <w:bottom w:val="single" w:sz="4" w:space="0" w:color="auto"/>
              <w:right w:val="single" w:sz="4" w:space="0" w:color="auto"/>
            </w:tcBorders>
            <w:hideMark/>
          </w:tcPr>
          <w:p w14:paraId="6092EF1C" w14:textId="77777777" w:rsidR="000B4CAE" w:rsidRDefault="000B4CAE">
            <w:pPr>
              <w:pStyle w:val="TAL"/>
              <w:rPr>
                <w:sz w:val="16"/>
              </w:rPr>
            </w:pPr>
            <w:r>
              <w:rPr>
                <w:sz w:val="16"/>
              </w:rPr>
              <w:t>Misc Corrections</w:t>
            </w:r>
          </w:p>
        </w:tc>
        <w:tc>
          <w:tcPr>
            <w:tcW w:w="0" w:type="auto"/>
            <w:tcBorders>
              <w:top w:val="single" w:sz="4" w:space="0" w:color="auto"/>
              <w:left w:val="single" w:sz="4" w:space="0" w:color="auto"/>
              <w:bottom w:val="single" w:sz="4" w:space="0" w:color="auto"/>
              <w:right w:val="single" w:sz="4" w:space="0" w:color="auto"/>
            </w:tcBorders>
            <w:hideMark/>
          </w:tcPr>
          <w:p w14:paraId="7FEBE0CE" w14:textId="77777777" w:rsidR="000B4CAE" w:rsidRDefault="000B4CA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171C44A9" w14:textId="77777777" w:rsidR="000B4CAE" w:rsidRDefault="000B4CAE">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3282CAC2" w14:textId="77777777" w:rsidR="000B4CAE" w:rsidRDefault="000B4CAE">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tcPr>
          <w:p w14:paraId="5EA93344"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2099C9"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9B884F2"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D0F1FC" w14:textId="77777777" w:rsidR="000B4CAE" w:rsidRDefault="000B4CAE">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14:paraId="38E0219F" w14:textId="77777777" w:rsidR="000B4CAE" w:rsidRDefault="000B4CAE">
            <w:pPr>
              <w:pStyle w:val="TAL"/>
              <w:rPr>
                <w:sz w:val="16"/>
              </w:rPr>
            </w:pPr>
            <w:r>
              <w:rPr>
                <w:sz w:val="16"/>
              </w:rPr>
              <w:t>revised</w:t>
            </w:r>
          </w:p>
        </w:tc>
      </w:tr>
      <w:tr w:rsidR="000B4CAE" w14:paraId="2A33332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5CF8666" w14:textId="77777777" w:rsidR="000B4CAE" w:rsidRDefault="000B4CAE">
            <w:pPr>
              <w:pStyle w:val="TAL"/>
              <w:rPr>
                <w:sz w:val="16"/>
              </w:rPr>
            </w:pPr>
            <w:r>
              <w:rPr>
                <w:sz w:val="16"/>
              </w:rPr>
              <w:t>C4-205597</w:t>
            </w:r>
          </w:p>
        </w:tc>
        <w:tc>
          <w:tcPr>
            <w:tcW w:w="0" w:type="auto"/>
            <w:tcBorders>
              <w:top w:val="single" w:sz="4" w:space="0" w:color="auto"/>
              <w:left w:val="single" w:sz="4" w:space="0" w:color="auto"/>
              <w:bottom w:val="single" w:sz="4" w:space="0" w:color="auto"/>
              <w:right w:val="single" w:sz="4" w:space="0" w:color="auto"/>
            </w:tcBorders>
            <w:hideMark/>
          </w:tcPr>
          <w:p w14:paraId="2563BFD0" w14:textId="77777777" w:rsidR="000B4CAE" w:rsidRDefault="000B4CAE">
            <w:pPr>
              <w:pStyle w:val="TAL"/>
              <w:rPr>
                <w:sz w:val="16"/>
              </w:rPr>
            </w:pPr>
            <w:r>
              <w:rPr>
                <w:sz w:val="16"/>
              </w:rPr>
              <w:t>Misc Corrections</w:t>
            </w:r>
          </w:p>
        </w:tc>
        <w:tc>
          <w:tcPr>
            <w:tcW w:w="0" w:type="auto"/>
            <w:tcBorders>
              <w:top w:val="single" w:sz="4" w:space="0" w:color="auto"/>
              <w:left w:val="single" w:sz="4" w:space="0" w:color="auto"/>
              <w:bottom w:val="single" w:sz="4" w:space="0" w:color="auto"/>
              <w:right w:val="single" w:sz="4" w:space="0" w:color="auto"/>
            </w:tcBorders>
            <w:hideMark/>
          </w:tcPr>
          <w:p w14:paraId="7EC25059" w14:textId="77777777" w:rsidR="000B4CAE" w:rsidRDefault="000B4CAE">
            <w:pPr>
              <w:pStyle w:val="TAL"/>
              <w:rPr>
                <w:sz w:val="16"/>
              </w:rPr>
            </w:pPr>
            <w:r>
              <w:rPr>
                <w:sz w:val="16"/>
              </w:rPr>
              <w:t>Hewlett-Packard Enterprise,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7F91529A" w14:textId="77777777" w:rsidR="000B4CAE" w:rsidRDefault="000B4CAE">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051AC9EC" w14:textId="77777777" w:rsidR="000B4CAE" w:rsidRDefault="000B4CAE">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14:paraId="6FC10C78"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08381A"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25D157C"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0E204D" w14:textId="77777777" w:rsidR="000B4CAE" w:rsidRDefault="000B4CAE">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14:paraId="20F9CCD1" w14:textId="77777777" w:rsidR="000B4CAE" w:rsidRDefault="000B4CAE">
            <w:pPr>
              <w:pStyle w:val="TAL"/>
              <w:rPr>
                <w:sz w:val="16"/>
              </w:rPr>
            </w:pPr>
            <w:r>
              <w:rPr>
                <w:sz w:val="16"/>
              </w:rPr>
              <w:t>agreed</w:t>
            </w:r>
          </w:p>
        </w:tc>
      </w:tr>
      <w:tr w:rsidR="000B4CAE" w14:paraId="6F00646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93E7F71" w14:textId="77777777" w:rsidR="000B4CAE" w:rsidRDefault="000B4CAE">
            <w:pPr>
              <w:pStyle w:val="TAL"/>
              <w:rPr>
                <w:sz w:val="16"/>
              </w:rPr>
            </w:pPr>
            <w:r>
              <w:rPr>
                <w:sz w:val="16"/>
              </w:rPr>
              <w:t>C4-205073</w:t>
            </w:r>
          </w:p>
        </w:tc>
        <w:tc>
          <w:tcPr>
            <w:tcW w:w="0" w:type="auto"/>
            <w:tcBorders>
              <w:top w:val="single" w:sz="4" w:space="0" w:color="auto"/>
              <w:left w:val="single" w:sz="4" w:space="0" w:color="auto"/>
              <w:bottom w:val="single" w:sz="4" w:space="0" w:color="auto"/>
              <w:right w:val="single" w:sz="4" w:space="0" w:color="auto"/>
            </w:tcBorders>
            <w:hideMark/>
          </w:tcPr>
          <w:p w14:paraId="3DABD9D5" w14:textId="77777777" w:rsidR="000B4CAE" w:rsidRDefault="000B4CAE">
            <w:pPr>
              <w:pStyle w:val="TAL"/>
              <w:rPr>
                <w:sz w:val="16"/>
              </w:rPr>
            </w:pPr>
            <w:r>
              <w:rPr>
                <w:sz w:val="16"/>
              </w:rPr>
              <w:t>Removal of the reference to ETSI Forge</w:t>
            </w:r>
          </w:p>
        </w:tc>
        <w:tc>
          <w:tcPr>
            <w:tcW w:w="0" w:type="auto"/>
            <w:tcBorders>
              <w:top w:val="single" w:sz="4" w:space="0" w:color="auto"/>
              <w:left w:val="single" w:sz="4" w:space="0" w:color="auto"/>
              <w:bottom w:val="single" w:sz="4" w:space="0" w:color="auto"/>
              <w:right w:val="single" w:sz="4" w:space="0" w:color="auto"/>
            </w:tcBorders>
            <w:hideMark/>
          </w:tcPr>
          <w:p w14:paraId="04D09AAC" w14:textId="77777777" w:rsidR="000B4CAE" w:rsidRDefault="000B4CA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51CA673D" w14:textId="77777777" w:rsidR="000B4CAE" w:rsidRDefault="000B4CAE">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5CE7762F" w14:textId="77777777" w:rsidR="000B4CAE" w:rsidRDefault="000B4CAE">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tcPr>
          <w:p w14:paraId="36ADDFE9"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73CAA1"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0316C4A"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1418A4"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5022989" w14:textId="77777777" w:rsidR="000B4CAE" w:rsidRDefault="000B4CAE">
            <w:pPr>
              <w:pStyle w:val="TAL"/>
              <w:rPr>
                <w:sz w:val="16"/>
              </w:rPr>
            </w:pPr>
            <w:r>
              <w:rPr>
                <w:sz w:val="16"/>
              </w:rPr>
              <w:t>agreed</w:t>
            </w:r>
          </w:p>
        </w:tc>
      </w:tr>
      <w:tr w:rsidR="000B4CAE" w14:paraId="1CF6823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D19ACF2" w14:textId="77777777" w:rsidR="000B4CAE" w:rsidRDefault="000B4CAE">
            <w:pPr>
              <w:pStyle w:val="TAL"/>
              <w:rPr>
                <w:sz w:val="16"/>
              </w:rPr>
            </w:pPr>
            <w:r>
              <w:rPr>
                <w:sz w:val="16"/>
              </w:rPr>
              <w:t>C4-205105</w:t>
            </w:r>
          </w:p>
        </w:tc>
        <w:tc>
          <w:tcPr>
            <w:tcW w:w="0" w:type="auto"/>
            <w:tcBorders>
              <w:top w:val="single" w:sz="4" w:space="0" w:color="auto"/>
              <w:left w:val="single" w:sz="4" w:space="0" w:color="auto"/>
              <w:bottom w:val="single" w:sz="4" w:space="0" w:color="auto"/>
              <w:right w:val="single" w:sz="4" w:space="0" w:color="auto"/>
            </w:tcBorders>
            <w:hideMark/>
          </w:tcPr>
          <w:p w14:paraId="5D0CA9C9" w14:textId="77777777" w:rsidR="000B4CAE" w:rsidRDefault="000B4CAE">
            <w:pPr>
              <w:pStyle w:val="TAL"/>
              <w:rPr>
                <w:sz w:val="16"/>
              </w:rPr>
            </w:pPr>
            <w:r>
              <w:rPr>
                <w:sz w:val="16"/>
              </w:rPr>
              <w:t>Corrections on Subscription and Notification</w:t>
            </w:r>
          </w:p>
        </w:tc>
        <w:tc>
          <w:tcPr>
            <w:tcW w:w="0" w:type="auto"/>
            <w:tcBorders>
              <w:top w:val="single" w:sz="4" w:space="0" w:color="auto"/>
              <w:left w:val="single" w:sz="4" w:space="0" w:color="auto"/>
              <w:bottom w:val="single" w:sz="4" w:space="0" w:color="auto"/>
              <w:right w:val="single" w:sz="4" w:space="0" w:color="auto"/>
            </w:tcBorders>
            <w:hideMark/>
          </w:tcPr>
          <w:p w14:paraId="49DA772F"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1B26E1" w14:textId="77777777" w:rsidR="000B4CAE" w:rsidRDefault="000B4CAE">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75AF79A6" w14:textId="77777777" w:rsidR="000B4CAE" w:rsidRDefault="000B4CAE">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tcPr>
          <w:p w14:paraId="67DAD56E"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3ACE2D"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8047FCB"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A77AB8" w14:textId="77777777" w:rsidR="000B4CAE" w:rsidRDefault="000B4CAE">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14:paraId="171BB4DF" w14:textId="77777777" w:rsidR="000B4CAE" w:rsidRDefault="000B4CAE">
            <w:pPr>
              <w:pStyle w:val="TAL"/>
              <w:rPr>
                <w:sz w:val="16"/>
              </w:rPr>
            </w:pPr>
            <w:r>
              <w:rPr>
                <w:sz w:val="16"/>
              </w:rPr>
              <w:t>revised</w:t>
            </w:r>
          </w:p>
        </w:tc>
      </w:tr>
      <w:tr w:rsidR="000B4CAE" w14:paraId="1C9B0F6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7ED479A" w14:textId="77777777" w:rsidR="000B4CAE" w:rsidRDefault="000B4CAE">
            <w:pPr>
              <w:pStyle w:val="TAL"/>
              <w:rPr>
                <w:sz w:val="16"/>
              </w:rPr>
            </w:pPr>
            <w:r>
              <w:rPr>
                <w:sz w:val="16"/>
              </w:rPr>
              <w:t>C4-205625</w:t>
            </w:r>
          </w:p>
        </w:tc>
        <w:tc>
          <w:tcPr>
            <w:tcW w:w="0" w:type="auto"/>
            <w:tcBorders>
              <w:top w:val="single" w:sz="4" w:space="0" w:color="auto"/>
              <w:left w:val="single" w:sz="4" w:space="0" w:color="auto"/>
              <w:bottom w:val="single" w:sz="4" w:space="0" w:color="auto"/>
              <w:right w:val="single" w:sz="4" w:space="0" w:color="auto"/>
            </w:tcBorders>
            <w:hideMark/>
          </w:tcPr>
          <w:p w14:paraId="24E0A275" w14:textId="77777777" w:rsidR="000B4CAE" w:rsidRDefault="000B4CAE">
            <w:pPr>
              <w:pStyle w:val="TAL"/>
              <w:rPr>
                <w:sz w:val="16"/>
              </w:rPr>
            </w:pPr>
            <w:r>
              <w:rPr>
                <w:sz w:val="16"/>
              </w:rPr>
              <w:t>Corrections on Subscription and Notification</w:t>
            </w:r>
          </w:p>
        </w:tc>
        <w:tc>
          <w:tcPr>
            <w:tcW w:w="0" w:type="auto"/>
            <w:tcBorders>
              <w:top w:val="single" w:sz="4" w:space="0" w:color="auto"/>
              <w:left w:val="single" w:sz="4" w:space="0" w:color="auto"/>
              <w:bottom w:val="single" w:sz="4" w:space="0" w:color="auto"/>
              <w:right w:val="single" w:sz="4" w:space="0" w:color="auto"/>
            </w:tcBorders>
            <w:hideMark/>
          </w:tcPr>
          <w:p w14:paraId="58C52F3B"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B1C446" w14:textId="77777777" w:rsidR="000B4CAE" w:rsidRDefault="000B4CAE">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01C3831B" w14:textId="77777777" w:rsidR="000B4CAE" w:rsidRDefault="000B4CAE">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14:paraId="448955D6"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AEC0F8"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22DCCD9"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188A1B" w14:textId="77777777" w:rsidR="000B4CAE" w:rsidRDefault="000B4CAE">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14:paraId="32770F84" w14:textId="77777777" w:rsidR="000B4CAE" w:rsidRDefault="000B4CAE">
            <w:pPr>
              <w:pStyle w:val="TAL"/>
              <w:rPr>
                <w:sz w:val="16"/>
              </w:rPr>
            </w:pPr>
            <w:r>
              <w:rPr>
                <w:sz w:val="16"/>
              </w:rPr>
              <w:t>agreed</w:t>
            </w:r>
          </w:p>
        </w:tc>
      </w:tr>
      <w:tr w:rsidR="000B4CAE" w14:paraId="2BF856D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3AA8ABC" w14:textId="77777777" w:rsidR="000B4CAE" w:rsidRDefault="000B4CAE">
            <w:pPr>
              <w:pStyle w:val="TAL"/>
              <w:rPr>
                <w:sz w:val="16"/>
              </w:rPr>
            </w:pPr>
            <w:r>
              <w:rPr>
                <w:sz w:val="16"/>
              </w:rPr>
              <w:t>C4-205106</w:t>
            </w:r>
          </w:p>
        </w:tc>
        <w:tc>
          <w:tcPr>
            <w:tcW w:w="0" w:type="auto"/>
            <w:tcBorders>
              <w:top w:val="single" w:sz="4" w:space="0" w:color="auto"/>
              <w:left w:val="single" w:sz="4" w:space="0" w:color="auto"/>
              <w:bottom w:val="single" w:sz="4" w:space="0" w:color="auto"/>
              <w:right w:val="single" w:sz="4" w:space="0" w:color="auto"/>
            </w:tcBorders>
            <w:hideMark/>
          </w:tcPr>
          <w:p w14:paraId="4098F722" w14:textId="77777777" w:rsidR="000B4CAE" w:rsidRDefault="000B4CAE">
            <w:pPr>
              <w:pStyle w:val="TAL"/>
              <w:rPr>
                <w:sz w:val="16"/>
              </w:rPr>
            </w:pPr>
            <w:r>
              <w:rPr>
                <w:sz w:val="16"/>
              </w:rPr>
              <w:t>Corrections on yaml of Nudsf_DataRepository OpenAPI</w:t>
            </w:r>
          </w:p>
        </w:tc>
        <w:tc>
          <w:tcPr>
            <w:tcW w:w="0" w:type="auto"/>
            <w:tcBorders>
              <w:top w:val="single" w:sz="4" w:space="0" w:color="auto"/>
              <w:left w:val="single" w:sz="4" w:space="0" w:color="auto"/>
              <w:bottom w:val="single" w:sz="4" w:space="0" w:color="auto"/>
              <w:right w:val="single" w:sz="4" w:space="0" w:color="auto"/>
            </w:tcBorders>
            <w:hideMark/>
          </w:tcPr>
          <w:p w14:paraId="474DACF7"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F162DD" w14:textId="77777777" w:rsidR="000B4CAE" w:rsidRDefault="000B4CAE">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0C6A77AE" w14:textId="77777777" w:rsidR="000B4CAE" w:rsidRDefault="000B4CAE">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tcPr>
          <w:p w14:paraId="6B7DF4F2"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2AE498"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A907EA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578191" w14:textId="77777777" w:rsidR="000B4CAE" w:rsidRDefault="000B4CAE">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14:paraId="3C127AA8" w14:textId="77777777" w:rsidR="000B4CAE" w:rsidRDefault="000B4CAE">
            <w:pPr>
              <w:pStyle w:val="TAL"/>
              <w:rPr>
                <w:sz w:val="16"/>
              </w:rPr>
            </w:pPr>
            <w:r>
              <w:rPr>
                <w:sz w:val="16"/>
              </w:rPr>
              <w:t>revised</w:t>
            </w:r>
          </w:p>
        </w:tc>
      </w:tr>
      <w:tr w:rsidR="000B4CAE" w14:paraId="4DD3C09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128982C" w14:textId="77777777" w:rsidR="000B4CAE" w:rsidRDefault="000B4CAE">
            <w:pPr>
              <w:pStyle w:val="TAL"/>
              <w:rPr>
                <w:sz w:val="16"/>
              </w:rPr>
            </w:pPr>
            <w:r>
              <w:rPr>
                <w:sz w:val="16"/>
              </w:rPr>
              <w:t>C4-205626</w:t>
            </w:r>
          </w:p>
        </w:tc>
        <w:tc>
          <w:tcPr>
            <w:tcW w:w="0" w:type="auto"/>
            <w:tcBorders>
              <w:top w:val="single" w:sz="4" w:space="0" w:color="auto"/>
              <w:left w:val="single" w:sz="4" w:space="0" w:color="auto"/>
              <w:bottom w:val="single" w:sz="4" w:space="0" w:color="auto"/>
              <w:right w:val="single" w:sz="4" w:space="0" w:color="auto"/>
            </w:tcBorders>
            <w:hideMark/>
          </w:tcPr>
          <w:p w14:paraId="3D62CBEB" w14:textId="77777777" w:rsidR="000B4CAE" w:rsidRDefault="000B4CAE">
            <w:pPr>
              <w:pStyle w:val="TAL"/>
              <w:rPr>
                <w:sz w:val="16"/>
              </w:rPr>
            </w:pPr>
            <w:r>
              <w:rPr>
                <w:sz w:val="16"/>
              </w:rPr>
              <w:t>Corrections on yaml of Nudsf_DataRepository OpenAPI</w:t>
            </w:r>
          </w:p>
        </w:tc>
        <w:tc>
          <w:tcPr>
            <w:tcW w:w="0" w:type="auto"/>
            <w:tcBorders>
              <w:top w:val="single" w:sz="4" w:space="0" w:color="auto"/>
              <w:left w:val="single" w:sz="4" w:space="0" w:color="auto"/>
              <w:bottom w:val="single" w:sz="4" w:space="0" w:color="auto"/>
              <w:right w:val="single" w:sz="4" w:space="0" w:color="auto"/>
            </w:tcBorders>
            <w:hideMark/>
          </w:tcPr>
          <w:p w14:paraId="1235BAA2"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459E89" w14:textId="77777777" w:rsidR="000B4CAE" w:rsidRDefault="000B4CAE">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33DFC4C3" w14:textId="77777777" w:rsidR="000B4CAE" w:rsidRDefault="000B4CAE">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14:paraId="2A8C4242"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D6BA83"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BE19F2"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F61108" w14:textId="77777777" w:rsidR="000B4CAE" w:rsidRDefault="000B4CAE">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14:paraId="42F861FB" w14:textId="77777777" w:rsidR="000B4CAE" w:rsidRDefault="000B4CAE">
            <w:pPr>
              <w:pStyle w:val="TAL"/>
              <w:rPr>
                <w:sz w:val="16"/>
              </w:rPr>
            </w:pPr>
            <w:r>
              <w:rPr>
                <w:sz w:val="16"/>
              </w:rPr>
              <w:t>agreed</w:t>
            </w:r>
          </w:p>
        </w:tc>
      </w:tr>
      <w:tr w:rsidR="000B4CAE" w14:paraId="3BC3478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F910620" w14:textId="77777777" w:rsidR="000B4CAE" w:rsidRDefault="000B4CAE">
            <w:pPr>
              <w:pStyle w:val="TAL"/>
              <w:rPr>
                <w:sz w:val="16"/>
              </w:rPr>
            </w:pPr>
            <w:r>
              <w:rPr>
                <w:sz w:val="16"/>
              </w:rPr>
              <w:t>C4-205107</w:t>
            </w:r>
          </w:p>
        </w:tc>
        <w:tc>
          <w:tcPr>
            <w:tcW w:w="0" w:type="auto"/>
            <w:tcBorders>
              <w:top w:val="single" w:sz="4" w:space="0" w:color="auto"/>
              <w:left w:val="single" w:sz="4" w:space="0" w:color="auto"/>
              <w:bottom w:val="single" w:sz="4" w:space="0" w:color="auto"/>
              <w:right w:val="single" w:sz="4" w:space="0" w:color="auto"/>
            </w:tcBorders>
            <w:hideMark/>
          </w:tcPr>
          <w:p w14:paraId="09A4D138" w14:textId="77777777" w:rsidR="000B4CAE" w:rsidRDefault="000B4CAE">
            <w:pPr>
              <w:pStyle w:val="TAL"/>
              <w:rPr>
                <w:sz w:val="16"/>
              </w:rPr>
            </w:pPr>
            <w:r>
              <w:rPr>
                <w:sz w:val="16"/>
              </w:rPr>
              <w:t>Define Unsubscription to notifications serivce operation</w:t>
            </w:r>
          </w:p>
        </w:tc>
        <w:tc>
          <w:tcPr>
            <w:tcW w:w="0" w:type="auto"/>
            <w:tcBorders>
              <w:top w:val="single" w:sz="4" w:space="0" w:color="auto"/>
              <w:left w:val="single" w:sz="4" w:space="0" w:color="auto"/>
              <w:bottom w:val="single" w:sz="4" w:space="0" w:color="auto"/>
              <w:right w:val="single" w:sz="4" w:space="0" w:color="auto"/>
            </w:tcBorders>
            <w:hideMark/>
          </w:tcPr>
          <w:p w14:paraId="12FB11C9"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E60796" w14:textId="77777777" w:rsidR="000B4CAE" w:rsidRDefault="000B4CAE">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47BDEED7" w14:textId="77777777" w:rsidR="000B4CAE" w:rsidRDefault="000B4CAE">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tcPr>
          <w:p w14:paraId="5C8096C7"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2546FB"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D20DA3C"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60FB7B" w14:textId="77777777" w:rsidR="000B4CAE" w:rsidRDefault="000B4CAE">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14:paraId="239C3C55" w14:textId="77777777" w:rsidR="000B4CAE" w:rsidRDefault="000B4CAE">
            <w:pPr>
              <w:pStyle w:val="TAL"/>
              <w:rPr>
                <w:sz w:val="16"/>
              </w:rPr>
            </w:pPr>
            <w:r>
              <w:rPr>
                <w:sz w:val="16"/>
              </w:rPr>
              <w:t>revised</w:t>
            </w:r>
          </w:p>
        </w:tc>
      </w:tr>
      <w:tr w:rsidR="000B4CAE" w14:paraId="1C72432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D9B9BD9" w14:textId="77777777" w:rsidR="000B4CAE" w:rsidRDefault="000B4CAE">
            <w:pPr>
              <w:pStyle w:val="TAL"/>
              <w:rPr>
                <w:sz w:val="16"/>
              </w:rPr>
            </w:pPr>
            <w:r>
              <w:rPr>
                <w:sz w:val="16"/>
              </w:rPr>
              <w:t>C4-205627</w:t>
            </w:r>
          </w:p>
        </w:tc>
        <w:tc>
          <w:tcPr>
            <w:tcW w:w="0" w:type="auto"/>
            <w:tcBorders>
              <w:top w:val="single" w:sz="4" w:space="0" w:color="auto"/>
              <w:left w:val="single" w:sz="4" w:space="0" w:color="auto"/>
              <w:bottom w:val="single" w:sz="4" w:space="0" w:color="auto"/>
              <w:right w:val="single" w:sz="4" w:space="0" w:color="auto"/>
            </w:tcBorders>
            <w:hideMark/>
          </w:tcPr>
          <w:p w14:paraId="65B6A833" w14:textId="77777777" w:rsidR="000B4CAE" w:rsidRDefault="000B4CAE">
            <w:pPr>
              <w:pStyle w:val="TAL"/>
              <w:rPr>
                <w:sz w:val="16"/>
              </w:rPr>
            </w:pPr>
            <w:r>
              <w:rPr>
                <w:sz w:val="16"/>
              </w:rPr>
              <w:t>Define Unsubscription to notifications serivce operation</w:t>
            </w:r>
          </w:p>
        </w:tc>
        <w:tc>
          <w:tcPr>
            <w:tcW w:w="0" w:type="auto"/>
            <w:tcBorders>
              <w:top w:val="single" w:sz="4" w:space="0" w:color="auto"/>
              <w:left w:val="single" w:sz="4" w:space="0" w:color="auto"/>
              <w:bottom w:val="single" w:sz="4" w:space="0" w:color="auto"/>
              <w:right w:val="single" w:sz="4" w:space="0" w:color="auto"/>
            </w:tcBorders>
            <w:hideMark/>
          </w:tcPr>
          <w:p w14:paraId="2B5F9A99"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BAB2E8" w14:textId="77777777" w:rsidR="000B4CAE" w:rsidRDefault="000B4CAE">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4E6E2128" w14:textId="77777777" w:rsidR="000B4CAE" w:rsidRDefault="000B4CAE">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14:paraId="71FAE22E"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C3F912"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936F2D8"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0F1101" w14:textId="77777777" w:rsidR="000B4CAE" w:rsidRDefault="000B4CAE">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14:paraId="390C003F" w14:textId="77777777" w:rsidR="000B4CAE" w:rsidRDefault="000B4CAE">
            <w:pPr>
              <w:pStyle w:val="TAL"/>
              <w:rPr>
                <w:sz w:val="16"/>
              </w:rPr>
            </w:pPr>
            <w:r>
              <w:rPr>
                <w:sz w:val="16"/>
              </w:rPr>
              <w:t>agreed</w:t>
            </w:r>
          </w:p>
        </w:tc>
      </w:tr>
      <w:tr w:rsidR="000B4CAE" w14:paraId="2D92624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687404D" w14:textId="77777777" w:rsidR="000B4CAE" w:rsidRDefault="000B4CAE">
            <w:pPr>
              <w:pStyle w:val="TAL"/>
              <w:rPr>
                <w:sz w:val="16"/>
              </w:rPr>
            </w:pPr>
            <w:r>
              <w:rPr>
                <w:sz w:val="16"/>
              </w:rPr>
              <w:t>C4-205108</w:t>
            </w:r>
          </w:p>
        </w:tc>
        <w:tc>
          <w:tcPr>
            <w:tcW w:w="0" w:type="auto"/>
            <w:tcBorders>
              <w:top w:val="single" w:sz="4" w:space="0" w:color="auto"/>
              <w:left w:val="single" w:sz="4" w:space="0" w:color="auto"/>
              <w:bottom w:val="single" w:sz="4" w:space="0" w:color="auto"/>
              <w:right w:val="single" w:sz="4" w:space="0" w:color="auto"/>
            </w:tcBorders>
            <w:hideMark/>
          </w:tcPr>
          <w:p w14:paraId="6DBAC3F4" w14:textId="77777777" w:rsidR="000B4CAE" w:rsidRDefault="000B4CAE">
            <w:pPr>
              <w:pStyle w:val="TAL"/>
              <w:rPr>
                <w:sz w:val="16"/>
              </w:rPr>
            </w:pPr>
            <w:r>
              <w:rPr>
                <w:sz w:val="16"/>
              </w:rPr>
              <w:t>Incorrect data type</w:t>
            </w:r>
          </w:p>
        </w:tc>
        <w:tc>
          <w:tcPr>
            <w:tcW w:w="0" w:type="auto"/>
            <w:tcBorders>
              <w:top w:val="single" w:sz="4" w:space="0" w:color="auto"/>
              <w:left w:val="single" w:sz="4" w:space="0" w:color="auto"/>
              <w:bottom w:val="single" w:sz="4" w:space="0" w:color="auto"/>
              <w:right w:val="single" w:sz="4" w:space="0" w:color="auto"/>
            </w:tcBorders>
            <w:hideMark/>
          </w:tcPr>
          <w:p w14:paraId="30FC5CC1"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7F2E5B" w14:textId="77777777" w:rsidR="000B4CAE" w:rsidRDefault="000B4CAE">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16223586" w14:textId="77777777" w:rsidR="000B4CAE" w:rsidRDefault="000B4CAE">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tcPr>
          <w:p w14:paraId="396C0EB3"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7CCBA3"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B9CE131"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77D863" w14:textId="77777777" w:rsidR="000B4CAE" w:rsidRDefault="000B4CAE">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14:paraId="5CB52D29" w14:textId="77777777" w:rsidR="000B4CAE" w:rsidRDefault="000B4CAE">
            <w:pPr>
              <w:pStyle w:val="TAL"/>
              <w:rPr>
                <w:sz w:val="16"/>
              </w:rPr>
            </w:pPr>
            <w:r>
              <w:rPr>
                <w:sz w:val="16"/>
              </w:rPr>
              <w:t>revised</w:t>
            </w:r>
          </w:p>
        </w:tc>
      </w:tr>
      <w:tr w:rsidR="000B4CAE" w14:paraId="5B69BF4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3D1E6BB" w14:textId="77777777" w:rsidR="000B4CAE" w:rsidRDefault="000B4CAE">
            <w:pPr>
              <w:pStyle w:val="TAL"/>
              <w:rPr>
                <w:sz w:val="16"/>
              </w:rPr>
            </w:pPr>
            <w:r>
              <w:rPr>
                <w:sz w:val="16"/>
              </w:rPr>
              <w:t>C4-205628</w:t>
            </w:r>
          </w:p>
        </w:tc>
        <w:tc>
          <w:tcPr>
            <w:tcW w:w="0" w:type="auto"/>
            <w:tcBorders>
              <w:top w:val="single" w:sz="4" w:space="0" w:color="auto"/>
              <w:left w:val="single" w:sz="4" w:space="0" w:color="auto"/>
              <w:bottom w:val="single" w:sz="4" w:space="0" w:color="auto"/>
              <w:right w:val="single" w:sz="4" w:space="0" w:color="auto"/>
            </w:tcBorders>
            <w:hideMark/>
          </w:tcPr>
          <w:p w14:paraId="068D8E12" w14:textId="77777777" w:rsidR="000B4CAE" w:rsidRDefault="000B4CAE">
            <w:pPr>
              <w:pStyle w:val="TAL"/>
              <w:rPr>
                <w:sz w:val="16"/>
              </w:rPr>
            </w:pPr>
            <w:r>
              <w:rPr>
                <w:sz w:val="16"/>
              </w:rPr>
              <w:t>Incorrect data type</w:t>
            </w:r>
          </w:p>
        </w:tc>
        <w:tc>
          <w:tcPr>
            <w:tcW w:w="0" w:type="auto"/>
            <w:tcBorders>
              <w:top w:val="single" w:sz="4" w:space="0" w:color="auto"/>
              <w:left w:val="single" w:sz="4" w:space="0" w:color="auto"/>
              <w:bottom w:val="single" w:sz="4" w:space="0" w:color="auto"/>
              <w:right w:val="single" w:sz="4" w:space="0" w:color="auto"/>
            </w:tcBorders>
            <w:hideMark/>
          </w:tcPr>
          <w:p w14:paraId="7F8FFEDC"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313236" w14:textId="77777777" w:rsidR="000B4CAE" w:rsidRDefault="000B4CAE">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446017DC" w14:textId="77777777" w:rsidR="000B4CAE" w:rsidRDefault="000B4CAE">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14:paraId="35802F62"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A6A1FD"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0A12327"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CE6A82" w14:textId="77777777" w:rsidR="000B4CAE" w:rsidRDefault="000B4CAE">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14:paraId="09D8C0D1" w14:textId="77777777" w:rsidR="000B4CAE" w:rsidRDefault="000B4CAE">
            <w:pPr>
              <w:pStyle w:val="TAL"/>
              <w:rPr>
                <w:sz w:val="16"/>
              </w:rPr>
            </w:pPr>
            <w:r>
              <w:rPr>
                <w:sz w:val="16"/>
              </w:rPr>
              <w:t>agreed</w:t>
            </w:r>
          </w:p>
        </w:tc>
      </w:tr>
      <w:tr w:rsidR="000B4CAE" w14:paraId="32E81B9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2DB2833" w14:textId="77777777" w:rsidR="000B4CAE" w:rsidRDefault="000B4CAE">
            <w:pPr>
              <w:pStyle w:val="TAL"/>
              <w:rPr>
                <w:sz w:val="16"/>
              </w:rPr>
            </w:pPr>
            <w:r>
              <w:rPr>
                <w:sz w:val="16"/>
              </w:rPr>
              <w:t>C4-205109</w:t>
            </w:r>
          </w:p>
        </w:tc>
        <w:tc>
          <w:tcPr>
            <w:tcW w:w="0" w:type="auto"/>
            <w:tcBorders>
              <w:top w:val="single" w:sz="4" w:space="0" w:color="auto"/>
              <w:left w:val="single" w:sz="4" w:space="0" w:color="auto"/>
              <w:bottom w:val="single" w:sz="4" w:space="0" w:color="auto"/>
              <w:right w:val="single" w:sz="4" w:space="0" w:color="auto"/>
            </w:tcBorders>
            <w:hideMark/>
          </w:tcPr>
          <w:p w14:paraId="2CA1E6D3" w14:textId="77777777" w:rsidR="000B4CAE" w:rsidRDefault="000B4CAE">
            <w:pPr>
              <w:pStyle w:val="TAL"/>
              <w:rPr>
                <w:sz w:val="16"/>
              </w:rPr>
            </w:pPr>
            <w:r>
              <w:rPr>
                <w:sz w:val="16"/>
              </w:rPr>
              <w:t>Incorrect figure for Requesting a Record service operation</w:t>
            </w:r>
          </w:p>
        </w:tc>
        <w:tc>
          <w:tcPr>
            <w:tcW w:w="0" w:type="auto"/>
            <w:tcBorders>
              <w:top w:val="single" w:sz="4" w:space="0" w:color="auto"/>
              <w:left w:val="single" w:sz="4" w:space="0" w:color="auto"/>
              <w:bottom w:val="single" w:sz="4" w:space="0" w:color="auto"/>
              <w:right w:val="single" w:sz="4" w:space="0" w:color="auto"/>
            </w:tcBorders>
            <w:hideMark/>
          </w:tcPr>
          <w:p w14:paraId="5A20EC44"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14E5B6" w14:textId="77777777" w:rsidR="000B4CAE" w:rsidRDefault="000B4CAE">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08BD5E5F" w14:textId="77777777" w:rsidR="000B4CAE" w:rsidRDefault="000B4CAE">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tcPr>
          <w:p w14:paraId="63DA2186"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4508AA"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D6A4CAE"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0C90C5" w14:textId="77777777" w:rsidR="000B4CAE" w:rsidRDefault="000B4CAE">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14:paraId="571A9C39" w14:textId="77777777" w:rsidR="000B4CAE" w:rsidRDefault="000B4CAE">
            <w:pPr>
              <w:pStyle w:val="TAL"/>
              <w:rPr>
                <w:sz w:val="16"/>
              </w:rPr>
            </w:pPr>
            <w:r>
              <w:rPr>
                <w:sz w:val="16"/>
              </w:rPr>
              <w:t>merged</w:t>
            </w:r>
          </w:p>
        </w:tc>
      </w:tr>
      <w:tr w:rsidR="000B4CAE" w14:paraId="0C5900E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D762986" w14:textId="77777777" w:rsidR="000B4CAE" w:rsidRDefault="000B4CAE">
            <w:pPr>
              <w:pStyle w:val="TAL"/>
              <w:rPr>
                <w:sz w:val="16"/>
              </w:rPr>
            </w:pPr>
            <w:r>
              <w:rPr>
                <w:sz w:val="16"/>
              </w:rPr>
              <w:t>C4-205110</w:t>
            </w:r>
          </w:p>
        </w:tc>
        <w:tc>
          <w:tcPr>
            <w:tcW w:w="0" w:type="auto"/>
            <w:tcBorders>
              <w:top w:val="single" w:sz="4" w:space="0" w:color="auto"/>
              <w:left w:val="single" w:sz="4" w:space="0" w:color="auto"/>
              <w:bottom w:val="single" w:sz="4" w:space="0" w:color="auto"/>
              <w:right w:val="single" w:sz="4" w:space="0" w:color="auto"/>
            </w:tcBorders>
            <w:hideMark/>
          </w:tcPr>
          <w:p w14:paraId="0923B4BA" w14:textId="77777777" w:rsidR="000B4CAE" w:rsidRDefault="000B4CAE">
            <w:pPr>
              <w:pStyle w:val="TAL"/>
              <w:rPr>
                <w:sz w:val="16"/>
              </w:rPr>
            </w:pPr>
            <w:r>
              <w:rPr>
                <w:sz w:val="16"/>
              </w:rPr>
              <w:t>Resource URI problems clean up</w:t>
            </w:r>
          </w:p>
        </w:tc>
        <w:tc>
          <w:tcPr>
            <w:tcW w:w="0" w:type="auto"/>
            <w:tcBorders>
              <w:top w:val="single" w:sz="4" w:space="0" w:color="auto"/>
              <w:left w:val="single" w:sz="4" w:space="0" w:color="auto"/>
              <w:bottom w:val="single" w:sz="4" w:space="0" w:color="auto"/>
              <w:right w:val="single" w:sz="4" w:space="0" w:color="auto"/>
            </w:tcBorders>
            <w:hideMark/>
          </w:tcPr>
          <w:p w14:paraId="39D8FC24"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4DD03C" w14:textId="77777777" w:rsidR="000B4CAE" w:rsidRDefault="000B4CAE">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483A81DC" w14:textId="77777777" w:rsidR="000B4CAE" w:rsidRDefault="000B4CAE">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tcPr>
          <w:p w14:paraId="0794BCA0"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150895"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1F740C0"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7BF312" w14:textId="77777777" w:rsidR="000B4CAE" w:rsidRDefault="000B4CAE">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14:paraId="6F28D3FA" w14:textId="77777777" w:rsidR="000B4CAE" w:rsidRDefault="000B4CAE">
            <w:pPr>
              <w:pStyle w:val="TAL"/>
              <w:rPr>
                <w:sz w:val="16"/>
              </w:rPr>
            </w:pPr>
            <w:r>
              <w:rPr>
                <w:sz w:val="16"/>
              </w:rPr>
              <w:t>agreed</w:t>
            </w:r>
          </w:p>
        </w:tc>
      </w:tr>
      <w:tr w:rsidR="000B4CAE" w14:paraId="499B1DF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D83704F" w14:textId="77777777" w:rsidR="000B4CAE" w:rsidRDefault="000B4CAE">
            <w:pPr>
              <w:pStyle w:val="TAL"/>
              <w:rPr>
                <w:sz w:val="16"/>
              </w:rPr>
            </w:pPr>
            <w:r>
              <w:rPr>
                <w:sz w:val="16"/>
              </w:rPr>
              <w:t>C4-205302</w:t>
            </w:r>
          </w:p>
        </w:tc>
        <w:tc>
          <w:tcPr>
            <w:tcW w:w="0" w:type="auto"/>
            <w:tcBorders>
              <w:top w:val="single" w:sz="4" w:space="0" w:color="auto"/>
              <w:left w:val="single" w:sz="4" w:space="0" w:color="auto"/>
              <w:bottom w:val="single" w:sz="4" w:space="0" w:color="auto"/>
              <w:right w:val="single" w:sz="4" w:space="0" w:color="auto"/>
            </w:tcBorders>
            <w:hideMark/>
          </w:tcPr>
          <w:p w14:paraId="467865DC" w14:textId="77777777" w:rsidR="000B4CAE" w:rsidRDefault="000B4CAE">
            <w:pPr>
              <w:pStyle w:val="TAL"/>
              <w:rPr>
                <w:sz w:val="16"/>
              </w:rPr>
            </w:pPr>
            <w:r>
              <w:rPr>
                <w:sz w:val="16"/>
              </w:rPr>
              <w:t>Meta Schema</w:t>
            </w:r>
          </w:p>
        </w:tc>
        <w:tc>
          <w:tcPr>
            <w:tcW w:w="0" w:type="auto"/>
            <w:tcBorders>
              <w:top w:val="single" w:sz="4" w:space="0" w:color="auto"/>
              <w:left w:val="single" w:sz="4" w:space="0" w:color="auto"/>
              <w:bottom w:val="single" w:sz="4" w:space="0" w:color="auto"/>
              <w:right w:val="single" w:sz="4" w:space="0" w:color="auto"/>
            </w:tcBorders>
            <w:hideMark/>
          </w:tcPr>
          <w:p w14:paraId="13E876A0"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81B9976" w14:textId="77777777" w:rsidR="000B4CAE" w:rsidRDefault="000B4CAE">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35DB2CB1" w14:textId="77777777" w:rsidR="000B4CAE" w:rsidRDefault="000B4CAE">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tcPr>
          <w:p w14:paraId="344E6090"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DB3B1F"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E77E0B1"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F3A443"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8F1A6DC" w14:textId="77777777" w:rsidR="000B4CAE" w:rsidRDefault="000B4CAE">
            <w:pPr>
              <w:pStyle w:val="TAL"/>
              <w:rPr>
                <w:sz w:val="16"/>
              </w:rPr>
            </w:pPr>
            <w:r>
              <w:rPr>
                <w:sz w:val="16"/>
              </w:rPr>
              <w:t>revised</w:t>
            </w:r>
          </w:p>
        </w:tc>
      </w:tr>
      <w:tr w:rsidR="000B4CAE" w14:paraId="022DB40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ED9509D" w14:textId="77777777" w:rsidR="000B4CAE" w:rsidRDefault="000B4CAE">
            <w:pPr>
              <w:pStyle w:val="TAL"/>
              <w:rPr>
                <w:sz w:val="16"/>
              </w:rPr>
            </w:pPr>
            <w:r>
              <w:rPr>
                <w:sz w:val="16"/>
              </w:rPr>
              <w:t>C4-205568</w:t>
            </w:r>
          </w:p>
        </w:tc>
        <w:tc>
          <w:tcPr>
            <w:tcW w:w="0" w:type="auto"/>
            <w:tcBorders>
              <w:top w:val="single" w:sz="4" w:space="0" w:color="auto"/>
              <w:left w:val="single" w:sz="4" w:space="0" w:color="auto"/>
              <w:bottom w:val="single" w:sz="4" w:space="0" w:color="auto"/>
              <w:right w:val="single" w:sz="4" w:space="0" w:color="auto"/>
            </w:tcBorders>
            <w:hideMark/>
          </w:tcPr>
          <w:p w14:paraId="51F6869A" w14:textId="77777777" w:rsidR="000B4CAE" w:rsidRDefault="000B4CAE">
            <w:pPr>
              <w:pStyle w:val="TAL"/>
              <w:rPr>
                <w:sz w:val="16"/>
              </w:rPr>
            </w:pPr>
            <w:r>
              <w:rPr>
                <w:sz w:val="16"/>
              </w:rPr>
              <w:t>Meta Schema</w:t>
            </w:r>
          </w:p>
        </w:tc>
        <w:tc>
          <w:tcPr>
            <w:tcW w:w="0" w:type="auto"/>
            <w:tcBorders>
              <w:top w:val="single" w:sz="4" w:space="0" w:color="auto"/>
              <w:left w:val="single" w:sz="4" w:space="0" w:color="auto"/>
              <w:bottom w:val="single" w:sz="4" w:space="0" w:color="auto"/>
              <w:right w:val="single" w:sz="4" w:space="0" w:color="auto"/>
            </w:tcBorders>
            <w:hideMark/>
          </w:tcPr>
          <w:p w14:paraId="7996AD8A"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48C810B" w14:textId="77777777" w:rsidR="000B4CAE" w:rsidRDefault="000B4CAE">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3D3F4ADA" w14:textId="77777777" w:rsidR="000B4CAE" w:rsidRDefault="000B4CAE">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14:paraId="40276E74"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C52923"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C80B1D"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5F4AD9"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8C755A7" w14:textId="77777777" w:rsidR="000B4CAE" w:rsidRDefault="000B4CAE">
            <w:pPr>
              <w:pStyle w:val="TAL"/>
              <w:rPr>
                <w:sz w:val="16"/>
              </w:rPr>
            </w:pPr>
            <w:r>
              <w:rPr>
                <w:sz w:val="16"/>
              </w:rPr>
              <w:t>revised</w:t>
            </w:r>
          </w:p>
        </w:tc>
      </w:tr>
      <w:tr w:rsidR="000B4CAE" w14:paraId="1D5DB7F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E60012E" w14:textId="77777777" w:rsidR="000B4CAE" w:rsidRDefault="000B4CAE">
            <w:pPr>
              <w:pStyle w:val="TAL"/>
              <w:rPr>
                <w:sz w:val="16"/>
              </w:rPr>
            </w:pPr>
            <w:r>
              <w:rPr>
                <w:sz w:val="16"/>
              </w:rPr>
              <w:t>C4-205823</w:t>
            </w:r>
          </w:p>
        </w:tc>
        <w:tc>
          <w:tcPr>
            <w:tcW w:w="0" w:type="auto"/>
            <w:tcBorders>
              <w:top w:val="single" w:sz="4" w:space="0" w:color="auto"/>
              <w:left w:val="single" w:sz="4" w:space="0" w:color="auto"/>
              <w:bottom w:val="single" w:sz="4" w:space="0" w:color="auto"/>
              <w:right w:val="single" w:sz="4" w:space="0" w:color="auto"/>
            </w:tcBorders>
            <w:hideMark/>
          </w:tcPr>
          <w:p w14:paraId="341A01A1" w14:textId="77777777" w:rsidR="000B4CAE" w:rsidRDefault="000B4CAE">
            <w:pPr>
              <w:pStyle w:val="TAL"/>
              <w:rPr>
                <w:sz w:val="16"/>
              </w:rPr>
            </w:pPr>
            <w:r>
              <w:rPr>
                <w:sz w:val="16"/>
              </w:rPr>
              <w:t>Meta Schema</w:t>
            </w:r>
          </w:p>
        </w:tc>
        <w:tc>
          <w:tcPr>
            <w:tcW w:w="0" w:type="auto"/>
            <w:tcBorders>
              <w:top w:val="single" w:sz="4" w:space="0" w:color="auto"/>
              <w:left w:val="single" w:sz="4" w:space="0" w:color="auto"/>
              <w:bottom w:val="single" w:sz="4" w:space="0" w:color="auto"/>
              <w:right w:val="single" w:sz="4" w:space="0" w:color="auto"/>
            </w:tcBorders>
            <w:hideMark/>
          </w:tcPr>
          <w:p w14:paraId="64BD45A4"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C25A1B5" w14:textId="77777777" w:rsidR="000B4CAE" w:rsidRDefault="000B4CAE">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5AB983A1" w14:textId="77777777" w:rsidR="000B4CAE" w:rsidRDefault="000B4CAE">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14:paraId="19FBA064" w14:textId="77777777" w:rsidR="000B4CAE" w:rsidRDefault="000B4CA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544DB31"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D99CFDA" w14:textId="77777777" w:rsidR="000B4CAE" w:rsidRDefault="000B4CA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C7AB00"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76F7D971" w14:textId="77777777" w:rsidR="000B4CAE" w:rsidRDefault="000B4CAE">
            <w:pPr>
              <w:pStyle w:val="TAL"/>
              <w:rPr>
                <w:sz w:val="16"/>
              </w:rPr>
            </w:pPr>
            <w:r>
              <w:rPr>
                <w:sz w:val="16"/>
              </w:rPr>
              <w:t>agreed</w:t>
            </w:r>
          </w:p>
        </w:tc>
      </w:tr>
      <w:tr w:rsidR="000B4CAE" w14:paraId="690AE37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F675892" w14:textId="77777777" w:rsidR="000B4CAE" w:rsidRDefault="000B4CAE">
            <w:pPr>
              <w:pStyle w:val="TAL"/>
              <w:rPr>
                <w:sz w:val="16"/>
              </w:rPr>
            </w:pPr>
            <w:r>
              <w:rPr>
                <w:sz w:val="16"/>
              </w:rPr>
              <w:t>C4-205303</w:t>
            </w:r>
          </w:p>
        </w:tc>
        <w:tc>
          <w:tcPr>
            <w:tcW w:w="0" w:type="auto"/>
            <w:tcBorders>
              <w:top w:val="single" w:sz="4" w:space="0" w:color="auto"/>
              <w:left w:val="single" w:sz="4" w:space="0" w:color="auto"/>
              <w:bottom w:val="single" w:sz="4" w:space="0" w:color="auto"/>
              <w:right w:val="single" w:sz="4" w:space="0" w:color="auto"/>
            </w:tcBorders>
            <w:hideMark/>
          </w:tcPr>
          <w:p w14:paraId="2ABDAAB6" w14:textId="77777777" w:rsidR="000B4CAE" w:rsidRDefault="000B4CAE">
            <w:pPr>
              <w:pStyle w:val="TAL"/>
              <w:rPr>
                <w:sz w:val="16"/>
              </w:rPr>
            </w:pPr>
            <w:r>
              <w:rPr>
                <w:sz w:val="16"/>
              </w:rPr>
              <w:t>Various Corrections</w:t>
            </w:r>
          </w:p>
        </w:tc>
        <w:tc>
          <w:tcPr>
            <w:tcW w:w="0" w:type="auto"/>
            <w:tcBorders>
              <w:top w:val="single" w:sz="4" w:space="0" w:color="auto"/>
              <w:left w:val="single" w:sz="4" w:space="0" w:color="auto"/>
              <w:bottom w:val="single" w:sz="4" w:space="0" w:color="auto"/>
              <w:right w:val="single" w:sz="4" w:space="0" w:color="auto"/>
            </w:tcBorders>
            <w:hideMark/>
          </w:tcPr>
          <w:p w14:paraId="494AE182"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8BA0673" w14:textId="77777777" w:rsidR="000B4CAE" w:rsidRDefault="000B4CAE">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73965BE4" w14:textId="77777777" w:rsidR="000B4CAE" w:rsidRDefault="000B4CAE">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tcPr>
          <w:p w14:paraId="6A502C2B"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BB4EA8"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C53F20"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137C07" w14:textId="77777777" w:rsidR="000B4CAE" w:rsidRDefault="000B4CAE">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7489E45E" w14:textId="77777777" w:rsidR="000B4CAE" w:rsidRDefault="000B4CAE">
            <w:pPr>
              <w:pStyle w:val="TAL"/>
              <w:rPr>
                <w:sz w:val="16"/>
              </w:rPr>
            </w:pPr>
            <w:r>
              <w:rPr>
                <w:sz w:val="16"/>
              </w:rPr>
              <w:t>merged</w:t>
            </w:r>
          </w:p>
        </w:tc>
      </w:tr>
      <w:tr w:rsidR="000B4CAE" w14:paraId="64F4E02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1C4DC57" w14:textId="77777777" w:rsidR="000B4CAE" w:rsidRDefault="000B4CAE">
            <w:pPr>
              <w:pStyle w:val="TAL"/>
              <w:rPr>
                <w:sz w:val="16"/>
              </w:rPr>
            </w:pPr>
            <w:r>
              <w:rPr>
                <w:sz w:val="16"/>
              </w:rPr>
              <w:t>C4-205749</w:t>
            </w:r>
          </w:p>
        </w:tc>
        <w:tc>
          <w:tcPr>
            <w:tcW w:w="0" w:type="auto"/>
            <w:tcBorders>
              <w:top w:val="single" w:sz="4" w:space="0" w:color="auto"/>
              <w:left w:val="single" w:sz="4" w:space="0" w:color="auto"/>
              <w:bottom w:val="single" w:sz="4" w:space="0" w:color="auto"/>
              <w:right w:val="single" w:sz="4" w:space="0" w:color="auto"/>
            </w:tcBorders>
            <w:hideMark/>
          </w:tcPr>
          <w:p w14:paraId="5845D177" w14:textId="77777777" w:rsidR="000B4CAE" w:rsidRDefault="000B4CAE">
            <w:pPr>
              <w:pStyle w:val="TAL"/>
              <w:rPr>
                <w:sz w:val="16"/>
              </w:rPr>
            </w:pPr>
            <w:r>
              <w:rPr>
                <w:sz w:val="16"/>
              </w:rPr>
              <w:t>29.598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981B699"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46C26E" w14:textId="77777777" w:rsidR="000B4CAE" w:rsidRDefault="000B4CAE">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459DCE4D" w14:textId="77777777" w:rsidR="000B4CAE" w:rsidRDefault="000B4CAE">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tcPr>
          <w:p w14:paraId="52003FBB"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99C804"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C9B2E8D"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559CAF"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768A7A9" w14:textId="77777777" w:rsidR="000B4CAE" w:rsidRDefault="000B4CAE">
            <w:pPr>
              <w:pStyle w:val="TAL"/>
              <w:rPr>
                <w:sz w:val="16"/>
              </w:rPr>
            </w:pPr>
            <w:r>
              <w:rPr>
                <w:sz w:val="16"/>
              </w:rPr>
              <w:t>agreed</w:t>
            </w:r>
          </w:p>
        </w:tc>
      </w:tr>
      <w:tr w:rsidR="000B4CAE" w14:paraId="027E879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148F9C3" w14:textId="77777777" w:rsidR="000B4CAE" w:rsidRDefault="000B4CAE">
            <w:pPr>
              <w:pStyle w:val="TAL"/>
              <w:rPr>
                <w:sz w:val="16"/>
              </w:rPr>
            </w:pPr>
            <w:r>
              <w:rPr>
                <w:sz w:val="16"/>
              </w:rPr>
              <w:t>C4-205769</w:t>
            </w:r>
          </w:p>
        </w:tc>
        <w:tc>
          <w:tcPr>
            <w:tcW w:w="0" w:type="auto"/>
            <w:tcBorders>
              <w:top w:val="single" w:sz="4" w:space="0" w:color="auto"/>
              <w:left w:val="single" w:sz="4" w:space="0" w:color="auto"/>
              <w:bottom w:val="single" w:sz="4" w:space="0" w:color="auto"/>
              <w:right w:val="single" w:sz="4" w:space="0" w:color="auto"/>
            </w:tcBorders>
            <w:hideMark/>
          </w:tcPr>
          <w:p w14:paraId="07A27866" w14:textId="77777777" w:rsidR="000B4CAE" w:rsidRDefault="000B4CAE">
            <w:pPr>
              <w:pStyle w:val="TAL"/>
              <w:rPr>
                <w:sz w:val="16"/>
              </w:rPr>
            </w:pPr>
            <w:r>
              <w:rPr>
                <w:sz w:val="16"/>
              </w:rPr>
              <w:t>29.598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EF18A43"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5228CC" w14:textId="77777777" w:rsidR="000B4CAE" w:rsidRDefault="000B4CAE">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51F3E8B5" w14:textId="77777777" w:rsidR="000B4CAE" w:rsidRDefault="000B4CAE">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tcPr>
          <w:p w14:paraId="1533565A"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847211"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18D8EF"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470BE3"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99FCCBE" w14:textId="77777777" w:rsidR="000B4CAE" w:rsidRDefault="000B4CAE">
            <w:pPr>
              <w:pStyle w:val="TAL"/>
              <w:rPr>
                <w:sz w:val="16"/>
              </w:rPr>
            </w:pPr>
            <w:r>
              <w:rPr>
                <w:sz w:val="16"/>
              </w:rPr>
              <w:t>agreed</w:t>
            </w:r>
          </w:p>
        </w:tc>
      </w:tr>
      <w:tr w:rsidR="000B4CAE" w14:paraId="0EEFBE4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B247B5B" w14:textId="77777777" w:rsidR="000B4CAE" w:rsidRDefault="000B4CAE">
            <w:pPr>
              <w:pStyle w:val="TAL"/>
              <w:rPr>
                <w:sz w:val="16"/>
              </w:rPr>
            </w:pPr>
            <w:r>
              <w:rPr>
                <w:sz w:val="16"/>
              </w:rPr>
              <w:t>C4-205304</w:t>
            </w:r>
          </w:p>
        </w:tc>
        <w:tc>
          <w:tcPr>
            <w:tcW w:w="0" w:type="auto"/>
            <w:tcBorders>
              <w:top w:val="single" w:sz="4" w:space="0" w:color="auto"/>
              <w:left w:val="single" w:sz="4" w:space="0" w:color="auto"/>
              <w:bottom w:val="single" w:sz="4" w:space="0" w:color="auto"/>
              <w:right w:val="single" w:sz="4" w:space="0" w:color="auto"/>
            </w:tcBorders>
            <w:hideMark/>
          </w:tcPr>
          <w:p w14:paraId="519D212F" w14:textId="77777777" w:rsidR="000B4CAE" w:rsidRDefault="000B4CAE">
            <w:pPr>
              <w:pStyle w:val="TAL"/>
              <w:rPr>
                <w:sz w:val="16"/>
              </w:rPr>
            </w:pPr>
            <w:r>
              <w:rPr>
                <w:sz w:val="16"/>
              </w:rPr>
              <w:t xml:space="preserve">TAC is mandatory in </w:t>
            </w:r>
            <w:r>
              <w:rPr>
                <w:sz w:val="16"/>
              </w:rPr>
              <w:lastRenderedPageBreak/>
              <w:t>DicEntryData</w:t>
            </w:r>
          </w:p>
        </w:tc>
        <w:tc>
          <w:tcPr>
            <w:tcW w:w="0" w:type="auto"/>
            <w:tcBorders>
              <w:top w:val="single" w:sz="4" w:space="0" w:color="auto"/>
              <w:left w:val="single" w:sz="4" w:space="0" w:color="auto"/>
              <w:bottom w:val="single" w:sz="4" w:space="0" w:color="auto"/>
              <w:right w:val="single" w:sz="4" w:space="0" w:color="auto"/>
            </w:tcBorders>
            <w:hideMark/>
          </w:tcPr>
          <w:p w14:paraId="140EF1BA" w14:textId="77777777" w:rsidR="000B4CAE" w:rsidRDefault="000B4CAE">
            <w:pPr>
              <w:pStyle w:val="TAL"/>
              <w:rPr>
                <w:sz w:val="16"/>
              </w:rPr>
            </w:pPr>
            <w:r>
              <w:rPr>
                <w:sz w:val="16"/>
              </w:rPr>
              <w:lastRenderedPageBreak/>
              <w:t xml:space="preserve">Nokia, Nokia </w:t>
            </w:r>
            <w:r>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hideMark/>
          </w:tcPr>
          <w:p w14:paraId="1C5C2465" w14:textId="77777777" w:rsidR="000B4CAE" w:rsidRDefault="000B4CAE">
            <w:pPr>
              <w:pStyle w:val="TAL"/>
              <w:rPr>
                <w:sz w:val="16"/>
              </w:rPr>
            </w:pPr>
            <w:r>
              <w:rPr>
                <w:sz w:val="16"/>
              </w:rPr>
              <w:lastRenderedPageBreak/>
              <w:t>29.673</w:t>
            </w:r>
          </w:p>
        </w:tc>
        <w:tc>
          <w:tcPr>
            <w:tcW w:w="0" w:type="auto"/>
            <w:tcBorders>
              <w:top w:val="single" w:sz="4" w:space="0" w:color="auto"/>
              <w:left w:val="single" w:sz="4" w:space="0" w:color="auto"/>
              <w:bottom w:val="single" w:sz="4" w:space="0" w:color="auto"/>
              <w:right w:val="single" w:sz="4" w:space="0" w:color="auto"/>
            </w:tcBorders>
            <w:hideMark/>
          </w:tcPr>
          <w:p w14:paraId="15ECF689" w14:textId="77777777" w:rsidR="000B4CAE" w:rsidRDefault="000B4CAE">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tcPr>
          <w:p w14:paraId="3EBA8FF4"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316799" w14:textId="77777777" w:rsidR="000B4CAE" w:rsidRDefault="000B4CAE">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hideMark/>
          </w:tcPr>
          <w:p w14:paraId="006017E7" w14:textId="77777777" w:rsidR="000B4CAE" w:rsidRDefault="000B4CAE">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018198B1" w14:textId="77777777" w:rsidR="000B4CAE" w:rsidRDefault="000B4CAE">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14:paraId="63CB7260" w14:textId="77777777" w:rsidR="000B4CAE" w:rsidRDefault="000B4CAE">
            <w:pPr>
              <w:pStyle w:val="TAL"/>
              <w:rPr>
                <w:sz w:val="16"/>
              </w:rPr>
            </w:pPr>
            <w:r>
              <w:rPr>
                <w:sz w:val="16"/>
              </w:rPr>
              <w:t>revised</w:t>
            </w:r>
          </w:p>
        </w:tc>
      </w:tr>
      <w:tr w:rsidR="000B4CAE" w14:paraId="7AC61EB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E6484F0" w14:textId="77777777" w:rsidR="000B4CAE" w:rsidRDefault="000B4CAE">
            <w:pPr>
              <w:pStyle w:val="TAL"/>
              <w:rPr>
                <w:sz w:val="16"/>
              </w:rPr>
            </w:pPr>
            <w:r>
              <w:rPr>
                <w:sz w:val="16"/>
              </w:rPr>
              <w:t>C4-205569</w:t>
            </w:r>
          </w:p>
        </w:tc>
        <w:tc>
          <w:tcPr>
            <w:tcW w:w="0" w:type="auto"/>
            <w:tcBorders>
              <w:top w:val="single" w:sz="4" w:space="0" w:color="auto"/>
              <w:left w:val="single" w:sz="4" w:space="0" w:color="auto"/>
              <w:bottom w:val="single" w:sz="4" w:space="0" w:color="auto"/>
              <w:right w:val="single" w:sz="4" w:space="0" w:color="auto"/>
            </w:tcBorders>
            <w:hideMark/>
          </w:tcPr>
          <w:p w14:paraId="114CB36C" w14:textId="77777777" w:rsidR="000B4CAE" w:rsidRDefault="000B4CAE">
            <w:pPr>
              <w:pStyle w:val="TAL"/>
              <w:rPr>
                <w:sz w:val="16"/>
              </w:rPr>
            </w:pPr>
            <w:r>
              <w:rPr>
                <w:sz w:val="16"/>
              </w:rPr>
              <w:t>TAC is mandatory in DicEntryData</w:t>
            </w:r>
          </w:p>
        </w:tc>
        <w:tc>
          <w:tcPr>
            <w:tcW w:w="0" w:type="auto"/>
            <w:tcBorders>
              <w:top w:val="single" w:sz="4" w:space="0" w:color="auto"/>
              <w:left w:val="single" w:sz="4" w:space="0" w:color="auto"/>
              <w:bottom w:val="single" w:sz="4" w:space="0" w:color="auto"/>
              <w:right w:val="single" w:sz="4" w:space="0" w:color="auto"/>
            </w:tcBorders>
            <w:hideMark/>
          </w:tcPr>
          <w:p w14:paraId="468BED9B" w14:textId="77777777" w:rsidR="000B4CAE" w:rsidRDefault="000B4CA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1273611" w14:textId="77777777" w:rsidR="000B4CAE" w:rsidRDefault="000B4CAE">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14:paraId="5851ED16" w14:textId="77777777" w:rsidR="000B4CAE" w:rsidRDefault="000B4CAE">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14:paraId="5A0146B3" w14:textId="77777777" w:rsidR="000B4CAE" w:rsidRDefault="000B4CA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0220EF"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2B65DD9"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3B0C66" w14:textId="77777777" w:rsidR="000B4CAE" w:rsidRDefault="000B4CAE">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14:paraId="0957723C" w14:textId="77777777" w:rsidR="000B4CAE" w:rsidRDefault="000B4CAE">
            <w:pPr>
              <w:pStyle w:val="TAL"/>
              <w:rPr>
                <w:sz w:val="16"/>
              </w:rPr>
            </w:pPr>
            <w:r>
              <w:rPr>
                <w:sz w:val="16"/>
              </w:rPr>
              <w:t>agreed</w:t>
            </w:r>
          </w:p>
        </w:tc>
      </w:tr>
      <w:tr w:rsidR="000B4CAE" w14:paraId="1AEAB31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D955828" w14:textId="77777777" w:rsidR="000B4CAE" w:rsidRDefault="000B4CAE">
            <w:pPr>
              <w:pStyle w:val="TAL"/>
              <w:rPr>
                <w:sz w:val="16"/>
              </w:rPr>
            </w:pPr>
            <w:r>
              <w:rPr>
                <w:sz w:val="16"/>
              </w:rPr>
              <w:t>C4-205750</w:t>
            </w:r>
          </w:p>
        </w:tc>
        <w:tc>
          <w:tcPr>
            <w:tcW w:w="0" w:type="auto"/>
            <w:tcBorders>
              <w:top w:val="single" w:sz="4" w:space="0" w:color="auto"/>
              <w:left w:val="single" w:sz="4" w:space="0" w:color="auto"/>
              <w:bottom w:val="single" w:sz="4" w:space="0" w:color="auto"/>
              <w:right w:val="single" w:sz="4" w:space="0" w:color="auto"/>
            </w:tcBorders>
            <w:hideMark/>
          </w:tcPr>
          <w:p w14:paraId="0563ABCF" w14:textId="77777777" w:rsidR="000B4CAE" w:rsidRDefault="000B4CAE">
            <w:pPr>
              <w:pStyle w:val="TAL"/>
              <w:rPr>
                <w:sz w:val="16"/>
              </w:rPr>
            </w:pPr>
            <w:r>
              <w:rPr>
                <w:sz w:val="16"/>
              </w:rPr>
              <w:t>29.673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BC2DD4B"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B06FD2" w14:textId="77777777" w:rsidR="000B4CAE" w:rsidRDefault="000B4CAE">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14:paraId="54BEA281" w14:textId="77777777" w:rsidR="000B4CAE" w:rsidRDefault="000B4CAE">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tcPr>
          <w:p w14:paraId="306D1930"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6C169C" w14:textId="77777777" w:rsidR="000B4CAE" w:rsidRDefault="000B4CAE">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1AC462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0BF3B9" w14:textId="77777777" w:rsidR="000B4CAE" w:rsidRDefault="000B4CAE">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A91EAD5" w14:textId="77777777" w:rsidR="000B4CAE" w:rsidRDefault="000B4CAE">
            <w:pPr>
              <w:pStyle w:val="TAL"/>
              <w:rPr>
                <w:sz w:val="16"/>
              </w:rPr>
            </w:pPr>
            <w:r>
              <w:rPr>
                <w:sz w:val="16"/>
              </w:rPr>
              <w:t>agreed</w:t>
            </w:r>
          </w:p>
        </w:tc>
      </w:tr>
      <w:tr w:rsidR="000B4CAE" w14:paraId="63DD941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8E443CE" w14:textId="77777777" w:rsidR="000B4CAE" w:rsidRDefault="000B4CAE">
            <w:pPr>
              <w:pStyle w:val="TAL"/>
              <w:rPr>
                <w:sz w:val="16"/>
              </w:rPr>
            </w:pPr>
            <w:r>
              <w:rPr>
                <w:sz w:val="16"/>
              </w:rPr>
              <w:t>C4-205770</w:t>
            </w:r>
          </w:p>
        </w:tc>
        <w:tc>
          <w:tcPr>
            <w:tcW w:w="0" w:type="auto"/>
            <w:tcBorders>
              <w:top w:val="single" w:sz="4" w:space="0" w:color="auto"/>
              <w:left w:val="single" w:sz="4" w:space="0" w:color="auto"/>
              <w:bottom w:val="single" w:sz="4" w:space="0" w:color="auto"/>
              <w:right w:val="single" w:sz="4" w:space="0" w:color="auto"/>
            </w:tcBorders>
            <w:hideMark/>
          </w:tcPr>
          <w:p w14:paraId="280A0B42" w14:textId="77777777" w:rsidR="000B4CAE" w:rsidRDefault="000B4CAE">
            <w:pPr>
              <w:pStyle w:val="TAL"/>
              <w:rPr>
                <w:sz w:val="16"/>
              </w:rPr>
            </w:pPr>
            <w:r>
              <w:rPr>
                <w:sz w:val="16"/>
              </w:rPr>
              <w:t>29.673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45E9927"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262D28" w14:textId="77777777" w:rsidR="000B4CAE" w:rsidRDefault="000B4CAE">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14:paraId="3F9F3604" w14:textId="77777777" w:rsidR="000B4CAE" w:rsidRDefault="000B4CAE">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tcPr>
          <w:p w14:paraId="59E8132A" w14:textId="77777777" w:rsidR="000B4CAE" w:rsidRDefault="000B4CAE">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3418B0" w14:textId="77777777" w:rsidR="000B4CAE" w:rsidRDefault="000B4CAE">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A3D706" w14:textId="77777777" w:rsidR="000B4CAE" w:rsidRDefault="000B4CA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7CFF21" w14:textId="77777777" w:rsidR="000B4CAE" w:rsidRDefault="000B4CAE">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254A227" w14:textId="77777777" w:rsidR="000B4CAE" w:rsidRDefault="000B4CAE">
            <w:pPr>
              <w:pStyle w:val="TAL"/>
              <w:rPr>
                <w:sz w:val="16"/>
              </w:rPr>
            </w:pPr>
            <w:r>
              <w:rPr>
                <w:sz w:val="16"/>
              </w:rPr>
              <w:t>withdrawn</w:t>
            </w:r>
          </w:p>
        </w:tc>
      </w:tr>
    </w:tbl>
    <w:p w14:paraId="46876C6E" w14:textId="77777777" w:rsidR="000B4CAE" w:rsidRDefault="000B4CAE" w:rsidP="000B4CAE"/>
    <w:p w14:paraId="5457A0A3" w14:textId="77777777" w:rsidR="000B4CAE" w:rsidRDefault="000B4CAE" w:rsidP="000B4CAE">
      <w:pPr>
        <w:pStyle w:val="Heading2"/>
      </w:pPr>
      <w:r>
        <w:br w:type="page"/>
      </w:r>
      <w:bookmarkStart w:id="98" w:name="_Toc63772665"/>
      <w:r>
        <w:lastRenderedPageBreak/>
        <w:t>Annex C: Lists of liaisons</w:t>
      </w:r>
      <w:bookmarkEnd w:id="98"/>
    </w:p>
    <w:p w14:paraId="40BA5D8A" w14:textId="77777777" w:rsidR="000B4CAE" w:rsidRDefault="000B4CAE" w:rsidP="000B4CAE">
      <w:pPr>
        <w:pStyle w:val="Heading3"/>
      </w:pPr>
      <w:bookmarkStart w:id="99" w:name="_Toc63772666"/>
      <w:r>
        <w:t>C1: Incoming liaison statements</w:t>
      </w:r>
      <w:bookmarkEnd w:id="99"/>
    </w:p>
    <w:p w14:paraId="48A3462F" w14:textId="77777777" w:rsidR="000B4CAE" w:rsidRDefault="000B4CAE" w:rsidP="000B4CAE">
      <w:pPr>
        <w:pStyle w:val="TH"/>
      </w:pPr>
    </w:p>
    <w:tbl>
      <w:tblPr>
        <w:tblStyle w:val="TableGrid"/>
        <w:tblW w:w="0" w:type="auto"/>
        <w:tblInd w:w="0" w:type="dxa"/>
        <w:tblLook w:val="04A0" w:firstRow="1" w:lastRow="0" w:firstColumn="1" w:lastColumn="0" w:noHBand="0" w:noVBand="1"/>
      </w:tblPr>
      <w:tblGrid>
        <w:gridCol w:w="1097"/>
        <w:gridCol w:w="1340"/>
        <w:gridCol w:w="2818"/>
        <w:gridCol w:w="2200"/>
        <w:gridCol w:w="967"/>
        <w:gridCol w:w="1207"/>
      </w:tblGrid>
      <w:tr w:rsidR="000B4CAE" w14:paraId="5A0163E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AC844C1" w14:textId="77777777" w:rsidR="000B4CAE" w:rsidRDefault="000B4CAE">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0026520" w14:textId="77777777" w:rsidR="000B4CAE" w:rsidRDefault="000B4CAE">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66EE3B43" w14:textId="77777777" w:rsidR="000B4CAE" w:rsidRDefault="000B4CA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5C6473D9" w14:textId="77777777" w:rsidR="000B4CAE" w:rsidRDefault="000B4CAE">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14BD2500" w14:textId="77777777" w:rsidR="000B4CAE" w:rsidRDefault="000B4CAE">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37412A52" w14:textId="77777777" w:rsidR="000B4CAE" w:rsidRDefault="000B4CAE">
            <w:pPr>
              <w:pStyle w:val="TAH"/>
            </w:pPr>
            <w:r>
              <w:t>Reply TDoc</w:t>
            </w:r>
          </w:p>
        </w:tc>
      </w:tr>
      <w:tr w:rsidR="000B4CAE" w14:paraId="7A05D7A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2628624" w14:textId="77777777" w:rsidR="000B4CAE" w:rsidRDefault="000B4CAE">
            <w:pPr>
              <w:pStyle w:val="TAL"/>
              <w:rPr>
                <w:sz w:val="16"/>
              </w:rPr>
            </w:pPr>
            <w:r>
              <w:rPr>
                <w:sz w:val="16"/>
              </w:rPr>
              <w:t>C4-205017</w:t>
            </w:r>
          </w:p>
        </w:tc>
        <w:tc>
          <w:tcPr>
            <w:tcW w:w="0" w:type="auto"/>
            <w:tcBorders>
              <w:top w:val="single" w:sz="4" w:space="0" w:color="auto"/>
              <w:left w:val="single" w:sz="4" w:space="0" w:color="auto"/>
              <w:bottom w:val="single" w:sz="4" w:space="0" w:color="auto"/>
              <w:right w:val="single" w:sz="4" w:space="0" w:color="auto"/>
            </w:tcBorders>
            <w:hideMark/>
          </w:tcPr>
          <w:p w14:paraId="18C0B1CD" w14:textId="77777777" w:rsidR="000B4CAE" w:rsidRDefault="000B4CAE">
            <w:pPr>
              <w:pStyle w:val="TAL"/>
              <w:rPr>
                <w:sz w:val="16"/>
              </w:rPr>
            </w:pPr>
            <w:r>
              <w:rPr>
                <w:sz w:val="16"/>
              </w:rPr>
              <w:t>S5-203166</w:t>
            </w:r>
          </w:p>
        </w:tc>
        <w:tc>
          <w:tcPr>
            <w:tcW w:w="0" w:type="auto"/>
            <w:tcBorders>
              <w:top w:val="single" w:sz="4" w:space="0" w:color="auto"/>
              <w:left w:val="single" w:sz="4" w:space="0" w:color="auto"/>
              <w:bottom w:val="single" w:sz="4" w:space="0" w:color="auto"/>
              <w:right w:val="single" w:sz="4" w:space="0" w:color="auto"/>
            </w:tcBorders>
            <w:hideMark/>
          </w:tcPr>
          <w:p w14:paraId="3371CB16" w14:textId="77777777" w:rsidR="000B4CAE" w:rsidRDefault="000B4CAE">
            <w:pPr>
              <w:pStyle w:val="TAL"/>
              <w:rPr>
                <w:sz w:val="16"/>
              </w:rPr>
            </w:pPr>
            <w:r>
              <w:rPr>
                <w:sz w:val="16"/>
              </w:rPr>
              <w:t>LS to CT4 on MDT specific configuration parameters in NR</w:t>
            </w:r>
          </w:p>
        </w:tc>
        <w:tc>
          <w:tcPr>
            <w:tcW w:w="0" w:type="auto"/>
            <w:tcBorders>
              <w:top w:val="single" w:sz="4" w:space="0" w:color="auto"/>
              <w:left w:val="single" w:sz="4" w:space="0" w:color="auto"/>
              <w:bottom w:val="single" w:sz="4" w:space="0" w:color="auto"/>
              <w:right w:val="single" w:sz="4" w:space="0" w:color="auto"/>
            </w:tcBorders>
            <w:hideMark/>
          </w:tcPr>
          <w:p w14:paraId="2F88CBA8" w14:textId="77777777" w:rsidR="000B4CAE" w:rsidRDefault="000B4CAE">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2DF9BC81"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0C17DD9" w14:textId="77777777" w:rsidR="000B4CAE" w:rsidRDefault="000B4CAE">
            <w:pPr>
              <w:pStyle w:val="TAL"/>
              <w:rPr>
                <w:sz w:val="16"/>
              </w:rPr>
            </w:pPr>
            <w:r>
              <w:rPr>
                <w:sz w:val="16"/>
              </w:rPr>
              <w:t>(none)</w:t>
            </w:r>
          </w:p>
        </w:tc>
      </w:tr>
      <w:tr w:rsidR="000B4CAE" w14:paraId="4A17263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D2E279C" w14:textId="77777777" w:rsidR="000B4CAE" w:rsidRDefault="000B4CAE">
            <w:pPr>
              <w:pStyle w:val="TAL"/>
              <w:rPr>
                <w:sz w:val="16"/>
              </w:rPr>
            </w:pPr>
            <w:r>
              <w:rPr>
                <w:sz w:val="16"/>
              </w:rPr>
              <w:t>C4-205018</w:t>
            </w:r>
          </w:p>
        </w:tc>
        <w:tc>
          <w:tcPr>
            <w:tcW w:w="0" w:type="auto"/>
            <w:tcBorders>
              <w:top w:val="single" w:sz="4" w:space="0" w:color="auto"/>
              <w:left w:val="single" w:sz="4" w:space="0" w:color="auto"/>
              <w:bottom w:val="single" w:sz="4" w:space="0" w:color="auto"/>
              <w:right w:val="single" w:sz="4" w:space="0" w:color="auto"/>
            </w:tcBorders>
            <w:hideMark/>
          </w:tcPr>
          <w:p w14:paraId="7EB269B4" w14:textId="77777777" w:rsidR="000B4CAE" w:rsidRDefault="000B4CAE">
            <w:pPr>
              <w:pStyle w:val="TAL"/>
              <w:rPr>
                <w:sz w:val="16"/>
              </w:rPr>
            </w:pPr>
            <w:r>
              <w:rPr>
                <w:sz w:val="16"/>
              </w:rPr>
              <w:t>C1-205332</w:t>
            </w:r>
          </w:p>
        </w:tc>
        <w:tc>
          <w:tcPr>
            <w:tcW w:w="0" w:type="auto"/>
            <w:tcBorders>
              <w:top w:val="single" w:sz="4" w:space="0" w:color="auto"/>
              <w:left w:val="single" w:sz="4" w:space="0" w:color="auto"/>
              <w:bottom w:val="single" w:sz="4" w:space="0" w:color="auto"/>
              <w:right w:val="single" w:sz="4" w:space="0" w:color="auto"/>
            </w:tcBorders>
            <w:hideMark/>
          </w:tcPr>
          <w:p w14:paraId="1D8E1D06" w14:textId="77777777" w:rsidR="000B4CAE" w:rsidRDefault="000B4CAE">
            <w:pPr>
              <w:pStyle w:val="TAL"/>
              <w:rPr>
                <w:sz w:val="16"/>
              </w:rPr>
            </w:pPr>
            <w:r>
              <w:rPr>
                <w:sz w:val="16"/>
              </w:rPr>
              <w:t>LS on the stage 2 aspects of MINT</w:t>
            </w:r>
          </w:p>
        </w:tc>
        <w:tc>
          <w:tcPr>
            <w:tcW w:w="0" w:type="auto"/>
            <w:tcBorders>
              <w:top w:val="single" w:sz="4" w:space="0" w:color="auto"/>
              <w:left w:val="single" w:sz="4" w:space="0" w:color="auto"/>
              <w:bottom w:val="single" w:sz="4" w:space="0" w:color="auto"/>
              <w:right w:val="single" w:sz="4" w:space="0" w:color="auto"/>
            </w:tcBorders>
            <w:hideMark/>
          </w:tcPr>
          <w:p w14:paraId="6FFC21C1" w14:textId="77777777" w:rsidR="000B4CAE" w:rsidRDefault="000B4CA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6A7DA42"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06CD43E" w14:textId="77777777" w:rsidR="000B4CAE" w:rsidRDefault="000B4CAE">
            <w:pPr>
              <w:pStyle w:val="TAL"/>
              <w:rPr>
                <w:sz w:val="16"/>
              </w:rPr>
            </w:pPr>
            <w:r>
              <w:rPr>
                <w:sz w:val="16"/>
              </w:rPr>
              <w:t>(none)</w:t>
            </w:r>
          </w:p>
        </w:tc>
      </w:tr>
      <w:tr w:rsidR="000B4CAE" w14:paraId="2604994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520ED34" w14:textId="77777777" w:rsidR="000B4CAE" w:rsidRDefault="000B4CAE">
            <w:pPr>
              <w:pStyle w:val="TAL"/>
              <w:rPr>
                <w:sz w:val="16"/>
              </w:rPr>
            </w:pPr>
            <w:r>
              <w:rPr>
                <w:sz w:val="16"/>
              </w:rPr>
              <w:t>C4-205019</w:t>
            </w:r>
          </w:p>
        </w:tc>
        <w:tc>
          <w:tcPr>
            <w:tcW w:w="0" w:type="auto"/>
            <w:tcBorders>
              <w:top w:val="single" w:sz="4" w:space="0" w:color="auto"/>
              <w:left w:val="single" w:sz="4" w:space="0" w:color="auto"/>
              <w:bottom w:val="single" w:sz="4" w:space="0" w:color="auto"/>
              <w:right w:val="single" w:sz="4" w:space="0" w:color="auto"/>
            </w:tcBorders>
            <w:hideMark/>
          </w:tcPr>
          <w:p w14:paraId="0B38E811" w14:textId="77777777" w:rsidR="000B4CAE" w:rsidRDefault="000B4CAE">
            <w:pPr>
              <w:pStyle w:val="TAL"/>
              <w:rPr>
                <w:sz w:val="16"/>
              </w:rPr>
            </w:pPr>
            <w:r>
              <w:rPr>
                <w:sz w:val="16"/>
              </w:rPr>
              <w:t>C3-204386</w:t>
            </w:r>
          </w:p>
        </w:tc>
        <w:tc>
          <w:tcPr>
            <w:tcW w:w="0" w:type="auto"/>
            <w:tcBorders>
              <w:top w:val="single" w:sz="4" w:space="0" w:color="auto"/>
              <w:left w:val="single" w:sz="4" w:space="0" w:color="auto"/>
              <w:bottom w:val="single" w:sz="4" w:space="0" w:color="auto"/>
              <w:right w:val="single" w:sz="4" w:space="0" w:color="auto"/>
            </w:tcBorders>
            <w:hideMark/>
          </w:tcPr>
          <w:p w14:paraId="212B978A" w14:textId="77777777" w:rsidR="000B4CAE" w:rsidRDefault="000B4CAE">
            <w:pPr>
              <w:pStyle w:val="TAL"/>
              <w:rPr>
                <w:sz w:val="16"/>
              </w:rPr>
            </w:pPr>
            <w:r>
              <w:rPr>
                <w:sz w:val="16"/>
              </w:rPr>
              <w:t>LS on support of stateless NFs</w:t>
            </w:r>
          </w:p>
        </w:tc>
        <w:tc>
          <w:tcPr>
            <w:tcW w:w="0" w:type="auto"/>
            <w:tcBorders>
              <w:top w:val="single" w:sz="4" w:space="0" w:color="auto"/>
              <w:left w:val="single" w:sz="4" w:space="0" w:color="auto"/>
              <w:bottom w:val="single" w:sz="4" w:space="0" w:color="auto"/>
              <w:right w:val="single" w:sz="4" w:space="0" w:color="auto"/>
            </w:tcBorders>
            <w:hideMark/>
          </w:tcPr>
          <w:p w14:paraId="206147ED" w14:textId="77777777" w:rsidR="000B4CAE" w:rsidRDefault="000B4CA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F110AD1"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BD8C4D9" w14:textId="77777777" w:rsidR="000B4CAE" w:rsidRDefault="000B4CAE">
            <w:pPr>
              <w:pStyle w:val="TAL"/>
              <w:rPr>
                <w:sz w:val="16"/>
              </w:rPr>
            </w:pPr>
            <w:r>
              <w:rPr>
                <w:sz w:val="16"/>
              </w:rPr>
              <w:t>(none)</w:t>
            </w:r>
          </w:p>
        </w:tc>
      </w:tr>
      <w:tr w:rsidR="000B4CAE" w14:paraId="10F6BAC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97896C7" w14:textId="77777777" w:rsidR="000B4CAE" w:rsidRDefault="000B4CAE">
            <w:pPr>
              <w:pStyle w:val="TAL"/>
              <w:rPr>
                <w:sz w:val="16"/>
              </w:rPr>
            </w:pPr>
            <w:r>
              <w:rPr>
                <w:sz w:val="16"/>
              </w:rPr>
              <w:t>C4-205020</w:t>
            </w:r>
          </w:p>
        </w:tc>
        <w:tc>
          <w:tcPr>
            <w:tcW w:w="0" w:type="auto"/>
            <w:tcBorders>
              <w:top w:val="single" w:sz="4" w:space="0" w:color="auto"/>
              <w:left w:val="single" w:sz="4" w:space="0" w:color="auto"/>
              <w:bottom w:val="single" w:sz="4" w:space="0" w:color="auto"/>
              <w:right w:val="single" w:sz="4" w:space="0" w:color="auto"/>
            </w:tcBorders>
            <w:hideMark/>
          </w:tcPr>
          <w:p w14:paraId="423D184D" w14:textId="77777777" w:rsidR="000B4CAE" w:rsidRDefault="000B4CAE">
            <w:pPr>
              <w:pStyle w:val="TAL"/>
              <w:rPr>
                <w:sz w:val="16"/>
              </w:rPr>
            </w:pPr>
            <w:r>
              <w:rPr>
                <w:sz w:val="16"/>
              </w:rPr>
              <w:t>CP-202255</w:t>
            </w:r>
          </w:p>
        </w:tc>
        <w:tc>
          <w:tcPr>
            <w:tcW w:w="0" w:type="auto"/>
            <w:tcBorders>
              <w:top w:val="single" w:sz="4" w:space="0" w:color="auto"/>
              <w:left w:val="single" w:sz="4" w:space="0" w:color="auto"/>
              <w:bottom w:val="single" w:sz="4" w:space="0" w:color="auto"/>
              <w:right w:val="single" w:sz="4" w:space="0" w:color="auto"/>
            </w:tcBorders>
            <w:hideMark/>
          </w:tcPr>
          <w:p w14:paraId="3CDA0ACE" w14:textId="77777777" w:rsidR="000B4CAE" w:rsidRDefault="000B4CAE">
            <w:pPr>
              <w:pStyle w:val="TAL"/>
              <w:rPr>
                <w:sz w:val="16"/>
              </w:rPr>
            </w:pPr>
            <w:r>
              <w:rPr>
                <w:sz w:val="16"/>
              </w:rPr>
              <w:t>LS on information of stage 3 aspects for AKMA</w:t>
            </w:r>
          </w:p>
        </w:tc>
        <w:tc>
          <w:tcPr>
            <w:tcW w:w="0" w:type="auto"/>
            <w:tcBorders>
              <w:top w:val="single" w:sz="4" w:space="0" w:color="auto"/>
              <w:left w:val="single" w:sz="4" w:space="0" w:color="auto"/>
              <w:bottom w:val="single" w:sz="4" w:space="0" w:color="auto"/>
              <w:right w:val="single" w:sz="4" w:space="0" w:color="auto"/>
            </w:tcBorders>
            <w:hideMark/>
          </w:tcPr>
          <w:p w14:paraId="13DD4998" w14:textId="77777777" w:rsidR="000B4CAE" w:rsidRDefault="000B4CAE">
            <w:pPr>
              <w:pStyle w:val="TAL"/>
              <w:rPr>
                <w:sz w:val="16"/>
              </w:rPr>
            </w:pPr>
            <w:r>
              <w:rPr>
                <w:sz w:val="16"/>
              </w:rPr>
              <w:t>TSG CT</w:t>
            </w:r>
          </w:p>
        </w:tc>
        <w:tc>
          <w:tcPr>
            <w:tcW w:w="0" w:type="auto"/>
            <w:tcBorders>
              <w:top w:val="single" w:sz="4" w:space="0" w:color="auto"/>
              <w:left w:val="single" w:sz="4" w:space="0" w:color="auto"/>
              <w:bottom w:val="single" w:sz="4" w:space="0" w:color="auto"/>
              <w:right w:val="single" w:sz="4" w:space="0" w:color="auto"/>
            </w:tcBorders>
            <w:hideMark/>
          </w:tcPr>
          <w:p w14:paraId="2B5D0E02"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BEF28A3" w14:textId="77777777" w:rsidR="000B4CAE" w:rsidRDefault="000B4CAE">
            <w:pPr>
              <w:pStyle w:val="TAL"/>
              <w:rPr>
                <w:sz w:val="16"/>
              </w:rPr>
            </w:pPr>
            <w:r>
              <w:rPr>
                <w:sz w:val="16"/>
              </w:rPr>
              <w:t>(none)</w:t>
            </w:r>
          </w:p>
        </w:tc>
      </w:tr>
      <w:tr w:rsidR="000B4CAE" w14:paraId="377F4D5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46720CE" w14:textId="77777777" w:rsidR="000B4CAE" w:rsidRDefault="000B4CAE">
            <w:pPr>
              <w:pStyle w:val="TAL"/>
              <w:rPr>
                <w:sz w:val="16"/>
              </w:rPr>
            </w:pPr>
            <w:r>
              <w:rPr>
                <w:sz w:val="16"/>
              </w:rPr>
              <w:t>C4-205021</w:t>
            </w:r>
          </w:p>
        </w:tc>
        <w:tc>
          <w:tcPr>
            <w:tcW w:w="0" w:type="auto"/>
            <w:tcBorders>
              <w:top w:val="single" w:sz="4" w:space="0" w:color="auto"/>
              <w:left w:val="single" w:sz="4" w:space="0" w:color="auto"/>
              <w:bottom w:val="single" w:sz="4" w:space="0" w:color="auto"/>
              <w:right w:val="single" w:sz="4" w:space="0" w:color="auto"/>
            </w:tcBorders>
            <w:hideMark/>
          </w:tcPr>
          <w:p w14:paraId="63625C7F" w14:textId="77777777" w:rsidR="000B4CAE" w:rsidRDefault="000B4CAE">
            <w:pPr>
              <w:pStyle w:val="TAL"/>
              <w:rPr>
                <w:sz w:val="16"/>
              </w:rPr>
            </w:pPr>
            <w:r>
              <w:rPr>
                <w:sz w:val="16"/>
              </w:rPr>
              <w:t>RIFS90_04LS</w:t>
            </w:r>
          </w:p>
        </w:tc>
        <w:tc>
          <w:tcPr>
            <w:tcW w:w="0" w:type="auto"/>
            <w:tcBorders>
              <w:top w:val="single" w:sz="4" w:space="0" w:color="auto"/>
              <w:left w:val="single" w:sz="4" w:space="0" w:color="auto"/>
              <w:bottom w:val="single" w:sz="4" w:space="0" w:color="auto"/>
              <w:right w:val="single" w:sz="4" w:space="0" w:color="auto"/>
            </w:tcBorders>
            <w:hideMark/>
          </w:tcPr>
          <w:p w14:paraId="4F834FEC" w14:textId="77777777" w:rsidR="000B4CAE" w:rsidRDefault="000B4CAE">
            <w:pPr>
              <w:pStyle w:val="TAL"/>
              <w:rPr>
                <w:sz w:val="16"/>
              </w:rPr>
            </w:pPr>
            <w:r>
              <w:rPr>
                <w:sz w:val="16"/>
              </w:rPr>
              <w:t>LS from RIFS to SA on 4G authentication improvement</w:t>
            </w:r>
          </w:p>
        </w:tc>
        <w:tc>
          <w:tcPr>
            <w:tcW w:w="0" w:type="auto"/>
            <w:tcBorders>
              <w:top w:val="single" w:sz="4" w:space="0" w:color="auto"/>
              <w:left w:val="single" w:sz="4" w:space="0" w:color="auto"/>
              <w:bottom w:val="single" w:sz="4" w:space="0" w:color="auto"/>
              <w:right w:val="single" w:sz="4" w:space="0" w:color="auto"/>
            </w:tcBorders>
            <w:hideMark/>
          </w:tcPr>
          <w:p w14:paraId="7B9DFE20" w14:textId="77777777" w:rsidR="000B4CAE" w:rsidRDefault="000B4CAE">
            <w:pPr>
              <w:pStyle w:val="TAL"/>
              <w:rPr>
                <w:sz w:val="16"/>
              </w:rPr>
            </w:pPr>
            <w:r>
              <w:rPr>
                <w:sz w:val="16"/>
              </w:rPr>
              <w:t>GSMA Roaming and Interconnect Fraud and Security (RIFS) subgroup</w:t>
            </w:r>
          </w:p>
        </w:tc>
        <w:tc>
          <w:tcPr>
            <w:tcW w:w="0" w:type="auto"/>
            <w:tcBorders>
              <w:top w:val="single" w:sz="4" w:space="0" w:color="auto"/>
              <w:left w:val="single" w:sz="4" w:space="0" w:color="auto"/>
              <w:bottom w:val="single" w:sz="4" w:space="0" w:color="auto"/>
              <w:right w:val="single" w:sz="4" w:space="0" w:color="auto"/>
            </w:tcBorders>
            <w:hideMark/>
          </w:tcPr>
          <w:p w14:paraId="772B1951"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B7736D4" w14:textId="77777777" w:rsidR="000B4CAE" w:rsidRDefault="000B4CAE">
            <w:pPr>
              <w:pStyle w:val="TAL"/>
              <w:rPr>
                <w:sz w:val="16"/>
              </w:rPr>
            </w:pPr>
            <w:r>
              <w:rPr>
                <w:sz w:val="16"/>
              </w:rPr>
              <w:t>(none)</w:t>
            </w:r>
          </w:p>
        </w:tc>
      </w:tr>
      <w:tr w:rsidR="000B4CAE" w14:paraId="2D205B7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9C6D2C8" w14:textId="77777777" w:rsidR="000B4CAE" w:rsidRDefault="000B4CAE">
            <w:pPr>
              <w:pStyle w:val="TAL"/>
              <w:rPr>
                <w:sz w:val="16"/>
              </w:rPr>
            </w:pPr>
            <w:r>
              <w:rPr>
                <w:sz w:val="16"/>
              </w:rPr>
              <w:t>C4-205022</w:t>
            </w:r>
          </w:p>
        </w:tc>
        <w:tc>
          <w:tcPr>
            <w:tcW w:w="0" w:type="auto"/>
            <w:tcBorders>
              <w:top w:val="single" w:sz="4" w:space="0" w:color="auto"/>
              <w:left w:val="single" w:sz="4" w:space="0" w:color="auto"/>
              <w:bottom w:val="single" w:sz="4" w:space="0" w:color="auto"/>
              <w:right w:val="single" w:sz="4" w:space="0" w:color="auto"/>
            </w:tcBorders>
            <w:hideMark/>
          </w:tcPr>
          <w:p w14:paraId="4B9103C5" w14:textId="77777777" w:rsidR="000B4CAE" w:rsidRDefault="000B4CAE">
            <w:pPr>
              <w:pStyle w:val="TAL"/>
              <w:rPr>
                <w:sz w:val="16"/>
              </w:rPr>
            </w:pPr>
            <w:r>
              <w:rPr>
                <w:sz w:val="16"/>
              </w:rPr>
              <w:t>S1- 203272</w:t>
            </w:r>
          </w:p>
        </w:tc>
        <w:tc>
          <w:tcPr>
            <w:tcW w:w="0" w:type="auto"/>
            <w:tcBorders>
              <w:top w:val="single" w:sz="4" w:space="0" w:color="auto"/>
              <w:left w:val="single" w:sz="4" w:space="0" w:color="auto"/>
              <w:bottom w:val="single" w:sz="4" w:space="0" w:color="auto"/>
              <w:right w:val="single" w:sz="4" w:space="0" w:color="auto"/>
            </w:tcBorders>
            <w:hideMark/>
          </w:tcPr>
          <w:p w14:paraId="154A707D" w14:textId="77777777" w:rsidR="000B4CAE" w:rsidRDefault="000B4CAE">
            <w:pPr>
              <w:pStyle w:val="TAL"/>
              <w:rPr>
                <w:sz w:val="16"/>
              </w:rPr>
            </w:pPr>
            <w:r>
              <w:rPr>
                <w:sz w:val="16"/>
              </w:rPr>
              <w:t>Reply LS on human-readable network name (HRNN) (CP-201361/S1-203197)</w:t>
            </w:r>
          </w:p>
        </w:tc>
        <w:tc>
          <w:tcPr>
            <w:tcW w:w="0" w:type="auto"/>
            <w:tcBorders>
              <w:top w:val="single" w:sz="4" w:space="0" w:color="auto"/>
              <w:left w:val="single" w:sz="4" w:space="0" w:color="auto"/>
              <w:bottom w:val="single" w:sz="4" w:space="0" w:color="auto"/>
              <w:right w:val="single" w:sz="4" w:space="0" w:color="auto"/>
            </w:tcBorders>
            <w:hideMark/>
          </w:tcPr>
          <w:p w14:paraId="63CA2FAB" w14:textId="77777777" w:rsidR="000B4CAE" w:rsidRDefault="000B4CAE">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hideMark/>
          </w:tcPr>
          <w:p w14:paraId="5E939F2B"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04E0B9C" w14:textId="77777777" w:rsidR="000B4CAE" w:rsidRDefault="000B4CAE">
            <w:pPr>
              <w:pStyle w:val="TAL"/>
              <w:rPr>
                <w:sz w:val="16"/>
              </w:rPr>
            </w:pPr>
            <w:r>
              <w:rPr>
                <w:sz w:val="16"/>
              </w:rPr>
              <w:t>(none)</w:t>
            </w:r>
          </w:p>
        </w:tc>
      </w:tr>
      <w:tr w:rsidR="000B4CAE" w14:paraId="0E91505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D614DAD" w14:textId="77777777" w:rsidR="000B4CAE" w:rsidRDefault="000B4CAE">
            <w:pPr>
              <w:pStyle w:val="TAL"/>
              <w:rPr>
                <w:sz w:val="16"/>
              </w:rPr>
            </w:pPr>
            <w:r>
              <w:rPr>
                <w:sz w:val="16"/>
              </w:rPr>
              <w:t>C4-205023</w:t>
            </w:r>
          </w:p>
        </w:tc>
        <w:tc>
          <w:tcPr>
            <w:tcW w:w="0" w:type="auto"/>
            <w:tcBorders>
              <w:top w:val="single" w:sz="4" w:space="0" w:color="auto"/>
              <w:left w:val="single" w:sz="4" w:space="0" w:color="auto"/>
              <w:bottom w:val="single" w:sz="4" w:space="0" w:color="auto"/>
              <w:right w:val="single" w:sz="4" w:space="0" w:color="auto"/>
            </w:tcBorders>
            <w:hideMark/>
          </w:tcPr>
          <w:p w14:paraId="28EDCC34" w14:textId="77777777" w:rsidR="000B4CAE" w:rsidRDefault="000B4CAE">
            <w:pPr>
              <w:pStyle w:val="TAL"/>
              <w:rPr>
                <w:sz w:val="16"/>
              </w:rPr>
            </w:pPr>
            <w:r>
              <w:rPr>
                <w:sz w:val="16"/>
              </w:rPr>
              <w:t>S2-2005911</w:t>
            </w:r>
          </w:p>
        </w:tc>
        <w:tc>
          <w:tcPr>
            <w:tcW w:w="0" w:type="auto"/>
            <w:tcBorders>
              <w:top w:val="single" w:sz="4" w:space="0" w:color="auto"/>
              <w:left w:val="single" w:sz="4" w:space="0" w:color="auto"/>
              <w:bottom w:val="single" w:sz="4" w:space="0" w:color="auto"/>
              <w:right w:val="single" w:sz="4" w:space="0" w:color="auto"/>
            </w:tcBorders>
            <w:hideMark/>
          </w:tcPr>
          <w:p w14:paraId="45BF9F03" w14:textId="77777777" w:rsidR="000B4CAE" w:rsidRDefault="000B4CAE">
            <w:pPr>
              <w:pStyle w:val="TAL"/>
              <w:rPr>
                <w:sz w:val="16"/>
              </w:rPr>
            </w:pPr>
            <w:r>
              <w:rPr>
                <w:sz w:val="16"/>
              </w:rPr>
              <w:t>Reply LS on human-readable network name (HRNN)</w:t>
            </w:r>
          </w:p>
        </w:tc>
        <w:tc>
          <w:tcPr>
            <w:tcW w:w="0" w:type="auto"/>
            <w:tcBorders>
              <w:top w:val="single" w:sz="4" w:space="0" w:color="auto"/>
              <w:left w:val="single" w:sz="4" w:space="0" w:color="auto"/>
              <w:bottom w:val="single" w:sz="4" w:space="0" w:color="auto"/>
              <w:right w:val="single" w:sz="4" w:space="0" w:color="auto"/>
            </w:tcBorders>
            <w:hideMark/>
          </w:tcPr>
          <w:p w14:paraId="634411CD" w14:textId="77777777" w:rsidR="000B4CAE" w:rsidRDefault="000B4CA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56BCBE6"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37A1C02" w14:textId="77777777" w:rsidR="000B4CAE" w:rsidRDefault="000B4CAE">
            <w:pPr>
              <w:pStyle w:val="TAL"/>
              <w:rPr>
                <w:sz w:val="16"/>
              </w:rPr>
            </w:pPr>
            <w:r>
              <w:rPr>
                <w:sz w:val="16"/>
              </w:rPr>
              <w:t>(none)</w:t>
            </w:r>
          </w:p>
        </w:tc>
      </w:tr>
      <w:tr w:rsidR="000B4CAE" w14:paraId="20A145F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7C31A39" w14:textId="77777777" w:rsidR="000B4CAE" w:rsidRDefault="000B4CAE">
            <w:pPr>
              <w:pStyle w:val="TAL"/>
              <w:rPr>
                <w:sz w:val="16"/>
              </w:rPr>
            </w:pPr>
            <w:r>
              <w:rPr>
                <w:sz w:val="16"/>
              </w:rPr>
              <w:t>C4-205024</w:t>
            </w:r>
          </w:p>
        </w:tc>
        <w:tc>
          <w:tcPr>
            <w:tcW w:w="0" w:type="auto"/>
            <w:tcBorders>
              <w:top w:val="single" w:sz="4" w:space="0" w:color="auto"/>
              <w:left w:val="single" w:sz="4" w:space="0" w:color="auto"/>
              <w:bottom w:val="single" w:sz="4" w:space="0" w:color="auto"/>
              <w:right w:val="single" w:sz="4" w:space="0" w:color="auto"/>
            </w:tcBorders>
            <w:hideMark/>
          </w:tcPr>
          <w:p w14:paraId="12D20501" w14:textId="77777777" w:rsidR="000B4CAE" w:rsidRDefault="000B4CAE">
            <w:pPr>
              <w:pStyle w:val="TAL"/>
              <w:rPr>
                <w:sz w:val="16"/>
              </w:rPr>
            </w:pPr>
            <w:r>
              <w:rPr>
                <w:sz w:val="16"/>
              </w:rPr>
              <w:t>S2-2005921</w:t>
            </w:r>
          </w:p>
        </w:tc>
        <w:tc>
          <w:tcPr>
            <w:tcW w:w="0" w:type="auto"/>
            <w:tcBorders>
              <w:top w:val="single" w:sz="4" w:space="0" w:color="auto"/>
              <w:left w:val="single" w:sz="4" w:space="0" w:color="auto"/>
              <w:bottom w:val="single" w:sz="4" w:space="0" w:color="auto"/>
              <w:right w:val="single" w:sz="4" w:space="0" w:color="auto"/>
            </w:tcBorders>
            <w:hideMark/>
          </w:tcPr>
          <w:p w14:paraId="1E16BA6D" w14:textId="77777777" w:rsidR="000B4CAE" w:rsidRDefault="000B4CAE">
            <w:pPr>
              <w:pStyle w:val="TAL"/>
              <w:rPr>
                <w:sz w:val="16"/>
              </w:rPr>
            </w:pPr>
            <w:r>
              <w:rPr>
                <w:sz w:val="16"/>
              </w:rPr>
              <w:t>LS Response on Bulk operation of LCS-service</w:t>
            </w:r>
          </w:p>
        </w:tc>
        <w:tc>
          <w:tcPr>
            <w:tcW w:w="0" w:type="auto"/>
            <w:tcBorders>
              <w:top w:val="single" w:sz="4" w:space="0" w:color="auto"/>
              <w:left w:val="single" w:sz="4" w:space="0" w:color="auto"/>
              <w:bottom w:val="single" w:sz="4" w:space="0" w:color="auto"/>
              <w:right w:val="single" w:sz="4" w:space="0" w:color="auto"/>
            </w:tcBorders>
            <w:hideMark/>
          </w:tcPr>
          <w:p w14:paraId="68FAB0E0" w14:textId="77777777" w:rsidR="000B4CAE" w:rsidRDefault="000B4CA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46073F0"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34CB3FA" w14:textId="77777777" w:rsidR="000B4CAE" w:rsidRDefault="000B4CAE">
            <w:pPr>
              <w:pStyle w:val="TAL"/>
              <w:rPr>
                <w:sz w:val="16"/>
              </w:rPr>
            </w:pPr>
            <w:r>
              <w:rPr>
                <w:sz w:val="16"/>
              </w:rPr>
              <w:t>(none)</w:t>
            </w:r>
          </w:p>
        </w:tc>
      </w:tr>
      <w:tr w:rsidR="000B4CAE" w14:paraId="04461B6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6065E96" w14:textId="77777777" w:rsidR="000B4CAE" w:rsidRDefault="000B4CAE">
            <w:pPr>
              <w:pStyle w:val="TAL"/>
              <w:rPr>
                <w:sz w:val="16"/>
              </w:rPr>
            </w:pPr>
            <w:r>
              <w:rPr>
                <w:sz w:val="16"/>
              </w:rPr>
              <w:t>C4-205025</w:t>
            </w:r>
          </w:p>
        </w:tc>
        <w:tc>
          <w:tcPr>
            <w:tcW w:w="0" w:type="auto"/>
            <w:tcBorders>
              <w:top w:val="single" w:sz="4" w:space="0" w:color="auto"/>
              <w:left w:val="single" w:sz="4" w:space="0" w:color="auto"/>
              <w:bottom w:val="single" w:sz="4" w:space="0" w:color="auto"/>
              <w:right w:val="single" w:sz="4" w:space="0" w:color="auto"/>
            </w:tcBorders>
            <w:hideMark/>
          </w:tcPr>
          <w:p w14:paraId="1D67875F" w14:textId="77777777" w:rsidR="000B4CAE" w:rsidRDefault="000B4CAE">
            <w:pPr>
              <w:pStyle w:val="TAL"/>
              <w:rPr>
                <w:sz w:val="16"/>
              </w:rPr>
            </w:pPr>
            <w:r>
              <w:rPr>
                <w:sz w:val="16"/>
              </w:rPr>
              <w:t>S2-2006183</w:t>
            </w:r>
          </w:p>
        </w:tc>
        <w:tc>
          <w:tcPr>
            <w:tcW w:w="0" w:type="auto"/>
            <w:tcBorders>
              <w:top w:val="single" w:sz="4" w:space="0" w:color="auto"/>
              <w:left w:val="single" w:sz="4" w:space="0" w:color="auto"/>
              <w:bottom w:val="single" w:sz="4" w:space="0" w:color="auto"/>
              <w:right w:val="single" w:sz="4" w:space="0" w:color="auto"/>
            </w:tcBorders>
            <w:hideMark/>
          </w:tcPr>
          <w:p w14:paraId="27C10A0D" w14:textId="77777777" w:rsidR="000B4CAE" w:rsidRDefault="000B4CAE">
            <w:pPr>
              <w:pStyle w:val="TAL"/>
              <w:rPr>
                <w:sz w:val="16"/>
              </w:rPr>
            </w:pPr>
            <w:r>
              <w:rPr>
                <w:sz w:val="16"/>
              </w:rPr>
              <w:t>Reply LS on “LS on Clarifications on UE Reachability event”</w:t>
            </w:r>
          </w:p>
        </w:tc>
        <w:tc>
          <w:tcPr>
            <w:tcW w:w="0" w:type="auto"/>
            <w:tcBorders>
              <w:top w:val="single" w:sz="4" w:space="0" w:color="auto"/>
              <w:left w:val="single" w:sz="4" w:space="0" w:color="auto"/>
              <w:bottom w:val="single" w:sz="4" w:space="0" w:color="auto"/>
              <w:right w:val="single" w:sz="4" w:space="0" w:color="auto"/>
            </w:tcBorders>
            <w:hideMark/>
          </w:tcPr>
          <w:p w14:paraId="33AB5397" w14:textId="77777777" w:rsidR="000B4CAE" w:rsidRDefault="000B4CA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EB28A8B"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279C34C" w14:textId="77777777" w:rsidR="000B4CAE" w:rsidRDefault="000B4CAE">
            <w:pPr>
              <w:pStyle w:val="TAL"/>
              <w:rPr>
                <w:sz w:val="16"/>
              </w:rPr>
            </w:pPr>
            <w:r>
              <w:rPr>
                <w:sz w:val="16"/>
              </w:rPr>
              <w:t>(none)</w:t>
            </w:r>
          </w:p>
        </w:tc>
      </w:tr>
      <w:tr w:rsidR="000B4CAE" w14:paraId="407D79E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096A56D" w14:textId="77777777" w:rsidR="000B4CAE" w:rsidRDefault="000B4CAE">
            <w:pPr>
              <w:pStyle w:val="TAL"/>
              <w:rPr>
                <w:sz w:val="16"/>
              </w:rPr>
            </w:pPr>
            <w:r>
              <w:rPr>
                <w:sz w:val="16"/>
              </w:rPr>
              <w:t>C4-205026</w:t>
            </w:r>
          </w:p>
        </w:tc>
        <w:tc>
          <w:tcPr>
            <w:tcW w:w="0" w:type="auto"/>
            <w:tcBorders>
              <w:top w:val="single" w:sz="4" w:space="0" w:color="auto"/>
              <w:left w:val="single" w:sz="4" w:space="0" w:color="auto"/>
              <w:bottom w:val="single" w:sz="4" w:space="0" w:color="auto"/>
              <w:right w:val="single" w:sz="4" w:space="0" w:color="auto"/>
            </w:tcBorders>
            <w:hideMark/>
          </w:tcPr>
          <w:p w14:paraId="7E54F9FF" w14:textId="77777777" w:rsidR="000B4CAE" w:rsidRDefault="000B4CAE">
            <w:pPr>
              <w:pStyle w:val="TAL"/>
              <w:rPr>
                <w:sz w:val="16"/>
              </w:rPr>
            </w:pPr>
            <w:r>
              <w:rPr>
                <w:sz w:val="16"/>
              </w:rPr>
              <w:t>S2-2006480</w:t>
            </w:r>
          </w:p>
        </w:tc>
        <w:tc>
          <w:tcPr>
            <w:tcW w:w="0" w:type="auto"/>
            <w:tcBorders>
              <w:top w:val="single" w:sz="4" w:space="0" w:color="auto"/>
              <w:left w:val="single" w:sz="4" w:space="0" w:color="auto"/>
              <w:bottom w:val="single" w:sz="4" w:space="0" w:color="auto"/>
              <w:right w:val="single" w:sz="4" w:space="0" w:color="auto"/>
            </w:tcBorders>
            <w:hideMark/>
          </w:tcPr>
          <w:p w14:paraId="1D079CB5" w14:textId="77777777" w:rsidR="000B4CAE" w:rsidRDefault="000B4CAE">
            <w:pPr>
              <w:pStyle w:val="TAL"/>
              <w:rPr>
                <w:sz w:val="16"/>
              </w:rPr>
            </w:pPr>
            <w:r>
              <w:rPr>
                <w:sz w:val="16"/>
              </w:rPr>
              <w:t>Reply LS on Clarifications on SCP registration and discovery procedures</w:t>
            </w:r>
          </w:p>
        </w:tc>
        <w:tc>
          <w:tcPr>
            <w:tcW w:w="0" w:type="auto"/>
            <w:tcBorders>
              <w:top w:val="single" w:sz="4" w:space="0" w:color="auto"/>
              <w:left w:val="single" w:sz="4" w:space="0" w:color="auto"/>
              <w:bottom w:val="single" w:sz="4" w:space="0" w:color="auto"/>
              <w:right w:val="single" w:sz="4" w:space="0" w:color="auto"/>
            </w:tcBorders>
            <w:hideMark/>
          </w:tcPr>
          <w:p w14:paraId="481382FA" w14:textId="77777777" w:rsidR="000B4CAE" w:rsidRDefault="000B4CA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2F9485A4"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FD7AFBB" w14:textId="77777777" w:rsidR="000B4CAE" w:rsidRDefault="000B4CAE">
            <w:pPr>
              <w:pStyle w:val="TAL"/>
              <w:rPr>
                <w:sz w:val="16"/>
              </w:rPr>
            </w:pPr>
            <w:r>
              <w:rPr>
                <w:sz w:val="16"/>
              </w:rPr>
              <w:t>(none)</w:t>
            </w:r>
          </w:p>
        </w:tc>
      </w:tr>
      <w:tr w:rsidR="000B4CAE" w14:paraId="03115A1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8B9FB78" w14:textId="77777777" w:rsidR="000B4CAE" w:rsidRDefault="000B4CAE">
            <w:pPr>
              <w:pStyle w:val="TAL"/>
              <w:rPr>
                <w:sz w:val="16"/>
              </w:rPr>
            </w:pPr>
            <w:r>
              <w:rPr>
                <w:sz w:val="16"/>
              </w:rPr>
              <w:t>C4-205027</w:t>
            </w:r>
          </w:p>
        </w:tc>
        <w:tc>
          <w:tcPr>
            <w:tcW w:w="0" w:type="auto"/>
            <w:tcBorders>
              <w:top w:val="single" w:sz="4" w:space="0" w:color="auto"/>
              <w:left w:val="single" w:sz="4" w:space="0" w:color="auto"/>
              <w:bottom w:val="single" w:sz="4" w:space="0" w:color="auto"/>
              <w:right w:val="single" w:sz="4" w:space="0" w:color="auto"/>
            </w:tcBorders>
            <w:hideMark/>
          </w:tcPr>
          <w:p w14:paraId="01F0E3B1" w14:textId="77777777" w:rsidR="000B4CAE" w:rsidRDefault="000B4CAE">
            <w:pPr>
              <w:pStyle w:val="TAL"/>
              <w:rPr>
                <w:sz w:val="16"/>
              </w:rPr>
            </w:pPr>
            <w:r>
              <w:rPr>
                <w:sz w:val="16"/>
              </w:rPr>
              <w:t>S3-202173</w:t>
            </w:r>
          </w:p>
        </w:tc>
        <w:tc>
          <w:tcPr>
            <w:tcW w:w="0" w:type="auto"/>
            <w:tcBorders>
              <w:top w:val="single" w:sz="4" w:space="0" w:color="auto"/>
              <w:left w:val="single" w:sz="4" w:space="0" w:color="auto"/>
              <w:bottom w:val="single" w:sz="4" w:space="0" w:color="auto"/>
              <w:right w:val="single" w:sz="4" w:space="0" w:color="auto"/>
            </w:tcBorders>
            <w:hideMark/>
          </w:tcPr>
          <w:p w14:paraId="115BC084" w14:textId="77777777" w:rsidR="000B4CAE" w:rsidRDefault="000B4CAE">
            <w:pPr>
              <w:pStyle w:val="TAL"/>
              <w:rPr>
                <w:sz w:val="16"/>
              </w:rPr>
            </w:pPr>
            <w:r>
              <w:rPr>
                <w:sz w:val="16"/>
              </w:rPr>
              <w:t>Reply LS to GSMA RIFS on 4G authentication improvement</w:t>
            </w:r>
          </w:p>
        </w:tc>
        <w:tc>
          <w:tcPr>
            <w:tcW w:w="0" w:type="auto"/>
            <w:tcBorders>
              <w:top w:val="single" w:sz="4" w:space="0" w:color="auto"/>
              <w:left w:val="single" w:sz="4" w:space="0" w:color="auto"/>
              <w:bottom w:val="single" w:sz="4" w:space="0" w:color="auto"/>
              <w:right w:val="single" w:sz="4" w:space="0" w:color="auto"/>
            </w:tcBorders>
            <w:hideMark/>
          </w:tcPr>
          <w:p w14:paraId="07F538D0" w14:textId="77777777" w:rsidR="000B4CAE" w:rsidRDefault="000B4CAE">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65913829"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F246A5E" w14:textId="77777777" w:rsidR="000B4CAE" w:rsidRDefault="000B4CAE">
            <w:pPr>
              <w:pStyle w:val="TAL"/>
              <w:rPr>
                <w:sz w:val="16"/>
              </w:rPr>
            </w:pPr>
            <w:r>
              <w:rPr>
                <w:sz w:val="16"/>
              </w:rPr>
              <w:t>(none)</w:t>
            </w:r>
          </w:p>
        </w:tc>
      </w:tr>
      <w:tr w:rsidR="000B4CAE" w14:paraId="6A6565F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BB9D1D6" w14:textId="77777777" w:rsidR="000B4CAE" w:rsidRDefault="000B4CAE">
            <w:pPr>
              <w:pStyle w:val="TAL"/>
              <w:rPr>
                <w:sz w:val="16"/>
              </w:rPr>
            </w:pPr>
            <w:r>
              <w:rPr>
                <w:sz w:val="16"/>
              </w:rPr>
              <w:t>C4-205028</w:t>
            </w:r>
          </w:p>
        </w:tc>
        <w:tc>
          <w:tcPr>
            <w:tcW w:w="0" w:type="auto"/>
            <w:tcBorders>
              <w:top w:val="single" w:sz="4" w:space="0" w:color="auto"/>
              <w:left w:val="single" w:sz="4" w:space="0" w:color="auto"/>
              <w:bottom w:val="single" w:sz="4" w:space="0" w:color="auto"/>
              <w:right w:val="single" w:sz="4" w:space="0" w:color="auto"/>
            </w:tcBorders>
            <w:hideMark/>
          </w:tcPr>
          <w:p w14:paraId="32B3E266" w14:textId="77777777" w:rsidR="000B4CAE" w:rsidRDefault="000B4CAE">
            <w:pPr>
              <w:pStyle w:val="TAL"/>
              <w:rPr>
                <w:sz w:val="16"/>
              </w:rPr>
            </w:pPr>
            <w:r>
              <w:rPr>
                <w:sz w:val="16"/>
              </w:rPr>
              <w:t>S3-202190</w:t>
            </w:r>
          </w:p>
        </w:tc>
        <w:tc>
          <w:tcPr>
            <w:tcW w:w="0" w:type="auto"/>
            <w:tcBorders>
              <w:top w:val="single" w:sz="4" w:space="0" w:color="auto"/>
              <w:left w:val="single" w:sz="4" w:space="0" w:color="auto"/>
              <w:bottom w:val="single" w:sz="4" w:space="0" w:color="auto"/>
              <w:right w:val="single" w:sz="4" w:space="0" w:color="auto"/>
            </w:tcBorders>
            <w:hideMark/>
          </w:tcPr>
          <w:p w14:paraId="3A0143DD" w14:textId="77777777" w:rsidR="000B4CAE" w:rsidRDefault="000B4CAE">
            <w:pPr>
              <w:pStyle w:val="TAL"/>
              <w:rPr>
                <w:sz w:val="16"/>
              </w:rPr>
            </w:pPr>
            <w:r>
              <w:rPr>
                <w:sz w:val="16"/>
              </w:rPr>
              <w:t>Reply LS on Reply PAP/CHAP and other point-to-point protocols usage in 5GS</w:t>
            </w:r>
          </w:p>
        </w:tc>
        <w:tc>
          <w:tcPr>
            <w:tcW w:w="0" w:type="auto"/>
            <w:tcBorders>
              <w:top w:val="single" w:sz="4" w:space="0" w:color="auto"/>
              <w:left w:val="single" w:sz="4" w:space="0" w:color="auto"/>
              <w:bottom w:val="single" w:sz="4" w:space="0" w:color="auto"/>
              <w:right w:val="single" w:sz="4" w:space="0" w:color="auto"/>
            </w:tcBorders>
            <w:hideMark/>
          </w:tcPr>
          <w:p w14:paraId="5D9542D6" w14:textId="77777777" w:rsidR="000B4CAE" w:rsidRDefault="000B4CAE">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4231E582"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F3E76EF" w14:textId="77777777" w:rsidR="000B4CAE" w:rsidRDefault="000B4CAE">
            <w:pPr>
              <w:pStyle w:val="TAL"/>
              <w:rPr>
                <w:sz w:val="16"/>
              </w:rPr>
            </w:pPr>
            <w:r>
              <w:rPr>
                <w:sz w:val="16"/>
              </w:rPr>
              <w:t>(none)</w:t>
            </w:r>
          </w:p>
        </w:tc>
      </w:tr>
      <w:tr w:rsidR="000B4CAE" w14:paraId="371719F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F05CF4F" w14:textId="77777777" w:rsidR="000B4CAE" w:rsidRDefault="000B4CAE">
            <w:pPr>
              <w:pStyle w:val="TAL"/>
              <w:rPr>
                <w:sz w:val="16"/>
              </w:rPr>
            </w:pPr>
            <w:r>
              <w:rPr>
                <w:sz w:val="16"/>
              </w:rPr>
              <w:t>C4-205029</w:t>
            </w:r>
          </w:p>
        </w:tc>
        <w:tc>
          <w:tcPr>
            <w:tcW w:w="0" w:type="auto"/>
            <w:tcBorders>
              <w:top w:val="single" w:sz="4" w:space="0" w:color="auto"/>
              <w:left w:val="single" w:sz="4" w:space="0" w:color="auto"/>
              <w:bottom w:val="single" w:sz="4" w:space="0" w:color="auto"/>
              <w:right w:val="single" w:sz="4" w:space="0" w:color="auto"/>
            </w:tcBorders>
            <w:hideMark/>
          </w:tcPr>
          <w:p w14:paraId="2CEED8FA" w14:textId="77777777" w:rsidR="000B4CAE" w:rsidRDefault="000B4CAE">
            <w:pPr>
              <w:pStyle w:val="TAL"/>
              <w:rPr>
                <w:sz w:val="16"/>
              </w:rPr>
            </w:pPr>
            <w:r>
              <w:rPr>
                <w:sz w:val="16"/>
              </w:rPr>
              <w:t>S3-202224</w:t>
            </w:r>
          </w:p>
        </w:tc>
        <w:tc>
          <w:tcPr>
            <w:tcW w:w="0" w:type="auto"/>
            <w:tcBorders>
              <w:top w:val="single" w:sz="4" w:space="0" w:color="auto"/>
              <w:left w:val="single" w:sz="4" w:space="0" w:color="auto"/>
              <w:bottom w:val="single" w:sz="4" w:space="0" w:color="auto"/>
              <w:right w:val="single" w:sz="4" w:space="0" w:color="auto"/>
            </w:tcBorders>
            <w:hideMark/>
          </w:tcPr>
          <w:p w14:paraId="6206A90A" w14:textId="77777777" w:rsidR="000B4CAE" w:rsidRDefault="000B4CAE">
            <w:pPr>
              <w:pStyle w:val="TAL"/>
              <w:rPr>
                <w:sz w:val="16"/>
              </w:rPr>
            </w:pPr>
            <w:r>
              <w:rPr>
                <w:sz w:val="16"/>
              </w:rPr>
              <w:t>Reply LS on N32-f Protection Policy IE Data-Type Mapping</w:t>
            </w:r>
          </w:p>
        </w:tc>
        <w:tc>
          <w:tcPr>
            <w:tcW w:w="0" w:type="auto"/>
            <w:tcBorders>
              <w:top w:val="single" w:sz="4" w:space="0" w:color="auto"/>
              <w:left w:val="single" w:sz="4" w:space="0" w:color="auto"/>
              <w:bottom w:val="single" w:sz="4" w:space="0" w:color="auto"/>
              <w:right w:val="single" w:sz="4" w:space="0" w:color="auto"/>
            </w:tcBorders>
            <w:hideMark/>
          </w:tcPr>
          <w:p w14:paraId="348FC3A5" w14:textId="77777777" w:rsidR="000B4CAE" w:rsidRDefault="000B4CAE">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0A5150B6"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C91F955" w14:textId="77777777" w:rsidR="000B4CAE" w:rsidRDefault="000B4CAE">
            <w:pPr>
              <w:pStyle w:val="TAL"/>
              <w:rPr>
                <w:sz w:val="16"/>
              </w:rPr>
            </w:pPr>
            <w:r>
              <w:rPr>
                <w:sz w:val="16"/>
              </w:rPr>
              <w:t>(none)</w:t>
            </w:r>
          </w:p>
        </w:tc>
      </w:tr>
      <w:tr w:rsidR="000B4CAE" w14:paraId="0029030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C4B8B06" w14:textId="77777777" w:rsidR="000B4CAE" w:rsidRDefault="000B4CAE">
            <w:pPr>
              <w:pStyle w:val="TAL"/>
              <w:rPr>
                <w:sz w:val="16"/>
              </w:rPr>
            </w:pPr>
            <w:r>
              <w:rPr>
                <w:sz w:val="16"/>
              </w:rPr>
              <w:t>C4-205030</w:t>
            </w:r>
          </w:p>
        </w:tc>
        <w:tc>
          <w:tcPr>
            <w:tcW w:w="0" w:type="auto"/>
            <w:tcBorders>
              <w:top w:val="single" w:sz="4" w:space="0" w:color="auto"/>
              <w:left w:val="single" w:sz="4" w:space="0" w:color="auto"/>
              <w:bottom w:val="single" w:sz="4" w:space="0" w:color="auto"/>
              <w:right w:val="single" w:sz="4" w:space="0" w:color="auto"/>
            </w:tcBorders>
            <w:hideMark/>
          </w:tcPr>
          <w:p w14:paraId="49210F70" w14:textId="77777777" w:rsidR="000B4CAE" w:rsidRDefault="000B4CAE">
            <w:pPr>
              <w:pStyle w:val="TAL"/>
              <w:rPr>
                <w:sz w:val="16"/>
              </w:rPr>
            </w:pPr>
            <w:r>
              <w:rPr>
                <w:sz w:val="16"/>
              </w:rPr>
              <w:t>S3-202251</w:t>
            </w:r>
          </w:p>
        </w:tc>
        <w:tc>
          <w:tcPr>
            <w:tcW w:w="0" w:type="auto"/>
            <w:tcBorders>
              <w:top w:val="single" w:sz="4" w:space="0" w:color="auto"/>
              <w:left w:val="single" w:sz="4" w:space="0" w:color="auto"/>
              <w:bottom w:val="single" w:sz="4" w:space="0" w:color="auto"/>
              <w:right w:val="single" w:sz="4" w:space="0" w:color="auto"/>
            </w:tcBorders>
            <w:hideMark/>
          </w:tcPr>
          <w:p w14:paraId="145A269D" w14:textId="77777777" w:rsidR="000B4CAE" w:rsidRDefault="000B4CAE">
            <w:pPr>
              <w:pStyle w:val="TAL"/>
              <w:rPr>
                <w:sz w:val="16"/>
              </w:rPr>
            </w:pPr>
            <w:r>
              <w:rPr>
                <w:sz w:val="16"/>
              </w:rPr>
              <w:t>Reply LS on LS on 5G SoR integrity protection mechanism</w:t>
            </w:r>
          </w:p>
        </w:tc>
        <w:tc>
          <w:tcPr>
            <w:tcW w:w="0" w:type="auto"/>
            <w:tcBorders>
              <w:top w:val="single" w:sz="4" w:space="0" w:color="auto"/>
              <w:left w:val="single" w:sz="4" w:space="0" w:color="auto"/>
              <w:bottom w:val="single" w:sz="4" w:space="0" w:color="auto"/>
              <w:right w:val="single" w:sz="4" w:space="0" w:color="auto"/>
            </w:tcBorders>
            <w:hideMark/>
          </w:tcPr>
          <w:p w14:paraId="6188103A" w14:textId="77777777" w:rsidR="000B4CAE" w:rsidRDefault="000B4CAE">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3BE36DF1"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EFD8D78" w14:textId="77777777" w:rsidR="000B4CAE" w:rsidRDefault="000B4CAE">
            <w:pPr>
              <w:pStyle w:val="TAL"/>
              <w:rPr>
                <w:sz w:val="16"/>
              </w:rPr>
            </w:pPr>
            <w:r>
              <w:rPr>
                <w:sz w:val="16"/>
              </w:rPr>
              <w:t>(none)</w:t>
            </w:r>
          </w:p>
        </w:tc>
      </w:tr>
      <w:tr w:rsidR="000B4CAE" w14:paraId="6E95780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0669DA7" w14:textId="77777777" w:rsidR="000B4CAE" w:rsidRDefault="000B4CAE">
            <w:pPr>
              <w:pStyle w:val="TAL"/>
              <w:rPr>
                <w:sz w:val="16"/>
              </w:rPr>
            </w:pPr>
            <w:r>
              <w:rPr>
                <w:sz w:val="16"/>
              </w:rPr>
              <w:t>C4-205031</w:t>
            </w:r>
          </w:p>
        </w:tc>
        <w:tc>
          <w:tcPr>
            <w:tcW w:w="0" w:type="auto"/>
            <w:tcBorders>
              <w:top w:val="single" w:sz="4" w:space="0" w:color="auto"/>
              <w:left w:val="single" w:sz="4" w:space="0" w:color="auto"/>
              <w:bottom w:val="single" w:sz="4" w:space="0" w:color="auto"/>
              <w:right w:val="single" w:sz="4" w:space="0" w:color="auto"/>
            </w:tcBorders>
            <w:hideMark/>
          </w:tcPr>
          <w:p w14:paraId="3BBAF5A6" w14:textId="77777777" w:rsidR="000B4CAE" w:rsidRDefault="000B4CAE">
            <w:pPr>
              <w:pStyle w:val="TAL"/>
              <w:rPr>
                <w:sz w:val="16"/>
              </w:rPr>
            </w:pPr>
            <w:r>
              <w:rPr>
                <w:sz w:val="16"/>
              </w:rPr>
              <w:t>SP-200880</w:t>
            </w:r>
          </w:p>
        </w:tc>
        <w:tc>
          <w:tcPr>
            <w:tcW w:w="0" w:type="auto"/>
            <w:tcBorders>
              <w:top w:val="single" w:sz="4" w:space="0" w:color="auto"/>
              <w:left w:val="single" w:sz="4" w:space="0" w:color="auto"/>
              <w:bottom w:val="single" w:sz="4" w:space="0" w:color="auto"/>
              <w:right w:val="single" w:sz="4" w:space="0" w:color="auto"/>
            </w:tcBorders>
            <w:hideMark/>
          </w:tcPr>
          <w:p w14:paraId="0E6EAB56" w14:textId="77777777" w:rsidR="000B4CAE" w:rsidRDefault="000B4CAE">
            <w:pPr>
              <w:pStyle w:val="TAL"/>
              <w:rPr>
                <w:sz w:val="16"/>
              </w:rPr>
            </w:pPr>
            <w:r>
              <w:rPr>
                <w:sz w:val="16"/>
              </w:rPr>
              <w:t>Reply LS on the stage 2 aspects of MINT</w:t>
            </w:r>
          </w:p>
        </w:tc>
        <w:tc>
          <w:tcPr>
            <w:tcW w:w="0" w:type="auto"/>
            <w:tcBorders>
              <w:top w:val="single" w:sz="4" w:space="0" w:color="auto"/>
              <w:left w:val="single" w:sz="4" w:space="0" w:color="auto"/>
              <w:bottom w:val="single" w:sz="4" w:space="0" w:color="auto"/>
              <w:right w:val="single" w:sz="4" w:space="0" w:color="auto"/>
            </w:tcBorders>
            <w:hideMark/>
          </w:tcPr>
          <w:p w14:paraId="46AFC767" w14:textId="77777777" w:rsidR="000B4CAE" w:rsidRDefault="000B4CAE">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608186FE"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424B08A" w14:textId="77777777" w:rsidR="000B4CAE" w:rsidRDefault="000B4CAE">
            <w:pPr>
              <w:pStyle w:val="TAL"/>
              <w:rPr>
                <w:sz w:val="16"/>
              </w:rPr>
            </w:pPr>
            <w:r>
              <w:rPr>
                <w:sz w:val="16"/>
              </w:rPr>
              <w:t>(none)</w:t>
            </w:r>
          </w:p>
        </w:tc>
      </w:tr>
      <w:tr w:rsidR="000B4CAE" w14:paraId="03CFA30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72B3CFF" w14:textId="77777777" w:rsidR="000B4CAE" w:rsidRDefault="000B4CAE">
            <w:pPr>
              <w:pStyle w:val="TAL"/>
              <w:rPr>
                <w:sz w:val="16"/>
              </w:rPr>
            </w:pPr>
            <w:r>
              <w:rPr>
                <w:sz w:val="16"/>
              </w:rPr>
              <w:t>C4-205395</w:t>
            </w:r>
          </w:p>
        </w:tc>
        <w:tc>
          <w:tcPr>
            <w:tcW w:w="0" w:type="auto"/>
            <w:tcBorders>
              <w:top w:val="single" w:sz="4" w:space="0" w:color="auto"/>
              <w:left w:val="single" w:sz="4" w:space="0" w:color="auto"/>
              <w:bottom w:val="single" w:sz="4" w:space="0" w:color="auto"/>
              <w:right w:val="single" w:sz="4" w:space="0" w:color="auto"/>
            </w:tcBorders>
            <w:hideMark/>
          </w:tcPr>
          <w:p w14:paraId="50CFFE58" w14:textId="77777777" w:rsidR="000B4CAE" w:rsidRDefault="000B4CAE">
            <w:pPr>
              <w:pStyle w:val="TAL"/>
              <w:rPr>
                <w:sz w:val="16"/>
              </w:rPr>
            </w:pPr>
            <w:r>
              <w:rPr>
                <w:sz w:val="16"/>
              </w:rPr>
              <w:t>5GJA#14 Doc 128r1</w:t>
            </w:r>
          </w:p>
        </w:tc>
        <w:tc>
          <w:tcPr>
            <w:tcW w:w="0" w:type="auto"/>
            <w:tcBorders>
              <w:top w:val="single" w:sz="4" w:space="0" w:color="auto"/>
              <w:left w:val="single" w:sz="4" w:space="0" w:color="auto"/>
              <w:bottom w:val="single" w:sz="4" w:space="0" w:color="auto"/>
              <w:right w:val="single" w:sz="4" w:space="0" w:color="auto"/>
            </w:tcBorders>
            <w:hideMark/>
          </w:tcPr>
          <w:p w14:paraId="565D4B9C" w14:textId="77777777" w:rsidR="000B4CAE" w:rsidRDefault="000B4CAE">
            <w:pPr>
              <w:pStyle w:val="TAL"/>
              <w:rPr>
                <w:sz w:val="16"/>
              </w:rPr>
            </w:pPr>
            <w:r>
              <w:rPr>
                <w:sz w:val="16"/>
              </w:rPr>
              <w:t>LS from 5GJA to 3GPP CT4</w:t>
            </w:r>
          </w:p>
        </w:tc>
        <w:tc>
          <w:tcPr>
            <w:tcW w:w="0" w:type="auto"/>
            <w:tcBorders>
              <w:top w:val="single" w:sz="4" w:space="0" w:color="auto"/>
              <w:left w:val="single" w:sz="4" w:space="0" w:color="auto"/>
              <w:bottom w:val="single" w:sz="4" w:space="0" w:color="auto"/>
              <w:right w:val="single" w:sz="4" w:space="0" w:color="auto"/>
            </w:tcBorders>
            <w:hideMark/>
          </w:tcPr>
          <w:p w14:paraId="542A911D" w14:textId="77777777" w:rsidR="000B4CAE" w:rsidRDefault="000B4CAE">
            <w:pPr>
              <w:pStyle w:val="TAL"/>
              <w:rPr>
                <w:sz w:val="16"/>
              </w:rPr>
            </w:pPr>
            <w:r>
              <w:rPr>
                <w:sz w:val="16"/>
              </w:rPr>
              <w:t>GSMA 5GJA</w:t>
            </w:r>
          </w:p>
        </w:tc>
        <w:tc>
          <w:tcPr>
            <w:tcW w:w="0" w:type="auto"/>
            <w:tcBorders>
              <w:top w:val="single" w:sz="4" w:space="0" w:color="auto"/>
              <w:left w:val="single" w:sz="4" w:space="0" w:color="auto"/>
              <w:bottom w:val="single" w:sz="4" w:space="0" w:color="auto"/>
              <w:right w:val="single" w:sz="4" w:space="0" w:color="auto"/>
            </w:tcBorders>
            <w:hideMark/>
          </w:tcPr>
          <w:p w14:paraId="000DDF87"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F44F74A" w14:textId="77777777" w:rsidR="000B4CAE" w:rsidRDefault="000B4CAE">
            <w:pPr>
              <w:pStyle w:val="TAL"/>
              <w:rPr>
                <w:sz w:val="16"/>
              </w:rPr>
            </w:pPr>
            <w:r>
              <w:rPr>
                <w:sz w:val="16"/>
              </w:rPr>
              <w:t>(none)</w:t>
            </w:r>
          </w:p>
        </w:tc>
      </w:tr>
      <w:tr w:rsidR="000B4CAE" w14:paraId="41B63C1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FAE4684" w14:textId="77777777" w:rsidR="000B4CAE" w:rsidRDefault="000B4CAE">
            <w:pPr>
              <w:pStyle w:val="TAL"/>
              <w:rPr>
                <w:sz w:val="16"/>
              </w:rPr>
            </w:pPr>
            <w:r>
              <w:rPr>
                <w:sz w:val="16"/>
              </w:rPr>
              <w:t>C4-205396</w:t>
            </w:r>
          </w:p>
        </w:tc>
        <w:tc>
          <w:tcPr>
            <w:tcW w:w="0" w:type="auto"/>
            <w:tcBorders>
              <w:top w:val="single" w:sz="4" w:space="0" w:color="auto"/>
              <w:left w:val="single" w:sz="4" w:space="0" w:color="auto"/>
              <w:bottom w:val="single" w:sz="4" w:space="0" w:color="auto"/>
              <w:right w:val="single" w:sz="4" w:space="0" w:color="auto"/>
            </w:tcBorders>
            <w:hideMark/>
          </w:tcPr>
          <w:p w14:paraId="6BD42345" w14:textId="77777777" w:rsidR="000B4CAE" w:rsidRDefault="000B4CAE">
            <w:pPr>
              <w:pStyle w:val="TAL"/>
              <w:rPr>
                <w:sz w:val="16"/>
              </w:rPr>
            </w:pPr>
            <w:r>
              <w:rPr>
                <w:sz w:val="16"/>
              </w:rPr>
              <w:t>S2-2007816</w:t>
            </w:r>
          </w:p>
        </w:tc>
        <w:tc>
          <w:tcPr>
            <w:tcW w:w="0" w:type="auto"/>
            <w:tcBorders>
              <w:top w:val="single" w:sz="4" w:space="0" w:color="auto"/>
              <w:left w:val="single" w:sz="4" w:space="0" w:color="auto"/>
              <w:bottom w:val="single" w:sz="4" w:space="0" w:color="auto"/>
              <w:right w:val="single" w:sz="4" w:space="0" w:color="auto"/>
            </w:tcBorders>
            <w:hideMark/>
          </w:tcPr>
          <w:p w14:paraId="445A0ECB" w14:textId="77777777" w:rsidR="000B4CAE" w:rsidRDefault="000B4CAE">
            <w:pPr>
              <w:pStyle w:val="TAL"/>
              <w:rPr>
                <w:sz w:val="16"/>
              </w:rPr>
            </w:pPr>
            <w:r>
              <w:rPr>
                <w:sz w:val="16"/>
              </w:rPr>
              <w:t>LS Reply on SMSF Registration Notification Flag</w:t>
            </w:r>
          </w:p>
        </w:tc>
        <w:tc>
          <w:tcPr>
            <w:tcW w:w="0" w:type="auto"/>
            <w:tcBorders>
              <w:top w:val="single" w:sz="4" w:space="0" w:color="auto"/>
              <w:left w:val="single" w:sz="4" w:space="0" w:color="auto"/>
              <w:bottom w:val="single" w:sz="4" w:space="0" w:color="auto"/>
              <w:right w:val="single" w:sz="4" w:space="0" w:color="auto"/>
            </w:tcBorders>
            <w:hideMark/>
          </w:tcPr>
          <w:p w14:paraId="4DF65DFB" w14:textId="77777777" w:rsidR="000B4CAE" w:rsidRDefault="000B4CA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F805706" w14:textId="77777777" w:rsidR="000B4CAE" w:rsidRDefault="000B4CA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9977025" w14:textId="77777777" w:rsidR="000B4CAE" w:rsidRDefault="000B4CAE">
            <w:pPr>
              <w:pStyle w:val="TAL"/>
              <w:rPr>
                <w:sz w:val="16"/>
              </w:rPr>
            </w:pPr>
            <w:r>
              <w:rPr>
                <w:sz w:val="16"/>
              </w:rPr>
              <w:t>(none)</w:t>
            </w:r>
          </w:p>
        </w:tc>
      </w:tr>
      <w:tr w:rsidR="000B4CAE" w14:paraId="773DE1A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72C39EA" w14:textId="77777777" w:rsidR="000B4CAE" w:rsidRDefault="000B4CAE">
            <w:pPr>
              <w:pStyle w:val="TAL"/>
              <w:rPr>
                <w:sz w:val="16"/>
              </w:rPr>
            </w:pPr>
            <w:r>
              <w:rPr>
                <w:sz w:val="16"/>
              </w:rPr>
              <w:t>C4-205397</w:t>
            </w:r>
          </w:p>
        </w:tc>
        <w:tc>
          <w:tcPr>
            <w:tcW w:w="0" w:type="auto"/>
            <w:tcBorders>
              <w:top w:val="single" w:sz="4" w:space="0" w:color="auto"/>
              <w:left w:val="single" w:sz="4" w:space="0" w:color="auto"/>
              <w:bottom w:val="single" w:sz="4" w:space="0" w:color="auto"/>
              <w:right w:val="single" w:sz="4" w:space="0" w:color="auto"/>
            </w:tcBorders>
            <w:hideMark/>
          </w:tcPr>
          <w:p w14:paraId="46B68DA4" w14:textId="77777777" w:rsidR="000B4CAE" w:rsidRDefault="000B4CAE">
            <w:pPr>
              <w:pStyle w:val="TAL"/>
              <w:rPr>
                <w:sz w:val="16"/>
              </w:rPr>
            </w:pPr>
            <w:r>
              <w:rPr>
                <w:sz w:val="16"/>
              </w:rPr>
              <w:t>S2-2008001</w:t>
            </w:r>
          </w:p>
        </w:tc>
        <w:tc>
          <w:tcPr>
            <w:tcW w:w="0" w:type="auto"/>
            <w:tcBorders>
              <w:top w:val="single" w:sz="4" w:space="0" w:color="auto"/>
              <w:left w:val="single" w:sz="4" w:space="0" w:color="auto"/>
              <w:bottom w:val="single" w:sz="4" w:space="0" w:color="auto"/>
              <w:right w:val="single" w:sz="4" w:space="0" w:color="auto"/>
            </w:tcBorders>
            <w:hideMark/>
          </w:tcPr>
          <w:p w14:paraId="646498EE" w14:textId="77777777" w:rsidR="000B4CAE" w:rsidRDefault="000B4CAE">
            <w:pPr>
              <w:pStyle w:val="TAL"/>
              <w:rPr>
                <w:sz w:val="16"/>
              </w:rPr>
            </w:pPr>
            <w:r>
              <w:rPr>
                <w:sz w:val="16"/>
              </w:rPr>
              <w:t>LS on Completion of WT-456 and WT-470</w:t>
            </w:r>
          </w:p>
        </w:tc>
        <w:tc>
          <w:tcPr>
            <w:tcW w:w="0" w:type="auto"/>
            <w:tcBorders>
              <w:top w:val="single" w:sz="4" w:space="0" w:color="auto"/>
              <w:left w:val="single" w:sz="4" w:space="0" w:color="auto"/>
              <w:bottom w:val="single" w:sz="4" w:space="0" w:color="auto"/>
              <w:right w:val="single" w:sz="4" w:space="0" w:color="auto"/>
            </w:tcBorders>
            <w:hideMark/>
          </w:tcPr>
          <w:p w14:paraId="024BBFD3" w14:textId="77777777" w:rsidR="000B4CAE" w:rsidRDefault="000B4CA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2F0AC191"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AB0AF32" w14:textId="77777777" w:rsidR="000B4CAE" w:rsidRDefault="000B4CAE">
            <w:pPr>
              <w:pStyle w:val="TAL"/>
              <w:rPr>
                <w:sz w:val="16"/>
              </w:rPr>
            </w:pPr>
            <w:r>
              <w:rPr>
                <w:sz w:val="16"/>
              </w:rPr>
              <w:t>(none)</w:t>
            </w:r>
          </w:p>
        </w:tc>
      </w:tr>
      <w:tr w:rsidR="000B4CAE" w14:paraId="08C8970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C060734" w14:textId="77777777" w:rsidR="000B4CAE" w:rsidRDefault="000B4CAE">
            <w:pPr>
              <w:pStyle w:val="TAL"/>
              <w:rPr>
                <w:sz w:val="16"/>
              </w:rPr>
            </w:pPr>
            <w:r>
              <w:rPr>
                <w:sz w:val="16"/>
              </w:rPr>
              <w:t>C4-205398</w:t>
            </w:r>
          </w:p>
        </w:tc>
        <w:tc>
          <w:tcPr>
            <w:tcW w:w="0" w:type="auto"/>
            <w:tcBorders>
              <w:top w:val="single" w:sz="4" w:space="0" w:color="auto"/>
              <w:left w:val="single" w:sz="4" w:space="0" w:color="auto"/>
              <w:bottom w:val="single" w:sz="4" w:space="0" w:color="auto"/>
              <w:right w:val="single" w:sz="4" w:space="0" w:color="auto"/>
            </w:tcBorders>
            <w:hideMark/>
          </w:tcPr>
          <w:p w14:paraId="2E4F1967" w14:textId="77777777" w:rsidR="000B4CAE" w:rsidRDefault="000B4CAE">
            <w:pPr>
              <w:pStyle w:val="TAL"/>
              <w:rPr>
                <w:sz w:val="16"/>
              </w:rPr>
            </w:pPr>
            <w:r>
              <w:rPr>
                <w:sz w:val="16"/>
              </w:rPr>
              <w:t>S2-2008002</w:t>
            </w:r>
          </w:p>
        </w:tc>
        <w:tc>
          <w:tcPr>
            <w:tcW w:w="0" w:type="auto"/>
            <w:tcBorders>
              <w:top w:val="single" w:sz="4" w:space="0" w:color="auto"/>
              <w:left w:val="single" w:sz="4" w:space="0" w:color="auto"/>
              <w:bottom w:val="single" w:sz="4" w:space="0" w:color="auto"/>
              <w:right w:val="single" w:sz="4" w:space="0" w:color="auto"/>
            </w:tcBorders>
            <w:hideMark/>
          </w:tcPr>
          <w:p w14:paraId="2B8E5125" w14:textId="77777777" w:rsidR="000B4CAE" w:rsidRDefault="000B4CAE">
            <w:pPr>
              <w:pStyle w:val="TAL"/>
              <w:rPr>
                <w:sz w:val="16"/>
              </w:rPr>
            </w:pPr>
            <w:r>
              <w:rPr>
                <w:sz w:val="16"/>
              </w:rPr>
              <w:t>Reply LS on “Event Configuration Synchronization between 4G&amp;5G”</w:t>
            </w:r>
          </w:p>
        </w:tc>
        <w:tc>
          <w:tcPr>
            <w:tcW w:w="0" w:type="auto"/>
            <w:tcBorders>
              <w:top w:val="single" w:sz="4" w:space="0" w:color="auto"/>
              <w:left w:val="single" w:sz="4" w:space="0" w:color="auto"/>
              <w:bottom w:val="single" w:sz="4" w:space="0" w:color="auto"/>
              <w:right w:val="single" w:sz="4" w:space="0" w:color="auto"/>
            </w:tcBorders>
            <w:hideMark/>
          </w:tcPr>
          <w:p w14:paraId="0DCBD249" w14:textId="77777777" w:rsidR="000B4CAE" w:rsidRDefault="000B4CA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F4EE5D4"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0D3CF67" w14:textId="77777777" w:rsidR="000B4CAE" w:rsidRDefault="000B4CAE">
            <w:pPr>
              <w:pStyle w:val="TAL"/>
              <w:rPr>
                <w:sz w:val="16"/>
              </w:rPr>
            </w:pPr>
            <w:r>
              <w:rPr>
                <w:sz w:val="16"/>
              </w:rPr>
              <w:t>(none)</w:t>
            </w:r>
          </w:p>
        </w:tc>
      </w:tr>
      <w:tr w:rsidR="000B4CAE" w14:paraId="5096E25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255F37B" w14:textId="77777777" w:rsidR="000B4CAE" w:rsidRDefault="000B4CAE">
            <w:pPr>
              <w:pStyle w:val="TAL"/>
              <w:rPr>
                <w:sz w:val="16"/>
              </w:rPr>
            </w:pPr>
            <w:r>
              <w:rPr>
                <w:sz w:val="16"/>
              </w:rPr>
              <w:t>C4-205399</w:t>
            </w:r>
          </w:p>
        </w:tc>
        <w:tc>
          <w:tcPr>
            <w:tcW w:w="0" w:type="auto"/>
            <w:tcBorders>
              <w:top w:val="single" w:sz="4" w:space="0" w:color="auto"/>
              <w:left w:val="single" w:sz="4" w:space="0" w:color="auto"/>
              <w:bottom w:val="single" w:sz="4" w:space="0" w:color="auto"/>
              <w:right w:val="single" w:sz="4" w:space="0" w:color="auto"/>
            </w:tcBorders>
            <w:hideMark/>
          </w:tcPr>
          <w:p w14:paraId="066A81AA" w14:textId="77777777" w:rsidR="000B4CAE" w:rsidRDefault="000B4CAE">
            <w:pPr>
              <w:pStyle w:val="TAL"/>
              <w:rPr>
                <w:sz w:val="16"/>
              </w:rPr>
            </w:pPr>
            <w:r>
              <w:rPr>
                <w:sz w:val="16"/>
              </w:rPr>
              <w:t>S2-2008229</w:t>
            </w:r>
          </w:p>
        </w:tc>
        <w:tc>
          <w:tcPr>
            <w:tcW w:w="0" w:type="auto"/>
            <w:tcBorders>
              <w:top w:val="single" w:sz="4" w:space="0" w:color="auto"/>
              <w:left w:val="single" w:sz="4" w:space="0" w:color="auto"/>
              <w:bottom w:val="single" w:sz="4" w:space="0" w:color="auto"/>
              <w:right w:val="single" w:sz="4" w:space="0" w:color="auto"/>
            </w:tcBorders>
            <w:hideMark/>
          </w:tcPr>
          <w:p w14:paraId="3EFD1147" w14:textId="77777777" w:rsidR="000B4CAE" w:rsidRDefault="000B4CAE">
            <w:pPr>
              <w:pStyle w:val="TAL"/>
              <w:rPr>
                <w:sz w:val="16"/>
              </w:rPr>
            </w:pPr>
            <w:r>
              <w:rPr>
                <w:sz w:val="16"/>
              </w:rPr>
              <w:t>LS Response on Bulk operation of LCS-service</w:t>
            </w:r>
          </w:p>
        </w:tc>
        <w:tc>
          <w:tcPr>
            <w:tcW w:w="0" w:type="auto"/>
            <w:tcBorders>
              <w:top w:val="single" w:sz="4" w:space="0" w:color="auto"/>
              <w:left w:val="single" w:sz="4" w:space="0" w:color="auto"/>
              <w:bottom w:val="single" w:sz="4" w:space="0" w:color="auto"/>
              <w:right w:val="single" w:sz="4" w:space="0" w:color="auto"/>
            </w:tcBorders>
            <w:hideMark/>
          </w:tcPr>
          <w:p w14:paraId="0D8CA551" w14:textId="77777777" w:rsidR="000B4CAE" w:rsidRDefault="000B4CA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67AEC3B4"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696C1D5" w14:textId="77777777" w:rsidR="000B4CAE" w:rsidRDefault="000B4CAE">
            <w:pPr>
              <w:pStyle w:val="TAL"/>
              <w:rPr>
                <w:sz w:val="16"/>
              </w:rPr>
            </w:pPr>
            <w:r>
              <w:rPr>
                <w:sz w:val="16"/>
              </w:rPr>
              <w:t>(none)</w:t>
            </w:r>
          </w:p>
        </w:tc>
      </w:tr>
      <w:tr w:rsidR="000B4CAE" w14:paraId="303F5DD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7770FC2" w14:textId="77777777" w:rsidR="000B4CAE" w:rsidRDefault="000B4CAE">
            <w:pPr>
              <w:pStyle w:val="TAL"/>
              <w:rPr>
                <w:sz w:val="16"/>
              </w:rPr>
            </w:pPr>
            <w:r>
              <w:rPr>
                <w:sz w:val="16"/>
              </w:rPr>
              <w:t>C4-205403</w:t>
            </w:r>
          </w:p>
        </w:tc>
        <w:tc>
          <w:tcPr>
            <w:tcW w:w="0" w:type="auto"/>
            <w:tcBorders>
              <w:top w:val="single" w:sz="4" w:space="0" w:color="auto"/>
              <w:left w:val="single" w:sz="4" w:space="0" w:color="auto"/>
              <w:bottom w:val="single" w:sz="4" w:space="0" w:color="auto"/>
              <w:right w:val="single" w:sz="4" w:space="0" w:color="auto"/>
            </w:tcBorders>
            <w:hideMark/>
          </w:tcPr>
          <w:p w14:paraId="3DA456A0" w14:textId="77777777" w:rsidR="000B4CAE" w:rsidRDefault="000B4CAE">
            <w:pPr>
              <w:pStyle w:val="TAL"/>
              <w:rPr>
                <w:sz w:val="16"/>
              </w:rPr>
            </w:pPr>
            <w:r>
              <w:rPr>
                <w:sz w:val="16"/>
              </w:rPr>
              <w:t>S2-2008238</w:t>
            </w:r>
          </w:p>
        </w:tc>
        <w:tc>
          <w:tcPr>
            <w:tcW w:w="0" w:type="auto"/>
            <w:tcBorders>
              <w:top w:val="single" w:sz="4" w:space="0" w:color="auto"/>
              <w:left w:val="single" w:sz="4" w:space="0" w:color="auto"/>
              <w:bottom w:val="single" w:sz="4" w:space="0" w:color="auto"/>
              <w:right w:val="single" w:sz="4" w:space="0" w:color="auto"/>
            </w:tcBorders>
            <w:hideMark/>
          </w:tcPr>
          <w:p w14:paraId="649C0719" w14:textId="77777777" w:rsidR="000B4CAE" w:rsidRDefault="000B4CAE">
            <w:pPr>
              <w:pStyle w:val="TAL"/>
              <w:rPr>
                <w:sz w:val="16"/>
              </w:rPr>
            </w:pPr>
            <w:r>
              <w:rPr>
                <w:sz w:val="16"/>
              </w:rPr>
              <w:t>Reply LS on Counter of UEs Registering Network Slice</w:t>
            </w:r>
          </w:p>
        </w:tc>
        <w:tc>
          <w:tcPr>
            <w:tcW w:w="0" w:type="auto"/>
            <w:tcBorders>
              <w:top w:val="single" w:sz="4" w:space="0" w:color="auto"/>
              <w:left w:val="single" w:sz="4" w:space="0" w:color="auto"/>
              <w:bottom w:val="single" w:sz="4" w:space="0" w:color="auto"/>
              <w:right w:val="single" w:sz="4" w:space="0" w:color="auto"/>
            </w:tcBorders>
            <w:hideMark/>
          </w:tcPr>
          <w:p w14:paraId="50C93527" w14:textId="77777777" w:rsidR="000B4CAE" w:rsidRDefault="000B4CA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20908A9"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F9E2006" w14:textId="77777777" w:rsidR="000B4CAE" w:rsidRDefault="000B4CAE">
            <w:pPr>
              <w:pStyle w:val="TAL"/>
              <w:rPr>
                <w:sz w:val="16"/>
              </w:rPr>
            </w:pPr>
            <w:r>
              <w:rPr>
                <w:sz w:val="16"/>
              </w:rPr>
              <w:t>(none)</w:t>
            </w:r>
          </w:p>
        </w:tc>
      </w:tr>
      <w:tr w:rsidR="000B4CAE" w14:paraId="2C7E020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A00153E" w14:textId="77777777" w:rsidR="000B4CAE" w:rsidRDefault="000B4CAE">
            <w:pPr>
              <w:pStyle w:val="TAL"/>
              <w:rPr>
                <w:sz w:val="16"/>
              </w:rPr>
            </w:pPr>
            <w:r>
              <w:rPr>
                <w:sz w:val="16"/>
              </w:rPr>
              <w:t>C4-205466</w:t>
            </w:r>
          </w:p>
        </w:tc>
        <w:tc>
          <w:tcPr>
            <w:tcW w:w="0" w:type="auto"/>
            <w:tcBorders>
              <w:top w:val="single" w:sz="4" w:space="0" w:color="auto"/>
              <w:left w:val="single" w:sz="4" w:space="0" w:color="auto"/>
              <w:bottom w:val="single" w:sz="4" w:space="0" w:color="auto"/>
              <w:right w:val="single" w:sz="4" w:space="0" w:color="auto"/>
            </w:tcBorders>
            <w:hideMark/>
          </w:tcPr>
          <w:p w14:paraId="403BA2F8" w14:textId="77777777" w:rsidR="000B4CAE" w:rsidRDefault="000B4CAE">
            <w:pPr>
              <w:pStyle w:val="TAL"/>
              <w:rPr>
                <w:sz w:val="16"/>
              </w:rPr>
            </w:pPr>
            <w:r>
              <w:rPr>
                <w:sz w:val="16"/>
              </w:rPr>
              <w:t>S2-2007924</w:t>
            </w:r>
          </w:p>
        </w:tc>
        <w:tc>
          <w:tcPr>
            <w:tcW w:w="0" w:type="auto"/>
            <w:tcBorders>
              <w:top w:val="single" w:sz="4" w:space="0" w:color="auto"/>
              <w:left w:val="single" w:sz="4" w:space="0" w:color="auto"/>
              <w:bottom w:val="single" w:sz="4" w:space="0" w:color="auto"/>
              <w:right w:val="single" w:sz="4" w:space="0" w:color="auto"/>
            </w:tcBorders>
            <w:hideMark/>
          </w:tcPr>
          <w:p w14:paraId="4AE7EDD1" w14:textId="77777777" w:rsidR="000B4CAE" w:rsidRDefault="000B4CAE">
            <w:pPr>
              <w:pStyle w:val="TAL"/>
              <w:rPr>
                <w:sz w:val="16"/>
              </w:rPr>
            </w:pPr>
            <w:r>
              <w:rPr>
                <w:sz w:val="16"/>
              </w:rPr>
              <w:t>LS Reply on SMSF Registration Notification Flag</w:t>
            </w:r>
          </w:p>
        </w:tc>
        <w:tc>
          <w:tcPr>
            <w:tcW w:w="0" w:type="auto"/>
            <w:tcBorders>
              <w:top w:val="single" w:sz="4" w:space="0" w:color="auto"/>
              <w:left w:val="single" w:sz="4" w:space="0" w:color="auto"/>
              <w:bottom w:val="single" w:sz="4" w:space="0" w:color="auto"/>
              <w:right w:val="single" w:sz="4" w:space="0" w:color="auto"/>
            </w:tcBorders>
            <w:hideMark/>
          </w:tcPr>
          <w:p w14:paraId="3E9B5014" w14:textId="77777777" w:rsidR="000B4CAE" w:rsidRDefault="000B4CA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675BF158"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D46B441" w14:textId="77777777" w:rsidR="000B4CAE" w:rsidRDefault="000B4CAE">
            <w:pPr>
              <w:pStyle w:val="TAL"/>
              <w:rPr>
                <w:sz w:val="16"/>
              </w:rPr>
            </w:pPr>
            <w:r>
              <w:rPr>
                <w:sz w:val="16"/>
              </w:rPr>
              <w:t>(none)</w:t>
            </w:r>
          </w:p>
        </w:tc>
      </w:tr>
      <w:tr w:rsidR="000B4CAE" w14:paraId="02E5C26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921576E" w14:textId="77777777" w:rsidR="000B4CAE" w:rsidRDefault="000B4CAE">
            <w:pPr>
              <w:pStyle w:val="TAL"/>
              <w:rPr>
                <w:sz w:val="16"/>
              </w:rPr>
            </w:pPr>
            <w:r>
              <w:rPr>
                <w:sz w:val="16"/>
              </w:rPr>
              <w:t>C4-205467</w:t>
            </w:r>
          </w:p>
        </w:tc>
        <w:tc>
          <w:tcPr>
            <w:tcW w:w="0" w:type="auto"/>
            <w:tcBorders>
              <w:top w:val="single" w:sz="4" w:space="0" w:color="auto"/>
              <w:left w:val="single" w:sz="4" w:space="0" w:color="auto"/>
              <w:bottom w:val="single" w:sz="4" w:space="0" w:color="auto"/>
              <w:right w:val="single" w:sz="4" w:space="0" w:color="auto"/>
            </w:tcBorders>
            <w:hideMark/>
          </w:tcPr>
          <w:p w14:paraId="0F240555" w14:textId="77777777" w:rsidR="000B4CAE" w:rsidRDefault="000B4CAE">
            <w:pPr>
              <w:pStyle w:val="TAL"/>
              <w:rPr>
                <w:sz w:val="16"/>
              </w:rPr>
            </w:pPr>
            <w:r>
              <w:rPr>
                <w:sz w:val="16"/>
              </w:rPr>
              <w:t>S2-2007826</w:t>
            </w:r>
          </w:p>
        </w:tc>
        <w:tc>
          <w:tcPr>
            <w:tcW w:w="0" w:type="auto"/>
            <w:tcBorders>
              <w:top w:val="single" w:sz="4" w:space="0" w:color="auto"/>
              <w:left w:val="single" w:sz="4" w:space="0" w:color="auto"/>
              <w:bottom w:val="single" w:sz="4" w:space="0" w:color="auto"/>
              <w:right w:val="single" w:sz="4" w:space="0" w:color="auto"/>
            </w:tcBorders>
            <w:hideMark/>
          </w:tcPr>
          <w:p w14:paraId="73ED56C8" w14:textId="77777777" w:rsidR="000B4CAE" w:rsidRDefault="000B4CAE">
            <w:pPr>
              <w:pStyle w:val="TAL"/>
              <w:rPr>
                <w:sz w:val="16"/>
              </w:rPr>
            </w:pPr>
            <w:r>
              <w:rPr>
                <w:sz w:val="16"/>
              </w:rPr>
              <w:t>LS Response on Clarification on AAA-Server address Response to:</w:t>
            </w:r>
            <w:r>
              <w:rPr>
                <w:sz w:val="16"/>
              </w:rPr>
              <w:tab/>
              <w:t>S2-2004786 / C4-203452</w:t>
            </w:r>
          </w:p>
        </w:tc>
        <w:tc>
          <w:tcPr>
            <w:tcW w:w="0" w:type="auto"/>
            <w:tcBorders>
              <w:top w:val="single" w:sz="4" w:space="0" w:color="auto"/>
              <w:left w:val="single" w:sz="4" w:space="0" w:color="auto"/>
              <w:bottom w:val="single" w:sz="4" w:space="0" w:color="auto"/>
              <w:right w:val="single" w:sz="4" w:space="0" w:color="auto"/>
            </w:tcBorders>
            <w:hideMark/>
          </w:tcPr>
          <w:p w14:paraId="73272CBE" w14:textId="77777777" w:rsidR="000B4CAE" w:rsidRDefault="000B4CA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0EC590E"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6213472" w14:textId="77777777" w:rsidR="000B4CAE" w:rsidRDefault="000B4CAE">
            <w:pPr>
              <w:pStyle w:val="TAL"/>
              <w:rPr>
                <w:sz w:val="16"/>
              </w:rPr>
            </w:pPr>
            <w:r>
              <w:rPr>
                <w:sz w:val="16"/>
              </w:rPr>
              <w:t>(none)</w:t>
            </w:r>
          </w:p>
        </w:tc>
      </w:tr>
      <w:tr w:rsidR="000B4CAE" w14:paraId="0696DB5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35F7362" w14:textId="77777777" w:rsidR="000B4CAE" w:rsidRDefault="000B4CAE">
            <w:pPr>
              <w:pStyle w:val="TAL"/>
              <w:rPr>
                <w:sz w:val="16"/>
              </w:rPr>
            </w:pPr>
            <w:r>
              <w:rPr>
                <w:sz w:val="16"/>
              </w:rPr>
              <w:t>C4-205468</w:t>
            </w:r>
          </w:p>
        </w:tc>
        <w:tc>
          <w:tcPr>
            <w:tcW w:w="0" w:type="auto"/>
            <w:tcBorders>
              <w:top w:val="single" w:sz="4" w:space="0" w:color="auto"/>
              <w:left w:val="single" w:sz="4" w:space="0" w:color="auto"/>
              <w:bottom w:val="single" w:sz="4" w:space="0" w:color="auto"/>
              <w:right w:val="single" w:sz="4" w:space="0" w:color="auto"/>
            </w:tcBorders>
            <w:hideMark/>
          </w:tcPr>
          <w:p w14:paraId="3FDA5683" w14:textId="77777777" w:rsidR="000B4CAE" w:rsidRDefault="000B4CAE">
            <w:pPr>
              <w:pStyle w:val="TAL"/>
              <w:rPr>
                <w:sz w:val="16"/>
              </w:rPr>
            </w:pPr>
            <w:r>
              <w:rPr>
                <w:sz w:val="16"/>
              </w:rPr>
              <w:t>S2-2007825</w:t>
            </w:r>
          </w:p>
        </w:tc>
        <w:tc>
          <w:tcPr>
            <w:tcW w:w="0" w:type="auto"/>
            <w:tcBorders>
              <w:top w:val="single" w:sz="4" w:space="0" w:color="auto"/>
              <w:left w:val="single" w:sz="4" w:space="0" w:color="auto"/>
              <w:bottom w:val="single" w:sz="4" w:space="0" w:color="auto"/>
              <w:right w:val="single" w:sz="4" w:space="0" w:color="auto"/>
            </w:tcBorders>
            <w:hideMark/>
          </w:tcPr>
          <w:p w14:paraId="3635BD40" w14:textId="77777777" w:rsidR="000B4CAE" w:rsidRDefault="000B4CAE">
            <w:pPr>
              <w:pStyle w:val="TAL"/>
              <w:rPr>
                <w:sz w:val="16"/>
              </w:rPr>
            </w:pPr>
            <w:r>
              <w:rPr>
                <w:sz w:val="16"/>
              </w:rPr>
              <w:t>LS on Clarification on URLLC QoS Monitoring</w:t>
            </w:r>
          </w:p>
        </w:tc>
        <w:tc>
          <w:tcPr>
            <w:tcW w:w="0" w:type="auto"/>
            <w:tcBorders>
              <w:top w:val="single" w:sz="4" w:space="0" w:color="auto"/>
              <w:left w:val="single" w:sz="4" w:space="0" w:color="auto"/>
              <w:bottom w:val="single" w:sz="4" w:space="0" w:color="auto"/>
              <w:right w:val="single" w:sz="4" w:space="0" w:color="auto"/>
            </w:tcBorders>
            <w:hideMark/>
          </w:tcPr>
          <w:p w14:paraId="46AA1C09" w14:textId="77777777" w:rsidR="000B4CAE" w:rsidRDefault="000B4CA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70272AB"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3F5C518" w14:textId="77777777" w:rsidR="000B4CAE" w:rsidRDefault="000B4CAE">
            <w:pPr>
              <w:pStyle w:val="TAL"/>
              <w:rPr>
                <w:sz w:val="16"/>
              </w:rPr>
            </w:pPr>
            <w:r>
              <w:rPr>
                <w:sz w:val="16"/>
              </w:rPr>
              <w:t>(none)</w:t>
            </w:r>
          </w:p>
        </w:tc>
      </w:tr>
      <w:tr w:rsidR="000B4CAE" w14:paraId="390DBD4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468BC11" w14:textId="77777777" w:rsidR="000B4CAE" w:rsidRDefault="000B4CAE">
            <w:pPr>
              <w:pStyle w:val="TAL"/>
              <w:rPr>
                <w:sz w:val="16"/>
              </w:rPr>
            </w:pPr>
            <w:r>
              <w:rPr>
                <w:sz w:val="16"/>
              </w:rPr>
              <w:t>C4-205469</w:t>
            </w:r>
          </w:p>
        </w:tc>
        <w:tc>
          <w:tcPr>
            <w:tcW w:w="0" w:type="auto"/>
            <w:tcBorders>
              <w:top w:val="single" w:sz="4" w:space="0" w:color="auto"/>
              <w:left w:val="single" w:sz="4" w:space="0" w:color="auto"/>
              <w:bottom w:val="single" w:sz="4" w:space="0" w:color="auto"/>
              <w:right w:val="single" w:sz="4" w:space="0" w:color="auto"/>
            </w:tcBorders>
            <w:hideMark/>
          </w:tcPr>
          <w:p w14:paraId="2103CBDE" w14:textId="77777777" w:rsidR="000B4CAE" w:rsidRDefault="000B4CAE">
            <w:pPr>
              <w:pStyle w:val="TAL"/>
              <w:rPr>
                <w:sz w:val="16"/>
              </w:rPr>
            </w:pPr>
            <w:r>
              <w:rPr>
                <w:sz w:val="16"/>
              </w:rPr>
              <w:t>S6-202009</w:t>
            </w:r>
          </w:p>
        </w:tc>
        <w:tc>
          <w:tcPr>
            <w:tcW w:w="0" w:type="auto"/>
            <w:tcBorders>
              <w:top w:val="single" w:sz="4" w:space="0" w:color="auto"/>
              <w:left w:val="single" w:sz="4" w:space="0" w:color="auto"/>
              <w:bottom w:val="single" w:sz="4" w:space="0" w:color="auto"/>
              <w:right w:val="single" w:sz="4" w:space="0" w:color="auto"/>
            </w:tcBorders>
            <w:hideMark/>
          </w:tcPr>
          <w:p w14:paraId="29B0C882" w14:textId="77777777" w:rsidR="000B4CAE" w:rsidRDefault="000B4CAE">
            <w:pPr>
              <w:pStyle w:val="TAL"/>
              <w:rPr>
                <w:sz w:val="16"/>
              </w:rPr>
            </w:pPr>
            <w:r>
              <w:rPr>
                <w:sz w:val="16"/>
              </w:rPr>
              <w:t>LS on APIs in EDGEAPP</w:t>
            </w:r>
          </w:p>
        </w:tc>
        <w:tc>
          <w:tcPr>
            <w:tcW w:w="0" w:type="auto"/>
            <w:tcBorders>
              <w:top w:val="single" w:sz="4" w:space="0" w:color="auto"/>
              <w:left w:val="single" w:sz="4" w:space="0" w:color="auto"/>
              <w:bottom w:val="single" w:sz="4" w:space="0" w:color="auto"/>
              <w:right w:val="single" w:sz="4" w:space="0" w:color="auto"/>
            </w:tcBorders>
            <w:hideMark/>
          </w:tcPr>
          <w:p w14:paraId="7E08FA4A" w14:textId="77777777" w:rsidR="000B4CAE" w:rsidRDefault="000B4CAE">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3976EBA2"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23A7E58" w14:textId="77777777" w:rsidR="000B4CAE" w:rsidRDefault="000B4CAE">
            <w:pPr>
              <w:pStyle w:val="TAL"/>
              <w:rPr>
                <w:sz w:val="16"/>
              </w:rPr>
            </w:pPr>
            <w:r>
              <w:rPr>
                <w:sz w:val="16"/>
              </w:rPr>
              <w:t>(none)</w:t>
            </w:r>
          </w:p>
        </w:tc>
      </w:tr>
      <w:tr w:rsidR="000B4CAE" w14:paraId="6D93426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F2409D0" w14:textId="77777777" w:rsidR="000B4CAE" w:rsidRDefault="000B4CAE">
            <w:pPr>
              <w:pStyle w:val="TAL"/>
              <w:rPr>
                <w:sz w:val="16"/>
              </w:rPr>
            </w:pPr>
            <w:r>
              <w:rPr>
                <w:sz w:val="16"/>
              </w:rPr>
              <w:t>C4-205476</w:t>
            </w:r>
          </w:p>
        </w:tc>
        <w:tc>
          <w:tcPr>
            <w:tcW w:w="0" w:type="auto"/>
            <w:tcBorders>
              <w:top w:val="single" w:sz="4" w:space="0" w:color="auto"/>
              <w:left w:val="single" w:sz="4" w:space="0" w:color="auto"/>
              <w:bottom w:val="single" w:sz="4" w:space="0" w:color="auto"/>
              <w:right w:val="single" w:sz="4" w:space="0" w:color="auto"/>
            </w:tcBorders>
            <w:hideMark/>
          </w:tcPr>
          <w:p w14:paraId="04995E69" w14:textId="77777777" w:rsidR="000B4CAE" w:rsidRDefault="000B4CAE">
            <w:pPr>
              <w:pStyle w:val="TAL"/>
              <w:rPr>
                <w:sz w:val="16"/>
              </w:rPr>
            </w:pPr>
            <w:r>
              <w:rPr>
                <w:sz w:val="16"/>
              </w:rPr>
              <w:t>C1-206508</w:t>
            </w:r>
          </w:p>
        </w:tc>
        <w:tc>
          <w:tcPr>
            <w:tcW w:w="0" w:type="auto"/>
            <w:tcBorders>
              <w:top w:val="single" w:sz="4" w:space="0" w:color="auto"/>
              <w:left w:val="single" w:sz="4" w:space="0" w:color="auto"/>
              <w:bottom w:val="single" w:sz="4" w:space="0" w:color="auto"/>
              <w:right w:val="single" w:sz="4" w:space="0" w:color="auto"/>
            </w:tcBorders>
            <w:hideMark/>
          </w:tcPr>
          <w:p w14:paraId="0AC7A090" w14:textId="77777777" w:rsidR="000B4CAE" w:rsidRDefault="000B4CAE">
            <w:pPr>
              <w:pStyle w:val="TAL"/>
              <w:rPr>
                <w:sz w:val="16"/>
              </w:rPr>
            </w:pPr>
            <w:r>
              <w:rPr>
                <w:sz w:val="16"/>
              </w:rPr>
              <w:t>LS on NSSAA at inter-PLMN mobility</w:t>
            </w:r>
          </w:p>
        </w:tc>
        <w:tc>
          <w:tcPr>
            <w:tcW w:w="0" w:type="auto"/>
            <w:tcBorders>
              <w:top w:val="single" w:sz="4" w:space="0" w:color="auto"/>
              <w:left w:val="single" w:sz="4" w:space="0" w:color="auto"/>
              <w:bottom w:val="single" w:sz="4" w:space="0" w:color="auto"/>
              <w:right w:val="single" w:sz="4" w:space="0" w:color="auto"/>
            </w:tcBorders>
            <w:hideMark/>
          </w:tcPr>
          <w:p w14:paraId="2767738E" w14:textId="77777777" w:rsidR="000B4CAE" w:rsidRDefault="000B4CA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6C8CDC0"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08A1D50" w14:textId="77777777" w:rsidR="000B4CAE" w:rsidRDefault="000B4CAE">
            <w:pPr>
              <w:pStyle w:val="TAL"/>
              <w:rPr>
                <w:sz w:val="16"/>
              </w:rPr>
            </w:pPr>
            <w:r>
              <w:rPr>
                <w:sz w:val="16"/>
              </w:rPr>
              <w:t>(none)</w:t>
            </w:r>
          </w:p>
        </w:tc>
      </w:tr>
      <w:tr w:rsidR="000B4CAE" w14:paraId="3DFF30B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566658B" w14:textId="77777777" w:rsidR="000B4CAE" w:rsidRDefault="000B4CAE">
            <w:pPr>
              <w:pStyle w:val="TAL"/>
              <w:rPr>
                <w:sz w:val="16"/>
              </w:rPr>
            </w:pPr>
            <w:r>
              <w:rPr>
                <w:sz w:val="16"/>
              </w:rPr>
              <w:t>C4-205477</w:t>
            </w:r>
          </w:p>
        </w:tc>
        <w:tc>
          <w:tcPr>
            <w:tcW w:w="0" w:type="auto"/>
            <w:tcBorders>
              <w:top w:val="single" w:sz="4" w:space="0" w:color="auto"/>
              <w:left w:val="single" w:sz="4" w:space="0" w:color="auto"/>
              <w:bottom w:val="single" w:sz="4" w:space="0" w:color="auto"/>
              <w:right w:val="single" w:sz="4" w:space="0" w:color="auto"/>
            </w:tcBorders>
            <w:hideMark/>
          </w:tcPr>
          <w:p w14:paraId="04526B54" w14:textId="77777777" w:rsidR="000B4CAE" w:rsidRDefault="000B4CAE">
            <w:pPr>
              <w:pStyle w:val="TAL"/>
              <w:rPr>
                <w:sz w:val="16"/>
              </w:rPr>
            </w:pPr>
            <w:r>
              <w:rPr>
                <w:sz w:val="16"/>
              </w:rPr>
              <w:t>C1-206650</w:t>
            </w:r>
          </w:p>
        </w:tc>
        <w:tc>
          <w:tcPr>
            <w:tcW w:w="0" w:type="auto"/>
            <w:tcBorders>
              <w:top w:val="single" w:sz="4" w:space="0" w:color="auto"/>
              <w:left w:val="single" w:sz="4" w:space="0" w:color="auto"/>
              <w:bottom w:val="single" w:sz="4" w:space="0" w:color="auto"/>
              <w:right w:val="single" w:sz="4" w:space="0" w:color="auto"/>
            </w:tcBorders>
            <w:hideMark/>
          </w:tcPr>
          <w:p w14:paraId="68EC2338" w14:textId="77777777" w:rsidR="000B4CAE" w:rsidRDefault="000B4CAE">
            <w:pPr>
              <w:pStyle w:val="TAL"/>
              <w:rPr>
                <w:sz w:val="16"/>
              </w:rPr>
            </w:pPr>
            <w:r>
              <w:rPr>
                <w:sz w:val="16"/>
              </w:rPr>
              <w:t>Reply LS on clarification on using PAP/CHAP for 5GS</w:t>
            </w:r>
          </w:p>
        </w:tc>
        <w:tc>
          <w:tcPr>
            <w:tcW w:w="0" w:type="auto"/>
            <w:tcBorders>
              <w:top w:val="single" w:sz="4" w:space="0" w:color="auto"/>
              <w:left w:val="single" w:sz="4" w:space="0" w:color="auto"/>
              <w:bottom w:val="single" w:sz="4" w:space="0" w:color="auto"/>
              <w:right w:val="single" w:sz="4" w:space="0" w:color="auto"/>
            </w:tcBorders>
            <w:hideMark/>
          </w:tcPr>
          <w:p w14:paraId="461013E7" w14:textId="77777777" w:rsidR="000B4CAE" w:rsidRDefault="000B4CA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1D868B8" w14:textId="77777777" w:rsidR="000B4CAE" w:rsidRDefault="000B4CA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63658F3" w14:textId="77777777" w:rsidR="000B4CAE" w:rsidRDefault="000B4CAE">
            <w:pPr>
              <w:pStyle w:val="TAL"/>
              <w:rPr>
                <w:sz w:val="16"/>
              </w:rPr>
            </w:pPr>
            <w:r>
              <w:rPr>
                <w:sz w:val="16"/>
              </w:rPr>
              <w:t>(none)</w:t>
            </w:r>
          </w:p>
        </w:tc>
      </w:tr>
    </w:tbl>
    <w:p w14:paraId="01FD303B" w14:textId="77777777" w:rsidR="000B4CAE" w:rsidRDefault="000B4CAE" w:rsidP="000B4CAE"/>
    <w:p w14:paraId="6930070C" w14:textId="77777777" w:rsidR="000B4CAE" w:rsidRDefault="000B4CAE" w:rsidP="000B4CAE">
      <w:pPr>
        <w:pStyle w:val="Heading3"/>
      </w:pPr>
    </w:p>
    <w:p w14:paraId="728B395D" w14:textId="77777777" w:rsidR="000B4CAE" w:rsidRDefault="000B4CAE" w:rsidP="000B4CAE">
      <w:pPr>
        <w:pStyle w:val="Heading3"/>
      </w:pPr>
      <w:bookmarkStart w:id="100" w:name="_Toc63772667"/>
      <w:r>
        <w:t>C2: Outgoing liaison statements</w:t>
      </w:r>
      <w:bookmarkEnd w:id="100"/>
    </w:p>
    <w:p w14:paraId="6224AC1B" w14:textId="77777777" w:rsidR="000B4CAE" w:rsidRDefault="000B4CAE" w:rsidP="000B4CAE">
      <w:pPr>
        <w:pStyle w:val="TH"/>
      </w:pPr>
    </w:p>
    <w:tbl>
      <w:tblPr>
        <w:tblStyle w:val="TableGrid"/>
        <w:tblW w:w="0" w:type="auto"/>
        <w:tblInd w:w="0" w:type="dxa"/>
        <w:tblLook w:val="04A0" w:firstRow="1" w:lastRow="0" w:firstColumn="1" w:lastColumn="0" w:noHBand="0" w:noVBand="1"/>
      </w:tblPr>
      <w:tblGrid>
        <w:gridCol w:w="1097"/>
        <w:gridCol w:w="5321"/>
        <w:gridCol w:w="1061"/>
        <w:gridCol w:w="857"/>
        <w:gridCol w:w="1293"/>
      </w:tblGrid>
      <w:tr w:rsidR="000B4CAE" w14:paraId="1865897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3EB6372" w14:textId="77777777" w:rsidR="000B4CAE" w:rsidRDefault="000B4CAE">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852EBDF" w14:textId="77777777" w:rsidR="000B4CAE" w:rsidRDefault="000B4CA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502FB396" w14:textId="77777777" w:rsidR="000B4CAE" w:rsidRDefault="000B4CAE">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510958B5" w14:textId="77777777" w:rsidR="000B4CAE" w:rsidRDefault="000B4CAE">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6E9D0213" w14:textId="77777777" w:rsidR="000B4CAE" w:rsidRDefault="000B4CAE">
            <w:pPr>
              <w:pStyle w:val="TAH"/>
            </w:pPr>
            <w:r>
              <w:t>reply to i/c LS</w:t>
            </w:r>
          </w:p>
        </w:tc>
      </w:tr>
      <w:tr w:rsidR="000B4CAE" w14:paraId="11A307C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A567551" w14:textId="77777777" w:rsidR="000B4CAE" w:rsidRDefault="000B4CAE">
            <w:pPr>
              <w:pStyle w:val="TAL"/>
              <w:rPr>
                <w:sz w:val="16"/>
              </w:rPr>
            </w:pPr>
            <w:r>
              <w:rPr>
                <w:sz w:val="16"/>
              </w:rPr>
              <w:t>C4-205478</w:t>
            </w:r>
          </w:p>
        </w:tc>
        <w:tc>
          <w:tcPr>
            <w:tcW w:w="0" w:type="auto"/>
            <w:tcBorders>
              <w:top w:val="single" w:sz="4" w:space="0" w:color="auto"/>
              <w:left w:val="single" w:sz="4" w:space="0" w:color="auto"/>
              <w:bottom w:val="single" w:sz="4" w:space="0" w:color="auto"/>
              <w:right w:val="single" w:sz="4" w:space="0" w:color="auto"/>
            </w:tcBorders>
            <w:hideMark/>
          </w:tcPr>
          <w:p w14:paraId="31DF5FEC" w14:textId="77777777" w:rsidR="000B4CAE" w:rsidRDefault="000B4CAE">
            <w:pPr>
              <w:pStyle w:val="TAL"/>
              <w:rPr>
                <w:sz w:val="16"/>
              </w:rPr>
            </w:pPr>
            <w:r>
              <w:rPr>
                <w:sz w:val="16"/>
              </w:rPr>
              <w:t>Support for L2TP</w:t>
            </w:r>
          </w:p>
        </w:tc>
        <w:tc>
          <w:tcPr>
            <w:tcW w:w="0" w:type="auto"/>
            <w:tcBorders>
              <w:top w:val="single" w:sz="4" w:space="0" w:color="auto"/>
              <w:left w:val="single" w:sz="4" w:space="0" w:color="auto"/>
              <w:bottom w:val="single" w:sz="4" w:space="0" w:color="auto"/>
              <w:right w:val="single" w:sz="4" w:space="0" w:color="auto"/>
            </w:tcBorders>
            <w:hideMark/>
          </w:tcPr>
          <w:p w14:paraId="616F9CC0" w14:textId="77777777" w:rsidR="000B4CAE" w:rsidRDefault="000B4CA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1DD5E8D" w14:textId="77777777" w:rsidR="000B4CAE" w:rsidRDefault="000B4CAE">
            <w:pPr>
              <w:pStyle w:val="TAL"/>
              <w:rPr>
                <w:sz w:val="16"/>
              </w:rPr>
            </w:pPr>
            <w:r>
              <w:rPr>
                <w:sz w:val="16"/>
              </w:rPr>
              <w:t>SA3, CT3</w:t>
            </w:r>
          </w:p>
        </w:tc>
        <w:tc>
          <w:tcPr>
            <w:tcW w:w="0" w:type="auto"/>
            <w:tcBorders>
              <w:top w:val="single" w:sz="4" w:space="0" w:color="auto"/>
              <w:left w:val="single" w:sz="4" w:space="0" w:color="auto"/>
              <w:bottom w:val="single" w:sz="4" w:space="0" w:color="auto"/>
              <w:right w:val="single" w:sz="4" w:space="0" w:color="auto"/>
            </w:tcBorders>
          </w:tcPr>
          <w:p w14:paraId="7480F0CE" w14:textId="77777777" w:rsidR="000B4CAE" w:rsidRDefault="000B4CAE">
            <w:pPr>
              <w:pStyle w:val="TAL"/>
              <w:rPr>
                <w:sz w:val="16"/>
              </w:rPr>
            </w:pPr>
          </w:p>
        </w:tc>
      </w:tr>
      <w:tr w:rsidR="000B4CAE" w14:paraId="1719572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66DF100" w14:textId="77777777" w:rsidR="000B4CAE" w:rsidRDefault="000B4CAE">
            <w:pPr>
              <w:pStyle w:val="TAL"/>
              <w:rPr>
                <w:sz w:val="16"/>
              </w:rPr>
            </w:pPr>
            <w:r>
              <w:rPr>
                <w:sz w:val="16"/>
              </w:rPr>
              <w:t>C4-205484</w:t>
            </w:r>
          </w:p>
        </w:tc>
        <w:tc>
          <w:tcPr>
            <w:tcW w:w="0" w:type="auto"/>
            <w:tcBorders>
              <w:top w:val="single" w:sz="4" w:space="0" w:color="auto"/>
              <w:left w:val="single" w:sz="4" w:space="0" w:color="auto"/>
              <w:bottom w:val="single" w:sz="4" w:space="0" w:color="auto"/>
              <w:right w:val="single" w:sz="4" w:space="0" w:color="auto"/>
            </w:tcBorders>
            <w:hideMark/>
          </w:tcPr>
          <w:p w14:paraId="32C35E13" w14:textId="77777777" w:rsidR="000B4CAE" w:rsidRDefault="000B4CAE">
            <w:pPr>
              <w:pStyle w:val="TAL"/>
              <w:rPr>
                <w:sz w:val="16"/>
              </w:rPr>
            </w:pPr>
            <w:r>
              <w:rPr>
                <w:sz w:val="16"/>
              </w:rPr>
              <w:t>Alignment of API Versioning System with Semantic Versioning</w:t>
            </w:r>
          </w:p>
        </w:tc>
        <w:tc>
          <w:tcPr>
            <w:tcW w:w="0" w:type="auto"/>
            <w:tcBorders>
              <w:top w:val="single" w:sz="4" w:space="0" w:color="auto"/>
              <w:left w:val="single" w:sz="4" w:space="0" w:color="auto"/>
              <w:bottom w:val="single" w:sz="4" w:space="0" w:color="auto"/>
              <w:right w:val="single" w:sz="4" w:space="0" w:color="auto"/>
            </w:tcBorders>
            <w:hideMark/>
          </w:tcPr>
          <w:p w14:paraId="0BFCC6E9" w14:textId="77777777" w:rsidR="000B4CAE" w:rsidRDefault="000B4CAE">
            <w:pPr>
              <w:pStyle w:val="TAL"/>
              <w:rPr>
                <w:sz w:val="16"/>
              </w:rPr>
            </w:pPr>
            <w:r>
              <w:rPr>
                <w:sz w:val="16"/>
              </w:rPr>
              <w:t>SA5, CT3</w:t>
            </w:r>
          </w:p>
        </w:tc>
        <w:tc>
          <w:tcPr>
            <w:tcW w:w="0" w:type="auto"/>
            <w:tcBorders>
              <w:top w:val="single" w:sz="4" w:space="0" w:color="auto"/>
              <w:left w:val="single" w:sz="4" w:space="0" w:color="auto"/>
              <w:bottom w:val="single" w:sz="4" w:space="0" w:color="auto"/>
              <w:right w:val="single" w:sz="4" w:space="0" w:color="auto"/>
            </w:tcBorders>
          </w:tcPr>
          <w:p w14:paraId="7B67A179"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AA8E13" w14:textId="77777777" w:rsidR="000B4CAE" w:rsidRDefault="000B4CAE">
            <w:pPr>
              <w:pStyle w:val="TAL"/>
              <w:rPr>
                <w:sz w:val="16"/>
              </w:rPr>
            </w:pPr>
          </w:p>
        </w:tc>
      </w:tr>
      <w:tr w:rsidR="000B4CAE" w14:paraId="7AABA07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23059DD" w14:textId="77777777" w:rsidR="000B4CAE" w:rsidRDefault="000B4CAE">
            <w:pPr>
              <w:pStyle w:val="TAL"/>
              <w:rPr>
                <w:sz w:val="16"/>
              </w:rPr>
            </w:pPr>
            <w:r>
              <w:rPr>
                <w:sz w:val="16"/>
              </w:rPr>
              <w:t>C4-205487</w:t>
            </w:r>
          </w:p>
        </w:tc>
        <w:tc>
          <w:tcPr>
            <w:tcW w:w="0" w:type="auto"/>
            <w:tcBorders>
              <w:top w:val="single" w:sz="4" w:space="0" w:color="auto"/>
              <w:left w:val="single" w:sz="4" w:space="0" w:color="auto"/>
              <w:bottom w:val="single" w:sz="4" w:space="0" w:color="auto"/>
              <w:right w:val="single" w:sz="4" w:space="0" w:color="auto"/>
            </w:tcBorders>
            <w:hideMark/>
          </w:tcPr>
          <w:p w14:paraId="53F45B0F" w14:textId="77777777" w:rsidR="000B4CAE" w:rsidRDefault="000B4CAE">
            <w:pPr>
              <w:pStyle w:val="TAL"/>
              <w:rPr>
                <w:sz w:val="16"/>
              </w:rPr>
            </w:pPr>
            <w:r>
              <w:rPr>
                <w:sz w:val="16"/>
              </w:rPr>
              <w:t>Reply LS on support of stateless NFs</w:t>
            </w:r>
          </w:p>
        </w:tc>
        <w:tc>
          <w:tcPr>
            <w:tcW w:w="0" w:type="auto"/>
            <w:tcBorders>
              <w:top w:val="single" w:sz="4" w:space="0" w:color="auto"/>
              <w:left w:val="single" w:sz="4" w:space="0" w:color="auto"/>
              <w:bottom w:val="single" w:sz="4" w:space="0" w:color="auto"/>
              <w:right w:val="single" w:sz="4" w:space="0" w:color="auto"/>
            </w:tcBorders>
            <w:hideMark/>
          </w:tcPr>
          <w:p w14:paraId="60563E3E" w14:textId="77777777" w:rsidR="000B4CAE" w:rsidRDefault="000B4CAE">
            <w:pPr>
              <w:pStyle w:val="TAL"/>
              <w:rPr>
                <w:sz w:val="16"/>
              </w:rPr>
            </w:pPr>
            <w:r>
              <w:rPr>
                <w:sz w:val="16"/>
              </w:rPr>
              <w:t>CT WG3</w:t>
            </w:r>
          </w:p>
        </w:tc>
        <w:tc>
          <w:tcPr>
            <w:tcW w:w="0" w:type="auto"/>
            <w:tcBorders>
              <w:top w:val="single" w:sz="4" w:space="0" w:color="auto"/>
              <w:left w:val="single" w:sz="4" w:space="0" w:color="auto"/>
              <w:bottom w:val="single" w:sz="4" w:space="0" w:color="auto"/>
              <w:right w:val="single" w:sz="4" w:space="0" w:color="auto"/>
            </w:tcBorders>
            <w:hideMark/>
          </w:tcPr>
          <w:p w14:paraId="679EAAA9" w14:textId="77777777" w:rsidR="000B4CAE" w:rsidRDefault="000B4CAE">
            <w:pPr>
              <w:pStyle w:val="TAL"/>
              <w:rPr>
                <w:sz w:val="16"/>
              </w:rPr>
            </w:pPr>
            <w:r>
              <w:rPr>
                <w:sz w:val="16"/>
              </w:rPr>
              <w:t>SA WG5</w:t>
            </w:r>
          </w:p>
        </w:tc>
        <w:tc>
          <w:tcPr>
            <w:tcW w:w="0" w:type="auto"/>
            <w:tcBorders>
              <w:top w:val="single" w:sz="4" w:space="0" w:color="auto"/>
              <w:left w:val="single" w:sz="4" w:space="0" w:color="auto"/>
              <w:bottom w:val="single" w:sz="4" w:space="0" w:color="auto"/>
              <w:right w:val="single" w:sz="4" w:space="0" w:color="auto"/>
            </w:tcBorders>
            <w:hideMark/>
          </w:tcPr>
          <w:p w14:paraId="4D0602F0" w14:textId="77777777" w:rsidR="000B4CAE" w:rsidRDefault="000B4CAE">
            <w:pPr>
              <w:pStyle w:val="TAL"/>
              <w:rPr>
                <w:sz w:val="16"/>
              </w:rPr>
            </w:pPr>
            <w:r>
              <w:rPr>
                <w:sz w:val="16"/>
              </w:rPr>
              <w:t>C3-204386</w:t>
            </w:r>
          </w:p>
        </w:tc>
      </w:tr>
      <w:tr w:rsidR="000B4CAE" w14:paraId="575AF81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537783B" w14:textId="77777777" w:rsidR="000B4CAE" w:rsidRDefault="000B4CAE">
            <w:pPr>
              <w:pStyle w:val="TAL"/>
              <w:rPr>
                <w:sz w:val="16"/>
              </w:rPr>
            </w:pPr>
            <w:r>
              <w:rPr>
                <w:sz w:val="16"/>
              </w:rPr>
              <w:t>C4-205601</w:t>
            </w:r>
          </w:p>
        </w:tc>
        <w:tc>
          <w:tcPr>
            <w:tcW w:w="0" w:type="auto"/>
            <w:tcBorders>
              <w:top w:val="single" w:sz="4" w:space="0" w:color="auto"/>
              <w:left w:val="single" w:sz="4" w:space="0" w:color="auto"/>
              <w:bottom w:val="single" w:sz="4" w:space="0" w:color="auto"/>
              <w:right w:val="single" w:sz="4" w:space="0" w:color="auto"/>
            </w:tcBorders>
            <w:hideMark/>
          </w:tcPr>
          <w:p w14:paraId="5C0C2D19" w14:textId="77777777" w:rsidR="000B4CAE" w:rsidRDefault="000B4CAE">
            <w:pPr>
              <w:pStyle w:val="TAL"/>
              <w:rPr>
                <w:sz w:val="16"/>
              </w:rPr>
            </w:pPr>
            <w:r>
              <w:rPr>
                <w:sz w:val="16"/>
              </w:rPr>
              <w:t>Reply LS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5A2B04BA" w14:textId="77777777" w:rsidR="000B4CAE" w:rsidRDefault="000B4CAE">
            <w:pPr>
              <w:pStyle w:val="TAL"/>
              <w:rPr>
                <w:sz w:val="16"/>
              </w:rPr>
            </w:pPr>
            <w:r>
              <w:rPr>
                <w:sz w:val="16"/>
              </w:rPr>
              <w:t>GSMA 5GJA</w:t>
            </w:r>
          </w:p>
        </w:tc>
        <w:tc>
          <w:tcPr>
            <w:tcW w:w="0" w:type="auto"/>
            <w:tcBorders>
              <w:top w:val="single" w:sz="4" w:space="0" w:color="auto"/>
              <w:left w:val="single" w:sz="4" w:space="0" w:color="auto"/>
              <w:bottom w:val="single" w:sz="4" w:space="0" w:color="auto"/>
              <w:right w:val="single" w:sz="4" w:space="0" w:color="auto"/>
            </w:tcBorders>
            <w:hideMark/>
          </w:tcPr>
          <w:p w14:paraId="3F613BF2" w14:textId="77777777" w:rsidR="000B4CAE" w:rsidRDefault="000B4CA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0458DBB" w14:textId="77777777" w:rsidR="000B4CAE" w:rsidRDefault="000B4CAE">
            <w:pPr>
              <w:pStyle w:val="TAL"/>
              <w:rPr>
                <w:sz w:val="16"/>
              </w:rPr>
            </w:pPr>
            <w:r>
              <w:rPr>
                <w:sz w:val="16"/>
              </w:rPr>
              <w:t>C4-205395</w:t>
            </w:r>
          </w:p>
        </w:tc>
      </w:tr>
      <w:tr w:rsidR="000B4CAE" w14:paraId="3F60103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7ECEDFD" w14:textId="77777777" w:rsidR="000B4CAE" w:rsidRDefault="000B4CAE">
            <w:pPr>
              <w:pStyle w:val="TAL"/>
              <w:rPr>
                <w:sz w:val="16"/>
              </w:rPr>
            </w:pPr>
            <w:r>
              <w:rPr>
                <w:sz w:val="16"/>
              </w:rPr>
              <w:t>C4-205696</w:t>
            </w:r>
          </w:p>
        </w:tc>
        <w:tc>
          <w:tcPr>
            <w:tcW w:w="0" w:type="auto"/>
            <w:tcBorders>
              <w:top w:val="single" w:sz="4" w:space="0" w:color="auto"/>
              <w:left w:val="single" w:sz="4" w:space="0" w:color="auto"/>
              <w:bottom w:val="single" w:sz="4" w:space="0" w:color="auto"/>
              <w:right w:val="single" w:sz="4" w:space="0" w:color="auto"/>
            </w:tcBorders>
            <w:hideMark/>
          </w:tcPr>
          <w:p w14:paraId="3772D602" w14:textId="77777777" w:rsidR="000B4CAE" w:rsidRDefault="000B4CAE">
            <w:pPr>
              <w:pStyle w:val="TAL"/>
              <w:rPr>
                <w:sz w:val="16"/>
              </w:rPr>
            </w:pPr>
            <w:r>
              <w:rPr>
                <w:sz w:val="16"/>
              </w:rPr>
              <w:t>LS on Changes to SoR Delivery Mechanism</w:t>
            </w:r>
          </w:p>
        </w:tc>
        <w:tc>
          <w:tcPr>
            <w:tcW w:w="0" w:type="auto"/>
            <w:tcBorders>
              <w:top w:val="single" w:sz="4" w:space="0" w:color="auto"/>
              <w:left w:val="single" w:sz="4" w:space="0" w:color="auto"/>
              <w:bottom w:val="single" w:sz="4" w:space="0" w:color="auto"/>
              <w:right w:val="single" w:sz="4" w:space="0" w:color="auto"/>
            </w:tcBorders>
            <w:hideMark/>
          </w:tcPr>
          <w:p w14:paraId="4B88CF10" w14:textId="77777777" w:rsidR="000B4CAE" w:rsidRDefault="000B4CAE">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5A7C6576" w14:textId="77777777" w:rsidR="000B4CAE" w:rsidRDefault="000B4CAE">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tcPr>
          <w:p w14:paraId="714D5919" w14:textId="77777777" w:rsidR="000B4CAE" w:rsidRDefault="000B4CAE">
            <w:pPr>
              <w:pStyle w:val="TAL"/>
              <w:rPr>
                <w:sz w:val="16"/>
              </w:rPr>
            </w:pPr>
          </w:p>
        </w:tc>
      </w:tr>
      <w:tr w:rsidR="000B4CAE" w14:paraId="74A324F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35BCD40" w14:textId="77777777" w:rsidR="000B4CAE" w:rsidRDefault="000B4CAE">
            <w:pPr>
              <w:pStyle w:val="TAL"/>
              <w:rPr>
                <w:sz w:val="16"/>
              </w:rPr>
            </w:pPr>
            <w:r>
              <w:rPr>
                <w:sz w:val="16"/>
              </w:rPr>
              <w:t>C4-205702</w:t>
            </w:r>
          </w:p>
        </w:tc>
        <w:tc>
          <w:tcPr>
            <w:tcW w:w="0" w:type="auto"/>
            <w:tcBorders>
              <w:top w:val="single" w:sz="4" w:space="0" w:color="auto"/>
              <w:left w:val="single" w:sz="4" w:space="0" w:color="auto"/>
              <w:bottom w:val="single" w:sz="4" w:space="0" w:color="auto"/>
              <w:right w:val="single" w:sz="4" w:space="0" w:color="auto"/>
            </w:tcBorders>
            <w:hideMark/>
          </w:tcPr>
          <w:p w14:paraId="53DDE8F7" w14:textId="77777777" w:rsidR="000B4CAE" w:rsidRDefault="000B4CAE">
            <w:pPr>
              <w:pStyle w:val="TAL"/>
              <w:rPr>
                <w:sz w:val="16"/>
              </w:rPr>
            </w:pPr>
            <w:r>
              <w:rPr>
                <w:sz w:val="16"/>
              </w:rPr>
              <w:t>LS on Service Operation used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033F27F9" w14:textId="77777777" w:rsidR="000B4CAE" w:rsidRDefault="000B4CA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tcPr>
          <w:p w14:paraId="28ED1F93"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E11303" w14:textId="77777777" w:rsidR="000B4CAE" w:rsidRDefault="000B4CAE">
            <w:pPr>
              <w:pStyle w:val="TAL"/>
              <w:rPr>
                <w:sz w:val="16"/>
              </w:rPr>
            </w:pPr>
          </w:p>
        </w:tc>
      </w:tr>
      <w:tr w:rsidR="000B4CAE" w14:paraId="31A8EA4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1CD1D00" w14:textId="77777777" w:rsidR="000B4CAE" w:rsidRDefault="000B4CAE">
            <w:pPr>
              <w:pStyle w:val="TAL"/>
              <w:rPr>
                <w:sz w:val="16"/>
              </w:rPr>
            </w:pPr>
            <w:r>
              <w:rPr>
                <w:sz w:val="16"/>
              </w:rPr>
              <w:t>C4-205703</w:t>
            </w:r>
          </w:p>
        </w:tc>
        <w:tc>
          <w:tcPr>
            <w:tcW w:w="0" w:type="auto"/>
            <w:tcBorders>
              <w:top w:val="single" w:sz="4" w:space="0" w:color="auto"/>
              <w:left w:val="single" w:sz="4" w:space="0" w:color="auto"/>
              <w:bottom w:val="single" w:sz="4" w:space="0" w:color="auto"/>
              <w:right w:val="single" w:sz="4" w:space="0" w:color="auto"/>
            </w:tcBorders>
            <w:hideMark/>
          </w:tcPr>
          <w:p w14:paraId="24DE4EC3" w14:textId="77777777" w:rsidR="000B4CAE" w:rsidRDefault="000B4CAE">
            <w:pPr>
              <w:pStyle w:val="TAL"/>
              <w:rPr>
                <w:sz w:val="16"/>
              </w:rPr>
            </w:pPr>
            <w:r>
              <w:rPr>
                <w:sz w:val="16"/>
              </w:rPr>
              <w:t>Network Configuration Parameter Consistent Handling in UDM</w:t>
            </w:r>
          </w:p>
        </w:tc>
        <w:tc>
          <w:tcPr>
            <w:tcW w:w="0" w:type="auto"/>
            <w:tcBorders>
              <w:top w:val="single" w:sz="4" w:space="0" w:color="auto"/>
              <w:left w:val="single" w:sz="4" w:space="0" w:color="auto"/>
              <w:bottom w:val="single" w:sz="4" w:space="0" w:color="auto"/>
              <w:right w:val="single" w:sz="4" w:space="0" w:color="auto"/>
            </w:tcBorders>
            <w:hideMark/>
          </w:tcPr>
          <w:p w14:paraId="7F80466F" w14:textId="77777777" w:rsidR="000B4CAE" w:rsidRDefault="000B4CA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71B07FB" w14:textId="77777777" w:rsidR="000B4CAE" w:rsidRDefault="000B4CA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tcPr>
          <w:p w14:paraId="630E2B88" w14:textId="77777777" w:rsidR="000B4CAE" w:rsidRDefault="000B4CAE">
            <w:pPr>
              <w:pStyle w:val="TAL"/>
              <w:rPr>
                <w:sz w:val="16"/>
              </w:rPr>
            </w:pPr>
          </w:p>
        </w:tc>
      </w:tr>
    </w:tbl>
    <w:p w14:paraId="383098E2" w14:textId="77777777" w:rsidR="000B4CAE" w:rsidRDefault="000B4CAE" w:rsidP="000B4CAE"/>
    <w:p w14:paraId="3B65EFF1" w14:textId="77777777" w:rsidR="000B4CAE" w:rsidRDefault="000B4CAE" w:rsidP="000B4CAE">
      <w:pPr>
        <w:pStyle w:val="Heading2"/>
      </w:pPr>
      <w:r>
        <w:br w:type="page"/>
      </w:r>
      <w:bookmarkStart w:id="101" w:name="_Toc63772668"/>
      <w:r>
        <w:lastRenderedPageBreak/>
        <w:t>Annex D: List of agreed/approved new and revised Work Items</w:t>
      </w:r>
      <w:bookmarkEnd w:id="101"/>
    </w:p>
    <w:p w14:paraId="50B2C239" w14:textId="77777777" w:rsidR="000B4CAE" w:rsidRDefault="000B4CAE" w:rsidP="000B4CAE">
      <w:pPr>
        <w:pStyle w:val="TH"/>
      </w:pPr>
    </w:p>
    <w:tbl>
      <w:tblPr>
        <w:tblStyle w:val="TableGrid"/>
        <w:tblW w:w="0" w:type="auto"/>
        <w:tblInd w:w="0" w:type="dxa"/>
        <w:tblLook w:val="04A0" w:firstRow="1" w:lastRow="0" w:firstColumn="1" w:lastColumn="0" w:noHBand="0" w:noVBand="1"/>
      </w:tblPr>
      <w:tblGrid>
        <w:gridCol w:w="1097"/>
        <w:gridCol w:w="3960"/>
        <w:gridCol w:w="2858"/>
        <w:gridCol w:w="1247"/>
      </w:tblGrid>
      <w:tr w:rsidR="000B4CAE" w14:paraId="7FF046C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4D1DE18" w14:textId="77777777" w:rsidR="000B4CAE" w:rsidRDefault="000B4CAE">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242334F" w14:textId="77777777" w:rsidR="000B4CAE" w:rsidRDefault="000B4CA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30B72974" w14:textId="77777777" w:rsidR="000B4CAE" w:rsidRDefault="000B4CAE">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7DBE131D" w14:textId="77777777" w:rsidR="000B4CAE" w:rsidRDefault="000B4CAE">
            <w:pPr>
              <w:pStyle w:val="TAH"/>
            </w:pPr>
            <w:r>
              <w:t>new/revised</w:t>
            </w:r>
          </w:p>
        </w:tc>
      </w:tr>
      <w:tr w:rsidR="000B4CAE" w14:paraId="2C857BC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FD83B40" w14:textId="77777777" w:rsidR="000B4CAE" w:rsidRDefault="000B4CAE">
            <w:pPr>
              <w:pStyle w:val="TAL"/>
              <w:rPr>
                <w:sz w:val="16"/>
              </w:rPr>
            </w:pPr>
            <w:r>
              <w:rPr>
                <w:sz w:val="16"/>
              </w:rPr>
              <w:t>C4-205514</w:t>
            </w:r>
          </w:p>
        </w:tc>
        <w:tc>
          <w:tcPr>
            <w:tcW w:w="0" w:type="auto"/>
            <w:tcBorders>
              <w:top w:val="single" w:sz="4" w:space="0" w:color="auto"/>
              <w:left w:val="single" w:sz="4" w:space="0" w:color="auto"/>
              <w:bottom w:val="single" w:sz="4" w:space="0" w:color="auto"/>
              <w:right w:val="single" w:sz="4" w:space="0" w:color="auto"/>
            </w:tcBorders>
            <w:hideMark/>
          </w:tcPr>
          <w:p w14:paraId="6565E2EF" w14:textId="77777777" w:rsidR="000B4CAE" w:rsidRDefault="000B4CAE">
            <w:pPr>
              <w:pStyle w:val="TAL"/>
              <w:rPr>
                <w:sz w:val="16"/>
              </w:rPr>
            </w:pPr>
            <w:r>
              <w:rPr>
                <w:sz w:val="16"/>
              </w:rPr>
              <w:t>New SID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10BFDF1E" w14:textId="77777777" w:rsidR="000B4CAE" w:rsidRDefault="000B4CAE">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2BDF31C7" w14:textId="77777777" w:rsidR="000B4CAE" w:rsidRDefault="000B4CAE">
            <w:pPr>
              <w:pStyle w:val="TAL"/>
              <w:rPr>
                <w:sz w:val="16"/>
              </w:rPr>
            </w:pPr>
            <w:r>
              <w:rPr>
                <w:sz w:val="16"/>
              </w:rPr>
              <w:t>SID new</w:t>
            </w:r>
          </w:p>
        </w:tc>
      </w:tr>
      <w:tr w:rsidR="000B4CAE" w14:paraId="76FC171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7E97A80" w14:textId="77777777" w:rsidR="000B4CAE" w:rsidRDefault="000B4CAE">
            <w:pPr>
              <w:pStyle w:val="TAL"/>
              <w:rPr>
                <w:sz w:val="16"/>
              </w:rPr>
            </w:pPr>
            <w:r>
              <w:rPr>
                <w:sz w:val="16"/>
              </w:rPr>
              <w:t>C4-205538</w:t>
            </w:r>
          </w:p>
        </w:tc>
        <w:tc>
          <w:tcPr>
            <w:tcW w:w="0" w:type="auto"/>
            <w:tcBorders>
              <w:top w:val="single" w:sz="4" w:space="0" w:color="auto"/>
              <w:left w:val="single" w:sz="4" w:space="0" w:color="auto"/>
              <w:bottom w:val="single" w:sz="4" w:space="0" w:color="auto"/>
              <w:right w:val="single" w:sz="4" w:space="0" w:color="auto"/>
            </w:tcBorders>
            <w:hideMark/>
          </w:tcPr>
          <w:p w14:paraId="730D3CBD" w14:textId="77777777" w:rsidR="000B4CAE" w:rsidRDefault="000B4CAE">
            <w:pPr>
              <w:pStyle w:val="TAL"/>
              <w:rPr>
                <w:sz w:val="16"/>
              </w:rPr>
            </w:pPr>
            <w:r>
              <w:rPr>
                <w:sz w:val="16"/>
              </w:rPr>
              <w:t>Restoration of PDN Connections in PGW-C/SMF Set</w:t>
            </w:r>
          </w:p>
        </w:tc>
        <w:tc>
          <w:tcPr>
            <w:tcW w:w="0" w:type="auto"/>
            <w:tcBorders>
              <w:top w:val="single" w:sz="4" w:space="0" w:color="auto"/>
              <w:left w:val="single" w:sz="4" w:space="0" w:color="auto"/>
              <w:bottom w:val="single" w:sz="4" w:space="0" w:color="auto"/>
              <w:right w:val="single" w:sz="4" w:space="0" w:color="auto"/>
            </w:tcBorders>
            <w:hideMark/>
          </w:tcPr>
          <w:p w14:paraId="5DE0205C" w14:textId="77777777" w:rsidR="000B4CAE" w:rsidRDefault="000B4CAE">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A465371" w14:textId="77777777" w:rsidR="000B4CAE" w:rsidRDefault="000B4CAE">
            <w:pPr>
              <w:pStyle w:val="TAL"/>
              <w:rPr>
                <w:sz w:val="16"/>
              </w:rPr>
            </w:pPr>
            <w:r>
              <w:rPr>
                <w:sz w:val="16"/>
              </w:rPr>
              <w:t>WID new</w:t>
            </w:r>
          </w:p>
        </w:tc>
      </w:tr>
      <w:tr w:rsidR="000B4CAE" w14:paraId="733AE9E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00E2C03" w14:textId="77777777" w:rsidR="000B4CAE" w:rsidRDefault="000B4CAE">
            <w:pPr>
              <w:pStyle w:val="TAL"/>
              <w:rPr>
                <w:sz w:val="16"/>
              </w:rPr>
            </w:pPr>
            <w:r>
              <w:rPr>
                <w:sz w:val="16"/>
              </w:rPr>
              <w:t>C4-205797</w:t>
            </w:r>
          </w:p>
        </w:tc>
        <w:tc>
          <w:tcPr>
            <w:tcW w:w="0" w:type="auto"/>
            <w:tcBorders>
              <w:top w:val="single" w:sz="4" w:space="0" w:color="auto"/>
              <w:left w:val="single" w:sz="4" w:space="0" w:color="auto"/>
              <w:bottom w:val="single" w:sz="4" w:space="0" w:color="auto"/>
              <w:right w:val="single" w:sz="4" w:space="0" w:color="auto"/>
            </w:tcBorders>
            <w:hideMark/>
          </w:tcPr>
          <w:p w14:paraId="7ABB4F85" w14:textId="77777777" w:rsidR="000B4CAE" w:rsidRDefault="000B4CAE">
            <w:pPr>
              <w:pStyle w:val="TAL"/>
              <w:rPr>
                <w:sz w:val="16"/>
              </w:rPr>
            </w:pPr>
            <w:r>
              <w:rPr>
                <w:sz w:val="16"/>
              </w:rPr>
              <w:t>Enhancement of inter PLMN Roaming</w:t>
            </w:r>
          </w:p>
        </w:tc>
        <w:tc>
          <w:tcPr>
            <w:tcW w:w="0" w:type="auto"/>
            <w:tcBorders>
              <w:top w:val="single" w:sz="4" w:space="0" w:color="auto"/>
              <w:left w:val="single" w:sz="4" w:space="0" w:color="auto"/>
              <w:bottom w:val="single" w:sz="4" w:space="0" w:color="auto"/>
              <w:right w:val="single" w:sz="4" w:space="0" w:color="auto"/>
            </w:tcBorders>
            <w:hideMark/>
          </w:tcPr>
          <w:p w14:paraId="7EE698C0" w14:textId="77777777" w:rsidR="000B4CAE" w:rsidRDefault="000B4CA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7EEC44" w14:textId="77777777" w:rsidR="000B4CAE" w:rsidRDefault="000B4CAE">
            <w:pPr>
              <w:pStyle w:val="TAL"/>
              <w:rPr>
                <w:sz w:val="16"/>
              </w:rPr>
            </w:pPr>
            <w:r>
              <w:rPr>
                <w:sz w:val="16"/>
              </w:rPr>
              <w:t>WID new</w:t>
            </w:r>
          </w:p>
        </w:tc>
      </w:tr>
    </w:tbl>
    <w:p w14:paraId="362C5734" w14:textId="77777777" w:rsidR="000B4CAE" w:rsidRDefault="000B4CAE" w:rsidP="000B4CAE"/>
    <w:p w14:paraId="5E1A2B59" w14:textId="77777777" w:rsidR="000B4CAE" w:rsidRDefault="000B4CAE" w:rsidP="000B4CAE">
      <w:pPr>
        <w:pStyle w:val="Heading2"/>
      </w:pPr>
      <w:r>
        <w:br w:type="page"/>
      </w:r>
      <w:bookmarkStart w:id="102" w:name="_Toc63772669"/>
      <w:r>
        <w:lastRenderedPageBreak/>
        <w:t>Annex E: List of draft Technical Specifications and Reports</w:t>
      </w:r>
      <w:bookmarkEnd w:id="102"/>
    </w:p>
    <w:p w14:paraId="2CFDDDC9" w14:textId="77777777" w:rsidR="000B4CAE" w:rsidRDefault="000B4CAE" w:rsidP="000B4CAE">
      <w:pPr>
        <w:pStyle w:val="TH"/>
      </w:pPr>
    </w:p>
    <w:tbl>
      <w:tblPr>
        <w:tblStyle w:val="TableGrid"/>
        <w:tblW w:w="0" w:type="auto"/>
        <w:tblInd w:w="0" w:type="dxa"/>
        <w:tblLook w:val="04A0" w:firstRow="1" w:lastRow="0" w:firstColumn="1" w:lastColumn="0" w:noHBand="0" w:noVBand="1"/>
      </w:tblPr>
      <w:tblGrid>
        <w:gridCol w:w="1097"/>
        <w:gridCol w:w="898"/>
        <w:gridCol w:w="587"/>
        <w:gridCol w:w="7047"/>
      </w:tblGrid>
      <w:tr w:rsidR="000B4CAE" w14:paraId="0A48E75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2322371" w14:textId="77777777" w:rsidR="000B4CAE" w:rsidRDefault="000B4CAE">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8865B19" w14:textId="77777777" w:rsidR="000B4CAE" w:rsidRDefault="000B4CAE">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5561BEFF" w14:textId="77777777" w:rsidR="000B4CAE" w:rsidRDefault="000B4CAE">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14:paraId="21E932A7" w14:textId="77777777" w:rsidR="000B4CAE" w:rsidRDefault="000B4CAE">
            <w:pPr>
              <w:pStyle w:val="TAH"/>
            </w:pPr>
            <w:r>
              <w:t>Doc title</w:t>
            </w:r>
          </w:p>
        </w:tc>
      </w:tr>
      <w:tr w:rsidR="000B4CAE" w14:paraId="09B5943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9E0CB8E" w14:textId="77777777" w:rsidR="000B4CAE" w:rsidRDefault="000B4CAE">
            <w:pPr>
              <w:pStyle w:val="TAR"/>
              <w:rPr>
                <w:sz w:val="16"/>
              </w:rPr>
            </w:pPr>
            <w:r>
              <w:rPr>
                <w:sz w:val="16"/>
              </w:rPr>
              <w:t>C4-205007</w:t>
            </w:r>
          </w:p>
        </w:tc>
        <w:tc>
          <w:tcPr>
            <w:tcW w:w="0" w:type="auto"/>
            <w:tcBorders>
              <w:top w:val="single" w:sz="4" w:space="0" w:color="auto"/>
              <w:left w:val="single" w:sz="4" w:space="0" w:color="auto"/>
              <w:bottom w:val="single" w:sz="4" w:space="0" w:color="auto"/>
              <w:right w:val="single" w:sz="4" w:space="0" w:color="auto"/>
            </w:tcBorders>
            <w:hideMark/>
          </w:tcPr>
          <w:p w14:paraId="2FEDC839" w14:textId="77777777" w:rsidR="000B4CAE" w:rsidRDefault="000B4CAE">
            <w:pPr>
              <w:pStyle w:val="TAL"/>
              <w:rPr>
                <w:sz w:val="16"/>
              </w:rPr>
            </w:pPr>
            <w:r>
              <w:rPr>
                <w:sz w:val="16"/>
              </w:rPr>
              <w:t>29.941</w:t>
            </w:r>
          </w:p>
        </w:tc>
        <w:tc>
          <w:tcPr>
            <w:tcW w:w="0" w:type="auto"/>
            <w:tcBorders>
              <w:top w:val="single" w:sz="4" w:space="0" w:color="auto"/>
              <w:left w:val="single" w:sz="4" w:space="0" w:color="auto"/>
              <w:bottom w:val="single" w:sz="4" w:space="0" w:color="auto"/>
              <w:right w:val="single" w:sz="4" w:space="0" w:color="auto"/>
            </w:tcBorders>
            <w:hideMark/>
          </w:tcPr>
          <w:p w14:paraId="5027110B" w14:textId="77777777" w:rsidR="000B4CAE" w:rsidRDefault="000B4CAE">
            <w:pPr>
              <w:pStyle w:val="TAL"/>
              <w:rPr>
                <w:sz w:val="16"/>
              </w:rPr>
            </w:pPr>
            <w:r>
              <w:rPr>
                <w:sz w:val="16"/>
              </w:rPr>
              <w:t>0.0.0</w:t>
            </w:r>
          </w:p>
        </w:tc>
        <w:tc>
          <w:tcPr>
            <w:tcW w:w="0" w:type="auto"/>
            <w:tcBorders>
              <w:top w:val="single" w:sz="4" w:space="0" w:color="auto"/>
              <w:left w:val="single" w:sz="4" w:space="0" w:color="auto"/>
              <w:bottom w:val="single" w:sz="4" w:space="0" w:color="auto"/>
              <w:right w:val="single" w:sz="4" w:space="0" w:color="auto"/>
            </w:tcBorders>
            <w:hideMark/>
          </w:tcPr>
          <w:p w14:paraId="05C5A0C7" w14:textId="77777777" w:rsidR="000B4CAE" w:rsidRDefault="000B4CAE">
            <w:pPr>
              <w:pStyle w:val="TAL"/>
              <w:rPr>
                <w:sz w:val="16"/>
              </w:rPr>
            </w:pPr>
            <w:r>
              <w:rPr>
                <w:sz w:val="16"/>
              </w:rPr>
              <w:t>TR skeleton for Guidelines on Port Allocation for New 3GPP Interfaces</w:t>
            </w:r>
          </w:p>
        </w:tc>
      </w:tr>
      <w:tr w:rsidR="000B4CAE" w14:paraId="43AFF04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604A681" w14:textId="77777777" w:rsidR="000B4CAE" w:rsidRDefault="000B4CAE">
            <w:pPr>
              <w:pStyle w:val="TAR"/>
              <w:rPr>
                <w:sz w:val="16"/>
              </w:rPr>
            </w:pPr>
            <w:r>
              <w:rPr>
                <w:sz w:val="16"/>
              </w:rPr>
              <w:t>C4-205771</w:t>
            </w:r>
          </w:p>
        </w:tc>
        <w:tc>
          <w:tcPr>
            <w:tcW w:w="0" w:type="auto"/>
            <w:tcBorders>
              <w:top w:val="single" w:sz="4" w:space="0" w:color="auto"/>
              <w:left w:val="single" w:sz="4" w:space="0" w:color="auto"/>
              <w:bottom w:val="single" w:sz="4" w:space="0" w:color="auto"/>
              <w:right w:val="single" w:sz="4" w:space="0" w:color="auto"/>
            </w:tcBorders>
            <w:hideMark/>
          </w:tcPr>
          <w:p w14:paraId="4B745B22" w14:textId="77777777" w:rsidR="000B4CAE" w:rsidRDefault="000B4CAE">
            <w:pPr>
              <w:pStyle w:val="TAL"/>
              <w:rPr>
                <w:sz w:val="16"/>
              </w:rPr>
            </w:pPr>
            <w:r>
              <w:rPr>
                <w:sz w:val="16"/>
              </w:rPr>
              <w:t>23.700-12</w:t>
            </w:r>
          </w:p>
        </w:tc>
        <w:tc>
          <w:tcPr>
            <w:tcW w:w="0" w:type="auto"/>
            <w:tcBorders>
              <w:top w:val="single" w:sz="4" w:space="0" w:color="auto"/>
              <w:left w:val="single" w:sz="4" w:space="0" w:color="auto"/>
              <w:bottom w:val="single" w:sz="4" w:space="0" w:color="auto"/>
              <w:right w:val="single" w:sz="4" w:space="0" w:color="auto"/>
            </w:tcBorders>
            <w:hideMark/>
          </w:tcPr>
          <w:p w14:paraId="49D91100" w14:textId="77777777" w:rsidR="000B4CAE" w:rsidRDefault="000B4CAE">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hideMark/>
          </w:tcPr>
          <w:p w14:paraId="276E0B30" w14:textId="77777777" w:rsidR="000B4CAE" w:rsidRDefault="000B4CAE">
            <w:pPr>
              <w:pStyle w:val="TAL"/>
              <w:rPr>
                <w:sz w:val="16"/>
              </w:rPr>
            </w:pPr>
            <w:r>
              <w:rPr>
                <w:sz w:val="16"/>
              </w:rPr>
              <w:t>TR 23.700-12 v.0.1.0 Study on enhanced IP Multimedia Subsystem (IMS) to 5GC integration Phase 2; CT WG4 aspects</w:t>
            </w:r>
          </w:p>
        </w:tc>
      </w:tr>
      <w:tr w:rsidR="000B4CAE" w14:paraId="2F86EC3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FA1A457" w14:textId="77777777" w:rsidR="000B4CAE" w:rsidRDefault="000B4CAE">
            <w:pPr>
              <w:pStyle w:val="TAR"/>
              <w:rPr>
                <w:sz w:val="16"/>
              </w:rPr>
            </w:pPr>
            <w:r>
              <w:rPr>
                <w:sz w:val="16"/>
              </w:rPr>
              <w:t>C4-205772</w:t>
            </w:r>
          </w:p>
        </w:tc>
        <w:tc>
          <w:tcPr>
            <w:tcW w:w="0" w:type="auto"/>
            <w:tcBorders>
              <w:top w:val="single" w:sz="4" w:space="0" w:color="auto"/>
              <w:left w:val="single" w:sz="4" w:space="0" w:color="auto"/>
              <w:bottom w:val="single" w:sz="4" w:space="0" w:color="auto"/>
              <w:right w:val="single" w:sz="4" w:space="0" w:color="auto"/>
            </w:tcBorders>
            <w:hideMark/>
          </w:tcPr>
          <w:p w14:paraId="072A8190" w14:textId="77777777" w:rsidR="000B4CAE" w:rsidRDefault="000B4CAE">
            <w:pPr>
              <w:pStyle w:val="TAL"/>
              <w:rPr>
                <w:sz w:val="16"/>
              </w:rPr>
            </w:pPr>
            <w:r>
              <w:rPr>
                <w:sz w:val="16"/>
              </w:rPr>
              <w:t>29.829</w:t>
            </w:r>
          </w:p>
        </w:tc>
        <w:tc>
          <w:tcPr>
            <w:tcW w:w="0" w:type="auto"/>
            <w:tcBorders>
              <w:top w:val="single" w:sz="4" w:space="0" w:color="auto"/>
              <w:left w:val="single" w:sz="4" w:space="0" w:color="auto"/>
              <w:bottom w:val="single" w:sz="4" w:space="0" w:color="auto"/>
              <w:right w:val="single" w:sz="4" w:space="0" w:color="auto"/>
            </w:tcBorders>
            <w:hideMark/>
          </w:tcPr>
          <w:p w14:paraId="04B930A1" w14:textId="77777777" w:rsidR="000B4CAE" w:rsidRDefault="000B4CAE">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14:paraId="4F8B569F" w14:textId="77777777" w:rsidR="000B4CAE" w:rsidRDefault="000B4CAE">
            <w:pPr>
              <w:pStyle w:val="TAL"/>
              <w:rPr>
                <w:sz w:val="16"/>
              </w:rPr>
            </w:pPr>
            <w:r>
              <w:rPr>
                <w:sz w:val="16"/>
              </w:rPr>
              <w:t>TR 29.829 v.0.2.0 Study on Service-based support for SMS in 5GC</w:t>
            </w:r>
          </w:p>
        </w:tc>
      </w:tr>
      <w:tr w:rsidR="000B4CAE" w14:paraId="722741D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6204395" w14:textId="77777777" w:rsidR="000B4CAE" w:rsidRDefault="000B4CAE">
            <w:pPr>
              <w:pStyle w:val="TAR"/>
              <w:rPr>
                <w:sz w:val="16"/>
              </w:rPr>
            </w:pPr>
            <w:r>
              <w:rPr>
                <w:sz w:val="16"/>
              </w:rPr>
              <w:t>C4-205773</w:t>
            </w:r>
          </w:p>
        </w:tc>
        <w:tc>
          <w:tcPr>
            <w:tcW w:w="0" w:type="auto"/>
            <w:tcBorders>
              <w:top w:val="single" w:sz="4" w:space="0" w:color="auto"/>
              <w:left w:val="single" w:sz="4" w:space="0" w:color="auto"/>
              <w:bottom w:val="single" w:sz="4" w:space="0" w:color="auto"/>
              <w:right w:val="single" w:sz="4" w:space="0" w:color="auto"/>
            </w:tcBorders>
            <w:hideMark/>
          </w:tcPr>
          <w:p w14:paraId="7ECD89E9" w14:textId="77777777" w:rsidR="000B4CAE" w:rsidRDefault="000B4CAE">
            <w:pPr>
              <w:pStyle w:val="TAL"/>
              <w:rPr>
                <w:sz w:val="16"/>
              </w:rPr>
            </w:pPr>
            <w:r>
              <w:rPr>
                <w:sz w:val="16"/>
              </w:rPr>
              <w:t>29.835</w:t>
            </w:r>
          </w:p>
        </w:tc>
        <w:tc>
          <w:tcPr>
            <w:tcW w:w="0" w:type="auto"/>
            <w:tcBorders>
              <w:top w:val="single" w:sz="4" w:space="0" w:color="auto"/>
              <w:left w:val="single" w:sz="4" w:space="0" w:color="auto"/>
              <w:bottom w:val="single" w:sz="4" w:space="0" w:color="auto"/>
              <w:right w:val="single" w:sz="4" w:space="0" w:color="auto"/>
            </w:tcBorders>
            <w:hideMark/>
          </w:tcPr>
          <w:p w14:paraId="2E30A73B" w14:textId="77777777" w:rsidR="000B4CAE" w:rsidRDefault="000B4CAE">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14:paraId="1B8C5861" w14:textId="77777777" w:rsidR="000B4CAE" w:rsidRDefault="000B4CAE">
            <w:pPr>
              <w:pStyle w:val="TAL"/>
              <w:rPr>
                <w:sz w:val="16"/>
              </w:rPr>
            </w:pPr>
            <w:r>
              <w:rPr>
                <w:sz w:val="16"/>
              </w:rPr>
              <w:t>TR 29.835 v.0.2.0 Study on Port Allocation Alternatives for New 3GPP Interfaces</w:t>
            </w:r>
          </w:p>
        </w:tc>
      </w:tr>
      <w:tr w:rsidR="000B4CAE" w14:paraId="22F4335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7152B85" w14:textId="77777777" w:rsidR="000B4CAE" w:rsidRDefault="000B4CAE">
            <w:pPr>
              <w:pStyle w:val="TAR"/>
              <w:rPr>
                <w:sz w:val="16"/>
              </w:rPr>
            </w:pPr>
            <w:r>
              <w:rPr>
                <w:sz w:val="16"/>
              </w:rPr>
              <w:t>C4-205774</w:t>
            </w:r>
          </w:p>
        </w:tc>
        <w:tc>
          <w:tcPr>
            <w:tcW w:w="0" w:type="auto"/>
            <w:tcBorders>
              <w:top w:val="single" w:sz="4" w:space="0" w:color="auto"/>
              <w:left w:val="single" w:sz="4" w:space="0" w:color="auto"/>
              <w:bottom w:val="single" w:sz="4" w:space="0" w:color="auto"/>
              <w:right w:val="single" w:sz="4" w:space="0" w:color="auto"/>
            </w:tcBorders>
            <w:hideMark/>
          </w:tcPr>
          <w:p w14:paraId="32336E80" w14:textId="77777777" w:rsidR="000B4CAE" w:rsidRDefault="000B4CAE">
            <w:pPr>
              <w:pStyle w:val="TAL"/>
              <w:rPr>
                <w:sz w:val="16"/>
              </w:rPr>
            </w:pPr>
            <w:r>
              <w:rPr>
                <w:sz w:val="16"/>
              </w:rPr>
              <w:t>29.941</w:t>
            </w:r>
          </w:p>
        </w:tc>
        <w:tc>
          <w:tcPr>
            <w:tcW w:w="0" w:type="auto"/>
            <w:tcBorders>
              <w:top w:val="single" w:sz="4" w:space="0" w:color="auto"/>
              <w:left w:val="single" w:sz="4" w:space="0" w:color="auto"/>
              <w:bottom w:val="single" w:sz="4" w:space="0" w:color="auto"/>
              <w:right w:val="single" w:sz="4" w:space="0" w:color="auto"/>
            </w:tcBorders>
            <w:hideMark/>
          </w:tcPr>
          <w:p w14:paraId="7A22EE87" w14:textId="77777777" w:rsidR="000B4CAE" w:rsidRDefault="000B4CAE">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hideMark/>
          </w:tcPr>
          <w:p w14:paraId="29259C91" w14:textId="77777777" w:rsidR="000B4CAE" w:rsidRDefault="000B4CAE">
            <w:pPr>
              <w:pStyle w:val="TAL"/>
              <w:rPr>
                <w:sz w:val="16"/>
              </w:rPr>
            </w:pPr>
            <w:r>
              <w:rPr>
                <w:sz w:val="16"/>
              </w:rPr>
              <w:t>TR 29.941 v.0.1.0 Guidelines on Port Allocation for New 3GPP Interfaces</w:t>
            </w:r>
          </w:p>
        </w:tc>
      </w:tr>
      <w:tr w:rsidR="000B4CAE" w14:paraId="3046AB4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D61F064" w14:textId="77777777" w:rsidR="000B4CAE" w:rsidRDefault="000B4CAE">
            <w:pPr>
              <w:pStyle w:val="TAR"/>
              <w:rPr>
                <w:sz w:val="16"/>
              </w:rPr>
            </w:pPr>
            <w:r>
              <w:rPr>
                <w:sz w:val="16"/>
              </w:rPr>
              <w:t>C4-205775</w:t>
            </w:r>
          </w:p>
        </w:tc>
        <w:tc>
          <w:tcPr>
            <w:tcW w:w="0" w:type="auto"/>
            <w:tcBorders>
              <w:top w:val="single" w:sz="4" w:space="0" w:color="auto"/>
              <w:left w:val="single" w:sz="4" w:space="0" w:color="auto"/>
              <w:bottom w:val="single" w:sz="4" w:space="0" w:color="auto"/>
              <w:right w:val="single" w:sz="4" w:space="0" w:color="auto"/>
            </w:tcBorders>
            <w:hideMark/>
          </w:tcPr>
          <w:p w14:paraId="014FDBC3" w14:textId="77777777" w:rsidR="000B4CAE" w:rsidRDefault="000B4CAE">
            <w:pPr>
              <w:pStyle w:val="TAL"/>
              <w:rPr>
                <w:sz w:val="16"/>
              </w:rPr>
            </w:pPr>
            <w:r>
              <w:rPr>
                <w:sz w:val="16"/>
              </w:rPr>
              <w:t>29.820</w:t>
            </w:r>
          </w:p>
        </w:tc>
        <w:tc>
          <w:tcPr>
            <w:tcW w:w="0" w:type="auto"/>
            <w:tcBorders>
              <w:top w:val="single" w:sz="4" w:space="0" w:color="auto"/>
              <w:left w:val="single" w:sz="4" w:space="0" w:color="auto"/>
              <w:bottom w:val="single" w:sz="4" w:space="0" w:color="auto"/>
              <w:right w:val="single" w:sz="4" w:space="0" w:color="auto"/>
            </w:tcBorders>
            <w:hideMark/>
          </w:tcPr>
          <w:p w14:paraId="6FAE7A7D" w14:textId="77777777" w:rsidR="000B4CAE" w:rsidRDefault="000B4CAE">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14:paraId="139E0586" w14:textId="77777777" w:rsidR="000B4CAE" w:rsidRDefault="000B4CAE">
            <w:pPr>
              <w:pStyle w:val="TAL"/>
              <w:rPr>
                <w:sz w:val="16"/>
              </w:rPr>
            </w:pPr>
            <w:r>
              <w:rPr>
                <w:sz w:val="16"/>
              </w:rPr>
              <w:t>TR 29.820 v.0.3.0 Study on Best Practices for Packet Forwarding Control Protocol (PFCP)</w:t>
            </w:r>
          </w:p>
        </w:tc>
      </w:tr>
      <w:tr w:rsidR="000B4CAE" w14:paraId="190C5E6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22605E9" w14:textId="77777777" w:rsidR="000B4CAE" w:rsidRDefault="000B4CAE">
            <w:pPr>
              <w:pStyle w:val="TAR"/>
              <w:rPr>
                <w:sz w:val="16"/>
              </w:rPr>
            </w:pPr>
            <w:r>
              <w:rPr>
                <w:sz w:val="16"/>
              </w:rPr>
              <w:t>C4-205776</w:t>
            </w:r>
          </w:p>
        </w:tc>
        <w:tc>
          <w:tcPr>
            <w:tcW w:w="0" w:type="auto"/>
            <w:tcBorders>
              <w:top w:val="single" w:sz="4" w:space="0" w:color="auto"/>
              <w:left w:val="single" w:sz="4" w:space="0" w:color="auto"/>
              <w:bottom w:val="single" w:sz="4" w:space="0" w:color="auto"/>
              <w:right w:val="single" w:sz="4" w:space="0" w:color="auto"/>
            </w:tcBorders>
            <w:hideMark/>
          </w:tcPr>
          <w:p w14:paraId="27BD6ED3" w14:textId="77777777" w:rsidR="000B4CAE" w:rsidRDefault="000B4CAE">
            <w:pPr>
              <w:pStyle w:val="TAL"/>
              <w:rPr>
                <w:sz w:val="16"/>
              </w:rPr>
            </w:pPr>
            <w:r>
              <w:rPr>
                <w:sz w:val="16"/>
              </w:rPr>
              <w:t>29.893</w:t>
            </w:r>
          </w:p>
        </w:tc>
        <w:tc>
          <w:tcPr>
            <w:tcW w:w="0" w:type="auto"/>
            <w:tcBorders>
              <w:top w:val="single" w:sz="4" w:space="0" w:color="auto"/>
              <w:left w:val="single" w:sz="4" w:space="0" w:color="auto"/>
              <w:bottom w:val="single" w:sz="4" w:space="0" w:color="auto"/>
              <w:right w:val="single" w:sz="4" w:space="0" w:color="auto"/>
            </w:tcBorders>
            <w:hideMark/>
          </w:tcPr>
          <w:p w14:paraId="29514A74" w14:textId="77777777" w:rsidR="000B4CAE" w:rsidRDefault="000B4CAE">
            <w:pPr>
              <w:pStyle w:val="TAL"/>
              <w:rPr>
                <w:sz w:val="16"/>
              </w:rPr>
            </w:pPr>
            <w:r>
              <w:rPr>
                <w:sz w:val="16"/>
              </w:rPr>
              <w:t>1.6.0</w:t>
            </w:r>
          </w:p>
        </w:tc>
        <w:tc>
          <w:tcPr>
            <w:tcW w:w="0" w:type="auto"/>
            <w:tcBorders>
              <w:top w:val="single" w:sz="4" w:space="0" w:color="auto"/>
              <w:left w:val="single" w:sz="4" w:space="0" w:color="auto"/>
              <w:bottom w:val="single" w:sz="4" w:space="0" w:color="auto"/>
              <w:right w:val="single" w:sz="4" w:space="0" w:color="auto"/>
            </w:tcBorders>
            <w:hideMark/>
          </w:tcPr>
          <w:p w14:paraId="2EA207A7" w14:textId="77777777" w:rsidR="000B4CAE" w:rsidRDefault="000B4CAE">
            <w:pPr>
              <w:pStyle w:val="TAL"/>
              <w:rPr>
                <w:sz w:val="16"/>
              </w:rPr>
            </w:pPr>
            <w:r>
              <w:rPr>
                <w:sz w:val="16"/>
              </w:rPr>
              <w:t>TR 29.893 v.1.6.0 Study on IETF QUIC Transport for 5GC Service Based Interfaces</w:t>
            </w:r>
          </w:p>
        </w:tc>
      </w:tr>
    </w:tbl>
    <w:p w14:paraId="0A8E2289" w14:textId="77777777" w:rsidR="000B4CAE" w:rsidRDefault="000B4CAE" w:rsidP="000B4CAE"/>
    <w:p w14:paraId="09CF8D15" w14:textId="77777777" w:rsidR="000B4CAE" w:rsidRDefault="000B4CAE" w:rsidP="000B4CAE">
      <w:pPr>
        <w:pStyle w:val="Heading2"/>
      </w:pPr>
      <w:r>
        <w:br w:type="page"/>
      </w:r>
      <w:bookmarkStart w:id="103" w:name="_Toc63772670"/>
      <w:r>
        <w:lastRenderedPageBreak/>
        <w:t>Annex F: List of action items</w:t>
      </w:r>
      <w:bookmarkEnd w:id="103"/>
    </w:p>
    <w:p w14:paraId="7A6411A7" w14:textId="77777777" w:rsidR="000B4CAE" w:rsidRDefault="000B4CAE" w:rsidP="000B4CAE">
      <w:pPr>
        <w:pStyle w:val="TH"/>
      </w:pPr>
    </w:p>
    <w:tbl>
      <w:tblPr>
        <w:tblStyle w:val="TableGrid"/>
        <w:tblW w:w="0" w:type="auto"/>
        <w:tblInd w:w="0" w:type="dxa"/>
        <w:tblLook w:val="04A0" w:firstRow="1" w:lastRow="0" w:firstColumn="1" w:lastColumn="0" w:noHBand="0" w:noVBand="1"/>
      </w:tblPr>
      <w:tblGrid>
        <w:gridCol w:w="1627"/>
        <w:gridCol w:w="1297"/>
        <w:gridCol w:w="1097"/>
        <w:gridCol w:w="807"/>
        <w:gridCol w:w="1287"/>
        <w:gridCol w:w="817"/>
      </w:tblGrid>
      <w:tr w:rsidR="000B4CAE" w14:paraId="6A7ED3F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C062841" w14:textId="77777777" w:rsidR="000B4CAE" w:rsidRDefault="000B4CAE">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434337BB" w14:textId="77777777" w:rsidR="000B4CAE" w:rsidRDefault="000B4CAE">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04BDCCFD" w14:textId="77777777" w:rsidR="000B4CAE" w:rsidRDefault="000B4CAE">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06DC767" w14:textId="77777777" w:rsidR="000B4CAE" w:rsidRDefault="000B4CAE">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0E876475" w14:textId="77777777" w:rsidR="000B4CAE" w:rsidRDefault="000B4CAE">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7B258C28" w14:textId="77777777" w:rsidR="000B4CAE" w:rsidRDefault="000B4CAE">
            <w:pPr>
              <w:pStyle w:val="TAH"/>
            </w:pPr>
            <w:r>
              <w:t>Due by</w:t>
            </w:r>
          </w:p>
        </w:tc>
      </w:tr>
    </w:tbl>
    <w:p w14:paraId="1E960BCA" w14:textId="77777777" w:rsidR="000B4CAE" w:rsidRDefault="000B4CAE" w:rsidP="000B4CAE"/>
    <w:p w14:paraId="7D4EF72E" w14:textId="77777777" w:rsidR="000B4CAE" w:rsidRDefault="000B4CAE" w:rsidP="000B4CAE">
      <w:pPr>
        <w:pStyle w:val="Heading2"/>
      </w:pPr>
      <w:r>
        <w:br w:type="page"/>
      </w:r>
      <w:bookmarkStart w:id="104" w:name="_Toc63772671"/>
      <w:r>
        <w:lastRenderedPageBreak/>
        <w:t>Annex G: List of decisions</w:t>
      </w:r>
      <w:bookmarkEnd w:id="104"/>
    </w:p>
    <w:p w14:paraId="596DA5C2" w14:textId="77777777" w:rsidR="000B4CAE" w:rsidRDefault="000B4CAE" w:rsidP="000B4CAE">
      <w:pPr>
        <w:pStyle w:val="TH"/>
      </w:pPr>
    </w:p>
    <w:tbl>
      <w:tblPr>
        <w:tblStyle w:val="TableGrid"/>
        <w:tblW w:w="0" w:type="auto"/>
        <w:tblInd w:w="0" w:type="dxa"/>
        <w:tblLook w:val="04A0" w:firstRow="1" w:lastRow="0" w:firstColumn="1" w:lastColumn="0" w:noHBand="0" w:noVBand="1"/>
      </w:tblPr>
      <w:tblGrid>
        <w:gridCol w:w="1627"/>
        <w:gridCol w:w="1297"/>
        <w:gridCol w:w="1097"/>
        <w:gridCol w:w="807"/>
      </w:tblGrid>
      <w:tr w:rsidR="000B4CAE" w14:paraId="5A20F2A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E7CDBAA" w14:textId="77777777" w:rsidR="000B4CAE" w:rsidRDefault="000B4CAE">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770400F1" w14:textId="77777777" w:rsidR="000B4CAE" w:rsidRDefault="000B4CAE">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6FA504E0" w14:textId="77777777" w:rsidR="000B4CAE" w:rsidRDefault="000B4CAE">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28B8F1CC" w14:textId="77777777" w:rsidR="000B4CAE" w:rsidRDefault="000B4CAE">
            <w:pPr>
              <w:pStyle w:val="TAH"/>
            </w:pPr>
            <w:r>
              <w:t>Details</w:t>
            </w:r>
          </w:p>
        </w:tc>
      </w:tr>
    </w:tbl>
    <w:p w14:paraId="3D09DED0" w14:textId="77777777" w:rsidR="000B4CAE" w:rsidRDefault="000B4CAE" w:rsidP="000B4CAE"/>
    <w:p w14:paraId="3EB5ABDA" w14:textId="77777777" w:rsidR="000B4CAE" w:rsidRDefault="000B4CAE" w:rsidP="000B4CAE">
      <w:pPr>
        <w:pStyle w:val="Heading2"/>
      </w:pPr>
      <w:r>
        <w:br w:type="page"/>
      </w:r>
      <w:bookmarkStart w:id="105" w:name="_Toc63772672"/>
      <w:r>
        <w:lastRenderedPageBreak/>
        <w:t>Annex H: List of participants</w:t>
      </w:r>
      <w:bookmarkEnd w:id="105"/>
    </w:p>
    <w:p w14:paraId="5A8E9F50" w14:textId="77777777" w:rsidR="000B4CAE" w:rsidRDefault="000B4CAE" w:rsidP="000B4CAE">
      <w:pPr>
        <w:pStyle w:val="TH"/>
      </w:pPr>
    </w:p>
    <w:tbl>
      <w:tblPr>
        <w:tblStyle w:val="TableGrid"/>
        <w:tblW w:w="0" w:type="auto"/>
        <w:tblInd w:w="0" w:type="dxa"/>
        <w:tblLook w:val="04A0" w:firstRow="1" w:lastRow="0" w:firstColumn="1" w:lastColumn="0" w:noHBand="0" w:noVBand="1"/>
      </w:tblPr>
      <w:tblGrid>
        <w:gridCol w:w="2555"/>
        <w:gridCol w:w="2680"/>
        <w:gridCol w:w="1968"/>
      </w:tblGrid>
      <w:tr w:rsidR="000B4CAE" w14:paraId="2ED2D8C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C82A717" w14:textId="77777777" w:rsidR="000B4CAE" w:rsidRDefault="000B4CAE">
            <w:pPr>
              <w:pStyle w:val="TAH"/>
            </w:pPr>
            <w:r>
              <w:t>Name</w:t>
            </w:r>
          </w:p>
        </w:tc>
        <w:tc>
          <w:tcPr>
            <w:tcW w:w="0" w:type="auto"/>
            <w:tcBorders>
              <w:top w:val="single" w:sz="4" w:space="0" w:color="auto"/>
              <w:left w:val="single" w:sz="4" w:space="0" w:color="auto"/>
              <w:bottom w:val="single" w:sz="4" w:space="0" w:color="auto"/>
              <w:right w:val="single" w:sz="4" w:space="0" w:color="auto"/>
            </w:tcBorders>
            <w:hideMark/>
          </w:tcPr>
          <w:p w14:paraId="2B50EDD4" w14:textId="77777777" w:rsidR="000B4CAE" w:rsidRDefault="000B4CAE">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14:paraId="5AC0BB00" w14:textId="77777777" w:rsidR="000B4CAE" w:rsidRDefault="000B4CAE">
            <w:pPr>
              <w:pStyle w:val="TAH"/>
            </w:pPr>
            <w:r>
              <w:t>Status (OP)</w:t>
            </w:r>
          </w:p>
        </w:tc>
      </w:tr>
      <w:tr w:rsidR="000B4CAE" w14:paraId="5B6BF8D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9D3F63B" w14:textId="77777777" w:rsidR="000B4CAE" w:rsidRDefault="000B4CAE">
            <w:pPr>
              <w:pStyle w:val="TAL"/>
              <w:rPr>
                <w:sz w:val="16"/>
              </w:rPr>
            </w:pPr>
            <w:r>
              <w:rPr>
                <w:sz w:val="16"/>
              </w:rPr>
              <w:t>ACHTER, Johannes</w:t>
            </w:r>
          </w:p>
        </w:tc>
        <w:tc>
          <w:tcPr>
            <w:tcW w:w="0" w:type="auto"/>
            <w:tcBorders>
              <w:top w:val="single" w:sz="4" w:space="0" w:color="auto"/>
              <w:left w:val="single" w:sz="4" w:space="0" w:color="auto"/>
              <w:bottom w:val="single" w:sz="4" w:space="0" w:color="auto"/>
              <w:right w:val="single" w:sz="4" w:space="0" w:color="auto"/>
            </w:tcBorders>
            <w:hideMark/>
          </w:tcPr>
          <w:p w14:paraId="039A1366" w14:textId="77777777" w:rsidR="000B4CAE" w:rsidRDefault="000B4CAE">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14:paraId="48E6DAFD" w14:textId="77777777" w:rsidR="000B4CAE" w:rsidRDefault="000B4CAE">
            <w:pPr>
              <w:pStyle w:val="TAL"/>
              <w:rPr>
                <w:sz w:val="16"/>
              </w:rPr>
            </w:pPr>
            <w:r>
              <w:rPr>
                <w:sz w:val="16"/>
              </w:rPr>
              <w:t>3GPPMEMBER (ETSI)</w:t>
            </w:r>
          </w:p>
        </w:tc>
      </w:tr>
      <w:tr w:rsidR="000B4CAE" w14:paraId="5B1AAE9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835731E" w14:textId="77777777" w:rsidR="000B4CAE" w:rsidRDefault="000B4CAE">
            <w:pPr>
              <w:pStyle w:val="TAL"/>
              <w:rPr>
                <w:sz w:val="16"/>
              </w:rPr>
            </w:pPr>
            <w:r>
              <w:rPr>
                <w:sz w:val="16"/>
              </w:rPr>
              <w:t>AL-BAKRI, Ban</w:t>
            </w:r>
          </w:p>
        </w:tc>
        <w:tc>
          <w:tcPr>
            <w:tcW w:w="0" w:type="auto"/>
            <w:tcBorders>
              <w:top w:val="single" w:sz="4" w:space="0" w:color="auto"/>
              <w:left w:val="single" w:sz="4" w:space="0" w:color="auto"/>
              <w:bottom w:val="single" w:sz="4" w:space="0" w:color="auto"/>
              <w:right w:val="single" w:sz="4" w:space="0" w:color="auto"/>
            </w:tcBorders>
            <w:hideMark/>
          </w:tcPr>
          <w:p w14:paraId="158E3625" w14:textId="77777777" w:rsidR="000B4CAE" w:rsidRDefault="000B4CAE">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0BBFE0AB" w14:textId="77777777" w:rsidR="000B4CAE" w:rsidRDefault="000B4CAE">
            <w:pPr>
              <w:pStyle w:val="TAL"/>
              <w:rPr>
                <w:sz w:val="16"/>
              </w:rPr>
            </w:pPr>
            <w:r>
              <w:rPr>
                <w:sz w:val="16"/>
              </w:rPr>
              <w:t>3GPPMEMBER (ETSI)</w:t>
            </w:r>
          </w:p>
        </w:tc>
      </w:tr>
      <w:tr w:rsidR="000B4CAE" w14:paraId="1AEB1FE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9A82EEC" w14:textId="77777777" w:rsidR="000B4CAE" w:rsidRDefault="000B4CAE">
            <w:pPr>
              <w:pStyle w:val="TAL"/>
              <w:rPr>
                <w:sz w:val="16"/>
              </w:rPr>
            </w:pPr>
            <w:r>
              <w:rPr>
                <w:sz w:val="16"/>
              </w:rPr>
              <w:t>ASKERUP, Anders</w:t>
            </w:r>
          </w:p>
        </w:tc>
        <w:tc>
          <w:tcPr>
            <w:tcW w:w="0" w:type="auto"/>
            <w:tcBorders>
              <w:top w:val="single" w:sz="4" w:space="0" w:color="auto"/>
              <w:left w:val="single" w:sz="4" w:space="0" w:color="auto"/>
              <w:bottom w:val="single" w:sz="4" w:space="0" w:color="auto"/>
              <w:right w:val="single" w:sz="4" w:space="0" w:color="auto"/>
            </w:tcBorders>
            <w:hideMark/>
          </w:tcPr>
          <w:p w14:paraId="341CCE54" w14:textId="77777777" w:rsidR="000B4CAE" w:rsidRDefault="000B4CA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50244801" w14:textId="77777777" w:rsidR="000B4CAE" w:rsidRDefault="000B4CAE">
            <w:pPr>
              <w:pStyle w:val="TAL"/>
              <w:rPr>
                <w:sz w:val="16"/>
              </w:rPr>
            </w:pPr>
            <w:r>
              <w:rPr>
                <w:sz w:val="16"/>
              </w:rPr>
              <w:t>3GPPMEMBER (ETSI)</w:t>
            </w:r>
          </w:p>
        </w:tc>
      </w:tr>
      <w:tr w:rsidR="000B4CAE" w14:paraId="583FAB3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93312EB" w14:textId="77777777" w:rsidR="000B4CAE" w:rsidRDefault="000B4CAE">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hideMark/>
          </w:tcPr>
          <w:p w14:paraId="476997D7" w14:textId="77777777" w:rsidR="000B4CAE" w:rsidRDefault="000B4CAE">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14:paraId="38F2DE1C" w14:textId="77777777" w:rsidR="000B4CAE" w:rsidRDefault="000B4CAE">
            <w:pPr>
              <w:pStyle w:val="TAL"/>
              <w:rPr>
                <w:sz w:val="16"/>
              </w:rPr>
            </w:pPr>
            <w:r>
              <w:rPr>
                <w:sz w:val="16"/>
              </w:rPr>
              <w:t>3GPPMEMBER (ETSI)</w:t>
            </w:r>
          </w:p>
        </w:tc>
      </w:tr>
      <w:tr w:rsidR="000B4CAE" w14:paraId="7BA7499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D975A88" w14:textId="77777777" w:rsidR="000B4CAE" w:rsidRDefault="000B4CAE">
            <w:pPr>
              <w:pStyle w:val="TAL"/>
              <w:rPr>
                <w:sz w:val="16"/>
              </w:rPr>
            </w:pPr>
            <w:r>
              <w:rPr>
                <w:sz w:val="16"/>
              </w:rPr>
              <w:t>BAO, Chenxi</w:t>
            </w:r>
          </w:p>
        </w:tc>
        <w:tc>
          <w:tcPr>
            <w:tcW w:w="0" w:type="auto"/>
            <w:tcBorders>
              <w:top w:val="single" w:sz="4" w:space="0" w:color="auto"/>
              <w:left w:val="single" w:sz="4" w:space="0" w:color="auto"/>
              <w:bottom w:val="single" w:sz="4" w:space="0" w:color="auto"/>
              <w:right w:val="single" w:sz="4" w:space="0" w:color="auto"/>
            </w:tcBorders>
            <w:hideMark/>
          </w:tcPr>
          <w:p w14:paraId="5278E42E" w14:textId="77777777" w:rsidR="000B4CAE" w:rsidRDefault="000B4CAE">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2D68B36" w14:textId="77777777" w:rsidR="000B4CAE" w:rsidRDefault="000B4CAE">
            <w:pPr>
              <w:pStyle w:val="TAL"/>
              <w:rPr>
                <w:sz w:val="16"/>
              </w:rPr>
            </w:pPr>
            <w:r>
              <w:rPr>
                <w:sz w:val="16"/>
              </w:rPr>
              <w:t>3GPPMEMBER (CCSA)</w:t>
            </w:r>
          </w:p>
        </w:tc>
      </w:tr>
      <w:tr w:rsidR="000B4CAE" w14:paraId="01C28D2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BBE2D4C" w14:textId="77777777" w:rsidR="000B4CAE" w:rsidRDefault="000B4CAE">
            <w:pPr>
              <w:pStyle w:val="TAL"/>
              <w:rPr>
                <w:sz w:val="16"/>
              </w:rPr>
            </w:pPr>
            <w:r>
              <w:rPr>
                <w:sz w:val="16"/>
              </w:rPr>
              <w:t>BIENN, Marvin</w:t>
            </w:r>
          </w:p>
        </w:tc>
        <w:tc>
          <w:tcPr>
            <w:tcW w:w="0" w:type="auto"/>
            <w:tcBorders>
              <w:top w:val="single" w:sz="4" w:space="0" w:color="auto"/>
              <w:left w:val="single" w:sz="4" w:space="0" w:color="auto"/>
              <w:bottom w:val="single" w:sz="4" w:space="0" w:color="auto"/>
              <w:right w:val="single" w:sz="4" w:space="0" w:color="auto"/>
            </w:tcBorders>
            <w:hideMark/>
          </w:tcPr>
          <w:p w14:paraId="29DCA37D" w14:textId="77777777" w:rsidR="000B4CAE" w:rsidRDefault="000B4CAE">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14:paraId="1078B4F3" w14:textId="77777777" w:rsidR="000B4CAE" w:rsidRDefault="000B4CAE">
            <w:pPr>
              <w:pStyle w:val="TAL"/>
              <w:rPr>
                <w:sz w:val="16"/>
              </w:rPr>
            </w:pPr>
            <w:r>
              <w:rPr>
                <w:sz w:val="16"/>
              </w:rPr>
              <w:t>3GPPMEMBER (ETSI)</w:t>
            </w:r>
          </w:p>
        </w:tc>
      </w:tr>
      <w:tr w:rsidR="000B4CAE" w14:paraId="75E73CA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FAD8721" w14:textId="77777777" w:rsidR="000B4CAE" w:rsidRDefault="000B4CAE">
            <w:pPr>
              <w:pStyle w:val="TAL"/>
              <w:rPr>
                <w:sz w:val="16"/>
              </w:rPr>
            </w:pPr>
            <w:r>
              <w:rPr>
                <w:sz w:val="16"/>
              </w:rPr>
              <w:t>BIONDIC, Nevenka</w:t>
            </w:r>
          </w:p>
        </w:tc>
        <w:tc>
          <w:tcPr>
            <w:tcW w:w="0" w:type="auto"/>
            <w:tcBorders>
              <w:top w:val="single" w:sz="4" w:space="0" w:color="auto"/>
              <w:left w:val="single" w:sz="4" w:space="0" w:color="auto"/>
              <w:bottom w:val="single" w:sz="4" w:space="0" w:color="auto"/>
              <w:right w:val="single" w:sz="4" w:space="0" w:color="auto"/>
            </w:tcBorders>
            <w:hideMark/>
          </w:tcPr>
          <w:p w14:paraId="5F25C9CA" w14:textId="77777777" w:rsidR="000B4CAE" w:rsidRDefault="000B4CAE">
            <w:pPr>
              <w:pStyle w:val="TAL"/>
              <w:rPr>
                <w:sz w:val="16"/>
              </w:rPr>
            </w:pPr>
            <w:r>
              <w:rPr>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47BB4231" w14:textId="77777777" w:rsidR="000B4CAE" w:rsidRDefault="000B4CAE">
            <w:pPr>
              <w:pStyle w:val="TAL"/>
              <w:rPr>
                <w:sz w:val="16"/>
              </w:rPr>
            </w:pPr>
            <w:r>
              <w:rPr>
                <w:sz w:val="16"/>
              </w:rPr>
              <w:t>3GPPMEMBER (ETSI)</w:t>
            </w:r>
          </w:p>
        </w:tc>
      </w:tr>
      <w:tr w:rsidR="000B4CAE" w14:paraId="5A034E3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30E86E5" w14:textId="77777777" w:rsidR="000B4CAE" w:rsidRDefault="000B4CAE">
            <w:pPr>
              <w:pStyle w:val="TAL"/>
              <w:rPr>
                <w:sz w:val="16"/>
              </w:rPr>
            </w:pPr>
            <w:r>
              <w:rPr>
                <w:sz w:val="16"/>
              </w:rPr>
              <w:t>BOURNELLE, Julien</w:t>
            </w:r>
          </w:p>
        </w:tc>
        <w:tc>
          <w:tcPr>
            <w:tcW w:w="0" w:type="auto"/>
            <w:tcBorders>
              <w:top w:val="single" w:sz="4" w:space="0" w:color="auto"/>
              <w:left w:val="single" w:sz="4" w:space="0" w:color="auto"/>
              <w:bottom w:val="single" w:sz="4" w:space="0" w:color="auto"/>
              <w:right w:val="single" w:sz="4" w:space="0" w:color="auto"/>
            </w:tcBorders>
            <w:hideMark/>
          </w:tcPr>
          <w:p w14:paraId="1F59C9E6" w14:textId="77777777" w:rsidR="000B4CAE" w:rsidRDefault="000B4CAE">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14:paraId="52A333B3" w14:textId="77777777" w:rsidR="000B4CAE" w:rsidRDefault="000B4CAE">
            <w:pPr>
              <w:pStyle w:val="TAL"/>
              <w:rPr>
                <w:sz w:val="16"/>
              </w:rPr>
            </w:pPr>
            <w:r>
              <w:rPr>
                <w:sz w:val="16"/>
              </w:rPr>
              <w:t>3GPPMEMBER (ETSI)</w:t>
            </w:r>
          </w:p>
        </w:tc>
      </w:tr>
      <w:tr w:rsidR="000B4CAE" w14:paraId="3EB81AD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BDD6FCC" w14:textId="77777777" w:rsidR="000B4CAE" w:rsidRDefault="000B4CAE">
            <w:pPr>
              <w:pStyle w:val="TAL"/>
              <w:rPr>
                <w:sz w:val="16"/>
              </w:rPr>
            </w:pPr>
            <w:r>
              <w:rPr>
                <w:sz w:val="16"/>
              </w:rPr>
              <w:t>BRINKMANN, Horst</w:t>
            </w:r>
          </w:p>
        </w:tc>
        <w:tc>
          <w:tcPr>
            <w:tcW w:w="0" w:type="auto"/>
            <w:tcBorders>
              <w:top w:val="single" w:sz="4" w:space="0" w:color="auto"/>
              <w:left w:val="single" w:sz="4" w:space="0" w:color="auto"/>
              <w:bottom w:val="single" w:sz="4" w:space="0" w:color="auto"/>
              <w:right w:val="single" w:sz="4" w:space="0" w:color="auto"/>
            </w:tcBorders>
            <w:hideMark/>
          </w:tcPr>
          <w:p w14:paraId="0916C5B2" w14:textId="77777777" w:rsidR="000B4CAE" w:rsidRDefault="000B4CAE">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14:paraId="49AAF64F" w14:textId="77777777" w:rsidR="000B4CAE" w:rsidRDefault="000B4CAE">
            <w:pPr>
              <w:pStyle w:val="TAL"/>
              <w:rPr>
                <w:sz w:val="16"/>
              </w:rPr>
            </w:pPr>
            <w:r>
              <w:rPr>
                <w:sz w:val="16"/>
              </w:rPr>
              <w:t>3GPPMEMBER (ETSI)</w:t>
            </w:r>
          </w:p>
        </w:tc>
      </w:tr>
      <w:tr w:rsidR="000B4CAE" w14:paraId="27BBABE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7EA0099" w14:textId="77777777" w:rsidR="000B4CAE" w:rsidRDefault="000B4CAE">
            <w:pPr>
              <w:pStyle w:val="TAL"/>
              <w:rPr>
                <w:sz w:val="16"/>
              </w:rPr>
            </w:pPr>
            <w:r>
              <w:rPr>
                <w:sz w:val="16"/>
              </w:rPr>
              <w:t>BROSZEIT, Marco</w:t>
            </w:r>
          </w:p>
        </w:tc>
        <w:tc>
          <w:tcPr>
            <w:tcW w:w="0" w:type="auto"/>
            <w:tcBorders>
              <w:top w:val="single" w:sz="4" w:space="0" w:color="auto"/>
              <w:left w:val="single" w:sz="4" w:space="0" w:color="auto"/>
              <w:bottom w:val="single" w:sz="4" w:space="0" w:color="auto"/>
              <w:right w:val="single" w:sz="4" w:space="0" w:color="auto"/>
            </w:tcBorders>
            <w:hideMark/>
          </w:tcPr>
          <w:p w14:paraId="2725AF4C" w14:textId="77777777" w:rsidR="000B4CAE" w:rsidRDefault="000B4CAE">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6BC2B58C" w14:textId="77777777" w:rsidR="000B4CAE" w:rsidRDefault="000B4CAE">
            <w:pPr>
              <w:pStyle w:val="TAL"/>
              <w:rPr>
                <w:sz w:val="16"/>
              </w:rPr>
            </w:pPr>
            <w:r>
              <w:rPr>
                <w:sz w:val="16"/>
              </w:rPr>
              <w:t>3GPPMEMBER (ETSI)</w:t>
            </w:r>
          </w:p>
        </w:tc>
      </w:tr>
      <w:tr w:rsidR="000B4CAE" w14:paraId="0ED9E04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5BD9F7E" w14:textId="77777777" w:rsidR="000B4CAE" w:rsidRDefault="000B4CAE">
            <w:pPr>
              <w:pStyle w:val="TAL"/>
              <w:rPr>
                <w:sz w:val="16"/>
              </w:rPr>
            </w:pPr>
            <w:r>
              <w:rPr>
                <w:sz w:val="16"/>
              </w:rPr>
              <w:t>BROWN, Michael</w:t>
            </w:r>
          </w:p>
        </w:tc>
        <w:tc>
          <w:tcPr>
            <w:tcW w:w="0" w:type="auto"/>
            <w:tcBorders>
              <w:top w:val="single" w:sz="4" w:space="0" w:color="auto"/>
              <w:left w:val="single" w:sz="4" w:space="0" w:color="auto"/>
              <w:bottom w:val="single" w:sz="4" w:space="0" w:color="auto"/>
              <w:right w:val="single" w:sz="4" w:space="0" w:color="auto"/>
            </w:tcBorders>
            <w:hideMark/>
          </w:tcPr>
          <w:p w14:paraId="369C8CED" w14:textId="77777777" w:rsidR="000B4CAE" w:rsidRDefault="000B4CAE">
            <w:pPr>
              <w:pStyle w:val="TAL"/>
              <w:rPr>
                <w:sz w:val="16"/>
              </w:rPr>
            </w:pPr>
            <w:r>
              <w:rPr>
                <w:sz w:val="16"/>
              </w:rPr>
              <w:t>Affirmed Networks Inc.</w:t>
            </w:r>
          </w:p>
        </w:tc>
        <w:tc>
          <w:tcPr>
            <w:tcW w:w="0" w:type="auto"/>
            <w:tcBorders>
              <w:top w:val="single" w:sz="4" w:space="0" w:color="auto"/>
              <w:left w:val="single" w:sz="4" w:space="0" w:color="auto"/>
              <w:bottom w:val="single" w:sz="4" w:space="0" w:color="auto"/>
              <w:right w:val="single" w:sz="4" w:space="0" w:color="auto"/>
            </w:tcBorders>
            <w:hideMark/>
          </w:tcPr>
          <w:p w14:paraId="2ED72602" w14:textId="77777777" w:rsidR="000B4CAE" w:rsidRDefault="000B4CAE">
            <w:pPr>
              <w:pStyle w:val="TAL"/>
              <w:rPr>
                <w:sz w:val="16"/>
              </w:rPr>
            </w:pPr>
            <w:r>
              <w:rPr>
                <w:sz w:val="16"/>
              </w:rPr>
              <w:t>3GPPMEMBER (ETSI)</w:t>
            </w:r>
          </w:p>
        </w:tc>
      </w:tr>
      <w:tr w:rsidR="000B4CAE" w14:paraId="6007532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77D3365" w14:textId="77777777" w:rsidR="000B4CAE" w:rsidRDefault="000B4CAE">
            <w:pPr>
              <w:pStyle w:val="TAL"/>
              <w:rPr>
                <w:sz w:val="16"/>
              </w:rPr>
            </w:pPr>
            <w:r>
              <w:rPr>
                <w:sz w:val="16"/>
              </w:rPr>
              <w:t>CHEN, Wanjun</w:t>
            </w:r>
          </w:p>
        </w:tc>
        <w:tc>
          <w:tcPr>
            <w:tcW w:w="0" w:type="auto"/>
            <w:tcBorders>
              <w:top w:val="single" w:sz="4" w:space="0" w:color="auto"/>
              <w:left w:val="single" w:sz="4" w:space="0" w:color="auto"/>
              <w:bottom w:val="single" w:sz="4" w:space="0" w:color="auto"/>
              <w:right w:val="single" w:sz="4" w:space="0" w:color="auto"/>
            </w:tcBorders>
            <w:hideMark/>
          </w:tcPr>
          <w:p w14:paraId="79298759" w14:textId="77777777" w:rsidR="000B4CAE" w:rsidRDefault="000B4CAE">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93A637B" w14:textId="77777777" w:rsidR="000B4CAE" w:rsidRDefault="000B4CAE">
            <w:pPr>
              <w:pStyle w:val="TAL"/>
              <w:rPr>
                <w:sz w:val="16"/>
              </w:rPr>
            </w:pPr>
            <w:r>
              <w:rPr>
                <w:sz w:val="16"/>
              </w:rPr>
              <w:t>3GPPMEMBER (CCSA)</w:t>
            </w:r>
          </w:p>
        </w:tc>
      </w:tr>
      <w:tr w:rsidR="000B4CAE" w14:paraId="7D2A7FE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40DE779" w14:textId="77777777" w:rsidR="000B4CAE" w:rsidRDefault="000B4CAE">
            <w:pPr>
              <w:pStyle w:val="TAL"/>
              <w:rPr>
                <w:sz w:val="16"/>
              </w:rPr>
            </w:pPr>
            <w:r>
              <w:rPr>
                <w:sz w:val="16"/>
              </w:rPr>
              <w:t>DAWES, Peter</w:t>
            </w:r>
          </w:p>
        </w:tc>
        <w:tc>
          <w:tcPr>
            <w:tcW w:w="0" w:type="auto"/>
            <w:tcBorders>
              <w:top w:val="single" w:sz="4" w:space="0" w:color="auto"/>
              <w:left w:val="single" w:sz="4" w:space="0" w:color="auto"/>
              <w:bottom w:val="single" w:sz="4" w:space="0" w:color="auto"/>
              <w:right w:val="single" w:sz="4" w:space="0" w:color="auto"/>
            </w:tcBorders>
            <w:hideMark/>
          </w:tcPr>
          <w:p w14:paraId="7475BA70" w14:textId="77777777" w:rsidR="000B4CAE" w:rsidRDefault="000B4CAE">
            <w:pPr>
              <w:pStyle w:val="TAL"/>
              <w:rPr>
                <w:sz w:val="16"/>
              </w:rPr>
            </w:pPr>
            <w:r>
              <w:rPr>
                <w:sz w:val="16"/>
              </w:rPr>
              <w:t>Vodafone España SA</w:t>
            </w:r>
          </w:p>
        </w:tc>
        <w:tc>
          <w:tcPr>
            <w:tcW w:w="0" w:type="auto"/>
            <w:tcBorders>
              <w:top w:val="single" w:sz="4" w:space="0" w:color="auto"/>
              <w:left w:val="single" w:sz="4" w:space="0" w:color="auto"/>
              <w:bottom w:val="single" w:sz="4" w:space="0" w:color="auto"/>
              <w:right w:val="single" w:sz="4" w:space="0" w:color="auto"/>
            </w:tcBorders>
            <w:hideMark/>
          </w:tcPr>
          <w:p w14:paraId="637E3E57" w14:textId="77777777" w:rsidR="000B4CAE" w:rsidRDefault="000B4CAE">
            <w:pPr>
              <w:pStyle w:val="TAL"/>
              <w:rPr>
                <w:sz w:val="16"/>
              </w:rPr>
            </w:pPr>
            <w:r>
              <w:rPr>
                <w:sz w:val="16"/>
              </w:rPr>
              <w:t>3GPPMEMBER (ETSI)</w:t>
            </w:r>
          </w:p>
        </w:tc>
      </w:tr>
      <w:tr w:rsidR="000B4CAE" w14:paraId="18AA794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27A6549" w14:textId="77777777" w:rsidR="000B4CAE" w:rsidRDefault="000B4CAE">
            <w:pPr>
              <w:pStyle w:val="TAL"/>
              <w:rPr>
                <w:sz w:val="16"/>
              </w:rPr>
            </w:pPr>
            <w:r>
              <w:rPr>
                <w:sz w:val="16"/>
              </w:rPr>
              <w:t>DAWKINS, Spencer</w:t>
            </w:r>
          </w:p>
        </w:tc>
        <w:tc>
          <w:tcPr>
            <w:tcW w:w="0" w:type="auto"/>
            <w:tcBorders>
              <w:top w:val="single" w:sz="4" w:space="0" w:color="auto"/>
              <w:left w:val="single" w:sz="4" w:space="0" w:color="auto"/>
              <w:bottom w:val="single" w:sz="4" w:space="0" w:color="auto"/>
              <w:right w:val="single" w:sz="4" w:space="0" w:color="auto"/>
            </w:tcBorders>
            <w:hideMark/>
          </w:tcPr>
          <w:p w14:paraId="0C8C98BC" w14:textId="77777777" w:rsidR="000B4CAE" w:rsidRDefault="000B4CAE">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hideMark/>
          </w:tcPr>
          <w:p w14:paraId="08CC1767" w14:textId="77777777" w:rsidR="000B4CAE" w:rsidRDefault="000B4CAE">
            <w:pPr>
              <w:pStyle w:val="TAL"/>
              <w:rPr>
                <w:sz w:val="16"/>
              </w:rPr>
            </w:pPr>
            <w:r>
              <w:rPr>
                <w:sz w:val="16"/>
              </w:rPr>
              <w:t>3GPPMEMBER (CCSA)</w:t>
            </w:r>
          </w:p>
        </w:tc>
      </w:tr>
      <w:tr w:rsidR="000B4CAE" w14:paraId="685810C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EFA53E1" w14:textId="77777777" w:rsidR="000B4CAE" w:rsidRDefault="000B4CAE">
            <w:pPr>
              <w:pStyle w:val="TAL"/>
              <w:rPr>
                <w:sz w:val="16"/>
              </w:rPr>
            </w:pPr>
            <w:r>
              <w:rPr>
                <w:sz w:val="16"/>
              </w:rPr>
              <w:t>DE GREGORIO, Jesus</w:t>
            </w:r>
          </w:p>
        </w:tc>
        <w:tc>
          <w:tcPr>
            <w:tcW w:w="0" w:type="auto"/>
            <w:tcBorders>
              <w:top w:val="single" w:sz="4" w:space="0" w:color="auto"/>
              <w:left w:val="single" w:sz="4" w:space="0" w:color="auto"/>
              <w:bottom w:val="single" w:sz="4" w:space="0" w:color="auto"/>
              <w:right w:val="single" w:sz="4" w:space="0" w:color="auto"/>
            </w:tcBorders>
            <w:hideMark/>
          </w:tcPr>
          <w:p w14:paraId="4470D174" w14:textId="77777777" w:rsidR="000B4CAE" w:rsidRDefault="000B4CAE">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37202C81" w14:textId="77777777" w:rsidR="000B4CAE" w:rsidRDefault="000B4CAE">
            <w:pPr>
              <w:pStyle w:val="TAL"/>
              <w:rPr>
                <w:sz w:val="16"/>
              </w:rPr>
            </w:pPr>
            <w:r>
              <w:rPr>
                <w:sz w:val="16"/>
              </w:rPr>
              <w:t>3GPPMEMBER (ETSI)</w:t>
            </w:r>
          </w:p>
        </w:tc>
      </w:tr>
      <w:tr w:rsidR="000B4CAE" w14:paraId="649A81F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58879D0" w14:textId="77777777" w:rsidR="000B4CAE" w:rsidRDefault="000B4CAE">
            <w:pPr>
              <w:pStyle w:val="TAL"/>
              <w:rPr>
                <w:sz w:val="16"/>
              </w:rPr>
            </w:pPr>
            <w:r>
              <w:rPr>
                <w:sz w:val="16"/>
              </w:rPr>
              <w:t>EITOKU, haruka</w:t>
            </w:r>
          </w:p>
        </w:tc>
        <w:tc>
          <w:tcPr>
            <w:tcW w:w="0" w:type="auto"/>
            <w:tcBorders>
              <w:top w:val="single" w:sz="4" w:space="0" w:color="auto"/>
              <w:left w:val="single" w:sz="4" w:space="0" w:color="auto"/>
              <w:bottom w:val="single" w:sz="4" w:space="0" w:color="auto"/>
              <w:right w:val="single" w:sz="4" w:space="0" w:color="auto"/>
            </w:tcBorders>
            <w:hideMark/>
          </w:tcPr>
          <w:p w14:paraId="2FB5DA09" w14:textId="77777777" w:rsidR="000B4CAE" w:rsidRDefault="000B4CAE">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hideMark/>
          </w:tcPr>
          <w:p w14:paraId="6E7A4AF5" w14:textId="77777777" w:rsidR="000B4CAE" w:rsidRDefault="000B4CAE">
            <w:pPr>
              <w:pStyle w:val="TAL"/>
              <w:rPr>
                <w:sz w:val="16"/>
              </w:rPr>
            </w:pPr>
            <w:r>
              <w:rPr>
                <w:sz w:val="16"/>
              </w:rPr>
              <w:t>3GPPMEMBER (ETSI)</w:t>
            </w:r>
          </w:p>
        </w:tc>
      </w:tr>
      <w:tr w:rsidR="000B4CAE" w14:paraId="2BD739C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6794018" w14:textId="77777777" w:rsidR="000B4CAE" w:rsidRDefault="000B4CAE">
            <w:pPr>
              <w:pStyle w:val="TAL"/>
              <w:rPr>
                <w:sz w:val="16"/>
              </w:rPr>
            </w:pPr>
            <w:r>
              <w:rPr>
                <w:sz w:val="16"/>
              </w:rPr>
              <w:t>EL MOATAMID, Abdessamad</w:t>
            </w:r>
          </w:p>
        </w:tc>
        <w:tc>
          <w:tcPr>
            <w:tcW w:w="0" w:type="auto"/>
            <w:tcBorders>
              <w:top w:val="single" w:sz="4" w:space="0" w:color="auto"/>
              <w:left w:val="single" w:sz="4" w:space="0" w:color="auto"/>
              <w:bottom w:val="single" w:sz="4" w:space="0" w:color="auto"/>
              <w:right w:val="single" w:sz="4" w:space="0" w:color="auto"/>
            </w:tcBorders>
            <w:hideMark/>
          </w:tcPr>
          <w:p w14:paraId="449C9E41" w14:textId="77777777" w:rsidR="000B4CAE" w:rsidRDefault="000B4CAE">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14:paraId="476FECAB" w14:textId="77777777" w:rsidR="000B4CAE" w:rsidRDefault="000B4CAE">
            <w:pPr>
              <w:pStyle w:val="TAL"/>
              <w:rPr>
                <w:sz w:val="16"/>
              </w:rPr>
            </w:pPr>
            <w:r>
              <w:rPr>
                <w:sz w:val="16"/>
              </w:rPr>
              <w:t>3GPPMEMBER (ETSI)</w:t>
            </w:r>
          </w:p>
        </w:tc>
      </w:tr>
      <w:tr w:rsidR="000B4CAE" w14:paraId="1D883E5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AD08971" w14:textId="77777777" w:rsidR="000B4CAE" w:rsidRDefault="000B4CAE">
            <w:pPr>
              <w:pStyle w:val="TAL"/>
              <w:rPr>
                <w:sz w:val="16"/>
              </w:rPr>
            </w:pPr>
            <w:r>
              <w:rPr>
                <w:sz w:val="16"/>
              </w:rPr>
              <w:t>GAY, Emmanuel</w:t>
            </w:r>
          </w:p>
        </w:tc>
        <w:tc>
          <w:tcPr>
            <w:tcW w:w="0" w:type="auto"/>
            <w:tcBorders>
              <w:top w:val="single" w:sz="4" w:space="0" w:color="auto"/>
              <w:left w:val="single" w:sz="4" w:space="0" w:color="auto"/>
              <w:bottom w:val="single" w:sz="4" w:space="0" w:color="auto"/>
              <w:right w:val="single" w:sz="4" w:space="0" w:color="auto"/>
            </w:tcBorders>
            <w:hideMark/>
          </w:tcPr>
          <w:p w14:paraId="2D35A173"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D7F73BE" w14:textId="77777777" w:rsidR="000B4CAE" w:rsidRDefault="000B4CAE">
            <w:pPr>
              <w:pStyle w:val="TAL"/>
              <w:rPr>
                <w:sz w:val="16"/>
              </w:rPr>
            </w:pPr>
            <w:r>
              <w:rPr>
                <w:sz w:val="16"/>
              </w:rPr>
              <w:t>3GPPMEMBER (ETSI)</w:t>
            </w:r>
          </w:p>
        </w:tc>
      </w:tr>
      <w:tr w:rsidR="000B4CAE" w14:paraId="038BAC3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ECCE621" w14:textId="77777777" w:rsidR="000B4CAE" w:rsidRDefault="000B4CAE">
            <w:pPr>
              <w:pStyle w:val="TAL"/>
              <w:rPr>
                <w:sz w:val="16"/>
              </w:rPr>
            </w:pPr>
            <w:r>
              <w:rPr>
                <w:sz w:val="16"/>
              </w:rPr>
              <w:t>GULBANI, Giorgi</w:t>
            </w:r>
          </w:p>
        </w:tc>
        <w:tc>
          <w:tcPr>
            <w:tcW w:w="0" w:type="auto"/>
            <w:tcBorders>
              <w:top w:val="single" w:sz="4" w:space="0" w:color="auto"/>
              <w:left w:val="single" w:sz="4" w:space="0" w:color="auto"/>
              <w:bottom w:val="single" w:sz="4" w:space="0" w:color="auto"/>
              <w:right w:val="single" w:sz="4" w:space="0" w:color="auto"/>
            </w:tcBorders>
            <w:hideMark/>
          </w:tcPr>
          <w:p w14:paraId="65A534E3" w14:textId="77777777" w:rsidR="000B4CAE" w:rsidRDefault="000B4CAE">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14:paraId="0DEACB73" w14:textId="77777777" w:rsidR="000B4CAE" w:rsidRDefault="000B4CAE">
            <w:pPr>
              <w:pStyle w:val="TAL"/>
              <w:rPr>
                <w:sz w:val="16"/>
              </w:rPr>
            </w:pPr>
            <w:r>
              <w:rPr>
                <w:sz w:val="16"/>
              </w:rPr>
              <w:t>3GPPMEMBER (ETSI)</w:t>
            </w:r>
          </w:p>
        </w:tc>
      </w:tr>
      <w:tr w:rsidR="000B4CAE" w14:paraId="062301C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05B28C7" w14:textId="77777777" w:rsidR="000B4CAE" w:rsidRDefault="000B4CAE">
            <w:pPr>
              <w:pStyle w:val="TAL"/>
              <w:rPr>
                <w:sz w:val="16"/>
              </w:rPr>
            </w:pPr>
            <w:r>
              <w:rPr>
                <w:sz w:val="16"/>
              </w:rPr>
              <w:t>GUPTA, Pallab</w:t>
            </w:r>
          </w:p>
        </w:tc>
        <w:tc>
          <w:tcPr>
            <w:tcW w:w="0" w:type="auto"/>
            <w:tcBorders>
              <w:top w:val="single" w:sz="4" w:space="0" w:color="auto"/>
              <w:left w:val="single" w:sz="4" w:space="0" w:color="auto"/>
              <w:bottom w:val="single" w:sz="4" w:space="0" w:color="auto"/>
              <w:right w:val="single" w:sz="4" w:space="0" w:color="auto"/>
            </w:tcBorders>
            <w:hideMark/>
          </w:tcPr>
          <w:p w14:paraId="64382FDC" w14:textId="77777777" w:rsidR="000B4CAE" w:rsidRDefault="000B4CAE">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14:paraId="5A90F565" w14:textId="77777777" w:rsidR="000B4CAE" w:rsidRDefault="000B4CAE">
            <w:pPr>
              <w:pStyle w:val="TAL"/>
              <w:rPr>
                <w:sz w:val="16"/>
              </w:rPr>
            </w:pPr>
            <w:r>
              <w:rPr>
                <w:sz w:val="16"/>
              </w:rPr>
              <w:t>3GPPMEMBER (ETSI)</w:t>
            </w:r>
          </w:p>
        </w:tc>
      </w:tr>
      <w:tr w:rsidR="000B4CAE" w14:paraId="65B6F6C3"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808F4B6" w14:textId="77777777" w:rsidR="000B4CAE" w:rsidRDefault="000B4CAE">
            <w:pPr>
              <w:pStyle w:val="TAL"/>
              <w:rPr>
                <w:sz w:val="16"/>
              </w:rPr>
            </w:pPr>
            <w:r>
              <w:rPr>
                <w:sz w:val="16"/>
              </w:rPr>
              <w:t>GUPTA, Varini</w:t>
            </w:r>
          </w:p>
        </w:tc>
        <w:tc>
          <w:tcPr>
            <w:tcW w:w="0" w:type="auto"/>
            <w:tcBorders>
              <w:top w:val="single" w:sz="4" w:space="0" w:color="auto"/>
              <w:left w:val="single" w:sz="4" w:space="0" w:color="auto"/>
              <w:bottom w:val="single" w:sz="4" w:space="0" w:color="auto"/>
              <w:right w:val="single" w:sz="4" w:space="0" w:color="auto"/>
            </w:tcBorders>
            <w:hideMark/>
          </w:tcPr>
          <w:p w14:paraId="5AA0986C" w14:textId="77777777" w:rsidR="000B4CAE" w:rsidRDefault="000B4CAE">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hideMark/>
          </w:tcPr>
          <w:p w14:paraId="5E044AD0" w14:textId="77777777" w:rsidR="000B4CAE" w:rsidRDefault="000B4CAE">
            <w:pPr>
              <w:pStyle w:val="TAL"/>
              <w:rPr>
                <w:sz w:val="16"/>
              </w:rPr>
            </w:pPr>
            <w:r>
              <w:rPr>
                <w:sz w:val="16"/>
              </w:rPr>
              <w:t>3GPPMEMBER (ETSI)</w:t>
            </w:r>
          </w:p>
        </w:tc>
      </w:tr>
      <w:tr w:rsidR="000B4CAE" w14:paraId="58EE216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7257194" w14:textId="77777777" w:rsidR="000B4CAE" w:rsidRDefault="000B4CAE">
            <w:pPr>
              <w:pStyle w:val="TAL"/>
              <w:rPr>
                <w:sz w:val="16"/>
              </w:rPr>
            </w:pPr>
            <w:r>
              <w:rPr>
                <w:sz w:val="16"/>
              </w:rPr>
              <w:t>HAOUARI, wafa</w:t>
            </w:r>
          </w:p>
        </w:tc>
        <w:tc>
          <w:tcPr>
            <w:tcW w:w="0" w:type="auto"/>
            <w:tcBorders>
              <w:top w:val="single" w:sz="4" w:space="0" w:color="auto"/>
              <w:left w:val="single" w:sz="4" w:space="0" w:color="auto"/>
              <w:bottom w:val="single" w:sz="4" w:space="0" w:color="auto"/>
              <w:right w:val="single" w:sz="4" w:space="0" w:color="auto"/>
            </w:tcBorders>
            <w:hideMark/>
          </w:tcPr>
          <w:p w14:paraId="32831355" w14:textId="77777777" w:rsidR="000B4CAE" w:rsidRDefault="000B4CAE">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14:paraId="6989722D" w14:textId="77777777" w:rsidR="000B4CAE" w:rsidRDefault="000B4CAE">
            <w:pPr>
              <w:pStyle w:val="TAL"/>
              <w:rPr>
                <w:sz w:val="16"/>
              </w:rPr>
            </w:pPr>
            <w:r>
              <w:rPr>
                <w:sz w:val="16"/>
              </w:rPr>
              <w:t>3GPPMEMBER (ETSI)</w:t>
            </w:r>
          </w:p>
        </w:tc>
      </w:tr>
      <w:tr w:rsidR="000B4CAE" w14:paraId="278438C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285672E" w14:textId="77777777" w:rsidR="000B4CAE" w:rsidRDefault="000B4CAE">
            <w:pPr>
              <w:pStyle w:val="TAL"/>
              <w:rPr>
                <w:sz w:val="16"/>
              </w:rPr>
            </w:pPr>
            <w:r>
              <w:rPr>
                <w:sz w:val="16"/>
              </w:rPr>
              <w:t>HARADA, SHO</w:t>
            </w:r>
          </w:p>
        </w:tc>
        <w:tc>
          <w:tcPr>
            <w:tcW w:w="0" w:type="auto"/>
            <w:tcBorders>
              <w:top w:val="single" w:sz="4" w:space="0" w:color="auto"/>
              <w:left w:val="single" w:sz="4" w:space="0" w:color="auto"/>
              <w:bottom w:val="single" w:sz="4" w:space="0" w:color="auto"/>
              <w:right w:val="single" w:sz="4" w:space="0" w:color="auto"/>
            </w:tcBorders>
            <w:hideMark/>
          </w:tcPr>
          <w:p w14:paraId="12D430F9" w14:textId="77777777" w:rsidR="000B4CAE" w:rsidRDefault="000B4CAE">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1676B17" w14:textId="77777777" w:rsidR="000B4CAE" w:rsidRDefault="000B4CAE">
            <w:pPr>
              <w:pStyle w:val="TAL"/>
              <w:rPr>
                <w:sz w:val="16"/>
              </w:rPr>
            </w:pPr>
            <w:r>
              <w:rPr>
                <w:sz w:val="16"/>
              </w:rPr>
              <w:t>3GPPMEMBER (TTC)</w:t>
            </w:r>
          </w:p>
        </w:tc>
      </w:tr>
      <w:tr w:rsidR="000B4CAE" w14:paraId="6F94F64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682376E" w14:textId="77777777" w:rsidR="000B4CAE" w:rsidRDefault="000B4CAE">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hideMark/>
          </w:tcPr>
          <w:p w14:paraId="1C953F58" w14:textId="77777777" w:rsidR="000B4CAE" w:rsidRDefault="000B4CAE">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24ABD848" w14:textId="77777777" w:rsidR="000B4CAE" w:rsidRDefault="000B4CAE">
            <w:pPr>
              <w:pStyle w:val="TAL"/>
              <w:rPr>
                <w:sz w:val="16"/>
              </w:rPr>
            </w:pPr>
            <w:r>
              <w:rPr>
                <w:sz w:val="16"/>
              </w:rPr>
              <w:t>3GPPMEMBER (TTC)</w:t>
            </w:r>
          </w:p>
        </w:tc>
      </w:tr>
      <w:tr w:rsidR="000B4CAE" w14:paraId="06F3022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0B9F85C" w14:textId="77777777" w:rsidR="000B4CAE" w:rsidRDefault="000B4CAE">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hideMark/>
          </w:tcPr>
          <w:p w14:paraId="3979BC29" w14:textId="77777777" w:rsidR="000B4CAE" w:rsidRDefault="000B4CAE">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0E344977" w14:textId="77777777" w:rsidR="000B4CAE" w:rsidRDefault="000B4CAE">
            <w:pPr>
              <w:pStyle w:val="TAL"/>
              <w:rPr>
                <w:sz w:val="16"/>
              </w:rPr>
            </w:pPr>
            <w:r>
              <w:rPr>
                <w:sz w:val="16"/>
              </w:rPr>
              <w:t>3GPPMEMBER (ARIB)</w:t>
            </w:r>
          </w:p>
        </w:tc>
      </w:tr>
      <w:tr w:rsidR="000B4CAE" w14:paraId="23A4C3A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3A6FE58" w14:textId="77777777" w:rsidR="000B4CAE" w:rsidRDefault="000B4CAE">
            <w:pPr>
              <w:pStyle w:val="TAL"/>
              <w:rPr>
                <w:sz w:val="16"/>
              </w:rPr>
            </w:pPr>
            <w:r>
              <w:rPr>
                <w:sz w:val="16"/>
              </w:rPr>
              <w:t>KAPALE, Kiran</w:t>
            </w:r>
          </w:p>
        </w:tc>
        <w:tc>
          <w:tcPr>
            <w:tcW w:w="0" w:type="auto"/>
            <w:tcBorders>
              <w:top w:val="single" w:sz="4" w:space="0" w:color="auto"/>
              <w:left w:val="single" w:sz="4" w:space="0" w:color="auto"/>
              <w:bottom w:val="single" w:sz="4" w:space="0" w:color="auto"/>
              <w:right w:val="single" w:sz="4" w:space="0" w:color="auto"/>
            </w:tcBorders>
            <w:hideMark/>
          </w:tcPr>
          <w:p w14:paraId="28783DD4" w14:textId="77777777" w:rsidR="000B4CAE" w:rsidRDefault="000B4CAE">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14:paraId="27E8A8E9" w14:textId="77777777" w:rsidR="000B4CAE" w:rsidRDefault="000B4CAE">
            <w:pPr>
              <w:pStyle w:val="TAL"/>
              <w:rPr>
                <w:sz w:val="16"/>
              </w:rPr>
            </w:pPr>
            <w:r>
              <w:rPr>
                <w:sz w:val="16"/>
              </w:rPr>
              <w:t>3GPPMEMBER (ATIS)</w:t>
            </w:r>
          </w:p>
        </w:tc>
      </w:tr>
      <w:tr w:rsidR="000B4CAE" w14:paraId="6781F56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2F251FC" w14:textId="77777777" w:rsidR="000B4CAE" w:rsidRDefault="000B4CAE">
            <w:pPr>
              <w:pStyle w:val="TAL"/>
              <w:rPr>
                <w:sz w:val="16"/>
              </w:rPr>
            </w:pPr>
            <w:r>
              <w:rPr>
                <w:sz w:val="16"/>
              </w:rPr>
              <w:t>KARAMPATSIS, Dimitrios</w:t>
            </w:r>
          </w:p>
        </w:tc>
        <w:tc>
          <w:tcPr>
            <w:tcW w:w="0" w:type="auto"/>
            <w:tcBorders>
              <w:top w:val="single" w:sz="4" w:space="0" w:color="auto"/>
              <w:left w:val="single" w:sz="4" w:space="0" w:color="auto"/>
              <w:bottom w:val="single" w:sz="4" w:space="0" w:color="auto"/>
              <w:right w:val="single" w:sz="4" w:space="0" w:color="auto"/>
            </w:tcBorders>
            <w:hideMark/>
          </w:tcPr>
          <w:p w14:paraId="253FD723" w14:textId="77777777" w:rsidR="000B4CAE" w:rsidRDefault="000B4CAE">
            <w:pPr>
              <w:pStyle w:val="TAL"/>
              <w:rPr>
                <w:sz w:val="16"/>
              </w:rPr>
            </w:pPr>
            <w:r>
              <w:rPr>
                <w:sz w:val="16"/>
              </w:rPr>
              <w:t>Lenovo Mobile Com. Technology</w:t>
            </w:r>
          </w:p>
        </w:tc>
        <w:tc>
          <w:tcPr>
            <w:tcW w:w="0" w:type="auto"/>
            <w:tcBorders>
              <w:top w:val="single" w:sz="4" w:space="0" w:color="auto"/>
              <w:left w:val="single" w:sz="4" w:space="0" w:color="auto"/>
              <w:bottom w:val="single" w:sz="4" w:space="0" w:color="auto"/>
              <w:right w:val="single" w:sz="4" w:space="0" w:color="auto"/>
            </w:tcBorders>
            <w:hideMark/>
          </w:tcPr>
          <w:p w14:paraId="1D2D221A" w14:textId="77777777" w:rsidR="000B4CAE" w:rsidRDefault="000B4CAE">
            <w:pPr>
              <w:pStyle w:val="TAL"/>
              <w:rPr>
                <w:sz w:val="16"/>
              </w:rPr>
            </w:pPr>
            <w:r>
              <w:rPr>
                <w:sz w:val="16"/>
              </w:rPr>
              <w:t>3GPPMEMBER (CCSA)</w:t>
            </w:r>
          </w:p>
        </w:tc>
      </w:tr>
      <w:tr w:rsidR="000B4CAE" w14:paraId="386A184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FAFF523" w14:textId="77777777" w:rsidR="000B4CAE" w:rsidRDefault="000B4CAE">
            <w:pPr>
              <w:pStyle w:val="TAL"/>
              <w:rPr>
                <w:sz w:val="16"/>
              </w:rPr>
            </w:pPr>
            <w:r>
              <w:rPr>
                <w:sz w:val="16"/>
              </w:rPr>
              <w:t>KIM, Sunhee</w:t>
            </w:r>
          </w:p>
        </w:tc>
        <w:tc>
          <w:tcPr>
            <w:tcW w:w="0" w:type="auto"/>
            <w:tcBorders>
              <w:top w:val="single" w:sz="4" w:space="0" w:color="auto"/>
              <w:left w:val="single" w:sz="4" w:space="0" w:color="auto"/>
              <w:bottom w:val="single" w:sz="4" w:space="0" w:color="auto"/>
              <w:right w:val="single" w:sz="4" w:space="0" w:color="auto"/>
            </w:tcBorders>
            <w:hideMark/>
          </w:tcPr>
          <w:p w14:paraId="1C5C2A91" w14:textId="77777777" w:rsidR="000B4CAE" w:rsidRDefault="000B4CAE">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hideMark/>
          </w:tcPr>
          <w:p w14:paraId="16D9B10E" w14:textId="77777777" w:rsidR="000B4CAE" w:rsidRDefault="000B4CAE">
            <w:pPr>
              <w:pStyle w:val="TAL"/>
              <w:rPr>
                <w:sz w:val="16"/>
              </w:rPr>
            </w:pPr>
            <w:r>
              <w:rPr>
                <w:sz w:val="16"/>
              </w:rPr>
              <w:t>3GPPMEMBER (ETSI)</w:t>
            </w:r>
          </w:p>
        </w:tc>
      </w:tr>
      <w:tr w:rsidR="000B4CAE" w14:paraId="688DCFF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9329D2F" w14:textId="77777777" w:rsidR="000B4CAE" w:rsidRDefault="000B4CAE">
            <w:pPr>
              <w:pStyle w:val="TAL"/>
              <w:rPr>
                <w:sz w:val="16"/>
              </w:rPr>
            </w:pPr>
            <w:r>
              <w:rPr>
                <w:sz w:val="16"/>
              </w:rPr>
              <w:t>KOZA, Yvette</w:t>
            </w:r>
          </w:p>
        </w:tc>
        <w:tc>
          <w:tcPr>
            <w:tcW w:w="0" w:type="auto"/>
            <w:tcBorders>
              <w:top w:val="single" w:sz="4" w:space="0" w:color="auto"/>
              <w:left w:val="single" w:sz="4" w:space="0" w:color="auto"/>
              <w:bottom w:val="single" w:sz="4" w:space="0" w:color="auto"/>
              <w:right w:val="single" w:sz="4" w:space="0" w:color="auto"/>
            </w:tcBorders>
            <w:hideMark/>
          </w:tcPr>
          <w:p w14:paraId="05C4E6CD" w14:textId="77777777" w:rsidR="000B4CAE" w:rsidRDefault="000B4CAE">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14:paraId="6DD6E7F7" w14:textId="77777777" w:rsidR="000B4CAE" w:rsidRDefault="000B4CAE">
            <w:pPr>
              <w:pStyle w:val="TAL"/>
              <w:rPr>
                <w:sz w:val="16"/>
              </w:rPr>
            </w:pPr>
            <w:r>
              <w:rPr>
                <w:sz w:val="16"/>
              </w:rPr>
              <w:t>3GPPMEMBER (ETSI)</w:t>
            </w:r>
          </w:p>
        </w:tc>
      </w:tr>
      <w:tr w:rsidR="000B4CAE" w14:paraId="29D3B5D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370EE0F" w14:textId="77777777" w:rsidR="000B4CAE" w:rsidRDefault="000B4CAE">
            <w:pPr>
              <w:pStyle w:val="TAL"/>
              <w:rPr>
                <w:sz w:val="16"/>
              </w:rPr>
            </w:pPr>
            <w:r>
              <w:rPr>
                <w:sz w:val="16"/>
              </w:rPr>
              <w:t>KREIPL, Michael</w:t>
            </w:r>
          </w:p>
        </w:tc>
        <w:tc>
          <w:tcPr>
            <w:tcW w:w="0" w:type="auto"/>
            <w:tcBorders>
              <w:top w:val="single" w:sz="4" w:space="0" w:color="auto"/>
              <w:left w:val="single" w:sz="4" w:space="0" w:color="auto"/>
              <w:bottom w:val="single" w:sz="4" w:space="0" w:color="auto"/>
              <w:right w:val="single" w:sz="4" w:space="0" w:color="auto"/>
            </w:tcBorders>
            <w:hideMark/>
          </w:tcPr>
          <w:p w14:paraId="3E69846D" w14:textId="77777777" w:rsidR="000B4CAE" w:rsidRDefault="000B4CAE">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hideMark/>
          </w:tcPr>
          <w:p w14:paraId="710A0E4E" w14:textId="77777777" w:rsidR="000B4CAE" w:rsidRDefault="000B4CAE">
            <w:pPr>
              <w:pStyle w:val="TAL"/>
              <w:rPr>
                <w:sz w:val="16"/>
              </w:rPr>
            </w:pPr>
            <w:r>
              <w:rPr>
                <w:sz w:val="16"/>
              </w:rPr>
              <w:t>3GPPMEMBER (ETSI)</w:t>
            </w:r>
          </w:p>
        </w:tc>
      </w:tr>
      <w:tr w:rsidR="000B4CAE" w14:paraId="3B3F501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39F36AA5" w14:textId="77777777" w:rsidR="000B4CAE" w:rsidRDefault="000B4CAE">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14:paraId="4A4F139B" w14:textId="77777777" w:rsidR="000B4CAE" w:rsidRDefault="000B4CAE">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56B00F14" w14:textId="77777777" w:rsidR="000B4CAE" w:rsidRDefault="000B4CAE">
            <w:pPr>
              <w:pStyle w:val="TAL"/>
              <w:rPr>
                <w:sz w:val="16"/>
              </w:rPr>
            </w:pPr>
            <w:r>
              <w:rPr>
                <w:sz w:val="16"/>
              </w:rPr>
              <w:t>3GPPORG_REP (ETSI)</w:t>
            </w:r>
          </w:p>
        </w:tc>
      </w:tr>
      <w:tr w:rsidR="000B4CAE" w14:paraId="6ECCE44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6EFD2A1" w14:textId="77777777" w:rsidR="000B4CAE" w:rsidRDefault="000B4CAE">
            <w:pPr>
              <w:pStyle w:val="TAL"/>
              <w:rPr>
                <w:sz w:val="16"/>
              </w:rPr>
            </w:pPr>
            <w:r>
              <w:rPr>
                <w:sz w:val="16"/>
              </w:rPr>
              <w:t>LANDAIS, Bruno</w:t>
            </w:r>
          </w:p>
        </w:tc>
        <w:tc>
          <w:tcPr>
            <w:tcW w:w="0" w:type="auto"/>
            <w:tcBorders>
              <w:top w:val="single" w:sz="4" w:space="0" w:color="auto"/>
              <w:left w:val="single" w:sz="4" w:space="0" w:color="auto"/>
              <w:bottom w:val="single" w:sz="4" w:space="0" w:color="auto"/>
              <w:right w:val="single" w:sz="4" w:space="0" w:color="auto"/>
            </w:tcBorders>
            <w:hideMark/>
          </w:tcPr>
          <w:p w14:paraId="39702947" w14:textId="77777777" w:rsidR="000B4CAE" w:rsidRDefault="000B4CAE">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hideMark/>
          </w:tcPr>
          <w:p w14:paraId="1EEC6AE0" w14:textId="77777777" w:rsidR="000B4CAE" w:rsidRDefault="000B4CAE">
            <w:pPr>
              <w:pStyle w:val="TAL"/>
              <w:rPr>
                <w:sz w:val="16"/>
              </w:rPr>
            </w:pPr>
            <w:r>
              <w:rPr>
                <w:sz w:val="16"/>
              </w:rPr>
              <w:t>3GPPMEMBER (ETSI)</w:t>
            </w:r>
          </w:p>
        </w:tc>
      </w:tr>
      <w:tr w:rsidR="000B4CAE" w14:paraId="4CF566B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55F180B" w14:textId="77777777" w:rsidR="000B4CAE" w:rsidRDefault="000B4CAE">
            <w:pPr>
              <w:pStyle w:val="TAL"/>
              <w:rPr>
                <w:sz w:val="16"/>
              </w:rPr>
            </w:pPr>
            <w:r>
              <w:rPr>
                <w:sz w:val="16"/>
              </w:rPr>
              <w:t>LAVASANI, Shahab</w:t>
            </w:r>
          </w:p>
        </w:tc>
        <w:tc>
          <w:tcPr>
            <w:tcW w:w="0" w:type="auto"/>
            <w:tcBorders>
              <w:top w:val="single" w:sz="4" w:space="0" w:color="auto"/>
              <w:left w:val="single" w:sz="4" w:space="0" w:color="auto"/>
              <w:bottom w:val="single" w:sz="4" w:space="0" w:color="auto"/>
              <w:right w:val="single" w:sz="4" w:space="0" w:color="auto"/>
            </w:tcBorders>
            <w:hideMark/>
          </w:tcPr>
          <w:p w14:paraId="6C2A2F24" w14:textId="77777777" w:rsidR="000B4CAE" w:rsidRDefault="000B4CAE">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14:paraId="295F6D6B" w14:textId="77777777" w:rsidR="000B4CAE" w:rsidRDefault="000B4CAE">
            <w:pPr>
              <w:pStyle w:val="TAL"/>
              <w:rPr>
                <w:sz w:val="16"/>
              </w:rPr>
            </w:pPr>
            <w:r>
              <w:rPr>
                <w:sz w:val="16"/>
              </w:rPr>
              <w:t>3GPPMEMBER (ETSI)</w:t>
            </w:r>
          </w:p>
        </w:tc>
      </w:tr>
      <w:tr w:rsidR="000B4CAE" w14:paraId="5B5BD8D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D72EAFF" w14:textId="77777777" w:rsidR="000B4CAE" w:rsidRDefault="000B4CAE">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hideMark/>
          </w:tcPr>
          <w:p w14:paraId="3CAE3B63" w14:textId="77777777" w:rsidR="000B4CAE" w:rsidRDefault="000B4CAE">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14:paraId="03291D76" w14:textId="77777777" w:rsidR="000B4CAE" w:rsidRDefault="000B4CAE">
            <w:pPr>
              <w:pStyle w:val="TAL"/>
              <w:rPr>
                <w:sz w:val="16"/>
              </w:rPr>
            </w:pPr>
            <w:r>
              <w:rPr>
                <w:sz w:val="16"/>
              </w:rPr>
              <w:t>3GPPMEMBER (ETSI)</w:t>
            </w:r>
          </w:p>
        </w:tc>
      </w:tr>
      <w:tr w:rsidR="000B4CAE" w14:paraId="6253E9B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D9A6095" w14:textId="77777777" w:rsidR="000B4CAE" w:rsidRDefault="000B4CAE">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14:paraId="567838FA" w14:textId="77777777" w:rsidR="000B4CAE" w:rsidRDefault="000B4CAE">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14:paraId="5D2EAA9B" w14:textId="77777777" w:rsidR="000B4CAE" w:rsidRDefault="000B4CAE">
            <w:pPr>
              <w:pStyle w:val="TAL"/>
              <w:rPr>
                <w:sz w:val="16"/>
              </w:rPr>
            </w:pPr>
            <w:r>
              <w:rPr>
                <w:sz w:val="16"/>
              </w:rPr>
              <w:t>3GPPMEMBER (ETSI)</w:t>
            </w:r>
          </w:p>
        </w:tc>
      </w:tr>
      <w:tr w:rsidR="000B4CAE" w14:paraId="4BAB010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8397FB9" w14:textId="77777777" w:rsidR="000B4CAE" w:rsidRDefault="000B4CAE">
            <w:pPr>
              <w:pStyle w:val="TAL"/>
              <w:rPr>
                <w:sz w:val="16"/>
              </w:rPr>
            </w:pPr>
            <w:r>
              <w:rPr>
                <w:sz w:val="16"/>
              </w:rPr>
              <w:t>LI, Zhijun</w:t>
            </w:r>
          </w:p>
        </w:tc>
        <w:tc>
          <w:tcPr>
            <w:tcW w:w="0" w:type="auto"/>
            <w:tcBorders>
              <w:top w:val="single" w:sz="4" w:space="0" w:color="auto"/>
              <w:left w:val="single" w:sz="4" w:space="0" w:color="auto"/>
              <w:bottom w:val="single" w:sz="4" w:space="0" w:color="auto"/>
              <w:right w:val="single" w:sz="4" w:space="0" w:color="auto"/>
            </w:tcBorders>
            <w:hideMark/>
          </w:tcPr>
          <w:p w14:paraId="60E5B42C" w14:textId="77777777" w:rsidR="000B4CAE" w:rsidRDefault="000B4CAE">
            <w:pPr>
              <w:pStyle w:val="TAL"/>
              <w:rPr>
                <w:sz w:val="16"/>
              </w:rPr>
            </w:pPr>
            <w:r>
              <w:rPr>
                <w:sz w:val="16"/>
              </w:rPr>
              <w:t>ZONSON</w:t>
            </w:r>
          </w:p>
        </w:tc>
        <w:tc>
          <w:tcPr>
            <w:tcW w:w="0" w:type="auto"/>
            <w:tcBorders>
              <w:top w:val="single" w:sz="4" w:space="0" w:color="auto"/>
              <w:left w:val="single" w:sz="4" w:space="0" w:color="auto"/>
              <w:bottom w:val="single" w:sz="4" w:space="0" w:color="auto"/>
              <w:right w:val="single" w:sz="4" w:space="0" w:color="auto"/>
            </w:tcBorders>
            <w:hideMark/>
          </w:tcPr>
          <w:p w14:paraId="673DDF43" w14:textId="77777777" w:rsidR="000B4CAE" w:rsidRDefault="000B4CAE">
            <w:pPr>
              <w:pStyle w:val="TAL"/>
              <w:rPr>
                <w:sz w:val="16"/>
              </w:rPr>
            </w:pPr>
            <w:r>
              <w:rPr>
                <w:sz w:val="16"/>
              </w:rPr>
              <w:t>3GPPMEMBER (CCSA)</w:t>
            </w:r>
          </w:p>
        </w:tc>
      </w:tr>
      <w:tr w:rsidR="000B4CAE" w14:paraId="65668B4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A5354C3" w14:textId="77777777" w:rsidR="000B4CAE" w:rsidRDefault="000B4CAE">
            <w:pPr>
              <w:pStyle w:val="TAL"/>
              <w:rPr>
                <w:sz w:val="16"/>
              </w:rPr>
            </w:pPr>
            <w:r>
              <w:rPr>
                <w:sz w:val="16"/>
              </w:rPr>
              <w:t>LIU, Jianning(Carry)</w:t>
            </w:r>
          </w:p>
        </w:tc>
        <w:tc>
          <w:tcPr>
            <w:tcW w:w="0" w:type="auto"/>
            <w:tcBorders>
              <w:top w:val="single" w:sz="4" w:space="0" w:color="auto"/>
              <w:left w:val="single" w:sz="4" w:space="0" w:color="auto"/>
              <w:bottom w:val="single" w:sz="4" w:space="0" w:color="auto"/>
              <w:right w:val="single" w:sz="4" w:space="0" w:color="auto"/>
            </w:tcBorders>
            <w:hideMark/>
          </w:tcPr>
          <w:p w14:paraId="69E7BA45" w14:textId="77777777" w:rsidR="000B4CAE" w:rsidRDefault="000B4CAE">
            <w:pPr>
              <w:pStyle w:val="TAL"/>
              <w:rPr>
                <w:sz w:val="16"/>
              </w:rPr>
            </w:pPr>
            <w:r>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hideMark/>
          </w:tcPr>
          <w:p w14:paraId="79E1C59A" w14:textId="77777777" w:rsidR="000B4CAE" w:rsidRDefault="000B4CAE">
            <w:pPr>
              <w:pStyle w:val="TAL"/>
              <w:rPr>
                <w:sz w:val="16"/>
              </w:rPr>
            </w:pPr>
            <w:r>
              <w:rPr>
                <w:sz w:val="16"/>
              </w:rPr>
              <w:t>3GPPMEMBER (CCSA)</w:t>
            </w:r>
          </w:p>
        </w:tc>
      </w:tr>
      <w:tr w:rsidR="000B4CAE" w14:paraId="1529CED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9FAC13F" w14:textId="77777777" w:rsidR="000B4CAE" w:rsidRDefault="000B4CAE">
            <w:pPr>
              <w:pStyle w:val="TAL"/>
              <w:rPr>
                <w:sz w:val="16"/>
              </w:rPr>
            </w:pPr>
            <w:r>
              <w:rPr>
                <w:sz w:val="16"/>
              </w:rPr>
              <w:t>LIU, Liu</w:t>
            </w:r>
          </w:p>
        </w:tc>
        <w:tc>
          <w:tcPr>
            <w:tcW w:w="0" w:type="auto"/>
            <w:tcBorders>
              <w:top w:val="single" w:sz="4" w:space="0" w:color="auto"/>
              <w:left w:val="single" w:sz="4" w:space="0" w:color="auto"/>
              <w:bottom w:val="single" w:sz="4" w:space="0" w:color="auto"/>
              <w:right w:val="single" w:sz="4" w:space="0" w:color="auto"/>
            </w:tcBorders>
            <w:hideMark/>
          </w:tcPr>
          <w:p w14:paraId="13D4512D" w14:textId="77777777" w:rsidR="000B4CAE" w:rsidRDefault="000B4CAE">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533AE32B" w14:textId="77777777" w:rsidR="000B4CAE" w:rsidRDefault="000B4CAE">
            <w:pPr>
              <w:pStyle w:val="TAL"/>
              <w:rPr>
                <w:sz w:val="16"/>
              </w:rPr>
            </w:pPr>
            <w:r>
              <w:rPr>
                <w:sz w:val="16"/>
              </w:rPr>
              <w:t>3GPPMEMBER (CCSA)</w:t>
            </w:r>
          </w:p>
        </w:tc>
      </w:tr>
      <w:tr w:rsidR="000B4CAE" w14:paraId="141A1AA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FF04532" w14:textId="77777777" w:rsidR="000B4CAE" w:rsidRDefault="000B4CAE">
            <w:pPr>
              <w:pStyle w:val="TAL"/>
              <w:rPr>
                <w:sz w:val="16"/>
              </w:rPr>
            </w:pPr>
            <w:r>
              <w:rPr>
                <w:sz w:val="16"/>
              </w:rPr>
              <w:t>LIU, Qingfen</w:t>
            </w:r>
          </w:p>
        </w:tc>
        <w:tc>
          <w:tcPr>
            <w:tcW w:w="0" w:type="auto"/>
            <w:tcBorders>
              <w:top w:val="single" w:sz="4" w:space="0" w:color="auto"/>
              <w:left w:val="single" w:sz="4" w:space="0" w:color="auto"/>
              <w:bottom w:val="single" w:sz="4" w:space="0" w:color="auto"/>
              <w:right w:val="single" w:sz="4" w:space="0" w:color="auto"/>
            </w:tcBorders>
            <w:hideMark/>
          </w:tcPr>
          <w:p w14:paraId="3F9B997B" w14:textId="77777777" w:rsidR="000B4CAE" w:rsidRDefault="000B4CAE">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4F5BE983" w14:textId="77777777" w:rsidR="000B4CAE" w:rsidRDefault="000B4CAE">
            <w:pPr>
              <w:pStyle w:val="TAL"/>
              <w:rPr>
                <w:sz w:val="16"/>
              </w:rPr>
            </w:pPr>
            <w:r>
              <w:rPr>
                <w:sz w:val="16"/>
              </w:rPr>
              <w:t>3GPPMEMBER (ARIB)</w:t>
            </w:r>
          </w:p>
        </w:tc>
      </w:tr>
      <w:tr w:rsidR="000B4CAE" w14:paraId="2314431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87D9797" w14:textId="77777777" w:rsidR="000B4CAE" w:rsidRDefault="000B4CAE">
            <w:pPr>
              <w:pStyle w:val="TAL"/>
              <w:rPr>
                <w:sz w:val="16"/>
              </w:rPr>
            </w:pPr>
            <w:r>
              <w:rPr>
                <w:sz w:val="16"/>
              </w:rPr>
              <w:t>LIU, Yubing</w:t>
            </w:r>
          </w:p>
        </w:tc>
        <w:tc>
          <w:tcPr>
            <w:tcW w:w="0" w:type="auto"/>
            <w:tcBorders>
              <w:top w:val="single" w:sz="4" w:space="0" w:color="auto"/>
              <w:left w:val="single" w:sz="4" w:space="0" w:color="auto"/>
              <w:bottom w:val="single" w:sz="4" w:space="0" w:color="auto"/>
              <w:right w:val="single" w:sz="4" w:space="0" w:color="auto"/>
            </w:tcBorders>
            <w:hideMark/>
          </w:tcPr>
          <w:p w14:paraId="152D5FAA" w14:textId="77777777" w:rsidR="000B4CAE" w:rsidRDefault="000B4CAE">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08BBAE24" w14:textId="77777777" w:rsidR="000B4CAE" w:rsidRDefault="000B4CAE">
            <w:pPr>
              <w:pStyle w:val="TAL"/>
              <w:rPr>
                <w:sz w:val="16"/>
              </w:rPr>
            </w:pPr>
            <w:r>
              <w:rPr>
                <w:sz w:val="16"/>
              </w:rPr>
              <w:t>3GPPMEMBER (ETSI)</w:t>
            </w:r>
          </w:p>
        </w:tc>
      </w:tr>
      <w:tr w:rsidR="000B4CAE" w14:paraId="6222DB2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B5EA30B" w14:textId="77777777" w:rsidR="000B4CAE" w:rsidRDefault="000B4CAE">
            <w:pPr>
              <w:pStyle w:val="TAL"/>
              <w:rPr>
                <w:sz w:val="16"/>
              </w:rPr>
            </w:pPr>
            <w:r>
              <w:rPr>
                <w:sz w:val="16"/>
              </w:rPr>
              <w:t>LU, Yunjie</w:t>
            </w:r>
          </w:p>
        </w:tc>
        <w:tc>
          <w:tcPr>
            <w:tcW w:w="0" w:type="auto"/>
            <w:tcBorders>
              <w:top w:val="single" w:sz="4" w:space="0" w:color="auto"/>
              <w:left w:val="single" w:sz="4" w:space="0" w:color="auto"/>
              <w:bottom w:val="single" w:sz="4" w:space="0" w:color="auto"/>
              <w:right w:val="single" w:sz="4" w:space="0" w:color="auto"/>
            </w:tcBorders>
            <w:hideMark/>
          </w:tcPr>
          <w:p w14:paraId="58A1C718" w14:textId="77777777" w:rsidR="000B4CAE" w:rsidRDefault="000B4CAE">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14:paraId="515FC559" w14:textId="77777777" w:rsidR="000B4CAE" w:rsidRDefault="000B4CAE">
            <w:pPr>
              <w:pStyle w:val="TAL"/>
              <w:rPr>
                <w:sz w:val="16"/>
              </w:rPr>
            </w:pPr>
            <w:r>
              <w:rPr>
                <w:sz w:val="16"/>
              </w:rPr>
              <w:t>3GPPMEMBER (ETSI)</w:t>
            </w:r>
          </w:p>
        </w:tc>
      </w:tr>
      <w:tr w:rsidR="000B4CAE" w14:paraId="11F0A4A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E3EF9C7" w14:textId="77777777" w:rsidR="000B4CAE" w:rsidRDefault="000B4CAE">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hideMark/>
          </w:tcPr>
          <w:p w14:paraId="01013C7C" w14:textId="77777777" w:rsidR="000B4CAE" w:rsidRDefault="000B4CAE">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14:paraId="277A17D2" w14:textId="77777777" w:rsidR="000B4CAE" w:rsidRDefault="000B4CAE">
            <w:pPr>
              <w:pStyle w:val="TAL"/>
              <w:rPr>
                <w:sz w:val="16"/>
              </w:rPr>
            </w:pPr>
            <w:r>
              <w:rPr>
                <w:sz w:val="16"/>
              </w:rPr>
              <w:t>3GPPMEMBER (ETSI)</w:t>
            </w:r>
          </w:p>
        </w:tc>
      </w:tr>
      <w:tr w:rsidR="000B4CAE" w14:paraId="355B842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7E9D6C6" w14:textId="77777777" w:rsidR="000B4CAE" w:rsidRDefault="000B4CAE">
            <w:pPr>
              <w:pStyle w:val="TAL"/>
              <w:rPr>
                <w:sz w:val="16"/>
              </w:rPr>
            </w:pPr>
            <w:r>
              <w:rPr>
                <w:sz w:val="16"/>
              </w:rPr>
              <w:t>MERINO VAZQUEZ, Emiliano</w:t>
            </w:r>
          </w:p>
        </w:tc>
        <w:tc>
          <w:tcPr>
            <w:tcW w:w="0" w:type="auto"/>
            <w:tcBorders>
              <w:top w:val="single" w:sz="4" w:space="0" w:color="auto"/>
              <w:left w:val="single" w:sz="4" w:space="0" w:color="auto"/>
              <w:bottom w:val="single" w:sz="4" w:space="0" w:color="auto"/>
              <w:right w:val="single" w:sz="4" w:space="0" w:color="auto"/>
            </w:tcBorders>
            <w:hideMark/>
          </w:tcPr>
          <w:p w14:paraId="40E1574A" w14:textId="77777777" w:rsidR="000B4CAE" w:rsidRDefault="000B4CAE">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hideMark/>
          </w:tcPr>
          <w:p w14:paraId="1FDE7C84" w14:textId="77777777" w:rsidR="000B4CAE" w:rsidRDefault="000B4CAE">
            <w:pPr>
              <w:pStyle w:val="TAL"/>
              <w:rPr>
                <w:sz w:val="16"/>
              </w:rPr>
            </w:pPr>
            <w:r>
              <w:rPr>
                <w:sz w:val="16"/>
              </w:rPr>
              <w:t>3GPPMEMBER (ETSI)</w:t>
            </w:r>
          </w:p>
        </w:tc>
      </w:tr>
      <w:tr w:rsidR="000B4CAE" w14:paraId="54A61D4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2E8DE54" w14:textId="77777777" w:rsidR="000B4CAE" w:rsidRDefault="000B4CAE">
            <w:pPr>
              <w:pStyle w:val="TAL"/>
              <w:rPr>
                <w:sz w:val="16"/>
              </w:rPr>
            </w:pPr>
            <w:r>
              <w:rPr>
                <w:sz w:val="16"/>
              </w:rPr>
              <w:t>MOHAJERI, Shahram</w:t>
            </w:r>
          </w:p>
        </w:tc>
        <w:tc>
          <w:tcPr>
            <w:tcW w:w="0" w:type="auto"/>
            <w:tcBorders>
              <w:top w:val="single" w:sz="4" w:space="0" w:color="auto"/>
              <w:left w:val="single" w:sz="4" w:space="0" w:color="auto"/>
              <w:bottom w:val="single" w:sz="4" w:space="0" w:color="auto"/>
              <w:right w:val="single" w:sz="4" w:space="0" w:color="auto"/>
            </w:tcBorders>
            <w:hideMark/>
          </w:tcPr>
          <w:p w14:paraId="0AA5E50E" w14:textId="77777777" w:rsidR="000B4CAE" w:rsidRDefault="000B4CAE">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14:paraId="195107D4" w14:textId="77777777" w:rsidR="000B4CAE" w:rsidRDefault="000B4CAE">
            <w:pPr>
              <w:pStyle w:val="TAL"/>
              <w:rPr>
                <w:sz w:val="16"/>
              </w:rPr>
            </w:pPr>
            <w:r>
              <w:rPr>
                <w:sz w:val="16"/>
              </w:rPr>
              <w:t>3GPPMEMBER (ETSI)</w:t>
            </w:r>
          </w:p>
        </w:tc>
      </w:tr>
      <w:tr w:rsidR="000B4CAE" w14:paraId="6E26417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3BD9DF6" w14:textId="77777777" w:rsidR="000B4CAE" w:rsidRDefault="000B4CAE">
            <w:pPr>
              <w:pStyle w:val="TAL"/>
              <w:rPr>
                <w:sz w:val="16"/>
              </w:rPr>
            </w:pPr>
            <w:r>
              <w:rPr>
                <w:sz w:val="16"/>
              </w:rPr>
              <w:t>MONNES, Peter</w:t>
            </w:r>
          </w:p>
        </w:tc>
        <w:tc>
          <w:tcPr>
            <w:tcW w:w="0" w:type="auto"/>
            <w:tcBorders>
              <w:top w:val="single" w:sz="4" w:space="0" w:color="auto"/>
              <w:left w:val="single" w:sz="4" w:space="0" w:color="auto"/>
              <w:bottom w:val="single" w:sz="4" w:space="0" w:color="auto"/>
              <w:right w:val="single" w:sz="4" w:space="0" w:color="auto"/>
            </w:tcBorders>
            <w:hideMark/>
          </w:tcPr>
          <w:p w14:paraId="1C619B32" w14:textId="77777777" w:rsidR="000B4CAE" w:rsidRDefault="000B4CAE">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hideMark/>
          </w:tcPr>
          <w:p w14:paraId="678B82D0" w14:textId="77777777" w:rsidR="000B4CAE" w:rsidRDefault="000B4CAE">
            <w:pPr>
              <w:pStyle w:val="TAL"/>
              <w:rPr>
                <w:sz w:val="16"/>
              </w:rPr>
            </w:pPr>
            <w:r>
              <w:rPr>
                <w:sz w:val="16"/>
              </w:rPr>
              <w:t>3GPPMEMBER (ATIS)</w:t>
            </w:r>
          </w:p>
        </w:tc>
      </w:tr>
      <w:tr w:rsidR="000B4CAE" w14:paraId="4F94E50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CABA078" w14:textId="77777777" w:rsidR="000B4CAE" w:rsidRDefault="000B4CAE">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14:paraId="6F37F4D5" w14:textId="77777777" w:rsidR="000B4CAE" w:rsidRDefault="000B4CA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50B87608" w14:textId="77777777" w:rsidR="000B4CAE" w:rsidRDefault="000B4CAE">
            <w:pPr>
              <w:pStyle w:val="TAL"/>
              <w:rPr>
                <w:sz w:val="16"/>
              </w:rPr>
            </w:pPr>
            <w:r>
              <w:rPr>
                <w:sz w:val="16"/>
              </w:rPr>
              <w:t>3GPPMEMBER (ETSI)</w:t>
            </w:r>
          </w:p>
        </w:tc>
      </w:tr>
      <w:tr w:rsidR="000B4CAE" w14:paraId="2AFADD9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E23FCE4" w14:textId="77777777" w:rsidR="000B4CAE" w:rsidRDefault="000B4CAE">
            <w:pPr>
              <w:pStyle w:val="TAL"/>
              <w:rPr>
                <w:sz w:val="16"/>
              </w:rPr>
            </w:pPr>
            <w:r>
              <w:rPr>
                <w:sz w:val="16"/>
              </w:rPr>
              <w:t>MUHANNA, Ahmad</w:t>
            </w:r>
          </w:p>
        </w:tc>
        <w:tc>
          <w:tcPr>
            <w:tcW w:w="0" w:type="auto"/>
            <w:tcBorders>
              <w:top w:val="single" w:sz="4" w:space="0" w:color="auto"/>
              <w:left w:val="single" w:sz="4" w:space="0" w:color="auto"/>
              <w:bottom w:val="single" w:sz="4" w:space="0" w:color="auto"/>
              <w:right w:val="single" w:sz="4" w:space="0" w:color="auto"/>
            </w:tcBorders>
            <w:hideMark/>
          </w:tcPr>
          <w:p w14:paraId="65A97025" w14:textId="77777777" w:rsidR="000B4CAE" w:rsidRDefault="000B4CAE">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14:paraId="304039EC" w14:textId="77777777" w:rsidR="000B4CAE" w:rsidRDefault="000B4CAE">
            <w:pPr>
              <w:pStyle w:val="TAL"/>
              <w:rPr>
                <w:sz w:val="16"/>
              </w:rPr>
            </w:pPr>
            <w:r>
              <w:rPr>
                <w:sz w:val="16"/>
              </w:rPr>
              <w:t>3GPPMEMBER (ETSI)</w:t>
            </w:r>
          </w:p>
        </w:tc>
      </w:tr>
      <w:tr w:rsidR="000B4CAE" w14:paraId="229935C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513AEF0" w14:textId="77777777" w:rsidR="000B4CAE" w:rsidRDefault="000B4CAE">
            <w:pPr>
              <w:pStyle w:val="TAL"/>
              <w:rPr>
                <w:sz w:val="16"/>
              </w:rPr>
            </w:pPr>
            <w:r>
              <w:rPr>
                <w:sz w:val="16"/>
              </w:rPr>
              <w:t>NISHIDA, Shin</w:t>
            </w:r>
          </w:p>
        </w:tc>
        <w:tc>
          <w:tcPr>
            <w:tcW w:w="0" w:type="auto"/>
            <w:tcBorders>
              <w:top w:val="single" w:sz="4" w:space="0" w:color="auto"/>
              <w:left w:val="single" w:sz="4" w:space="0" w:color="auto"/>
              <w:bottom w:val="single" w:sz="4" w:space="0" w:color="auto"/>
              <w:right w:val="single" w:sz="4" w:space="0" w:color="auto"/>
            </w:tcBorders>
            <w:hideMark/>
          </w:tcPr>
          <w:p w14:paraId="0F2B192A" w14:textId="77777777" w:rsidR="000B4CAE" w:rsidRDefault="000B4CAE">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037109FF" w14:textId="77777777" w:rsidR="000B4CAE" w:rsidRDefault="000B4CAE">
            <w:pPr>
              <w:pStyle w:val="TAL"/>
              <w:rPr>
                <w:sz w:val="16"/>
              </w:rPr>
            </w:pPr>
            <w:r>
              <w:rPr>
                <w:sz w:val="16"/>
              </w:rPr>
              <w:t>3GPPMEMBER (TTC)</w:t>
            </w:r>
          </w:p>
        </w:tc>
      </w:tr>
      <w:tr w:rsidR="000B4CAE" w14:paraId="7963503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AB111B2" w14:textId="77777777" w:rsidR="000B4CAE" w:rsidRDefault="000B4CAE">
            <w:pPr>
              <w:pStyle w:val="TAL"/>
              <w:rPr>
                <w:sz w:val="16"/>
              </w:rPr>
            </w:pPr>
            <w:r>
              <w:rPr>
                <w:sz w:val="16"/>
              </w:rPr>
              <w:t>QI, Caixia</w:t>
            </w:r>
          </w:p>
        </w:tc>
        <w:tc>
          <w:tcPr>
            <w:tcW w:w="0" w:type="auto"/>
            <w:tcBorders>
              <w:top w:val="single" w:sz="4" w:space="0" w:color="auto"/>
              <w:left w:val="single" w:sz="4" w:space="0" w:color="auto"/>
              <w:bottom w:val="single" w:sz="4" w:space="0" w:color="auto"/>
              <w:right w:val="single" w:sz="4" w:space="0" w:color="auto"/>
            </w:tcBorders>
            <w:hideMark/>
          </w:tcPr>
          <w:p w14:paraId="2600C3EA" w14:textId="77777777" w:rsidR="000B4CAE" w:rsidRDefault="000B4CAE">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14:paraId="0668B137" w14:textId="77777777" w:rsidR="000B4CAE" w:rsidRDefault="000B4CAE">
            <w:pPr>
              <w:pStyle w:val="TAL"/>
              <w:rPr>
                <w:sz w:val="16"/>
              </w:rPr>
            </w:pPr>
            <w:r>
              <w:rPr>
                <w:sz w:val="16"/>
              </w:rPr>
              <w:t>3GPPMEMBER (TSDSI)</w:t>
            </w:r>
          </w:p>
        </w:tc>
      </w:tr>
      <w:tr w:rsidR="000B4CAE" w14:paraId="3ACC0B6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2092186" w14:textId="77777777" w:rsidR="000B4CAE" w:rsidRDefault="000B4CAE">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hideMark/>
          </w:tcPr>
          <w:p w14:paraId="6357FFE6" w14:textId="77777777" w:rsidR="000B4CAE" w:rsidRDefault="000B4CAE">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14:paraId="4200FBE3" w14:textId="77777777" w:rsidR="000B4CAE" w:rsidRDefault="000B4CAE">
            <w:pPr>
              <w:pStyle w:val="TAL"/>
              <w:rPr>
                <w:sz w:val="16"/>
              </w:rPr>
            </w:pPr>
            <w:r>
              <w:rPr>
                <w:sz w:val="16"/>
              </w:rPr>
              <w:t>3GPPMEMBER (ATIS)</w:t>
            </w:r>
          </w:p>
        </w:tc>
      </w:tr>
      <w:tr w:rsidR="000B4CAE" w14:paraId="3550852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0DF5E3E" w14:textId="77777777" w:rsidR="000B4CAE" w:rsidRDefault="000B4CAE">
            <w:pPr>
              <w:pStyle w:val="TAL"/>
              <w:rPr>
                <w:sz w:val="16"/>
              </w:rPr>
            </w:pPr>
            <w:r>
              <w:rPr>
                <w:sz w:val="16"/>
              </w:rPr>
              <w:t>SCHMITT, Peter</w:t>
            </w:r>
          </w:p>
        </w:tc>
        <w:tc>
          <w:tcPr>
            <w:tcW w:w="0" w:type="auto"/>
            <w:tcBorders>
              <w:top w:val="single" w:sz="4" w:space="0" w:color="auto"/>
              <w:left w:val="single" w:sz="4" w:space="0" w:color="auto"/>
              <w:bottom w:val="single" w:sz="4" w:space="0" w:color="auto"/>
              <w:right w:val="single" w:sz="4" w:space="0" w:color="auto"/>
            </w:tcBorders>
            <w:hideMark/>
          </w:tcPr>
          <w:p w14:paraId="542F3DD9" w14:textId="77777777" w:rsidR="000B4CAE" w:rsidRDefault="000B4CAE">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3364990E" w14:textId="77777777" w:rsidR="000B4CAE" w:rsidRDefault="000B4CAE">
            <w:pPr>
              <w:pStyle w:val="TAL"/>
              <w:rPr>
                <w:sz w:val="16"/>
              </w:rPr>
            </w:pPr>
            <w:r>
              <w:rPr>
                <w:sz w:val="16"/>
              </w:rPr>
              <w:t>3GPPMEMBER (CCSA)</w:t>
            </w:r>
          </w:p>
        </w:tc>
      </w:tr>
      <w:tr w:rsidR="000B4CAE" w14:paraId="44A4818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D11058D" w14:textId="77777777" w:rsidR="000B4CAE" w:rsidRDefault="000B4CAE">
            <w:pPr>
              <w:pStyle w:val="TAL"/>
              <w:rPr>
                <w:sz w:val="16"/>
              </w:rPr>
            </w:pPr>
            <w:r>
              <w:rPr>
                <w:sz w:val="16"/>
              </w:rPr>
              <w:t>SHAH, Sapan</w:t>
            </w:r>
          </w:p>
        </w:tc>
        <w:tc>
          <w:tcPr>
            <w:tcW w:w="0" w:type="auto"/>
            <w:tcBorders>
              <w:top w:val="single" w:sz="4" w:space="0" w:color="auto"/>
              <w:left w:val="single" w:sz="4" w:space="0" w:color="auto"/>
              <w:bottom w:val="single" w:sz="4" w:space="0" w:color="auto"/>
              <w:right w:val="single" w:sz="4" w:space="0" w:color="auto"/>
            </w:tcBorders>
            <w:hideMark/>
          </w:tcPr>
          <w:p w14:paraId="410EF100" w14:textId="77777777" w:rsidR="000B4CAE" w:rsidRDefault="000B4CAE">
            <w:pPr>
              <w:pStyle w:val="TAL"/>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hideMark/>
          </w:tcPr>
          <w:p w14:paraId="754073B9" w14:textId="77777777" w:rsidR="000B4CAE" w:rsidRDefault="000B4CAE">
            <w:pPr>
              <w:pStyle w:val="TAL"/>
              <w:rPr>
                <w:sz w:val="16"/>
              </w:rPr>
            </w:pPr>
            <w:r>
              <w:rPr>
                <w:sz w:val="16"/>
              </w:rPr>
              <w:t>3GPPMEMBER (ETSI)</w:t>
            </w:r>
          </w:p>
        </w:tc>
      </w:tr>
      <w:tr w:rsidR="000B4CAE" w14:paraId="5DF6622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60A2C06" w14:textId="77777777" w:rsidR="000B4CAE" w:rsidRDefault="000B4CAE">
            <w:pPr>
              <w:pStyle w:val="TAL"/>
              <w:rPr>
                <w:sz w:val="16"/>
              </w:rPr>
            </w:pPr>
            <w:r>
              <w:rPr>
                <w:sz w:val="16"/>
              </w:rPr>
              <w:t>SHEKHAR, Ravi</w:t>
            </w:r>
          </w:p>
        </w:tc>
        <w:tc>
          <w:tcPr>
            <w:tcW w:w="0" w:type="auto"/>
            <w:tcBorders>
              <w:top w:val="single" w:sz="4" w:space="0" w:color="auto"/>
              <w:left w:val="single" w:sz="4" w:space="0" w:color="auto"/>
              <w:bottom w:val="single" w:sz="4" w:space="0" w:color="auto"/>
              <w:right w:val="single" w:sz="4" w:space="0" w:color="auto"/>
            </w:tcBorders>
            <w:hideMark/>
          </w:tcPr>
          <w:p w14:paraId="7F47D86A" w14:textId="77777777" w:rsidR="000B4CAE" w:rsidRDefault="000B4CAE">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02464CA1" w14:textId="77777777" w:rsidR="000B4CAE" w:rsidRDefault="000B4CAE">
            <w:pPr>
              <w:pStyle w:val="TAL"/>
              <w:rPr>
                <w:sz w:val="16"/>
              </w:rPr>
            </w:pPr>
            <w:r>
              <w:rPr>
                <w:sz w:val="16"/>
              </w:rPr>
              <w:t>3GPPMEMBER (ATIS)</w:t>
            </w:r>
          </w:p>
        </w:tc>
      </w:tr>
      <w:tr w:rsidR="000B4CAE" w14:paraId="1AC848E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0214033" w14:textId="77777777" w:rsidR="000B4CAE" w:rsidRDefault="000B4CAE">
            <w:pPr>
              <w:pStyle w:val="TAL"/>
              <w:rPr>
                <w:sz w:val="16"/>
              </w:rPr>
            </w:pPr>
            <w:r>
              <w:rPr>
                <w:sz w:val="16"/>
              </w:rPr>
              <w:t>SHU, Lin</w:t>
            </w:r>
          </w:p>
        </w:tc>
        <w:tc>
          <w:tcPr>
            <w:tcW w:w="0" w:type="auto"/>
            <w:tcBorders>
              <w:top w:val="single" w:sz="4" w:space="0" w:color="auto"/>
              <w:left w:val="single" w:sz="4" w:space="0" w:color="auto"/>
              <w:bottom w:val="single" w:sz="4" w:space="0" w:color="auto"/>
              <w:right w:val="single" w:sz="4" w:space="0" w:color="auto"/>
            </w:tcBorders>
            <w:hideMark/>
          </w:tcPr>
          <w:p w14:paraId="26A8CBEE" w14:textId="77777777" w:rsidR="000B4CAE" w:rsidRDefault="000B4CAE">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34A4366A" w14:textId="77777777" w:rsidR="000B4CAE" w:rsidRDefault="000B4CAE">
            <w:pPr>
              <w:pStyle w:val="TAL"/>
              <w:rPr>
                <w:sz w:val="16"/>
              </w:rPr>
            </w:pPr>
            <w:r>
              <w:rPr>
                <w:sz w:val="16"/>
              </w:rPr>
              <w:t>3GPPMEMBER (CCSA)</w:t>
            </w:r>
          </w:p>
        </w:tc>
      </w:tr>
      <w:tr w:rsidR="000B4CAE" w14:paraId="617BDB6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0A11824" w14:textId="77777777" w:rsidR="000B4CAE" w:rsidRDefault="000B4CAE">
            <w:pPr>
              <w:pStyle w:val="TAL"/>
              <w:rPr>
                <w:sz w:val="16"/>
              </w:rPr>
            </w:pPr>
            <w:r>
              <w:rPr>
                <w:sz w:val="16"/>
              </w:rPr>
              <w:t>SINGH, VIRENDRA</w:t>
            </w:r>
          </w:p>
        </w:tc>
        <w:tc>
          <w:tcPr>
            <w:tcW w:w="0" w:type="auto"/>
            <w:tcBorders>
              <w:top w:val="single" w:sz="4" w:space="0" w:color="auto"/>
              <w:left w:val="single" w:sz="4" w:space="0" w:color="auto"/>
              <w:bottom w:val="single" w:sz="4" w:space="0" w:color="auto"/>
              <w:right w:val="single" w:sz="4" w:space="0" w:color="auto"/>
            </w:tcBorders>
            <w:hideMark/>
          </w:tcPr>
          <w:p w14:paraId="0F27D13B" w14:textId="77777777" w:rsidR="000B4CAE" w:rsidRDefault="000B4CAE">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14:paraId="05928819" w14:textId="77777777" w:rsidR="000B4CAE" w:rsidRDefault="000B4CAE">
            <w:pPr>
              <w:pStyle w:val="TAL"/>
              <w:rPr>
                <w:sz w:val="16"/>
              </w:rPr>
            </w:pPr>
            <w:r>
              <w:rPr>
                <w:sz w:val="16"/>
              </w:rPr>
              <w:t>3GPPMEMBER (ETSI)</w:t>
            </w:r>
          </w:p>
        </w:tc>
      </w:tr>
      <w:tr w:rsidR="000B4CAE" w14:paraId="55AA878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79C1032" w14:textId="77777777" w:rsidR="000B4CAE" w:rsidRDefault="000B4CAE">
            <w:pPr>
              <w:pStyle w:val="TAL"/>
              <w:rPr>
                <w:sz w:val="16"/>
              </w:rPr>
            </w:pPr>
            <w:r>
              <w:rPr>
                <w:sz w:val="16"/>
              </w:rPr>
              <w:t>SKROCKI, Mariusz</w:t>
            </w:r>
          </w:p>
        </w:tc>
        <w:tc>
          <w:tcPr>
            <w:tcW w:w="0" w:type="auto"/>
            <w:tcBorders>
              <w:top w:val="single" w:sz="4" w:space="0" w:color="auto"/>
              <w:left w:val="single" w:sz="4" w:space="0" w:color="auto"/>
              <w:bottom w:val="single" w:sz="4" w:space="0" w:color="auto"/>
              <w:right w:val="single" w:sz="4" w:space="0" w:color="auto"/>
            </w:tcBorders>
            <w:hideMark/>
          </w:tcPr>
          <w:p w14:paraId="692646F2" w14:textId="77777777" w:rsidR="000B4CAE" w:rsidRDefault="000B4CAE">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14:paraId="7C7CAA9F" w14:textId="77777777" w:rsidR="000B4CAE" w:rsidRDefault="000B4CAE">
            <w:pPr>
              <w:pStyle w:val="TAL"/>
              <w:rPr>
                <w:sz w:val="16"/>
              </w:rPr>
            </w:pPr>
            <w:r>
              <w:rPr>
                <w:sz w:val="16"/>
              </w:rPr>
              <w:t>3GPPMEMBER (ETSI)</w:t>
            </w:r>
          </w:p>
        </w:tc>
      </w:tr>
      <w:tr w:rsidR="000B4CAE" w14:paraId="1CA5608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A1D2F84" w14:textId="77777777" w:rsidR="000B4CAE" w:rsidRDefault="000B4CAE">
            <w:pPr>
              <w:pStyle w:val="TAL"/>
              <w:rPr>
                <w:sz w:val="16"/>
              </w:rPr>
            </w:pPr>
            <w:r>
              <w:rPr>
                <w:sz w:val="16"/>
              </w:rPr>
              <w:t>SRIVASTAVA, Vimal</w:t>
            </w:r>
          </w:p>
        </w:tc>
        <w:tc>
          <w:tcPr>
            <w:tcW w:w="0" w:type="auto"/>
            <w:tcBorders>
              <w:top w:val="single" w:sz="4" w:space="0" w:color="auto"/>
              <w:left w:val="single" w:sz="4" w:space="0" w:color="auto"/>
              <w:bottom w:val="single" w:sz="4" w:space="0" w:color="auto"/>
              <w:right w:val="single" w:sz="4" w:space="0" w:color="auto"/>
            </w:tcBorders>
            <w:hideMark/>
          </w:tcPr>
          <w:p w14:paraId="1CB491A7" w14:textId="77777777" w:rsidR="000B4CAE" w:rsidRDefault="000B4CAE">
            <w:pPr>
              <w:pStyle w:val="TAL"/>
              <w:rPr>
                <w:sz w:val="16"/>
              </w:rPr>
            </w:pPr>
            <w:r>
              <w:rPr>
                <w:sz w:val="16"/>
              </w:rPr>
              <w:t>Cisco Systems Belgium</w:t>
            </w:r>
          </w:p>
        </w:tc>
        <w:tc>
          <w:tcPr>
            <w:tcW w:w="0" w:type="auto"/>
            <w:tcBorders>
              <w:top w:val="single" w:sz="4" w:space="0" w:color="auto"/>
              <w:left w:val="single" w:sz="4" w:space="0" w:color="auto"/>
              <w:bottom w:val="single" w:sz="4" w:space="0" w:color="auto"/>
              <w:right w:val="single" w:sz="4" w:space="0" w:color="auto"/>
            </w:tcBorders>
            <w:hideMark/>
          </w:tcPr>
          <w:p w14:paraId="56447E12" w14:textId="77777777" w:rsidR="000B4CAE" w:rsidRDefault="000B4CAE">
            <w:pPr>
              <w:pStyle w:val="TAL"/>
              <w:rPr>
                <w:sz w:val="16"/>
              </w:rPr>
            </w:pPr>
            <w:r>
              <w:rPr>
                <w:sz w:val="16"/>
              </w:rPr>
              <w:t>3GPPMEMBER (ETSI)</w:t>
            </w:r>
          </w:p>
        </w:tc>
      </w:tr>
      <w:tr w:rsidR="000B4CAE" w14:paraId="00D097A2"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F756C79" w14:textId="77777777" w:rsidR="000B4CAE" w:rsidRDefault="000B4CAE">
            <w:pPr>
              <w:pStyle w:val="TAL"/>
              <w:rPr>
                <w:sz w:val="16"/>
              </w:rPr>
            </w:pPr>
            <w:r>
              <w:rPr>
                <w:sz w:val="16"/>
              </w:rPr>
              <w:t>SUH, Kyungjoo Grace</w:t>
            </w:r>
          </w:p>
        </w:tc>
        <w:tc>
          <w:tcPr>
            <w:tcW w:w="0" w:type="auto"/>
            <w:tcBorders>
              <w:top w:val="single" w:sz="4" w:space="0" w:color="auto"/>
              <w:left w:val="single" w:sz="4" w:space="0" w:color="auto"/>
              <w:bottom w:val="single" w:sz="4" w:space="0" w:color="auto"/>
              <w:right w:val="single" w:sz="4" w:space="0" w:color="auto"/>
            </w:tcBorders>
            <w:hideMark/>
          </w:tcPr>
          <w:p w14:paraId="26CF055F" w14:textId="77777777" w:rsidR="000B4CAE" w:rsidRDefault="000B4CAE">
            <w:pPr>
              <w:pStyle w:val="TAL"/>
              <w:rPr>
                <w:sz w:val="16"/>
              </w:rPr>
            </w:pPr>
            <w:r>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hideMark/>
          </w:tcPr>
          <w:p w14:paraId="6F0DD5D1" w14:textId="77777777" w:rsidR="000B4CAE" w:rsidRDefault="000B4CAE">
            <w:pPr>
              <w:pStyle w:val="TAL"/>
              <w:rPr>
                <w:sz w:val="16"/>
              </w:rPr>
            </w:pPr>
            <w:r>
              <w:rPr>
                <w:sz w:val="16"/>
              </w:rPr>
              <w:t>3GPPMEMBER (ETSI)</w:t>
            </w:r>
          </w:p>
        </w:tc>
      </w:tr>
      <w:tr w:rsidR="000B4CAE" w14:paraId="508BDF6E"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D55DA1F" w14:textId="77777777" w:rsidR="000B4CAE" w:rsidRDefault="000B4CAE">
            <w:pPr>
              <w:pStyle w:val="TAL"/>
              <w:rPr>
                <w:sz w:val="16"/>
              </w:rPr>
            </w:pPr>
            <w:r>
              <w:rPr>
                <w:sz w:val="16"/>
              </w:rPr>
              <w:t>SUN, Yue</w:t>
            </w:r>
          </w:p>
        </w:tc>
        <w:tc>
          <w:tcPr>
            <w:tcW w:w="0" w:type="auto"/>
            <w:tcBorders>
              <w:top w:val="single" w:sz="4" w:space="0" w:color="auto"/>
              <w:left w:val="single" w:sz="4" w:space="0" w:color="auto"/>
              <w:bottom w:val="single" w:sz="4" w:space="0" w:color="auto"/>
              <w:right w:val="single" w:sz="4" w:space="0" w:color="auto"/>
            </w:tcBorders>
            <w:hideMark/>
          </w:tcPr>
          <w:p w14:paraId="419DC0E9" w14:textId="77777777" w:rsidR="000B4CAE" w:rsidRDefault="000B4CAE">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5BFE944B" w14:textId="77777777" w:rsidR="000B4CAE" w:rsidRDefault="000B4CAE">
            <w:pPr>
              <w:pStyle w:val="TAL"/>
              <w:rPr>
                <w:sz w:val="16"/>
              </w:rPr>
            </w:pPr>
            <w:r>
              <w:rPr>
                <w:sz w:val="16"/>
              </w:rPr>
              <w:t>3GPPMEMBER (ETSI)</w:t>
            </w:r>
          </w:p>
        </w:tc>
      </w:tr>
      <w:tr w:rsidR="000B4CAE" w14:paraId="25D8D11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107652A" w14:textId="77777777" w:rsidR="000B4CAE" w:rsidRDefault="000B4CAE">
            <w:pPr>
              <w:pStyle w:val="TAL"/>
              <w:rPr>
                <w:sz w:val="16"/>
              </w:rPr>
            </w:pPr>
            <w:r>
              <w:rPr>
                <w:sz w:val="16"/>
              </w:rPr>
              <w:t>SUZUKI, Ryohei</w:t>
            </w:r>
          </w:p>
        </w:tc>
        <w:tc>
          <w:tcPr>
            <w:tcW w:w="0" w:type="auto"/>
            <w:tcBorders>
              <w:top w:val="single" w:sz="4" w:space="0" w:color="auto"/>
              <w:left w:val="single" w:sz="4" w:space="0" w:color="auto"/>
              <w:bottom w:val="single" w:sz="4" w:space="0" w:color="auto"/>
              <w:right w:val="single" w:sz="4" w:space="0" w:color="auto"/>
            </w:tcBorders>
            <w:hideMark/>
          </w:tcPr>
          <w:p w14:paraId="33C0CCCF" w14:textId="77777777" w:rsidR="000B4CAE" w:rsidRDefault="000B4CAE">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067DDECB" w14:textId="77777777" w:rsidR="000B4CAE" w:rsidRDefault="000B4CAE">
            <w:pPr>
              <w:pStyle w:val="TAL"/>
              <w:rPr>
                <w:sz w:val="16"/>
              </w:rPr>
            </w:pPr>
            <w:r>
              <w:rPr>
                <w:sz w:val="16"/>
              </w:rPr>
              <w:t>3GPPMEMBER (TTC)</w:t>
            </w:r>
          </w:p>
        </w:tc>
      </w:tr>
      <w:tr w:rsidR="000B4CAE" w14:paraId="708C2D8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9D918F3" w14:textId="77777777" w:rsidR="000B4CAE" w:rsidRDefault="000B4CAE">
            <w:pPr>
              <w:pStyle w:val="TAL"/>
              <w:rPr>
                <w:sz w:val="16"/>
              </w:rPr>
            </w:pPr>
            <w:r>
              <w:rPr>
                <w:sz w:val="16"/>
              </w:rPr>
              <w:t>TAKAKURA, Tsuyoshi</w:t>
            </w:r>
          </w:p>
        </w:tc>
        <w:tc>
          <w:tcPr>
            <w:tcW w:w="0" w:type="auto"/>
            <w:tcBorders>
              <w:top w:val="single" w:sz="4" w:space="0" w:color="auto"/>
              <w:left w:val="single" w:sz="4" w:space="0" w:color="auto"/>
              <w:bottom w:val="single" w:sz="4" w:space="0" w:color="auto"/>
              <w:right w:val="single" w:sz="4" w:space="0" w:color="auto"/>
            </w:tcBorders>
            <w:hideMark/>
          </w:tcPr>
          <w:p w14:paraId="689ED65A" w14:textId="77777777" w:rsidR="000B4CAE" w:rsidRDefault="000B4CAE">
            <w:pPr>
              <w:pStyle w:val="TAL"/>
              <w:rPr>
                <w:sz w:val="16"/>
              </w:rPr>
            </w:pPr>
            <w:r>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14:paraId="30921DC0" w14:textId="77777777" w:rsidR="000B4CAE" w:rsidRDefault="000B4CAE">
            <w:pPr>
              <w:pStyle w:val="TAL"/>
              <w:rPr>
                <w:sz w:val="16"/>
              </w:rPr>
            </w:pPr>
            <w:r>
              <w:rPr>
                <w:sz w:val="16"/>
              </w:rPr>
              <w:t>3GPPMEMBER (ETSI)</w:t>
            </w:r>
          </w:p>
        </w:tc>
      </w:tr>
      <w:tr w:rsidR="000B4CAE" w14:paraId="22EDB95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CBBB1FE" w14:textId="77777777" w:rsidR="000B4CAE" w:rsidRDefault="000B4CAE">
            <w:pPr>
              <w:pStyle w:val="TAL"/>
              <w:rPr>
                <w:sz w:val="16"/>
              </w:rPr>
            </w:pPr>
            <w:r>
              <w:rPr>
                <w:sz w:val="16"/>
              </w:rPr>
              <w:t>TANGUDU, Narendranath Durga</w:t>
            </w:r>
          </w:p>
        </w:tc>
        <w:tc>
          <w:tcPr>
            <w:tcW w:w="0" w:type="auto"/>
            <w:tcBorders>
              <w:top w:val="single" w:sz="4" w:space="0" w:color="auto"/>
              <w:left w:val="single" w:sz="4" w:space="0" w:color="auto"/>
              <w:bottom w:val="single" w:sz="4" w:space="0" w:color="auto"/>
              <w:right w:val="single" w:sz="4" w:space="0" w:color="auto"/>
            </w:tcBorders>
            <w:hideMark/>
          </w:tcPr>
          <w:p w14:paraId="57A83337" w14:textId="77777777" w:rsidR="000B4CAE" w:rsidRDefault="000B4CAE">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6AC1ABEE" w14:textId="77777777" w:rsidR="000B4CAE" w:rsidRDefault="000B4CAE">
            <w:pPr>
              <w:pStyle w:val="TAL"/>
              <w:rPr>
                <w:sz w:val="16"/>
              </w:rPr>
            </w:pPr>
            <w:r>
              <w:rPr>
                <w:sz w:val="16"/>
              </w:rPr>
              <w:t>3GPPMEMBER (ETSI)</w:t>
            </w:r>
          </w:p>
        </w:tc>
      </w:tr>
      <w:tr w:rsidR="000B4CAE" w14:paraId="25E1F20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4EBACA0" w14:textId="77777777" w:rsidR="000B4CAE" w:rsidRDefault="000B4CAE">
            <w:pPr>
              <w:pStyle w:val="TAL"/>
              <w:rPr>
                <w:sz w:val="16"/>
              </w:rPr>
            </w:pPr>
            <w:r>
              <w:rPr>
                <w:sz w:val="16"/>
              </w:rPr>
              <w:t>TSANG, Yolanda</w:t>
            </w:r>
          </w:p>
        </w:tc>
        <w:tc>
          <w:tcPr>
            <w:tcW w:w="0" w:type="auto"/>
            <w:tcBorders>
              <w:top w:val="single" w:sz="4" w:space="0" w:color="auto"/>
              <w:left w:val="single" w:sz="4" w:space="0" w:color="auto"/>
              <w:bottom w:val="single" w:sz="4" w:space="0" w:color="auto"/>
              <w:right w:val="single" w:sz="4" w:space="0" w:color="auto"/>
            </w:tcBorders>
            <w:hideMark/>
          </w:tcPr>
          <w:p w14:paraId="304A3930" w14:textId="77777777" w:rsidR="000B4CAE" w:rsidRDefault="000B4CAE">
            <w:pPr>
              <w:pStyle w:val="TAL"/>
              <w:rPr>
                <w:sz w:val="16"/>
              </w:rPr>
            </w:pPr>
            <w:r>
              <w:rPr>
                <w:sz w:val="16"/>
              </w:rPr>
              <w:t>ASTRI</w:t>
            </w:r>
          </w:p>
        </w:tc>
        <w:tc>
          <w:tcPr>
            <w:tcW w:w="0" w:type="auto"/>
            <w:tcBorders>
              <w:top w:val="single" w:sz="4" w:space="0" w:color="auto"/>
              <w:left w:val="single" w:sz="4" w:space="0" w:color="auto"/>
              <w:bottom w:val="single" w:sz="4" w:space="0" w:color="auto"/>
              <w:right w:val="single" w:sz="4" w:space="0" w:color="auto"/>
            </w:tcBorders>
            <w:hideMark/>
          </w:tcPr>
          <w:p w14:paraId="2A80AFB8" w14:textId="77777777" w:rsidR="000B4CAE" w:rsidRDefault="000B4CAE">
            <w:pPr>
              <w:pStyle w:val="TAL"/>
              <w:rPr>
                <w:sz w:val="16"/>
              </w:rPr>
            </w:pPr>
            <w:r>
              <w:rPr>
                <w:sz w:val="16"/>
              </w:rPr>
              <w:t>3GPPMEMBER (ETSI)</w:t>
            </w:r>
          </w:p>
        </w:tc>
      </w:tr>
      <w:tr w:rsidR="000B4CAE" w14:paraId="7ABC586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80F85C8" w14:textId="77777777" w:rsidR="000B4CAE" w:rsidRDefault="000B4CAE">
            <w:pPr>
              <w:pStyle w:val="TAL"/>
              <w:rPr>
                <w:sz w:val="16"/>
              </w:rPr>
            </w:pPr>
            <w:r>
              <w:rPr>
                <w:sz w:val="16"/>
              </w:rPr>
              <w:t>WATFA, Mahmoud</w:t>
            </w:r>
          </w:p>
        </w:tc>
        <w:tc>
          <w:tcPr>
            <w:tcW w:w="0" w:type="auto"/>
            <w:tcBorders>
              <w:top w:val="single" w:sz="4" w:space="0" w:color="auto"/>
              <w:left w:val="single" w:sz="4" w:space="0" w:color="auto"/>
              <w:bottom w:val="single" w:sz="4" w:space="0" w:color="auto"/>
              <w:right w:val="single" w:sz="4" w:space="0" w:color="auto"/>
            </w:tcBorders>
            <w:hideMark/>
          </w:tcPr>
          <w:p w14:paraId="368C382D" w14:textId="77777777" w:rsidR="000B4CAE" w:rsidRDefault="000B4CAE">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hideMark/>
          </w:tcPr>
          <w:p w14:paraId="3C53ED1D" w14:textId="77777777" w:rsidR="000B4CAE" w:rsidRDefault="000B4CAE">
            <w:pPr>
              <w:pStyle w:val="TAL"/>
              <w:rPr>
                <w:sz w:val="16"/>
              </w:rPr>
            </w:pPr>
            <w:r>
              <w:rPr>
                <w:sz w:val="16"/>
              </w:rPr>
              <w:t>3GPPMEMBER (CCSA)</w:t>
            </w:r>
          </w:p>
        </w:tc>
      </w:tr>
      <w:tr w:rsidR="000B4CAE" w14:paraId="33B3DA4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6989D0C" w14:textId="77777777" w:rsidR="000B4CAE" w:rsidRDefault="000B4CAE">
            <w:pPr>
              <w:pStyle w:val="TAL"/>
              <w:rPr>
                <w:sz w:val="16"/>
              </w:rPr>
            </w:pPr>
            <w:r>
              <w:rPr>
                <w:sz w:val="16"/>
              </w:rPr>
              <w:t>WEAVER, Farni</w:t>
            </w:r>
          </w:p>
        </w:tc>
        <w:tc>
          <w:tcPr>
            <w:tcW w:w="0" w:type="auto"/>
            <w:tcBorders>
              <w:top w:val="single" w:sz="4" w:space="0" w:color="auto"/>
              <w:left w:val="single" w:sz="4" w:space="0" w:color="auto"/>
              <w:bottom w:val="single" w:sz="4" w:space="0" w:color="auto"/>
              <w:right w:val="single" w:sz="4" w:space="0" w:color="auto"/>
            </w:tcBorders>
            <w:hideMark/>
          </w:tcPr>
          <w:p w14:paraId="47CD9439" w14:textId="77777777" w:rsidR="000B4CAE" w:rsidRDefault="000B4CAE">
            <w:pPr>
              <w:pStyle w:val="TAL"/>
              <w:rPr>
                <w:sz w:val="16"/>
              </w:rPr>
            </w:pPr>
            <w:r>
              <w:rPr>
                <w:sz w:val="16"/>
              </w:rPr>
              <w:t>T-Mobile USA</w:t>
            </w:r>
          </w:p>
        </w:tc>
        <w:tc>
          <w:tcPr>
            <w:tcW w:w="0" w:type="auto"/>
            <w:tcBorders>
              <w:top w:val="single" w:sz="4" w:space="0" w:color="auto"/>
              <w:left w:val="single" w:sz="4" w:space="0" w:color="auto"/>
              <w:bottom w:val="single" w:sz="4" w:space="0" w:color="auto"/>
              <w:right w:val="single" w:sz="4" w:space="0" w:color="auto"/>
            </w:tcBorders>
            <w:hideMark/>
          </w:tcPr>
          <w:p w14:paraId="34BC37C2" w14:textId="77777777" w:rsidR="000B4CAE" w:rsidRDefault="000B4CAE">
            <w:pPr>
              <w:pStyle w:val="TAL"/>
              <w:rPr>
                <w:sz w:val="16"/>
              </w:rPr>
            </w:pPr>
            <w:r>
              <w:rPr>
                <w:sz w:val="16"/>
              </w:rPr>
              <w:t>3GPPMEMBER (ETSI)</w:t>
            </w:r>
          </w:p>
        </w:tc>
      </w:tr>
      <w:tr w:rsidR="000B4CAE" w14:paraId="61935CC5"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5C9B69A" w14:textId="77777777" w:rsidR="000B4CAE" w:rsidRDefault="000B4CAE">
            <w:pPr>
              <w:pStyle w:val="TAL"/>
              <w:rPr>
                <w:sz w:val="16"/>
              </w:rPr>
            </w:pPr>
            <w:r>
              <w:rPr>
                <w:sz w:val="16"/>
              </w:rPr>
              <w:t>WIEHE, Ulrich</w:t>
            </w:r>
          </w:p>
        </w:tc>
        <w:tc>
          <w:tcPr>
            <w:tcW w:w="0" w:type="auto"/>
            <w:tcBorders>
              <w:top w:val="single" w:sz="4" w:space="0" w:color="auto"/>
              <w:left w:val="single" w:sz="4" w:space="0" w:color="auto"/>
              <w:bottom w:val="single" w:sz="4" w:space="0" w:color="auto"/>
              <w:right w:val="single" w:sz="4" w:space="0" w:color="auto"/>
            </w:tcBorders>
            <w:hideMark/>
          </w:tcPr>
          <w:p w14:paraId="766EFF7E" w14:textId="77777777" w:rsidR="000B4CAE" w:rsidRDefault="000B4CAE">
            <w:pPr>
              <w:pStyle w:val="TAL"/>
              <w:rPr>
                <w:sz w:val="16"/>
              </w:rPr>
            </w:pPr>
            <w:r>
              <w:rPr>
                <w:sz w:val="16"/>
              </w:rPr>
              <w:t>Nokia Shanghai Bell</w:t>
            </w:r>
          </w:p>
        </w:tc>
        <w:tc>
          <w:tcPr>
            <w:tcW w:w="0" w:type="auto"/>
            <w:tcBorders>
              <w:top w:val="single" w:sz="4" w:space="0" w:color="auto"/>
              <w:left w:val="single" w:sz="4" w:space="0" w:color="auto"/>
              <w:bottom w:val="single" w:sz="4" w:space="0" w:color="auto"/>
              <w:right w:val="single" w:sz="4" w:space="0" w:color="auto"/>
            </w:tcBorders>
            <w:hideMark/>
          </w:tcPr>
          <w:p w14:paraId="1B4C84E7" w14:textId="77777777" w:rsidR="000B4CAE" w:rsidRDefault="000B4CAE">
            <w:pPr>
              <w:pStyle w:val="TAL"/>
              <w:rPr>
                <w:sz w:val="16"/>
              </w:rPr>
            </w:pPr>
            <w:r>
              <w:rPr>
                <w:sz w:val="16"/>
              </w:rPr>
              <w:t>3GPPMEMBER (CCSA)</w:t>
            </w:r>
          </w:p>
        </w:tc>
      </w:tr>
      <w:tr w:rsidR="000B4CAE" w14:paraId="75A4F426"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D5ADD03" w14:textId="77777777" w:rsidR="000B4CAE" w:rsidRDefault="000B4CAE">
            <w:pPr>
              <w:pStyle w:val="TAL"/>
              <w:rPr>
                <w:sz w:val="16"/>
              </w:rPr>
            </w:pPr>
            <w:r>
              <w:rPr>
                <w:sz w:val="16"/>
              </w:rPr>
              <w:t>WILD, Peter A.</w:t>
            </w:r>
          </w:p>
        </w:tc>
        <w:tc>
          <w:tcPr>
            <w:tcW w:w="0" w:type="auto"/>
            <w:tcBorders>
              <w:top w:val="single" w:sz="4" w:space="0" w:color="auto"/>
              <w:left w:val="single" w:sz="4" w:space="0" w:color="auto"/>
              <w:bottom w:val="single" w:sz="4" w:space="0" w:color="auto"/>
              <w:right w:val="single" w:sz="4" w:space="0" w:color="auto"/>
            </w:tcBorders>
            <w:hideMark/>
          </w:tcPr>
          <w:p w14:paraId="51DDA810" w14:textId="77777777" w:rsidR="000B4CAE" w:rsidRDefault="000B4CAE">
            <w:pPr>
              <w:pStyle w:val="TAL"/>
              <w:rPr>
                <w:sz w:val="16"/>
              </w:rPr>
            </w:pPr>
            <w:r>
              <w:rPr>
                <w:sz w:val="16"/>
              </w:rPr>
              <w:t>Vodafone Ireland Plc</w:t>
            </w:r>
          </w:p>
        </w:tc>
        <w:tc>
          <w:tcPr>
            <w:tcW w:w="0" w:type="auto"/>
            <w:tcBorders>
              <w:top w:val="single" w:sz="4" w:space="0" w:color="auto"/>
              <w:left w:val="single" w:sz="4" w:space="0" w:color="auto"/>
              <w:bottom w:val="single" w:sz="4" w:space="0" w:color="auto"/>
              <w:right w:val="single" w:sz="4" w:space="0" w:color="auto"/>
            </w:tcBorders>
            <w:hideMark/>
          </w:tcPr>
          <w:p w14:paraId="3F853DE9" w14:textId="77777777" w:rsidR="000B4CAE" w:rsidRDefault="000B4CAE">
            <w:pPr>
              <w:pStyle w:val="TAL"/>
              <w:rPr>
                <w:sz w:val="16"/>
              </w:rPr>
            </w:pPr>
            <w:r>
              <w:rPr>
                <w:sz w:val="16"/>
              </w:rPr>
              <w:t>3GPPMEMBER (ETSI)</w:t>
            </w:r>
          </w:p>
        </w:tc>
      </w:tr>
      <w:tr w:rsidR="000B4CAE" w14:paraId="51385EAA"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54375435" w14:textId="77777777" w:rsidR="000B4CAE" w:rsidRDefault="000B4CAE">
            <w:pPr>
              <w:pStyle w:val="TAL"/>
              <w:rPr>
                <w:sz w:val="16"/>
              </w:rPr>
            </w:pPr>
            <w:r>
              <w:rPr>
                <w:sz w:val="16"/>
              </w:rPr>
              <w:lastRenderedPageBreak/>
              <w:t>YAN, Yali</w:t>
            </w:r>
          </w:p>
        </w:tc>
        <w:tc>
          <w:tcPr>
            <w:tcW w:w="0" w:type="auto"/>
            <w:tcBorders>
              <w:top w:val="single" w:sz="4" w:space="0" w:color="auto"/>
              <w:left w:val="single" w:sz="4" w:space="0" w:color="auto"/>
              <w:bottom w:val="single" w:sz="4" w:space="0" w:color="auto"/>
              <w:right w:val="single" w:sz="4" w:space="0" w:color="auto"/>
            </w:tcBorders>
            <w:hideMark/>
          </w:tcPr>
          <w:p w14:paraId="69A65F93" w14:textId="77777777" w:rsidR="000B4CAE" w:rsidRDefault="000B4CAE">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2EAD80F1" w14:textId="77777777" w:rsidR="000B4CAE" w:rsidRDefault="000B4CAE">
            <w:pPr>
              <w:pStyle w:val="TAL"/>
              <w:rPr>
                <w:sz w:val="16"/>
              </w:rPr>
            </w:pPr>
            <w:r>
              <w:rPr>
                <w:sz w:val="16"/>
              </w:rPr>
              <w:t>3GPPMEMBER (ETSI)</w:t>
            </w:r>
          </w:p>
        </w:tc>
      </w:tr>
      <w:tr w:rsidR="000B4CAE" w14:paraId="1AA4437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A9473AD" w14:textId="77777777" w:rsidR="000B4CAE" w:rsidRDefault="000B4CAE">
            <w:pPr>
              <w:pStyle w:val="TAL"/>
              <w:rPr>
                <w:sz w:val="16"/>
              </w:rPr>
            </w:pPr>
            <w:r>
              <w:rPr>
                <w:sz w:val="16"/>
              </w:rPr>
              <w:t>YANG, Haorui</w:t>
            </w:r>
          </w:p>
        </w:tc>
        <w:tc>
          <w:tcPr>
            <w:tcW w:w="0" w:type="auto"/>
            <w:tcBorders>
              <w:top w:val="single" w:sz="4" w:space="0" w:color="auto"/>
              <w:left w:val="single" w:sz="4" w:space="0" w:color="auto"/>
              <w:bottom w:val="single" w:sz="4" w:space="0" w:color="auto"/>
              <w:right w:val="single" w:sz="4" w:space="0" w:color="auto"/>
            </w:tcBorders>
            <w:hideMark/>
          </w:tcPr>
          <w:p w14:paraId="2C269E79" w14:textId="77777777" w:rsidR="000B4CAE" w:rsidRDefault="000B4CAE">
            <w:pPr>
              <w:pStyle w:val="TAL"/>
              <w:rPr>
                <w:sz w:val="16"/>
              </w:rPr>
            </w:pPr>
            <w:r>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hideMark/>
          </w:tcPr>
          <w:p w14:paraId="609A4DB7" w14:textId="77777777" w:rsidR="000B4CAE" w:rsidRDefault="000B4CAE">
            <w:pPr>
              <w:pStyle w:val="TAL"/>
              <w:rPr>
                <w:sz w:val="16"/>
              </w:rPr>
            </w:pPr>
            <w:r>
              <w:rPr>
                <w:sz w:val="16"/>
              </w:rPr>
              <w:t>3GPPMEMBER (CCSA)</w:t>
            </w:r>
          </w:p>
        </w:tc>
      </w:tr>
      <w:tr w:rsidR="000B4CAE" w14:paraId="25B443F1"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2ABC1759" w14:textId="77777777" w:rsidR="000B4CAE" w:rsidRDefault="000B4CAE">
            <w:pPr>
              <w:pStyle w:val="TAL"/>
              <w:rPr>
                <w:sz w:val="16"/>
              </w:rPr>
            </w:pPr>
            <w:r>
              <w:rPr>
                <w:sz w:val="16"/>
              </w:rPr>
              <w:t>YANG, Yong</w:t>
            </w:r>
          </w:p>
        </w:tc>
        <w:tc>
          <w:tcPr>
            <w:tcW w:w="0" w:type="auto"/>
            <w:tcBorders>
              <w:top w:val="single" w:sz="4" w:space="0" w:color="auto"/>
              <w:left w:val="single" w:sz="4" w:space="0" w:color="auto"/>
              <w:bottom w:val="single" w:sz="4" w:space="0" w:color="auto"/>
              <w:right w:val="single" w:sz="4" w:space="0" w:color="auto"/>
            </w:tcBorders>
            <w:hideMark/>
          </w:tcPr>
          <w:p w14:paraId="0CD88E3F" w14:textId="77777777" w:rsidR="000B4CAE" w:rsidRDefault="000B4CAE">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6AD5C35A" w14:textId="77777777" w:rsidR="000B4CAE" w:rsidRDefault="000B4CAE">
            <w:pPr>
              <w:pStyle w:val="TAL"/>
              <w:rPr>
                <w:sz w:val="16"/>
              </w:rPr>
            </w:pPr>
            <w:r>
              <w:rPr>
                <w:sz w:val="16"/>
              </w:rPr>
              <w:t>3GPPMEMBER (ETSI)</w:t>
            </w:r>
          </w:p>
        </w:tc>
      </w:tr>
      <w:tr w:rsidR="000B4CAE" w14:paraId="78D3C64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F9F2BED" w14:textId="77777777" w:rsidR="000B4CAE" w:rsidRDefault="000B4CAE">
            <w:pPr>
              <w:pStyle w:val="TAL"/>
              <w:rPr>
                <w:sz w:val="16"/>
              </w:rPr>
            </w:pPr>
            <w:r>
              <w:rPr>
                <w:sz w:val="16"/>
              </w:rPr>
              <w:t>ZHOU, Xingyue</w:t>
            </w:r>
          </w:p>
        </w:tc>
        <w:tc>
          <w:tcPr>
            <w:tcW w:w="0" w:type="auto"/>
            <w:tcBorders>
              <w:top w:val="single" w:sz="4" w:space="0" w:color="auto"/>
              <w:left w:val="single" w:sz="4" w:space="0" w:color="auto"/>
              <w:bottom w:val="single" w:sz="4" w:space="0" w:color="auto"/>
              <w:right w:val="single" w:sz="4" w:space="0" w:color="auto"/>
            </w:tcBorders>
            <w:hideMark/>
          </w:tcPr>
          <w:p w14:paraId="6864DF7D" w14:textId="77777777" w:rsidR="000B4CAE" w:rsidRDefault="000B4CAE">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hideMark/>
          </w:tcPr>
          <w:p w14:paraId="00DEA7B0" w14:textId="77777777" w:rsidR="000B4CAE" w:rsidRDefault="000B4CAE">
            <w:pPr>
              <w:pStyle w:val="TAL"/>
              <w:rPr>
                <w:sz w:val="16"/>
              </w:rPr>
            </w:pPr>
            <w:r>
              <w:rPr>
                <w:sz w:val="16"/>
              </w:rPr>
              <w:t>3GPPMEMBER (ETSI)</w:t>
            </w:r>
          </w:p>
        </w:tc>
      </w:tr>
      <w:tr w:rsidR="000B4CAE" w14:paraId="65ACBBE7"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F6A8C99" w14:textId="77777777" w:rsidR="000B4CAE" w:rsidRDefault="000B4CAE">
            <w:pPr>
              <w:pStyle w:val="TAL"/>
              <w:rPr>
                <w:sz w:val="16"/>
              </w:rPr>
            </w:pPr>
            <w:r>
              <w:rPr>
                <w:sz w:val="16"/>
              </w:rPr>
              <w:t>ZIA, Waqar</w:t>
            </w:r>
          </w:p>
        </w:tc>
        <w:tc>
          <w:tcPr>
            <w:tcW w:w="0" w:type="auto"/>
            <w:tcBorders>
              <w:top w:val="single" w:sz="4" w:space="0" w:color="auto"/>
              <w:left w:val="single" w:sz="4" w:space="0" w:color="auto"/>
              <w:bottom w:val="single" w:sz="4" w:space="0" w:color="auto"/>
              <w:right w:val="single" w:sz="4" w:space="0" w:color="auto"/>
            </w:tcBorders>
            <w:hideMark/>
          </w:tcPr>
          <w:p w14:paraId="65A0CA3B" w14:textId="77777777" w:rsidR="000B4CAE" w:rsidRDefault="000B4CAE">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647B34FD" w14:textId="77777777" w:rsidR="000B4CAE" w:rsidRDefault="000B4CAE">
            <w:pPr>
              <w:pStyle w:val="TAL"/>
              <w:rPr>
                <w:sz w:val="16"/>
              </w:rPr>
            </w:pPr>
            <w:r>
              <w:rPr>
                <w:sz w:val="16"/>
              </w:rPr>
              <w:t>3GPPMEMBER (ETSI)</w:t>
            </w:r>
          </w:p>
        </w:tc>
      </w:tr>
    </w:tbl>
    <w:p w14:paraId="2EB17FA2" w14:textId="77777777" w:rsidR="000B4CAE" w:rsidRDefault="000B4CAE" w:rsidP="000B4CAE"/>
    <w:p w14:paraId="6A7A4736" w14:textId="77777777" w:rsidR="000B4CAE" w:rsidRDefault="000B4CAE" w:rsidP="000B4CAE">
      <w:pPr>
        <w:pStyle w:val="Heading2"/>
      </w:pPr>
      <w:r>
        <w:br w:type="page"/>
      </w:r>
      <w:bookmarkStart w:id="106" w:name="_Toc63772673"/>
      <w:r>
        <w:lastRenderedPageBreak/>
        <w:t>Annex I: List of future meetings</w:t>
      </w:r>
      <w:bookmarkEnd w:id="106"/>
    </w:p>
    <w:p w14:paraId="700AC8E4" w14:textId="77777777" w:rsidR="000B4CAE" w:rsidRDefault="000B4CAE" w:rsidP="000B4CAE">
      <w:pPr>
        <w:pStyle w:val="TH"/>
      </w:pPr>
    </w:p>
    <w:tbl>
      <w:tblPr>
        <w:tblStyle w:val="TableGrid"/>
        <w:tblW w:w="0" w:type="auto"/>
        <w:tblInd w:w="0" w:type="dxa"/>
        <w:tblLook w:val="04A0" w:firstRow="1" w:lastRow="0" w:firstColumn="1" w:lastColumn="0" w:noHBand="0" w:noVBand="1"/>
      </w:tblPr>
      <w:tblGrid>
        <w:gridCol w:w="1977"/>
        <w:gridCol w:w="1047"/>
        <w:gridCol w:w="1407"/>
        <w:gridCol w:w="830"/>
        <w:gridCol w:w="906"/>
        <w:gridCol w:w="1087"/>
      </w:tblGrid>
      <w:tr w:rsidR="000B4CAE" w14:paraId="7EA3DF3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8C9D0B5" w14:textId="77777777" w:rsidR="000B4CAE" w:rsidRDefault="000B4CA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1588F97" w14:textId="77777777" w:rsidR="000B4CAE" w:rsidRDefault="000B4CAE">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14:paraId="5D89538B" w14:textId="77777777" w:rsidR="000B4CAE" w:rsidRDefault="000B4CAE">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14:paraId="7856E478" w14:textId="77777777" w:rsidR="000B4CAE" w:rsidRDefault="000B4CAE">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14:paraId="3887BBCA" w14:textId="77777777" w:rsidR="000B4CAE" w:rsidRDefault="000B4CAE">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14:paraId="4A3C1950" w14:textId="77777777" w:rsidR="000B4CAE" w:rsidRDefault="000B4CAE">
            <w:pPr>
              <w:pStyle w:val="TAH"/>
            </w:pPr>
            <w:r>
              <w:t>Reference</w:t>
            </w:r>
          </w:p>
        </w:tc>
      </w:tr>
      <w:tr w:rsidR="000B4CAE" w14:paraId="5DB875C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FB80471" w14:textId="77777777" w:rsidR="000B4CAE" w:rsidRDefault="000B4CAE">
            <w:pPr>
              <w:pStyle w:val="TAL"/>
              <w:rPr>
                <w:sz w:val="16"/>
              </w:rPr>
            </w:pPr>
            <w:r>
              <w:rPr>
                <w:sz w:val="16"/>
              </w:rPr>
              <w:t>CT4#102-e</w:t>
            </w:r>
          </w:p>
        </w:tc>
        <w:tc>
          <w:tcPr>
            <w:tcW w:w="0" w:type="auto"/>
            <w:tcBorders>
              <w:top w:val="single" w:sz="4" w:space="0" w:color="auto"/>
              <w:left w:val="single" w:sz="4" w:space="0" w:color="auto"/>
              <w:bottom w:val="single" w:sz="4" w:space="0" w:color="auto"/>
              <w:right w:val="single" w:sz="4" w:space="0" w:color="auto"/>
            </w:tcBorders>
            <w:hideMark/>
          </w:tcPr>
          <w:p w14:paraId="018F68CD" w14:textId="77777777" w:rsidR="000B4CAE" w:rsidRDefault="000B4CAE">
            <w:pPr>
              <w:pStyle w:val="TAL"/>
              <w:rPr>
                <w:sz w:val="16"/>
              </w:rPr>
            </w:pPr>
            <w:r>
              <w:rPr>
                <w:sz w:val="16"/>
              </w:rPr>
              <w:t>2021-02-24</w:t>
            </w:r>
          </w:p>
        </w:tc>
        <w:tc>
          <w:tcPr>
            <w:tcW w:w="0" w:type="auto"/>
            <w:tcBorders>
              <w:top w:val="single" w:sz="4" w:space="0" w:color="auto"/>
              <w:left w:val="single" w:sz="4" w:space="0" w:color="auto"/>
              <w:bottom w:val="single" w:sz="4" w:space="0" w:color="auto"/>
              <w:right w:val="single" w:sz="4" w:space="0" w:color="auto"/>
            </w:tcBorders>
            <w:hideMark/>
          </w:tcPr>
          <w:p w14:paraId="75B43CC9" w14:textId="77777777" w:rsidR="000B4CAE" w:rsidRDefault="000B4CAE">
            <w:pPr>
              <w:pStyle w:val="TAL"/>
              <w:rPr>
                <w:sz w:val="16"/>
              </w:rPr>
            </w:pPr>
            <w:r>
              <w:rPr>
                <w:sz w:val="16"/>
              </w:rPr>
              <w:t>2021-03-05</w:t>
            </w:r>
          </w:p>
        </w:tc>
        <w:tc>
          <w:tcPr>
            <w:tcW w:w="0" w:type="auto"/>
            <w:tcBorders>
              <w:top w:val="single" w:sz="4" w:space="0" w:color="auto"/>
              <w:left w:val="single" w:sz="4" w:space="0" w:color="auto"/>
              <w:bottom w:val="single" w:sz="4" w:space="0" w:color="auto"/>
              <w:right w:val="single" w:sz="4" w:space="0" w:color="auto"/>
            </w:tcBorders>
            <w:hideMark/>
          </w:tcPr>
          <w:p w14:paraId="1E8CF3B1" w14:textId="77777777" w:rsidR="000B4CAE" w:rsidRDefault="000B4CAE">
            <w:pPr>
              <w:pStyle w:val="TAL"/>
              <w:rPr>
                <w:sz w:val="16"/>
              </w:rPr>
            </w:pPr>
            <w:r>
              <w:rPr>
                <w:sz w:val="16"/>
              </w:rPr>
              <w:t>Online</w:t>
            </w:r>
          </w:p>
        </w:tc>
        <w:tc>
          <w:tcPr>
            <w:tcW w:w="0" w:type="auto"/>
            <w:tcBorders>
              <w:top w:val="single" w:sz="4" w:space="0" w:color="auto"/>
              <w:left w:val="single" w:sz="4" w:space="0" w:color="auto"/>
              <w:bottom w:val="single" w:sz="4" w:space="0" w:color="auto"/>
              <w:right w:val="single" w:sz="4" w:space="0" w:color="auto"/>
            </w:tcBorders>
          </w:tcPr>
          <w:p w14:paraId="206D984E" w14:textId="77777777" w:rsidR="000B4CAE" w:rsidRDefault="000B4CAE">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778BB5C" w14:textId="77777777" w:rsidR="000B4CAE" w:rsidRDefault="000B4CAE">
            <w:pPr>
              <w:pStyle w:val="TAL"/>
              <w:rPr>
                <w:sz w:val="16"/>
              </w:rPr>
            </w:pPr>
            <w:r>
              <w:rPr>
                <w:sz w:val="16"/>
              </w:rPr>
              <w:t>C4-102-e</w:t>
            </w:r>
          </w:p>
        </w:tc>
      </w:tr>
      <w:tr w:rsidR="000B4CAE" w14:paraId="70722B1F"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088B9729" w14:textId="77777777" w:rsidR="000B4CAE" w:rsidRDefault="000B4CAE">
            <w:pPr>
              <w:pStyle w:val="TAL"/>
              <w:rPr>
                <w:sz w:val="16"/>
              </w:rPr>
            </w:pPr>
            <w:r>
              <w:rPr>
                <w:sz w:val="16"/>
              </w:rPr>
              <w:t>CT4#102 - CANCELLED</w:t>
            </w:r>
          </w:p>
        </w:tc>
        <w:tc>
          <w:tcPr>
            <w:tcW w:w="0" w:type="auto"/>
            <w:tcBorders>
              <w:top w:val="single" w:sz="4" w:space="0" w:color="auto"/>
              <w:left w:val="single" w:sz="4" w:space="0" w:color="auto"/>
              <w:bottom w:val="single" w:sz="4" w:space="0" w:color="auto"/>
              <w:right w:val="single" w:sz="4" w:space="0" w:color="auto"/>
            </w:tcBorders>
            <w:hideMark/>
          </w:tcPr>
          <w:p w14:paraId="6E32AC06" w14:textId="77777777" w:rsidR="000B4CAE" w:rsidRDefault="000B4CAE">
            <w:pPr>
              <w:pStyle w:val="TAL"/>
              <w:rPr>
                <w:sz w:val="16"/>
              </w:rPr>
            </w:pPr>
            <w:r>
              <w:rPr>
                <w:sz w:val="16"/>
              </w:rPr>
              <w:t>2021-03-01</w:t>
            </w:r>
          </w:p>
        </w:tc>
        <w:tc>
          <w:tcPr>
            <w:tcW w:w="0" w:type="auto"/>
            <w:tcBorders>
              <w:top w:val="single" w:sz="4" w:space="0" w:color="auto"/>
              <w:left w:val="single" w:sz="4" w:space="0" w:color="auto"/>
              <w:bottom w:val="single" w:sz="4" w:space="0" w:color="auto"/>
              <w:right w:val="single" w:sz="4" w:space="0" w:color="auto"/>
            </w:tcBorders>
            <w:hideMark/>
          </w:tcPr>
          <w:p w14:paraId="28FE61DC" w14:textId="77777777" w:rsidR="000B4CAE" w:rsidRDefault="000B4CAE">
            <w:pPr>
              <w:pStyle w:val="TAL"/>
              <w:rPr>
                <w:sz w:val="16"/>
              </w:rPr>
            </w:pPr>
            <w:r>
              <w:rPr>
                <w:sz w:val="16"/>
              </w:rPr>
              <w:t>2021-03-05</w:t>
            </w:r>
          </w:p>
        </w:tc>
        <w:tc>
          <w:tcPr>
            <w:tcW w:w="0" w:type="auto"/>
            <w:tcBorders>
              <w:top w:val="single" w:sz="4" w:space="0" w:color="auto"/>
              <w:left w:val="single" w:sz="4" w:space="0" w:color="auto"/>
              <w:bottom w:val="single" w:sz="4" w:space="0" w:color="auto"/>
              <w:right w:val="single" w:sz="4" w:space="0" w:color="auto"/>
            </w:tcBorders>
            <w:hideMark/>
          </w:tcPr>
          <w:p w14:paraId="41FCFC2E" w14:textId="77777777" w:rsidR="000B4CAE" w:rsidRDefault="000B4CAE">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14:paraId="21634096" w14:textId="77777777" w:rsidR="000B4CAE" w:rsidRDefault="000B4CAE">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7B18617" w14:textId="77777777" w:rsidR="000B4CAE" w:rsidRDefault="000B4CAE">
            <w:pPr>
              <w:pStyle w:val="TAL"/>
              <w:rPr>
                <w:sz w:val="16"/>
              </w:rPr>
            </w:pPr>
            <w:r>
              <w:rPr>
                <w:sz w:val="16"/>
              </w:rPr>
              <w:t>C4-102</w:t>
            </w:r>
          </w:p>
        </w:tc>
      </w:tr>
      <w:tr w:rsidR="000B4CAE" w14:paraId="19E17B34"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6ED2D62" w14:textId="77777777" w:rsidR="000B4CAE" w:rsidRDefault="000B4CAE">
            <w:pPr>
              <w:pStyle w:val="TAL"/>
              <w:rPr>
                <w:sz w:val="16"/>
              </w:rPr>
            </w:pPr>
            <w:r>
              <w:rPr>
                <w:sz w:val="16"/>
              </w:rPr>
              <w:t>CT4#103-e</w:t>
            </w:r>
          </w:p>
        </w:tc>
        <w:tc>
          <w:tcPr>
            <w:tcW w:w="0" w:type="auto"/>
            <w:tcBorders>
              <w:top w:val="single" w:sz="4" w:space="0" w:color="auto"/>
              <w:left w:val="single" w:sz="4" w:space="0" w:color="auto"/>
              <w:bottom w:val="single" w:sz="4" w:space="0" w:color="auto"/>
              <w:right w:val="single" w:sz="4" w:space="0" w:color="auto"/>
            </w:tcBorders>
            <w:hideMark/>
          </w:tcPr>
          <w:p w14:paraId="33F302D0" w14:textId="77777777" w:rsidR="000B4CAE" w:rsidRDefault="000B4CAE">
            <w:pPr>
              <w:pStyle w:val="TAL"/>
              <w:rPr>
                <w:sz w:val="16"/>
              </w:rPr>
            </w:pPr>
            <w:r>
              <w:rPr>
                <w:sz w:val="16"/>
              </w:rPr>
              <w:t>2021-04-14</w:t>
            </w:r>
          </w:p>
        </w:tc>
        <w:tc>
          <w:tcPr>
            <w:tcW w:w="0" w:type="auto"/>
            <w:tcBorders>
              <w:top w:val="single" w:sz="4" w:space="0" w:color="auto"/>
              <w:left w:val="single" w:sz="4" w:space="0" w:color="auto"/>
              <w:bottom w:val="single" w:sz="4" w:space="0" w:color="auto"/>
              <w:right w:val="single" w:sz="4" w:space="0" w:color="auto"/>
            </w:tcBorders>
            <w:hideMark/>
          </w:tcPr>
          <w:p w14:paraId="0CBFA2DB" w14:textId="77777777" w:rsidR="000B4CAE" w:rsidRDefault="000B4CAE">
            <w:pPr>
              <w:pStyle w:val="TAL"/>
              <w:rPr>
                <w:sz w:val="16"/>
              </w:rPr>
            </w:pPr>
            <w:r>
              <w:rPr>
                <w:sz w:val="16"/>
              </w:rPr>
              <w:t>2021-04-23</w:t>
            </w:r>
          </w:p>
        </w:tc>
        <w:tc>
          <w:tcPr>
            <w:tcW w:w="0" w:type="auto"/>
            <w:tcBorders>
              <w:top w:val="single" w:sz="4" w:space="0" w:color="auto"/>
              <w:left w:val="single" w:sz="4" w:space="0" w:color="auto"/>
              <w:bottom w:val="single" w:sz="4" w:space="0" w:color="auto"/>
              <w:right w:val="single" w:sz="4" w:space="0" w:color="auto"/>
            </w:tcBorders>
            <w:hideMark/>
          </w:tcPr>
          <w:p w14:paraId="2ED7755D" w14:textId="77777777" w:rsidR="000B4CAE" w:rsidRDefault="000B4CAE">
            <w:pPr>
              <w:pStyle w:val="TAL"/>
              <w:rPr>
                <w:sz w:val="16"/>
              </w:rPr>
            </w:pPr>
            <w:r>
              <w:rPr>
                <w:sz w:val="16"/>
              </w:rPr>
              <w:t>Online</w:t>
            </w:r>
          </w:p>
        </w:tc>
        <w:tc>
          <w:tcPr>
            <w:tcW w:w="0" w:type="auto"/>
            <w:tcBorders>
              <w:top w:val="single" w:sz="4" w:space="0" w:color="auto"/>
              <w:left w:val="single" w:sz="4" w:space="0" w:color="auto"/>
              <w:bottom w:val="single" w:sz="4" w:space="0" w:color="auto"/>
              <w:right w:val="single" w:sz="4" w:space="0" w:color="auto"/>
            </w:tcBorders>
          </w:tcPr>
          <w:p w14:paraId="1ABE4768" w14:textId="77777777" w:rsidR="000B4CAE" w:rsidRDefault="000B4CAE">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0C6135C" w14:textId="77777777" w:rsidR="000B4CAE" w:rsidRDefault="000B4CAE">
            <w:pPr>
              <w:pStyle w:val="TAL"/>
              <w:rPr>
                <w:sz w:val="16"/>
              </w:rPr>
            </w:pPr>
            <w:r>
              <w:rPr>
                <w:sz w:val="16"/>
              </w:rPr>
              <w:t>C4-103-e</w:t>
            </w:r>
          </w:p>
        </w:tc>
      </w:tr>
      <w:tr w:rsidR="000B4CAE" w14:paraId="004F4C3C"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A403801" w14:textId="77777777" w:rsidR="000B4CAE" w:rsidRDefault="000B4CAE">
            <w:pPr>
              <w:pStyle w:val="TAL"/>
              <w:rPr>
                <w:sz w:val="16"/>
              </w:rPr>
            </w:pPr>
            <w:r>
              <w:rPr>
                <w:sz w:val="16"/>
              </w:rPr>
              <w:t>CT4#103 - CANCELLED</w:t>
            </w:r>
          </w:p>
        </w:tc>
        <w:tc>
          <w:tcPr>
            <w:tcW w:w="0" w:type="auto"/>
            <w:tcBorders>
              <w:top w:val="single" w:sz="4" w:space="0" w:color="auto"/>
              <w:left w:val="single" w:sz="4" w:space="0" w:color="auto"/>
              <w:bottom w:val="single" w:sz="4" w:space="0" w:color="auto"/>
              <w:right w:val="single" w:sz="4" w:space="0" w:color="auto"/>
            </w:tcBorders>
            <w:hideMark/>
          </w:tcPr>
          <w:p w14:paraId="0CB16E76" w14:textId="77777777" w:rsidR="000B4CAE" w:rsidRDefault="000B4CAE">
            <w:pPr>
              <w:pStyle w:val="TAL"/>
              <w:rPr>
                <w:sz w:val="16"/>
              </w:rPr>
            </w:pPr>
            <w:r>
              <w:rPr>
                <w:sz w:val="16"/>
              </w:rPr>
              <w:t>2021-04-19</w:t>
            </w:r>
          </w:p>
        </w:tc>
        <w:tc>
          <w:tcPr>
            <w:tcW w:w="0" w:type="auto"/>
            <w:tcBorders>
              <w:top w:val="single" w:sz="4" w:space="0" w:color="auto"/>
              <w:left w:val="single" w:sz="4" w:space="0" w:color="auto"/>
              <w:bottom w:val="single" w:sz="4" w:space="0" w:color="auto"/>
              <w:right w:val="single" w:sz="4" w:space="0" w:color="auto"/>
            </w:tcBorders>
            <w:hideMark/>
          </w:tcPr>
          <w:p w14:paraId="0DE74E28" w14:textId="77777777" w:rsidR="000B4CAE" w:rsidRDefault="000B4CAE">
            <w:pPr>
              <w:pStyle w:val="TAL"/>
              <w:rPr>
                <w:sz w:val="16"/>
              </w:rPr>
            </w:pPr>
            <w:r>
              <w:rPr>
                <w:sz w:val="16"/>
              </w:rPr>
              <w:t>2021-04-23</w:t>
            </w:r>
          </w:p>
        </w:tc>
        <w:tc>
          <w:tcPr>
            <w:tcW w:w="0" w:type="auto"/>
            <w:tcBorders>
              <w:top w:val="single" w:sz="4" w:space="0" w:color="auto"/>
              <w:left w:val="single" w:sz="4" w:space="0" w:color="auto"/>
              <w:bottom w:val="single" w:sz="4" w:space="0" w:color="auto"/>
              <w:right w:val="single" w:sz="4" w:space="0" w:color="auto"/>
            </w:tcBorders>
            <w:hideMark/>
          </w:tcPr>
          <w:p w14:paraId="7DAE0B3A" w14:textId="77777777" w:rsidR="000B4CAE" w:rsidRDefault="000B4CAE">
            <w:pPr>
              <w:pStyle w:val="TAL"/>
              <w:rPr>
                <w:sz w:val="16"/>
              </w:rPr>
            </w:pPr>
            <w:r>
              <w:rPr>
                <w:sz w:val="16"/>
              </w:rPr>
              <w:t>Marbella</w:t>
            </w:r>
          </w:p>
        </w:tc>
        <w:tc>
          <w:tcPr>
            <w:tcW w:w="0" w:type="auto"/>
            <w:tcBorders>
              <w:top w:val="single" w:sz="4" w:space="0" w:color="auto"/>
              <w:left w:val="single" w:sz="4" w:space="0" w:color="auto"/>
              <w:bottom w:val="single" w:sz="4" w:space="0" w:color="auto"/>
              <w:right w:val="single" w:sz="4" w:space="0" w:color="auto"/>
            </w:tcBorders>
            <w:hideMark/>
          </w:tcPr>
          <w:p w14:paraId="18F1A0D7" w14:textId="77777777" w:rsidR="000B4CAE" w:rsidRDefault="000B4CAE">
            <w:pPr>
              <w:pStyle w:val="TAL"/>
              <w:rPr>
                <w:sz w:val="16"/>
              </w:rPr>
            </w:pPr>
            <w:r>
              <w:rPr>
                <w:sz w:val="16"/>
              </w:rPr>
              <w:t>ES</w:t>
            </w:r>
          </w:p>
        </w:tc>
        <w:tc>
          <w:tcPr>
            <w:tcW w:w="0" w:type="auto"/>
            <w:tcBorders>
              <w:top w:val="single" w:sz="4" w:space="0" w:color="auto"/>
              <w:left w:val="single" w:sz="4" w:space="0" w:color="auto"/>
              <w:bottom w:val="single" w:sz="4" w:space="0" w:color="auto"/>
              <w:right w:val="single" w:sz="4" w:space="0" w:color="auto"/>
            </w:tcBorders>
            <w:hideMark/>
          </w:tcPr>
          <w:p w14:paraId="08B419D2" w14:textId="77777777" w:rsidR="000B4CAE" w:rsidRDefault="000B4CAE">
            <w:pPr>
              <w:pStyle w:val="TAL"/>
              <w:rPr>
                <w:sz w:val="16"/>
              </w:rPr>
            </w:pPr>
            <w:r>
              <w:rPr>
                <w:sz w:val="16"/>
              </w:rPr>
              <w:t>C4-103</w:t>
            </w:r>
          </w:p>
        </w:tc>
      </w:tr>
      <w:tr w:rsidR="000B4CAE" w14:paraId="706CD990"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D2C3D16" w14:textId="77777777" w:rsidR="000B4CAE" w:rsidRDefault="000B4CAE">
            <w:pPr>
              <w:pStyle w:val="TAL"/>
              <w:rPr>
                <w:sz w:val="16"/>
              </w:rPr>
            </w:pPr>
            <w:r>
              <w:rPr>
                <w:sz w:val="16"/>
              </w:rPr>
              <w:t>CT4#104-e</w:t>
            </w:r>
          </w:p>
        </w:tc>
        <w:tc>
          <w:tcPr>
            <w:tcW w:w="0" w:type="auto"/>
            <w:tcBorders>
              <w:top w:val="single" w:sz="4" w:space="0" w:color="auto"/>
              <w:left w:val="single" w:sz="4" w:space="0" w:color="auto"/>
              <w:bottom w:val="single" w:sz="4" w:space="0" w:color="auto"/>
              <w:right w:val="single" w:sz="4" w:space="0" w:color="auto"/>
            </w:tcBorders>
            <w:hideMark/>
          </w:tcPr>
          <w:p w14:paraId="2530640A" w14:textId="77777777" w:rsidR="000B4CAE" w:rsidRDefault="000B4CAE">
            <w:pPr>
              <w:pStyle w:val="TAL"/>
              <w:rPr>
                <w:sz w:val="16"/>
              </w:rPr>
            </w:pPr>
            <w:r>
              <w:rPr>
                <w:sz w:val="16"/>
              </w:rPr>
              <w:t>2021-05-19</w:t>
            </w:r>
          </w:p>
        </w:tc>
        <w:tc>
          <w:tcPr>
            <w:tcW w:w="0" w:type="auto"/>
            <w:tcBorders>
              <w:top w:val="single" w:sz="4" w:space="0" w:color="auto"/>
              <w:left w:val="single" w:sz="4" w:space="0" w:color="auto"/>
              <w:bottom w:val="single" w:sz="4" w:space="0" w:color="auto"/>
              <w:right w:val="single" w:sz="4" w:space="0" w:color="auto"/>
            </w:tcBorders>
            <w:hideMark/>
          </w:tcPr>
          <w:p w14:paraId="4C7A9CD6" w14:textId="77777777" w:rsidR="000B4CAE" w:rsidRDefault="000B4CAE">
            <w:pPr>
              <w:pStyle w:val="TAL"/>
              <w:rPr>
                <w:sz w:val="16"/>
              </w:rPr>
            </w:pPr>
            <w:r>
              <w:rPr>
                <w:sz w:val="16"/>
              </w:rPr>
              <w:t>2021-05-28</w:t>
            </w:r>
          </w:p>
        </w:tc>
        <w:tc>
          <w:tcPr>
            <w:tcW w:w="0" w:type="auto"/>
            <w:tcBorders>
              <w:top w:val="single" w:sz="4" w:space="0" w:color="auto"/>
              <w:left w:val="single" w:sz="4" w:space="0" w:color="auto"/>
              <w:bottom w:val="single" w:sz="4" w:space="0" w:color="auto"/>
              <w:right w:val="single" w:sz="4" w:space="0" w:color="auto"/>
            </w:tcBorders>
            <w:hideMark/>
          </w:tcPr>
          <w:p w14:paraId="16DFA958" w14:textId="77777777" w:rsidR="000B4CAE" w:rsidRDefault="000B4CAE">
            <w:pPr>
              <w:pStyle w:val="TAL"/>
              <w:rPr>
                <w:sz w:val="16"/>
              </w:rPr>
            </w:pPr>
            <w:r>
              <w:rPr>
                <w:sz w:val="16"/>
              </w:rPr>
              <w:t>Online</w:t>
            </w:r>
          </w:p>
        </w:tc>
        <w:tc>
          <w:tcPr>
            <w:tcW w:w="0" w:type="auto"/>
            <w:tcBorders>
              <w:top w:val="single" w:sz="4" w:space="0" w:color="auto"/>
              <w:left w:val="single" w:sz="4" w:space="0" w:color="auto"/>
              <w:bottom w:val="single" w:sz="4" w:space="0" w:color="auto"/>
              <w:right w:val="single" w:sz="4" w:space="0" w:color="auto"/>
            </w:tcBorders>
          </w:tcPr>
          <w:p w14:paraId="1D704227"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A699F2" w14:textId="77777777" w:rsidR="000B4CAE" w:rsidRDefault="000B4CAE">
            <w:pPr>
              <w:pStyle w:val="TAL"/>
              <w:rPr>
                <w:sz w:val="16"/>
              </w:rPr>
            </w:pPr>
            <w:r>
              <w:rPr>
                <w:sz w:val="16"/>
              </w:rPr>
              <w:t>C4-104-e</w:t>
            </w:r>
          </w:p>
        </w:tc>
      </w:tr>
      <w:tr w:rsidR="000B4CAE" w14:paraId="7AFDB95B"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1AE364DF" w14:textId="77777777" w:rsidR="000B4CAE" w:rsidRDefault="000B4CAE">
            <w:pPr>
              <w:pStyle w:val="TAL"/>
              <w:rPr>
                <w:sz w:val="16"/>
              </w:rPr>
            </w:pPr>
            <w:r>
              <w:rPr>
                <w:sz w:val="16"/>
              </w:rPr>
              <w:t>CT4#104 - CANCELLED</w:t>
            </w:r>
          </w:p>
        </w:tc>
        <w:tc>
          <w:tcPr>
            <w:tcW w:w="0" w:type="auto"/>
            <w:tcBorders>
              <w:top w:val="single" w:sz="4" w:space="0" w:color="auto"/>
              <w:left w:val="single" w:sz="4" w:space="0" w:color="auto"/>
              <w:bottom w:val="single" w:sz="4" w:space="0" w:color="auto"/>
              <w:right w:val="single" w:sz="4" w:space="0" w:color="auto"/>
            </w:tcBorders>
            <w:hideMark/>
          </w:tcPr>
          <w:p w14:paraId="20A186B8" w14:textId="77777777" w:rsidR="000B4CAE" w:rsidRDefault="000B4CAE">
            <w:pPr>
              <w:pStyle w:val="TAL"/>
              <w:rPr>
                <w:sz w:val="16"/>
              </w:rPr>
            </w:pPr>
            <w:r>
              <w:rPr>
                <w:sz w:val="16"/>
              </w:rPr>
              <w:t>2021-05-24</w:t>
            </w:r>
          </w:p>
        </w:tc>
        <w:tc>
          <w:tcPr>
            <w:tcW w:w="0" w:type="auto"/>
            <w:tcBorders>
              <w:top w:val="single" w:sz="4" w:space="0" w:color="auto"/>
              <w:left w:val="single" w:sz="4" w:space="0" w:color="auto"/>
              <w:bottom w:val="single" w:sz="4" w:space="0" w:color="auto"/>
              <w:right w:val="single" w:sz="4" w:space="0" w:color="auto"/>
            </w:tcBorders>
            <w:hideMark/>
          </w:tcPr>
          <w:p w14:paraId="6FBA1429" w14:textId="77777777" w:rsidR="000B4CAE" w:rsidRDefault="000B4CAE">
            <w:pPr>
              <w:pStyle w:val="TAL"/>
              <w:rPr>
                <w:sz w:val="16"/>
              </w:rPr>
            </w:pPr>
            <w:r>
              <w:rPr>
                <w:sz w:val="16"/>
              </w:rPr>
              <w:t>2021-05-28</w:t>
            </w:r>
          </w:p>
        </w:tc>
        <w:tc>
          <w:tcPr>
            <w:tcW w:w="0" w:type="auto"/>
            <w:tcBorders>
              <w:top w:val="single" w:sz="4" w:space="0" w:color="auto"/>
              <w:left w:val="single" w:sz="4" w:space="0" w:color="auto"/>
              <w:bottom w:val="single" w:sz="4" w:space="0" w:color="auto"/>
              <w:right w:val="single" w:sz="4" w:space="0" w:color="auto"/>
            </w:tcBorders>
            <w:hideMark/>
          </w:tcPr>
          <w:p w14:paraId="50A4687F" w14:textId="77777777" w:rsidR="000B4CAE" w:rsidRDefault="000B4CAE">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14:paraId="4E49B6DD"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F9173F" w14:textId="77777777" w:rsidR="000B4CAE" w:rsidRDefault="000B4CAE">
            <w:pPr>
              <w:pStyle w:val="TAL"/>
              <w:rPr>
                <w:sz w:val="16"/>
              </w:rPr>
            </w:pPr>
            <w:r>
              <w:rPr>
                <w:sz w:val="16"/>
              </w:rPr>
              <w:t>C4-104</w:t>
            </w:r>
          </w:p>
        </w:tc>
      </w:tr>
      <w:tr w:rsidR="000B4CAE" w14:paraId="7A0A0018"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72BCC06E" w14:textId="77777777" w:rsidR="000B4CAE" w:rsidRDefault="000B4CAE">
            <w:pPr>
              <w:pStyle w:val="TAL"/>
              <w:rPr>
                <w:sz w:val="16"/>
              </w:rPr>
            </w:pPr>
            <w:r>
              <w:rPr>
                <w:sz w:val="16"/>
              </w:rPr>
              <w:t>CT4#104-bis</w:t>
            </w:r>
          </w:p>
        </w:tc>
        <w:tc>
          <w:tcPr>
            <w:tcW w:w="0" w:type="auto"/>
            <w:tcBorders>
              <w:top w:val="single" w:sz="4" w:space="0" w:color="auto"/>
              <w:left w:val="single" w:sz="4" w:space="0" w:color="auto"/>
              <w:bottom w:val="single" w:sz="4" w:space="0" w:color="auto"/>
              <w:right w:val="single" w:sz="4" w:space="0" w:color="auto"/>
            </w:tcBorders>
            <w:hideMark/>
          </w:tcPr>
          <w:p w14:paraId="4E2F3D36" w14:textId="77777777" w:rsidR="000B4CAE" w:rsidRDefault="000B4CAE">
            <w:pPr>
              <w:pStyle w:val="TAL"/>
              <w:rPr>
                <w:sz w:val="16"/>
              </w:rPr>
            </w:pPr>
            <w:r>
              <w:rPr>
                <w:sz w:val="16"/>
              </w:rPr>
              <w:t>2021-07-12</w:t>
            </w:r>
          </w:p>
        </w:tc>
        <w:tc>
          <w:tcPr>
            <w:tcW w:w="0" w:type="auto"/>
            <w:tcBorders>
              <w:top w:val="single" w:sz="4" w:space="0" w:color="auto"/>
              <w:left w:val="single" w:sz="4" w:space="0" w:color="auto"/>
              <w:bottom w:val="single" w:sz="4" w:space="0" w:color="auto"/>
              <w:right w:val="single" w:sz="4" w:space="0" w:color="auto"/>
            </w:tcBorders>
            <w:hideMark/>
          </w:tcPr>
          <w:p w14:paraId="054C2733" w14:textId="77777777" w:rsidR="000B4CAE" w:rsidRDefault="000B4CAE">
            <w:pPr>
              <w:pStyle w:val="TAL"/>
              <w:rPr>
                <w:sz w:val="16"/>
              </w:rPr>
            </w:pPr>
            <w:r>
              <w:rPr>
                <w:sz w:val="16"/>
              </w:rPr>
              <w:t>2021-07-16</w:t>
            </w:r>
          </w:p>
        </w:tc>
        <w:tc>
          <w:tcPr>
            <w:tcW w:w="0" w:type="auto"/>
            <w:tcBorders>
              <w:top w:val="single" w:sz="4" w:space="0" w:color="auto"/>
              <w:left w:val="single" w:sz="4" w:space="0" w:color="auto"/>
              <w:bottom w:val="single" w:sz="4" w:space="0" w:color="auto"/>
              <w:right w:val="single" w:sz="4" w:space="0" w:color="auto"/>
            </w:tcBorders>
            <w:hideMark/>
          </w:tcPr>
          <w:p w14:paraId="55887630" w14:textId="77777777" w:rsidR="000B4CAE" w:rsidRDefault="000B4CAE">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14:paraId="6F2B0526"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716A5B" w14:textId="77777777" w:rsidR="000B4CAE" w:rsidRDefault="000B4CAE">
            <w:pPr>
              <w:pStyle w:val="TAL"/>
              <w:rPr>
                <w:sz w:val="16"/>
              </w:rPr>
            </w:pPr>
            <w:r>
              <w:rPr>
                <w:sz w:val="16"/>
              </w:rPr>
              <w:t>C4-104-bis</w:t>
            </w:r>
          </w:p>
        </w:tc>
      </w:tr>
      <w:tr w:rsidR="000B4CAE" w14:paraId="03D61C19"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CB28D28" w14:textId="77777777" w:rsidR="000B4CAE" w:rsidRDefault="000B4CAE">
            <w:pPr>
              <w:pStyle w:val="TAL"/>
              <w:rPr>
                <w:sz w:val="16"/>
              </w:rPr>
            </w:pPr>
            <w:r>
              <w:rPr>
                <w:sz w:val="16"/>
              </w:rPr>
              <w:t>CT4#105</w:t>
            </w:r>
          </w:p>
        </w:tc>
        <w:tc>
          <w:tcPr>
            <w:tcW w:w="0" w:type="auto"/>
            <w:tcBorders>
              <w:top w:val="single" w:sz="4" w:space="0" w:color="auto"/>
              <w:left w:val="single" w:sz="4" w:space="0" w:color="auto"/>
              <w:bottom w:val="single" w:sz="4" w:space="0" w:color="auto"/>
              <w:right w:val="single" w:sz="4" w:space="0" w:color="auto"/>
            </w:tcBorders>
            <w:hideMark/>
          </w:tcPr>
          <w:p w14:paraId="18DE1BDD" w14:textId="77777777" w:rsidR="000B4CAE" w:rsidRDefault="000B4CAE">
            <w:pPr>
              <w:pStyle w:val="TAL"/>
              <w:rPr>
                <w:sz w:val="16"/>
              </w:rPr>
            </w:pPr>
            <w:r>
              <w:rPr>
                <w:sz w:val="16"/>
              </w:rPr>
              <w:t>2021-08-23</w:t>
            </w:r>
          </w:p>
        </w:tc>
        <w:tc>
          <w:tcPr>
            <w:tcW w:w="0" w:type="auto"/>
            <w:tcBorders>
              <w:top w:val="single" w:sz="4" w:space="0" w:color="auto"/>
              <w:left w:val="single" w:sz="4" w:space="0" w:color="auto"/>
              <w:bottom w:val="single" w:sz="4" w:space="0" w:color="auto"/>
              <w:right w:val="single" w:sz="4" w:space="0" w:color="auto"/>
            </w:tcBorders>
            <w:hideMark/>
          </w:tcPr>
          <w:p w14:paraId="1BDFA928" w14:textId="77777777" w:rsidR="000B4CAE" w:rsidRDefault="000B4CAE">
            <w:pPr>
              <w:pStyle w:val="TAL"/>
              <w:rPr>
                <w:sz w:val="16"/>
              </w:rPr>
            </w:pPr>
            <w:r>
              <w:rPr>
                <w:sz w:val="16"/>
              </w:rPr>
              <w:t>2021-08-27</w:t>
            </w:r>
          </w:p>
        </w:tc>
        <w:tc>
          <w:tcPr>
            <w:tcW w:w="0" w:type="auto"/>
            <w:tcBorders>
              <w:top w:val="single" w:sz="4" w:space="0" w:color="auto"/>
              <w:left w:val="single" w:sz="4" w:space="0" w:color="auto"/>
              <w:bottom w:val="single" w:sz="4" w:space="0" w:color="auto"/>
              <w:right w:val="single" w:sz="4" w:space="0" w:color="auto"/>
            </w:tcBorders>
            <w:hideMark/>
          </w:tcPr>
          <w:p w14:paraId="6E691C06" w14:textId="77777777" w:rsidR="000B4CAE" w:rsidRDefault="000B4CAE">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14:paraId="516510BC"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3FCE32" w14:textId="77777777" w:rsidR="000B4CAE" w:rsidRDefault="000B4CAE">
            <w:pPr>
              <w:pStyle w:val="TAL"/>
              <w:rPr>
                <w:sz w:val="16"/>
              </w:rPr>
            </w:pPr>
            <w:r>
              <w:rPr>
                <w:sz w:val="16"/>
              </w:rPr>
              <w:t>C4-105</w:t>
            </w:r>
          </w:p>
        </w:tc>
      </w:tr>
      <w:tr w:rsidR="000B4CAE" w14:paraId="5891D1D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4800ACF2" w14:textId="77777777" w:rsidR="000B4CAE" w:rsidRDefault="000B4CAE">
            <w:pPr>
              <w:pStyle w:val="TAL"/>
              <w:rPr>
                <w:sz w:val="16"/>
              </w:rPr>
            </w:pPr>
            <w:r>
              <w:rPr>
                <w:sz w:val="16"/>
              </w:rPr>
              <w:t>CT4#106</w:t>
            </w:r>
          </w:p>
        </w:tc>
        <w:tc>
          <w:tcPr>
            <w:tcW w:w="0" w:type="auto"/>
            <w:tcBorders>
              <w:top w:val="single" w:sz="4" w:space="0" w:color="auto"/>
              <w:left w:val="single" w:sz="4" w:space="0" w:color="auto"/>
              <w:bottom w:val="single" w:sz="4" w:space="0" w:color="auto"/>
              <w:right w:val="single" w:sz="4" w:space="0" w:color="auto"/>
            </w:tcBorders>
            <w:hideMark/>
          </w:tcPr>
          <w:p w14:paraId="5CF78CCA" w14:textId="77777777" w:rsidR="000B4CAE" w:rsidRDefault="000B4CAE">
            <w:pPr>
              <w:pStyle w:val="TAL"/>
              <w:rPr>
                <w:sz w:val="16"/>
              </w:rPr>
            </w:pPr>
            <w:r>
              <w:rPr>
                <w:sz w:val="16"/>
              </w:rPr>
              <w:t>2021-10-11</w:t>
            </w:r>
          </w:p>
        </w:tc>
        <w:tc>
          <w:tcPr>
            <w:tcW w:w="0" w:type="auto"/>
            <w:tcBorders>
              <w:top w:val="single" w:sz="4" w:space="0" w:color="auto"/>
              <w:left w:val="single" w:sz="4" w:space="0" w:color="auto"/>
              <w:bottom w:val="single" w:sz="4" w:space="0" w:color="auto"/>
              <w:right w:val="single" w:sz="4" w:space="0" w:color="auto"/>
            </w:tcBorders>
            <w:hideMark/>
          </w:tcPr>
          <w:p w14:paraId="1FE10929" w14:textId="77777777" w:rsidR="000B4CAE" w:rsidRDefault="000B4CAE">
            <w:pPr>
              <w:pStyle w:val="TAL"/>
              <w:rPr>
                <w:sz w:val="16"/>
              </w:rPr>
            </w:pPr>
            <w:r>
              <w:rPr>
                <w:sz w:val="16"/>
              </w:rPr>
              <w:t>2021-10-15</w:t>
            </w:r>
          </w:p>
        </w:tc>
        <w:tc>
          <w:tcPr>
            <w:tcW w:w="0" w:type="auto"/>
            <w:tcBorders>
              <w:top w:val="single" w:sz="4" w:space="0" w:color="auto"/>
              <w:left w:val="single" w:sz="4" w:space="0" w:color="auto"/>
              <w:bottom w:val="single" w:sz="4" w:space="0" w:color="auto"/>
              <w:right w:val="single" w:sz="4" w:space="0" w:color="auto"/>
            </w:tcBorders>
            <w:hideMark/>
          </w:tcPr>
          <w:p w14:paraId="17293354" w14:textId="77777777" w:rsidR="000B4CAE" w:rsidRDefault="000B4CAE">
            <w:pPr>
              <w:pStyle w:val="TAL"/>
              <w:rPr>
                <w:sz w:val="16"/>
              </w:rPr>
            </w:pPr>
            <w:r>
              <w:rPr>
                <w:sz w:val="16"/>
              </w:rPr>
              <w:t>Tallinn</w:t>
            </w:r>
          </w:p>
        </w:tc>
        <w:tc>
          <w:tcPr>
            <w:tcW w:w="0" w:type="auto"/>
            <w:tcBorders>
              <w:top w:val="single" w:sz="4" w:space="0" w:color="auto"/>
              <w:left w:val="single" w:sz="4" w:space="0" w:color="auto"/>
              <w:bottom w:val="single" w:sz="4" w:space="0" w:color="auto"/>
              <w:right w:val="single" w:sz="4" w:space="0" w:color="auto"/>
            </w:tcBorders>
            <w:hideMark/>
          </w:tcPr>
          <w:p w14:paraId="22A2D14B" w14:textId="77777777" w:rsidR="000B4CAE" w:rsidRDefault="000B4CAE">
            <w:pPr>
              <w:pStyle w:val="TAL"/>
              <w:rPr>
                <w:sz w:val="16"/>
              </w:rPr>
            </w:pPr>
            <w:r>
              <w:rPr>
                <w:sz w:val="16"/>
              </w:rPr>
              <w:t>EE</w:t>
            </w:r>
          </w:p>
        </w:tc>
        <w:tc>
          <w:tcPr>
            <w:tcW w:w="0" w:type="auto"/>
            <w:tcBorders>
              <w:top w:val="single" w:sz="4" w:space="0" w:color="auto"/>
              <w:left w:val="single" w:sz="4" w:space="0" w:color="auto"/>
              <w:bottom w:val="single" w:sz="4" w:space="0" w:color="auto"/>
              <w:right w:val="single" w:sz="4" w:space="0" w:color="auto"/>
            </w:tcBorders>
            <w:hideMark/>
          </w:tcPr>
          <w:p w14:paraId="5B43F16D" w14:textId="77777777" w:rsidR="000B4CAE" w:rsidRDefault="000B4CAE">
            <w:pPr>
              <w:pStyle w:val="TAL"/>
              <w:rPr>
                <w:sz w:val="16"/>
              </w:rPr>
            </w:pPr>
            <w:r>
              <w:rPr>
                <w:sz w:val="16"/>
              </w:rPr>
              <w:t>C4-106</w:t>
            </w:r>
          </w:p>
        </w:tc>
      </w:tr>
      <w:tr w:rsidR="000B4CAE" w14:paraId="247B8A2D" w14:textId="77777777" w:rsidTr="000B4CAE">
        <w:tc>
          <w:tcPr>
            <w:tcW w:w="0" w:type="auto"/>
            <w:tcBorders>
              <w:top w:val="single" w:sz="4" w:space="0" w:color="auto"/>
              <w:left w:val="single" w:sz="4" w:space="0" w:color="auto"/>
              <w:bottom w:val="single" w:sz="4" w:space="0" w:color="auto"/>
              <w:right w:val="single" w:sz="4" w:space="0" w:color="auto"/>
            </w:tcBorders>
            <w:hideMark/>
          </w:tcPr>
          <w:p w14:paraId="6D2D015F" w14:textId="77777777" w:rsidR="000B4CAE" w:rsidRDefault="000B4CAE">
            <w:pPr>
              <w:pStyle w:val="TAL"/>
              <w:rPr>
                <w:sz w:val="16"/>
              </w:rPr>
            </w:pPr>
            <w:r>
              <w:rPr>
                <w:sz w:val="16"/>
              </w:rPr>
              <w:t>CT4#107</w:t>
            </w:r>
          </w:p>
        </w:tc>
        <w:tc>
          <w:tcPr>
            <w:tcW w:w="0" w:type="auto"/>
            <w:tcBorders>
              <w:top w:val="single" w:sz="4" w:space="0" w:color="auto"/>
              <w:left w:val="single" w:sz="4" w:space="0" w:color="auto"/>
              <w:bottom w:val="single" w:sz="4" w:space="0" w:color="auto"/>
              <w:right w:val="single" w:sz="4" w:space="0" w:color="auto"/>
            </w:tcBorders>
            <w:hideMark/>
          </w:tcPr>
          <w:p w14:paraId="729A7D8A" w14:textId="77777777" w:rsidR="000B4CAE" w:rsidRDefault="000B4CAE">
            <w:pPr>
              <w:pStyle w:val="TAL"/>
              <w:rPr>
                <w:sz w:val="16"/>
              </w:rPr>
            </w:pPr>
            <w:r>
              <w:rPr>
                <w:sz w:val="16"/>
              </w:rPr>
              <w:t>2021-11-15</w:t>
            </w:r>
          </w:p>
        </w:tc>
        <w:tc>
          <w:tcPr>
            <w:tcW w:w="0" w:type="auto"/>
            <w:tcBorders>
              <w:top w:val="single" w:sz="4" w:space="0" w:color="auto"/>
              <w:left w:val="single" w:sz="4" w:space="0" w:color="auto"/>
              <w:bottom w:val="single" w:sz="4" w:space="0" w:color="auto"/>
              <w:right w:val="single" w:sz="4" w:space="0" w:color="auto"/>
            </w:tcBorders>
            <w:hideMark/>
          </w:tcPr>
          <w:p w14:paraId="2BCF03DB" w14:textId="77777777" w:rsidR="000B4CAE" w:rsidRDefault="000B4CAE">
            <w:pPr>
              <w:pStyle w:val="TAL"/>
              <w:rPr>
                <w:sz w:val="16"/>
              </w:rPr>
            </w:pPr>
            <w:r>
              <w:rPr>
                <w:sz w:val="16"/>
              </w:rPr>
              <w:t>2021-11-19</w:t>
            </w:r>
          </w:p>
        </w:tc>
        <w:tc>
          <w:tcPr>
            <w:tcW w:w="0" w:type="auto"/>
            <w:tcBorders>
              <w:top w:val="single" w:sz="4" w:space="0" w:color="auto"/>
              <w:left w:val="single" w:sz="4" w:space="0" w:color="auto"/>
              <w:bottom w:val="single" w:sz="4" w:space="0" w:color="auto"/>
              <w:right w:val="single" w:sz="4" w:space="0" w:color="auto"/>
            </w:tcBorders>
            <w:hideMark/>
          </w:tcPr>
          <w:p w14:paraId="3FD3B19D" w14:textId="77777777" w:rsidR="000B4CAE" w:rsidRDefault="000B4CAE">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14:paraId="3751B1B2" w14:textId="77777777" w:rsidR="000B4CAE" w:rsidRDefault="000B4CA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1AD573" w14:textId="77777777" w:rsidR="000B4CAE" w:rsidRDefault="000B4CAE">
            <w:pPr>
              <w:pStyle w:val="TAL"/>
              <w:rPr>
                <w:sz w:val="16"/>
              </w:rPr>
            </w:pPr>
            <w:r>
              <w:rPr>
                <w:sz w:val="16"/>
              </w:rPr>
              <w:t>C4-107</w:t>
            </w:r>
          </w:p>
        </w:tc>
      </w:tr>
    </w:tbl>
    <w:p w14:paraId="42D9C199" w14:textId="77777777" w:rsidR="00C731C5" w:rsidRDefault="00C731C5" w:rsidP="00C731C5">
      <w:pPr>
        <w:pStyle w:val="FP"/>
      </w:pPr>
    </w:p>
    <w:p w14:paraId="36E4D596" w14:textId="77777777" w:rsidR="00C731C5" w:rsidRDefault="00C731C5" w:rsidP="00C731C5">
      <w:pPr>
        <w:pStyle w:val="FP"/>
      </w:pPr>
      <w:r>
        <w:t>Report prepared by: Kimmo Kymalainen</w:t>
      </w:r>
    </w:p>
    <w:p w14:paraId="03E2AE84" w14:textId="77777777" w:rsidR="00C731C5" w:rsidRPr="00C731C5" w:rsidRDefault="00C731C5" w:rsidP="00C731C5">
      <w:pPr>
        <w:pStyle w:val="FP"/>
      </w:pPr>
    </w:p>
    <w:sectPr w:rsidR="00C731C5" w:rsidRPr="00C731C5" w:rsidSect="00C731C5">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4DA898" w14:textId="77777777" w:rsidR="006159C2" w:rsidRDefault="006159C2">
      <w:pPr>
        <w:spacing w:after="0"/>
      </w:pPr>
      <w:r>
        <w:separator/>
      </w:r>
    </w:p>
  </w:endnote>
  <w:endnote w:type="continuationSeparator" w:id="0">
    <w:p w14:paraId="686C5E36" w14:textId="77777777" w:rsidR="006159C2" w:rsidRDefault="006159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A0331" w14:textId="77777777" w:rsidR="00F65BC6" w:rsidRDefault="00F65BC6" w:rsidP="00F65BC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C3950A9" w14:textId="77777777" w:rsidR="00F65BC6" w:rsidRDefault="00F65BC6" w:rsidP="00C731C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39EBF1" w14:textId="77777777" w:rsidR="00F65BC6" w:rsidRDefault="00F65BC6" w:rsidP="00F65BC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41D4C81" w14:textId="77777777" w:rsidR="00F65BC6" w:rsidRDefault="00F65BC6" w:rsidP="00C731C5">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B05A1" w14:textId="77777777" w:rsidR="00F65BC6" w:rsidRDefault="00F65B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9AD8DA" w14:textId="77777777" w:rsidR="006159C2" w:rsidRDefault="006159C2">
      <w:pPr>
        <w:spacing w:after="0"/>
      </w:pPr>
      <w:r>
        <w:separator/>
      </w:r>
    </w:p>
  </w:footnote>
  <w:footnote w:type="continuationSeparator" w:id="0">
    <w:p w14:paraId="25D185EB" w14:textId="77777777" w:rsidR="006159C2" w:rsidRDefault="006159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414E6C" w14:textId="77777777" w:rsidR="00F65BC6" w:rsidRDefault="00F65BC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45F4B" w14:textId="77777777" w:rsidR="00F65BC6" w:rsidRDefault="00F65B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29BD2" w14:textId="77777777" w:rsidR="00F65BC6" w:rsidRDefault="00F65B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7458E5E4"/>
    <w:lvl w:ilvl="0">
      <w:start w:val="1"/>
      <w:numFmt w:val="decimal"/>
      <w:pStyle w:val="ZA"/>
      <w:lvlText w:val="%1."/>
      <w:lvlJc w:val="left"/>
      <w:pPr>
        <w:tabs>
          <w:tab w:val="num" w:pos="643"/>
        </w:tabs>
        <w:ind w:left="643" w:hanging="360"/>
      </w:pPr>
    </w:lvl>
  </w:abstractNum>
  <w:abstractNum w:abstractNumId="1" w15:restartNumberingAfterBreak="0">
    <w:nsid w:val="FFFFFF80"/>
    <w:multiLevelType w:val="singleLevel"/>
    <w:tmpl w:val="952AF058"/>
    <w:lvl w:ilvl="0">
      <w:start w:val="1"/>
      <w:numFmt w:val="bullet"/>
      <w:pStyle w:val="TA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DEEB550"/>
    <w:lvl w:ilvl="0">
      <w:start w:val="1"/>
      <w:numFmt w:val="bullet"/>
      <w:pStyle w:val="TAN"/>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610A55C"/>
    <w:lvl w:ilvl="0">
      <w:start w:val="1"/>
      <w:numFmt w:val="bullet"/>
      <w:pStyle w:val="H6"/>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884FEB4"/>
    <w:lvl w:ilvl="0">
      <w:start w:val="1"/>
      <w:numFmt w:val="bullet"/>
      <w:pStyle w:val="T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742A6C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9D89314"/>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1C5"/>
    <w:rsid w:val="000B4CAE"/>
    <w:rsid w:val="006159C2"/>
    <w:rsid w:val="00670F23"/>
    <w:rsid w:val="00991530"/>
    <w:rsid w:val="00A015A4"/>
    <w:rsid w:val="00C731C5"/>
    <w:rsid w:val="00E07468"/>
    <w:rsid w:val="00F65B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3FFC00"/>
  <w15:chartTrackingRefBased/>
  <w15:docId w15:val="{C561BD2D-11F7-4B9A-9738-3458A1064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CAE"/>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0B4C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B4CAE"/>
    <w:pPr>
      <w:pBdr>
        <w:top w:val="none" w:sz="0" w:space="0" w:color="auto"/>
      </w:pBdr>
      <w:spacing w:before="180"/>
      <w:outlineLvl w:val="1"/>
    </w:pPr>
    <w:rPr>
      <w:sz w:val="32"/>
    </w:rPr>
  </w:style>
  <w:style w:type="paragraph" w:styleId="Heading3">
    <w:name w:val="heading 3"/>
    <w:basedOn w:val="Heading2"/>
    <w:next w:val="Normal"/>
    <w:link w:val="Heading3Char"/>
    <w:qFormat/>
    <w:rsid w:val="000B4CAE"/>
    <w:pPr>
      <w:spacing w:before="120"/>
      <w:outlineLvl w:val="2"/>
    </w:pPr>
    <w:rPr>
      <w:sz w:val="28"/>
    </w:rPr>
  </w:style>
  <w:style w:type="paragraph" w:styleId="Heading4">
    <w:name w:val="heading 4"/>
    <w:basedOn w:val="Heading3"/>
    <w:next w:val="Normal"/>
    <w:link w:val="Heading4Char"/>
    <w:qFormat/>
    <w:rsid w:val="000B4CAE"/>
    <w:pPr>
      <w:ind w:left="1418" w:hanging="1418"/>
      <w:outlineLvl w:val="3"/>
    </w:pPr>
    <w:rPr>
      <w:sz w:val="24"/>
    </w:rPr>
  </w:style>
  <w:style w:type="paragraph" w:styleId="Heading5">
    <w:name w:val="heading 5"/>
    <w:basedOn w:val="Heading4"/>
    <w:next w:val="Normal"/>
    <w:link w:val="Heading5Char"/>
    <w:qFormat/>
    <w:rsid w:val="000B4CAE"/>
    <w:pPr>
      <w:ind w:left="1701" w:hanging="1701"/>
      <w:outlineLvl w:val="4"/>
    </w:pPr>
    <w:rPr>
      <w:sz w:val="22"/>
    </w:rPr>
  </w:style>
  <w:style w:type="paragraph" w:styleId="Heading6">
    <w:name w:val="heading 6"/>
    <w:basedOn w:val="H6"/>
    <w:next w:val="Normal"/>
    <w:link w:val="Heading6Char"/>
    <w:qFormat/>
    <w:rsid w:val="000B4CAE"/>
    <w:pPr>
      <w:outlineLvl w:val="5"/>
    </w:pPr>
  </w:style>
  <w:style w:type="paragraph" w:styleId="Heading7">
    <w:name w:val="heading 7"/>
    <w:basedOn w:val="H6"/>
    <w:next w:val="Normal"/>
    <w:link w:val="Heading7Char"/>
    <w:qFormat/>
    <w:rsid w:val="000B4CAE"/>
    <w:pPr>
      <w:outlineLvl w:val="6"/>
    </w:pPr>
  </w:style>
  <w:style w:type="paragraph" w:styleId="Heading8">
    <w:name w:val="heading 8"/>
    <w:basedOn w:val="Heading1"/>
    <w:next w:val="Normal"/>
    <w:link w:val="Heading8Char"/>
    <w:qFormat/>
    <w:rsid w:val="000B4CAE"/>
    <w:pPr>
      <w:ind w:left="0" w:firstLine="0"/>
      <w:outlineLvl w:val="7"/>
    </w:pPr>
  </w:style>
  <w:style w:type="paragraph" w:styleId="Heading9">
    <w:name w:val="heading 9"/>
    <w:basedOn w:val="Heading8"/>
    <w:next w:val="Normal"/>
    <w:link w:val="Heading9Char"/>
    <w:qFormat/>
    <w:rsid w:val="000B4CAE"/>
    <w:pPr>
      <w:outlineLvl w:val="8"/>
    </w:pPr>
  </w:style>
  <w:style w:type="character" w:default="1" w:styleId="DefaultParagraphFont">
    <w:name w:val="Default Paragraph Font"/>
    <w:semiHidden/>
    <w:rsid w:val="000B4C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4CAE"/>
  </w:style>
  <w:style w:type="paragraph" w:styleId="TOC8">
    <w:name w:val="toc 8"/>
    <w:basedOn w:val="TOC1"/>
    <w:semiHidden/>
    <w:rsid w:val="000B4CAE"/>
    <w:pPr>
      <w:spacing w:before="180"/>
      <w:ind w:left="2693" w:hanging="2693"/>
    </w:pPr>
    <w:rPr>
      <w:b/>
    </w:rPr>
  </w:style>
  <w:style w:type="paragraph" w:styleId="TOC1">
    <w:name w:val="toc 1"/>
    <w:uiPriority w:val="39"/>
    <w:rsid w:val="000B4C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B4C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B4CAE"/>
    <w:pPr>
      <w:ind w:left="1701" w:hanging="1701"/>
    </w:pPr>
  </w:style>
  <w:style w:type="paragraph" w:styleId="TOC4">
    <w:name w:val="toc 4"/>
    <w:basedOn w:val="TOC3"/>
    <w:uiPriority w:val="39"/>
    <w:rsid w:val="000B4CAE"/>
    <w:pPr>
      <w:ind w:left="1418" w:hanging="1418"/>
    </w:pPr>
  </w:style>
  <w:style w:type="paragraph" w:styleId="TOC3">
    <w:name w:val="toc 3"/>
    <w:basedOn w:val="TOC2"/>
    <w:uiPriority w:val="39"/>
    <w:rsid w:val="000B4CAE"/>
    <w:pPr>
      <w:ind w:left="1134" w:hanging="1134"/>
    </w:pPr>
  </w:style>
  <w:style w:type="paragraph" w:styleId="TOC2">
    <w:name w:val="toc 2"/>
    <w:basedOn w:val="TOC1"/>
    <w:uiPriority w:val="39"/>
    <w:rsid w:val="000B4CAE"/>
    <w:pPr>
      <w:keepNext w:val="0"/>
      <w:spacing w:before="0"/>
      <w:ind w:left="851" w:hanging="851"/>
    </w:pPr>
    <w:rPr>
      <w:sz w:val="20"/>
    </w:rPr>
  </w:style>
  <w:style w:type="paragraph" w:styleId="Index2">
    <w:name w:val="index 2"/>
    <w:basedOn w:val="Index1"/>
    <w:semiHidden/>
    <w:rsid w:val="000B4CAE"/>
    <w:pPr>
      <w:ind w:left="284"/>
    </w:pPr>
  </w:style>
  <w:style w:type="paragraph" w:styleId="Index1">
    <w:name w:val="index 1"/>
    <w:basedOn w:val="Normal"/>
    <w:semiHidden/>
    <w:rsid w:val="000B4CAE"/>
    <w:pPr>
      <w:keepLines/>
      <w:spacing w:after="0"/>
    </w:pPr>
  </w:style>
  <w:style w:type="paragraph" w:customStyle="1" w:styleId="ZH">
    <w:name w:val="ZH"/>
    <w:rsid w:val="000B4C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B4CAE"/>
    <w:pPr>
      <w:outlineLvl w:val="9"/>
    </w:pPr>
  </w:style>
  <w:style w:type="paragraph" w:styleId="ListNumber2">
    <w:name w:val="List Number 2"/>
    <w:basedOn w:val="ListNumber"/>
    <w:semiHidden/>
    <w:rsid w:val="000B4CAE"/>
    <w:pPr>
      <w:ind w:left="851"/>
    </w:pPr>
  </w:style>
  <w:style w:type="paragraph" w:styleId="Header">
    <w:name w:val="header"/>
    <w:link w:val="HeaderChar"/>
    <w:semiHidden/>
    <w:rsid w:val="000B4CA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0B4CAE"/>
    <w:rPr>
      <w:b/>
      <w:position w:val="6"/>
      <w:sz w:val="16"/>
    </w:rPr>
  </w:style>
  <w:style w:type="paragraph" w:styleId="FootnoteText">
    <w:name w:val="footnote text"/>
    <w:basedOn w:val="Normal"/>
    <w:link w:val="FootnoteTextChar"/>
    <w:semiHidden/>
    <w:rsid w:val="000B4CAE"/>
    <w:pPr>
      <w:keepLines/>
      <w:spacing w:after="0"/>
      <w:ind w:left="454" w:hanging="454"/>
    </w:pPr>
    <w:rPr>
      <w:sz w:val="16"/>
    </w:rPr>
  </w:style>
  <w:style w:type="paragraph" w:customStyle="1" w:styleId="TAH">
    <w:name w:val="TAH"/>
    <w:basedOn w:val="TAC"/>
    <w:rsid w:val="000B4CAE"/>
    <w:rPr>
      <w:b/>
    </w:rPr>
  </w:style>
  <w:style w:type="paragraph" w:customStyle="1" w:styleId="TAC">
    <w:name w:val="TAC"/>
    <w:basedOn w:val="TAL"/>
    <w:rsid w:val="000B4CAE"/>
    <w:pPr>
      <w:jc w:val="center"/>
    </w:pPr>
  </w:style>
  <w:style w:type="paragraph" w:customStyle="1" w:styleId="TF">
    <w:name w:val="TF"/>
    <w:basedOn w:val="TH"/>
    <w:rsid w:val="000B4CAE"/>
    <w:pPr>
      <w:keepNext w:val="0"/>
      <w:spacing w:before="0" w:after="240"/>
    </w:pPr>
  </w:style>
  <w:style w:type="paragraph" w:customStyle="1" w:styleId="NO">
    <w:name w:val="NO"/>
    <w:basedOn w:val="Normal"/>
    <w:rsid w:val="000B4CAE"/>
    <w:pPr>
      <w:keepLines/>
      <w:ind w:left="1135" w:hanging="851"/>
    </w:pPr>
  </w:style>
  <w:style w:type="paragraph" w:styleId="TOC9">
    <w:name w:val="toc 9"/>
    <w:basedOn w:val="TOC8"/>
    <w:semiHidden/>
    <w:rsid w:val="000B4CAE"/>
    <w:pPr>
      <w:ind w:left="1418" w:hanging="1418"/>
    </w:pPr>
  </w:style>
  <w:style w:type="paragraph" w:customStyle="1" w:styleId="EX">
    <w:name w:val="EX"/>
    <w:basedOn w:val="Normal"/>
    <w:rsid w:val="000B4CAE"/>
    <w:pPr>
      <w:keepLines/>
      <w:ind w:left="1702" w:hanging="1418"/>
    </w:pPr>
  </w:style>
  <w:style w:type="paragraph" w:customStyle="1" w:styleId="FP">
    <w:name w:val="FP"/>
    <w:basedOn w:val="Normal"/>
    <w:rsid w:val="000B4CAE"/>
    <w:pPr>
      <w:spacing w:after="0"/>
    </w:pPr>
  </w:style>
  <w:style w:type="paragraph" w:customStyle="1" w:styleId="LD">
    <w:name w:val="LD"/>
    <w:rsid w:val="000B4CA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B4CAE"/>
    <w:pPr>
      <w:spacing w:after="0"/>
    </w:pPr>
  </w:style>
  <w:style w:type="paragraph" w:customStyle="1" w:styleId="EW">
    <w:name w:val="EW"/>
    <w:basedOn w:val="EX"/>
    <w:rsid w:val="000B4CAE"/>
    <w:pPr>
      <w:spacing w:after="0"/>
    </w:pPr>
  </w:style>
  <w:style w:type="paragraph" w:styleId="TOC6">
    <w:name w:val="toc 6"/>
    <w:basedOn w:val="TOC5"/>
    <w:next w:val="Normal"/>
    <w:semiHidden/>
    <w:rsid w:val="000B4CAE"/>
    <w:pPr>
      <w:ind w:left="1985" w:hanging="1985"/>
    </w:pPr>
  </w:style>
  <w:style w:type="paragraph" w:styleId="TOC7">
    <w:name w:val="toc 7"/>
    <w:basedOn w:val="TOC6"/>
    <w:next w:val="Normal"/>
    <w:semiHidden/>
    <w:rsid w:val="000B4CAE"/>
    <w:pPr>
      <w:ind w:left="2268" w:hanging="2268"/>
    </w:pPr>
  </w:style>
  <w:style w:type="paragraph" w:styleId="ListBullet2">
    <w:name w:val="List Bullet 2"/>
    <w:basedOn w:val="ListBullet"/>
    <w:semiHidden/>
    <w:rsid w:val="000B4CAE"/>
    <w:pPr>
      <w:ind w:left="851"/>
    </w:pPr>
  </w:style>
  <w:style w:type="paragraph" w:styleId="ListBullet3">
    <w:name w:val="List Bullet 3"/>
    <w:basedOn w:val="ListBullet2"/>
    <w:semiHidden/>
    <w:rsid w:val="000B4CAE"/>
    <w:pPr>
      <w:ind w:left="1135"/>
    </w:pPr>
  </w:style>
  <w:style w:type="paragraph" w:styleId="ListNumber">
    <w:name w:val="List Number"/>
    <w:basedOn w:val="List"/>
    <w:semiHidden/>
    <w:rsid w:val="000B4CAE"/>
  </w:style>
  <w:style w:type="paragraph" w:customStyle="1" w:styleId="EQ">
    <w:name w:val="EQ"/>
    <w:basedOn w:val="Normal"/>
    <w:next w:val="Normal"/>
    <w:rsid w:val="000B4CAE"/>
    <w:pPr>
      <w:keepLines/>
      <w:tabs>
        <w:tab w:val="center" w:pos="4536"/>
        <w:tab w:val="right" w:pos="9072"/>
      </w:tabs>
    </w:pPr>
    <w:rPr>
      <w:noProof/>
    </w:rPr>
  </w:style>
  <w:style w:type="paragraph" w:customStyle="1" w:styleId="TH">
    <w:name w:val="TH"/>
    <w:basedOn w:val="Normal"/>
    <w:rsid w:val="000B4CAE"/>
    <w:pPr>
      <w:keepNext/>
      <w:keepLines/>
      <w:spacing w:before="60"/>
      <w:jc w:val="center"/>
    </w:pPr>
    <w:rPr>
      <w:rFonts w:ascii="Arial" w:hAnsi="Arial"/>
      <w:b/>
    </w:rPr>
  </w:style>
  <w:style w:type="paragraph" w:customStyle="1" w:styleId="NF">
    <w:name w:val="NF"/>
    <w:basedOn w:val="NO"/>
    <w:rsid w:val="000B4CAE"/>
    <w:pPr>
      <w:keepNext/>
      <w:spacing w:after="0"/>
    </w:pPr>
    <w:rPr>
      <w:rFonts w:ascii="Arial" w:hAnsi="Arial"/>
      <w:sz w:val="18"/>
    </w:rPr>
  </w:style>
  <w:style w:type="paragraph" w:customStyle="1" w:styleId="PL">
    <w:name w:val="PL"/>
    <w:rsid w:val="000B4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B4CAE"/>
    <w:pPr>
      <w:jc w:val="right"/>
    </w:pPr>
  </w:style>
  <w:style w:type="paragraph" w:customStyle="1" w:styleId="H6">
    <w:name w:val="H6"/>
    <w:basedOn w:val="Heading5"/>
    <w:next w:val="Normal"/>
    <w:rsid w:val="000B4CAE"/>
    <w:pPr>
      <w:ind w:left="1985" w:hanging="1985"/>
      <w:outlineLvl w:val="9"/>
    </w:pPr>
    <w:rPr>
      <w:sz w:val="20"/>
    </w:rPr>
  </w:style>
  <w:style w:type="paragraph" w:customStyle="1" w:styleId="TAN">
    <w:name w:val="TAN"/>
    <w:basedOn w:val="TAL"/>
    <w:rsid w:val="000B4CAE"/>
    <w:pPr>
      <w:ind w:left="851" w:hanging="851"/>
    </w:pPr>
  </w:style>
  <w:style w:type="paragraph" w:customStyle="1" w:styleId="TAL">
    <w:name w:val="TAL"/>
    <w:basedOn w:val="Normal"/>
    <w:rsid w:val="000B4CAE"/>
    <w:pPr>
      <w:keepNext/>
      <w:keepLines/>
      <w:spacing w:after="0"/>
    </w:pPr>
    <w:rPr>
      <w:rFonts w:ascii="Arial" w:hAnsi="Arial"/>
      <w:sz w:val="18"/>
    </w:rPr>
  </w:style>
  <w:style w:type="paragraph" w:customStyle="1" w:styleId="ZA">
    <w:name w:val="ZA"/>
    <w:rsid w:val="000B4C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B4C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B4C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B4C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B4CAE"/>
    <w:pPr>
      <w:framePr w:wrap="notBeside" w:y="16161"/>
    </w:pPr>
  </w:style>
  <w:style w:type="character" w:customStyle="1" w:styleId="ZGSM">
    <w:name w:val="ZGSM"/>
    <w:rsid w:val="000B4CAE"/>
  </w:style>
  <w:style w:type="paragraph" w:styleId="List2">
    <w:name w:val="List 2"/>
    <w:basedOn w:val="List"/>
    <w:semiHidden/>
    <w:rsid w:val="000B4CAE"/>
    <w:pPr>
      <w:ind w:left="851"/>
    </w:pPr>
  </w:style>
  <w:style w:type="paragraph" w:customStyle="1" w:styleId="ZG">
    <w:name w:val="ZG"/>
    <w:rsid w:val="000B4C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B4CAE"/>
    <w:pPr>
      <w:ind w:left="1135"/>
    </w:pPr>
  </w:style>
  <w:style w:type="paragraph" w:styleId="List4">
    <w:name w:val="List 4"/>
    <w:basedOn w:val="List3"/>
    <w:semiHidden/>
    <w:rsid w:val="000B4CAE"/>
    <w:pPr>
      <w:ind w:left="1418"/>
    </w:pPr>
  </w:style>
  <w:style w:type="paragraph" w:styleId="List5">
    <w:name w:val="List 5"/>
    <w:basedOn w:val="List4"/>
    <w:semiHidden/>
    <w:rsid w:val="000B4CAE"/>
    <w:pPr>
      <w:ind w:left="1702"/>
    </w:pPr>
  </w:style>
  <w:style w:type="paragraph" w:customStyle="1" w:styleId="EditorsNote">
    <w:name w:val="Editor's Note"/>
    <w:basedOn w:val="NO"/>
    <w:rsid w:val="000B4CAE"/>
    <w:rPr>
      <w:color w:val="FF0000"/>
    </w:rPr>
  </w:style>
  <w:style w:type="paragraph" w:styleId="List">
    <w:name w:val="List"/>
    <w:basedOn w:val="Normal"/>
    <w:semiHidden/>
    <w:rsid w:val="000B4CAE"/>
    <w:pPr>
      <w:ind w:left="568" w:hanging="284"/>
    </w:pPr>
  </w:style>
  <w:style w:type="paragraph" w:styleId="ListBullet">
    <w:name w:val="List Bullet"/>
    <w:basedOn w:val="List"/>
    <w:semiHidden/>
    <w:rsid w:val="000B4CAE"/>
  </w:style>
  <w:style w:type="paragraph" w:styleId="ListBullet4">
    <w:name w:val="List Bullet 4"/>
    <w:basedOn w:val="ListBullet3"/>
    <w:semiHidden/>
    <w:rsid w:val="000B4CAE"/>
    <w:pPr>
      <w:ind w:left="1418"/>
    </w:pPr>
  </w:style>
  <w:style w:type="paragraph" w:styleId="ListBullet5">
    <w:name w:val="List Bullet 5"/>
    <w:basedOn w:val="ListBullet4"/>
    <w:semiHidden/>
    <w:rsid w:val="000B4CAE"/>
    <w:pPr>
      <w:ind w:left="1702"/>
    </w:pPr>
  </w:style>
  <w:style w:type="paragraph" w:customStyle="1" w:styleId="B1">
    <w:name w:val="B1"/>
    <w:basedOn w:val="List"/>
    <w:rsid w:val="000B4CAE"/>
  </w:style>
  <w:style w:type="paragraph" w:customStyle="1" w:styleId="B2">
    <w:name w:val="B2"/>
    <w:basedOn w:val="List2"/>
    <w:rsid w:val="000B4CAE"/>
  </w:style>
  <w:style w:type="paragraph" w:customStyle="1" w:styleId="B3">
    <w:name w:val="B3"/>
    <w:basedOn w:val="List3"/>
    <w:rsid w:val="000B4CAE"/>
  </w:style>
  <w:style w:type="paragraph" w:customStyle="1" w:styleId="B4">
    <w:name w:val="B4"/>
    <w:basedOn w:val="List4"/>
    <w:rsid w:val="000B4CAE"/>
  </w:style>
  <w:style w:type="paragraph" w:customStyle="1" w:styleId="B5">
    <w:name w:val="B5"/>
    <w:basedOn w:val="List5"/>
    <w:rsid w:val="000B4CAE"/>
  </w:style>
  <w:style w:type="paragraph" w:styleId="Footer">
    <w:name w:val="footer"/>
    <w:basedOn w:val="Header"/>
    <w:link w:val="FooterChar"/>
    <w:semiHidden/>
    <w:rsid w:val="000B4CAE"/>
    <w:pPr>
      <w:jc w:val="center"/>
    </w:pPr>
    <w:rPr>
      <w:i/>
    </w:rPr>
  </w:style>
  <w:style w:type="paragraph" w:customStyle="1" w:styleId="ZTD">
    <w:name w:val="ZTD"/>
    <w:basedOn w:val="ZB"/>
    <w:rsid w:val="000B4CAE"/>
    <w:pPr>
      <w:framePr w:hRule="auto" w:wrap="notBeside" w:y="852"/>
    </w:pPr>
    <w:rPr>
      <w:i w:val="0"/>
      <w:sz w:val="40"/>
    </w:rPr>
  </w:style>
  <w:style w:type="character" w:styleId="PageNumber">
    <w:name w:val="page number"/>
    <w:uiPriority w:val="99"/>
    <w:semiHidden/>
    <w:unhideWhenUsed/>
    <w:rsid w:val="00C731C5"/>
  </w:style>
  <w:style w:type="character" w:customStyle="1" w:styleId="Heading1Char">
    <w:name w:val="Heading 1 Char"/>
    <w:link w:val="Heading1"/>
    <w:rsid w:val="000B4CAE"/>
    <w:rPr>
      <w:rFonts w:ascii="Arial" w:hAnsi="Arial"/>
      <w:sz w:val="36"/>
    </w:rPr>
  </w:style>
  <w:style w:type="character" w:customStyle="1" w:styleId="Heading2Char">
    <w:name w:val="Heading 2 Char"/>
    <w:link w:val="Heading2"/>
    <w:rsid w:val="000B4CAE"/>
    <w:rPr>
      <w:rFonts w:ascii="Arial" w:hAnsi="Arial"/>
      <w:sz w:val="32"/>
    </w:rPr>
  </w:style>
  <w:style w:type="character" w:customStyle="1" w:styleId="Heading3Char">
    <w:name w:val="Heading 3 Char"/>
    <w:link w:val="Heading3"/>
    <w:rsid w:val="000B4CAE"/>
    <w:rPr>
      <w:rFonts w:ascii="Arial" w:hAnsi="Arial"/>
      <w:sz w:val="28"/>
    </w:rPr>
  </w:style>
  <w:style w:type="character" w:customStyle="1" w:styleId="Heading4Char">
    <w:name w:val="Heading 4 Char"/>
    <w:link w:val="Heading4"/>
    <w:rsid w:val="000B4CAE"/>
    <w:rPr>
      <w:rFonts w:ascii="Arial" w:hAnsi="Arial"/>
      <w:sz w:val="24"/>
    </w:rPr>
  </w:style>
  <w:style w:type="character" w:customStyle="1" w:styleId="Heading5Char">
    <w:name w:val="Heading 5 Char"/>
    <w:link w:val="Heading5"/>
    <w:rsid w:val="000B4CAE"/>
    <w:rPr>
      <w:rFonts w:ascii="Arial" w:hAnsi="Arial"/>
      <w:sz w:val="22"/>
    </w:rPr>
  </w:style>
  <w:style w:type="character" w:customStyle="1" w:styleId="Heading6Char">
    <w:name w:val="Heading 6 Char"/>
    <w:link w:val="Heading6"/>
    <w:rsid w:val="000B4CAE"/>
    <w:rPr>
      <w:rFonts w:ascii="Arial" w:hAnsi="Arial"/>
    </w:rPr>
  </w:style>
  <w:style w:type="character" w:customStyle="1" w:styleId="Heading7Char">
    <w:name w:val="Heading 7 Char"/>
    <w:link w:val="Heading7"/>
    <w:rsid w:val="000B4CAE"/>
    <w:rPr>
      <w:rFonts w:ascii="Arial" w:hAnsi="Arial"/>
    </w:rPr>
  </w:style>
  <w:style w:type="character" w:customStyle="1" w:styleId="Heading8Char">
    <w:name w:val="Heading 8 Char"/>
    <w:link w:val="Heading8"/>
    <w:rsid w:val="000B4CAE"/>
    <w:rPr>
      <w:rFonts w:ascii="Arial" w:hAnsi="Arial"/>
      <w:sz w:val="36"/>
    </w:rPr>
  </w:style>
  <w:style w:type="character" w:customStyle="1" w:styleId="Heading9Char">
    <w:name w:val="Heading 9 Char"/>
    <w:link w:val="Heading9"/>
    <w:rsid w:val="000B4CAE"/>
    <w:rPr>
      <w:rFonts w:ascii="Arial" w:hAnsi="Arial"/>
      <w:sz w:val="36"/>
    </w:rPr>
  </w:style>
  <w:style w:type="paragraph" w:customStyle="1" w:styleId="msonormal0">
    <w:name w:val="msonormal"/>
    <w:basedOn w:val="Normal"/>
    <w:rsid w:val="000B4CAE"/>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0B4CAE"/>
    <w:rPr>
      <w:rFonts w:ascii="Times New Roman" w:hAnsi="Times New Roman"/>
      <w:sz w:val="16"/>
    </w:rPr>
  </w:style>
  <w:style w:type="character" w:customStyle="1" w:styleId="HeaderChar">
    <w:name w:val="Header Char"/>
    <w:link w:val="Header"/>
    <w:semiHidden/>
    <w:rsid w:val="000B4CAE"/>
    <w:rPr>
      <w:rFonts w:ascii="Arial" w:hAnsi="Arial"/>
      <w:b/>
      <w:noProof/>
      <w:sz w:val="18"/>
    </w:rPr>
  </w:style>
  <w:style w:type="character" w:customStyle="1" w:styleId="FooterChar">
    <w:name w:val="Footer Char"/>
    <w:link w:val="Footer"/>
    <w:semiHidden/>
    <w:rsid w:val="000B4CAE"/>
    <w:rPr>
      <w:rFonts w:ascii="Arial" w:hAnsi="Arial"/>
      <w:b/>
      <w:i/>
      <w:noProof/>
      <w:sz w:val="18"/>
    </w:rPr>
  </w:style>
  <w:style w:type="table" w:styleId="TableGrid">
    <w:name w:val="Table Grid"/>
    <w:basedOn w:val="TableNormal"/>
    <w:uiPriority w:val="39"/>
    <w:rsid w:val="000B4CA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733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184</Pages>
  <Words>50620</Words>
  <Characters>288537</Characters>
  <Application>Microsoft Office Word</Application>
  <DocSecurity>0</DocSecurity>
  <Lines>2404</Lines>
  <Paragraphs>676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338481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Ericsson</cp:lastModifiedBy>
  <cp:revision>2</cp:revision>
  <cp:lastPrinted>1899-12-31T23:00:00Z</cp:lastPrinted>
  <dcterms:created xsi:type="dcterms:W3CDTF">2021-02-09T13:16:00Z</dcterms:created>
  <dcterms:modified xsi:type="dcterms:W3CDTF">2021-02-09T13:16:00Z</dcterms:modified>
</cp:coreProperties>
</file>