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rsidTr="00F50807">
        <w:tc>
          <w:tcPr>
            <w:tcW w:w="10423" w:type="dxa"/>
            <w:gridSpan w:val="2"/>
            <w:shd w:val="clear" w:color="auto" w:fill="auto"/>
          </w:tcPr>
          <w:p w:rsidR="00333AA8" w:rsidRPr="00616F0C" w:rsidRDefault="00333AA8" w:rsidP="00F50807">
            <w:pPr>
              <w:pStyle w:val="ZA"/>
              <w:framePr w:w="0" w:hRule="auto" w:wrap="auto" w:vAnchor="margin" w:hAnchor="text" w:yAlign="inline"/>
            </w:pPr>
            <w:bookmarkStart w:id="0" w:name="page1"/>
            <w:r w:rsidRPr="00616F0C">
              <w:rPr>
                <w:sz w:val="64"/>
              </w:rPr>
              <w:t xml:space="preserve">3GPP TS 29.598 </w:t>
            </w:r>
            <w:r w:rsidRPr="00616F0C">
              <w:t>V</w:t>
            </w:r>
            <w:r w:rsidR="004511EB">
              <w:t>1</w:t>
            </w:r>
            <w:r w:rsidR="00ED12FB">
              <w:t>6</w:t>
            </w:r>
            <w:r w:rsidRPr="00616F0C">
              <w:t>.</w:t>
            </w:r>
            <w:r w:rsidR="00642559">
              <w:t>3</w:t>
            </w:r>
            <w:r w:rsidRPr="00616F0C">
              <w:t xml:space="preserve">.0 </w:t>
            </w:r>
            <w:r w:rsidRPr="00616F0C">
              <w:rPr>
                <w:sz w:val="32"/>
              </w:rPr>
              <w:t>(2020-</w:t>
            </w:r>
            <w:r w:rsidR="00642559">
              <w:rPr>
                <w:sz w:val="32"/>
              </w:rPr>
              <w:t>12</w:t>
            </w:r>
            <w:r w:rsidRPr="00616F0C">
              <w:rPr>
                <w:sz w:val="32"/>
              </w:rPr>
              <w:t>)</w:t>
            </w:r>
          </w:p>
        </w:tc>
      </w:tr>
      <w:tr w:rsidR="00333AA8" w:rsidRPr="00616F0C" w:rsidTr="00F50807">
        <w:trPr>
          <w:trHeight w:hRule="exact" w:val="1134"/>
        </w:trPr>
        <w:tc>
          <w:tcPr>
            <w:tcW w:w="10423" w:type="dxa"/>
            <w:gridSpan w:val="2"/>
            <w:shd w:val="clear" w:color="auto" w:fill="auto"/>
          </w:tcPr>
          <w:p w:rsidR="00333AA8" w:rsidRPr="00616F0C" w:rsidRDefault="00333AA8" w:rsidP="00F50807">
            <w:pPr>
              <w:pStyle w:val="ZB"/>
              <w:framePr w:w="0" w:hRule="auto" w:wrap="auto" w:vAnchor="margin" w:hAnchor="text" w:yAlign="inline"/>
            </w:pPr>
            <w:r w:rsidRPr="00616F0C">
              <w:t>Technical Specification</w:t>
            </w:r>
          </w:p>
          <w:p w:rsidR="00333AA8" w:rsidRPr="00616F0C" w:rsidRDefault="00333AA8" w:rsidP="00F50807">
            <w:pPr>
              <w:pStyle w:val="Guidance"/>
            </w:pPr>
          </w:p>
        </w:tc>
      </w:tr>
      <w:tr w:rsidR="00333AA8" w:rsidRPr="00616F0C" w:rsidTr="00F50807">
        <w:trPr>
          <w:trHeight w:hRule="exact" w:val="3686"/>
        </w:trPr>
        <w:tc>
          <w:tcPr>
            <w:tcW w:w="10423" w:type="dxa"/>
            <w:gridSpan w:val="2"/>
            <w:shd w:val="clear" w:color="auto" w:fill="auto"/>
          </w:tcPr>
          <w:p w:rsidR="00333AA8" w:rsidRPr="00616F0C" w:rsidRDefault="00333AA8" w:rsidP="00F50807">
            <w:pPr>
              <w:pStyle w:val="ZT"/>
              <w:framePr w:wrap="auto" w:hAnchor="text" w:yAlign="inline"/>
            </w:pPr>
            <w:r w:rsidRPr="00616F0C">
              <w:t>3rd Generation Partnership Project;</w:t>
            </w:r>
          </w:p>
          <w:p w:rsidR="00333AA8" w:rsidRPr="00616F0C" w:rsidRDefault="00333AA8" w:rsidP="00F50807">
            <w:pPr>
              <w:pStyle w:val="ZT"/>
              <w:framePr w:wrap="auto" w:hAnchor="text" w:yAlign="inline"/>
            </w:pPr>
            <w:r w:rsidRPr="00616F0C">
              <w:t>Technical Specification Group Core Network and Terminals;</w:t>
            </w:r>
          </w:p>
          <w:p w:rsidR="00333AA8" w:rsidRPr="00616F0C" w:rsidRDefault="00333AA8" w:rsidP="00F50807">
            <w:pPr>
              <w:pStyle w:val="ZT"/>
              <w:framePr w:wrap="auto" w:hAnchor="text" w:yAlign="inline"/>
            </w:pPr>
            <w:r w:rsidRPr="00616F0C">
              <w:t>5G System; Unstructured Data Storage Services</w:t>
            </w:r>
          </w:p>
          <w:p w:rsidR="00333AA8" w:rsidRPr="00616F0C" w:rsidRDefault="00333AA8" w:rsidP="00F50807">
            <w:pPr>
              <w:pStyle w:val="ZT"/>
              <w:framePr w:wrap="auto" w:hAnchor="text" w:yAlign="inline"/>
            </w:pPr>
            <w:r w:rsidRPr="00616F0C">
              <w:t>Stage 3;</w:t>
            </w:r>
          </w:p>
          <w:p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rsidTr="00F50807">
        <w:tc>
          <w:tcPr>
            <w:tcW w:w="10423" w:type="dxa"/>
            <w:gridSpan w:val="2"/>
            <w:shd w:val="clear" w:color="auto" w:fill="auto"/>
          </w:tcPr>
          <w:p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rsidTr="00F50807">
        <w:trPr>
          <w:trHeight w:hRule="exact" w:val="1531"/>
        </w:trPr>
        <w:tc>
          <w:tcPr>
            <w:tcW w:w="4883" w:type="dxa"/>
            <w:shd w:val="clear" w:color="auto" w:fill="auto"/>
          </w:tcPr>
          <w:p w:rsidR="00333AA8" w:rsidRPr="00616F0C" w:rsidRDefault="00DC59C4" w:rsidP="00F50807">
            <w:r>
              <w:rPr>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5pt;height:64.6pt;visibility:visible">
                  <v:imagedata r:id="rId9" o:title="5G-logo_175px"/>
                </v:shape>
              </w:pict>
            </w:r>
          </w:p>
        </w:tc>
        <w:tc>
          <w:tcPr>
            <w:tcW w:w="5540" w:type="dxa"/>
            <w:shd w:val="clear" w:color="auto" w:fill="auto"/>
          </w:tcPr>
          <w:p w:rsidR="00333AA8" w:rsidRPr="00616F0C" w:rsidRDefault="00DC59C4" w:rsidP="00F50807">
            <w:pPr>
              <w:jc w:val="right"/>
            </w:pPr>
            <w:bookmarkStart w:id="1" w:name="logos"/>
            <w:r>
              <w:rPr>
                <w:noProof/>
                <w:lang w:val="en-US"/>
              </w:rPr>
              <w:pict>
                <v:shape id="Picture 2" o:spid="_x0000_i1026" type="#_x0000_t75" alt="3GPP-logo_web" style="width:129.25pt;height:1in;visibility:visible">
                  <v:imagedata r:id="rId10" o:title="3GPP-logo_web"/>
                </v:shape>
              </w:pict>
            </w:r>
            <w:bookmarkEnd w:id="1"/>
          </w:p>
        </w:tc>
      </w:tr>
      <w:tr w:rsidR="00333AA8" w:rsidRPr="00616F0C" w:rsidTr="00F50807">
        <w:trPr>
          <w:trHeight w:hRule="exact" w:val="5783"/>
        </w:trPr>
        <w:tc>
          <w:tcPr>
            <w:tcW w:w="10423" w:type="dxa"/>
            <w:gridSpan w:val="2"/>
            <w:shd w:val="clear" w:color="auto" w:fill="auto"/>
          </w:tcPr>
          <w:p w:rsidR="00333AA8" w:rsidRPr="00616F0C" w:rsidRDefault="00333AA8" w:rsidP="00F50807"/>
        </w:tc>
      </w:tr>
      <w:tr w:rsidR="00333AA8" w:rsidRPr="00616F0C" w:rsidTr="00F50807">
        <w:trPr>
          <w:cantSplit/>
          <w:trHeight w:hRule="exact" w:val="964"/>
        </w:trPr>
        <w:tc>
          <w:tcPr>
            <w:tcW w:w="10423" w:type="dxa"/>
            <w:gridSpan w:val="2"/>
            <w:shd w:val="clear" w:color="auto" w:fill="auto"/>
          </w:tcPr>
          <w:p w:rsidR="00333AA8" w:rsidRPr="00616F0C" w:rsidRDefault="00333AA8" w:rsidP="00F50807">
            <w:pPr>
              <w:rPr>
                <w:sz w:val="16"/>
              </w:rPr>
            </w:pPr>
            <w:bookmarkStart w:id="2"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2"/>
          </w:p>
          <w:p w:rsidR="00333AA8" w:rsidRPr="00616F0C" w:rsidRDefault="00333AA8" w:rsidP="00F50807">
            <w:pPr>
              <w:pStyle w:val="ZV"/>
              <w:framePr w:w="0" w:wrap="auto" w:vAnchor="margin" w:hAnchor="text" w:yAlign="inline"/>
            </w:pPr>
          </w:p>
          <w:p w:rsidR="00333AA8" w:rsidRPr="00616F0C" w:rsidRDefault="00333AA8" w:rsidP="00F50807">
            <w:pPr>
              <w:rPr>
                <w:sz w:val="16"/>
              </w:rPr>
            </w:pPr>
          </w:p>
        </w:tc>
      </w:tr>
    </w:tbl>
    <w:p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rsidTr="00F50807">
        <w:trPr>
          <w:trHeight w:hRule="exact" w:val="5670"/>
        </w:trPr>
        <w:tc>
          <w:tcPr>
            <w:tcW w:w="10423" w:type="dxa"/>
            <w:shd w:val="clear" w:color="auto" w:fill="auto"/>
          </w:tcPr>
          <w:p w:rsidR="00333AA8" w:rsidRPr="00616F0C" w:rsidRDefault="00333AA8" w:rsidP="00F50807">
            <w:pPr>
              <w:pStyle w:val="Guidance"/>
            </w:pPr>
            <w:bookmarkStart w:id="3" w:name="page2"/>
          </w:p>
        </w:tc>
      </w:tr>
      <w:tr w:rsidR="00333AA8" w:rsidRPr="00616F0C" w:rsidTr="00F50807">
        <w:trPr>
          <w:trHeight w:hRule="exact" w:val="5387"/>
        </w:trPr>
        <w:tc>
          <w:tcPr>
            <w:tcW w:w="10423" w:type="dxa"/>
            <w:shd w:val="clear" w:color="auto" w:fill="auto"/>
          </w:tcPr>
          <w:p w:rsidR="00333AA8" w:rsidRPr="00616F0C" w:rsidRDefault="00333AA8" w:rsidP="00F50807">
            <w:pPr>
              <w:pStyle w:val="FP"/>
              <w:spacing w:after="240"/>
              <w:ind w:left="2835" w:right="2835"/>
              <w:jc w:val="center"/>
              <w:rPr>
                <w:rFonts w:ascii="Arial" w:hAnsi="Arial"/>
                <w:b/>
                <w:i/>
              </w:rPr>
            </w:pPr>
            <w:bookmarkStart w:id="4" w:name="coords3gpp"/>
            <w:r w:rsidRPr="00616F0C">
              <w:rPr>
                <w:rFonts w:ascii="Arial" w:hAnsi="Arial"/>
                <w:b/>
                <w:i/>
              </w:rPr>
              <w:t>3GPP</w:t>
            </w:r>
          </w:p>
          <w:p w:rsidR="00333AA8" w:rsidRPr="00616F0C" w:rsidRDefault="00333AA8" w:rsidP="00F50807">
            <w:pPr>
              <w:pStyle w:val="FP"/>
              <w:pBdr>
                <w:bottom w:val="single" w:sz="6" w:space="1" w:color="auto"/>
              </w:pBdr>
              <w:ind w:left="2835" w:right="2835"/>
              <w:jc w:val="center"/>
            </w:pPr>
            <w:r w:rsidRPr="00616F0C">
              <w:t>Postal address</w:t>
            </w:r>
          </w:p>
          <w:p w:rsidR="00333AA8" w:rsidRPr="00616F0C" w:rsidRDefault="00333AA8" w:rsidP="00F50807">
            <w:pPr>
              <w:pStyle w:val="FP"/>
              <w:ind w:left="2835" w:right="2835"/>
              <w:jc w:val="center"/>
              <w:rPr>
                <w:rFonts w:ascii="Arial" w:hAnsi="Arial"/>
                <w:sz w:val="18"/>
              </w:rPr>
            </w:pPr>
          </w:p>
          <w:p w:rsidR="00333AA8" w:rsidRPr="00616F0C" w:rsidRDefault="00333AA8" w:rsidP="00F50807">
            <w:pPr>
              <w:pStyle w:val="FP"/>
              <w:pBdr>
                <w:bottom w:val="single" w:sz="6" w:space="1" w:color="auto"/>
              </w:pBdr>
              <w:spacing w:before="240"/>
              <w:ind w:left="2835" w:right="2835"/>
              <w:jc w:val="center"/>
            </w:pPr>
            <w:r w:rsidRPr="00616F0C">
              <w:t>3GPP support office address</w:t>
            </w:r>
          </w:p>
          <w:p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rsidR="00333AA8" w:rsidRPr="00616F0C" w:rsidRDefault="00333AA8" w:rsidP="00F50807">
            <w:pPr>
              <w:pStyle w:val="FP"/>
              <w:pBdr>
                <w:bottom w:val="single" w:sz="6" w:space="1" w:color="auto"/>
              </w:pBdr>
              <w:spacing w:before="240"/>
              <w:ind w:left="2835" w:right="2835"/>
              <w:jc w:val="center"/>
            </w:pPr>
            <w:r w:rsidRPr="00616F0C">
              <w:t>Internet</w:t>
            </w:r>
          </w:p>
          <w:p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4"/>
          </w:p>
          <w:p w:rsidR="00333AA8" w:rsidRPr="00616F0C" w:rsidRDefault="00333AA8" w:rsidP="00F50807"/>
        </w:tc>
      </w:tr>
      <w:tr w:rsidR="00333AA8" w:rsidRPr="00616F0C" w:rsidTr="00F50807">
        <w:tc>
          <w:tcPr>
            <w:tcW w:w="10423" w:type="dxa"/>
            <w:shd w:val="clear" w:color="auto" w:fill="auto"/>
            <w:vAlign w:val="bottom"/>
          </w:tcPr>
          <w:p w:rsidR="00333AA8" w:rsidRPr="00616F0C" w:rsidRDefault="00333AA8" w:rsidP="00F50807">
            <w:pPr>
              <w:pStyle w:val="FP"/>
              <w:pBdr>
                <w:bottom w:val="single" w:sz="6" w:space="1" w:color="auto"/>
              </w:pBdr>
              <w:spacing w:after="240"/>
              <w:jc w:val="center"/>
              <w:rPr>
                <w:rFonts w:ascii="Arial" w:hAnsi="Arial"/>
                <w:b/>
                <w:i/>
                <w:noProof/>
              </w:rPr>
            </w:pPr>
            <w:bookmarkStart w:id="5" w:name="copyrightNotification"/>
            <w:r w:rsidRPr="00616F0C">
              <w:rPr>
                <w:rFonts w:ascii="Arial" w:hAnsi="Arial"/>
                <w:b/>
                <w:i/>
                <w:noProof/>
              </w:rPr>
              <w:t>Copyright Notification</w:t>
            </w:r>
          </w:p>
          <w:p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rsidR="00333AA8" w:rsidRPr="00616F0C" w:rsidRDefault="00333AA8" w:rsidP="00F50807">
            <w:pPr>
              <w:pStyle w:val="FP"/>
              <w:jc w:val="center"/>
              <w:rPr>
                <w:noProof/>
              </w:rPr>
            </w:pPr>
          </w:p>
          <w:p w:rsidR="00333AA8" w:rsidRPr="00616F0C" w:rsidRDefault="00333AA8" w:rsidP="00F50807">
            <w:pPr>
              <w:pStyle w:val="FP"/>
              <w:jc w:val="center"/>
              <w:rPr>
                <w:noProof/>
                <w:sz w:val="18"/>
              </w:rPr>
            </w:pPr>
            <w:bookmarkStart w:id="6" w:name="copyrightaddon"/>
            <w:r w:rsidRPr="00616F0C">
              <w:rPr>
                <w:noProof/>
                <w:sz w:val="18"/>
              </w:rPr>
              <w:t>© 2020, 3GPP Organizational Partners (ARIB, ATIS, CCSA, ETSI, TSDSI, TTA, TTC).</w:t>
            </w:r>
          </w:p>
          <w:bookmarkEnd w:id="6"/>
          <w:p w:rsidR="00333AA8" w:rsidRPr="00616F0C" w:rsidRDefault="00333AA8" w:rsidP="00F50807">
            <w:pPr>
              <w:pStyle w:val="FP"/>
              <w:jc w:val="center"/>
              <w:rPr>
                <w:noProof/>
                <w:sz w:val="18"/>
              </w:rPr>
            </w:pPr>
            <w:r w:rsidRPr="00616F0C">
              <w:rPr>
                <w:noProof/>
                <w:sz w:val="18"/>
              </w:rPr>
              <w:t>All rights reserved.</w:t>
            </w:r>
          </w:p>
          <w:p w:rsidR="00333AA8" w:rsidRPr="00616F0C" w:rsidRDefault="00333AA8" w:rsidP="00F50807">
            <w:pPr>
              <w:pStyle w:val="FP"/>
              <w:rPr>
                <w:noProof/>
                <w:sz w:val="18"/>
              </w:rPr>
            </w:pPr>
          </w:p>
          <w:p w:rsidR="00333AA8" w:rsidRPr="00616F0C" w:rsidRDefault="00333AA8" w:rsidP="00F50807">
            <w:pPr>
              <w:pStyle w:val="FP"/>
              <w:rPr>
                <w:noProof/>
                <w:sz w:val="18"/>
              </w:rPr>
            </w:pPr>
            <w:r w:rsidRPr="00616F0C">
              <w:rPr>
                <w:noProof/>
                <w:sz w:val="18"/>
              </w:rPr>
              <w:t>UMTS™ is a Trade Mark of ETSI registered for the benefit of its members</w:t>
            </w:r>
          </w:p>
          <w:p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rsidR="00333AA8" w:rsidRPr="00616F0C" w:rsidRDefault="00333AA8" w:rsidP="00F50807">
            <w:pPr>
              <w:pStyle w:val="FP"/>
              <w:rPr>
                <w:noProof/>
                <w:sz w:val="18"/>
              </w:rPr>
            </w:pPr>
            <w:r w:rsidRPr="00616F0C">
              <w:rPr>
                <w:noProof/>
                <w:sz w:val="18"/>
              </w:rPr>
              <w:t>GSM® and the GSM logo are registered and owned by the GSM Association</w:t>
            </w:r>
            <w:bookmarkEnd w:id="5"/>
          </w:p>
          <w:p w:rsidR="00333AA8" w:rsidRPr="00616F0C" w:rsidRDefault="00333AA8" w:rsidP="00F50807"/>
        </w:tc>
      </w:tr>
    </w:tbl>
    <w:p w:rsidR="00080512" w:rsidRPr="00616F0C" w:rsidRDefault="00333AA8">
      <w:pPr>
        <w:pStyle w:val="TT"/>
      </w:pPr>
      <w:r w:rsidRPr="00616F0C">
        <w:br w:type="page"/>
      </w:r>
      <w:bookmarkEnd w:id="0"/>
      <w:bookmarkEnd w:id="3"/>
      <w:r w:rsidR="00080512" w:rsidRPr="00616F0C">
        <w:lastRenderedPageBreak/>
        <w:t>Contents</w:t>
      </w:r>
    </w:p>
    <w:p w:rsidR="00E03F42" w:rsidRPr="00DC59C4" w:rsidRDefault="00E03F4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_Toc58588286 \h </w:instrText>
      </w:r>
      <w:r>
        <w:fldChar w:fldCharType="separate"/>
      </w:r>
      <w:r>
        <w:t>6</w:t>
      </w:r>
      <w:r>
        <w:fldChar w:fldCharType="end"/>
      </w:r>
    </w:p>
    <w:p w:rsidR="00E03F42" w:rsidRPr="00DC59C4" w:rsidRDefault="00E03F42">
      <w:pPr>
        <w:pStyle w:val="TOC1"/>
        <w:rPr>
          <w:rFonts w:ascii="Calibri" w:hAnsi="Calibri"/>
          <w:szCs w:val="22"/>
          <w:lang w:eastAsia="en-GB"/>
        </w:rPr>
      </w:pPr>
      <w:r>
        <w:t>1</w:t>
      </w:r>
      <w:r w:rsidRPr="00DC59C4">
        <w:rPr>
          <w:rFonts w:ascii="Calibri" w:hAnsi="Calibri"/>
          <w:szCs w:val="22"/>
          <w:lang w:eastAsia="en-GB"/>
        </w:rPr>
        <w:tab/>
      </w:r>
      <w:r>
        <w:t>Scope</w:t>
      </w:r>
      <w:r>
        <w:tab/>
      </w:r>
      <w:r>
        <w:fldChar w:fldCharType="begin" w:fldLock="1"/>
      </w:r>
      <w:r>
        <w:instrText xml:space="preserve"> PAGEREF _Toc58588287 \h </w:instrText>
      </w:r>
      <w:r>
        <w:fldChar w:fldCharType="separate"/>
      </w:r>
      <w:r>
        <w:t>8</w:t>
      </w:r>
      <w:r>
        <w:fldChar w:fldCharType="end"/>
      </w:r>
    </w:p>
    <w:p w:rsidR="00E03F42" w:rsidRPr="00DC59C4" w:rsidRDefault="00E03F42">
      <w:pPr>
        <w:pStyle w:val="TOC1"/>
        <w:rPr>
          <w:rFonts w:ascii="Calibri" w:hAnsi="Calibri"/>
          <w:szCs w:val="22"/>
          <w:lang w:eastAsia="en-GB"/>
        </w:rPr>
      </w:pPr>
      <w:r>
        <w:t>2</w:t>
      </w:r>
      <w:r w:rsidRPr="00DC59C4">
        <w:rPr>
          <w:rFonts w:ascii="Calibri" w:hAnsi="Calibri"/>
          <w:szCs w:val="22"/>
          <w:lang w:eastAsia="en-GB"/>
        </w:rPr>
        <w:tab/>
      </w:r>
      <w:r>
        <w:t>References</w:t>
      </w:r>
      <w:r>
        <w:tab/>
      </w:r>
      <w:r>
        <w:fldChar w:fldCharType="begin" w:fldLock="1"/>
      </w:r>
      <w:r>
        <w:instrText xml:space="preserve"> PAGEREF _Toc58588288 \h </w:instrText>
      </w:r>
      <w:r>
        <w:fldChar w:fldCharType="separate"/>
      </w:r>
      <w:r>
        <w:t>8</w:t>
      </w:r>
      <w:r>
        <w:fldChar w:fldCharType="end"/>
      </w:r>
    </w:p>
    <w:p w:rsidR="00E03F42" w:rsidRPr="00DC59C4" w:rsidRDefault="00E03F42">
      <w:pPr>
        <w:pStyle w:val="TOC1"/>
        <w:rPr>
          <w:rFonts w:ascii="Calibri" w:hAnsi="Calibri"/>
          <w:szCs w:val="22"/>
          <w:lang w:eastAsia="en-GB"/>
        </w:rPr>
      </w:pPr>
      <w:r>
        <w:t>3</w:t>
      </w:r>
      <w:r w:rsidRPr="00DC59C4">
        <w:rPr>
          <w:rFonts w:ascii="Calibri" w:hAnsi="Calibri"/>
          <w:szCs w:val="22"/>
          <w:lang w:eastAsia="en-GB"/>
        </w:rPr>
        <w:tab/>
      </w:r>
      <w:r>
        <w:t>Definitions of terms, symbols and abbreviations</w:t>
      </w:r>
      <w:r>
        <w:tab/>
      </w:r>
      <w:r>
        <w:fldChar w:fldCharType="begin" w:fldLock="1"/>
      </w:r>
      <w:r>
        <w:instrText xml:space="preserve"> PAGEREF _Toc58588289 \h </w:instrText>
      </w:r>
      <w:r>
        <w:fldChar w:fldCharType="separate"/>
      </w:r>
      <w:r>
        <w:t>9</w:t>
      </w:r>
      <w:r>
        <w:fldChar w:fldCharType="end"/>
      </w:r>
    </w:p>
    <w:p w:rsidR="00E03F42" w:rsidRPr="00DC59C4" w:rsidRDefault="00E03F42">
      <w:pPr>
        <w:pStyle w:val="TOC2"/>
        <w:rPr>
          <w:rFonts w:ascii="Calibri" w:hAnsi="Calibri"/>
          <w:sz w:val="22"/>
          <w:szCs w:val="22"/>
          <w:lang w:eastAsia="en-GB"/>
        </w:rPr>
      </w:pPr>
      <w:r>
        <w:t>3.1</w:t>
      </w:r>
      <w:r w:rsidRPr="00DC59C4">
        <w:rPr>
          <w:rFonts w:ascii="Calibri" w:hAnsi="Calibri"/>
          <w:sz w:val="22"/>
          <w:szCs w:val="22"/>
          <w:lang w:eastAsia="en-GB"/>
        </w:rPr>
        <w:tab/>
      </w:r>
      <w:r>
        <w:t>Terms</w:t>
      </w:r>
      <w:r>
        <w:tab/>
      </w:r>
      <w:r>
        <w:fldChar w:fldCharType="begin" w:fldLock="1"/>
      </w:r>
      <w:r>
        <w:instrText xml:space="preserve"> PAGEREF _Toc58588290 \h </w:instrText>
      </w:r>
      <w:r>
        <w:fldChar w:fldCharType="separate"/>
      </w:r>
      <w:r>
        <w:t>9</w:t>
      </w:r>
      <w:r>
        <w:fldChar w:fldCharType="end"/>
      </w:r>
    </w:p>
    <w:p w:rsidR="00E03F42" w:rsidRPr="00DC59C4" w:rsidRDefault="00E03F42">
      <w:pPr>
        <w:pStyle w:val="TOC2"/>
        <w:rPr>
          <w:rFonts w:ascii="Calibri" w:hAnsi="Calibri"/>
          <w:sz w:val="22"/>
          <w:szCs w:val="22"/>
          <w:lang w:eastAsia="en-GB"/>
        </w:rPr>
      </w:pPr>
      <w:r>
        <w:t>3.2</w:t>
      </w:r>
      <w:r w:rsidRPr="00DC59C4">
        <w:rPr>
          <w:rFonts w:ascii="Calibri" w:hAnsi="Calibri"/>
          <w:sz w:val="22"/>
          <w:szCs w:val="22"/>
          <w:lang w:eastAsia="en-GB"/>
        </w:rPr>
        <w:tab/>
      </w:r>
      <w:r>
        <w:t>Symbols</w:t>
      </w:r>
      <w:r>
        <w:tab/>
      </w:r>
      <w:r>
        <w:fldChar w:fldCharType="begin" w:fldLock="1"/>
      </w:r>
      <w:r>
        <w:instrText xml:space="preserve"> PAGEREF _Toc58588291 \h </w:instrText>
      </w:r>
      <w:r>
        <w:fldChar w:fldCharType="separate"/>
      </w:r>
      <w:r>
        <w:t>9</w:t>
      </w:r>
      <w:r>
        <w:fldChar w:fldCharType="end"/>
      </w:r>
    </w:p>
    <w:p w:rsidR="00E03F42" w:rsidRPr="00DC59C4" w:rsidRDefault="00E03F42">
      <w:pPr>
        <w:pStyle w:val="TOC2"/>
        <w:rPr>
          <w:rFonts w:ascii="Calibri" w:hAnsi="Calibri"/>
          <w:sz w:val="22"/>
          <w:szCs w:val="22"/>
          <w:lang w:eastAsia="en-GB"/>
        </w:rPr>
      </w:pPr>
      <w:r>
        <w:t>3.3</w:t>
      </w:r>
      <w:r w:rsidRPr="00DC59C4">
        <w:rPr>
          <w:rFonts w:ascii="Calibri" w:hAnsi="Calibri"/>
          <w:sz w:val="22"/>
          <w:szCs w:val="22"/>
          <w:lang w:eastAsia="en-GB"/>
        </w:rPr>
        <w:tab/>
      </w:r>
      <w:r>
        <w:t>Abbreviations</w:t>
      </w:r>
      <w:r>
        <w:tab/>
      </w:r>
      <w:r>
        <w:fldChar w:fldCharType="begin" w:fldLock="1"/>
      </w:r>
      <w:r>
        <w:instrText xml:space="preserve"> PAGEREF _Toc58588292 \h </w:instrText>
      </w:r>
      <w:r>
        <w:fldChar w:fldCharType="separate"/>
      </w:r>
      <w:r>
        <w:t>9</w:t>
      </w:r>
      <w:r>
        <w:fldChar w:fldCharType="end"/>
      </w:r>
    </w:p>
    <w:p w:rsidR="00E03F42" w:rsidRPr="00DC59C4" w:rsidRDefault="00E03F42">
      <w:pPr>
        <w:pStyle w:val="TOC1"/>
        <w:rPr>
          <w:rFonts w:ascii="Calibri" w:hAnsi="Calibri"/>
          <w:szCs w:val="22"/>
          <w:lang w:eastAsia="en-GB"/>
        </w:rPr>
      </w:pPr>
      <w:r>
        <w:t>4</w:t>
      </w:r>
      <w:r w:rsidRPr="00DC59C4">
        <w:rPr>
          <w:rFonts w:ascii="Calibri" w:hAnsi="Calibri"/>
          <w:szCs w:val="22"/>
          <w:lang w:eastAsia="en-GB"/>
        </w:rPr>
        <w:tab/>
      </w:r>
      <w:r>
        <w:t>Overview</w:t>
      </w:r>
      <w:r>
        <w:tab/>
      </w:r>
      <w:r>
        <w:fldChar w:fldCharType="begin" w:fldLock="1"/>
      </w:r>
      <w:r>
        <w:instrText xml:space="preserve"> PAGEREF _Toc58588293 \h </w:instrText>
      </w:r>
      <w:r>
        <w:fldChar w:fldCharType="separate"/>
      </w:r>
      <w:r>
        <w:t>9</w:t>
      </w:r>
      <w:r>
        <w:fldChar w:fldCharType="end"/>
      </w:r>
    </w:p>
    <w:p w:rsidR="00E03F42" w:rsidRPr="00DC59C4" w:rsidRDefault="00E03F42">
      <w:pPr>
        <w:pStyle w:val="TOC1"/>
        <w:rPr>
          <w:rFonts w:ascii="Calibri" w:hAnsi="Calibri"/>
          <w:szCs w:val="22"/>
          <w:lang w:eastAsia="en-GB"/>
        </w:rPr>
      </w:pPr>
      <w:r>
        <w:t>5</w:t>
      </w:r>
      <w:r w:rsidRPr="00DC59C4">
        <w:rPr>
          <w:rFonts w:ascii="Calibri" w:hAnsi="Calibri"/>
          <w:szCs w:val="22"/>
          <w:lang w:eastAsia="en-GB"/>
        </w:rPr>
        <w:tab/>
      </w:r>
      <w:r>
        <w:t>Services offered by the UDSF</w:t>
      </w:r>
      <w:r>
        <w:tab/>
      </w:r>
      <w:r>
        <w:fldChar w:fldCharType="begin" w:fldLock="1"/>
      </w:r>
      <w:r>
        <w:instrText xml:space="preserve"> PAGEREF _Toc58588294 \h </w:instrText>
      </w:r>
      <w:r>
        <w:fldChar w:fldCharType="separate"/>
      </w:r>
      <w:r>
        <w:t>10</w:t>
      </w:r>
      <w:r>
        <w:fldChar w:fldCharType="end"/>
      </w:r>
    </w:p>
    <w:p w:rsidR="00E03F42" w:rsidRPr="00DC59C4" w:rsidRDefault="00E03F42">
      <w:pPr>
        <w:pStyle w:val="TOC2"/>
        <w:rPr>
          <w:rFonts w:ascii="Calibri" w:hAnsi="Calibri"/>
          <w:sz w:val="22"/>
          <w:szCs w:val="22"/>
          <w:lang w:eastAsia="en-GB"/>
        </w:rPr>
      </w:pPr>
      <w:r>
        <w:t>5.1</w:t>
      </w:r>
      <w:r w:rsidRPr="00DC59C4">
        <w:rPr>
          <w:rFonts w:ascii="Calibri" w:hAnsi="Calibri"/>
          <w:sz w:val="22"/>
          <w:szCs w:val="22"/>
          <w:lang w:eastAsia="en-GB"/>
        </w:rPr>
        <w:tab/>
      </w:r>
      <w:r>
        <w:t>Introduction</w:t>
      </w:r>
      <w:r>
        <w:tab/>
      </w:r>
      <w:r>
        <w:fldChar w:fldCharType="begin" w:fldLock="1"/>
      </w:r>
      <w:r>
        <w:instrText xml:space="preserve"> PAGEREF _Toc58588295 \h </w:instrText>
      </w:r>
      <w:r>
        <w:fldChar w:fldCharType="separate"/>
      </w:r>
      <w:r>
        <w:t>10</w:t>
      </w:r>
      <w:r>
        <w:fldChar w:fldCharType="end"/>
      </w:r>
    </w:p>
    <w:p w:rsidR="00E03F42" w:rsidRPr="00DC59C4" w:rsidRDefault="00E03F42">
      <w:pPr>
        <w:pStyle w:val="TOC2"/>
        <w:rPr>
          <w:rFonts w:ascii="Calibri" w:hAnsi="Calibri"/>
          <w:sz w:val="22"/>
          <w:szCs w:val="22"/>
          <w:lang w:eastAsia="en-GB"/>
        </w:rPr>
      </w:pPr>
      <w:r>
        <w:t>5.2</w:t>
      </w:r>
      <w:r w:rsidRPr="00DC59C4">
        <w:rPr>
          <w:rFonts w:ascii="Calibri" w:hAnsi="Calibri"/>
          <w:sz w:val="22"/>
          <w:szCs w:val="22"/>
          <w:lang w:eastAsia="en-GB"/>
        </w:rPr>
        <w:tab/>
      </w:r>
      <w:r>
        <w:t>Nudsf_DataRepository Service</w:t>
      </w:r>
      <w:r>
        <w:tab/>
      </w:r>
      <w:r>
        <w:fldChar w:fldCharType="begin" w:fldLock="1"/>
      </w:r>
      <w:r>
        <w:instrText xml:space="preserve"> PAGEREF _Toc58588296 \h </w:instrText>
      </w:r>
      <w:r>
        <w:fldChar w:fldCharType="separate"/>
      </w:r>
      <w:r>
        <w:t>10</w:t>
      </w:r>
      <w:r>
        <w:fldChar w:fldCharType="end"/>
      </w:r>
    </w:p>
    <w:p w:rsidR="00E03F42" w:rsidRPr="00DC59C4" w:rsidRDefault="00E03F42">
      <w:pPr>
        <w:pStyle w:val="TOC3"/>
        <w:rPr>
          <w:rFonts w:ascii="Calibri" w:hAnsi="Calibri"/>
          <w:sz w:val="22"/>
          <w:szCs w:val="22"/>
          <w:lang w:eastAsia="en-GB"/>
        </w:rPr>
      </w:pPr>
      <w:r>
        <w:t>5.2.1</w:t>
      </w:r>
      <w:r w:rsidRPr="00DC59C4">
        <w:rPr>
          <w:rFonts w:ascii="Calibri" w:hAnsi="Calibri"/>
          <w:sz w:val="22"/>
          <w:szCs w:val="22"/>
          <w:lang w:eastAsia="en-GB"/>
        </w:rPr>
        <w:tab/>
      </w:r>
      <w:r>
        <w:t>Service Description</w:t>
      </w:r>
      <w:r>
        <w:tab/>
      </w:r>
      <w:r>
        <w:fldChar w:fldCharType="begin" w:fldLock="1"/>
      </w:r>
      <w:r>
        <w:instrText xml:space="preserve"> PAGEREF _Toc58588297 \h </w:instrText>
      </w:r>
      <w:r>
        <w:fldChar w:fldCharType="separate"/>
      </w:r>
      <w:r>
        <w:t>10</w:t>
      </w:r>
      <w:r>
        <w:fldChar w:fldCharType="end"/>
      </w:r>
    </w:p>
    <w:p w:rsidR="00E03F42" w:rsidRPr="00DC59C4" w:rsidRDefault="00E03F42">
      <w:pPr>
        <w:pStyle w:val="TOC3"/>
        <w:rPr>
          <w:rFonts w:ascii="Calibri" w:hAnsi="Calibri"/>
          <w:sz w:val="22"/>
          <w:szCs w:val="22"/>
          <w:lang w:eastAsia="en-GB"/>
        </w:rPr>
      </w:pPr>
      <w:r>
        <w:t>5.2.2</w:t>
      </w:r>
      <w:r w:rsidRPr="00DC59C4">
        <w:rPr>
          <w:rFonts w:ascii="Calibri" w:hAnsi="Calibri"/>
          <w:sz w:val="22"/>
          <w:szCs w:val="22"/>
          <w:lang w:eastAsia="en-GB"/>
        </w:rPr>
        <w:tab/>
      </w:r>
      <w:r>
        <w:t>Service Operations</w:t>
      </w:r>
      <w:r>
        <w:tab/>
      </w:r>
      <w:r>
        <w:fldChar w:fldCharType="begin" w:fldLock="1"/>
      </w:r>
      <w:r>
        <w:instrText xml:space="preserve"> PAGEREF _Toc58588298 \h </w:instrText>
      </w:r>
      <w:r>
        <w:fldChar w:fldCharType="separate"/>
      </w:r>
      <w:r>
        <w:t>10</w:t>
      </w:r>
      <w:r>
        <w:fldChar w:fldCharType="end"/>
      </w:r>
    </w:p>
    <w:p w:rsidR="00E03F42" w:rsidRPr="00DC59C4" w:rsidRDefault="00E03F42">
      <w:pPr>
        <w:pStyle w:val="TOC4"/>
        <w:rPr>
          <w:rFonts w:ascii="Calibri" w:hAnsi="Calibri"/>
          <w:sz w:val="22"/>
          <w:szCs w:val="22"/>
          <w:lang w:eastAsia="en-GB"/>
        </w:rPr>
      </w:pPr>
      <w:r>
        <w:t>5.2.2.1</w:t>
      </w:r>
      <w:r w:rsidRPr="00DC59C4">
        <w:rPr>
          <w:rFonts w:ascii="Calibri" w:hAnsi="Calibri"/>
          <w:sz w:val="22"/>
          <w:szCs w:val="22"/>
          <w:lang w:eastAsia="en-GB"/>
        </w:rPr>
        <w:tab/>
      </w:r>
      <w:r>
        <w:t>Introduction</w:t>
      </w:r>
      <w:r>
        <w:tab/>
      </w:r>
      <w:r>
        <w:fldChar w:fldCharType="begin" w:fldLock="1"/>
      </w:r>
      <w:r>
        <w:instrText xml:space="preserve"> PAGEREF _Toc58588299 \h </w:instrText>
      </w:r>
      <w:r>
        <w:fldChar w:fldCharType="separate"/>
      </w:r>
      <w:r>
        <w:t>10</w:t>
      </w:r>
      <w:r>
        <w:fldChar w:fldCharType="end"/>
      </w:r>
    </w:p>
    <w:p w:rsidR="00E03F42" w:rsidRPr="00DC59C4" w:rsidRDefault="00E03F42">
      <w:pPr>
        <w:pStyle w:val="TOC4"/>
        <w:rPr>
          <w:rFonts w:ascii="Calibri" w:hAnsi="Calibri"/>
          <w:sz w:val="22"/>
          <w:szCs w:val="22"/>
          <w:lang w:eastAsia="en-GB"/>
        </w:rPr>
      </w:pPr>
      <w:r>
        <w:t>5.2.2.2</w:t>
      </w:r>
      <w:r w:rsidRPr="00DC59C4">
        <w:rPr>
          <w:rFonts w:ascii="Calibri" w:hAnsi="Calibri"/>
          <w:sz w:val="22"/>
          <w:szCs w:val="22"/>
          <w:lang w:eastAsia="en-GB"/>
        </w:rPr>
        <w:tab/>
      </w:r>
      <w:r>
        <w:t>Query</w:t>
      </w:r>
      <w:r>
        <w:tab/>
      </w:r>
      <w:r>
        <w:fldChar w:fldCharType="begin" w:fldLock="1"/>
      </w:r>
      <w:r>
        <w:instrText xml:space="preserve"> PAGEREF _Toc58588300 \h </w:instrText>
      </w:r>
      <w:r>
        <w:fldChar w:fldCharType="separate"/>
      </w:r>
      <w:r>
        <w:t>11</w:t>
      </w:r>
      <w:r>
        <w:fldChar w:fldCharType="end"/>
      </w:r>
    </w:p>
    <w:p w:rsidR="00E03F42" w:rsidRPr="00DC59C4" w:rsidRDefault="00E03F42">
      <w:pPr>
        <w:pStyle w:val="TOC5"/>
        <w:rPr>
          <w:rFonts w:ascii="Calibri" w:hAnsi="Calibri"/>
          <w:sz w:val="22"/>
          <w:szCs w:val="22"/>
          <w:lang w:eastAsia="en-GB"/>
        </w:rPr>
      </w:pPr>
      <w:r>
        <w:t>5.2.2.2.1</w:t>
      </w:r>
      <w:r w:rsidRPr="00DC59C4">
        <w:rPr>
          <w:rFonts w:ascii="Calibri" w:hAnsi="Calibri"/>
          <w:sz w:val="22"/>
          <w:szCs w:val="22"/>
          <w:lang w:eastAsia="en-GB"/>
        </w:rPr>
        <w:tab/>
      </w:r>
      <w:r>
        <w:t>General</w:t>
      </w:r>
      <w:r>
        <w:tab/>
      </w:r>
      <w:r>
        <w:fldChar w:fldCharType="begin" w:fldLock="1"/>
      </w:r>
      <w:r>
        <w:instrText xml:space="preserve"> PAGEREF _Toc58588301 \h </w:instrText>
      </w:r>
      <w:r>
        <w:fldChar w:fldCharType="separate"/>
      </w:r>
      <w:r>
        <w:t>11</w:t>
      </w:r>
      <w:r>
        <w:fldChar w:fldCharType="end"/>
      </w:r>
    </w:p>
    <w:p w:rsidR="00E03F42" w:rsidRPr="00DC59C4" w:rsidRDefault="00E03F42">
      <w:pPr>
        <w:pStyle w:val="TOC5"/>
        <w:rPr>
          <w:rFonts w:ascii="Calibri" w:hAnsi="Calibri"/>
          <w:sz w:val="22"/>
          <w:szCs w:val="22"/>
          <w:lang w:eastAsia="en-GB"/>
        </w:rPr>
      </w:pPr>
      <w:r>
        <w:t>5.2.2.2.2</w:t>
      </w:r>
      <w:r w:rsidRPr="00DC59C4">
        <w:rPr>
          <w:rFonts w:ascii="Calibri" w:hAnsi="Calibri"/>
          <w:sz w:val="22"/>
          <w:szCs w:val="22"/>
          <w:lang w:eastAsia="en-GB"/>
        </w:rPr>
        <w:tab/>
      </w:r>
      <w:r>
        <w:t>Record Retrieval</w:t>
      </w:r>
      <w:r>
        <w:tab/>
      </w:r>
      <w:r>
        <w:fldChar w:fldCharType="begin" w:fldLock="1"/>
      </w:r>
      <w:r>
        <w:instrText xml:space="preserve"> PAGEREF _Toc58588302 \h </w:instrText>
      </w:r>
      <w:r>
        <w:fldChar w:fldCharType="separate"/>
      </w:r>
      <w:r>
        <w:t>11</w:t>
      </w:r>
      <w:r>
        <w:fldChar w:fldCharType="end"/>
      </w:r>
    </w:p>
    <w:p w:rsidR="00E03F42" w:rsidRPr="00DC59C4" w:rsidRDefault="00E03F42">
      <w:pPr>
        <w:pStyle w:val="TOC5"/>
        <w:rPr>
          <w:rFonts w:ascii="Calibri" w:hAnsi="Calibri"/>
          <w:sz w:val="22"/>
          <w:szCs w:val="22"/>
          <w:lang w:eastAsia="en-GB"/>
        </w:rPr>
      </w:pPr>
      <w:r>
        <w:t>5.2.2.2.3</w:t>
      </w:r>
      <w:r w:rsidRPr="00DC59C4">
        <w:rPr>
          <w:rFonts w:ascii="Calibri" w:hAnsi="Calibri"/>
          <w:sz w:val="22"/>
          <w:szCs w:val="22"/>
          <w:lang w:eastAsia="en-GB"/>
        </w:rPr>
        <w:tab/>
      </w:r>
      <w:r>
        <w:t>Meta Retrieval</w:t>
      </w:r>
      <w:r>
        <w:tab/>
      </w:r>
      <w:r>
        <w:fldChar w:fldCharType="begin" w:fldLock="1"/>
      </w:r>
      <w:r>
        <w:instrText xml:space="preserve"> PAGEREF _Toc58588303 \h </w:instrText>
      </w:r>
      <w:r>
        <w:fldChar w:fldCharType="separate"/>
      </w:r>
      <w:r>
        <w:t>11</w:t>
      </w:r>
      <w:r>
        <w:fldChar w:fldCharType="end"/>
      </w:r>
    </w:p>
    <w:p w:rsidR="00E03F42" w:rsidRPr="00DC59C4" w:rsidRDefault="00E03F42">
      <w:pPr>
        <w:pStyle w:val="TOC5"/>
        <w:rPr>
          <w:rFonts w:ascii="Calibri" w:hAnsi="Calibri"/>
          <w:sz w:val="22"/>
          <w:szCs w:val="22"/>
          <w:lang w:eastAsia="en-GB"/>
        </w:rPr>
      </w:pPr>
      <w:r>
        <w:t>5.2.2.2.4</w:t>
      </w:r>
      <w:r w:rsidRPr="00DC59C4">
        <w:rPr>
          <w:rFonts w:ascii="Calibri" w:hAnsi="Calibri"/>
          <w:sz w:val="22"/>
          <w:szCs w:val="22"/>
          <w:lang w:eastAsia="en-GB"/>
        </w:rPr>
        <w:tab/>
      </w:r>
      <w:r>
        <w:t>Blocks Retrieval</w:t>
      </w:r>
      <w:r>
        <w:tab/>
      </w:r>
      <w:r>
        <w:fldChar w:fldCharType="begin" w:fldLock="1"/>
      </w:r>
      <w:r>
        <w:instrText xml:space="preserve"> PAGEREF _Toc58588304 \h </w:instrText>
      </w:r>
      <w:r>
        <w:fldChar w:fldCharType="separate"/>
      </w:r>
      <w:r>
        <w:t>12</w:t>
      </w:r>
      <w:r>
        <w:fldChar w:fldCharType="end"/>
      </w:r>
    </w:p>
    <w:p w:rsidR="00E03F42" w:rsidRPr="00DC59C4" w:rsidRDefault="00E03F42">
      <w:pPr>
        <w:pStyle w:val="TOC5"/>
        <w:rPr>
          <w:rFonts w:ascii="Calibri" w:hAnsi="Calibri"/>
          <w:sz w:val="22"/>
          <w:szCs w:val="22"/>
          <w:lang w:eastAsia="en-GB"/>
        </w:rPr>
      </w:pPr>
      <w:r>
        <w:t>5.2.2.2.5</w:t>
      </w:r>
      <w:r w:rsidRPr="00DC59C4">
        <w:rPr>
          <w:rFonts w:ascii="Calibri" w:hAnsi="Calibri"/>
          <w:sz w:val="22"/>
          <w:szCs w:val="22"/>
          <w:lang w:eastAsia="en-GB"/>
        </w:rPr>
        <w:tab/>
      </w:r>
      <w:r>
        <w:t>Block Retrieval</w:t>
      </w:r>
      <w:r>
        <w:tab/>
      </w:r>
      <w:r>
        <w:fldChar w:fldCharType="begin" w:fldLock="1"/>
      </w:r>
      <w:r>
        <w:instrText xml:space="preserve"> PAGEREF _Toc58588305 \h </w:instrText>
      </w:r>
      <w:r>
        <w:fldChar w:fldCharType="separate"/>
      </w:r>
      <w:r>
        <w:t>12</w:t>
      </w:r>
      <w:r>
        <w:fldChar w:fldCharType="end"/>
      </w:r>
    </w:p>
    <w:p w:rsidR="00E03F42" w:rsidRPr="00DC59C4" w:rsidRDefault="00E03F42">
      <w:pPr>
        <w:pStyle w:val="TOC5"/>
        <w:rPr>
          <w:rFonts w:ascii="Calibri" w:hAnsi="Calibri"/>
          <w:sz w:val="22"/>
          <w:szCs w:val="22"/>
          <w:lang w:eastAsia="en-GB"/>
        </w:rPr>
      </w:pPr>
      <w:r>
        <w:t>5.2.2.2.6</w:t>
      </w:r>
      <w:r w:rsidRPr="00DC59C4">
        <w:rPr>
          <w:rFonts w:ascii="Calibri" w:hAnsi="Calibri"/>
          <w:sz w:val="22"/>
          <w:szCs w:val="22"/>
          <w:lang w:eastAsia="en-GB"/>
        </w:rPr>
        <w:tab/>
      </w:r>
      <w:r>
        <w:t>Search</w:t>
      </w:r>
      <w:r>
        <w:tab/>
      </w:r>
      <w:r>
        <w:fldChar w:fldCharType="begin" w:fldLock="1"/>
      </w:r>
      <w:r>
        <w:instrText xml:space="preserve"> PAGEREF _Toc58588306 \h </w:instrText>
      </w:r>
      <w:r>
        <w:fldChar w:fldCharType="separate"/>
      </w:r>
      <w:r>
        <w:t>13</w:t>
      </w:r>
      <w:r>
        <w:fldChar w:fldCharType="end"/>
      </w:r>
    </w:p>
    <w:p w:rsidR="00E03F42" w:rsidRPr="00DC59C4" w:rsidRDefault="00E03F42">
      <w:pPr>
        <w:pStyle w:val="TOC5"/>
        <w:rPr>
          <w:rFonts w:ascii="Calibri" w:hAnsi="Calibri"/>
          <w:sz w:val="22"/>
          <w:szCs w:val="22"/>
          <w:lang w:eastAsia="en-GB"/>
        </w:rPr>
      </w:pPr>
      <w:r>
        <w:t>5.2.2.2.7</w:t>
      </w:r>
      <w:r w:rsidRPr="00DC59C4">
        <w:rPr>
          <w:rFonts w:ascii="Calibri" w:hAnsi="Calibri"/>
          <w:sz w:val="22"/>
          <w:szCs w:val="22"/>
          <w:lang w:eastAsia="en-GB"/>
        </w:rPr>
        <w:tab/>
      </w:r>
      <w:r>
        <w:t>Subscriptions Retrieval</w:t>
      </w:r>
      <w:r>
        <w:tab/>
      </w:r>
      <w:r>
        <w:fldChar w:fldCharType="begin" w:fldLock="1"/>
      </w:r>
      <w:r>
        <w:instrText xml:space="preserve"> PAGEREF _Toc58588307 \h </w:instrText>
      </w:r>
      <w:r>
        <w:fldChar w:fldCharType="separate"/>
      </w:r>
      <w:r>
        <w:t>13</w:t>
      </w:r>
      <w:r>
        <w:fldChar w:fldCharType="end"/>
      </w:r>
    </w:p>
    <w:p w:rsidR="00E03F42" w:rsidRPr="00DC59C4" w:rsidRDefault="00E03F42">
      <w:pPr>
        <w:pStyle w:val="TOC5"/>
        <w:rPr>
          <w:rFonts w:ascii="Calibri" w:hAnsi="Calibri"/>
          <w:sz w:val="22"/>
          <w:szCs w:val="22"/>
          <w:lang w:eastAsia="en-GB"/>
        </w:rPr>
      </w:pPr>
      <w:r>
        <w:t>5.2.2.2.8</w:t>
      </w:r>
      <w:r w:rsidRPr="00DC59C4">
        <w:rPr>
          <w:rFonts w:ascii="Calibri" w:hAnsi="Calibri"/>
          <w:sz w:val="22"/>
          <w:szCs w:val="22"/>
          <w:lang w:eastAsia="en-GB"/>
        </w:rPr>
        <w:tab/>
      </w:r>
      <w:r>
        <w:t>Individual Subscription Retrieval</w:t>
      </w:r>
      <w:r>
        <w:tab/>
      </w:r>
      <w:r>
        <w:fldChar w:fldCharType="begin" w:fldLock="1"/>
      </w:r>
      <w:r>
        <w:instrText xml:space="preserve"> PAGEREF _Toc58588308 \h </w:instrText>
      </w:r>
      <w:r>
        <w:fldChar w:fldCharType="separate"/>
      </w:r>
      <w:r>
        <w:t>14</w:t>
      </w:r>
      <w:r>
        <w:fldChar w:fldCharType="end"/>
      </w:r>
    </w:p>
    <w:p w:rsidR="00E03F42" w:rsidRPr="00DC59C4" w:rsidRDefault="00E03F42">
      <w:pPr>
        <w:pStyle w:val="TOC4"/>
        <w:rPr>
          <w:rFonts w:ascii="Calibri" w:hAnsi="Calibri"/>
          <w:sz w:val="22"/>
          <w:szCs w:val="22"/>
          <w:lang w:eastAsia="en-GB"/>
        </w:rPr>
      </w:pPr>
      <w:r>
        <w:t>5.2.2.3</w:t>
      </w:r>
      <w:r w:rsidRPr="00DC59C4">
        <w:rPr>
          <w:rFonts w:ascii="Calibri" w:hAnsi="Calibri"/>
          <w:sz w:val="22"/>
          <w:szCs w:val="22"/>
          <w:lang w:eastAsia="en-GB"/>
        </w:rPr>
        <w:tab/>
      </w:r>
      <w:r>
        <w:t>Create</w:t>
      </w:r>
      <w:r>
        <w:tab/>
      </w:r>
      <w:r>
        <w:fldChar w:fldCharType="begin" w:fldLock="1"/>
      </w:r>
      <w:r>
        <w:instrText xml:space="preserve"> PAGEREF _Toc58588309 \h </w:instrText>
      </w:r>
      <w:r>
        <w:fldChar w:fldCharType="separate"/>
      </w:r>
      <w:r>
        <w:t>14</w:t>
      </w:r>
      <w:r>
        <w:fldChar w:fldCharType="end"/>
      </w:r>
    </w:p>
    <w:p w:rsidR="00E03F42" w:rsidRPr="00DC59C4" w:rsidRDefault="00E03F42">
      <w:pPr>
        <w:pStyle w:val="TOC5"/>
        <w:rPr>
          <w:rFonts w:ascii="Calibri" w:hAnsi="Calibri"/>
          <w:sz w:val="22"/>
          <w:szCs w:val="22"/>
          <w:lang w:eastAsia="en-GB"/>
        </w:rPr>
      </w:pPr>
      <w:r>
        <w:t>5.2.2.3.1</w:t>
      </w:r>
      <w:r w:rsidRPr="00DC59C4">
        <w:rPr>
          <w:rFonts w:ascii="Calibri" w:hAnsi="Calibri"/>
          <w:sz w:val="22"/>
          <w:szCs w:val="22"/>
          <w:lang w:eastAsia="en-GB"/>
        </w:rPr>
        <w:tab/>
      </w:r>
      <w:r>
        <w:t>General</w:t>
      </w:r>
      <w:r>
        <w:tab/>
      </w:r>
      <w:r>
        <w:fldChar w:fldCharType="begin" w:fldLock="1"/>
      </w:r>
      <w:r>
        <w:instrText xml:space="preserve"> PAGEREF _Toc58588310 \h </w:instrText>
      </w:r>
      <w:r>
        <w:fldChar w:fldCharType="separate"/>
      </w:r>
      <w:r>
        <w:t>14</w:t>
      </w:r>
      <w:r>
        <w:fldChar w:fldCharType="end"/>
      </w:r>
    </w:p>
    <w:p w:rsidR="00E03F42" w:rsidRPr="00DC59C4" w:rsidRDefault="00E03F42">
      <w:pPr>
        <w:pStyle w:val="TOC5"/>
        <w:rPr>
          <w:rFonts w:ascii="Calibri" w:hAnsi="Calibri"/>
          <w:sz w:val="22"/>
          <w:szCs w:val="22"/>
          <w:lang w:eastAsia="en-GB"/>
        </w:rPr>
      </w:pPr>
      <w:r>
        <w:t>5.2.2.3.2</w:t>
      </w:r>
      <w:r w:rsidRPr="00DC59C4">
        <w:rPr>
          <w:rFonts w:ascii="Calibri" w:hAnsi="Calibri"/>
          <w:sz w:val="22"/>
          <w:szCs w:val="22"/>
          <w:lang w:eastAsia="en-GB"/>
        </w:rPr>
        <w:tab/>
      </w:r>
      <w:r>
        <w:t>Record Create</w:t>
      </w:r>
      <w:r>
        <w:tab/>
      </w:r>
      <w:r>
        <w:fldChar w:fldCharType="begin" w:fldLock="1"/>
      </w:r>
      <w:r>
        <w:instrText xml:space="preserve"> PAGEREF _Toc58588311 \h </w:instrText>
      </w:r>
      <w:r>
        <w:fldChar w:fldCharType="separate"/>
      </w:r>
      <w:r>
        <w:t>15</w:t>
      </w:r>
      <w:r>
        <w:fldChar w:fldCharType="end"/>
      </w:r>
    </w:p>
    <w:p w:rsidR="00E03F42" w:rsidRPr="00DC59C4" w:rsidRDefault="00E03F42">
      <w:pPr>
        <w:pStyle w:val="TOC5"/>
        <w:rPr>
          <w:rFonts w:ascii="Calibri" w:hAnsi="Calibri"/>
          <w:sz w:val="22"/>
          <w:szCs w:val="22"/>
          <w:lang w:eastAsia="en-GB"/>
        </w:rPr>
      </w:pPr>
      <w:r>
        <w:t>5.2.2.3.3</w:t>
      </w:r>
      <w:r w:rsidRPr="00DC59C4">
        <w:rPr>
          <w:rFonts w:ascii="Calibri" w:hAnsi="Calibri"/>
          <w:sz w:val="22"/>
          <w:szCs w:val="22"/>
          <w:lang w:eastAsia="en-GB"/>
        </w:rPr>
        <w:tab/>
      </w:r>
      <w:r>
        <w:t>Block Create</w:t>
      </w:r>
      <w:r>
        <w:tab/>
      </w:r>
      <w:r>
        <w:fldChar w:fldCharType="begin" w:fldLock="1"/>
      </w:r>
      <w:r>
        <w:instrText xml:space="preserve"> PAGEREF _Toc58588312 \h </w:instrText>
      </w:r>
      <w:r>
        <w:fldChar w:fldCharType="separate"/>
      </w:r>
      <w:r>
        <w:t>15</w:t>
      </w:r>
      <w:r>
        <w:fldChar w:fldCharType="end"/>
      </w:r>
    </w:p>
    <w:p w:rsidR="00E03F42" w:rsidRPr="00DC59C4" w:rsidRDefault="00E03F42">
      <w:pPr>
        <w:pStyle w:val="TOC4"/>
        <w:rPr>
          <w:rFonts w:ascii="Calibri" w:hAnsi="Calibri"/>
          <w:sz w:val="22"/>
          <w:szCs w:val="22"/>
          <w:lang w:eastAsia="en-GB"/>
        </w:rPr>
      </w:pPr>
      <w:r>
        <w:t>5.2.2.4</w:t>
      </w:r>
      <w:r w:rsidRPr="00DC59C4">
        <w:rPr>
          <w:rFonts w:ascii="Calibri" w:hAnsi="Calibri"/>
          <w:sz w:val="22"/>
          <w:szCs w:val="22"/>
          <w:lang w:eastAsia="en-GB"/>
        </w:rPr>
        <w:tab/>
      </w:r>
      <w:r>
        <w:t>Update</w:t>
      </w:r>
      <w:r>
        <w:tab/>
      </w:r>
      <w:r>
        <w:fldChar w:fldCharType="begin" w:fldLock="1"/>
      </w:r>
      <w:r>
        <w:instrText xml:space="preserve"> PAGEREF _Toc58588313 \h </w:instrText>
      </w:r>
      <w:r>
        <w:fldChar w:fldCharType="separate"/>
      </w:r>
      <w:r>
        <w:t>16</w:t>
      </w:r>
      <w:r>
        <w:fldChar w:fldCharType="end"/>
      </w:r>
    </w:p>
    <w:p w:rsidR="00E03F42" w:rsidRPr="00DC59C4" w:rsidRDefault="00E03F42">
      <w:pPr>
        <w:pStyle w:val="TOC5"/>
        <w:rPr>
          <w:rFonts w:ascii="Calibri" w:hAnsi="Calibri"/>
          <w:sz w:val="22"/>
          <w:szCs w:val="22"/>
          <w:lang w:eastAsia="en-GB"/>
        </w:rPr>
      </w:pPr>
      <w:r>
        <w:t>5.2.2.4.1</w:t>
      </w:r>
      <w:r w:rsidRPr="00DC59C4">
        <w:rPr>
          <w:rFonts w:ascii="Calibri" w:hAnsi="Calibri"/>
          <w:sz w:val="22"/>
          <w:szCs w:val="22"/>
          <w:lang w:eastAsia="en-GB"/>
        </w:rPr>
        <w:tab/>
      </w:r>
      <w:r>
        <w:t>General</w:t>
      </w:r>
      <w:r>
        <w:tab/>
      </w:r>
      <w:r>
        <w:fldChar w:fldCharType="begin" w:fldLock="1"/>
      </w:r>
      <w:r>
        <w:instrText xml:space="preserve"> PAGEREF _Toc58588314 \h </w:instrText>
      </w:r>
      <w:r>
        <w:fldChar w:fldCharType="separate"/>
      </w:r>
      <w:r>
        <w:t>16</w:t>
      </w:r>
      <w:r>
        <w:fldChar w:fldCharType="end"/>
      </w:r>
    </w:p>
    <w:p w:rsidR="00E03F42" w:rsidRPr="00DC59C4" w:rsidRDefault="00E03F42">
      <w:pPr>
        <w:pStyle w:val="TOC5"/>
        <w:rPr>
          <w:rFonts w:ascii="Calibri" w:hAnsi="Calibri"/>
          <w:sz w:val="22"/>
          <w:szCs w:val="22"/>
          <w:lang w:eastAsia="en-GB"/>
        </w:rPr>
      </w:pPr>
      <w:r>
        <w:t>5.2.2.4.2</w:t>
      </w:r>
      <w:r w:rsidRPr="00DC59C4">
        <w:rPr>
          <w:rFonts w:ascii="Calibri" w:hAnsi="Calibri"/>
          <w:sz w:val="22"/>
          <w:szCs w:val="22"/>
          <w:lang w:eastAsia="en-GB"/>
        </w:rPr>
        <w:tab/>
      </w:r>
      <w:r>
        <w:t>Record Update</w:t>
      </w:r>
      <w:r>
        <w:tab/>
      </w:r>
      <w:r>
        <w:fldChar w:fldCharType="begin" w:fldLock="1"/>
      </w:r>
      <w:r>
        <w:instrText xml:space="preserve"> PAGEREF _Toc58588315 \h </w:instrText>
      </w:r>
      <w:r>
        <w:fldChar w:fldCharType="separate"/>
      </w:r>
      <w:r>
        <w:t>16</w:t>
      </w:r>
      <w:r>
        <w:fldChar w:fldCharType="end"/>
      </w:r>
    </w:p>
    <w:p w:rsidR="00E03F42" w:rsidRPr="00DC59C4" w:rsidRDefault="00E03F42">
      <w:pPr>
        <w:pStyle w:val="TOC5"/>
        <w:rPr>
          <w:rFonts w:ascii="Calibri" w:hAnsi="Calibri"/>
          <w:sz w:val="22"/>
          <w:szCs w:val="22"/>
          <w:lang w:eastAsia="en-GB"/>
        </w:rPr>
      </w:pPr>
      <w:r>
        <w:t>5.2.2.4.3</w:t>
      </w:r>
      <w:r w:rsidRPr="00DC59C4">
        <w:rPr>
          <w:rFonts w:ascii="Calibri" w:hAnsi="Calibri"/>
          <w:sz w:val="22"/>
          <w:szCs w:val="22"/>
          <w:lang w:eastAsia="en-GB"/>
        </w:rPr>
        <w:tab/>
      </w:r>
      <w:r>
        <w:t>Block Update</w:t>
      </w:r>
      <w:r>
        <w:tab/>
      </w:r>
      <w:r>
        <w:fldChar w:fldCharType="begin" w:fldLock="1"/>
      </w:r>
      <w:r>
        <w:instrText xml:space="preserve"> PAGEREF _Toc58588316 \h </w:instrText>
      </w:r>
      <w:r>
        <w:fldChar w:fldCharType="separate"/>
      </w:r>
      <w:r>
        <w:t>17</w:t>
      </w:r>
      <w:r>
        <w:fldChar w:fldCharType="end"/>
      </w:r>
    </w:p>
    <w:p w:rsidR="00E03F42" w:rsidRPr="00DC59C4" w:rsidRDefault="00E03F42">
      <w:pPr>
        <w:pStyle w:val="TOC5"/>
        <w:rPr>
          <w:rFonts w:ascii="Calibri" w:hAnsi="Calibri"/>
          <w:sz w:val="22"/>
          <w:szCs w:val="22"/>
          <w:lang w:eastAsia="en-GB"/>
        </w:rPr>
      </w:pPr>
      <w:r>
        <w:t>5.2.2.4.4</w:t>
      </w:r>
      <w:r w:rsidRPr="00DC59C4">
        <w:rPr>
          <w:rFonts w:ascii="Calibri" w:hAnsi="Calibri"/>
          <w:sz w:val="22"/>
          <w:szCs w:val="22"/>
          <w:lang w:eastAsia="en-GB"/>
        </w:rPr>
        <w:tab/>
      </w:r>
      <w:r>
        <w:t>Meta Update</w:t>
      </w:r>
      <w:r>
        <w:tab/>
      </w:r>
      <w:r>
        <w:fldChar w:fldCharType="begin" w:fldLock="1"/>
      </w:r>
      <w:r>
        <w:instrText xml:space="preserve"> PAGEREF _Toc58588317 \h </w:instrText>
      </w:r>
      <w:r>
        <w:fldChar w:fldCharType="separate"/>
      </w:r>
      <w:r>
        <w:t>17</w:t>
      </w:r>
      <w:r>
        <w:fldChar w:fldCharType="end"/>
      </w:r>
    </w:p>
    <w:p w:rsidR="00E03F42" w:rsidRPr="00DC59C4" w:rsidRDefault="00E03F42">
      <w:pPr>
        <w:pStyle w:val="TOC5"/>
        <w:rPr>
          <w:rFonts w:ascii="Calibri" w:hAnsi="Calibri"/>
          <w:sz w:val="22"/>
          <w:szCs w:val="22"/>
          <w:lang w:eastAsia="en-GB"/>
        </w:rPr>
      </w:pPr>
      <w:r>
        <w:t>5.2.2.4.5</w:t>
      </w:r>
      <w:r w:rsidRPr="00DC59C4">
        <w:rPr>
          <w:rFonts w:ascii="Calibri" w:hAnsi="Calibri"/>
          <w:sz w:val="22"/>
          <w:szCs w:val="22"/>
          <w:lang w:eastAsia="en-GB"/>
        </w:rPr>
        <w:tab/>
      </w:r>
      <w:r>
        <w:t>Subscription Notification Update</w:t>
      </w:r>
      <w:r>
        <w:tab/>
      </w:r>
      <w:r>
        <w:fldChar w:fldCharType="begin" w:fldLock="1"/>
      </w:r>
      <w:r>
        <w:instrText xml:space="preserve"> PAGEREF _Toc58588318 \h </w:instrText>
      </w:r>
      <w:r>
        <w:fldChar w:fldCharType="separate"/>
      </w:r>
      <w:r>
        <w:t>18</w:t>
      </w:r>
      <w:r>
        <w:fldChar w:fldCharType="end"/>
      </w:r>
    </w:p>
    <w:p w:rsidR="00E03F42" w:rsidRPr="00DC59C4" w:rsidRDefault="00E03F42">
      <w:pPr>
        <w:pStyle w:val="TOC5"/>
        <w:rPr>
          <w:rFonts w:ascii="Calibri" w:hAnsi="Calibri"/>
          <w:sz w:val="22"/>
          <w:szCs w:val="22"/>
          <w:lang w:eastAsia="en-GB"/>
        </w:rPr>
      </w:pPr>
      <w:r>
        <w:t>5.2.2.4.6</w:t>
      </w:r>
      <w:r w:rsidRPr="00DC59C4">
        <w:rPr>
          <w:rFonts w:ascii="Calibri" w:hAnsi="Calibri"/>
          <w:sz w:val="22"/>
          <w:szCs w:val="22"/>
          <w:lang w:eastAsia="en-GB"/>
        </w:rPr>
        <w:tab/>
      </w:r>
      <w:r>
        <w:t>Subscription Notification Update using PUT</w:t>
      </w:r>
      <w:r>
        <w:tab/>
      </w:r>
      <w:r>
        <w:fldChar w:fldCharType="begin" w:fldLock="1"/>
      </w:r>
      <w:r>
        <w:instrText xml:space="preserve"> PAGEREF _Toc58588319 \h </w:instrText>
      </w:r>
      <w:r>
        <w:fldChar w:fldCharType="separate"/>
      </w:r>
      <w:r>
        <w:t>18</w:t>
      </w:r>
      <w:r>
        <w:fldChar w:fldCharType="end"/>
      </w:r>
    </w:p>
    <w:p w:rsidR="00E03F42" w:rsidRPr="00DC59C4" w:rsidRDefault="00E03F42">
      <w:pPr>
        <w:pStyle w:val="TOC4"/>
        <w:rPr>
          <w:rFonts w:ascii="Calibri" w:hAnsi="Calibri"/>
          <w:sz w:val="22"/>
          <w:szCs w:val="22"/>
          <w:lang w:eastAsia="en-GB"/>
        </w:rPr>
      </w:pPr>
      <w:r>
        <w:t>5.2.2.5</w:t>
      </w:r>
      <w:r w:rsidRPr="00DC59C4">
        <w:rPr>
          <w:rFonts w:ascii="Calibri" w:hAnsi="Calibri"/>
          <w:sz w:val="22"/>
          <w:szCs w:val="22"/>
          <w:lang w:eastAsia="en-GB"/>
        </w:rPr>
        <w:tab/>
      </w:r>
      <w:r>
        <w:t>Delete</w:t>
      </w:r>
      <w:r>
        <w:tab/>
      </w:r>
      <w:r>
        <w:fldChar w:fldCharType="begin" w:fldLock="1"/>
      </w:r>
      <w:r>
        <w:instrText xml:space="preserve"> PAGEREF _Toc58588320 \h </w:instrText>
      </w:r>
      <w:r>
        <w:fldChar w:fldCharType="separate"/>
      </w:r>
      <w:r>
        <w:t>19</w:t>
      </w:r>
      <w:r>
        <w:fldChar w:fldCharType="end"/>
      </w:r>
    </w:p>
    <w:p w:rsidR="00E03F42" w:rsidRPr="00DC59C4" w:rsidRDefault="00E03F42">
      <w:pPr>
        <w:pStyle w:val="TOC5"/>
        <w:rPr>
          <w:rFonts w:ascii="Calibri" w:hAnsi="Calibri"/>
          <w:sz w:val="22"/>
          <w:szCs w:val="22"/>
          <w:lang w:eastAsia="en-GB"/>
        </w:rPr>
      </w:pPr>
      <w:r>
        <w:t>5.2.2.5.1</w:t>
      </w:r>
      <w:r w:rsidRPr="00DC59C4">
        <w:rPr>
          <w:rFonts w:ascii="Calibri" w:hAnsi="Calibri"/>
          <w:sz w:val="22"/>
          <w:szCs w:val="22"/>
          <w:lang w:eastAsia="en-GB"/>
        </w:rPr>
        <w:tab/>
      </w:r>
      <w:r>
        <w:t>General</w:t>
      </w:r>
      <w:r>
        <w:tab/>
      </w:r>
      <w:r>
        <w:fldChar w:fldCharType="begin" w:fldLock="1"/>
      </w:r>
      <w:r>
        <w:instrText xml:space="preserve"> PAGEREF _Toc58588321 \h </w:instrText>
      </w:r>
      <w:r>
        <w:fldChar w:fldCharType="separate"/>
      </w:r>
      <w:r>
        <w:t>19</w:t>
      </w:r>
      <w:r>
        <w:fldChar w:fldCharType="end"/>
      </w:r>
    </w:p>
    <w:p w:rsidR="00E03F42" w:rsidRPr="00DC59C4" w:rsidRDefault="00E03F42">
      <w:pPr>
        <w:pStyle w:val="TOC5"/>
        <w:rPr>
          <w:rFonts w:ascii="Calibri" w:hAnsi="Calibri"/>
          <w:sz w:val="22"/>
          <w:szCs w:val="22"/>
          <w:lang w:eastAsia="en-GB"/>
        </w:rPr>
      </w:pPr>
      <w:r>
        <w:t>5.2.2.5.2</w:t>
      </w:r>
      <w:r w:rsidRPr="00DC59C4">
        <w:rPr>
          <w:rFonts w:ascii="Calibri" w:hAnsi="Calibri"/>
          <w:sz w:val="22"/>
          <w:szCs w:val="22"/>
          <w:lang w:eastAsia="en-GB"/>
        </w:rPr>
        <w:tab/>
      </w:r>
      <w:r>
        <w:t>Record Delete</w:t>
      </w:r>
      <w:r>
        <w:tab/>
      </w:r>
      <w:r>
        <w:fldChar w:fldCharType="begin" w:fldLock="1"/>
      </w:r>
      <w:r>
        <w:instrText xml:space="preserve"> PAGEREF _Toc58588322 \h </w:instrText>
      </w:r>
      <w:r>
        <w:fldChar w:fldCharType="separate"/>
      </w:r>
      <w:r>
        <w:t>19</w:t>
      </w:r>
      <w:r>
        <w:fldChar w:fldCharType="end"/>
      </w:r>
    </w:p>
    <w:p w:rsidR="00E03F42" w:rsidRPr="00DC59C4" w:rsidRDefault="00E03F42">
      <w:pPr>
        <w:pStyle w:val="TOC5"/>
        <w:rPr>
          <w:rFonts w:ascii="Calibri" w:hAnsi="Calibri"/>
          <w:sz w:val="22"/>
          <w:szCs w:val="22"/>
          <w:lang w:eastAsia="en-GB"/>
        </w:rPr>
      </w:pPr>
      <w:r>
        <w:t>5.2.2.5.3</w:t>
      </w:r>
      <w:r w:rsidRPr="00DC59C4">
        <w:rPr>
          <w:rFonts w:ascii="Calibri" w:hAnsi="Calibri"/>
          <w:sz w:val="22"/>
          <w:szCs w:val="22"/>
          <w:lang w:eastAsia="en-GB"/>
        </w:rPr>
        <w:tab/>
      </w:r>
      <w:r>
        <w:t>Block Delete</w:t>
      </w:r>
      <w:r>
        <w:tab/>
      </w:r>
      <w:r>
        <w:fldChar w:fldCharType="begin" w:fldLock="1"/>
      </w:r>
      <w:r>
        <w:instrText xml:space="preserve"> PAGEREF _Toc58588323 \h </w:instrText>
      </w:r>
      <w:r>
        <w:fldChar w:fldCharType="separate"/>
      </w:r>
      <w:r>
        <w:t>20</w:t>
      </w:r>
      <w:r>
        <w:fldChar w:fldCharType="end"/>
      </w:r>
    </w:p>
    <w:p w:rsidR="00E03F42" w:rsidRPr="00DC59C4" w:rsidRDefault="00E03F42">
      <w:pPr>
        <w:pStyle w:val="TOC4"/>
        <w:rPr>
          <w:rFonts w:ascii="Calibri" w:hAnsi="Calibri"/>
          <w:sz w:val="22"/>
          <w:szCs w:val="22"/>
          <w:lang w:eastAsia="en-GB"/>
        </w:rPr>
      </w:pPr>
      <w:r>
        <w:t>5.2.2.6</w:t>
      </w:r>
      <w:r w:rsidRPr="00DC59C4">
        <w:rPr>
          <w:rFonts w:ascii="Calibri" w:hAnsi="Calibri"/>
          <w:sz w:val="22"/>
          <w:szCs w:val="22"/>
          <w:lang w:eastAsia="en-GB"/>
        </w:rPr>
        <w:tab/>
      </w:r>
      <w:r>
        <w:t>Notify</w:t>
      </w:r>
      <w:r>
        <w:tab/>
      </w:r>
      <w:r>
        <w:fldChar w:fldCharType="begin" w:fldLock="1"/>
      </w:r>
      <w:r>
        <w:instrText xml:space="preserve"> PAGEREF _Toc58588324 \h </w:instrText>
      </w:r>
      <w:r>
        <w:fldChar w:fldCharType="separate"/>
      </w:r>
      <w:r>
        <w:t>20</w:t>
      </w:r>
      <w:r>
        <w:fldChar w:fldCharType="end"/>
      </w:r>
    </w:p>
    <w:p w:rsidR="00E03F42" w:rsidRPr="00DC59C4" w:rsidRDefault="00E03F42">
      <w:pPr>
        <w:pStyle w:val="TOC5"/>
        <w:rPr>
          <w:rFonts w:ascii="Calibri" w:hAnsi="Calibri"/>
          <w:sz w:val="22"/>
          <w:szCs w:val="22"/>
          <w:lang w:eastAsia="en-GB"/>
        </w:rPr>
      </w:pPr>
      <w:r>
        <w:t>5.2.2.6.1</w:t>
      </w:r>
      <w:r w:rsidRPr="00DC59C4">
        <w:rPr>
          <w:rFonts w:ascii="Calibri" w:hAnsi="Calibri"/>
          <w:sz w:val="22"/>
          <w:szCs w:val="22"/>
          <w:lang w:eastAsia="en-GB"/>
        </w:rPr>
        <w:tab/>
      </w:r>
      <w:r>
        <w:t>General</w:t>
      </w:r>
      <w:r>
        <w:tab/>
      </w:r>
      <w:r>
        <w:fldChar w:fldCharType="begin" w:fldLock="1"/>
      </w:r>
      <w:r>
        <w:instrText xml:space="preserve"> PAGEREF _Toc58588325 \h </w:instrText>
      </w:r>
      <w:r>
        <w:fldChar w:fldCharType="separate"/>
      </w:r>
      <w:r>
        <w:t>20</w:t>
      </w:r>
      <w:r>
        <w:fldChar w:fldCharType="end"/>
      </w:r>
    </w:p>
    <w:p w:rsidR="00E03F42" w:rsidRPr="00DC59C4" w:rsidRDefault="00E03F42">
      <w:pPr>
        <w:pStyle w:val="TOC5"/>
        <w:rPr>
          <w:rFonts w:ascii="Calibri" w:hAnsi="Calibri"/>
          <w:sz w:val="22"/>
          <w:szCs w:val="22"/>
          <w:lang w:eastAsia="en-GB"/>
        </w:rPr>
      </w:pPr>
      <w:r>
        <w:t>5.2.2.6.2</w:t>
      </w:r>
      <w:r w:rsidRPr="00DC59C4">
        <w:rPr>
          <w:rFonts w:ascii="Calibri" w:hAnsi="Calibri"/>
          <w:sz w:val="22"/>
          <w:szCs w:val="22"/>
          <w:lang w:eastAsia="en-GB"/>
        </w:rPr>
        <w:tab/>
      </w:r>
      <w:r>
        <w:t>Record Expiry Notify</w:t>
      </w:r>
      <w:r>
        <w:tab/>
      </w:r>
      <w:r>
        <w:fldChar w:fldCharType="begin" w:fldLock="1"/>
      </w:r>
      <w:r>
        <w:instrText xml:space="preserve"> PAGEREF _Toc58588326 \h </w:instrText>
      </w:r>
      <w:r>
        <w:fldChar w:fldCharType="separate"/>
      </w:r>
      <w:r>
        <w:t>20</w:t>
      </w:r>
      <w:r>
        <w:fldChar w:fldCharType="end"/>
      </w:r>
    </w:p>
    <w:p w:rsidR="00E03F42" w:rsidRPr="00DC59C4" w:rsidRDefault="00E03F42">
      <w:pPr>
        <w:pStyle w:val="TOC5"/>
        <w:rPr>
          <w:rFonts w:ascii="Calibri" w:hAnsi="Calibri"/>
          <w:sz w:val="22"/>
          <w:szCs w:val="22"/>
          <w:lang w:eastAsia="en-GB"/>
        </w:rPr>
      </w:pPr>
      <w:r>
        <w:t>5.2.2.6.3</w:t>
      </w:r>
      <w:r w:rsidRPr="00DC59C4">
        <w:rPr>
          <w:rFonts w:ascii="Calibri" w:hAnsi="Calibri"/>
          <w:sz w:val="22"/>
          <w:szCs w:val="22"/>
          <w:lang w:eastAsia="en-GB"/>
        </w:rPr>
        <w:tab/>
      </w:r>
      <w:r>
        <w:t>Notification due to Data Change</w:t>
      </w:r>
      <w:r>
        <w:tab/>
      </w:r>
      <w:r>
        <w:fldChar w:fldCharType="begin" w:fldLock="1"/>
      </w:r>
      <w:r>
        <w:instrText xml:space="preserve"> PAGEREF _Toc58588327 \h </w:instrText>
      </w:r>
      <w:r>
        <w:fldChar w:fldCharType="separate"/>
      </w:r>
      <w:r>
        <w:t>21</w:t>
      </w:r>
      <w:r>
        <w:fldChar w:fldCharType="end"/>
      </w:r>
    </w:p>
    <w:p w:rsidR="00E03F42" w:rsidRPr="00DC59C4" w:rsidRDefault="00E03F42">
      <w:pPr>
        <w:pStyle w:val="TOC4"/>
        <w:rPr>
          <w:rFonts w:ascii="Calibri" w:hAnsi="Calibri"/>
          <w:sz w:val="22"/>
          <w:szCs w:val="22"/>
          <w:lang w:eastAsia="en-GB"/>
        </w:rPr>
      </w:pPr>
      <w:r>
        <w:t>5.2.2.7</w:t>
      </w:r>
      <w:r w:rsidRPr="00DC59C4">
        <w:rPr>
          <w:rFonts w:ascii="Calibri" w:hAnsi="Calibri"/>
          <w:sz w:val="22"/>
          <w:szCs w:val="22"/>
          <w:lang w:eastAsia="en-GB"/>
        </w:rPr>
        <w:tab/>
      </w:r>
      <w:r>
        <w:t>Subscribe</w:t>
      </w:r>
      <w:r>
        <w:tab/>
      </w:r>
      <w:r>
        <w:fldChar w:fldCharType="begin" w:fldLock="1"/>
      </w:r>
      <w:r>
        <w:instrText xml:space="preserve"> PAGEREF _Toc58588328 \h </w:instrText>
      </w:r>
      <w:r>
        <w:fldChar w:fldCharType="separate"/>
      </w:r>
      <w:r>
        <w:t>21</w:t>
      </w:r>
      <w:r>
        <w:fldChar w:fldCharType="end"/>
      </w:r>
    </w:p>
    <w:p w:rsidR="00E03F42" w:rsidRPr="00DC59C4" w:rsidRDefault="00E03F42">
      <w:pPr>
        <w:pStyle w:val="TOC5"/>
        <w:rPr>
          <w:rFonts w:ascii="Calibri" w:hAnsi="Calibri"/>
          <w:sz w:val="22"/>
          <w:szCs w:val="22"/>
          <w:lang w:eastAsia="en-GB"/>
        </w:rPr>
      </w:pPr>
      <w:r>
        <w:t>5.2.2.7.1</w:t>
      </w:r>
      <w:r w:rsidRPr="00DC59C4">
        <w:rPr>
          <w:rFonts w:ascii="Calibri" w:hAnsi="Calibri"/>
          <w:sz w:val="22"/>
          <w:szCs w:val="22"/>
          <w:lang w:eastAsia="en-GB"/>
        </w:rPr>
        <w:tab/>
      </w:r>
      <w:r>
        <w:t>General</w:t>
      </w:r>
      <w:r>
        <w:tab/>
      </w:r>
      <w:r>
        <w:fldChar w:fldCharType="begin" w:fldLock="1"/>
      </w:r>
      <w:r>
        <w:instrText xml:space="preserve"> PAGEREF _Toc58588329 \h </w:instrText>
      </w:r>
      <w:r>
        <w:fldChar w:fldCharType="separate"/>
      </w:r>
      <w:r>
        <w:t>21</w:t>
      </w:r>
      <w:r>
        <w:fldChar w:fldCharType="end"/>
      </w:r>
    </w:p>
    <w:p w:rsidR="00E03F42" w:rsidRPr="00DC59C4" w:rsidRDefault="00E03F42">
      <w:pPr>
        <w:pStyle w:val="TOC5"/>
        <w:rPr>
          <w:rFonts w:ascii="Calibri" w:hAnsi="Calibri"/>
          <w:sz w:val="22"/>
          <w:szCs w:val="22"/>
          <w:lang w:eastAsia="en-GB"/>
        </w:rPr>
      </w:pPr>
      <w:r>
        <w:t>5.2.2.7.2</w:t>
      </w:r>
      <w:r w:rsidRPr="00DC59C4">
        <w:rPr>
          <w:rFonts w:ascii="Calibri" w:hAnsi="Calibri"/>
          <w:sz w:val="22"/>
          <w:szCs w:val="22"/>
          <w:lang w:eastAsia="en-GB"/>
        </w:rPr>
        <w:tab/>
      </w:r>
      <w:r>
        <w:t>Subscription to notifications of data change</w:t>
      </w:r>
      <w:r>
        <w:tab/>
      </w:r>
      <w:r>
        <w:fldChar w:fldCharType="begin" w:fldLock="1"/>
      </w:r>
      <w:r>
        <w:instrText xml:space="preserve"> PAGEREF _Toc58588330 \h </w:instrText>
      </w:r>
      <w:r>
        <w:fldChar w:fldCharType="separate"/>
      </w:r>
      <w:r>
        <w:t>21</w:t>
      </w:r>
      <w:r>
        <w:fldChar w:fldCharType="end"/>
      </w:r>
    </w:p>
    <w:p w:rsidR="00E03F42" w:rsidRPr="00DC59C4" w:rsidRDefault="00E03F42">
      <w:pPr>
        <w:pStyle w:val="TOC4"/>
        <w:rPr>
          <w:rFonts w:ascii="Calibri" w:hAnsi="Calibri"/>
          <w:sz w:val="22"/>
          <w:szCs w:val="22"/>
          <w:lang w:eastAsia="en-GB"/>
        </w:rPr>
      </w:pPr>
      <w:r>
        <w:t>5.2.2.8</w:t>
      </w:r>
      <w:r w:rsidRPr="00DC59C4">
        <w:rPr>
          <w:rFonts w:ascii="Calibri" w:hAnsi="Calibri"/>
          <w:sz w:val="22"/>
          <w:szCs w:val="22"/>
          <w:lang w:eastAsia="en-GB"/>
        </w:rPr>
        <w:tab/>
      </w:r>
      <w:r>
        <w:t>Unsubscribe</w:t>
      </w:r>
      <w:r>
        <w:tab/>
      </w:r>
      <w:r>
        <w:fldChar w:fldCharType="begin" w:fldLock="1"/>
      </w:r>
      <w:r>
        <w:instrText xml:space="preserve"> PAGEREF _Toc58588331 \h </w:instrText>
      </w:r>
      <w:r>
        <w:fldChar w:fldCharType="separate"/>
      </w:r>
      <w:r>
        <w:t>22</w:t>
      </w:r>
      <w:r>
        <w:fldChar w:fldCharType="end"/>
      </w:r>
    </w:p>
    <w:p w:rsidR="00E03F42" w:rsidRPr="00DC59C4" w:rsidRDefault="00E03F42">
      <w:pPr>
        <w:pStyle w:val="TOC5"/>
        <w:rPr>
          <w:rFonts w:ascii="Calibri" w:hAnsi="Calibri"/>
          <w:sz w:val="22"/>
          <w:szCs w:val="22"/>
          <w:lang w:eastAsia="en-GB"/>
        </w:rPr>
      </w:pPr>
      <w:r>
        <w:t>5.2.2.8.1</w:t>
      </w:r>
      <w:r w:rsidRPr="00DC59C4">
        <w:rPr>
          <w:rFonts w:ascii="Calibri" w:hAnsi="Calibri"/>
          <w:sz w:val="22"/>
          <w:szCs w:val="22"/>
          <w:lang w:eastAsia="en-GB"/>
        </w:rPr>
        <w:tab/>
      </w:r>
      <w:r>
        <w:t>General</w:t>
      </w:r>
      <w:r>
        <w:tab/>
      </w:r>
      <w:r>
        <w:fldChar w:fldCharType="begin" w:fldLock="1"/>
      </w:r>
      <w:r>
        <w:instrText xml:space="preserve"> PAGEREF _Toc58588332 \h </w:instrText>
      </w:r>
      <w:r>
        <w:fldChar w:fldCharType="separate"/>
      </w:r>
      <w:r>
        <w:t>22</w:t>
      </w:r>
      <w:r>
        <w:fldChar w:fldCharType="end"/>
      </w:r>
    </w:p>
    <w:p w:rsidR="00E03F42" w:rsidRPr="00DC59C4" w:rsidRDefault="00E03F42">
      <w:pPr>
        <w:pStyle w:val="TOC5"/>
        <w:rPr>
          <w:rFonts w:ascii="Calibri" w:hAnsi="Calibri"/>
          <w:sz w:val="22"/>
          <w:szCs w:val="22"/>
          <w:lang w:eastAsia="en-GB"/>
        </w:rPr>
      </w:pPr>
      <w:r>
        <w:t>5.2.2.8.2</w:t>
      </w:r>
      <w:r w:rsidRPr="00DC59C4">
        <w:rPr>
          <w:rFonts w:ascii="Calibri" w:hAnsi="Calibri"/>
          <w:sz w:val="22"/>
          <w:szCs w:val="22"/>
          <w:lang w:eastAsia="en-GB"/>
        </w:rPr>
        <w:tab/>
      </w:r>
      <w:r>
        <w:t>Unsubscription to notifications of data change</w:t>
      </w:r>
      <w:r>
        <w:tab/>
      </w:r>
      <w:r>
        <w:fldChar w:fldCharType="begin" w:fldLock="1"/>
      </w:r>
      <w:r>
        <w:instrText xml:space="preserve"> PAGEREF _Toc58588333 \h </w:instrText>
      </w:r>
      <w:r>
        <w:fldChar w:fldCharType="separate"/>
      </w:r>
      <w:r>
        <w:t>22</w:t>
      </w:r>
      <w:r>
        <w:fldChar w:fldCharType="end"/>
      </w:r>
    </w:p>
    <w:p w:rsidR="00E03F42" w:rsidRPr="00DC59C4" w:rsidRDefault="00E03F42">
      <w:pPr>
        <w:pStyle w:val="TOC1"/>
        <w:rPr>
          <w:rFonts w:ascii="Calibri" w:hAnsi="Calibri"/>
          <w:szCs w:val="22"/>
          <w:lang w:eastAsia="en-GB"/>
        </w:rPr>
      </w:pPr>
      <w:r>
        <w:t>6</w:t>
      </w:r>
      <w:r w:rsidRPr="00DC59C4">
        <w:rPr>
          <w:rFonts w:ascii="Calibri" w:hAnsi="Calibri"/>
          <w:szCs w:val="22"/>
          <w:lang w:eastAsia="en-GB"/>
        </w:rPr>
        <w:tab/>
      </w:r>
      <w:r>
        <w:t>API Definitions</w:t>
      </w:r>
      <w:r>
        <w:tab/>
      </w:r>
      <w:r>
        <w:fldChar w:fldCharType="begin" w:fldLock="1"/>
      </w:r>
      <w:r>
        <w:instrText xml:space="preserve"> PAGEREF _Toc58588334 \h </w:instrText>
      </w:r>
      <w:r>
        <w:fldChar w:fldCharType="separate"/>
      </w:r>
      <w:r>
        <w:t>23</w:t>
      </w:r>
      <w:r>
        <w:fldChar w:fldCharType="end"/>
      </w:r>
    </w:p>
    <w:p w:rsidR="00E03F42" w:rsidRPr="00DC59C4" w:rsidRDefault="00E03F42">
      <w:pPr>
        <w:pStyle w:val="TOC2"/>
        <w:rPr>
          <w:rFonts w:ascii="Calibri" w:hAnsi="Calibri"/>
          <w:sz w:val="22"/>
          <w:szCs w:val="22"/>
          <w:lang w:eastAsia="en-GB"/>
        </w:rPr>
      </w:pPr>
      <w:r>
        <w:t>6.1</w:t>
      </w:r>
      <w:r w:rsidRPr="00DC59C4">
        <w:rPr>
          <w:rFonts w:ascii="Calibri" w:hAnsi="Calibri"/>
          <w:sz w:val="22"/>
          <w:szCs w:val="22"/>
          <w:lang w:eastAsia="en-GB"/>
        </w:rPr>
        <w:tab/>
      </w:r>
      <w:r>
        <w:t>Nudsf_DataRepository Service API</w:t>
      </w:r>
      <w:r>
        <w:tab/>
      </w:r>
      <w:r>
        <w:fldChar w:fldCharType="begin" w:fldLock="1"/>
      </w:r>
      <w:r>
        <w:instrText xml:space="preserve"> PAGEREF _Toc58588335 \h </w:instrText>
      </w:r>
      <w:r>
        <w:fldChar w:fldCharType="separate"/>
      </w:r>
      <w:r>
        <w:t>23</w:t>
      </w:r>
      <w:r>
        <w:fldChar w:fldCharType="end"/>
      </w:r>
    </w:p>
    <w:p w:rsidR="00E03F42" w:rsidRPr="00DC59C4" w:rsidRDefault="00E03F42">
      <w:pPr>
        <w:pStyle w:val="TOC3"/>
        <w:rPr>
          <w:rFonts w:ascii="Calibri" w:hAnsi="Calibri"/>
          <w:sz w:val="22"/>
          <w:szCs w:val="22"/>
          <w:lang w:eastAsia="en-GB"/>
        </w:rPr>
      </w:pPr>
      <w:r>
        <w:t>6.1.1</w:t>
      </w:r>
      <w:r w:rsidRPr="00DC59C4">
        <w:rPr>
          <w:rFonts w:ascii="Calibri" w:hAnsi="Calibri"/>
          <w:sz w:val="22"/>
          <w:szCs w:val="22"/>
          <w:lang w:eastAsia="en-GB"/>
        </w:rPr>
        <w:tab/>
      </w:r>
      <w:r>
        <w:t>Introduction</w:t>
      </w:r>
      <w:r>
        <w:tab/>
      </w:r>
      <w:r>
        <w:fldChar w:fldCharType="begin" w:fldLock="1"/>
      </w:r>
      <w:r>
        <w:instrText xml:space="preserve"> PAGEREF _Toc58588336 \h </w:instrText>
      </w:r>
      <w:r>
        <w:fldChar w:fldCharType="separate"/>
      </w:r>
      <w:r>
        <w:t>23</w:t>
      </w:r>
      <w:r>
        <w:fldChar w:fldCharType="end"/>
      </w:r>
    </w:p>
    <w:p w:rsidR="00E03F42" w:rsidRPr="00DC59C4" w:rsidRDefault="00E03F42">
      <w:pPr>
        <w:pStyle w:val="TOC3"/>
        <w:rPr>
          <w:rFonts w:ascii="Calibri" w:hAnsi="Calibri"/>
          <w:sz w:val="22"/>
          <w:szCs w:val="22"/>
          <w:lang w:eastAsia="en-GB"/>
        </w:rPr>
      </w:pPr>
      <w:r>
        <w:t>6.1.2</w:t>
      </w:r>
      <w:r w:rsidRPr="00DC59C4">
        <w:rPr>
          <w:rFonts w:ascii="Calibri" w:hAnsi="Calibri"/>
          <w:sz w:val="22"/>
          <w:szCs w:val="22"/>
          <w:lang w:eastAsia="en-GB"/>
        </w:rPr>
        <w:tab/>
      </w:r>
      <w:r>
        <w:t>Usage of HTTP</w:t>
      </w:r>
      <w:r>
        <w:tab/>
      </w:r>
      <w:r>
        <w:fldChar w:fldCharType="begin" w:fldLock="1"/>
      </w:r>
      <w:r>
        <w:instrText xml:space="preserve"> PAGEREF _Toc58588337 \h </w:instrText>
      </w:r>
      <w:r>
        <w:fldChar w:fldCharType="separate"/>
      </w:r>
      <w:r>
        <w:t>23</w:t>
      </w:r>
      <w:r>
        <w:fldChar w:fldCharType="end"/>
      </w:r>
    </w:p>
    <w:p w:rsidR="00E03F42" w:rsidRPr="00DC59C4" w:rsidRDefault="00E03F42">
      <w:pPr>
        <w:pStyle w:val="TOC4"/>
        <w:rPr>
          <w:rFonts w:ascii="Calibri" w:hAnsi="Calibri"/>
          <w:sz w:val="22"/>
          <w:szCs w:val="22"/>
          <w:lang w:eastAsia="en-GB"/>
        </w:rPr>
      </w:pPr>
      <w:r>
        <w:t>6.1.2.1</w:t>
      </w:r>
      <w:r w:rsidRPr="00DC59C4">
        <w:rPr>
          <w:rFonts w:ascii="Calibri" w:hAnsi="Calibri"/>
          <w:sz w:val="22"/>
          <w:szCs w:val="22"/>
          <w:lang w:eastAsia="en-GB"/>
        </w:rPr>
        <w:tab/>
      </w:r>
      <w:r>
        <w:t>General</w:t>
      </w:r>
      <w:r>
        <w:tab/>
      </w:r>
      <w:r>
        <w:fldChar w:fldCharType="begin" w:fldLock="1"/>
      </w:r>
      <w:r>
        <w:instrText xml:space="preserve"> PAGEREF _Toc58588338 \h </w:instrText>
      </w:r>
      <w:r>
        <w:fldChar w:fldCharType="separate"/>
      </w:r>
      <w:r>
        <w:t>23</w:t>
      </w:r>
      <w:r>
        <w:fldChar w:fldCharType="end"/>
      </w:r>
    </w:p>
    <w:p w:rsidR="00E03F42" w:rsidRPr="00DC59C4" w:rsidRDefault="00E03F42">
      <w:pPr>
        <w:pStyle w:val="TOC4"/>
        <w:rPr>
          <w:rFonts w:ascii="Calibri" w:hAnsi="Calibri"/>
          <w:sz w:val="22"/>
          <w:szCs w:val="22"/>
          <w:lang w:eastAsia="en-GB"/>
        </w:rPr>
      </w:pPr>
      <w:r>
        <w:lastRenderedPageBreak/>
        <w:t>6.1.2.2</w:t>
      </w:r>
      <w:r w:rsidRPr="00DC59C4">
        <w:rPr>
          <w:rFonts w:ascii="Calibri" w:hAnsi="Calibri"/>
          <w:sz w:val="22"/>
          <w:szCs w:val="22"/>
          <w:lang w:eastAsia="en-GB"/>
        </w:rPr>
        <w:tab/>
      </w:r>
      <w:r>
        <w:t>HTTP standard headers</w:t>
      </w:r>
      <w:r>
        <w:tab/>
      </w:r>
      <w:r>
        <w:fldChar w:fldCharType="begin" w:fldLock="1"/>
      </w:r>
      <w:r>
        <w:instrText xml:space="preserve"> PAGEREF _Toc58588339 \h </w:instrText>
      </w:r>
      <w:r>
        <w:fldChar w:fldCharType="separate"/>
      </w:r>
      <w:r>
        <w:t>24</w:t>
      </w:r>
      <w:r>
        <w:fldChar w:fldCharType="end"/>
      </w:r>
    </w:p>
    <w:p w:rsidR="00E03F42" w:rsidRPr="00DC59C4" w:rsidRDefault="00E03F42">
      <w:pPr>
        <w:pStyle w:val="TOC5"/>
        <w:rPr>
          <w:rFonts w:ascii="Calibri" w:hAnsi="Calibri"/>
          <w:sz w:val="22"/>
          <w:szCs w:val="22"/>
          <w:lang w:eastAsia="en-GB"/>
        </w:rPr>
      </w:pPr>
      <w:r>
        <w:t>6.1.2.2.1</w:t>
      </w:r>
      <w:r w:rsidRPr="00DC59C4">
        <w:rPr>
          <w:rFonts w:ascii="Calibri" w:hAnsi="Calibri"/>
          <w:sz w:val="22"/>
          <w:szCs w:val="22"/>
          <w:lang w:eastAsia="en-GB"/>
        </w:rPr>
        <w:tab/>
      </w:r>
      <w:r>
        <w:rPr>
          <w:lang w:eastAsia="zh-CN"/>
        </w:rPr>
        <w:t>General</w:t>
      </w:r>
      <w:r>
        <w:tab/>
      </w:r>
      <w:r>
        <w:fldChar w:fldCharType="begin" w:fldLock="1"/>
      </w:r>
      <w:r>
        <w:instrText xml:space="preserve"> PAGEREF _Toc58588340 \h </w:instrText>
      </w:r>
      <w:r>
        <w:fldChar w:fldCharType="separate"/>
      </w:r>
      <w:r>
        <w:t>24</w:t>
      </w:r>
      <w:r>
        <w:fldChar w:fldCharType="end"/>
      </w:r>
    </w:p>
    <w:p w:rsidR="00E03F42" w:rsidRPr="00DC59C4" w:rsidRDefault="00E03F42">
      <w:pPr>
        <w:pStyle w:val="TOC5"/>
        <w:rPr>
          <w:rFonts w:ascii="Calibri" w:hAnsi="Calibri"/>
          <w:sz w:val="22"/>
          <w:szCs w:val="22"/>
          <w:lang w:eastAsia="en-GB"/>
        </w:rPr>
      </w:pPr>
      <w:r>
        <w:t>6.1.2.2.2</w:t>
      </w:r>
      <w:r w:rsidRPr="00DC59C4">
        <w:rPr>
          <w:rFonts w:ascii="Calibri" w:hAnsi="Calibri"/>
          <w:sz w:val="22"/>
          <w:szCs w:val="22"/>
          <w:lang w:eastAsia="en-GB"/>
        </w:rPr>
        <w:tab/>
      </w:r>
      <w:r>
        <w:t>Content type</w:t>
      </w:r>
      <w:r>
        <w:tab/>
      </w:r>
      <w:r>
        <w:fldChar w:fldCharType="begin" w:fldLock="1"/>
      </w:r>
      <w:r>
        <w:instrText xml:space="preserve"> PAGEREF _Toc58588341 \h </w:instrText>
      </w:r>
      <w:r>
        <w:fldChar w:fldCharType="separate"/>
      </w:r>
      <w:r>
        <w:t>24</w:t>
      </w:r>
      <w:r>
        <w:fldChar w:fldCharType="end"/>
      </w:r>
    </w:p>
    <w:p w:rsidR="00E03F42" w:rsidRPr="00DC59C4" w:rsidRDefault="00E03F42">
      <w:pPr>
        <w:pStyle w:val="TOC5"/>
        <w:rPr>
          <w:rFonts w:ascii="Calibri" w:hAnsi="Calibri"/>
          <w:sz w:val="22"/>
          <w:szCs w:val="22"/>
          <w:lang w:eastAsia="en-GB"/>
        </w:rPr>
      </w:pPr>
      <w:r w:rsidRPr="00600328">
        <w:rPr>
          <w:lang w:val="es-ES"/>
        </w:rPr>
        <w:t>6.1.2.2.3</w:t>
      </w:r>
      <w:r w:rsidRPr="00DC59C4">
        <w:rPr>
          <w:rFonts w:ascii="Calibri" w:hAnsi="Calibri"/>
          <w:sz w:val="22"/>
          <w:szCs w:val="22"/>
          <w:lang w:eastAsia="en-GB"/>
        </w:rPr>
        <w:tab/>
      </w:r>
      <w:r w:rsidRPr="00600328">
        <w:rPr>
          <w:lang w:val="es-ES"/>
        </w:rPr>
        <w:t>Cache-Control</w:t>
      </w:r>
      <w:r>
        <w:tab/>
      </w:r>
      <w:r>
        <w:fldChar w:fldCharType="begin" w:fldLock="1"/>
      </w:r>
      <w:r>
        <w:instrText xml:space="preserve"> PAGEREF _Toc58588342 \h </w:instrText>
      </w:r>
      <w:r>
        <w:fldChar w:fldCharType="separate"/>
      </w:r>
      <w:r>
        <w:t>24</w:t>
      </w:r>
      <w:r>
        <w:fldChar w:fldCharType="end"/>
      </w:r>
    </w:p>
    <w:p w:rsidR="00E03F42" w:rsidRPr="00DC59C4" w:rsidRDefault="00E03F42">
      <w:pPr>
        <w:pStyle w:val="TOC5"/>
        <w:rPr>
          <w:rFonts w:ascii="Calibri" w:hAnsi="Calibri"/>
          <w:sz w:val="22"/>
          <w:szCs w:val="22"/>
          <w:lang w:eastAsia="en-GB"/>
        </w:rPr>
      </w:pPr>
      <w:r>
        <w:t>6.1.2.2.4</w:t>
      </w:r>
      <w:r w:rsidRPr="00DC59C4">
        <w:rPr>
          <w:rFonts w:ascii="Calibri" w:hAnsi="Calibri"/>
          <w:sz w:val="22"/>
          <w:szCs w:val="22"/>
          <w:lang w:eastAsia="en-GB"/>
        </w:rPr>
        <w:tab/>
      </w:r>
      <w:r>
        <w:t>ETag</w:t>
      </w:r>
      <w:r>
        <w:tab/>
      </w:r>
      <w:r>
        <w:fldChar w:fldCharType="begin" w:fldLock="1"/>
      </w:r>
      <w:r>
        <w:instrText xml:space="preserve"> PAGEREF _Toc58588343 \h </w:instrText>
      </w:r>
      <w:r>
        <w:fldChar w:fldCharType="separate"/>
      </w:r>
      <w:r>
        <w:t>24</w:t>
      </w:r>
      <w:r>
        <w:fldChar w:fldCharType="end"/>
      </w:r>
    </w:p>
    <w:p w:rsidR="00E03F42" w:rsidRPr="00DC59C4" w:rsidRDefault="00E03F42">
      <w:pPr>
        <w:pStyle w:val="TOC5"/>
        <w:rPr>
          <w:rFonts w:ascii="Calibri" w:hAnsi="Calibri"/>
          <w:sz w:val="22"/>
          <w:szCs w:val="22"/>
          <w:lang w:eastAsia="en-GB"/>
        </w:rPr>
      </w:pPr>
      <w:r>
        <w:t>6.1.2.2.5</w:t>
      </w:r>
      <w:r w:rsidRPr="00DC59C4">
        <w:rPr>
          <w:rFonts w:ascii="Calibri" w:hAnsi="Calibri"/>
          <w:sz w:val="22"/>
          <w:szCs w:val="22"/>
          <w:lang w:eastAsia="en-GB"/>
        </w:rPr>
        <w:tab/>
      </w:r>
      <w:r>
        <w:t>If-None-Match</w:t>
      </w:r>
      <w:r>
        <w:tab/>
      </w:r>
      <w:r>
        <w:fldChar w:fldCharType="begin" w:fldLock="1"/>
      </w:r>
      <w:r>
        <w:instrText xml:space="preserve"> PAGEREF _Toc58588344 \h </w:instrText>
      </w:r>
      <w:r>
        <w:fldChar w:fldCharType="separate"/>
      </w:r>
      <w:r>
        <w:t>24</w:t>
      </w:r>
      <w:r>
        <w:fldChar w:fldCharType="end"/>
      </w:r>
    </w:p>
    <w:p w:rsidR="00E03F42" w:rsidRPr="00DC59C4" w:rsidRDefault="00E03F42">
      <w:pPr>
        <w:pStyle w:val="TOC5"/>
        <w:rPr>
          <w:rFonts w:ascii="Calibri" w:hAnsi="Calibri"/>
          <w:sz w:val="22"/>
          <w:szCs w:val="22"/>
          <w:lang w:eastAsia="en-GB"/>
        </w:rPr>
      </w:pPr>
      <w:r>
        <w:t>6.1.2.2.6</w:t>
      </w:r>
      <w:r w:rsidRPr="00DC59C4">
        <w:rPr>
          <w:rFonts w:ascii="Calibri" w:hAnsi="Calibri"/>
          <w:sz w:val="22"/>
          <w:szCs w:val="22"/>
          <w:lang w:eastAsia="en-GB"/>
        </w:rPr>
        <w:tab/>
      </w:r>
      <w:r>
        <w:t>If-Match</w:t>
      </w:r>
      <w:r>
        <w:tab/>
      </w:r>
      <w:r>
        <w:fldChar w:fldCharType="begin" w:fldLock="1"/>
      </w:r>
      <w:r>
        <w:instrText xml:space="preserve"> PAGEREF _Toc58588345 \h </w:instrText>
      </w:r>
      <w:r>
        <w:fldChar w:fldCharType="separate"/>
      </w:r>
      <w:r>
        <w:t>24</w:t>
      </w:r>
      <w:r>
        <w:fldChar w:fldCharType="end"/>
      </w:r>
    </w:p>
    <w:p w:rsidR="00E03F42" w:rsidRPr="00DC59C4" w:rsidRDefault="00E03F42">
      <w:pPr>
        <w:pStyle w:val="TOC5"/>
        <w:rPr>
          <w:rFonts w:ascii="Calibri" w:hAnsi="Calibri"/>
          <w:sz w:val="22"/>
          <w:szCs w:val="22"/>
          <w:lang w:eastAsia="en-GB"/>
        </w:rPr>
      </w:pPr>
      <w:r>
        <w:t>6.1.2.2.7</w:t>
      </w:r>
      <w:r w:rsidRPr="00DC59C4">
        <w:rPr>
          <w:rFonts w:ascii="Calibri" w:hAnsi="Calibri"/>
          <w:sz w:val="22"/>
          <w:szCs w:val="22"/>
          <w:lang w:eastAsia="en-GB"/>
        </w:rPr>
        <w:tab/>
      </w:r>
      <w:r>
        <w:t>Last-Modified</w:t>
      </w:r>
      <w:r>
        <w:tab/>
      </w:r>
      <w:r>
        <w:fldChar w:fldCharType="begin" w:fldLock="1"/>
      </w:r>
      <w:r>
        <w:instrText xml:space="preserve"> PAGEREF _Toc58588346 \h </w:instrText>
      </w:r>
      <w:r>
        <w:fldChar w:fldCharType="separate"/>
      </w:r>
      <w:r>
        <w:t>24</w:t>
      </w:r>
      <w:r>
        <w:fldChar w:fldCharType="end"/>
      </w:r>
    </w:p>
    <w:p w:rsidR="00E03F42" w:rsidRPr="00DC59C4" w:rsidRDefault="00E03F42">
      <w:pPr>
        <w:pStyle w:val="TOC5"/>
        <w:rPr>
          <w:rFonts w:ascii="Calibri" w:hAnsi="Calibri"/>
          <w:sz w:val="22"/>
          <w:szCs w:val="22"/>
          <w:lang w:eastAsia="en-GB"/>
        </w:rPr>
      </w:pPr>
      <w:r>
        <w:t>6.1.2.2.8</w:t>
      </w:r>
      <w:r w:rsidRPr="00DC59C4">
        <w:rPr>
          <w:rFonts w:ascii="Calibri" w:hAnsi="Calibri"/>
          <w:sz w:val="22"/>
          <w:szCs w:val="22"/>
          <w:lang w:eastAsia="en-GB"/>
        </w:rPr>
        <w:tab/>
      </w:r>
      <w:r>
        <w:t>If-Modified-Since</w:t>
      </w:r>
      <w:r>
        <w:tab/>
      </w:r>
      <w:r>
        <w:fldChar w:fldCharType="begin" w:fldLock="1"/>
      </w:r>
      <w:r>
        <w:instrText xml:space="preserve"> PAGEREF _Toc58588347 \h </w:instrText>
      </w:r>
      <w:r>
        <w:fldChar w:fldCharType="separate"/>
      </w:r>
      <w:r>
        <w:t>25</w:t>
      </w:r>
      <w:r>
        <w:fldChar w:fldCharType="end"/>
      </w:r>
    </w:p>
    <w:p w:rsidR="00E03F42" w:rsidRPr="00DC59C4" w:rsidRDefault="00E03F42">
      <w:pPr>
        <w:pStyle w:val="TOC5"/>
        <w:rPr>
          <w:rFonts w:ascii="Calibri" w:hAnsi="Calibri"/>
          <w:sz w:val="22"/>
          <w:szCs w:val="22"/>
          <w:lang w:eastAsia="en-GB"/>
        </w:rPr>
      </w:pPr>
      <w:r>
        <w:t>6.1.2.2.9</w:t>
      </w:r>
      <w:r w:rsidRPr="00DC59C4">
        <w:rPr>
          <w:rFonts w:ascii="Calibri" w:hAnsi="Calibri"/>
          <w:sz w:val="22"/>
          <w:szCs w:val="22"/>
          <w:lang w:eastAsia="en-GB"/>
        </w:rPr>
        <w:tab/>
      </w:r>
      <w:r>
        <w:t>When to Use Entity-Tags and Last-Modified Dates</w:t>
      </w:r>
      <w:r>
        <w:tab/>
      </w:r>
      <w:r>
        <w:fldChar w:fldCharType="begin" w:fldLock="1"/>
      </w:r>
      <w:r>
        <w:instrText xml:space="preserve"> PAGEREF _Toc58588348 \h </w:instrText>
      </w:r>
      <w:r>
        <w:fldChar w:fldCharType="separate"/>
      </w:r>
      <w:r>
        <w:t>25</w:t>
      </w:r>
      <w:r>
        <w:fldChar w:fldCharType="end"/>
      </w:r>
    </w:p>
    <w:p w:rsidR="00E03F42" w:rsidRPr="00DC59C4" w:rsidRDefault="00E03F42">
      <w:pPr>
        <w:pStyle w:val="TOC5"/>
        <w:rPr>
          <w:rFonts w:ascii="Calibri" w:hAnsi="Calibri"/>
          <w:sz w:val="22"/>
          <w:szCs w:val="22"/>
          <w:lang w:eastAsia="en-GB"/>
        </w:rPr>
      </w:pPr>
      <w:r>
        <w:t>6.1.2.2.10</w:t>
      </w:r>
      <w:r w:rsidRPr="00DC59C4">
        <w:rPr>
          <w:rFonts w:ascii="Calibri" w:hAnsi="Calibri"/>
          <w:sz w:val="22"/>
          <w:szCs w:val="22"/>
          <w:lang w:eastAsia="en-GB"/>
        </w:rPr>
        <w:tab/>
      </w:r>
      <w:r>
        <w:t>Content-Location</w:t>
      </w:r>
      <w:r>
        <w:tab/>
      </w:r>
      <w:r>
        <w:fldChar w:fldCharType="begin" w:fldLock="1"/>
      </w:r>
      <w:r>
        <w:instrText xml:space="preserve"> PAGEREF _Toc58588349 \h </w:instrText>
      </w:r>
      <w:r>
        <w:fldChar w:fldCharType="separate"/>
      </w:r>
      <w:r>
        <w:t>25</w:t>
      </w:r>
      <w:r>
        <w:fldChar w:fldCharType="end"/>
      </w:r>
    </w:p>
    <w:p w:rsidR="00E03F42" w:rsidRPr="00DC59C4" w:rsidRDefault="00E03F42">
      <w:pPr>
        <w:pStyle w:val="TOC4"/>
        <w:rPr>
          <w:rFonts w:ascii="Calibri" w:hAnsi="Calibri"/>
          <w:sz w:val="22"/>
          <w:szCs w:val="22"/>
          <w:lang w:eastAsia="en-GB"/>
        </w:rPr>
      </w:pPr>
      <w:r>
        <w:t>6.1.2.3</w:t>
      </w:r>
      <w:r w:rsidRPr="00DC59C4">
        <w:rPr>
          <w:rFonts w:ascii="Calibri" w:hAnsi="Calibri"/>
          <w:sz w:val="22"/>
          <w:szCs w:val="22"/>
          <w:lang w:eastAsia="en-GB"/>
        </w:rPr>
        <w:tab/>
      </w:r>
      <w:r>
        <w:t>HTTP custom headers</w:t>
      </w:r>
      <w:r>
        <w:tab/>
      </w:r>
      <w:r>
        <w:fldChar w:fldCharType="begin" w:fldLock="1"/>
      </w:r>
      <w:r>
        <w:instrText xml:space="preserve"> PAGEREF _Toc58588350 \h </w:instrText>
      </w:r>
      <w:r>
        <w:fldChar w:fldCharType="separate"/>
      </w:r>
      <w:r>
        <w:t>25</w:t>
      </w:r>
      <w:r>
        <w:fldChar w:fldCharType="end"/>
      </w:r>
    </w:p>
    <w:p w:rsidR="00E03F42" w:rsidRPr="00DC59C4" w:rsidRDefault="00E03F42">
      <w:pPr>
        <w:pStyle w:val="TOC4"/>
        <w:rPr>
          <w:rFonts w:ascii="Calibri" w:hAnsi="Calibri"/>
          <w:sz w:val="22"/>
          <w:szCs w:val="22"/>
          <w:lang w:eastAsia="en-GB"/>
        </w:rPr>
      </w:pPr>
      <w:r>
        <w:t>6.1.2.4</w:t>
      </w:r>
      <w:r w:rsidRPr="00DC59C4">
        <w:rPr>
          <w:rFonts w:ascii="Calibri" w:hAnsi="Calibri"/>
          <w:sz w:val="22"/>
          <w:szCs w:val="22"/>
          <w:lang w:eastAsia="en-GB"/>
        </w:rPr>
        <w:tab/>
      </w:r>
      <w:r>
        <w:t>HTTP multipart messages</w:t>
      </w:r>
      <w:r>
        <w:tab/>
      </w:r>
      <w:r>
        <w:fldChar w:fldCharType="begin" w:fldLock="1"/>
      </w:r>
      <w:r>
        <w:instrText xml:space="preserve"> PAGEREF _Toc58588351 \h </w:instrText>
      </w:r>
      <w:r>
        <w:fldChar w:fldCharType="separate"/>
      </w:r>
      <w:r>
        <w:t>25</w:t>
      </w:r>
      <w:r>
        <w:fldChar w:fldCharType="end"/>
      </w:r>
    </w:p>
    <w:p w:rsidR="00E03F42" w:rsidRPr="00DC59C4" w:rsidRDefault="00E03F42">
      <w:pPr>
        <w:pStyle w:val="TOC5"/>
        <w:rPr>
          <w:rFonts w:ascii="Calibri" w:hAnsi="Calibri"/>
          <w:sz w:val="22"/>
          <w:szCs w:val="22"/>
          <w:lang w:eastAsia="en-GB"/>
        </w:rPr>
      </w:pPr>
      <w:r>
        <w:t>6.1.2.4.1</w:t>
      </w:r>
      <w:r w:rsidRPr="00DC59C4">
        <w:rPr>
          <w:rFonts w:ascii="Calibri" w:hAnsi="Calibri"/>
          <w:sz w:val="22"/>
          <w:szCs w:val="22"/>
          <w:lang w:eastAsia="en-GB"/>
        </w:rPr>
        <w:tab/>
      </w:r>
      <w:r>
        <w:t>General</w:t>
      </w:r>
      <w:r>
        <w:tab/>
      </w:r>
      <w:r>
        <w:fldChar w:fldCharType="begin" w:fldLock="1"/>
      </w:r>
      <w:r>
        <w:instrText xml:space="preserve"> PAGEREF _Toc58588352 \h </w:instrText>
      </w:r>
      <w:r>
        <w:fldChar w:fldCharType="separate"/>
      </w:r>
      <w:r>
        <w:t>25</w:t>
      </w:r>
      <w:r>
        <w:fldChar w:fldCharType="end"/>
      </w:r>
    </w:p>
    <w:p w:rsidR="00E03F42" w:rsidRPr="00DC59C4" w:rsidRDefault="00E03F42">
      <w:pPr>
        <w:pStyle w:val="TOC5"/>
        <w:rPr>
          <w:rFonts w:ascii="Calibri" w:hAnsi="Calibri"/>
          <w:sz w:val="22"/>
          <w:szCs w:val="22"/>
          <w:lang w:eastAsia="en-GB"/>
        </w:rPr>
      </w:pPr>
      <w:r>
        <w:t>6.1.2.4.2</w:t>
      </w:r>
      <w:r w:rsidRPr="00DC59C4">
        <w:rPr>
          <w:rFonts w:ascii="Calibri" w:hAnsi="Calibri"/>
          <w:sz w:val="22"/>
          <w:szCs w:val="22"/>
          <w:lang w:eastAsia="en-GB"/>
        </w:rPr>
        <w:tab/>
      </w:r>
      <w:r>
        <w:t>Record</w:t>
      </w:r>
      <w:r>
        <w:tab/>
      </w:r>
      <w:r>
        <w:fldChar w:fldCharType="begin" w:fldLock="1"/>
      </w:r>
      <w:r>
        <w:instrText xml:space="preserve"> PAGEREF _Toc58588353 \h </w:instrText>
      </w:r>
      <w:r>
        <w:fldChar w:fldCharType="separate"/>
      </w:r>
      <w:r>
        <w:t>25</w:t>
      </w:r>
      <w:r>
        <w:fldChar w:fldCharType="end"/>
      </w:r>
    </w:p>
    <w:p w:rsidR="00E03F42" w:rsidRPr="00DC59C4" w:rsidRDefault="00E03F42">
      <w:pPr>
        <w:pStyle w:val="TOC5"/>
        <w:rPr>
          <w:rFonts w:ascii="Calibri" w:hAnsi="Calibri"/>
          <w:sz w:val="22"/>
          <w:szCs w:val="22"/>
          <w:lang w:eastAsia="en-GB"/>
        </w:rPr>
      </w:pPr>
      <w:r>
        <w:t>6.1.2.4.3</w:t>
      </w:r>
      <w:r w:rsidRPr="00DC59C4">
        <w:rPr>
          <w:rFonts w:ascii="Calibri" w:hAnsi="Calibri"/>
          <w:sz w:val="22"/>
          <w:szCs w:val="22"/>
          <w:lang w:eastAsia="en-GB"/>
        </w:rPr>
        <w:tab/>
      </w:r>
      <w:r>
        <w:t>BlockCollection</w:t>
      </w:r>
      <w:r>
        <w:tab/>
      </w:r>
      <w:r>
        <w:fldChar w:fldCharType="begin" w:fldLock="1"/>
      </w:r>
      <w:r>
        <w:instrText xml:space="preserve"> PAGEREF _Toc58588354 \h </w:instrText>
      </w:r>
      <w:r>
        <w:fldChar w:fldCharType="separate"/>
      </w:r>
      <w:r>
        <w:t>25</w:t>
      </w:r>
      <w:r>
        <w:fldChar w:fldCharType="end"/>
      </w:r>
    </w:p>
    <w:p w:rsidR="00E03F42" w:rsidRPr="00DC59C4" w:rsidRDefault="00E03F42">
      <w:pPr>
        <w:pStyle w:val="TOC5"/>
        <w:rPr>
          <w:rFonts w:ascii="Calibri" w:hAnsi="Calibri"/>
          <w:sz w:val="22"/>
          <w:szCs w:val="22"/>
          <w:lang w:eastAsia="en-GB"/>
        </w:rPr>
      </w:pPr>
      <w:r>
        <w:t>6.1.2.4.4</w:t>
      </w:r>
      <w:r w:rsidRPr="00DC59C4">
        <w:rPr>
          <w:rFonts w:ascii="Calibri" w:hAnsi="Calibri"/>
          <w:sz w:val="22"/>
          <w:szCs w:val="22"/>
          <w:lang w:eastAsia="en-GB"/>
        </w:rPr>
        <w:tab/>
      </w:r>
      <w:r>
        <w:t>RecordNotification</w:t>
      </w:r>
      <w:r>
        <w:tab/>
      </w:r>
      <w:r>
        <w:fldChar w:fldCharType="begin" w:fldLock="1"/>
      </w:r>
      <w:r>
        <w:instrText xml:space="preserve"> PAGEREF _Toc58588355 \h </w:instrText>
      </w:r>
      <w:r>
        <w:fldChar w:fldCharType="separate"/>
      </w:r>
      <w:r>
        <w:t>26</w:t>
      </w:r>
      <w:r>
        <w:fldChar w:fldCharType="end"/>
      </w:r>
    </w:p>
    <w:p w:rsidR="00E03F42" w:rsidRPr="00DC59C4" w:rsidRDefault="00E03F42">
      <w:pPr>
        <w:pStyle w:val="TOC3"/>
        <w:rPr>
          <w:rFonts w:ascii="Calibri" w:hAnsi="Calibri"/>
          <w:sz w:val="22"/>
          <w:szCs w:val="22"/>
          <w:lang w:eastAsia="en-GB"/>
        </w:rPr>
      </w:pPr>
      <w:r>
        <w:t>6.1.3</w:t>
      </w:r>
      <w:r w:rsidRPr="00DC59C4">
        <w:rPr>
          <w:rFonts w:ascii="Calibri" w:hAnsi="Calibri"/>
          <w:sz w:val="22"/>
          <w:szCs w:val="22"/>
          <w:lang w:eastAsia="en-GB"/>
        </w:rPr>
        <w:tab/>
      </w:r>
      <w:r>
        <w:t>Resources</w:t>
      </w:r>
      <w:r>
        <w:tab/>
      </w:r>
      <w:r>
        <w:fldChar w:fldCharType="begin" w:fldLock="1"/>
      </w:r>
      <w:r>
        <w:instrText xml:space="preserve"> PAGEREF _Toc58588356 \h </w:instrText>
      </w:r>
      <w:r>
        <w:fldChar w:fldCharType="separate"/>
      </w:r>
      <w:r>
        <w:t>26</w:t>
      </w:r>
      <w:r>
        <w:fldChar w:fldCharType="end"/>
      </w:r>
    </w:p>
    <w:p w:rsidR="00E03F42" w:rsidRPr="00DC59C4" w:rsidRDefault="00E03F42">
      <w:pPr>
        <w:pStyle w:val="TOC4"/>
        <w:rPr>
          <w:rFonts w:ascii="Calibri" w:hAnsi="Calibri"/>
          <w:sz w:val="22"/>
          <w:szCs w:val="22"/>
          <w:lang w:eastAsia="en-GB"/>
        </w:rPr>
      </w:pPr>
      <w:r>
        <w:t>6.1.3.1</w:t>
      </w:r>
      <w:r w:rsidRPr="00DC59C4">
        <w:rPr>
          <w:rFonts w:ascii="Calibri" w:hAnsi="Calibri"/>
          <w:sz w:val="22"/>
          <w:szCs w:val="22"/>
          <w:lang w:eastAsia="en-GB"/>
        </w:rPr>
        <w:tab/>
      </w:r>
      <w:r>
        <w:t>Overview</w:t>
      </w:r>
      <w:r>
        <w:tab/>
      </w:r>
      <w:r>
        <w:fldChar w:fldCharType="begin" w:fldLock="1"/>
      </w:r>
      <w:r>
        <w:instrText xml:space="preserve"> PAGEREF _Toc58588357 \h </w:instrText>
      </w:r>
      <w:r>
        <w:fldChar w:fldCharType="separate"/>
      </w:r>
      <w:r>
        <w:t>26</w:t>
      </w:r>
      <w:r>
        <w:fldChar w:fldCharType="end"/>
      </w:r>
    </w:p>
    <w:p w:rsidR="00E03F42" w:rsidRPr="00DC59C4" w:rsidRDefault="00E03F42">
      <w:pPr>
        <w:pStyle w:val="TOC4"/>
        <w:rPr>
          <w:rFonts w:ascii="Calibri" w:hAnsi="Calibri"/>
          <w:sz w:val="22"/>
          <w:szCs w:val="22"/>
          <w:lang w:eastAsia="en-GB"/>
        </w:rPr>
      </w:pPr>
      <w:r>
        <w:t>6.1.3.2</w:t>
      </w:r>
      <w:r w:rsidRPr="00DC59C4">
        <w:rPr>
          <w:rFonts w:ascii="Calibri" w:hAnsi="Calibri"/>
          <w:sz w:val="22"/>
          <w:szCs w:val="22"/>
          <w:lang w:eastAsia="en-GB"/>
        </w:rPr>
        <w:tab/>
      </w:r>
      <w:r>
        <w:t>Resource: RecordCollection (Collection)</w:t>
      </w:r>
      <w:r>
        <w:tab/>
      </w:r>
      <w:r>
        <w:fldChar w:fldCharType="begin" w:fldLock="1"/>
      </w:r>
      <w:r>
        <w:instrText xml:space="preserve"> PAGEREF _Toc58588358 \h </w:instrText>
      </w:r>
      <w:r>
        <w:fldChar w:fldCharType="separate"/>
      </w:r>
      <w:r>
        <w:t>27</w:t>
      </w:r>
      <w:r>
        <w:fldChar w:fldCharType="end"/>
      </w:r>
    </w:p>
    <w:p w:rsidR="00E03F42" w:rsidRPr="00DC59C4" w:rsidRDefault="00E03F42">
      <w:pPr>
        <w:pStyle w:val="TOC5"/>
        <w:rPr>
          <w:rFonts w:ascii="Calibri" w:hAnsi="Calibri"/>
          <w:sz w:val="22"/>
          <w:szCs w:val="22"/>
          <w:lang w:eastAsia="en-GB"/>
        </w:rPr>
      </w:pPr>
      <w:r>
        <w:t>6.1.3.2.1</w:t>
      </w:r>
      <w:r w:rsidRPr="00DC59C4">
        <w:rPr>
          <w:rFonts w:ascii="Calibri" w:hAnsi="Calibri"/>
          <w:sz w:val="22"/>
          <w:szCs w:val="22"/>
          <w:lang w:eastAsia="en-GB"/>
        </w:rPr>
        <w:tab/>
      </w:r>
      <w:r>
        <w:t>Description</w:t>
      </w:r>
      <w:r>
        <w:tab/>
      </w:r>
      <w:r>
        <w:fldChar w:fldCharType="begin" w:fldLock="1"/>
      </w:r>
      <w:r>
        <w:instrText xml:space="preserve"> PAGEREF _Toc58588359 \h </w:instrText>
      </w:r>
      <w:r>
        <w:fldChar w:fldCharType="separate"/>
      </w:r>
      <w:r>
        <w:t>27</w:t>
      </w:r>
      <w:r>
        <w:fldChar w:fldCharType="end"/>
      </w:r>
    </w:p>
    <w:p w:rsidR="00E03F42" w:rsidRPr="00DC59C4" w:rsidRDefault="00E03F42">
      <w:pPr>
        <w:pStyle w:val="TOC5"/>
        <w:rPr>
          <w:rFonts w:ascii="Calibri" w:hAnsi="Calibri"/>
          <w:sz w:val="22"/>
          <w:szCs w:val="22"/>
          <w:lang w:eastAsia="en-GB"/>
        </w:rPr>
      </w:pPr>
      <w:r>
        <w:t>6.1.3.2.2</w:t>
      </w:r>
      <w:r w:rsidRPr="00DC59C4">
        <w:rPr>
          <w:rFonts w:ascii="Calibri" w:hAnsi="Calibri"/>
          <w:sz w:val="22"/>
          <w:szCs w:val="22"/>
          <w:lang w:eastAsia="en-GB"/>
        </w:rPr>
        <w:tab/>
      </w:r>
      <w:r>
        <w:t>Resource Definition</w:t>
      </w:r>
      <w:r>
        <w:tab/>
      </w:r>
      <w:r>
        <w:fldChar w:fldCharType="begin" w:fldLock="1"/>
      </w:r>
      <w:r>
        <w:instrText xml:space="preserve"> PAGEREF _Toc58588360 \h </w:instrText>
      </w:r>
      <w:r>
        <w:fldChar w:fldCharType="separate"/>
      </w:r>
      <w:r>
        <w:t>27</w:t>
      </w:r>
      <w:r>
        <w:fldChar w:fldCharType="end"/>
      </w:r>
    </w:p>
    <w:p w:rsidR="00E03F42" w:rsidRPr="00DC59C4" w:rsidRDefault="00E03F42">
      <w:pPr>
        <w:pStyle w:val="TOC5"/>
        <w:rPr>
          <w:rFonts w:ascii="Calibri" w:hAnsi="Calibri"/>
          <w:sz w:val="22"/>
          <w:szCs w:val="22"/>
          <w:lang w:eastAsia="en-GB"/>
        </w:rPr>
      </w:pPr>
      <w:r>
        <w:t>6.1.3.2.3</w:t>
      </w:r>
      <w:r w:rsidRPr="00DC59C4">
        <w:rPr>
          <w:rFonts w:ascii="Calibri" w:hAnsi="Calibri"/>
          <w:sz w:val="22"/>
          <w:szCs w:val="22"/>
          <w:lang w:eastAsia="en-GB"/>
        </w:rPr>
        <w:tab/>
      </w:r>
      <w:r>
        <w:t>Resource Standard Methods</w:t>
      </w:r>
      <w:r>
        <w:tab/>
      </w:r>
      <w:r>
        <w:fldChar w:fldCharType="begin" w:fldLock="1"/>
      </w:r>
      <w:r>
        <w:instrText xml:space="preserve"> PAGEREF _Toc58588361 \h </w:instrText>
      </w:r>
      <w:r>
        <w:fldChar w:fldCharType="separate"/>
      </w:r>
      <w:r>
        <w:t>28</w:t>
      </w:r>
      <w:r>
        <w:fldChar w:fldCharType="end"/>
      </w:r>
    </w:p>
    <w:p w:rsidR="00E03F42" w:rsidRPr="00DC59C4" w:rsidRDefault="00E03F42">
      <w:pPr>
        <w:pStyle w:val="TOC6"/>
        <w:rPr>
          <w:rFonts w:ascii="Calibri" w:hAnsi="Calibri"/>
          <w:sz w:val="22"/>
          <w:szCs w:val="22"/>
          <w:lang w:eastAsia="en-GB"/>
        </w:rPr>
      </w:pPr>
      <w:r>
        <w:t>6.1.3.2.3.1</w:t>
      </w:r>
      <w:r w:rsidRPr="00DC59C4">
        <w:rPr>
          <w:rFonts w:ascii="Calibri" w:hAnsi="Calibri"/>
          <w:sz w:val="22"/>
          <w:szCs w:val="22"/>
          <w:lang w:eastAsia="en-GB"/>
        </w:rPr>
        <w:tab/>
      </w:r>
      <w:r>
        <w:t>GET</w:t>
      </w:r>
      <w:r>
        <w:tab/>
      </w:r>
      <w:r>
        <w:fldChar w:fldCharType="begin" w:fldLock="1"/>
      </w:r>
      <w:r>
        <w:instrText xml:space="preserve"> PAGEREF _Toc58588362 \h </w:instrText>
      </w:r>
      <w:r>
        <w:fldChar w:fldCharType="separate"/>
      </w:r>
      <w:r>
        <w:t>28</w:t>
      </w:r>
      <w:r>
        <w:fldChar w:fldCharType="end"/>
      </w:r>
    </w:p>
    <w:p w:rsidR="00E03F42" w:rsidRPr="00DC59C4" w:rsidRDefault="00E03F42">
      <w:pPr>
        <w:pStyle w:val="TOC4"/>
        <w:rPr>
          <w:rFonts w:ascii="Calibri" w:hAnsi="Calibri"/>
          <w:sz w:val="22"/>
          <w:szCs w:val="22"/>
          <w:lang w:eastAsia="en-GB"/>
        </w:rPr>
      </w:pPr>
      <w:r>
        <w:t>6.1.3.3</w:t>
      </w:r>
      <w:r w:rsidRPr="00DC59C4">
        <w:rPr>
          <w:rFonts w:ascii="Calibri" w:hAnsi="Calibri"/>
          <w:sz w:val="22"/>
          <w:szCs w:val="22"/>
          <w:lang w:eastAsia="en-GB"/>
        </w:rPr>
        <w:tab/>
      </w:r>
      <w:r>
        <w:t>Resource: Record (Document)</w:t>
      </w:r>
      <w:r>
        <w:tab/>
      </w:r>
      <w:r>
        <w:fldChar w:fldCharType="begin" w:fldLock="1"/>
      </w:r>
      <w:r>
        <w:instrText xml:space="preserve"> PAGEREF _Toc58588363 \h </w:instrText>
      </w:r>
      <w:r>
        <w:fldChar w:fldCharType="separate"/>
      </w:r>
      <w:r>
        <w:t>29</w:t>
      </w:r>
      <w:r>
        <w:fldChar w:fldCharType="end"/>
      </w:r>
    </w:p>
    <w:p w:rsidR="00E03F42" w:rsidRPr="00DC59C4" w:rsidRDefault="00E03F42">
      <w:pPr>
        <w:pStyle w:val="TOC5"/>
        <w:rPr>
          <w:rFonts w:ascii="Calibri" w:hAnsi="Calibri"/>
          <w:sz w:val="22"/>
          <w:szCs w:val="22"/>
          <w:lang w:eastAsia="en-GB"/>
        </w:rPr>
      </w:pPr>
      <w:r>
        <w:t>6.1.3.3.1</w:t>
      </w:r>
      <w:r w:rsidRPr="00DC59C4">
        <w:rPr>
          <w:rFonts w:ascii="Calibri" w:hAnsi="Calibri"/>
          <w:sz w:val="22"/>
          <w:szCs w:val="22"/>
          <w:lang w:eastAsia="en-GB"/>
        </w:rPr>
        <w:tab/>
      </w:r>
      <w:r>
        <w:t>Description</w:t>
      </w:r>
      <w:r>
        <w:tab/>
      </w:r>
      <w:r>
        <w:fldChar w:fldCharType="begin" w:fldLock="1"/>
      </w:r>
      <w:r>
        <w:instrText xml:space="preserve"> PAGEREF _Toc58588364 \h </w:instrText>
      </w:r>
      <w:r>
        <w:fldChar w:fldCharType="separate"/>
      </w:r>
      <w:r>
        <w:t>29</w:t>
      </w:r>
      <w:r>
        <w:fldChar w:fldCharType="end"/>
      </w:r>
    </w:p>
    <w:p w:rsidR="00E03F42" w:rsidRPr="00DC59C4" w:rsidRDefault="00E03F42">
      <w:pPr>
        <w:pStyle w:val="TOC5"/>
        <w:rPr>
          <w:rFonts w:ascii="Calibri" w:hAnsi="Calibri"/>
          <w:sz w:val="22"/>
          <w:szCs w:val="22"/>
          <w:lang w:eastAsia="en-GB"/>
        </w:rPr>
      </w:pPr>
      <w:r>
        <w:t>6.1.3.3.2</w:t>
      </w:r>
      <w:r w:rsidRPr="00DC59C4">
        <w:rPr>
          <w:rFonts w:ascii="Calibri" w:hAnsi="Calibri"/>
          <w:sz w:val="22"/>
          <w:szCs w:val="22"/>
          <w:lang w:eastAsia="en-GB"/>
        </w:rPr>
        <w:tab/>
      </w:r>
      <w:r>
        <w:t>Resource Definition</w:t>
      </w:r>
      <w:r>
        <w:tab/>
      </w:r>
      <w:r>
        <w:fldChar w:fldCharType="begin" w:fldLock="1"/>
      </w:r>
      <w:r>
        <w:instrText xml:space="preserve"> PAGEREF _Toc58588365 \h </w:instrText>
      </w:r>
      <w:r>
        <w:fldChar w:fldCharType="separate"/>
      </w:r>
      <w:r>
        <w:t>29</w:t>
      </w:r>
      <w:r>
        <w:fldChar w:fldCharType="end"/>
      </w:r>
    </w:p>
    <w:p w:rsidR="00E03F42" w:rsidRPr="00DC59C4" w:rsidRDefault="00E03F42">
      <w:pPr>
        <w:pStyle w:val="TOC5"/>
        <w:rPr>
          <w:rFonts w:ascii="Calibri" w:hAnsi="Calibri"/>
          <w:sz w:val="22"/>
          <w:szCs w:val="22"/>
          <w:lang w:eastAsia="en-GB"/>
        </w:rPr>
      </w:pPr>
      <w:r>
        <w:t>6.1.3.3.3</w:t>
      </w:r>
      <w:r w:rsidRPr="00DC59C4">
        <w:rPr>
          <w:rFonts w:ascii="Calibri" w:hAnsi="Calibri"/>
          <w:sz w:val="22"/>
          <w:szCs w:val="22"/>
          <w:lang w:eastAsia="en-GB"/>
        </w:rPr>
        <w:tab/>
      </w:r>
      <w:r>
        <w:t>Resource Standard Methods</w:t>
      </w:r>
      <w:r>
        <w:tab/>
      </w:r>
      <w:r>
        <w:fldChar w:fldCharType="begin" w:fldLock="1"/>
      </w:r>
      <w:r>
        <w:instrText xml:space="preserve"> PAGEREF _Toc58588366 \h </w:instrText>
      </w:r>
      <w:r>
        <w:fldChar w:fldCharType="separate"/>
      </w:r>
      <w:r>
        <w:t>29</w:t>
      </w:r>
      <w:r>
        <w:fldChar w:fldCharType="end"/>
      </w:r>
    </w:p>
    <w:p w:rsidR="00E03F42" w:rsidRPr="00DC59C4" w:rsidRDefault="00E03F42">
      <w:pPr>
        <w:pStyle w:val="TOC6"/>
        <w:rPr>
          <w:rFonts w:ascii="Calibri" w:hAnsi="Calibri"/>
          <w:sz w:val="22"/>
          <w:szCs w:val="22"/>
          <w:lang w:eastAsia="en-GB"/>
        </w:rPr>
      </w:pPr>
      <w:r>
        <w:t>6.1.3.3.3.1</w:t>
      </w:r>
      <w:r w:rsidRPr="00DC59C4">
        <w:rPr>
          <w:rFonts w:ascii="Calibri" w:hAnsi="Calibri"/>
          <w:sz w:val="22"/>
          <w:szCs w:val="22"/>
          <w:lang w:eastAsia="en-GB"/>
        </w:rPr>
        <w:tab/>
      </w:r>
      <w:r>
        <w:t>GET</w:t>
      </w:r>
      <w:r>
        <w:tab/>
      </w:r>
      <w:r>
        <w:fldChar w:fldCharType="begin" w:fldLock="1"/>
      </w:r>
      <w:r>
        <w:instrText xml:space="preserve"> PAGEREF _Toc58588367 \h </w:instrText>
      </w:r>
      <w:r>
        <w:fldChar w:fldCharType="separate"/>
      </w:r>
      <w:r>
        <w:t>29</w:t>
      </w:r>
      <w:r>
        <w:fldChar w:fldCharType="end"/>
      </w:r>
    </w:p>
    <w:p w:rsidR="00E03F42" w:rsidRPr="00DC59C4" w:rsidRDefault="00E03F42">
      <w:pPr>
        <w:pStyle w:val="TOC6"/>
        <w:rPr>
          <w:rFonts w:ascii="Calibri" w:hAnsi="Calibri"/>
          <w:sz w:val="22"/>
          <w:szCs w:val="22"/>
          <w:lang w:eastAsia="en-GB"/>
        </w:rPr>
      </w:pPr>
      <w:r>
        <w:t>6.1.3.3.3.2</w:t>
      </w:r>
      <w:r w:rsidRPr="00DC59C4">
        <w:rPr>
          <w:rFonts w:ascii="Calibri" w:hAnsi="Calibri"/>
          <w:sz w:val="22"/>
          <w:szCs w:val="22"/>
          <w:lang w:eastAsia="en-GB"/>
        </w:rPr>
        <w:tab/>
      </w:r>
      <w:r>
        <w:t>PUT</w:t>
      </w:r>
      <w:r>
        <w:tab/>
      </w:r>
      <w:r>
        <w:fldChar w:fldCharType="begin" w:fldLock="1"/>
      </w:r>
      <w:r>
        <w:instrText xml:space="preserve"> PAGEREF _Toc58588368 \h </w:instrText>
      </w:r>
      <w:r>
        <w:fldChar w:fldCharType="separate"/>
      </w:r>
      <w:r>
        <w:t>29</w:t>
      </w:r>
      <w:r>
        <w:fldChar w:fldCharType="end"/>
      </w:r>
    </w:p>
    <w:p w:rsidR="00E03F42" w:rsidRPr="00DC59C4" w:rsidRDefault="00E03F42">
      <w:pPr>
        <w:pStyle w:val="TOC6"/>
        <w:rPr>
          <w:rFonts w:ascii="Calibri" w:hAnsi="Calibri"/>
          <w:sz w:val="22"/>
          <w:szCs w:val="22"/>
          <w:lang w:eastAsia="en-GB"/>
        </w:rPr>
      </w:pPr>
      <w:r>
        <w:t>6.1.3.3.3.3</w:t>
      </w:r>
      <w:r w:rsidRPr="00DC59C4">
        <w:rPr>
          <w:rFonts w:ascii="Calibri" w:hAnsi="Calibri"/>
          <w:sz w:val="22"/>
          <w:szCs w:val="22"/>
          <w:lang w:eastAsia="en-GB"/>
        </w:rPr>
        <w:tab/>
      </w:r>
      <w:r>
        <w:t>DELETE</w:t>
      </w:r>
      <w:r>
        <w:tab/>
      </w:r>
      <w:r>
        <w:fldChar w:fldCharType="begin" w:fldLock="1"/>
      </w:r>
      <w:r>
        <w:instrText xml:space="preserve"> PAGEREF _Toc58588369 \h </w:instrText>
      </w:r>
      <w:r>
        <w:fldChar w:fldCharType="separate"/>
      </w:r>
      <w:r>
        <w:t>30</w:t>
      </w:r>
      <w:r>
        <w:fldChar w:fldCharType="end"/>
      </w:r>
    </w:p>
    <w:p w:rsidR="00E03F42" w:rsidRPr="00DC59C4" w:rsidRDefault="00E03F42">
      <w:pPr>
        <w:pStyle w:val="TOC4"/>
        <w:rPr>
          <w:rFonts w:ascii="Calibri" w:hAnsi="Calibri"/>
          <w:sz w:val="22"/>
          <w:szCs w:val="22"/>
          <w:lang w:eastAsia="en-GB"/>
        </w:rPr>
      </w:pPr>
      <w:r>
        <w:t>6.1.3.4</w:t>
      </w:r>
      <w:r w:rsidRPr="00DC59C4">
        <w:rPr>
          <w:rFonts w:ascii="Calibri" w:hAnsi="Calibri"/>
          <w:sz w:val="22"/>
          <w:szCs w:val="22"/>
          <w:lang w:eastAsia="en-GB"/>
        </w:rPr>
        <w:tab/>
      </w:r>
      <w:r>
        <w:t>Resource: Meta (Document)</w:t>
      </w:r>
      <w:r>
        <w:tab/>
      </w:r>
      <w:r>
        <w:fldChar w:fldCharType="begin" w:fldLock="1"/>
      </w:r>
      <w:r>
        <w:instrText xml:space="preserve"> PAGEREF _Toc58588370 \h </w:instrText>
      </w:r>
      <w:r>
        <w:fldChar w:fldCharType="separate"/>
      </w:r>
      <w:r>
        <w:t>31</w:t>
      </w:r>
      <w:r>
        <w:fldChar w:fldCharType="end"/>
      </w:r>
    </w:p>
    <w:p w:rsidR="00E03F42" w:rsidRPr="00DC59C4" w:rsidRDefault="00E03F42">
      <w:pPr>
        <w:pStyle w:val="TOC5"/>
        <w:rPr>
          <w:rFonts w:ascii="Calibri" w:hAnsi="Calibri"/>
          <w:sz w:val="22"/>
          <w:szCs w:val="22"/>
          <w:lang w:eastAsia="en-GB"/>
        </w:rPr>
      </w:pPr>
      <w:r>
        <w:t>6.1.3.4.1</w:t>
      </w:r>
      <w:r w:rsidRPr="00DC59C4">
        <w:rPr>
          <w:rFonts w:ascii="Calibri" w:hAnsi="Calibri"/>
          <w:sz w:val="22"/>
          <w:szCs w:val="22"/>
          <w:lang w:eastAsia="en-GB"/>
        </w:rPr>
        <w:tab/>
      </w:r>
      <w:r>
        <w:t>Description</w:t>
      </w:r>
      <w:r>
        <w:tab/>
      </w:r>
      <w:r>
        <w:fldChar w:fldCharType="begin" w:fldLock="1"/>
      </w:r>
      <w:r>
        <w:instrText xml:space="preserve"> PAGEREF _Toc58588371 \h </w:instrText>
      </w:r>
      <w:r>
        <w:fldChar w:fldCharType="separate"/>
      </w:r>
      <w:r>
        <w:t>31</w:t>
      </w:r>
      <w:r>
        <w:fldChar w:fldCharType="end"/>
      </w:r>
    </w:p>
    <w:p w:rsidR="00E03F42" w:rsidRPr="00DC59C4" w:rsidRDefault="00E03F42">
      <w:pPr>
        <w:pStyle w:val="TOC5"/>
        <w:rPr>
          <w:rFonts w:ascii="Calibri" w:hAnsi="Calibri"/>
          <w:sz w:val="22"/>
          <w:szCs w:val="22"/>
          <w:lang w:eastAsia="en-GB"/>
        </w:rPr>
      </w:pPr>
      <w:r>
        <w:t>6.1.3.4.2</w:t>
      </w:r>
      <w:r w:rsidRPr="00DC59C4">
        <w:rPr>
          <w:rFonts w:ascii="Calibri" w:hAnsi="Calibri"/>
          <w:sz w:val="22"/>
          <w:szCs w:val="22"/>
          <w:lang w:eastAsia="en-GB"/>
        </w:rPr>
        <w:tab/>
      </w:r>
      <w:r>
        <w:t>Resource Definition</w:t>
      </w:r>
      <w:r>
        <w:tab/>
      </w:r>
      <w:r>
        <w:fldChar w:fldCharType="begin" w:fldLock="1"/>
      </w:r>
      <w:r>
        <w:instrText xml:space="preserve"> PAGEREF _Toc58588372 \h </w:instrText>
      </w:r>
      <w:r>
        <w:fldChar w:fldCharType="separate"/>
      </w:r>
      <w:r>
        <w:t>31</w:t>
      </w:r>
      <w:r>
        <w:fldChar w:fldCharType="end"/>
      </w:r>
    </w:p>
    <w:p w:rsidR="00E03F42" w:rsidRPr="00DC59C4" w:rsidRDefault="00E03F42">
      <w:pPr>
        <w:pStyle w:val="TOC5"/>
        <w:rPr>
          <w:rFonts w:ascii="Calibri" w:hAnsi="Calibri"/>
          <w:sz w:val="22"/>
          <w:szCs w:val="22"/>
          <w:lang w:eastAsia="en-GB"/>
        </w:rPr>
      </w:pPr>
      <w:r>
        <w:t>6.1.3.4.3</w:t>
      </w:r>
      <w:r w:rsidRPr="00DC59C4">
        <w:rPr>
          <w:rFonts w:ascii="Calibri" w:hAnsi="Calibri"/>
          <w:sz w:val="22"/>
          <w:szCs w:val="22"/>
          <w:lang w:eastAsia="en-GB"/>
        </w:rPr>
        <w:tab/>
      </w:r>
      <w:r>
        <w:t>Resource Standard Methods</w:t>
      </w:r>
      <w:r>
        <w:tab/>
      </w:r>
      <w:r>
        <w:fldChar w:fldCharType="begin" w:fldLock="1"/>
      </w:r>
      <w:r>
        <w:instrText xml:space="preserve"> PAGEREF _Toc58588373 \h </w:instrText>
      </w:r>
      <w:r>
        <w:fldChar w:fldCharType="separate"/>
      </w:r>
      <w:r>
        <w:t>32</w:t>
      </w:r>
      <w:r>
        <w:fldChar w:fldCharType="end"/>
      </w:r>
    </w:p>
    <w:p w:rsidR="00E03F42" w:rsidRPr="00DC59C4" w:rsidRDefault="00E03F42">
      <w:pPr>
        <w:pStyle w:val="TOC6"/>
        <w:rPr>
          <w:rFonts w:ascii="Calibri" w:hAnsi="Calibri"/>
          <w:sz w:val="22"/>
          <w:szCs w:val="22"/>
          <w:lang w:eastAsia="en-GB"/>
        </w:rPr>
      </w:pPr>
      <w:r>
        <w:t>6.1.3.4.3.1</w:t>
      </w:r>
      <w:r w:rsidRPr="00DC59C4">
        <w:rPr>
          <w:rFonts w:ascii="Calibri" w:hAnsi="Calibri"/>
          <w:sz w:val="22"/>
          <w:szCs w:val="22"/>
          <w:lang w:eastAsia="en-GB"/>
        </w:rPr>
        <w:tab/>
      </w:r>
      <w:r>
        <w:t>GET</w:t>
      </w:r>
      <w:r>
        <w:tab/>
      </w:r>
      <w:r>
        <w:fldChar w:fldCharType="begin" w:fldLock="1"/>
      </w:r>
      <w:r>
        <w:instrText xml:space="preserve"> PAGEREF _Toc58588374 \h </w:instrText>
      </w:r>
      <w:r>
        <w:fldChar w:fldCharType="separate"/>
      </w:r>
      <w:r>
        <w:t>32</w:t>
      </w:r>
      <w:r>
        <w:fldChar w:fldCharType="end"/>
      </w:r>
    </w:p>
    <w:p w:rsidR="00E03F42" w:rsidRPr="00DC59C4" w:rsidRDefault="00E03F42">
      <w:pPr>
        <w:pStyle w:val="TOC6"/>
        <w:rPr>
          <w:rFonts w:ascii="Calibri" w:hAnsi="Calibri"/>
          <w:sz w:val="22"/>
          <w:szCs w:val="22"/>
          <w:lang w:eastAsia="en-GB"/>
        </w:rPr>
      </w:pPr>
      <w:r>
        <w:t>6.1.3.4.3.2</w:t>
      </w:r>
      <w:r w:rsidRPr="00DC59C4">
        <w:rPr>
          <w:rFonts w:ascii="Calibri" w:hAnsi="Calibri"/>
          <w:sz w:val="22"/>
          <w:szCs w:val="22"/>
          <w:lang w:eastAsia="en-GB"/>
        </w:rPr>
        <w:tab/>
      </w:r>
      <w:r>
        <w:t>PATCH</w:t>
      </w:r>
      <w:r>
        <w:tab/>
      </w:r>
      <w:r>
        <w:fldChar w:fldCharType="begin" w:fldLock="1"/>
      </w:r>
      <w:r>
        <w:instrText xml:space="preserve"> PAGEREF _Toc58588375 \h </w:instrText>
      </w:r>
      <w:r>
        <w:fldChar w:fldCharType="separate"/>
      </w:r>
      <w:r>
        <w:t>32</w:t>
      </w:r>
      <w:r>
        <w:fldChar w:fldCharType="end"/>
      </w:r>
    </w:p>
    <w:p w:rsidR="00E03F42" w:rsidRPr="00DC59C4" w:rsidRDefault="00E03F42">
      <w:pPr>
        <w:pStyle w:val="TOC4"/>
        <w:rPr>
          <w:rFonts w:ascii="Calibri" w:hAnsi="Calibri"/>
          <w:sz w:val="22"/>
          <w:szCs w:val="22"/>
          <w:lang w:eastAsia="en-GB"/>
        </w:rPr>
      </w:pPr>
      <w:r>
        <w:t>6.1.3.5</w:t>
      </w:r>
      <w:r w:rsidRPr="00DC59C4">
        <w:rPr>
          <w:rFonts w:ascii="Calibri" w:hAnsi="Calibri"/>
          <w:sz w:val="22"/>
          <w:szCs w:val="22"/>
          <w:lang w:eastAsia="en-GB"/>
        </w:rPr>
        <w:tab/>
      </w:r>
      <w:r>
        <w:t>Resource: BlockCollection (Collection)</w:t>
      </w:r>
      <w:r>
        <w:tab/>
      </w:r>
      <w:r>
        <w:fldChar w:fldCharType="begin" w:fldLock="1"/>
      </w:r>
      <w:r>
        <w:instrText xml:space="preserve"> PAGEREF _Toc58588376 \h </w:instrText>
      </w:r>
      <w:r>
        <w:fldChar w:fldCharType="separate"/>
      </w:r>
      <w:r>
        <w:t>33</w:t>
      </w:r>
      <w:r>
        <w:fldChar w:fldCharType="end"/>
      </w:r>
    </w:p>
    <w:p w:rsidR="00E03F42" w:rsidRPr="00DC59C4" w:rsidRDefault="00E03F42">
      <w:pPr>
        <w:pStyle w:val="TOC5"/>
        <w:rPr>
          <w:rFonts w:ascii="Calibri" w:hAnsi="Calibri"/>
          <w:sz w:val="22"/>
          <w:szCs w:val="22"/>
          <w:lang w:eastAsia="en-GB"/>
        </w:rPr>
      </w:pPr>
      <w:r>
        <w:t>6.1.3.5.1</w:t>
      </w:r>
      <w:r w:rsidRPr="00DC59C4">
        <w:rPr>
          <w:rFonts w:ascii="Calibri" w:hAnsi="Calibri"/>
          <w:sz w:val="22"/>
          <w:szCs w:val="22"/>
          <w:lang w:eastAsia="en-GB"/>
        </w:rPr>
        <w:tab/>
      </w:r>
      <w:r>
        <w:t>Description</w:t>
      </w:r>
      <w:r>
        <w:tab/>
      </w:r>
      <w:r>
        <w:fldChar w:fldCharType="begin" w:fldLock="1"/>
      </w:r>
      <w:r>
        <w:instrText xml:space="preserve"> PAGEREF _Toc58588377 \h </w:instrText>
      </w:r>
      <w:r>
        <w:fldChar w:fldCharType="separate"/>
      </w:r>
      <w:r>
        <w:t>33</w:t>
      </w:r>
      <w:r>
        <w:fldChar w:fldCharType="end"/>
      </w:r>
    </w:p>
    <w:p w:rsidR="00E03F42" w:rsidRPr="00DC59C4" w:rsidRDefault="00E03F42">
      <w:pPr>
        <w:pStyle w:val="TOC5"/>
        <w:rPr>
          <w:rFonts w:ascii="Calibri" w:hAnsi="Calibri"/>
          <w:sz w:val="22"/>
          <w:szCs w:val="22"/>
          <w:lang w:eastAsia="en-GB"/>
        </w:rPr>
      </w:pPr>
      <w:r>
        <w:t>6.1.3.5.2</w:t>
      </w:r>
      <w:r w:rsidRPr="00DC59C4">
        <w:rPr>
          <w:rFonts w:ascii="Calibri" w:hAnsi="Calibri"/>
          <w:sz w:val="22"/>
          <w:szCs w:val="22"/>
          <w:lang w:eastAsia="en-GB"/>
        </w:rPr>
        <w:tab/>
      </w:r>
      <w:r>
        <w:t>Resource Definition</w:t>
      </w:r>
      <w:r>
        <w:tab/>
      </w:r>
      <w:r>
        <w:fldChar w:fldCharType="begin" w:fldLock="1"/>
      </w:r>
      <w:r>
        <w:instrText xml:space="preserve"> PAGEREF _Toc58588378 \h </w:instrText>
      </w:r>
      <w:r>
        <w:fldChar w:fldCharType="separate"/>
      </w:r>
      <w:r>
        <w:t>33</w:t>
      </w:r>
      <w:r>
        <w:fldChar w:fldCharType="end"/>
      </w:r>
    </w:p>
    <w:p w:rsidR="00E03F42" w:rsidRPr="00DC59C4" w:rsidRDefault="00E03F42">
      <w:pPr>
        <w:pStyle w:val="TOC5"/>
        <w:rPr>
          <w:rFonts w:ascii="Calibri" w:hAnsi="Calibri"/>
          <w:sz w:val="22"/>
          <w:szCs w:val="22"/>
          <w:lang w:eastAsia="en-GB"/>
        </w:rPr>
      </w:pPr>
      <w:r>
        <w:t>6.1.3.5.3</w:t>
      </w:r>
      <w:r w:rsidRPr="00DC59C4">
        <w:rPr>
          <w:rFonts w:ascii="Calibri" w:hAnsi="Calibri"/>
          <w:sz w:val="22"/>
          <w:szCs w:val="22"/>
          <w:lang w:eastAsia="en-GB"/>
        </w:rPr>
        <w:tab/>
      </w:r>
      <w:r>
        <w:t>Resource Standard Methods</w:t>
      </w:r>
      <w:r>
        <w:tab/>
      </w:r>
      <w:r>
        <w:fldChar w:fldCharType="begin" w:fldLock="1"/>
      </w:r>
      <w:r>
        <w:instrText xml:space="preserve"> PAGEREF _Toc58588379 \h </w:instrText>
      </w:r>
      <w:r>
        <w:fldChar w:fldCharType="separate"/>
      </w:r>
      <w:r>
        <w:t>33</w:t>
      </w:r>
      <w:r>
        <w:fldChar w:fldCharType="end"/>
      </w:r>
    </w:p>
    <w:p w:rsidR="00E03F42" w:rsidRPr="00DC59C4" w:rsidRDefault="00E03F42">
      <w:pPr>
        <w:pStyle w:val="TOC6"/>
        <w:rPr>
          <w:rFonts w:ascii="Calibri" w:hAnsi="Calibri"/>
          <w:sz w:val="22"/>
          <w:szCs w:val="22"/>
          <w:lang w:eastAsia="en-GB"/>
        </w:rPr>
      </w:pPr>
      <w:r>
        <w:t>6.1.3.5.3.1</w:t>
      </w:r>
      <w:r w:rsidRPr="00DC59C4">
        <w:rPr>
          <w:rFonts w:ascii="Calibri" w:hAnsi="Calibri"/>
          <w:sz w:val="22"/>
          <w:szCs w:val="22"/>
          <w:lang w:eastAsia="en-GB"/>
        </w:rPr>
        <w:tab/>
      </w:r>
      <w:r>
        <w:t>GET</w:t>
      </w:r>
      <w:r>
        <w:tab/>
      </w:r>
      <w:r>
        <w:fldChar w:fldCharType="begin" w:fldLock="1"/>
      </w:r>
      <w:r>
        <w:instrText xml:space="preserve"> PAGEREF _Toc58588380 \h </w:instrText>
      </w:r>
      <w:r>
        <w:fldChar w:fldCharType="separate"/>
      </w:r>
      <w:r>
        <w:t>33</w:t>
      </w:r>
      <w:r>
        <w:fldChar w:fldCharType="end"/>
      </w:r>
    </w:p>
    <w:p w:rsidR="00E03F42" w:rsidRPr="00DC59C4" w:rsidRDefault="00E03F42">
      <w:pPr>
        <w:pStyle w:val="TOC4"/>
        <w:rPr>
          <w:rFonts w:ascii="Calibri" w:hAnsi="Calibri"/>
          <w:sz w:val="22"/>
          <w:szCs w:val="22"/>
          <w:lang w:eastAsia="en-GB"/>
        </w:rPr>
      </w:pPr>
      <w:r>
        <w:t>6.1.3.6</w:t>
      </w:r>
      <w:r w:rsidRPr="00DC59C4">
        <w:rPr>
          <w:rFonts w:ascii="Calibri" w:hAnsi="Calibri"/>
          <w:sz w:val="22"/>
          <w:szCs w:val="22"/>
          <w:lang w:eastAsia="en-GB"/>
        </w:rPr>
        <w:tab/>
      </w:r>
      <w:r>
        <w:t>Resource: Block (Document)</w:t>
      </w:r>
      <w:r>
        <w:tab/>
      </w:r>
      <w:r>
        <w:fldChar w:fldCharType="begin" w:fldLock="1"/>
      </w:r>
      <w:r>
        <w:instrText xml:space="preserve"> PAGEREF _Toc58588381 \h </w:instrText>
      </w:r>
      <w:r>
        <w:fldChar w:fldCharType="separate"/>
      </w:r>
      <w:r>
        <w:t>34</w:t>
      </w:r>
      <w:r>
        <w:fldChar w:fldCharType="end"/>
      </w:r>
    </w:p>
    <w:p w:rsidR="00E03F42" w:rsidRPr="00DC59C4" w:rsidRDefault="00E03F42">
      <w:pPr>
        <w:pStyle w:val="TOC5"/>
        <w:rPr>
          <w:rFonts w:ascii="Calibri" w:hAnsi="Calibri"/>
          <w:sz w:val="22"/>
          <w:szCs w:val="22"/>
          <w:lang w:eastAsia="en-GB"/>
        </w:rPr>
      </w:pPr>
      <w:r>
        <w:t>6.1.3.6.1</w:t>
      </w:r>
      <w:r w:rsidRPr="00DC59C4">
        <w:rPr>
          <w:rFonts w:ascii="Calibri" w:hAnsi="Calibri"/>
          <w:sz w:val="22"/>
          <w:szCs w:val="22"/>
          <w:lang w:eastAsia="en-GB"/>
        </w:rPr>
        <w:tab/>
      </w:r>
      <w:r>
        <w:t>Description</w:t>
      </w:r>
      <w:r>
        <w:tab/>
      </w:r>
      <w:r>
        <w:fldChar w:fldCharType="begin" w:fldLock="1"/>
      </w:r>
      <w:r>
        <w:instrText xml:space="preserve"> PAGEREF _Toc58588382 \h </w:instrText>
      </w:r>
      <w:r>
        <w:fldChar w:fldCharType="separate"/>
      </w:r>
      <w:r>
        <w:t>34</w:t>
      </w:r>
      <w:r>
        <w:fldChar w:fldCharType="end"/>
      </w:r>
    </w:p>
    <w:p w:rsidR="00E03F42" w:rsidRPr="00DC59C4" w:rsidRDefault="00E03F42">
      <w:pPr>
        <w:pStyle w:val="TOC5"/>
        <w:rPr>
          <w:rFonts w:ascii="Calibri" w:hAnsi="Calibri"/>
          <w:sz w:val="22"/>
          <w:szCs w:val="22"/>
          <w:lang w:eastAsia="en-GB"/>
        </w:rPr>
      </w:pPr>
      <w:r>
        <w:t>6.1.3.6.2</w:t>
      </w:r>
      <w:r w:rsidRPr="00DC59C4">
        <w:rPr>
          <w:rFonts w:ascii="Calibri" w:hAnsi="Calibri"/>
          <w:sz w:val="22"/>
          <w:szCs w:val="22"/>
          <w:lang w:eastAsia="en-GB"/>
        </w:rPr>
        <w:tab/>
      </w:r>
      <w:r>
        <w:t>Resource Definition</w:t>
      </w:r>
      <w:r>
        <w:tab/>
      </w:r>
      <w:r>
        <w:fldChar w:fldCharType="begin" w:fldLock="1"/>
      </w:r>
      <w:r>
        <w:instrText xml:space="preserve"> PAGEREF _Toc58588383 \h </w:instrText>
      </w:r>
      <w:r>
        <w:fldChar w:fldCharType="separate"/>
      </w:r>
      <w:r>
        <w:t>34</w:t>
      </w:r>
      <w:r>
        <w:fldChar w:fldCharType="end"/>
      </w:r>
    </w:p>
    <w:p w:rsidR="00E03F42" w:rsidRPr="00DC59C4" w:rsidRDefault="00E03F42">
      <w:pPr>
        <w:pStyle w:val="TOC5"/>
        <w:rPr>
          <w:rFonts w:ascii="Calibri" w:hAnsi="Calibri"/>
          <w:sz w:val="22"/>
          <w:szCs w:val="22"/>
          <w:lang w:eastAsia="en-GB"/>
        </w:rPr>
      </w:pPr>
      <w:r>
        <w:t>6.1.3.6.3</w:t>
      </w:r>
      <w:r w:rsidRPr="00DC59C4">
        <w:rPr>
          <w:rFonts w:ascii="Calibri" w:hAnsi="Calibri"/>
          <w:sz w:val="22"/>
          <w:szCs w:val="22"/>
          <w:lang w:eastAsia="en-GB"/>
        </w:rPr>
        <w:tab/>
      </w:r>
      <w:r>
        <w:t>Resource Standard Methods</w:t>
      </w:r>
      <w:r>
        <w:tab/>
      </w:r>
      <w:r>
        <w:fldChar w:fldCharType="begin" w:fldLock="1"/>
      </w:r>
      <w:r>
        <w:instrText xml:space="preserve"> PAGEREF _Toc58588384 \h </w:instrText>
      </w:r>
      <w:r>
        <w:fldChar w:fldCharType="separate"/>
      </w:r>
      <w:r>
        <w:t>34</w:t>
      </w:r>
      <w:r>
        <w:fldChar w:fldCharType="end"/>
      </w:r>
    </w:p>
    <w:p w:rsidR="00E03F42" w:rsidRPr="00DC59C4" w:rsidRDefault="00E03F42">
      <w:pPr>
        <w:pStyle w:val="TOC6"/>
        <w:rPr>
          <w:rFonts w:ascii="Calibri" w:hAnsi="Calibri"/>
          <w:sz w:val="22"/>
          <w:szCs w:val="22"/>
          <w:lang w:eastAsia="en-GB"/>
        </w:rPr>
      </w:pPr>
      <w:r>
        <w:t>6.1.3.6.3.1</w:t>
      </w:r>
      <w:r w:rsidRPr="00DC59C4">
        <w:rPr>
          <w:rFonts w:ascii="Calibri" w:hAnsi="Calibri"/>
          <w:sz w:val="22"/>
          <w:szCs w:val="22"/>
          <w:lang w:eastAsia="en-GB"/>
        </w:rPr>
        <w:tab/>
      </w:r>
      <w:r>
        <w:t>GET</w:t>
      </w:r>
      <w:r>
        <w:tab/>
      </w:r>
      <w:r>
        <w:fldChar w:fldCharType="begin" w:fldLock="1"/>
      </w:r>
      <w:r>
        <w:instrText xml:space="preserve"> PAGEREF _Toc58588385 \h </w:instrText>
      </w:r>
      <w:r>
        <w:fldChar w:fldCharType="separate"/>
      </w:r>
      <w:r>
        <w:t>34</w:t>
      </w:r>
      <w:r>
        <w:fldChar w:fldCharType="end"/>
      </w:r>
    </w:p>
    <w:p w:rsidR="00E03F42" w:rsidRPr="00DC59C4" w:rsidRDefault="00E03F42">
      <w:pPr>
        <w:pStyle w:val="TOC6"/>
        <w:rPr>
          <w:rFonts w:ascii="Calibri" w:hAnsi="Calibri"/>
          <w:sz w:val="22"/>
          <w:szCs w:val="22"/>
          <w:lang w:eastAsia="en-GB"/>
        </w:rPr>
      </w:pPr>
      <w:r>
        <w:t>6.1.3.6.3.2</w:t>
      </w:r>
      <w:r w:rsidRPr="00DC59C4">
        <w:rPr>
          <w:rFonts w:ascii="Calibri" w:hAnsi="Calibri"/>
          <w:sz w:val="22"/>
          <w:szCs w:val="22"/>
          <w:lang w:eastAsia="en-GB"/>
        </w:rPr>
        <w:tab/>
      </w:r>
      <w:r>
        <w:t>PUT</w:t>
      </w:r>
      <w:r>
        <w:tab/>
      </w:r>
      <w:r>
        <w:fldChar w:fldCharType="begin" w:fldLock="1"/>
      </w:r>
      <w:r>
        <w:instrText xml:space="preserve"> PAGEREF _Toc58588386 \h </w:instrText>
      </w:r>
      <w:r>
        <w:fldChar w:fldCharType="separate"/>
      </w:r>
      <w:r>
        <w:t>35</w:t>
      </w:r>
      <w:r>
        <w:fldChar w:fldCharType="end"/>
      </w:r>
    </w:p>
    <w:p w:rsidR="00E03F42" w:rsidRPr="00DC59C4" w:rsidRDefault="00E03F42">
      <w:pPr>
        <w:pStyle w:val="TOC6"/>
        <w:rPr>
          <w:rFonts w:ascii="Calibri" w:hAnsi="Calibri"/>
          <w:sz w:val="22"/>
          <w:szCs w:val="22"/>
          <w:lang w:eastAsia="en-GB"/>
        </w:rPr>
      </w:pPr>
      <w:r>
        <w:t>6.1.3.6.3.3</w:t>
      </w:r>
      <w:r w:rsidRPr="00DC59C4">
        <w:rPr>
          <w:rFonts w:ascii="Calibri" w:hAnsi="Calibri"/>
          <w:sz w:val="22"/>
          <w:szCs w:val="22"/>
          <w:lang w:eastAsia="en-GB"/>
        </w:rPr>
        <w:tab/>
      </w:r>
      <w:r>
        <w:t>DELETE</w:t>
      </w:r>
      <w:r>
        <w:tab/>
      </w:r>
      <w:r>
        <w:fldChar w:fldCharType="begin" w:fldLock="1"/>
      </w:r>
      <w:r>
        <w:instrText xml:space="preserve"> PAGEREF _Toc58588387 \h </w:instrText>
      </w:r>
      <w:r>
        <w:fldChar w:fldCharType="separate"/>
      </w:r>
      <w:r>
        <w:t>36</w:t>
      </w:r>
      <w:r>
        <w:fldChar w:fldCharType="end"/>
      </w:r>
    </w:p>
    <w:p w:rsidR="00E03F42" w:rsidRPr="00DC59C4" w:rsidRDefault="00E03F42">
      <w:pPr>
        <w:pStyle w:val="TOC4"/>
        <w:rPr>
          <w:rFonts w:ascii="Calibri" w:hAnsi="Calibri"/>
          <w:sz w:val="22"/>
          <w:szCs w:val="22"/>
          <w:lang w:eastAsia="en-GB"/>
        </w:rPr>
      </w:pPr>
      <w:r>
        <w:t>6.1.3.7</w:t>
      </w:r>
      <w:r w:rsidRPr="00DC59C4">
        <w:rPr>
          <w:rFonts w:ascii="Calibri" w:hAnsi="Calibri"/>
          <w:sz w:val="22"/>
          <w:szCs w:val="22"/>
          <w:lang w:eastAsia="en-GB"/>
        </w:rPr>
        <w:tab/>
      </w:r>
      <w:r>
        <w:t>Resource: NotificationSubscriptions</w:t>
      </w:r>
      <w:r>
        <w:tab/>
      </w:r>
      <w:r>
        <w:fldChar w:fldCharType="begin" w:fldLock="1"/>
      </w:r>
      <w:r>
        <w:instrText xml:space="preserve"> PAGEREF _Toc58588388 \h </w:instrText>
      </w:r>
      <w:r>
        <w:fldChar w:fldCharType="separate"/>
      </w:r>
      <w:r>
        <w:t>37</w:t>
      </w:r>
      <w:r>
        <w:fldChar w:fldCharType="end"/>
      </w:r>
    </w:p>
    <w:p w:rsidR="00E03F42" w:rsidRPr="00DC59C4" w:rsidRDefault="00E03F42">
      <w:pPr>
        <w:pStyle w:val="TOC5"/>
        <w:rPr>
          <w:rFonts w:ascii="Calibri" w:hAnsi="Calibri"/>
          <w:sz w:val="22"/>
          <w:szCs w:val="22"/>
          <w:lang w:eastAsia="en-GB"/>
        </w:rPr>
      </w:pPr>
      <w:r w:rsidRPr="00600328">
        <w:rPr>
          <w:rFonts w:eastAsia="DengXian"/>
        </w:rPr>
        <w:t>6.1.3</w:t>
      </w:r>
      <w:r>
        <w:t>.7</w:t>
      </w:r>
      <w:r w:rsidRPr="00600328">
        <w:rPr>
          <w:rFonts w:eastAsia="DengXian"/>
        </w:rPr>
        <w:t>.1</w:t>
      </w:r>
      <w:r w:rsidRPr="00DC59C4">
        <w:rPr>
          <w:rFonts w:ascii="Calibri" w:hAnsi="Calibri"/>
          <w:sz w:val="22"/>
          <w:szCs w:val="22"/>
          <w:lang w:eastAsia="en-GB"/>
        </w:rPr>
        <w:tab/>
      </w:r>
      <w:r w:rsidRPr="00600328">
        <w:rPr>
          <w:rFonts w:eastAsia="DengXian"/>
        </w:rPr>
        <w:t>Description</w:t>
      </w:r>
      <w:r>
        <w:tab/>
      </w:r>
      <w:r>
        <w:fldChar w:fldCharType="begin" w:fldLock="1"/>
      </w:r>
      <w:r>
        <w:instrText xml:space="preserve"> PAGEREF _Toc58588389 \h </w:instrText>
      </w:r>
      <w:r>
        <w:fldChar w:fldCharType="separate"/>
      </w:r>
      <w:r>
        <w:t>37</w:t>
      </w:r>
      <w:r>
        <w:fldChar w:fldCharType="end"/>
      </w:r>
    </w:p>
    <w:p w:rsidR="00E03F42" w:rsidRPr="00DC59C4" w:rsidRDefault="00E03F42">
      <w:pPr>
        <w:pStyle w:val="TOC5"/>
        <w:rPr>
          <w:rFonts w:ascii="Calibri" w:hAnsi="Calibri"/>
          <w:sz w:val="22"/>
          <w:szCs w:val="22"/>
          <w:lang w:eastAsia="en-GB"/>
        </w:rPr>
      </w:pPr>
      <w:r w:rsidRPr="00600328">
        <w:rPr>
          <w:rFonts w:eastAsia="DengXian"/>
        </w:rPr>
        <w:t>6.1.3</w:t>
      </w:r>
      <w:r>
        <w:t>.7</w:t>
      </w:r>
      <w:r w:rsidRPr="00600328">
        <w:rPr>
          <w:rFonts w:eastAsia="DengXian"/>
        </w:rPr>
        <w:t>.2</w:t>
      </w:r>
      <w:r w:rsidRPr="00DC59C4">
        <w:rPr>
          <w:rFonts w:ascii="Calibri" w:hAnsi="Calibri"/>
          <w:sz w:val="22"/>
          <w:szCs w:val="22"/>
          <w:lang w:eastAsia="en-GB"/>
        </w:rPr>
        <w:tab/>
      </w:r>
      <w:r w:rsidRPr="00600328">
        <w:rPr>
          <w:rFonts w:eastAsia="DengXian"/>
        </w:rPr>
        <w:t>Resource Definition</w:t>
      </w:r>
      <w:r>
        <w:tab/>
      </w:r>
      <w:r>
        <w:fldChar w:fldCharType="begin" w:fldLock="1"/>
      </w:r>
      <w:r>
        <w:instrText xml:space="preserve"> PAGEREF _Toc58588390 \h </w:instrText>
      </w:r>
      <w:r>
        <w:fldChar w:fldCharType="separate"/>
      </w:r>
      <w:r>
        <w:t>37</w:t>
      </w:r>
      <w:r>
        <w:fldChar w:fldCharType="end"/>
      </w:r>
    </w:p>
    <w:p w:rsidR="00E03F42" w:rsidRPr="00DC59C4" w:rsidRDefault="00E03F42">
      <w:pPr>
        <w:pStyle w:val="TOC5"/>
        <w:rPr>
          <w:rFonts w:ascii="Calibri" w:hAnsi="Calibri"/>
          <w:sz w:val="22"/>
          <w:szCs w:val="22"/>
          <w:lang w:eastAsia="en-GB"/>
        </w:rPr>
      </w:pPr>
      <w:r>
        <w:t>6.1.3.7.3</w:t>
      </w:r>
      <w:r w:rsidRPr="00DC59C4">
        <w:rPr>
          <w:rFonts w:ascii="Calibri" w:hAnsi="Calibri"/>
          <w:sz w:val="22"/>
          <w:szCs w:val="22"/>
          <w:lang w:eastAsia="en-GB"/>
        </w:rPr>
        <w:tab/>
      </w:r>
      <w:r>
        <w:t>Standard Methods</w:t>
      </w:r>
      <w:r>
        <w:tab/>
      </w:r>
      <w:r>
        <w:fldChar w:fldCharType="begin" w:fldLock="1"/>
      </w:r>
      <w:r>
        <w:instrText xml:space="preserve"> PAGEREF _Toc58588391 \h </w:instrText>
      </w:r>
      <w:r>
        <w:fldChar w:fldCharType="separate"/>
      </w:r>
      <w:r>
        <w:t>37</w:t>
      </w:r>
      <w:r>
        <w:fldChar w:fldCharType="end"/>
      </w:r>
    </w:p>
    <w:p w:rsidR="00E03F42" w:rsidRPr="00DC59C4" w:rsidRDefault="00E03F42">
      <w:pPr>
        <w:pStyle w:val="TOC6"/>
        <w:rPr>
          <w:rFonts w:ascii="Calibri" w:hAnsi="Calibri"/>
          <w:sz w:val="22"/>
          <w:szCs w:val="22"/>
          <w:lang w:eastAsia="en-GB"/>
        </w:rPr>
      </w:pPr>
      <w:r w:rsidRPr="00600328">
        <w:rPr>
          <w:rFonts w:eastAsia="DengXian"/>
        </w:rPr>
        <w:t>6.1.3</w:t>
      </w:r>
      <w:r>
        <w:t>.7</w:t>
      </w:r>
      <w:r w:rsidRPr="00600328">
        <w:rPr>
          <w:rFonts w:eastAsia="DengXian"/>
        </w:rPr>
        <w:t>.3.2</w:t>
      </w:r>
      <w:r w:rsidRPr="00DC59C4">
        <w:rPr>
          <w:rFonts w:ascii="Calibri" w:hAnsi="Calibri"/>
          <w:sz w:val="22"/>
          <w:szCs w:val="22"/>
          <w:lang w:eastAsia="en-GB"/>
        </w:rPr>
        <w:tab/>
      </w:r>
      <w:r w:rsidRPr="00600328">
        <w:rPr>
          <w:rFonts w:eastAsia="DengXian"/>
        </w:rPr>
        <w:t>GET</w:t>
      </w:r>
      <w:r>
        <w:tab/>
      </w:r>
      <w:r>
        <w:fldChar w:fldCharType="begin" w:fldLock="1"/>
      </w:r>
      <w:r>
        <w:instrText xml:space="preserve"> PAGEREF _Toc58588392 \h </w:instrText>
      </w:r>
      <w:r>
        <w:fldChar w:fldCharType="separate"/>
      </w:r>
      <w:r>
        <w:t>37</w:t>
      </w:r>
      <w:r>
        <w:fldChar w:fldCharType="end"/>
      </w:r>
    </w:p>
    <w:p w:rsidR="00E03F42" w:rsidRPr="00DC59C4" w:rsidRDefault="00E03F42">
      <w:pPr>
        <w:pStyle w:val="TOC4"/>
        <w:rPr>
          <w:rFonts w:ascii="Calibri" w:hAnsi="Calibri"/>
          <w:sz w:val="22"/>
          <w:szCs w:val="22"/>
          <w:lang w:eastAsia="en-GB"/>
        </w:rPr>
      </w:pPr>
      <w:r w:rsidRPr="00600328">
        <w:rPr>
          <w:rFonts w:eastAsia="DengXian"/>
        </w:rPr>
        <w:t>6.1.3.8</w:t>
      </w:r>
      <w:r w:rsidRPr="00DC59C4">
        <w:rPr>
          <w:rFonts w:ascii="Calibri" w:hAnsi="Calibri"/>
          <w:sz w:val="22"/>
          <w:szCs w:val="22"/>
          <w:lang w:eastAsia="en-GB"/>
        </w:rPr>
        <w:tab/>
      </w:r>
      <w:r w:rsidRPr="00600328">
        <w:rPr>
          <w:rFonts w:eastAsia="DengXian"/>
        </w:rPr>
        <w:t>Resource: IndividualNotificationSubscription</w:t>
      </w:r>
      <w:r>
        <w:tab/>
      </w:r>
      <w:r>
        <w:fldChar w:fldCharType="begin" w:fldLock="1"/>
      </w:r>
      <w:r>
        <w:instrText xml:space="preserve"> PAGEREF _Toc58588393 \h </w:instrText>
      </w:r>
      <w:r>
        <w:fldChar w:fldCharType="separate"/>
      </w:r>
      <w:r>
        <w:t>38</w:t>
      </w:r>
      <w:r>
        <w:fldChar w:fldCharType="end"/>
      </w:r>
    </w:p>
    <w:p w:rsidR="00E03F42" w:rsidRPr="00DC59C4" w:rsidRDefault="00E03F42">
      <w:pPr>
        <w:pStyle w:val="TOC5"/>
        <w:rPr>
          <w:rFonts w:ascii="Calibri" w:hAnsi="Calibri"/>
          <w:sz w:val="22"/>
          <w:szCs w:val="22"/>
          <w:lang w:eastAsia="en-GB"/>
        </w:rPr>
      </w:pPr>
      <w:r w:rsidRPr="00600328">
        <w:rPr>
          <w:rFonts w:eastAsia="DengXian"/>
        </w:rPr>
        <w:t>6.1.3.8.1</w:t>
      </w:r>
      <w:r w:rsidRPr="00DC59C4">
        <w:rPr>
          <w:rFonts w:ascii="Calibri" w:hAnsi="Calibri"/>
          <w:sz w:val="22"/>
          <w:szCs w:val="22"/>
          <w:lang w:eastAsia="en-GB"/>
        </w:rPr>
        <w:tab/>
      </w:r>
      <w:r w:rsidRPr="00600328">
        <w:rPr>
          <w:rFonts w:eastAsia="DengXian"/>
        </w:rPr>
        <w:t>Description</w:t>
      </w:r>
      <w:r>
        <w:tab/>
      </w:r>
      <w:r>
        <w:fldChar w:fldCharType="begin" w:fldLock="1"/>
      </w:r>
      <w:r>
        <w:instrText xml:space="preserve"> PAGEREF _Toc58588394 \h </w:instrText>
      </w:r>
      <w:r>
        <w:fldChar w:fldCharType="separate"/>
      </w:r>
      <w:r>
        <w:t>38</w:t>
      </w:r>
      <w:r>
        <w:fldChar w:fldCharType="end"/>
      </w:r>
    </w:p>
    <w:p w:rsidR="00E03F42" w:rsidRPr="00DC59C4" w:rsidRDefault="00E03F42">
      <w:pPr>
        <w:pStyle w:val="TOC5"/>
        <w:rPr>
          <w:rFonts w:ascii="Calibri" w:hAnsi="Calibri"/>
          <w:sz w:val="22"/>
          <w:szCs w:val="22"/>
          <w:lang w:eastAsia="en-GB"/>
        </w:rPr>
      </w:pPr>
      <w:r w:rsidRPr="00600328">
        <w:rPr>
          <w:rFonts w:eastAsia="DengXian"/>
        </w:rPr>
        <w:t>6.1.3.8.2</w:t>
      </w:r>
      <w:r w:rsidRPr="00DC59C4">
        <w:rPr>
          <w:rFonts w:ascii="Calibri" w:hAnsi="Calibri"/>
          <w:sz w:val="22"/>
          <w:szCs w:val="22"/>
          <w:lang w:eastAsia="en-GB"/>
        </w:rPr>
        <w:tab/>
      </w:r>
      <w:r w:rsidRPr="00600328">
        <w:rPr>
          <w:rFonts w:eastAsia="DengXian"/>
        </w:rPr>
        <w:t>Resource Definition</w:t>
      </w:r>
      <w:r>
        <w:tab/>
      </w:r>
      <w:r>
        <w:fldChar w:fldCharType="begin" w:fldLock="1"/>
      </w:r>
      <w:r>
        <w:instrText xml:space="preserve"> PAGEREF _Toc58588395 \h </w:instrText>
      </w:r>
      <w:r>
        <w:fldChar w:fldCharType="separate"/>
      </w:r>
      <w:r>
        <w:t>38</w:t>
      </w:r>
      <w:r>
        <w:fldChar w:fldCharType="end"/>
      </w:r>
    </w:p>
    <w:p w:rsidR="00E03F42" w:rsidRPr="00DC59C4" w:rsidRDefault="00E03F42">
      <w:pPr>
        <w:pStyle w:val="TOC5"/>
        <w:rPr>
          <w:rFonts w:ascii="Calibri" w:hAnsi="Calibri"/>
          <w:sz w:val="22"/>
          <w:szCs w:val="22"/>
          <w:lang w:eastAsia="en-GB"/>
        </w:rPr>
      </w:pPr>
      <w:r w:rsidRPr="00600328">
        <w:rPr>
          <w:rFonts w:eastAsia="DengXian"/>
        </w:rPr>
        <w:t>6.1.3.8.3</w:t>
      </w:r>
      <w:r w:rsidRPr="00DC59C4">
        <w:rPr>
          <w:rFonts w:ascii="Calibri" w:hAnsi="Calibri"/>
          <w:sz w:val="22"/>
          <w:szCs w:val="22"/>
          <w:lang w:eastAsia="en-GB"/>
        </w:rPr>
        <w:tab/>
      </w:r>
      <w:r w:rsidRPr="00600328">
        <w:rPr>
          <w:rFonts w:eastAsia="DengXian"/>
        </w:rPr>
        <w:t>Resource Standard Methods</w:t>
      </w:r>
      <w:r>
        <w:tab/>
      </w:r>
      <w:r>
        <w:fldChar w:fldCharType="begin" w:fldLock="1"/>
      </w:r>
      <w:r>
        <w:instrText xml:space="preserve"> PAGEREF _Toc58588396 \h </w:instrText>
      </w:r>
      <w:r>
        <w:fldChar w:fldCharType="separate"/>
      </w:r>
      <w:r>
        <w:t>38</w:t>
      </w:r>
      <w:r>
        <w:fldChar w:fldCharType="end"/>
      </w:r>
    </w:p>
    <w:p w:rsidR="00E03F42" w:rsidRPr="00DC59C4" w:rsidRDefault="00E03F42">
      <w:pPr>
        <w:pStyle w:val="TOC6"/>
        <w:rPr>
          <w:rFonts w:ascii="Calibri" w:hAnsi="Calibri"/>
          <w:sz w:val="22"/>
          <w:szCs w:val="22"/>
          <w:lang w:eastAsia="en-GB"/>
        </w:rPr>
      </w:pPr>
      <w:r w:rsidRPr="00600328">
        <w:rPr>
          <w:rFonts w:eastAsia="DengXian"/>
        </w:rPr>
        <w:t>6.1.3.8.3.1</w:t>
      </w:r>
      <w:r w:rsidRPr="00DC59C4">
        <w:rPr>
          <w:rFonts w:ascii="Calibri" w:hAnsi="Calibri"/>
          <w:sz w:val="22"/>
          <w:szCs w:val="22"/>
          <w:lang w:eastAsia="en-GB"/>
        </w:rPr>
        <w:tab/>
      </w:r>
      <w:r w:rsidRPr="00600328">
        <w:rPr>
          <w:rFonts w:eastAsia="DengXian"/>
        </w:rPr>
        <w:t>DELETE</w:t>
      </w:r>
      <w:r>
        <w:tab/>
      </w:r>
      <w:r>
        <w:fldChar w:fldCharType="begin" w:fldLock="1"/>
      </w:r>
      <w:r>
        <w:instrText xml:space="preserve"> PAGEREF _Toc58588397 \h </w:instrText>
      </w:r>
      <w:r>
        <w:fldChar w:fldCharType="separate"/>
      </w:r>
      <w:r>
        <w:t>38</w:t>
      </w:r>
      <w:r>
        <w:fldChar w:fldCharType="end"/>
      </w:r>
    </w:p>
    <w:p w:rsidR="00E03F42" w:rsidRPr="00DC59C4" w:rsidRDefault="00E03F42">
      <w:pPr>
        <w:pStyle w:val="TOC6"/>
        <w:rPr>
          <w:rFonts w:ascii="Calibri" w:hAnsi="Calibri"/>
          <w:sz w:val="22"/>
          <w:szCs w:val="22"/>
          <w:lang w:eastAsia="en-GB"/>
        </w:rPr>
      </w:pPr>
      <w:r w:rsidRPr="00600328">
        <w:rPr>
          <w:rFonts w:eastAsia="DengXian"/>
        </w:rPr>
        <w:t>6.1.3.8.3.</w:t>
      </w:r>
      <w:r w:rsidRPr="00600328">
        <w:rPr>
          <w:rFonts w:eastAsia="DengXian"/>
          <w:lang w:val="de-DE"/>
        </w:rPr>
        <w:t>2</w:t>
      </w:r>
      <w:r w:rsidRPr="00DC59C4">
        <w:rPr>
          <w:rFonts w:ascii="Calibri" w:hAnsi="Calibri"/>
          <w:sz w:val="22"/>
          <w:szCs w:val="22"/>
          <w:lang w:eastAsia="en-GB"/>
        </w:rPr>
        <w:tab/>
      </w:r>
      <w:r w:rsidRPr="00600328">
        <w:rPr>
          <w:rFonts w:eastAsia="DengXian"/>
        </w:rPr>
        <w:t>PATCH</w:t>
      </w:r>
      <w:r>
        <w:tab/>
      </w:r>
      <w:r>
        <w:fldChar w:fldCharType="begin" w:fldLock="1"/>
      </w:r>
      <w:r>
        <w:instrText xml:space="preserve"> PAGEREF _Toc58588398 \h </w:instrText>
      </w:r>
      <w:r>
        <w:fldChar w:fldCharType="separate"/>
      </w:r>
      <w:r>
        <w:t>39</w:t>
      </w:r>
      <w:r>
        <w:fldChar w:fldCharType="end"/>
      </w:r>
    </w:p>
    <w:p w:rsidR="00E03F42" w:rsidRPr="00DC59C4" w:rsidRDefault="00E03F42">
      <w:pPr>
        <w:pStyle w:val="TOC6"/>
        <w:rPr>
          <w:rFonts w:ascii="Calibri" w:hAnsi="Calibri"/>
          <w:sz w:val="22"/>
          <w:szCs w:val="22"/>
          <w:lang w:eastAsia="en-GB"/>
        </w:rPr>
      </w:pPr>
      <w:r w:rsidRPr="00600328">
        <w:rPr>
          <w:rFonts w:eastAsia="DengXian"/>
        </w:rPr>
        <w:t>6.1.3.8.3.3</w:t>
      </w:r>
      <w:r w:rsidRPr="00DC59C4">
        <w:rPr>
          <w:rFonts w:ascii="Calibri" w:hAnsi="Calibri"/>
          <w:sz w:val="22"/>
          <w:szCs w:val="22"/>
          <w:lang w:eastAsia="en-GB"/>
        </w:rPr>
        <w:tab/>
      </w:r>
      <w:r w:rsidRPr="00600328">
        <w:rPr>
          <w:rFonts w:eastAsia="DengXian"/>
        </w:rPr>
        <w:t>GET</w:t>
      </w:r>
      <w:r>
        <w:tab/>
      </w:r>
      <w:r>
        <w:fldChar w:fldCharType="begin" w:fldLock="1"/>
      </w:r>
      <w:r>
        <w:instrText xml:space="preserve"> PAGEREF _Toc58588399 \h </w:instrText>
      </w:r>
      <w:r>
        <w:fldChar w:fldCharType="separate"/>
      </w:r>
      <w:r>
        <w:t>40</w:t>
      </w:r>
      <w:r>
        <w:fldChar w:fldCharType="end"/>
      </w:r>
    </w:p>
    <w:p w:rsidR="00E03F42" w:rsidRPr="00DC59C4" w:rsidRDefault="00E03F42">
      <w:pPr>
        <w:pStyle w:val="TOC6"/>
        <w:rPr>
          <w:rFonts w:ascii="Calibri" w:hAnsi="Calibri"/>
          <w:sz w:val="22"/>
          <w:szCs w:val="22"/>
          <w:lang w:eastAsia="en-GB"/>
        </w:rPr>
      </w:pPr>
      <w:r>
        <w:t>6.1.3.8.3.4</w:t>
      </w:r>
      <w:r w:rsidRPr="00DC59C4">
        <w:rPr>
          <w:rFonts w:ascii="Calibri" w:hAnsi="Calibri"/>
          <w:sz w:val="22"/>
          <w:szCs w:val="22"/>
          <w:lang w:eastAsia="en-GB"/>
        </w:rPr>
        <w:tab/>
      </w:r>
      <w:r>
        <w:t>PUT</w:t>
      </w:r>
      <w:r>
        <w:tab/>
      </w:r>
      <w:r>
        <w:fldChar w:fldCharType="begin" w:fldLock="1"/>
      </w:r>
      <w:r>
        <w:instrText xml:space="preserve"> PAGEREF _Toc58588400 \h </w:instrText>
      </w:r>
      <w:r>
        <w:fldChar w:fldCharType="separate"/>
      </w:r>
      <w:r>
        <w:t>40</w:t>
      </w:r>
      <w:r>
        <w:fldChar w:fldCharType="end"/>
      </w:r>
    </w:p>
    <w:p w:rsidR="00E03F42" w:rsidRPr="00DC59C4" w:rsidRDefault="00E03F42">
      <w:pPr>
        <w:pStyle w:val="TOC3"/>
        <w:rPr>
          <w:rFonts w:ascii="Calibri" w:hAnsi="Calibri"/>
          <w:sz w:val="22"/>
          <w:szCs w:val="22"/>
          <w:lang w:eastAsia="en-GB"/>
        </w:rPr>
      </w:pPr>
      <w:r>
        <w:lastRenderedPageBreak/>
        <w:t>6.1.4</w:t>
      </w:r>
      <w:r w:rsidRPr="00DC59C4">
        <w:rPr>
          <w:rFonts w:ascii="Calibri" w:hAnsi="Calibri"/>
          <w:sz w:val="22"/>
          <w:szCs w:val="22"/>
          <w:lang w:eastAsia="en-GB"/>
        </w:rPr>
        <w:tab/>
      </w:r>
      <w:r>
        <w:t>Custom Operations without associated resources</w:t>
      </w:r>
      <w:r>
        <w:tab/>
      </w:r>
      <w:r>
        <w:fldChar w:fldCharType="begin" w:fldLock="1"/>
      </w:r>
      <w:r>
        <w:instrText xml:space="preserve"> PAGEREF _Toc58588401 \h </w:instrText>
      </w:r>
      <w:r>
        <w:fldChar w:fldCharType="separate"/>
      </w:r>
      <w:r>
        <w:t>41</w:t>
      </w:r>
      <w:r>
        <w:fldChar w:fldCharType="end"/>
      </w:r>
    </w:p>
    <w:p w:rsidR="00E03F42" w:rsidRPr="00DC59C4" w:rsidRDefault="00E03F42">
      <w:pPr>
        <w:pStyle w:val="TOC3"/>
        <w:rPr>
          <w:rFonts w:ascii="Calibri" w:hAnsi="Calibri"/>
          <w:sz w:val="22"/>
          <w:szCs w:val="22"/>
          <w:lang w:eastAsia="en-GB"/>
        </w:rPr>
      </w:pPr>
      <w:r>
        <w:t>6.1.5</w:t>
      </w:r>
      <w:r w:rsidRPr="00DC59C4">
        <w:rPr>
          <w:rFonts w:ascii="Calibri" w:hAnsi="Calibri"/>
          <w:sz w:val="22"/>
          <w:szCs w:val="22"/>
          <w:lang w:eastAsia="en-GB"/>
        </w:rPr>
        <w:tab/>
      </w:r>
      <w:r>
        <w:t>Notifications</w:t>
      </w:r>
      <w:r>
        <w:tab/>
      </w:r>
      <w:r>
        <w:fldChar w:fldCharType="begin" w:fldLock="1"/>
      </w:r>
      <w:r>
        <w:instrText xml:space="preserve"> PAGEREF _Toc58588402 \h </w:instrText>
      </w:r>
      <w:r>
        <w:fldChar w:fldCharType="separate"/>
      </w:r>
      <w:r>
        <w:t>41</w:t>
      </w:r>
      <w:r>
        <w:fldChar w:fldCharType="end"/>
      </w:r>
    </w:p>
    <w:p w:rsidR="00E03F42" w:rsidRPr="00DC59C4" w:rsidRDefault="00E03F42">
      <w:pPr>
        <w:pStyle w:val="TOC4"/>
        <w:rPr>
          <w:rFonts w:ascii="Calibri" w:hAnsi="Calibri"/>
          <w:sz w:val="22"/>
          <w:szCs w:val="22"/>
          <w:lang w:eastAsia="en-GB"/>
        </w:rPr>
      </w:pPr>
      <w:r>
        <w:t>6.1.5.1</w:t>
      </w:r>
      <w:r w:rsidRPr="00DC59C4">
        <w:rPr>
          <w:rFonts w:ascii="Calibri" w:hAnsi="Calibri"/>
          <w:sz w:val="22"/>
          <w:szCs w:val="22"/>
          <w:lang w:eastAsia="en-GB"/>
        </w:rPr>
        <w:tab/>
      </w:r>
      <w:r>
        <w:t>General</w:t>
      </w:r>
      <w:r>
        <w:tab/>
      </w:r>
      <w:r>
        <w:fldChar w:fldCharType="begin" w:fldLock="1"/>
      </w:r>
      <w:r>
        <w:instrText xml:space="preserve"> PAGEREF _Toc58588403 \h </w:instrText>
      </w:r>
      <w:r>
        <w:fldChar w:fldCharType="separate"/>
      </w:r>
      <w:r>
        <w:t>41</w:t>
      </w:r>
      <w:r>
        <w:fldChar w:fldCharType="end"/>
      </w:r>
    </w:p>
    <w:p w:rsidR="00E03F42" w:rsidRPr="00DC59C4" w:rsidRDefault="00E03F42">
      <w:pPr>
        <w:pStyle w:val="TOC4"/>
        <w:rPr>
          <w:rFonts w:ascii="Calibri" w:hAnsi="Calibri"/>
          <w:sz w:val="22"/>
          <w:szCs w:val="22"/>
          <w:lang w:eastAsia="en-GB"/>
        </w:rPr>
      </w:pPr>
      <w:r>
        <w:t>6.1.5.2</w:t>
      </w:r>
      <w:r w:rsidRPr="00DC59C4">
        <w:rPr>
          <w:rFonts w:ascii="Calibri" w:hAnsi="Calibri"/>
          <w:sz w:val="22"/>
          <w:szCs w:val="22"/>
          <w:lang w:eastAsia="en-GB"/>
        </w:rPr>
        <w:tab/>
      </w:r>
      <w:r>
        <w:t>Timer Expiry Notification</w:t>
      </w:r>
      <w:r>
        <w:tab/>
      </w:r>
      <w:r>
        <w:fldChar w:fldCharType="begin" w:fldLock="1"/>
      </w:r>
      <w:r>
        <w:instrText xml:space="preserve"> PAGEREF _Toc58588404 \h </w:instrText>
      </w:r>
      <w:r>
        <w:fldChar w:fldCharType="separate"/>
      </w:r>
      <w:r>
        <w:t>41</w:t>
      </w:r>
      <w:r>
        <w:fldChar w:fldCharType="end"/>
      </w:r>
    </w:p>
    <w:p w:rsidR="00E03F42" w:rsidRPr="00DC59C4" w:rsidRDefault="00E03F42">
      <w:pPr>
        <w:pStyle w:val="TOC5"/>
        <w:rPr>
          <w:rFonts w:ascii="Calibri" w:hAnsi="Calibri"/>
          <w:sz w:val="22"/>
          <w:szCs w:val="22"/>
          <w:lang w:eastAsia="en-GB"/>
        </w:rPr>
      </w:pPr>
      <w:r>
        <w:t>6.1.5.2.1</w:t>
      </w:r>
      <w:r w:rsidRPr="00DC59C4">
        <w:rPr>
          <w:rFonts w:ascii="Calibri" w:hAnsi="Calibri"/>
          <w:sz w:val="22"/>
          <w:szCs w:val="22"/>
          <w:lang w:eastAsia="en-GB"/>
        </w:rPr>
        <w:tab/>
      </w:r>
      <w:r>
        <w:t>Description</w:t>
      </w:r>
      <w:r>
        <w:tab/>
      </w:r>
      <w:r>
        <w:fldChar w:fldCharType="begin" w:fldLock="1"/>
      </w:r>
      <w:r>
        <w:instrText xml:space="preserve"> PAGEREF _Toc58588405 \h </w:instrText>
      </w:r>
      <w:r>
        <w:fldChar w:fldCharType="separate"/>
      </w:r>
      <w:r>
        <w:t>41</w:t>
      </w:r>
      <w:r>
        <w:fldChar w:fldCharType="end"/>
      </w:r>
    </w:p>
    <w:p w:rsidR="00E03F42" w:rsidRPr="00DC59C4" w:rsidRDefault="00E03F42">
      <w:pPr>
        <w:pStyle w:val="TOC5"/>
        <w:rPr>
          <w:rFonts w:ascii="Calibri" w:hAnsi="Calibri"/>
          <w:sz w:val="22"/>
          <w:szCs w:val="22"/>
          <w:lang w:eastAsia="en-GB"/>
        </w:rPr>
      </w:pPr>
      <w:r>
        <w:t>6.1.5.2.2</w:t>
      </w:r>
      <w:r w:rsidRPr="00DC59C4">
        <w:rPr>
          <w:rFonts w:ascii="Calibri" w:hAnsi="Calibri"/>
          <w:sz w:val="22"/>
          <w:szCs w:val="22"/>
          <w:lang w:eastAsia="en-GB"/>
        </w:rPr>
        <w:tab/>
      </w:r>
      <w:r>
        <w:t>Target URI</w:t>
      </w:r>
      <w:r>
        <w:tab/>
      </w:r>
      <w:r>
        <w:fldChar w:fldCharType="begin" w:fldLock="1"/>
      </w:r>
      <w:r>
        <w:instrText xml:space="preserve"> PAGEREF _Toc58588406 \h </w:instrText>
      </w:r>
      <w:r>
        <w:fldChar w:fldCharType="separate"/>
      </w:r>
      <w:r>
        <w:t>41</w:t>
      </w:r>
      <w:r>
        <w:fldChar w:fldCharType="end"/>
      </w:r>
    </w:p>
    <w:p w:rsidR="00E03F42" w:rsidRPr="00DC59C4" w:rsidRDefault="00E03F42">
      <w:pPr>
        <w:pStyle w:val="TOC5"/>
        <w:rPr>
          <w:rFonts w:ascii="Calibri" w:hAnsi="Calibri"/>
          <w:sz w:val="22"/>
          <w:szCs w:val="22"/>
          <w:lang w:eastAsia="en-GB"/>
        </w:rPr>
      </w:pPr>
      <w:r>
        <w:t>6.1.5.2.3</w:t>
      </w:r>
      <w:r w:rsidRPr="00DC59C4">
        <w:rPr>
          <w:rFonts w:ascii="Calibri" w:hAnsi="Calibri"/>
          <w:sz w:val="22"/>
          <w:szCs w:val="22"/>
          <w:lang w:eastAsia="en-GB"/>
        </w:rPr>
        <w:tab/>
      </w:r>
      <w:r>
        <w:t>Standard Methods</w:t>
      </w:r>
      <w:r>
        <w:tab/>
      </w:r>
      <w:r>
        <w:fldChar w:fldCharType="begin" w:fldLock="1"/>
      </w:r>
      <w:r>
        <w:instrText xml:space="preserve"> PAGEREF _Toc58588407 \h </w:instrText>
      </w:r>
      <w:r>
        <w:fldChar w:fldCharType="separate"/>
      </w:r>
      <w:r>
        <w:t>42</w:t>
      </w:r>
      <w:r>
        <w:fldChar w:fldCharType="end"/>
      </w:r>
    </w:p>
    <w:p w:rsidR="00E03F42" w:rsidRPr="00DC59C4" w:rsidRDefault="00E03F42">
      <w:pPr>
        <w:pStyle w:val="TOC6"/>
        <w:rPr>
          <w:rFonts w:ascii="Calibri" w:hAnsi="Calibri"/>
          <w:sz w:val="22"/>
          <w:szCs w:val="22"/>
          <w:lang w:eastAsia="en-GB"/>
        </w:rPr>
      </w:pPr>
      <w:r>
        <w:t>6.1.5.2.3.1</w:t>
      </w:r>
      <w:r w:rsidRPr="00DC59C4">
        <w:rPr>
          <w:rFonts w:ascii="Calibri" w:hAnsi="Calibri"/>
          <w:sz w:val="22"/>
          <w:szCs w:val="22"/>
          <w:lang w:eastAsia="en-GB"/>
        </w:rPr>
        <w:tab/>
      </w:r>
      <w:r>
        <w:t>POST</w:t>
      </w:r>
      <w:r>
        <w:tab/>
      </w:r>
      <w:r>
        <w:fldChar w:fldCharType="begin" w:fldLock="1"/>
      </w:r>
      <w:r>
        <w:instrText xml:space="preserve"> PAGEREF _Toc58588408 \h </w:instrText>
      </w:r>
      <w:r>
        <w:fldChar w:fldCharType="separate"/>
      </w:r>
      <w:r>
        <w:t>42</w:t>
      </w:r>
      <w:r>
        <w:fldChar w:fldCharType="end"/>
      </w:r>
    </w:p>
    <w:p w:rsidR="00E03F42" w:rsidRPr="00DC59C4" w:rsidRDefault="00E03F42">
      <w:pPr>
        <w:pStyle w:val="TOC4"/>
        <w:rPr>
          <w:rFonts w:ascii="Calibri" w:hAnsi="Calibri"/>
          <w:sz w:val="22"/>
          <w:szCs w:val="22"/>
          <w:lang w:eastAsia="en-GB"/>
        </w:rPr>
      </w:pPr>
      <w:r>
        <w:t>6.1.5.3</w:t>
      </w:r>
      <w:r w:rsidRPr="00DC59C4">
        <w:rPr>
          <w:rFonts w:ascii="Calibri" w:hAnsi="Calibri"/>
          <w:sz w:val="22"/>
          <w:szCs w:val="22"/>
          <w:lang w:eastAsia="en-GB"/>
        </w:rPr>
        <w:tab/>
      </w:r>
      <w:r>
        <w:t>Notification due to Data Change</w:t>
      </w:r>
      <w:r>
        <w:tab/>
      </w:r>
      <w:r>
        <w:fldChar w:fldCharType="begin" w:fldLock="1"/>
      </w:r>
      <w:r>
        <w:instrText xml:space="preserve"> PAGEREF _Toc58588409 \h </w:instrText>
      </w:r>
      <w:r>
        <w:fldChar w:fldCharType="separate"/>
      </w:r>
      <w:r>
        <w:t>42</w:t>
      </w:r>
      <w:r>
        <w:fldChar w:fldCharType="end"/>
      </w:r>
    </w:p>
    <w:p w:rsidR="00E03F42" w:rsidRPr="00DC59C4" w:rsidRDefault="00E03F42">
      <w:pPr>
        <w:pStyle w:val="TOC5"/>
        <w:rPr>
          <w:rFonts w:ascii="Calibri" w:hAnsi="Calibri"/>
          <w:sz w:val="22"/>
          <w:szCs w:val="22"/>
          <w:lang w:eastAsia="en-GB"/>
        </w:rPr>
      </w:pPr>
      <w:r>
        <w:t>6.1.5.3.1</w:t>
      </w:r>
      <w:r w:rsidRPr="00DC59C4">
        <w:rPr>
          <w:rFonts w:ascii="Calibri" w:hAnsi="Calibri"/>
          <w:sz w:val="22"/>
          <w:szCs w:val="22"/>
          <w:lang w:eastAsia="en-GB"/>
        </w:rPr>
        <w:tab/>
      </w:r>
      <w:r>
        <w:t>Description</w:t>
      </w:r>
      <w:r>
        <w:tab/>
      </w:r>
      <w:r>
        <w:fldChar w:fldCharType="begin" w:fldLock="1"/>
      </w:r>
      <w:r>
        <w:instrText xml:space="preserve"> PAGEREF _Toc58588410 \h </w:instrText>
      </w:r>
      <w:r>
        <w:fldChar w:fldCharType="separate"/>
      </w:r>
      <w:r>
        <w:t>42</w:t>
      </w:r>
      <w:r>
        <w:fldChar w:fldCharType="end"/>
      </w:r>
    </w:p>
    <w:p w:rsidR="00E03F42" w:rsidRPr="00DC59C4" w:rsidRDefault="00E03F42">
      <w:pPr>
        <w:pStyle w:val="TOC5"/>
        <w:rPr>
          <w:rFonts w:ascii="Calibri" w:hAnsi="Calibri"/>
          <w:sz w:val="22"/>
          <w:szCs w:val="22"/>
          <w:lang w:eastAsia="en-GB"/>
        </w:rPr>
      </w:pPr>
      <w:r>
        <w:t>6.1.5.3.2</w:t>
      </w:r>
      <w:r w:rsidRPr="00DC59C4">
        <w:rPr>
          <w:rFonts w:ascii="Calibri" w:hAnsi="Calibri"/>
          <w:sz w:val="22"/>
          <w:szCs w:val="22"/>
          <w:lang w:eastAsia="en-GB"/>
        </w:rPr>
        <w:tab/>
      </w:r>
      <w:r>
        <w:t>Target URI</w:t>
      </w:r>
      <w:r>
        <w:tab/>
      </w:r>
      <w:r>
        <w:fldChar w:fldCharType="begin" w:fldLock="1"/>
      </w:r>
      <w:r>
        <w:instrText xml:space="preserve"> PAGEREF _Toc58588411 \h </w:instrText>
      </w:r>
      <w:r>
        <w:fldChar w:fldCharType="separate"/>
      </w:r>
      <w:r>
        <w:t>42</w:t>
      </w:r>
      <w:r>
        <w:fldChar w:fldCharType="end"/>
      </w:r>
    </w:p>
    <w:p w:rsidR="00E03F42" w:rsidRPr="00DC59C4" w:rsidRDefault="00E03F42">
      <w:pPr>
        <w:pStyle w:val="TOC5"/>
        <w:rPr>
          <w:rFonts w:ascii="Calibri" w:hAnsi="Calibri"/>
          <w:sz w:val="22"/>
          <w:szCs w:val="22"/>
          <w:lang w:eastAsia="en-GB"/>
        </w:rPr>
      </w:pPr>
      <w:r>
        <w:t>6.1.5.3.3</w:t>
      </w:r>
      <w:r w:rsidRPr="00DC59C4">
        <w:rPr>
          <w:rFonts w:ascii="Calibri" w:hAnsi="Calibri"/>
          <w:sz w:val="22"/>
          <w:szCs w:val="22"/>
          <w:lang w:eastAsia="en-GB"/>
        </w:rPr>
        <w:tab/>
      </w:r>
      <w:r>
        <w:t>Standard Methods</w:t>
      </w:r>
      <w:r>
        <w:tab/>
      </w:r>
      <w:r>
        <w:fldChar w:fldCharType="begin" w:fldLock="1"/>
      </w:r>
      <w:r>
        <w:instrText xml:space="preserve"> PAGEREF _Toc58588412 \h </w:instrText>
      </w:r>
      <w:r>
        <w:fldChar w:fldCharType="separate"/>
      </w:r>
      <w:r>
        <w:t>42</w:t>
      </w:r>
      <w:r>
        <w:fldChar w:fldCharType="end"/>
      </w:r>
    </w:p>
    <w:p w:rsidR="00E03F42" w:rsidRPr="00DC59C4" w:rsidRDefault="00E03F42">
      <w:pPr>
        <w:pStyle w:val="TOC6"/>
        <w:rPr>
          <w:rFonts w:ascii="Calibri" w:hAnsi="Calibri"/>
          <w:sz w:val="22"/>
          <w:szCs w:val="22"/>
          <w:lang w:eastAsia="en-GB"/>
        </w:rPr>
      </w:pPr>
      <w:r>
        <w:t>6.1.5.3.3.1</w:t>
      </w:r>
      <w:r w:rsidRPr="00DC59C4">
        <w:rPr>
          <w:rFonts w:ascii="Calibri" w:hAnsi="Calibri"/>
          <w:sz w:val="22"/>
          <w:szCs w:val="22"/>
          <w:lang w:eastAsia="en-GB"/>
        </w:rPr>
        <w:tab/>
      </w:r>
      <w:r>
        <w:t>POST</w:t>
      </w:r>
      <w:r>
        <w:tab/>
      </w:r>
      <w:r>
        <w:fldChar w:fldCharType="begin" w:fldLock="1"/>
      </w:r>
      <w:r>
        <w:instrText xml:space="preserve"> PAGEREF _Toc58588413 \h </w:instrText>
      </w:r>
      <w:r>
        <w:fldChar w:fldCharType="separate"/>
      </w:r>
      <w:r>
        <w:t>42</w:t>
      </w:r>
      <w:r>
        <w:fldChar w:fldCharType="end"/>
      </w:r>
    </w:p>
    <w:p w:rsidR="00E03F42" w:rsidRPr="00DC59C4" w:rsidRDefault="00E03F42">
      <w:pPr>
        <w:pStyle w:val="TOC3"/>
        <w:rPr>
          <w:rFonts w:ascii="Calibri" w:hAnsi="Calibri"/>
          <w:sz w:val="22"/>
          <w:szCs w:val="22"/>
          <w:lang w:eastAsia="en-GB"/>
        </w:rPr>
      </w:pPr>
      <w:r>
        <w:t>6.1.6</w:t>
      </w:r>
      <w:r w:rsidRPr="00DC59C4">
        <w:rPr>
          <w:rFonts w:ascii="Calibri" w:hAnsi="Calibri"/>
          <w:sz w:val="22"/>
          <w:szCs w:val="22"/>
          <w:lang w:eastAsia="en-GB"/>
        </w:rPr>
        <w:tab/>
      </w:r>
      <w:r>
        <w:t>Data Model</w:t>
      </w:r>
      <w:r>
        <w:tab/>
      </w:r>
      <w:r>
        <w:fldChar w:fldCharType="begin" w:fldLock="1"/>
      </w:r>
      <w:r>
        <w:instrText xml:space="preserve"> PAGEREF _Toc58588414 \h </w:instrText>
      </w:r>
      <w:r>
        <w:fldChar w:fldCharType="separate"/>
      </w:r>
      <w:r>
        <w:t>43</w:t>
      </w:r>
      <w:r>
        <w:fldChar w:fldCharType="end"/>
      </w:r>
    </w:p>
    <w:p w:rsidR="00E03F42" w:rsidRPr="00DC59C4" w:rsidRDefault="00E03F42">
      <w:pPr>
        <w:pStyle w:val="TOC4"/>
        <w:rPr>
          <w:rFonts w:ascii="Calibri" w:hAnsi="Calibri"/>
          <w:sz w:val="22"/>
          <w:szCs w:val="22"/>
          <w:lang w:eastAsia="en-GB"/>
        </w:rPr>
      </w:pPr>
      <w:r>
        <w:t>6.1.6.1</w:t>
      </w:r>
      <w:r w:rsidRPr="00DC59C4">
        <w:rPr>
          <w:rFonts w:ascii="Calibri" w:hAnsi="Calibri"/>
          <w:sz w:val="22"/>
          <w:szCs w:val="22"/>
          <w:lang w:eastAsia="en-GB"/>
        </w:rPr>
        <w:tab/>
      </w:r>
      <w:r>
        <w:t>General</w:t>
      </w:r>
      <w:r>
        <w:tab/>
      </w:r>
      <w:r>
        <w:fldChar w:fldCharType="begin" w:fldLock="1"/>
      </w:r>
      <w:r>
        <w:instrText xml:space="preserve"> PAGEREF _Toc58588415 \h </w:instrText>
      </w:r>
      <w:r>
        <w:fldChar w:fldCharType="separate"/>
      </w:r>
      <w:r>
        <w:t>43</w:t>
      </w:r>
      <w:r>
        <w:fldChar w:fldCharType="end"/>
      </w:r>
    </w:p>
    <w:p w:rsidR="00E03F42" w:rsidRPr="00DC59C4" w:rsidRDefault="00E03F42">
      <w:pPr>
        <w:pStyle w:val="TOC4"/>
        <w:rPr>
          <w:rFonts w:ascii="Calibri" w:hAnsi="Calibri"/>
          <w:sz w:val="22"/>
          <w:szCs w:val="22"/>
          <w:lang w:eastAsia="en-GB"/>
        </w:rPr>
      </w:pPr>
      <w:r w:rsidRPr="00600328">
        <w:rPr>
          <w:lang w:val="en-US"/>
        </w:rPr>
        <w:t>6.1.6.2</w:t>
      </w:r>
      <w:r w:rsidRPr="00DC59C4">
        <w:rPr>
          <w:rFonts w:ascii="Calibri" w:hAnsi="Calibri"/>
          <w:sz w:val="22"/>
          <w:szCs w:val="22"/>
          <w:lang w:eastAsia="en-GB"/>
        </w:rPr>
        <w:tab/>
      </w:r>
      <w:r w:rsidRPr="00600328">
        <w:rPr>
          <w:lang w:val="en-US"/>
        </w:rPr>
        <w:t>Structured data types</w:t>
      </w:r>
      <w:r>
        <w:tab/>
      </w:r>
      <w:r>
        <w:fldChar w:fldCharType="begin" w:fldLock="1"/>
      </w:r>
      <w:r>
        <w:instrText xml:space="preserve"> PAGEREF _Toc58588416 \h </w:instrText>
      </w:r>
      <w:r>
        <w:fldChar w:fldCharType="separate"/>
      </w:r>
      <w:r>
        <w:t>43</w:t>
      </w:r>
      <w:r>
        <w:fldChar w:fldCharType="end"/>
      </w:r>
    </w:p>
    <w:p w:rsidR="00E03F42" w:rsidRPr="00DC59C4" w:rsidRDefault="00E03F42">
      <w:pPr>
        <w:pStyle w:val="TOC5"/>
        <w:rPr>
          <w:rFonts w:ascii="Calibri" w:hAnsi="Calibri"/>
          <w:sz w:val="22"/>
          <w:szCs w:val="22"/>
          <w:lang w:eastAsia="en-GB"/>
        </w:rPr>
      </w:pPr>
      <w:r>
        <w:t>6.1.6.2.1</w:t>
      </w:r>
      <w:r w:rsidRPr="00DC59C4">
        <w:rPr>
          <w:rFonts w:ascii="Calibri" w:hAnsi="Calibri"/>
          <w:sz w:val="22"/>
          <w:szCs w:val="22"/>
          <w:lang w:eastAsia="en-GB"/>
        </w:rPr>
        <w:tab/>
      </w:r>
      <w:r>
        <w:t>Introduction</w:t>
      </w:r>
      <w:r>
        <w:tab/>
      </w:r>
      <w:r>
        <w:fldChar w:fldCharType="begin" w:fldLock="1"/>
      </w:r>
      <w:r>
        <w:instrText xml:space="preserve"> PAGEREF _Toc58588417 \h </w:instrText>
      </w:r>
      <w:r>
        <w:fldChar w:fldCharType="separate"/>
      </w:r>
      <w:r>
        <w:t>43</w:t>
      </w:r>
      <w:r>
        <w:fldChar w:fldCharType="end"/>
      </w:r>
    </w:p>
    <w:p w:rsidR="00E03F42" w:rsidRPr="00DC59C4" w:rsidRDefault="00E03F42">
      <w:pPr>
        <w:pStyle w:val="TOC5"/>
        <w:rPr>
          <w:rFonts w:ascii="Calibri" w:hAnsi="Calibri"/>
          <w:sz w:val="22"/>
          <w:szCs w:val="22"/>
          <w:lang w:eastAsia="en-GB"/>
        </w:rPr>
      </w:pPr>
      <w:r>
        <w:t>6.1.6.2.2</w:t>
      </w:r>
      <w:r w:rsidRPr="00DC59C4">
        <w:rPr>
          <w:rFonts w:ascii="Calibri" w:hAnsi="Calibri"/>
          <w:sz w:val="22"/>
          <w:szCs w:val="22"/>
          <w:lang w:eastAsia="en-GB"/>
        </w:rPr>
        <w:tab/>
      </w:r>
      <w:r>
        <w:t>Type: RecordSearchResult</w:t>
      </w:r>
      <w:r>
        <w:tab/>
      </w:r>
      <w:r>
        <w:fldChar w:fldCharType="begin" w:fldLock="1"/>
      </w:r>
      <w:r>
        <w:instrText xml:space="preserve"> PAGEREF _Toc58588418 \h </w:instrText>
      </w:r>
      <w:r>
        <w:fldChar w:fldCharType="separate"/>
      </w:r>
      <w:r>
        <w:t>44</w:t>
      </w:r>
      <w:r>
        <w:fldChar w:fldCharType="end"/>
      </w:r>
    </w:p>
    <w:p w:rsidR="00E03F42" w:rsidRPr="00DC59C4" w:rsidRDefault="00E03F42">
      <w:pPr>
        <w:pStyle w:val="TOC5"/>
        <w:rPr>
          <w:rFonts w:ascii="Calibri" w:hAnsi="Calibri"/>
          <w:sz w:val="22"/>
          <w:szCs w:val="22"/>
          <w:lang w:eastAsia="en-GB"/>
        </w:rPr>
      </w:pPr>
      <w:r>
        <w:t>6.1.6.2.3</w:t>
      </w:r>
      <w:r w:rsidRPr="00DC59C4">
        <w:rPr>
          <w:rFonts w:ascii="Calibri" w:hAnsi="Calibri"/>
          <w:sz w:val="22"/>
          <w:szCs w:val="22"/>
          <w:lang w:eastAsia="en-GB"/>
        </w:rPr>
        <w:tab/>
      </w:r>
      <w:r>
        <w:t>Type: RecordMeta</w:t>
      </w:r>
      <w:r>
        <w:tab/>
      </w:r>
      <w:r>
        <w:fldChar w:fldCharType="begin" w:fldLock="1"/>
      </w:r>
      <w:r>
        <w:instrText xml:space="preserve"> PAGEREF _Toc58588419 \h </w:instrText>
      </w:r>
      <w:r>
        <w:fldChar w:fldCharType="separate"/>
      </w:r>
      <w:r>
        <w:t>44</w:t>
      </w:r>
      <w:r>
        <w:fldChar w:fldCharType="end"/>
      </w:r>
    </w:p>
    <w:p w:rsidR="00E03F42" w:rsidRPr="00DC59C4" w:rsidRDefault="00E03F42">
      <w:pPr>
        <w:pStyle w:val="TOC5"/>
        <w:rPr>
          <w:rFonts w:ascii="Calibri" w:hAnsi="Calibri"/>
          <w:sz w:val="22"/>
          <w:szCs w:val="22"/>
          <w:lang w:eastAsia="en-GB"/>
        </w:rPr>
      </w:pPr>
      <w:r>
        <w:t>6.1.6.2.4</w:t>
      </w:r>
      <w:r w:rsidRPr="00DC59C4">
        <w:rPr>
          <w:rFonts w:ascii="Calibri" w:hAnsi="Calibri"/>
          <w:sz w:val="22"/>
          <w:szCs w:val="22"/>
          <w:lang w:eastAsia="en-GB"/>
        </w:rPr>
        <w:tab/>
      </w:r>
      <w:r>
        <w:t>Type: RecordBody</w:t>
      </w:r>
      <w:r>
        <w:tab/>
      </w:r>
      <w:r>
        <w:fldChar w:fldCharType="begin" w:fldLock="1"/>
      </w:r>
      <w:r>
        <w:instrText xml:space="preserve"> PAGEREF _Toc58588420 \h </w:instrText>
      </w:r>
      <w:r>
        <w:fldChar w:fldCharType="separate"/>
      </w:r>
      <w:r>
        <w:t>44</w:t>
      </w:r>
      <w:r>
        <w:fldChar w:fldCharType="end"/>
      </w:r>
    </w:p>
    <w:p w:rsidR="00E03F42" w:rsidRPr="00DC59C4" w:rsidRDefault="00E03F42">
      <w:pPr>
        <w:pStyle w:val="TOC5"/>
        <w:rPr>
          <w:rFonts w:ascii="Calibri" w:hAnsi="Calibri"/>
          <w:sz w:val="22"/>
          <w:szCs w:val="22"/>
          <w:lang w:eastAsia="en-GB"/>
        </w:rPr>
      </w:pPr>
      <w:r>
        <w:t>6.1.6.2.5</w:t>
      </w:r>
      <w:r w:rsidRPr="00DC59C4">
        <w:rPr>
          <w:rFonts w:ascii="Calibri" w:hAnsi="Calibri"/>
          <w:sz w:val="22"/>
          <w:szCs w:val="22"/>
          <w:lang w:eastAsia="en-GB"/>
        </w:rPr>
        <w:tab/>
      </w:r>
      <w:r>
        <w:t>Type: Record</w:t>
      </w:r>
      <w:r>
        <w:tab/>
      </w:r>
      <w:r>
        <w:fldChar w:fldCharType="begin" w:fldLock="1"/>
      </w:r>
      <w:r>
        <w:instrText xml:space="preserve"> PAGEREF _Toc58588421 \h </w:instrText>
      </w:r>
      <w:r>
        <w:fldChar w:fldCharType="separate"/>
      </w:r>
      <w:r>
        <w:t>44</w:t>
      </w:r>
      <w:r>
        <w:fldChar w:fldCharType="end"/>
      </w:r>
    </w:p>
    <w:p w:rsidR="00E03F42" w:rsidRPr="00DC59C4" w:rsidRDefault="00E03F42">
      <w:pPr>
        <w:pStyle w:val="TOC5"/>
        <w:rPr>
          <w:rFonts w:ascii="Calibri" w:hAnsi="Calibri"/>
          <w:sz w:val="22"/>
          <w:szCs w:val="22"/>
          <w:lang w:eastAsia="en-GB"/>
        </w:rPr>
      </w:pPr>
      <w:r>
        <w:t>6.1.6.2.6</w:t>
      </w:r>
      <w:r w:rsidRPr="00DC59C4">
        <w:rPr>
          <w:rFonts w:ascii="Calibri" w:hAnsi="Calibri"/>
          <w:sz w:val="22"/>
          <w:szCs w:val="22"/>
          <w:lang w:eastAsia="en-GB"/>
        </w:rPr>
        <w:tab/>
      </w:r>
      <w:r>
        <w:t>Type: BlockBody</w:t>
      </w:r>
      <w:r>
        <w:tab/>
      </w:r>
      <w:r>
        <w:fldChar w:fldCharType="begin" w:fldLock="1"/>
      </w:r>
      <w:r>
        <w:instrText xml:space="preserve"> PAGEREF _Toc58588422 \h </w:instrText>
      </w:r>
      <w:r>
        <w:fldChar w:fldCharType="separate"/>
      </w:r>
      <w:r>
        <w:t>44</w:t>
      </w:r>
      <w:r>
        <w:fldChar w:fldCharType="end"/>
      </w:r>
    </w:p>
    <w:p w:rsidR="00E03F42" w:rsidRPr="00DC59C4" w:rsidRDefault="00E03F42">
      <w:pPr>
        <w:pStyle w:val="TOC5"/>
        <w:rPr>
          <w:rFonts w:ascii="Calibri" w:hAnsi="Calibri"/>
          <w:sz w:val="22"/>
          <w:szCs w:val="22"/>
          <w:lang w:eastAsia="en-GB"/>
        </w:rPr>
      </w:pPr>
      <w:r>
        <w:t>6.1.6.2.7</w:t>
      </w:r>
      <w:r w:rsidRPr="00DC59C4">
        <w:rPr>
          <w:rFonts w:ascii="Calibri" w:hAnsi="Calibri"/>
          <w:sz w:val="22"/>
          <w:szCs w:val="22"/>
          <w:lang w:eastAsia="en-GB"/>
        </w:rPr>
        <w:tab/>
      </w:r>
      <w:r>
        <w:t>Type: Block</w:t>
      </w:r>
      <w:r>
        <w:tab/>
      </w:r>
      <w:r>
        <w:fldChar w:fldCharType="begin" w:fldLock="1"/>
      </w:r>
      <w:r>
        <w:instrText xml:space="preserve"> PAGEREF _Toc58588423 \h </w:instrText>
      </w:r>
      <w:r>
        <w:fldChar w:fldCharType="separate"/>
      </w:r>
      <w:r>
        <w:t>45</w:t>
      </w:r>
      <w:r>
        <w:fldChar w:fldCharType="end"/>
      </w:r>
    </w:p>
    <w:p w:rsidR="00E03F42" w:rsidRPr="00DC59C4" w:rsidRDefault="00E03F42">
      <w:pPr>
        <w:pStyle w:val="TOC5"/>
        <w:rPr>
          <w:rFonts w:ascii="Calibri" w:hAnsi="Calibri"/>
          <w:sz w:val="22"/>
          <w:szCs w:val="22"/>
          <w:lang w:eastAsia="en-GB"/>
        </w:rPr>
      </w:pPr>
      <w:r>
        <w:t>6.1.6.2.8</w:t>
      </w:r>
      <w:r w:rsidRPr="00DC59C4">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_Toc58588424 \h </w:instrText>
      </w:r>
      <w:r>
        <w:fldChar w:fldCharType="separate"/>
      </w:r>
      <w:r>
        <w:t>45</w:t>
      </w:r>
      <w:r>
        <w:fldChar w:fldCharType="end"/>
      </w:r>
    </w:p>
    <w:p w:rsidR="00E03F42" w:rsidRPr="00DC59C4" w:rsidRDefault="00E03F42">
      <w:pPr>
        <w:pStyle w:val="TOC5"/>
        <w:rPr>
          <w:rFonts w:ascii="Calibri" w:hAnsi="Calibri"/>
          <w:sz w:val="22"/>
          <w:szCs w:val="22"/>
          <w:lang w:eastAsia="en-GB"/>
        </w:rPr>
      </w:pPr>
      <w:r>
        <w:t>6.1.6.2.9</w:t>
      </w:r>
      <w:r w:rsidRPr="00DC59C4">
        <w:rPr>
          <w:rFonts w:ascii="Calibri" w:hAnsi="Calibri"/>
          <w:sz w:val="22"/>
          <w:szCs w:val="22"/>
          <w:lang w:eastAsia="en-GB"/>
        </w:rPr>
        <w:tab/>
      </w:r>
      <w:r>
        <w:rPr>
          <w:lang w:eastAsia="zh-CN"/>
        </w:rPr>
        <w:t>SearchComparison</w:t>
      </w:r>
      <w:r>
        <w:tab/>
      </w:r>
      <w:r>
        <w:fldChar w:fldCharType="begin" w:fldLock="1"/>
      </w:r>
      <w:r>
        <w:instrText xml:space="preserve"> PAGEREF _Toc58588425 \h </w:instrText>
      </w:r>
      <w:r>
        <w:fldChar w:fldCharType="separate"/>
      </w:r>
      <w:r>
        <w:t>45</w:t>
      </w:r>
      <w:r>
        <w:fldChar w:fldCharType="end"/>
      </w:r>
    </w:p>
    <w:p w:rsidR="00E03F42" w:rsidRPr="00DC59C4" w:rsidRDefault="00E03F42">
      <w:pPr>
        <w:pStyle w:val="TOC5"/>
        <w:rPr>
          <w:rFonts w:ascii="Calibri" w:hAnsi="Calibri"/>
          <w:sz w:val="22"/>
          <w:szCs w:val="22"/>
          <w:lang w:eastAsia="en-GB"/>
        </w:rPr>
      </w:pPr>
      <w:r w:rsidRPr="00600328">
        <w:rPr>
          <w:rFonts w:eastAsia="DengXian"/>
        </w:rPr>
        <w:t>6.1.6.2.10</w:t>
      </w:r>
      <w:r w:rsidRPr="00DC59C4">
        <w:rPr>
          <w:rFonts w:ascii="Calibri" w:hAnsi="Calibri"/>
          <w:sz w:val="22"/>
          <w:szCs w:val="22"/>
          <w:lang w:eastAsia="en-GB"/>
        </w:rPr>
        <w:tab/>
      </w:r>
      <w:r w:rsidRPr="00600328">
        <w:rPr>
          <w:rFonts w:eastAsia="DengXian"/>
        </w:rPr>
        <w:t>Type: NotificationSubscription</w:t>
      </w:r>
      <w:r>
        <w:tab/>
      </w:r>
      <w:r>
        <w:fldChar w:fldCharType="begin" w:fldLock="1"/>
      </w:r>
      <w:r>
        <w:instrText xml:space="preserve"> PAGEREF _Toc58588426 \h </w:instrText>
      </w:r>
      <w:r>
        <w:fldChar w:fldCharType="separate"/>
      </w:r>
      <w:r>
        <w:t>46</w:t>
      </w:r>
      <w:r>
        <w:fldChar w:fldCharType="end"/>
      </w:r>
    </w:p>
    <w:p w:rsidR="00E03F42" w:rsidRPr="00DC59C4" w:rsidRDefault="00E03F42">
      <w:pPr>
        <w:pStyle w:val="TOC5"/>
        <w:rPr>
          <w:rFonts w:ascii="Calibri" w:hAnsi="Calibri"/>
          <w:sz w:val="22"/>
          <w:szCs w:val="22"/>
          <w:lang w:eastAsia="en-GB"/>
        </w:rPr>
      </w:pPr>
      <w:r>
        <w:t>6.1.6.2.11</w:t>
      </w:r>
      <w:r w:rsidRPr="00DC59C4">
        <w:rPr>
          <w:rFonts w:ascii="Calibri" w:hAnsi="Calibri"/>
          <w:sz w:val="22"/>
          <w:szCs w:val="22"/>
          <w:lang w:eastAsia="en-GB"/>
        </w:rPr>
        <w:tab/>
      </w:r>
      <w:r>
        <w:t>Type: RecordNotification</w:t>
      </w:r>
      <w:r>
        <w:tab/>
      </w:r>
      <w:r>
        <w:fldChar w:fldCharType="begin" w:fldLock="1"/>
      </w:r>
      <w:r>
        <w:instrText xml:space="preserve"> PAGEREF _Toc58588427 \h </w:instrText>
      </w:r>
      <w:r>
        <w:fldChar w:fldCharType="separate"/>
      </w:r>
      <w:r>
        <w:t>46</w:t>
      </w:r>
      <w:r>
        <w:fldChar w:fldCharType="end"/>
      </w:r>
    </w:p>
    <w:p w:rsidR="00E03F42" w:rsidRPr="00DC59C4" w:rsidRDefault="00E03F42">
      <w:pPr>
        <w:pStyle w:val="TOC5"/>
        <w:rPr>
          <w:rFonts w:ascii="Calibri" w:hAnsi="Calibri"/>
          <w:sz w:val="22"/>
          <w:szCs w:val="22"/>
          <w:lang w:eastAsia="en-GB"/>
        </w:rPr>
      </w:pPr>
      <w:r>
        <w:t>6.1.6.2.12</w:t>
      </w:r>
      <w:r w:rsidRPr="00DC59C4">
        <w:rPr>
          <w:rFonts w:ascii="Calibri" w:hAnsi="Calibri"/>
          <w:sz w:val="22"/>
          <w:szCs w:val="22"/>
          <w:lang w:eastAsia="en-GB"/>
        </w:rPr>
        <w:tab/>
      </w:r>
      <w:r>
        <w:t>Type: NotificationDescription</w:t>
      </w:r>
      <w:r>
        <w:tab/>
      </w:r>
      <w:r>
        <w:fldChar w:fldCharType="begin" w:fldLock="1"/>
      </w:r>
      <w:r>
        <w:instrText xml:space="preserve"> PAGEREF _Toc58588428 \h </w:instrText>
      </w:r>
      <w:r>
        <w:fldChar w:fldCharType="separate"/>
      </w:r>
      <w:r>
        <w:t>46</w:t>
      </w:r>
      <w:r>
        <w:fldChar w:fldCharType="end"/>
      </w:r>
    </w:p>
    <w:p w:rsidR="00E03F42" w:rsidRPr="00DC59C4" w:rsidRDefault="00E03F42">
      <w:pPr>
        <w:pStyle w:val="TOC5"/>
        <w:rPr>
          <w:rFonts w:ascii="Calibri" w:hAnsi="Calibri"/>
          <w:sz w:val="22"/>
          <w:szCs w:val="22"/>
          <w:lang w:eastAsia="en-GB"/>
        </w:rPr>
      </w:pPr>
      <w:r>
        <w:t>6.1.6.2.13</w:t>
      </w:r>
      <w:r w:rsidRPr="00DC59C4">
        <w:rPr>
          <w:rFonts w:ascii="Calibri" w:hAnsi="Calibri"/>
          <w:sz w:val="22"/>
          <w:szCs w:val="22"/>
          <w:lang w:eastAsia="en-GB"/>
        </w:rPr>
        <w:tab/>
      </w:r>
      <w:r>
        <w:t>Type: SubscriptionFilter</w:t>
      </w:r>
      <w:r>
        <w:tab/>
      </w:r>
      <w:r>
        <w:fldChar w:fldCharType="begin" w:fldLock="1"/>
      </w:r>
      <w:r>
        <w:instrText xml:space="preserve"> PAGEREF _Toc58588429 \h </w:instrText>
      </w:r>
      <w:r>
        <w:fldChar w:fldCharType="separate"/>
      </w:r>
      <w:r>
        <w:t>47</w:t>
      </w:r>
      <w:r>
        <w:fldChar w:fldCharType="end"/>
      </w:r>
    </w:p>
    <w:p w:rsidR="00E03F42" w:rsidRPr="00DC59C4" w:rsidRDefault="00E03F42">
      <w:pPr>
        <w:pStyle w:val="TOC5"/>
        <w:rPr>
          <w:rFonts w:ascii="Calibri" w:hAnsi="Calibri"/>
          <w:sz w:val="22"/>
          <w:szCs w:val="22"/>
          <w:lang w:eastAsia="en-GB"/>
        </w:rPr>
      </w:pPr>
      <w:r>
        <w:t>6.1.6.2.14</w:t>
      </w:r>
      <w:r w:rsidRPr="00DC59C4">
        <w:rPr>
          <w:rFonts w:ascii="Calibri" w:hAnsi="Calibri"/>
          <w:sz w:val="22"/>
          <w:szCs w:val="22"/>
          <w:lang w:eastAsia="en-GB"/>
        </w:rPr>
        <w:tab/>
      </w:r>
      <w:r>
        <w:t>Type: ClientId</w:t>
      </w:r>
      <w:r>
        <w:tab/>
      </w:r>
      <w:r>
        <w:fldChar w:fldCharType="begin" w:fldLock="1"/>
      </w:r>
      <w:r>
        <w:instrText xml:space="preserve"> PAGEREF _Toc58588430 \h </w:instrText>
      </w:r>
      <w:r>
        <w:fldChar w:fldCharType="separate"/>
      </w:r>
      <w:r>
        <w:t>47</w:t>
      </w:r>
      <w:r>
        <w:fldChar w:fldCharType="end"/>
      </w:r>
    </w:p>
    <w:p w:rsidR="00E03F42" w:rsidRPr="00DC59C4" w:rsidRDefault="00E03F42">
      <w:pPr>
        <w:pStyle w:val="TOC4"/>
        <w:rPr>
          <w:rFonts w:ascii="Calibri" w:hAnsi="Calibri"/>
          <w:sz w:val="22"/>
          <w:szCs w:val="22"/>
          <w:lang w:eastAsia="en-GB"/>
        </w:rPr>
      </w:pPr>
      <w:r w:rsidRPr="00600328">
        <w:rPr>
          <w:lang w:val="en-US"/>
        </w:rPr>
        <w:t>6.1.6.3</w:t>
      </w:r>
      <w:r w:rsidRPr="00DC59C4">
        <w:rPr>
          <w:rFonts w:ascii="Calibri" w:hAnsi="Calibri"/>
          <w:sz w:val="22"/>
          <w:szCs w:val="22"/>
          <w:lang w:eastAsia="en-GB"/>
        </w:rPr>
        <w:tab/>
      </w:r>
      <w:r w:rsidRPr="00600328">
        <w:rPr>
          <w:lang w:val="en-US"/>
        </w:rPr>
        <w:t>Simple data types and enumerations</w:t>
      </w:r>
      <w:r>
        <w:tab/>
      </w:r>
      <w:r>
        <w:fldChar w:fldCharType="begin" w:fldLock="1"/>
      </w:r>
      <w:r>
        <w:instrText xml:space="preserve"> PAGEREF _Toc58588431 \h </w:instrText>
      </w:r>
      <w:r>
        <w:fldChar w:fldCharType="separate"/>
      </w:r>
      <w:r>
        <w:t>47</w:t>
      </w:r>
      <w:r>
        <w:fldChar w:fldCharType="end"/>
      </w:r>
    </w:p>
    <w:p w:rsidR="00E03F42" w:rsidRPr="00DC59C4" w:rsidRDefault="00E03F42">
      <w:pPr>
        <w:pStyle w:val="TOC5"/>
        <w:rPr>
          <w:rFonts w:ascii="Calibri" w:hAnsi="Calibri"/>
          <w:sz w:val="22"/>
          <w:szCs w:val="22"/>
          <w:lang w:eastAsia="en-GB"/>
        </w:rPr>
      </w:pPr>
      <w:r>
        <w:t>6.1.6.3.1</w:t>
      </w:r>
      <w:r w:rsidRPr="00DC59C4">
        <w:rPr>
          <w:rFonts w:ascii="Calibri" w:hAnsi="Calibri"/>
          <w:sz w:val="22"/>
          <w:szCs w:val="22"/>
          <w:lang w:eastAsia="en-GB"/>
        </w:rPr>
        <w:tab/>
      </w:r>
      <w:r>
        <w:t>Introduction</w:t>
      </w:r>
      <w:r>
        <w:tab/>
      </w:r>
      <w:r>
        <w:fldChar w:fldCharType="begin" w:fldLock="1"/>
      </w:r>
      <w:r>
        <w:instrText xml:space="preserve"> PAGEREF _Toc58588432 \h </w:instrText>
      </w:r>
      <w:r>
        <w:fldChar w:fldCharType="separate"/>
      </w:r>
      <w:r>
        <w:t>47</w:t>
      </w:r>
      <w:r>
        <w:fldChar w:fldCharType="end"/>
      </w:r>
    </w:p>
    <w:p w:rsidR="00E03F42" w:rsidRPr="00DC59C4" w:rsidRDefault="00E03F42">
      <w:pPr>
        <w:pStyle w:val="TOC5"/>
        <w:rPr>
          <w:rFonts w:ascii="Calibri" w:hAnsi="Calibri"/>
          <w:sz w:val="22"/>
          <w:szCs w:val="22"/>
          <w:lang w:eastAsia="en-GB"/>
        </w:rPr>
      </w:pPr>
      <w:r>
        <w:t>6.1.6.3.2</w:t>
      </w:r>
      <w:r w:rsidRPr="00DC59C4">
        <w:rPr>
          <w:rFonts w:ascii="Calibri" w:hAnsi="Calibri"/>
          <w:sz w:val="22"/>
          <w:szCs w:val="22"/>
          <w:lang w:eastAsia="en-GB"/>
        </w:rPr>
        <w:tab/>
      </w:r>
      <w:r>
        <w:t>Simple data types</w:t>
      </w:r>
      <w:r>
        <w:tab/>
      </w:r>
      <w:r>
        <w:fldChar w:fldCharType="begin" w:fldLock="1"/>
      </w:r>
      <w:r>
        <w:instrText xml:space="preserve"> PAGEREF _Toc58588433 \h </w:instrText>
      </w:r>
      <w:r>
        <w:fldChar w:fldCharType="separate"/>
      </w:r>
      <w:r>
        <w:t>48</w:t>
      </w:r>
      <w:r>
        <w:fldChar w:fldCharType="end"/>
      </w:r>
    </w:p>
    <w:p w:rsidR="00E03F42" w:rsidRPr="00DC59C4" w:rsidRDefault="00E03F42">
      <w:pPr>
        <w:pStyle w:val="TOC5"/>
        <w:rPr>
          <w:rFonts w:ascii="Calibri" w:hAnsi="Calibri"/>
          <w:sz w:val="22"/>
          <w:szCs w:val="22"/>
          <w:lang w:eastAsia="en-GB"/>
        </w:rPr>
      </w:pPr>
      <w:r>
        <w:t>6.1.6.3.3</w:t>
      </w:r>
      <w:r w:rsidRPr="00DC59C4">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_Toc58588434 \h </w:instrText>
      </w:r>
      <w:r>
        <w:fldChar w:fldCharType="separate"/>
      </w:r>
      <w:r>
        <w:t>48</w:t>
      </w:r>
      <w:r>
        <w:fldChar w:fldCharType="end"/>
      </w:r>
    </w:p>
    <w:p w:rsidR="00E03F42" w:rsidRPr="00DC59C4" w:rsidRDefault="00E03F42">
      <w:pPr>
        <w:pStyle w:val="TOC5"/>
        <w:rPr>
          <w:rFonts w:ascii="Calibri" w:hAnsi="Calibri"/>
          <w:sz w:val="22"/>
          <w:szCs w:val="22"/>
          <w:lang w:eastAsia="en-GB"/>
        </w:rPr>
      </w:pPr>
      <w:r>
        <w:t>6.1.6.3.4</w:t>
      </w:r>
      <w:r w:rsidRPr="00DC59C4">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_Toc58588435 \h </w:instrText>
      </w:r>
      <w:r>
        <w:fldChar w:fldCharType="separate"/>
      </w:r>
      <w:r>
        <w:t>48</w:t>
      </w:r>
      <w:r>
        <w:fldChar w:fldCharType="end"/>
      </w:r>
    </w:p>
    <w:p w:rsidR="00E03F42" w:rsidRPr="00DC59C4" w:rsidRDefault="00E03F42">
      <w:pPr>
        <w:pStyle w:val="TOC5"/>
        <w:rPr>
          <w:rFonts w:ascii="Calibri" w:hAnsi="Calibri"/>
          <w:sz w:val="22"/>
          <w:szCs w:val="22"/>
          <w:lang w:eastAsia="en-GB"/>
        </w:rPr>
      </w:pPr>
      <w:r>
        <w:t>6.1.6.3.5</w:t>
      </w:r>
      <w:r w:rsidRPr="00DC59C4">
        <w:rPr>
          <w:rFonts w:ascii="Calibri" w:hAnsi="Calibri"/>
          <w:sz w:val="22"/>
          <w:szCs w:val="22"/>
          <w:lang w:eastAsia="en-GB"/>
        </w:rPr>
        <w:tab/>
      </w:r>
      <w:r>
        <w:t xml:space="preserve">Enumeration: </w:t>
      </w:r>
      <w:r>
        <w:rPr>
          <w:lang w:eastAsia="zh-CN"/>
        </w:rPr>
        <w:t>RecordOperation</w:t>
      </w:r>
      <w:r>
        <w:tab/>
      </w:r>
      <w:r>
        <w:fldChar w:fldCharType="begin" w:fldLock="1"/>
      </w:r>
      <w:r>
        <w:instrText xml:space="preserve"> PAGEREF _Toc58588436 \h </w:instrText>
      </w:r>
      <w:r>
        <w:fldChar w:fldCharType="separate"/>
      </w:r>
      <w:r>
        <w:t>48</w:t>
      </w:r>
      <w:r>
        <w:fldChar w:fldCharType="end"/>
      </w:r>
    </w:p>
    <w:p w:rsidR="00E03F42" w:rsidRPr="00DC59C4" w:rsidRDefault="00E03F42">
      <w:pPr>
        <w:pStyle w:val="TOC4"/>
        <w:rPr>
          <w:rFonts w:ascii="Calibri" w:hAnsi="Calibri"/>
          <w:sz w:val="22"/>
          <w:szCs w:val="22"/>
          <w:lang w:eastAsia="en-GB"/>
        </w:rPr>
      </w:pPr>
      <w:r w:rsidRPr="00600328">
        <w:rPr>
          <w:lang w:val="en-US"/>
        </w:rPr>
        <w:t>6.1.6.4</w:t>
      </w:r>
      <w:r w:rsidRPr="00DC59C4">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_Toc58588437 \h </w:instrText>
      </w:r>
      <w:r>
        <w:fldChar w:fldCharType="separate"/>
      </w:r>
      <w:r>
        <w:t>49</w:t>
      </w:r>
      <w:r>
        <w:fldChar w:fldCharType="end"/>
      </w:r>
    </w:p>
    <w:p w:rsidR="00E03F42" w:rsidRPr="00DC59C4" w:rsidRDefault="00E03F42">
      <w:pPr>
        <w:pStyle w:val="TOC5"/>
        <w:rPr>
          <w:rFonts w:ascii="Calibri" w:hAnsi="Calibri"/>
          <w:sz w:val="22"/>
          <w:szCs w:val="22"/>
          <w:lang w:eastAsia="en-GB"/>
        </w:rPr>
      </w:pPr>
      <w:r>
        <w:t>6.1.6.4.1</w:t>
      </w:r>
      <w:r w:rsidRPr="00DC59C4">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_Toc58588438 \h </w:instrText>
      </w:r>
      <w:r>
        <w:fldChar w:fldCharType="separate"/>
      </w:r>
      <w:r>
        <w:t>49</w:t>
      </w:r>
      <w:r>
        <w:fldChar w:fldCharType="end"/>
      </w:r>
    </w:p>
    <w:p w:rsidR="00E03F42" w:rsidRPr="00DC59C4" w:rsidRDefault="00E03F42">
      <w:pPr>
        <w:pStyle w:val="TOC3"/>
        <w:rPr>
          <w:rFonts w:ascii="Calibri" w:hAnsi="Calibri"/>
          <w:sz w:val="22"/>
          <w:szCs w:val="22"/>
          <w:lang w:eastAsia="en-GB"/>
        </w:rPr>
      </w:pPr>
      <w:r>
        <w:t>6.1.7</w:t>
      </w:r>
      <w:r w:rsidRPr="00DC59C4">
        <w:rPr>
          <w:rFonts w:ascii="Calibri" w:hAnsi="Calibri"/>
          <w:sz w:val="22"/>
          <w:szCs w:val="22"/>
          <w:lang w:eastAsia="en-GB"/>
        </w:rPr>
        <w:tab/>
      </w:r>
      <w:r>
        <w:t>Error Handling</w:t>
      </w:r>
      <w:r>
        <w:tab/>
      </w:r>
      <w:r>
        <w:fldChar w:fldCharType="begin" w:fldLock="1"/>
      </w:r>
      <w:r>
        <w:instrText xml:space="preserve"> PAGEREF _Toc58588439 \h </w:instrText>
      </w:r>
      <w:r>
        <w:fldChar w:fldCharType="separate"/>
      </w:r>
      <w:r>
        <w:t>49</w:t>
      </w:r>
      <w:r>
        <w:fldChar w:fldCharType="end"/>
      </w:r>
    </w:p>
    <w:p w:rsidR="00E03F42" w:rsidRPr="00DC59C4" w:rsidRDefault="00E03F42">
      <w:pPr>
        <w:pStyle w:val="TOC4"/>
        <w:rPr>
          <w:rFonts w:ascii="Calibri" w:hAnsi="Calibri"/>
          <w:sz w:val="22"/>
          <w:szCs w:val="22"/>
          <w:lang w:eastAsia="en-GB"/>
        </w:rPr>
      </w:pPr>
      <w:r>
        <w:t>6.1.7.1</w:t>
      </w:r>
      <w:r w:rsidRPr="00DC59C4">
        <w:rPr>
          <w:rFonts w:ascii="Calibri" w:hAnsi="Calibri"/>
          <w:sz w:val="22"/>
          <w:szCs w:val="22"/>
          <w:lang w:eastAsia="en-GB"/>
        </w:rPr>
        <w:tab/>
      </w:r>
      <w:r>
        <w:t>General</w:t>
      </w:r>
      <w:r>
        <w:tab/>
      </w:r>
      <w:r>
        <w:fldChar w:fldCharType="begin" w:fldLock="1"/>
      </w:r>
      <w:r>
        <w:instrText xml:space="preserve"> PAGEREF _Toc58588440 \h </w:instrText>
      </w:r>
      <w:r>
        <w:fldChar w:fldCharType="separate"/>
      </w:r>
      <w:r>
        <w:t>49</w:t>
      </w:r>
      <w:r>
        <w:fldChar w:fldCharType="end"/>
      </w:r>
    </w:p>
    <w:p w:rsidR="00E03F42" w:rsidRPr="00DC59C4" w:rsidRDefault="00E03F42">
      <w:pPr>
        <w:pStyle w:val="TOC4"/>
        <w:rPr>
          <w:rFonts w:ascii="Calibri" w:hAnsi="Calibri"/>
          <w:sz w:val="22"/>
          <w:szCs w:val="22"/>
          <w:lang w:eastAsia="en-GB"/>
        </w:rPr>
      </w:pPr>
      <w:r>
        <w:t>6.1.7.2</w:t>
      </w:r>
      <w:r w:rsidRPr="00DC59C4">
        <w:rPr>
          <w:rFonts w:ascii="Calibri" w:hAnsi="Calibri"/>
          <w:sz w:val="22"/>
          <w:szCs w:val="22"/>
          <w:lang w:eastAsia="en-GB"/>
        </w:rPr>
        <w:tab/>
      </w:r>
      <w:r>
        <w:t>Protocol Errors</w:t>
      </w:r>
      <w:r>
        <w:tab/>
      </w:r>
      <w:r>
        <w:fldChar w:fldCharType="begin" w:fldLock="1"/>
      </w:r>
      <w:r>
        <w:instrText xml:space="preserve"> PAGEREF _Toc58588441 \h </w:instrText>
      </w:r>
      <w:r>
        <w:fldChar w:fldCharType="separate"/>
      </w:r>
      <w:r>
        <w:t>49</w:t>
      </w:r>
      <w:r>
        <w:fldChar w:fldCharType="end"/>
      </w:r>
    </w:p>
    <w:p w:rsidR="00E03F42" w:rsidRPr="00DC59C4" w:rsidRDefault="00E03F42">
      <w:pPr>
        <w:pStyle w:val="TOC4"/>
        <w:rPr>
          <w:rFonts w:ascii="Calibri" w:hAnsi="Calibri"/>
          <w:sz w:val="22"/>
          <w:szCs w:val="22"/>
          <w:lang w:eastAsia="en-GB"/>
        </w:rPr>
      </w:pPr>
      <w:r>
        <w:t>6.1.7.3</w:t>
      </w:r>
      <w:r w:rsidRPr="00DC59C4">
        <w:rPr>
          <w:rFonts w:ascii="Calibri" w:hAnsi="Calibri"/>
          <w:sz w:val="22"/>
          <w:szCs w:val="22"/>
          <w:lang w:eastAsia="en-GB"/>
        </w:rPr>
        <w:tab/>
      </w:r>
      <w:r>
        <w:t>Application Errors</w:t>
      </w:r>
      <w:r>
        <w:tab/>
      </w:r>
      <w:r>
        <w:fldChar w:fldCharType="begin" w:fldLock="1"/>
      </w:r>
      <w:r>
        <w:instrText xml:space="preserve"> PAGEREF _Toc58588442 \h </w:instrText>
      </w:r>
      <w:r>
        <w:fldChar w:fldCharType="separate"/>
      </w:r>
      <w:r>
        <w:t>49</w:t>
      </w:r>
      <w:r>
        <w:fldChar w:fldCharType="end"/>
      </w:r>
    </w:p>
    <w:p w:rsidR="00E03F42" w:rsidRPr="00DC59C4" w:rsidRDefault="00E03F42">
      <w:pPr>
        <w:pStyle w:val="TOC2"/>
        <w:rPr>
          <w:rFonts w:ascii="Calibri" w:hAnsi="Calibri"/>
          <w:sz w:val="22"/>
          <w:szCs w:val="22"/>
          <w:lang w:eastAsia="en-GB"/>
        </w:rPr>
      </w:pPr>
      <w:r>
        <w:t>6.1.8</w:t>
      </w:r>
      <w:r w:rsidRPr="00DC59C4">
        <w:rPr>
          <w:rFonts w:ascii="Calibri" w:hAnsi="Calibri"/>
          <w:sz w:val="22"/>
          <w:szCs w:val="22"/>
          <w:lang w:eastAsia="en-GB"/>
        </w:rPr>
        <w:tab/>
      </w:r>
      <w:r>
        <w:rPr>
          <w:lang w:eastAsia="zh-CN"/>
        </w:rPr>
        <w:t>Feature negotiation</w:t>
      </w:r>
      <w:r>
        <w:tab/>
      </w:r>
      <w:r>
        <w:fldChar w:fldCharType="begin" w:fldLock="1"/>
      </w:r>
      <w:r>
        <w:instrText xml:space="preserve"> PAGEREF _Toc58588443 \h </w:instrText>
      </w:r>
      <w:r>
        <w:fldChar w:fldCharType="separate"/>
      </w:r>
      <w:r>
        <w:t>49</w:t>
      </w:r>
      <w:r>
        <w:fldChar w:fldCharType="end"/>
      </w:r>
    </w:p>
    <w:p w:rsidR="00E03F42" w:rsidRPr="00DC59C4" w:rsidRDefault="00E03F42">
      <w:pPr>
        <w:pStyle w:val="TOC2"/>
        <w:rPr>
          <w:rFonts w:ascii="Calibri" w:hAnsi="Calibri"/>
          <w:sz w:val="22"/>
          <w:szCs w:val="22"/>
          <w:lang w:eastAsia="en-GB"/>
        </w:rPr>
      </w:pPr>
      <w:r>
        <w:t>6.1.9</w:t>
      </w:r>
      <w:r w:rsidRPr="00DC59C4">
        <w:rPr>
          <w:rFonts w:ascii="Calibri" w:hAnsi="Calibri"/>
          <w:sz w:val="22"/>
          <w:szCs w:val="22"/>
          <w:lang w:eastAsia="en-GB"/>
        </w:rPr>
        <w:tab/>
      </w:r>
      <w:r>
        <w:t>Security</w:t>
      </w:r>
      <w:r>
        <w:tab/>
      </w:r>
      <w:r>
        <w:fldChar w:fldCharType="begin" w:fldLock="1"/>
      </w:r>
      <w:r>
        <w:instrText xml:space="preserve"> PAGEREF _Toc58588444 \h </w:instrText>
      </w:r>
      <w:r>
        <w:fldChar w:fldCharType="separate"/>
      </w:r>
      <w:r>
        <w:t>50</w:t>
      </w:r>
      <w:r>
        <w:fldChar w:fldCharType="end"/>
      </w:r>
    </w:p>
    <w:p w:rsidR="00E03F42" w:rsidRPr="00DC59C4" w:rsidRDefault="00E03F42">
      <w:pPr>
        <w:pStyle w:val="TOC8"/>
        <w:rPr>
          <w:rFonts w:ascii="Calibri" w:hAnsi="Calibri"/>
          <w:b w:val="0"/>
          <w:szCs w:val="22"/>
          <w:lang w:eastAsia="en-GB"/>
        </w:rPr>
      </w:pPr>
      <w:r>
        <w:t>Annex A (normative): OpenAPI specification</w:t>
      </w:r>
      <w:r>
        <w:tab/>
      </w:r>
      <w:r>
        <w:fldChar w:fldCharType="begin" w:fldLock="1"/>
      </w:r>
      <w:r>
        <w:instrText xml:space="preserve"> PAGEREF _Toc58588445 \h </w:instrText>
      </w:r>
      <w:r>
        <w:fldChar w:fldCharType="separate"/>
      </w:r>
      <w:r>
        <w:t>51</w:t>
      </w:r>
      <w:r>
        <w:fldChar w:fldCharType="end"/>
      </w:r>
    </w:p>
    <w:p w:rsidR="00E03F42" w:rsidRPr="00DC59C4" w:rsidRDefault="00E03F42">
      <w:pPr>
        <w:pStyle w:val="TOC2"/>
        <w:rPr>
          <w:rFonts w:ascii="Calibri" w:hAnsi="Calibri"/>
          <w:sz w:val="22"/>
          <w:szCs w:val="22"/>
          <w:lang w:eastAsia="en-GB"/>
        </w:rPr>
      </w:pPr>
      <w:r>
        <w:t>A.1</w:t>
      </w:r>
      <w:r w:rsidRPr="00DC59C4">
        <w:rPr>
          <w:rFonts w:ascii="Calibri" w:hAnsi="Calibri"/>
          <w:sz w:val="22"/>
          <w:szCs w:val="22"/>
          <w:lang w:eastAsia="en-GB"/>
        </w:rPr>
        <w:tab/>
      </w:r>
      <w:r>
        <w:t>General</w:t>
      </w:r>
      <w:r>
        <w:tab/>
      </w:r>
      <w:r>
        <w:fldChar w:fldCharType="begin" w:fldLock="1"/>
      </w:r>
      <w:r>
        <w:instrText xml:space="preserve"> PAGEREF _Toc58588446 \h </w:instrText>
      </w:r>
      <w:r>
        <w:fldChar w:fldCharType="separate"/>
      </w:r>
      <w:r>
        <w:t>51</w:t>
      </w:r>
      <w:r>
        <w:fldChar w:fldCharType="end"/>
      </w:r>
    </w:p>
    <w:p w:rsidR="00E03F42" w:rsidRPr="00DC59C4" w:rsidRDefault="00E03F42">
      <w:pPr>
        <w:pStyle w:val="TOC2"/>
        <w:rPr>
          <w:rFonts w:ascii="Calibri" w:hAnsi="Calibri"/>
          <w:sz w:val="22"/>
          <w:szCs w:val="22"/>
          <w:lang w:eastAsia="en-GB"/>
        </w:rPr>
      </w:pPr>
      <w:r>
        <w:t>A.2</w:t>
      </w:r>
      <w:r w:rsidRPr="00DC59C4">
        <w:rPr>
          <w:rFonts w:ascii="Calibri" w:hAnsi="Calibri"/>
          <w:sz w:val="22"/>
          <w:szCs w:val="22"/>
          <w:lang w:eastAsia="en-GB"/>
        </w:rPr>
        <w:tab/>
      </w:r>
      <w:r>
        <w:t>Nudsf_DataRepository API</w:t>
      </w:r>
      <w:r>
        <w:tab/>
      </w:r>
      <w:r>
        <w:fldChar w:fldCharType="begin" w:fldLock="1"/>
      </w:r>
      <w:r>
        <w:instrText xml:space="preserve"> PAGEREF _Toc58588447 \h </w:instrText>
      </w:r>
      <w:r>
        <w:fldChar w:fldCharType="separate"/>
      </w:r>
      <w:r>
        <w:t>51</w:t>
      </w:r>
      <w:r>
        <w:fldChar w:fldCharType="end"/>
      </w:r>
    </w:p>
    <w:p w:rsidR="00E03F42" w:rsidRPr="00DC59C4" w:rsidRDefault="00E03F42">
      <w:pPr>
        <w:pStyle w:val="TOC8"/>
        <w:rPr>
          <w:rFonts w:ascii="Calibri" w:hAnsi="Calibri"/>
          <w:b w:val="0"/>
          <w:szCs w:val="22"/>
          <w:lang w:eastAsia="en-GB"/>
        </w:rPr>
      </w:pPr>
      <w:r>
        <w:t>Annex B (informative): Search Examples</w:t>
      </w:r>
      <w:r>
        <w:tab/>
      </w:r>
      <w:r>
        <w:fldChar w:fldCharType="begin" w:fldLock="1"/>
      </w:r>
      <w:r>
        <w:instrText xml:space="preserve"> PAGEREF _Toc58588448 \h </w:instrText>
      </w:r>
      <w:r>
        <w:fldChar w:fldCharType="separate"/>
      </w:r>
      <w:r>
        <w:t>75</w:t>
      </w:r>
      <w:r>
        <w:fldChar w:fldCharType="end"/>
      </w:r>
    </w:p>
    <w:p w:rsidR="00E03F42" w:rsidRPr="00DC59C4" w:rsidRDefault="00E03F42">
      <w:pPr>
        <w:pStyle w:val="TOC8"/>
        <w:rPr>
          <w:rFonts w:ascii="Calibri" w:hAnsi="Calibri"/>
          <w:b w:val="0"/>
          <w:szCs w:val="22"/>
          <w:lang w:eastAsia="en-GB"/>
        </w:rPr>
      </w:pPr>
      <w:r>
        <w:t>Annex C (informative): HTTP Multipart Examples</w:t>
      </w:r>
      <w:r>
        <w:tab/>
      </w:r>
      <w:r>
        <w:fldChar w:fldCharType="begin" w:fldLock="1"/>
      </w:r>
      <w:r>
        <w:instrText xml:space="preserve"> PAGEREF _Toc58588449 \h </w:instrText>
      </w:r>
      <w:r>
        <w:fldChar w:fldCharType="separate"/>
      </w:r>
      <w:r>
        <w:t>76</w:t>
      </w:r>
      <w:r>
        <w:fldChar w:fldCharType="end"/>
      </w:r>
    </w:p>
    <w:p w:rsidR="00E03F42" w:rsidRPr="00DC59C4" w:rsidRDefault="00E03F42">
      <w:pPr>
        <w:pStyle w:val="TOC2"/>
        <w:rPr>
          <w:rFonts w:ascii="Calibri" w:hAnsi="Calibri"/>
          <w:sz w:val="22"/>
          <w:szCs w:val="22"/>
          <w:lang w:eastAsia="en-GB"/>
        </w:rPr>
      </w:pPr>
      <w:r w:rsidRPr="00600328">
        <w:rPr>
          <w:lang w:val="en-US"/>
        </w:rPr>
        <w:t>C.1</w:t>
      </w:r>
      <w:r w:rsidRPr="00DC59C4">
        <w:rPr>
          <w:rFonts w:ascii="Calibri" w:hAnsi="Calibri"/>
          <w:sz w:val="22"/>
          <w:szCs w:val="22"/>
          <w:lang w:eastAsia="en-GB"/>
        </w:rPr>
        <w:tab/>
      </w:r>
      <w:r w:rsidRPr="00600328">
        <w:rPr>
          <w:lang w:val="en-US"/>
        </w:rPr>
        <w:t>General</w:t>
      </w:r>
      <w:r>
        <w:tab/>
      </w:r>
      <w:r>
        <w:fldChar w:fldCharType="begin" w:fldLock="1"/>
      </w:r>
      <w:r>
        <w:instrText xml:space="preserve"> PAGEREF _Toc58588450 \h </w:instrText>
      </w:r>
      <w:r>
        <w:fldChar w:fldCharType="separate"/>
      </w:r>
      <w:r>
        <w:t>76</w:t>
      </w:r>
      <w:r>
        <w:fldChar w:fldCharType="end"/>
      </w:r>
    </w:p>
    <w:p w:rsidR="00E03F42" w:rsidRPr="00DC59C4" w:rsidRDefault="00E03F42">
      <w:pPr>
        <w:pStyle w:val="TOC2"/>
        <w:rPr>
          <w:rFonts w:ascii="Calibri" w:hAnsi="Calibri"/>
          <w:sz w:val="22"/>
          <w:szCs w:val="22"/>
          <w:lang w:eastAsia="en-GB"/>
        </w:rPr>
      </w:pPr>
      <w:r w:rsidRPr="00600328">
        <w:rPr>
          <w:lang w:val="en-US"/>
        </w:rPr>
        <w:t>C.2</w:t>
      </w:r>
      <w:r w:rsidRPr="00DC59C4">
        <w:rPr>
          <w:rFonts w:ascii="Calibri" w:hAnsi="Calibri"/>
          <w:sz w:val="22"/>
          <w:szCs w:val="22"/>
          <w:lang w:eastAsia="en-GB"/>
        </w:rPr>
        <w:tab/>
      </w:r>
      <w:r w:rsidRPr="00600328">
        <w:rPr>
          <w:lang w:val="en-US"/>
        </w:rPr>
        <w:t>Example HTTP multipart Record</w:t>
      </w:r>
      <w:r>
        <w:tab/>
      </w:r>
      <w:r>
        <w:fldChar w:fldCharType="begin" w:fldLock="1"/>
      </w:r>
      <w:r>
        <w:instrText xml:space="preserve"> PAGEREF _Toc58588451 \h </w:instrText>
      </w:r>
      <w:r>
        <w:fldChar w:fldCharType="separate"/>
      </w:r>
      <w:r>
        <w:t>76</w:t>
      </w:r>
      <w:r>
        <w:fldChar w:fldCharType="end"/>
      </w:r>
    </w:p>
    <w:p w:rsidR="00E03F42" w:rsidRPr="00DC59C4" w:rsidRDefault="00E03F42">
      <w:pPr>
        <w:pStyle w:val="TOC2"/>
        <w:rPr>
          <w:rFonts w:ascii="Calibri" w:hAnsi="Calibri"/>
          <w:sz w:val="22"/>
          <w:szCs w:val="22"/>
          <w:lang w:eastAsia="en-GB"/>
        </w:rPr>
      </w:pPr>
      <w:r w:rsidRPr="00600328">
        <w:rPr>
          <w:lang w:val="en-US"/>
        </w:rPr>
        <w:t>C.3</w:t>
      </w:r>
      <w:r w:rsidRPr="00DC59C4">
        <w:rPr>
          <w:rFonts w:ascii="Calibri" w:hAnsi="Calibri"/>
          <w:sz w:val="22"/>
          <w:szCs w:val="22"/>
          <w:lang w:eastAsia="en-GB"/>
        </w:rPr>
        <w:tab/>
      </w:r>
      <w:r w:rsidRPr="00600328">
        <w:rPr>
          <w:lang w:val="en-US"/>
        </w:rPr>
        <w:t>Example HTTP multipart BlockCollection</w:t>
      </w:r>
      <w:r>
        <w:tab/>
      </w:r>
      <w:r>
        <w:fldChar w:fldCharType="begin" w:fldLock="1"/>
      </w:r>
      <w:r>
        <w:instrText xml:space="preserve"> PAGEREF _Toc58588452 \h </w:instrText>
      </w:r>
      <w:r>
        <w:fldChar w:fldCharType="separate"/>
      </w:r>
      <w:r>
        <w:t>76</w:t>
      </w:r>
      <w:r>
        <w:fldChar w:fldCharType="end"/>
      </w:r>
    </w:p>
    <w:p w:rsidR="00E03F42" w:rsidRPr="00DC59C4" w:rsidRDefault="00E03F42">
      <w:pPr>
        <w:pStyle w:val="TOC2"/>
        <w:rPr>
          <w:rFonts w:ascii="Calibri" w:hAnsi="Calibri"/>
          <w:sz w:val="22"/>
          <w:szCs w:val="22"/>
          <w:lang w:eastAsia="en-GB"/>
        </w:rPr>
      </w:pPr>
      <w:r w:rsidRPr="00600328">
        <w:rPr>
          <w:lang w:val="en-US"/>
        </w:rPr>
        <w:t>C.4</w:t>
      </w:r>
      <w:r w:rsidRPr="00DC59C4">
        <w:rPr>
          <w:rFonts w:ascii="Calibri" w:hAnsi="Calibri"/>
          <w:sz w:val="22"/>
          <w:szCs w:val="22"/>
          <w:lang w:eastAsia="en-GB"/>
        </w:rPr>
        <w:tab/>
      </w:r>
      <w:r w:rsidRPr="00600328">
        <w:rPr>
          <w:lang w:val="en-US"/>
        </w:rPr>
        <w:t>Example HTTP multipart RecordNotification</w:t>
      </w:r>
      <w:r>
        <w:tab/>
      </w:r>
      <w:r>
        <w:fldChar w:fldCharType="begin" w:fldLock="1"/>
      </w:r>
      <w:r>
        <w:instrText xml:space="preserve"> PAGEREF _Toc58588453 \h </w:instrText>
      </w:r>
      <w:r>
        <w:fldChar w:fldCharType="separate"/>
      </w:r>
      <w:r>
        <w:t>77</w:t>
      </w:r>
      <w:r>
        <w:fldChar w:fldCharType="end"/>
      </w:r>
    </w:p>
    <w:p w:rsidR="00E03F42" w:rsidRPr="00DC59C4" w:rsidRDefault="00E03F42">
      <w:pPr>
        <w:pStyle w:val="TOC8"/>
        <w:rPr>
          <w:rFonts w:ascii="Calibri" w:hAnsi="Calibri"/>
          <w:b w:val="0"/>
          <w:szCs w:val="22"/>
          <w:lang w:eastAsia="en-GB"/>
        </w:rPr>
      </w:pPr>
      <w:r>
        <w:t>Annex D (informative): Change history</w:t>
      </w:r>
      <w:r>
        <w:tab/>
      </w:r>
      <w:r>
        <w:fldChar w:fldCharType="begin" w:fldLock="1"/>
      </w:r>
      <w:r>
        <w:instrText xml:space="preserve"> PAGEREF _Toc58588454 \h </w:instrText>
      </w:r>
      <w:r>
        <w:fldChar w:fldCharType="separate"/>
      </w:r>
      <w:r>
        <w:t>78</w:t>
      </w:r>
      <w:r>
        <w:fldChar w:fldCharType="end"/>
      </w:r>
    </w:p>
    <w:p w:rsidR="00080512" w:rsidRPr="00616F0C" w:rsidRDefault="00E03F42">
      <w:r>
        <w:rPr>
          <w:noProof/>
          <w:sz w:val="22"/>
        </w:rPr>
        <w:fldChar w:fldCharType="end"/>
      </w:r>
    </w:p>
    <w:p w:rsidR="00080512" w:rsidRPr="00616F0C" w:rsidRDefault="00080512">
      <w:pPr>
        <w:pStyle w:val="Heading1"/>
      </w:pPr>
      <w:r w:rsidRPr="00616F0C">
        <w:br w:type="page"/>
      </w:r>
      <w:bookmarkStart w:id="7" w:name="_Toc22187523"/>
      <w:bookmarkStart w:id="8" w:name="_Toc22630745"/>
      <w:bookmarkStart w:id="9" w:name="_Toc34226998"/>
      <w:bookmarkStart w:id="10" w:name="_Toc34749713"/>
      <w:bookmarkStart w:id="11" w:name="_Toc34750271"/>
      <w:bookmarkStart w:id="12" w:name="_Toc34750461"/>
      <w:bookmarkStart w:id="13" w:name="_Toc35940867"/>
      <w:bookmarkStart w:id="14" w:name="_Toc35937300"/>
      <w:bookmarkStart w:id="15" w:name="_Toc36463694"/>
      <w:bookmarkStart w:id="16" w:name="_Toc43131617"/>
      <w:bookmarkStart w:id="17" w:name="_Toc45032452"/>
      <w:bookmarkStart w:id="18" w:name="_Toc49782146"/>
      <w:bookmarkStart w:id="19" w:name="_Toc51873582"/>
      <w:bookmarkStart w:id="20" w:name="_Toc57209586"/>
      <w:bookmarkStart w:id="21" w:name="_Toc58588286"/>
      <w:r w:rsidRPr="00616F0C">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080512" w:rsidRPr="00616F0C" w:rsidRDefault="00080512">
      <w:r w:rsidRPr="00616F0C">
        <w:t>This Technical Specification has been produced by the 3</w:t>
      </w:r>
      <w:r w:rsidR="00F04712" w:rsidRPr="00616F0C">
        <w:t>rd</w:t>
      </w:r>
      <w:r w:rsidRPr="00616F0C">
        <w:t xml:space="preserve"> Generation Partnership Project (3GPP).</w:t>
      </w:r>
    </w:p>
    <w:p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16F0C" w:rsidRDefault="00080512">
      <w:pPr>
        <w:pStyle w:val="B1"/>
      </w:pPr>
      <w:r w:rsidRPr="00616F0C">
        <w:t>Version x.y.z</w:t>
      </w:r>
    </w:p>
    <w:p w:rsidR="00080512" w:rsidRPr="00616F0C" w:rsidRDefault="00080512">
      <w:pPr>
        <w:pStyle w:val="B1"/>
      </w:pPr>
      <w:r w:rsidRPr="00616F0C">
        <w:t>where:</w:t>
      </w:r>
    </w:p>
    <w:p w:rsidR="00080512" w:rsidRPr="00616F0C" w:rsidRDefault="00080512">
      <w:pPr>
        <w:pStyle w:val="B2"/>
      </w:pPr>
      <w:r w:rsidRPr="00616F0C">
        <w:t>x</w:t>
      </w:r>
      <w:r w:rsidRPr="00616F0C">
        <w:tab/>
        <w:t>the first digit:</w:t>
      </w:r>
    </w:p>
    <w:p w:rsidR="00080512" w:rsidRPr="00616F0C" w:rsidRDefault="00080512">
      <w:pPr>
        <w:pStyle w:val="B3"/>
      </w:pPr>
      <w:r w:rsidRPr="00616F0C">
        <w:t>1</w:t>
      </w:r>
      <w:r w:rsidRPr="00616F0C">
        <w:tab/>
        <w:t>presented to TSG for information;</w:t>
      </w:r>
    </w:p>
    <w:p w:rsidR="00080512" w:rsidRPr="00616F0C" w:rsidRDefault="00080512">
      <w:pPr>
        <w:pStyle w:val="B3"/>
      </w:pPr>
      <w:r w:rsidRPr="00616F0C">
        <w:t>2</w:t>
      </w:r>
      <w:r w:rsidRPr="00616F0C">
        <w:tab/>
        <w:t>presented to TSG for approval;</w:t>
      </w:r>
    </w:p>
    <w:p w:rsidR="00080512" w:rsidRPr="00616F0C" w:rsidRDefault="00080512">
      <w:pPr>
        <w:pStyle w:val="B3"/>
      </w:pPr>
      <w:r w:rsidRPr="00616F0C">
        <w:t>3</w:t>
      </w:r>
      <w:r w:rsidRPr="00616F0C">
        <w:tab/>
        <w:t>or greater indicates TSG approved document under change control.</w:t>
      </w:r>
    </w:p>
    <w:p w:rsidR="00080512" w:rsidRPr="00616F0C" w:rsidRDefault="00080512">
      <w:pPr>
        <w:pStyle w:val="B2"/>
      </w:pPr>
      <w:r w:rsidRPr="00616F0C">
        <w:t>y</w:t>
      </w:r>
      <w:r w:rsidRPr="00616F0C">
        <w:tab/>
        <w:t>the second digit is incremented for all changes of substance, i.e. technical enhancements, corrections, updates, etc.</w:t>
      </w:r>
    </w:p>
    <w:p w:rsidR="00080512" w:rsidRPr="00616F0C" w:rsidRDefault="00080512">
      <w:pPr>
        <w:pStyle w:val="B2"/>
      </w:pPr>
      <w:r w:rsidRPr="00616F0C">
        <w:t>z</w:t>
      </w:r>
      <w:r w:rsidRPr="00616F0C">
        <w:tab/>
        <w:t>the third digit is incremented when editorial only changes have been incorporated in the document.</w:t>
      </w:r>
    </w:p>
    <w:p w:rsidR="007F2DA4" w:rsidRPr="00616F0C" w:rsidRDefault="007F2DA4" w:rsidP="007F2DA4">
      <w:r w:rsidRPr="00616F0C">
        <w:t>In the present document, modal verbs have the following meanings:</w:t>
      </w:r>
    </w:p>
    <w:p w:rsidR="007F2DA4" w:rsidRPr="00616F0C" w:rsidRDefault="007F2DA4" w:rsidP="007F2DA4">
      <w:pPr>
        <w:pStyle w:val="EX"/>
      </w:pPr>
      <w:r w:rsidRPr="00616F0C">
        <w:rPr>
          <w:b/>
        </w:rPr>
        <w:t>shall</w:t>
      </w:r>
      <w:r w:rsidR="00616F0C">
        <w:tab/>
      </w:r>
      <w:r w:rsidRPr="00616F0C">
        <w:t>indicates a mandatory requirement to do something</w:t>
      </w:r>
    </w:p>
    <w:p w:rsidR="007F2DA4" w:rsidRPr="00616F0C" w:rsidRDefault="007F2DA4" w:rsidP="007F2DA4">
      <w:pPr>
        <w:pStyle w:val="EX"/>
      </w:pPr>
      <w:r w:rsidRPr="00616F0C">
        <w:rPr>
          <w:b/>
        </w:rPr>
        <w:t>shall not</w:t>
      </w:r>
      <w:r w:rsidRPr="00616F0C">
        <w:tab/>
        <w:t>indicates an interdiction (prohibition) to do something</w:t>
      </w:r>
    </w:p>
    <w:p w:rsidR="007F2DA4" w:rsidRPr="00616F0C" w:rsidRDefault="007F2DA4" w:rsidP="00654620">
      <w:r w:rsidRPr="00616F0C">
        <w:t>The constructions "shall" and "shall not" are confined to the context of normative provisions, and do not appear in Technical Reports.</w:t>
      </w:r>
    </w:p>
    <w:p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F2DA4" w:rsidRPr="00616F0C" w:rsidRDefault="007F2DA4" w:rsidP="007F2DA4">
      <w:pPr>
        <w:pStyle w:val="EX"/>
      </w:pPr>
      <w:r w:rsidRPr="00616F0C">
        <w:rPr>
          <w:b/>
        </w:rPr>
        <w:t>should</w:t>
      </w:r>
      <w:r w:rsidR="00616F0C">
        <w:tab/>
      </w:r>
      <w:r w:rsidRPr="00616F0C">
        <w:t>indicates a recommendation to do something</w:t>
      </w:r>
    </w:p>
    <w:p w:rsidR="007F2DA4" w:rsidRPr="00616F0C" w:rsidRDefault="007F2DA4" w:rsidP="007F2DA4">
      <w:pPr>
        <w:pStyle w:val="EX"/>
      </w:pPr>
      <w:r w:rsidRPr="00616F0C">
        <w:rPr>
          <w:b/>
        </w:rPr>
        <w:t>should not</w:t>
      </w:r>
      <w:r w:rsidRPr="00616F0C">
        <w:tab/>
        <w:t>indicates a recommendation not to do something</w:t>
      </w:r>
    </w:p>
    <w:p w:rsidR="007F2DA4" w:rsidRPr="00616F0C" w:rsidRDefault="007F2DA4" w:rsidP="007F2DA4">
      <w:pPr>
        <w:pStyle w:val="EX"/>
      </w:pPr>
      <w:r w:rsidRPr="00616F0C">
        <w:rPr>
          <w:b/>
        </w:rPr>
        <w:t>may</w:t>
      </w:r>
      <w:r w:rsidR="00616F0C">
        <w:tab/>
      </w:r>
      <w:r w:rsidRPr="00616F0C">
        <w:t>indicates permission to do something</w:t>
      </w:r>
    </w:p>
    <w:p w:rsidR="007F2DA4" w:rsidRPr="00616F0C" w:rsidRDefault="007F2DA4" w:rsidP="007F2DA4">
      <w:pPr>
        <w:pStyle w:val="EX"/>
      </w:pPr>
      <w:r w:rsidRPr="00616F0C">
        <w:rPr>
          <w:b/>
        </w:rPr>
        <w:t>need not</w:t>
      </w:r>
      <w:r w:rsidRPr="00616F0C">
        <w:tab/>
        <w:t>indicates permission not to do something</w:t>
      </w:r>
    </w:p>
    <w:p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rsidR="007F2DA4" w:rsidRPr="00616F0C" w:rsidRDefault="007F2DA4" w:rsidP="007F2DA4">
      <w:pPr>
        <w:pStyle w:val="EX"/>
      </w:pPr>
      <w:r w:rsidRPr="00616F0C">
        <w:rPr>
          <w:b/>
        </w:rPr>
        <w:t>can</w:t>
      </w:r>
      <w:r w:rsidR="00616F0C">
        <w:tab/>
      </w:r>
      <w:r w:rsidRPr="00616F0C">
        <w:t>indicates that something is possible</w:t>
      </w:r>
    </w:p>
    <w:p w:rsidR="007F2DA4" w:rsidRPr="00616F0C" w:rsidRDefault="007F2DA4" w:rsidP="007F2DA4">
      <w:pPr>
        <w:pStyle w:val="EX"/>
      </w:pPr>
      <w:r w:rsidRPr="00616F0C">
        <w:rPr>
          <w:b/>
        </w:rPr>
        <w:t>cannot</w:t>
      </w:r>
      <w:r w:rsidR="00616F0C">
        <w:tab/>
      </w:r>
      <w:r w:rsidRPr="00616F0C">
        <w:t>indicates that something is impossible</w:t>
      </w:r>
    </w:p>
    <w:p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rsidR="007F2DA4" w:rsidRPr="00616F0C" w:rsidRDefault="007F2DA4" w:rsidP="007F2DA4">
      <w:r w:rsidRPr="00616F0C">
        <w:t>In addition:</w:t>
      </w:r>
    </w:p>
    <w:p w:rsidR="007F2DA4" w:rsidRPr="00616F0C" w:rsidRDefault="007F2DA4" w:rsidP="007F2DA4">
      <w:pPr>
        <w:pStyle w:val="EX"/>
      </w:pPr>
      <w:r w:rsidRPr="00616F0C">
        <w:rPr>
          <w:b/>
        </w:rPr>
        <w:t>is</w:t>
      </w:r>
      <w:r w:rsidRPr="00616F0C">
        <w:tab/>
        <w:t>(or any other verb in the indicative mood) indicates a statement of fact</w:t>
      </w:r>
    </w:p>
    <w:p w:rsidR="007F2DA4" w:rsidRPr="00616F0C" w:rsidRDefault="007F2DA4" w:rsidP="007F2DA4">
      <w:pPr>
        <w:pStyle w:val="EX"/>
      </w:pPr>
      <w:r w:rsidRPr="00616F0C">
        <w:rPr>
          <w:b/>
        </w:rPr>
        <w:t>is not</w:t>
      </w:r>
      <w:r w:rsidRPr="00616F0C">
        <w:tab/>
        <w:t>(or any other negative verb in the indicative mood) indicates a statement of fact</w:t>
      </w:r>
    </w:p>
    <w:p w:rsidR="007F2DA4" w:rsidRPr="00616F0C" w:rsidRDefault="007F2DA4" w:rsidP="00654620">
      <w:r w:rsidRPr="00616F0C">
        <w:t>The constructions "is" and "is not" do not indicate requirements.</w:t>
      </w:r>
    </w:p>
    <w:p w:rsidR="00080512" w:rsidRPr="00616F0C" w:rsidRDefault="00080512">
      <w:pPr>
        <w:pStyle w:val="Heading1"/>
      </w:pPr>
      <w:r w:rsidRPr="00616F0C">
        <w:br w:type="page"/>
      </w:r>
      <w:bookmarkStart w:id="22" w:name="_Toc22187525"/>
      <w:bookmarkStart w:id="23" w:name="_Toc22630747"/>
      <w:bookmarkStart w:id="24" w:name="_Toc34226999"/>
      <w:bookmarkStart w:id="25" w:name="_Toc34749714"/>
      <w:bookmarkStart w:id="26" w:name="_Toc34750272"/>
      <w:bookmarkStart w:id="27" w:name="_Toc34750462"/>
      <w:bookmarkStart w:id="28" w:name="_Toc35940868"/>
      <w:bookmarkStart w:id="29" w:name="_Toc35937301"/>
      <w:bookmarkStart w:id="30" w:name="_Toc36463695"/>
      <w:bookmarkStart w:id="31" w:name="_Toc43131618"/>
      <w:bookmarkStart w:id="32" w:name="_Toc45032453"/>
      <w:bookmarkStart w:id="33" w:name="_Toc49782147"/>
      <w:bookmarkStart w:id="34" w:name="_Toc51873583"/>
      <w:bookmarkStart w:id="35" w:name="_Toc57209587"/>
      <w:bookmarkStart w:id="36" w:name="_Toc58588287"/>
      <w:r w:rsidRPr="00616F0C">
        <w:lastRenderedPageBreak/>
        <w:t>1</w:t>
      </w:r>
      <w:r w:rsidRPr="00616F0C">
        <w:tab/>
        <w:t>Scope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rsidR="00080512" w:rsidRPr="00616F0C" w:rsidRDefault="00080512">
      <w:pPr>
        <w:pStyle w:val="Heading1"/>
      </w:pPr>
      <w:bookmarkStart w:id="37" w:name="_Toc22187526"/>
      <w:bookmarkStart w:id="38" w:name="_Toc22630748"/>
      <w:bookmarkStart w:id="39" w:name="_Toc34227000"/>
      <w:bookmarkStart w:id="40" w:name="_Toc34749715"/>
      <w:bookmarkStart w:id="41" w:name="_Toc34750273"/>
      <w:bookmarkStart w:id="42" w:name="_Toc34750463"/>
      <w:bookmarkStart w:id="43" w:name="_Toc35940869"/>
      <w:bookmarkStart w:id="44" w:name="_Toc35937302"/>
      <w:bookmarkStart w:id="45" w:name="_Toc36463696"/>
      <w:bookmarkStart w:id="46" w:name="_Toc43131619"/>
      <w:bookmarkStart w:id="47" w:name="_Toc45032454"/>
      <w:bookmarkStart w:id="48" w:name="_Toc49782148"/>
      <w:bookmarkStart w:id="49" w:name="_Toc51873584"/>
      <w:bookmarkStart w:id="50" w:name="_Toc57209588"/>
      <w:bookmarkStart w:id="51" w:name="_Toc58588288"/>
      <w:r w:rsidRPr="00616F0C">
        <w:t>2</w:t>
      </w:r>
      <w:r w:rsidRPr="00616F0C">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080512" w:rsidRPr="00616F0C" w:rsidRDefault="00080512">
      <w:r w:rsidRPr="00616F0C">
        <w:t>The following documents contain provisions which, through reference in this text, constitute provisions of the present document.</w:t>
      </w:r>
    </w:p>
    <w:p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rsidR="00080512" w:rsidRPr="00616F0C" w:rsidRDefault="00051834" w:rsidP="00051834">
      <w:pPr>
        <w:pStyle w:val="B1"/>
      </w:pPr>
      <w:r w:rsidRPr="00616F0C">
        <w:t>-</w:t>
      </w:r>
      <w:r w:rsidRPr="00616F0C">
        <w:tab/>
      </w:r>
      <w:r w:rsidR="00080512" w:rsidRPr="00616F0C">
        <w:t>For a specific reference, subsequent revisions do not apply.</w:t>
      </w:r>
    </w:p>
    <w:p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rsidR="00D33C71" w:rsidRPr="00616F0C" w:rsidRDefault="00D33C71" w:rsidP="00D33C71">
      <w:pPr>
        <w:pStyle w:val="EX"/>
      </w:pPr>
      <w:r w:rsidRPr="00616F0C">
        <w:t>[18]</w:t>
      </w:r>
      <w:r w:rsidRPr="00616F0C">
        <w:tab/>
        <w:t>ISO/IEC 14977: "Information technology – Syntactic metalanguage - Extended BNF"</w:t>
      </w:r>
      <w:r w:rsidR="00616F0C">
        <w:t>.</w:t>
      </w:r>
    </w:p>
    <w:p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rsidR="00616F0C" w:rsidRPr="004D3578" w:rsidRDefault="00616F0C" w:rsidP="00616F0C">
      <w:pPr>
        <w:pStyle w:val="Heading1"/>
      </w:pPr>
      <w:bookmarkStart w:id="52" w:name="_Toc2086437"/>
      <w:bookmarkStart w:id="53" w:name="_Toc34750274"/>
      <w:bookmarkStart w:id="54" w:name="_Toc34750464"/>
      <w:bookmarkStart w:id="55" w:name="_Toc35940870"/>
      <w:bookmarkStart w:id="56" w:name="_Toc35937303"/>
      <w:bookmarkStart w:id="57" w:name="_Toc36463697"/>
      <w:bookmarkStart w:id="58" w:name="_Toc43131620"/>
      <w:bookmarkStart w:id="59" w:name="_Toc45032455"/>
      <w:bookmarkStart w:id="60" w:name="_Toc49782149"/>
      <w:bookmarkStart w:id="61" w:name="_Toc51873585"/>
      <w:bookmarkStart w:id="62" w:name="_Toc57209589"/>
      <w:bookmarkStart w:id="63" w:name="_Toc58588289"/>
      <w:r w:rsidRPr="004D3578">
        <w:t>3</w:t>
      </w:r>
      <w:r w:rsidRPr="004D3578">
        <w:tab/>
        <w:t>Definitions</w:t>
      </w:r>
      <w:r>
        <w:t xml:space="preserve"> of terms, symbols and abbreviations</w:t>
      </w:r>
      <w:bookmarkEnd w:id="52"/>
      <w:bookmarkEnd w:id="53"/>
      <w:bookmarkEnd w:id="54"/>
      <w:bookmarkEnd w:id="55"/>
      <w:bookmarkEnd w:id="56"/>
      <w:bookmarkEnd w:id="57"/>
      <w:bookmarkEnd w:id="58"/>
      <w:bookmarkEnd w:id="59"/>
      <w:bookmarkEnd w:id="60"/>
      <w:bookmarkEnd w:id="61"/>
      <w:bookmarkEnd w:id="62"/>
      <w:bookmarkEnd w:id="63"/>
    </w:p>
    <w:p w:rsidR="00616F0C" w:rsidRDefault="00616F0C" w:rsidP="00616F0C">
      <w:pPr>
        <w:pStyle w:val="Heading2"/>
      </w:pPr>
      <w:bookmarkStart w:id="64" w:name="_Toc2086438"/>
      <w:bookmarkStart w:id="65" w:name="_Toc34750275"/>
      <w:bookmarkStart w:id="66" w:name="_Toc34750465"/>
      <w:bookmarkStart w:id="67" w:name="_Toc35940871"/>
      <w:bookmarkStart w:id="68" w:name="_Toc35937304"/>
      <w:bookmarkStart w:id="69" w:name="_Toc36463698"/>
      <w:bookmarkStart w:id="70" w:name="_Toc43131621"/>
      <w:bookmarkStart w:id="71" w:name="_Toc45032456"/>
      <w:bookmarkStart w:id="72" w:name="_Toc49782150"/>
      <w:bookmarkStart w:id="73" w:name="_Toc51873586"/>
      <w:bookmarkStart w:id="74" w:name="_Toc57209590"/>
      <w:bookmarkStart w:id="75" w:name="_Toc58588290"/>
      <w:r w:rsidRPr="004D3578">
        <w:t>3.1</w:t>
      </w:r>
      <w:r w:rsidRPr="004D3578">
        <w:tab/>
      </w:r>
      <w:r>
        <w:t>Terms</w:t>
      </w:r>
      <w:bookmarkEnd w:id="64"/>
      <w:bookmarkEnd w:id="65"/>
      <w:bookmarkEnd w:id="66"/>
      <w:bookmarkEnd w:id="67"/>
      <w:bookmarkEnd w:id="68"/>
      <w:bookmarkEnd w:id="69"/>
      <w:bookmarkEnd w:id="70"/>
      <w:bookmarkEnd w:id="71"/>
      <w:bookmarkEnd w:id="72"/>
      <w:bookmarkEnd w:id="73"/>
      <w:bookmarkEnd w:id="74"/>
      <w:bookmarkEnd w:id="75"/>
    </w:p>
    <w:p w:rsidR="00616F0C" w:rsidRPr="00616F0C" w:rsidRDefault="00616F0C" w:rsidP="00616F0C">
      <w:r>
        <w:t>void</w:t>
      </w:r>
    </w:p>
    <w:p w:rsidR="00616F0C" w:rsidRPr="004D3578" w:rsidRDefault="00616F0C" w:rsidP="00616F0C">
      <w:pPr>
        <w:pStyle w:val="Heading2"/>
      </w:pPr>
      <w:bookmarkStart w:id="76" w:name="_Toc2086439"/>
      <w:bookmarkStart w:id="77" w:name="_Toc34750276"/>
      <w:bookmarkStart w:id="78" w:name="_Toc34750466"/>
      <w:bookmarkStart w:id="79" w:name="_Toc35940872"/>
      <w:bookmarkStart w:id="80" w:name="_Toc35937305"/>
      <w:bookmarkStart w:id="81" w:name="_Toc36463699"/>
      <w:bookmarkStart w:id="82" w:name="_Toc43131622"/>
      <w:bookmarkStart w:id="83" w:name="_Toc45032457"/>
      <w:bookmarkStart w:id="84" w:name="_Toc49782151"/>
      <w:bookmarkStart w:id="85" w:name="_Toc51873587"/>
      <w:bookmarkStart w:id="86" w:name="_Toc57209591"/>
      <w:bookmarkStart w:id="87" w:name="_Toc58588291"/>
      <w:r w:rsidRPr="004D3578">
        <w:t>3.2</w:t>
      </w:r>
      <w:r w:rsidRPr="004D3578">
        <w:tab/>
        <w:t>Symbols</w:t>
      </w:r>
      <w:bookmarkEnd w:id="76"/>
      <w:bookmarkEnd w:id="77"/>
      <w:bookmarkEnd w:id="78"/>
      <w:bookmarkEnd w:id="79"/>
      <w:bookmarkEnd w:id="80"/>
      <w:bookmarkEnd w:id="81"/>
      <w:bookmarkEnd w:id="82"/>
      <w:bookmarkEnd w:id="83"/>
      <w:bookmarkEnd w:id="84"/>
      <w:bookmarkEnd w:id="85"/>
      <w:bookmarkEnd w:id="86"/>
      <w:bookmarkEnd w:id="87"/>
    </w:p>
    <w:p w:rsidR="00616F0C" w:rsidRPr="004D3578" w:rsidRDefault="00616F0C" w:rsidP="002D0716">
      <w:r>
        <w:t>void</w:t>
      </w:r>
    </w:p>
    <w:p w:rsidR="00616F0C" w:rsidRPr="004D3578" w:rsidRDefault="00616F0C" w:rsidP="00616F0C">
      <w:pPr>
        <w:pStyle w:val="Heading2"/>
      </w:pPr>
      <w:bookmarkStart w:id="88" w:name="_Toc2086440"/>
      <w:bookmarkStart w:id="89" w:name="_Toc34750277"/>
      <w:bookmarkStart w:id="90" w:name="_Toc34750467"/>
      <w:bookmarkStart w:id="91" w:name="_Toc35940873"/>
      <w:bookmarkStart w:id="92" w:name="_Toc35937306"/>
      <w:bookmarkStart w:id="93" w:name="_Toc36463700"/>
      <w:bookmarkStart w:id="94" w:name="_Toc43131623"/>
      <w:bookmarkStart w:id="95" w:name="_Toc45032458"/>
      <w:bookmarkStart w:id="96" w:name="_Toc49782152"/>
      <w:bookmarkStart w:id="97" w:name="_Toc51873588"/>
      <w:bookmarkStart w:id="98" w:name="_Toc57209592"/>
      <w:bookmarkStart w:id="99" w:name="_Toc58588292"/>
      <w:r w:rsidRPr="004D3578">
        <w:t>3.3</w:t>
      </w:r>
      <w:r w:rsidRPr="004D3578">
        <w:tab/>
        <w:t>Abbreviations</w:t>
      </w:r>
      <w:bookmarkEnd w:id="88"/>
      <w:bookmarkEnd w:id="89"/>
      <w:bookmarkEnd w:id="90"/>
      <w:bookmarkEnd w:id="91"/>
      <w:bookmarkEnd w:id="92"/>
      <w:bookmarkEnd w:id="93"/>
      <w:bookmarkEnd w:id="94"/>
      <w:bookmarkEnd w:id="95"/>
      <w:bookmarkEnd w:id="96"/>
      <w:bookmarkEnd w:id="97"/>
      <w:bookmarkEnd w:id="98"/>
      <w:bookmarkEnd w:id="99"/>
    </w:p>
    <w:p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rsidR="000D3FFE" w:rsidRPr="00616F0C" w:rsidRDefault="000D3FFE" w:rsidP="000D3FFE">
      <w:pPr>
        <w:pStyle w:val="EW"/>
      </w:pPr>
      <w:r w:rsidRPr="00616F0C">
        <w:t>5GC</w:t>
      </w:r>
      <w:r w:rsidRPr="00616F0C">
        <w:tab/>
        <w:t>5G Core Network</w:t>
      </w:r>
    </w:p>
    <w:p w:rsidR="00D33C71" w:rsidRPr="00616F0C" w:rsidRDefault="00D33C71" w:rsidP="00D33C71">
      <w:pPr>
        <w:pStyle w:val="EW"/>
      </w:pPr>
      <w:r w:rsidRPr="00616F0C">
        <w:t>BNF</w:t>
      </w:r>
      <w:r w:rsidRPr="00616F0C">
        <w:tab/>
        <w:t>Backus–Naur Form</w:t>
      </w:r>
    </w:p>
    <w:p w:rsidR="00D33C71" w:rsidRPr="00616F0C" w:rsidRDefault="00D33C71" w:rsidP="00D33C71">
      <w:pPr>
        <w:pStyle w:val="EW"/>
      </w:pPr>
      <w:r w:rsidRPr="00616F0C">
        <w:t>EBNF</w:t>
      </w:r>
      <w:r w:rsidRPr="00616F0C">
        <w:tab/>
        <w:t>Extended BNF</w:t>
      </w:r>
    </w:p>
    <w:p w:rsidR="000D3FFE" w:rsidRPr="00616F0C" w:rsidRDefault="000D3FFE" w:rsidP="000D3FFE">
      <w:pPr>
        <w:pStyle w:val="EW"/>
      </w:pPr>
      <w:r w:rsidRPr="00616F0C">
        <w:t>CP</w:t>
      </w:r>
      <w:r w:rsidRPr="00616F0C">
        <w:tab/>
        <w:t>Control Plane</w:t>
      </w:r>
    </w:p>
    <w:p w:rsidR="00687FC3" w:rsidRPr="00616F0C" w:rsidRDefault="00687FC3" w:rsidP="00687FC3">
      <w:pPr>
        <w:pStyle w:val="EW"/>
      </w:pPr>
      <w:r w:rsidRPr="00616F0C">
        <w:t>MIME</w:t>
      </w:r>
      <w:r w:rsidRPr="00616F0C">
        <w:tab/>
        <w:t>Multipurpose Internet Mail Extensions</w:t>
      </w:r>
    </w:p>
    <w:p w:rsidR="000D3FFE" w:rsidRPr="00616F0C" w:rsidRDefault="000D3FFE" w:rsidP="000D3FFE">
      <w:pPr>
        <w:pStyle w:val="EW"/>
      </w:pPr>
      <w:r w:rsidRPr="00616F0C">
        <w:t>NF</w:t>
      </w:r>
      <w:r w:rsidRPr="00616F0C">
        <w:tab/>
        <w:t>Network Function</w:t>
      </w:r>
    </w:p>
    <w:p w:rsidR="00080512" w:rsidRPr="00616F0C" w:rsidRDefault="00FA1772">
      <w:pPr>
        <w:pStyle w:val="EW"/>
      </w:pPr>
      <w:r w:rsidRPr="00616F0C">
        <w:t>UDSF</w:t>
      </w:r>
      <w:r w:rsidR="00080512" w:rsidRPr="00616F0C">
        <w:tab/>
      </w:r>
      <w:r w:rsidRPr="00616F0C">
        <w:t>Unstructured Data Storage Function</w:t>
      </w:r>
    </w:p>
    <w:p w:rsidR="00080512" w:rsidRPr="00616F0C" w:rsidRDefault="00080512">
      <w:pPr>
        <w:pStyle w:val="Heading1"/>
      </w:pPr>
      <w:bookmarkStart w:id="100" w:name="_Toc22187531"/>
      <w:bookmarkStart w:id="101" w:name="_Toc22630753"/>
      <w:bookmarkStart w:id="102" w:name="_Toc34227003"/>
      <w:bookmarkStart w:id="103" w:name="_Toc34749718"/>
      <w:bookmarkStart w:id="104" w:name="_Toc34750278"/>
      <w:bookmarkStart w:id="105" w:name="_Toc34750468"/>
      <w:bookmarkStart w:id="106" w:name="_Toc35940874"/>
      <w:bookmarkStart w:id="107" w:name="_Toc35937307"/>
      <w:bookmarkStart w:id="108" w:name="_Toc36463701"/>
      <w:bookmarkStart w:id="109" w:name="_Toc43131624"/>
      <w:bookmarkStart w:id="110" w:name="_Toc45032459"/>
      <w:bookmarkStart w:id="111" w:name="_Toc49782153"/>
      <w:bookmarkStart w:id="112" w:name="_Toc51873589"/>
      <w:bookmarkStart w:id="113" w:name="_Toc57209593"/>
      <w:bookmarkStart w:id="114" w:name="_Toc58588293"/>
      <w:r w:rsidRPr="00616F0C">
        <w:t>4</w:t>
      </w:r>
      <w:r w:rsidRPr="00616F0C">
        <w:tab/>
      </w:r>
      <w:r w:rsidR="00496495" w:rsidRPr="00616F0C">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0D3FFE" w:rsidRPr="00616F0C" w:rsidRDefault="000D3FFE" w:rsidP="000D3FFE">
      <w:pPr>
        <w:pStyle w:val="TH"/>
        <w:rPr>
          <w:lang w:eastAsia="zh-CN"/>
        </w:rPr>
      </w:pPr>
      <w:r w:rsidRPr="00616F0C">
        <w:object w:dxaOrig="8671" w:dyaOrig="2911">
          <v:shape id="_x0000_i1027" type="#_x0000_t75" style="width:6in;height:2in" o:ole="">
            <v:imagedata r:id="rId12" o:title=""/>
          </v:shape>
          <o:OLEObject Type="Embed" ProgID="Visio.Drawing.11" ShapeID="_x0000_i1027" DrawAspect="Content" ObjectID="_1669201135" r:id="rId13"/>
        </w:object>
      </w:r>
    </w:p>
    <w:p w:rsidR="000D3FFE" w:rsidRPr="00616F0C" w:rsidRDefault="000D3FFE" w:rsidP="000D3FFE">
      <w:pPr>
        <w:pStyle w:val="TF"/>
        <w:rPr>
          <w:lang w:eastAsia="zh-CN"/>
        </w:rPr>
      </w:pPr>
      <w:r w:rsidRPr="00616F0C">
        <w:t xml:space="preserve">Figure 4.1-1: Reference </w:t>
      </w:r>
      <w:r w:rsidRPr="00616F0C">
        <w:rPr>
          <w:lang w:eastAsia="zh-CN"/>
        </w:rPr>
        <w:t>model – UDSF</w:t>
      </w:r>
    </w:p>
    <w:p w:rsidR="00943FC1" w:rsidRPr="00616F0C" w:rsidRDefault="00943FC1" w:rsidP="00943FC1">
      <w:pPr>
        <w:pStyle w:val="Heading1"/>
      </w:pPr>
      <w:bookmarkStart w:id="115" w:name="_Toc22187532"/>
      <w:bookmarkStart w:id="116" w:name="_Toc22630754"/>
      <w:bookmarkStart w:id="117" w:name="_Toc34227004"/>
      <w:bookmarkStart w:id="118" w:name="_Toc34749719"/>
      <w:bookmarkStart w:id="119" w:name="_Toc34750279"/>
      <w:bookmarkStart w:id="120" w:name="_Toc34750469"/>
      <w:bookmarkStart w:id="121" w:name="_Toc35940875"/>
      <w:bookmarkStart w:id="122" w:name="_Toc35937308"/>
      <w:bookmarkStart w:id="123" w:name="_Toc36463702"/>
      <w:bookmarkStart w:id="124" w:name="_Toc43131625"/>
      <w:bookmarkStart w:id="125" w:name="_Toc45032460"/>
      <w:bookmarkStart w:id="126" w:name="_Toc49782154"/>
      <w:bookmarkStart w:id="127" w:name="_Toc51873590"/>
      <w:bookmarkStart w:id="128" w:name="_Toc57209594"/>
      <w:bookmarkStart w:id="129" w:name="_Toc58588294"/>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943FC1" w:rsidRPr="00616F0C" w:rsidRDefault="00943FC1" w:rsidP="00943FC1">
      <w:pPr>
        <w:pStyle w:val="Heading2"/>
      </w:pPr>
      <w:bookmarkStart w:id="130" w:name="_Toc22187533"/>
      <w:bookmarkStart w:id="131" w:name="_Toc22630755"/>
      <w:bookmarkStart w:id="132" w:name="_Toc34227005"/>
      <w:bookmarkStart w:id="133" w:name="_Toc34749720"/>
      <w:bookmarkStart w:id="134" w:name="_Toc34750280"/>
      <w:bookmarkStart w:id="135" w:name="_Toc34750470"/>
      <w:bookmarkStart w:id="136" w:name="_Toc35940876"/>
      <w:bookmarkStart w:id="137" w:name="_Toc35937309"/>
      <w:bookmarkStart w:id="138" w:name="_Toc36463703"/>
      <w:bookmarkStart w:id="139" w:name="_Toc43131626"/>
      <w:bookmarkStart w:id="140" w:name="_Toc45032461"/>
      <w:bookmarkStart w:id="141" w:name="_Toc49782155"/>
      <w:bookmarkStart w:id="142" w:name="_Toc51873591"/>
      <w:bookmarkStart w:id="143" w:name="_Toc57209595"/>
      <w:bookmarkStart w:id="144" w:name="_Toc58588295"/>
      <w:r w:rsidRPr="00616F0C">
        <w:t>5.1</w:t>
      </w:r>
      <w:r w:rsidRPr="00616F0C">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rsidR="00706D4E" w:rsidRPr="00616F0C" w:rsidRDefault="00706D4E" w:rsidP="00706D4E">
      <w:r w:rsidRPr="00616F0C">
        <w:t>Table 5.1-1 summarizes the corresponding APIs defined for this specification.</w:t>
      </w:r>
    </w:p>
    <w:p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rsidTr="00D9660E">
        <w:tc>
          <w:tcPr>
            <w:tcW w:w="2073" w:type="dxa"/>
            <w:shd w:val="clear" w:color="auto" w:fill="auto"/>
          </w:tcPr>
          <w:p w:rsidR="00706D4E" w:rsidRPr="00616F0C" w:rsidRDefault="00706D4E" w:rsidP="00654620">
            <w:pPr>
              <w:pStyle w:val="TAH"/>
            </w:pPr>
            <w:r w:rsidRPr="00616F0C">
              <w:t>Service Name</w:t>
            </w:r>
          </w:p>
        </w:tc>
        <w:tc>
          <w:tcPr>
            <w:tcW w:w="807" w:type="dxa"/>
            <w:shd w:val="clear" w:color="auto" w:fill="auto"/>
          </w:tcPr>
          <w:p w:rsidR="00706D4E" w:rsidRPr="00616F0C" w:rsidRDefault="00706D4E" w:rsidP="00654620">
            <w:pPr>
              <w:pStyle w:val="TAH"/>
            </w:pPr>
            <w:r w:rsidRPr="00616F0C">
              <w:t>Clause</w:t>
            </w:r>
          </w:p>
        </w:tc>
        <w:tc>
          <w:tcPr>
            <w:tcW w:w="2160" w:type="dxa"/>
            <w:shd w:val="clear" w:color="auto" w:fill="auto"/>
          </w:tcPr>
          <w:p w:rsidR="00706D4E" w:rsidRPr="00616F0C" w:rsidRDefault="00706D4E" w:rsidP="00654620">
            <w:pPr>
              <w:pStyle w:val="TAH"/>
            </w:pPr>
            <w:r w:rsidRPr="00616F0C">
              <w:t>Description</w:t>
            </w:r>
          </w:p>
        </w:tc>
        <w:tc>
          <w:tcPr>
            <w:tcW w:w="2245" w:type="dxa"/>
            <w:shd w:val="clear" w:color="auto" w:fill="auto"/>
          </w:tcPr>
          <w:p w:rsidR="00706D4E" w:rsidRPr="00616F0C" w:rsidRDefault="00706D4E" w:rsidP="00654620">
            <w:pPr>
              <w:pStyle w:val="TAH"/>
            </w:pPr>
            <w:r w:rsidRPr="00616F0C">
              <w:t>OpenAPI Specification File</w:t>
            </w:r>
          </w:p>
        </w:tc>
        <w:tc>
          <w:tcPr>
            <w:tcW w:w="1197" w:type="dxa"/>
            <w:shd w:val="clear" w:color="auto" w:fill="auto"/>
          </w:tcPr>
          <w:p w:rsidR="00706D4E" w:rsidRPr="00616F0C" w:rsidRDefault="00706D4E" w:rsidP="00654620">
            <w:pPr>
              <w:pStyle w:val="TAH"/>
            </w:pPr>
            <w:r w:rsidRPr="00616F0C">
              <w:t>apiName</w:t>
            </w:r>
          </w:p>
        </w:tc>
        <w:tc>
          <w:tcPr>
            <w:tcW w:w="1147" w:type="dxa"/>
            <w:shd w:val="clear" w:color="auto" w:fill="auto"/>
          </w:tcPr>
          <w:p w:rsidR="00706D4E" w:rsidRPr="00616F0C" w:rsidRDefault="00706D4E" w:rsidP="00654620">
            <w:pPr>
              <w:pStyle w:val="TAH"/>
            </w:pPr>
            <w:r w:rsidRPr="00616F0C">
              <w:t>Annex</w:t>
            </w:r>
          </w:p>
        </w:tc>
      </w:tr>
      <w:tr w:rsidR="00706D4E" w:rsidRPr="00616F0C" w:rsidTr="00D9660E">
        <w:tc>
          <w:tcPr>
            <w:tcW w:w="2073" w:type="dxa"/>
            <w:shd w:val="clear" w:color="auto" w:fill="auto"/>
          </w:tcPr>
          <w:p w:rsidR="00706D4E" w:rsidRPr="00616F0C" w:rsidRDefault="00706D4E" w:rsidP="00654620">
            <w:pPr>
              <w:pStyle w:val="TAL"/>
              <w:rPr>
                <w:rFonts w:cs="Arial"/>
                <w:szCs w:val="18"/>
              </w:rPr>
            </w:pPr>
            <w:r w:rsidRPr="00616F0C">
              <w:t>Nudsf_DataRepository</w:t>
            </w:r>
          </w:p>
        </w:tc>
        <w:tc>
          <w:tcPr>
            <w:tcW w:w="807" w:type="dxa"/>
            <w:shd w:val="clear" w:color="auto" w:fill="auto"/>
          </w:tcPr>
          <w:p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rsidR="00706D4E" w:rsidRPr="00616F0C" w:rsidRDefault="00706D4E" w:rsidP="00654620">
            <w:pPr>
              <w:pStyle w:val="TAL"/>
              <w:rPr>
                <w:rFonts w:cs="Arial"/>
                <w:szCs w:val="18"/>
              </w:rPr>
            </w:pPr>
            <w:r w:rsidRPr="00616F0C">
              <w:rPr>
                <w:rFonts w:cs="Arial"/>
                <w:szCs w:val="18"/>
              </w:rPr>
              <w:t>A.2</w:t>
            </w:r>
          </w:p>
        </w:tc>
      </w:tr>
    </w:tbl>
    <w:p w:rsidR="00706D4E" w:rsidRPr="00616F0C" w:rsidRDefault="00706D4E" w:rsidP="00706D4E"/>
    <w:p w:rsidR="00943FC1" w:rsidRPr="00616F0C" w:rsidRDefault="00943FC1" w:rsidP="00943FC1">
      <w:pPr>
        <w:pStyle w:val="Heading2"/>
      </w:pPr>
      <w:bookmarkStart w:id="145" w:name="_Toc22187534"/>
      <w:bookmarkStart w:id="146" w:name="_Toc22630756"/>
      <w:bookmarkStart w:id="147" w:name="_Toc34227006"/>
      <w:bookmarkStart w:id="148" w:name="_Toc34749721"/>
      <w:bookmarkStart w:id="149" w:name="_Toc34750281"/>
      <w:bookmarkStart w:id="150" w:name="_Toc34750471"/>
      <w:bookmarkStart w:id="151" w:name="_Toc35940877"/>
      <w:bookmarkStart w:id="152" w:name="_Toc35937310"/>
      <w:bookmarkStart w:id="153" w:name="_Toc36463704"/>
      <w:bookmarkStart w:id="154" w:name="_Toc43131627"/>
      <w:bookmarkStart w:id="155" w:name="_Toc45032462"/>
      <w:bookmarkStart w:id="156" w:name="_Toc49782156"/>
      <w:bookmarkStart w:id="157" w:name="_Toc51873592"/>
      <w:bookmarkStart w:id="158" w:name="_Toc57209596"/>
      <w:bookmarkStart w:id="159" w:name="_Toc58588296"/>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943FC1" w:rsidRPr="00616F0C" w:rsidRDefault="00943FC1" w:rsidP="00943FC1">
      <w:pPr>
        <w:pStyle w:val="Heading3"/>
      </w:pPr>
      <w:bookmarkStart w:id="160" w:name="_Toc22187535"/>
      <w:bookmarkStart w:id="161" w:name="_Toc22630757"/>
      <w:bookmarkStart w:id="162" w:name="_Toc34227007"/>
      <w:bookmarkStart w:id="163" w:name="_Toc34749722"/>
      <w:bookmarkStart w:id="164" w:name="_Toc34750282"/>
      <w:bookmarkStart w:id="165" w:name="_Toc34750472"/>
      <w:bookmarkStart w:id="166" w:name="_Toc35940878"/>
      <w:bookmarkStart w:id="167" w:name="_Toc35937311"/>
      <w:bookmarkStart w:id="168" w:name="_Toc36463705"/>
      <w:bookmarkStart w:id="169" w:name="_Toc43131628"/>
      <w:bookmarkStart w:id="170" w:name="_Toc45032463"/>
      <w:bookmarkStart w:id="171" w:name="_Toc49782157"/>
      <w:bookmarkStart w:id="172" w:name="_Toc51873593"/>
      <w:bookmarkStart w:id="173" w:name="_Toc57209597"/>
      <w:bookmarkStart w:id="174" w:name="_Toc58588297"/>
      <w:r w:rsidRPr="00616F0C">
        <w:t>5.2.1</w:t>
      </w:r>
      <w:r w:rsidRPr="00616F0C">
        <w:tab/>
      </w:r>
      <w:r w:rsidR="007C608D" w:rsidRPr="00616F0C">
        <w:t>Service Description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943FC1" w:rsidRPr="00616F0C" w:rsidRDefault="00943FC1" w:rsidP="00943FC1">
      <w:pPr>
        <w:pStyle w:val="Heading3"/>
      </w:pPr>
      <w:bookmarkStart w:id="175" w:name="_Toc22187536"/>
      <w:bookmarkStart w:id="176" w:name="_Toc22630758"/>
      <w:bookmarkStart w:id="177" w:name="_Toc34227008"/>
      <w:bookmarkStart w:id="178" w:name="_Toc34749723"/>
      <w:bookmarkStart w:id="179" w:name="_Toc34750283"/>
      <w:bookmarkStart w:id="180" w:name="_Toc34750473"/>
      <w:bookmarkStart w:id="181" w:name="_Toc35940879"/>
      <w:bookmarkStart w:id="182" w:name="_Toc35937312"/>
      <w:bookmarkStart w:id="183" w:name="_Toc36463706"/>
      <w:bookmarkStart w:id="184" w:name="_Toc43131629"/>
      <w:bookmarkStart w:id="185" w:name="_Toc45032464"/>
      <w:bookmarkStart w:id="186" w:name="_Toc49782158"/>
      <w:bookmarkStart w:id="187" w:name="_Toc51873594"/>
      <w:bookmarkStart w:id="188" w:name="_Toc57209598"/>
      <w:bookmarkStart w:id="189" w:name="_Toc58588298"/>
      <w:r w:rsidRPr="00616F0C">
        <w:t>5.2</w:t>
      </w:r>
      <w:r w:rsidR="004E0785" w:rsidRPr="00616F0C">
        <w:t>.2</w:t>
      </w:r>
      <w:r w:rsidRPr="00616F0C">
        <w:tab/>
      </w:r>
      <w:r w:rsidR="008B6CCA" w:rsidRPr="00616F0C">
        <w:t>Service Operations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AF47A0" w:rsidRPr="00616F0C" w:rsidRDefault="00AF47A0" w:rsidP="00AF47A0">
      <w:pPr>
        <w:pStyle w:val="Heading4"/>
      </w:pPr>
      <w:bookmarkStart w:id="190" w:name="_Toc22187537"/>
      <w:bookmarkStart w:id="191" w:name="_Toc22630759"/>
      <w:bookmarkStart w:id="192" w:name="_Toc34227009"/>
      <w:bookmarkStart w:id="193" w:name="_Toc34749724"/>
      <w:bookmarkStart w:id="194" w:name="_Toc34750284"/>
      <w:bookmarkStart w:id="195" w:name="_Toc34750474"/>
      <w:bookmarkStart w:id="196" w:name="_Toc35940880"/>
      <w:bookmarkStart w:id="197" w:name="_Toc35937313"/>
      <w:bookmarkStart w:id="198" w:name="_Toc36463707"/>
      <w:bookmarkStart w:id="199" w:name="_Toc43131630"/>
      <w:bookmarkStart w:id="200" w:name="_Toc45032465"/>
      <w:bookmarkStart w:id="201" w:name="_Toc49782159"/>
      <w:bookmarkStart w:id="202" w:name="_Toc51873595"/>
      <w:bookmarkStart w:id="203" w:name="_Toc57209599"/>
      <w:bookmarkStart w:id="204" w:name="_Toc58588299"/>
      <w:r w:rsidRPr="00616F0C">
        <w:t>5.2.2.1</w:t>
      </w:r>
      <w:r w:rsidRPr="00616F0C">
        <w:tab/>
      </w:r>
      <w:r w:rsidR="00083EA1" w:rsidRPr="00616F0C">
        <w:t>Introduction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rsidR="00F91A74" w:rsidRPr="00616F0C" w:rsidRDefault="00F91A74" w:rsidP="00F91A74">
      <w:pPr>
        <w:pStyle w:val="B1"/>
        <w:rPr>
          <w:lang w:eastAsia="zh-CN"/>
        </w:rPr>
      </w:pPr>
      <w:r w:rsidRPr="00616F0C">
        <w:rPr>
          <w:lang w:eastAsia="zh-CN"/>
        </w:rPr>
        <w:t>-</w:t>
      </w:r>
      <w:r w:rsidRPr="00616F0C">
        <w:rPr>
          <w:lang w:eastAsia="zh-CN"/>
        </w:rPr>
        <w:tab/>
        <w:t>Query</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rsidR="00697401" w:rsidRDefault="00F91A74" w:rsidP="00697401">
      <w:pPr>
        <w:pStyle w:val="B1"/>
        <w:rPr>
          <w:lang w:eastAsia="zh-CN"/>
        </w:rPr>
      </w:pPr>
      <w:r w:rsidRPr="00616F0C">
        <w:rPr>
          <w:rFonts w:hint="eastAsia"/>
          <w:lang w:eastAsia="zh-CN"/>
        </w:rPr>
        <w:t>-</w:t>
      </w:r>
      <w:r w:rsidRPr="00616F0C">
        <w:rPr>
          <w:rFonts w:hint="eastAsia"/>
          <w:lang w:eastAsia="zh-CN"/>
        </w:rPr>
        <w:tab/>
        <w:t>Delete</w:t>
      </w:r>
    </w:p>
    <w:p w:rsidR="00697401" w:rsidRDefault="00697401" w:rsidP="00697401">
      <w:pPr>
        <w:pStyle w:val="B1"/>
        <w:rPr>
          <w:lang w:eastAsia="zh-CN"/>
        </w:rPr>
      </w:pPr>
      <w:r w:rsidRPr="00616F0C">
        <w:rPr>
          <w:rFonts w:hint="eastAsia"/>
          <w:lang w:eastAsia="zh-CN"/>
        </w:rPr>
        <w:t>-</w:t>
      </w:r>
      <w:r w:rsidRPr="00616F0C">
        <w:rPr>
          <w:rFonts w:hint="eastAsia"/>
          <w:lang w:eastAsia="zh-CN"/>
        </w:rPr>
        <w:tab/>
      </w:r>
      <w:r>
        <w:rPr>
          <w:lang w:eastAsia="zh-CN"/>
        </w:rPr>
        <w:t>Notify</w:t>
      </w:r>
    </w:p>
    <w:p w:rsidR="00697401" w:rsidRDefault="00697401" w:rsidP="00697401">
      <w:pPr>
        <w:pStyle w:val="B1"/>
        <w:rPr>
          <w:lang w:eastAsia="zh-CN"/>
        </w:rPr>
      </w:pPr>
      <w:r>
        <w:rPr>
          <w:lang w:eastAsia="zh-CN"/>
        </w:rPr>
        <w:t>-</w:t>
      </w:r>
      <w:bookmarkStart w:id="205" w:name="_GoBack"/>
      <w:bookmarkEnd w:id="205"/>
      <w:r w:rsidR="00E03F42">
        <w:rPr>
          <w:rFonts w:hint="eastAsia"/>
          <w:lang w:eastAsia="zh-CN"/>
        </w:rPr>
        <w:tab/>
      </w:r>
      <w:r w:rsidRPr="00C03AC4">
        <w:rPr>
          <w:lang w:eastAsia="zh-CN"/>
        </w:rPr>
        <w:t>Subscribe</w:t>
      </w:r>
    </w:p>
    <w:p w:rsidR="00F91A74" w:rsidRPr="00616F0C" w:rsidRDefault="00697401" w:rsidP="00F91A74">
      <w:pPr>
        <w:pStyle w:val="B1"/>
        <w:rPr>
          <w:lang w:eastAsia="zh-CN"/>
        </w:rPr>
      </w:pPr>
      <w:r>
        <w:rPr>
          <w:lang w:eastAsia="zh-CN"/>
        </w:rPr>
        <w:t>-</w:t>
      </w:r>
      <w:r w:rsidR="00E03F42">
        <w:rPr>
          <w:rFonts w:hint="eastAsia"/>
          <w:lang w:eastAsia="zh-CN"/>
        </w:rPr>
        <w:tab/>
      </w:r>
      <w:r>
        <w:rPr>
          <w:lang w:eastAsia="zh-CN"/>
        </w:rPr>
        <w:t>Uns</w:t>
      </w:r>
      <w:r w:rsidRPr="00C03AC4">
        <w:rPr>
          <w:lang w:eastAsia="zh-CN"/>
        </w:rPr>
        <w:t>ubscribe</w:t>
      </w:r>
    </w:p>
    <w:p w:rsidR="00D93024" w:rsidRPr="00616F0C" w:rsidRDefault="00D93024" w:rsidP="00D93024">
      <w:pPr>
        <w:pStyle w:val="Heading4"/>
      </w:pPr>
      <w:bookmarkStart w:id="206" w:name="_Toc22187538"/>
      <w:bookmarkStart w:id="207" w:name="_Toc22630760"/>
      <w:bookmarkStart w:id="208" w:name="_Toc34227010"/>
      <w:bookmarkStart w:id="209" w:name="_Toc34749725"/>
      <w:bookmarkStart w:id="210" w:name="_Toc34750285"/>
      <w:bookmarkStart w:id="211" w:name="_Toc34750475"/>
      <w:bookmarkStart w:id="212" w:name="_Toc35940881"/>
      <w:bookmarkStart w:id="213" w:name="_Toc35937314"/>
      <w:bookmarkStart w:id="214" w:name="_Toc36463708"/>
      <w:bookmarkStart w:id="215" w:name="_Toc43131631"/>
      <w:bookmarkStart w:id="216" w:name="_Toc45032466"/>
      <w:bookmarkStart w:id="217" w:name="_Toc49782160"/>
      <w:bookmarkStart w:id="218" w:name="_Toc51873596"/>
      <w:bookmarkStart w:id="219" w:name="_Toc57209600"/>
      <w:bookmarkStart w:id="220" w:name="_Toc58588300"/>
      <w:r w:rsidRPr="00616F0C">
        <w:t>5.2.2.2</w:t>
      </w:r>
      <w:r w:rsidRPr="00616F0C">
        <w:tab/>
      </w:r>
      <w:r w:rsidR="00F91A74" w:rsidRPr="00616F0C">
        <w:t>Query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D93024" w:rsidRPr="00616F0C" w:rsidRDefault="00D93024" w:rsidP="00AC65ED">
      <w:pPr>
        <w:pStyle w:val="Heading5"/>
      </w:pPr>
      <w:bookmarkStart w:id="221" w:name="_Toc22187539"/>
      <w:bookmarkStart w:id="222" w:name="_Toc22630761"/>
      <w:bookmarkStart w:id="223" w:name="_Toc34227011"/>
      <w:bookmarkStart w:id="224" w:name="_Toc34749726"/>
      <w:bookmarkStart w:id="225" w:name="_Toc34750286"/>
      <w:bookmarkStart w:id="226" w:name="_Toc34750476"/>
      <w:bookmarkStart w:id="227" w:name="_Toc35940882"/>
      <w:bookmarkStart w:id="228" w:name="_Toc35937315"/>
      <w:bookmarkStart w:id="229" w:name="_Toc36463709"/>
      <w:bookmarkStart w:id="230" w:name="_Toc43131632"/>
      <w:bookmarkStart w:id="231" w:name="_Toc45032467"/>
      <w:bookmarkStart w:id="232" w:name="_Toc49782161"/>
      <w:bookmarkStart w:id="233" w:name="_Toc51873597"/>
      <w:bookmarkStart w:id="234" w:name="_Toc57209601"/>
      <w:bookmarkStart w:id="235" w:name="_Toc58588301"/>
      <w:r w:rsidRPr="00616F0C">
        <w:t>5.2.2.2.1</w:t>
      </w:r>
      <w:r w:rsidRPr="00616F0C">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F91A74" w:rsidRPr="00616F0C" w:rsidRDefault="00F91A74" w:rsidP="00F91A74">
      <w:r w:rsidRPr="00616F0C">
        <w:t>The following procedures using the Query service operation are supported:</w:t>
      </w:r>
    </w:p>
    <w:p w:rsidR="00F91A74" w:rsidRPr="00616F0C" w:rsidRDefault="00F91A74" w:rsidP="00F91A74">
      <w:pPr>
        <w:pStyle w:val="B1"/>
      </w:pPr>
      <w:r w:rsidRPr="00616F0C">
        <w:t>-</w:t>
      </w:r>
      <w:r w:rsidRPr="00616F0C">
        <w:tab/>
        <w:t>Record Retrieval</w:t>
      </w:r>
    </w:p>
    <w:p w:rsidR="00F91A74" w:rsidRPr="00616F0C" w:rsidRDefault="00F91A74" w:rsidP="00F91A74">
      <w:pPr>
        <w:pStyle w:val="B1"/>
      </w:pPr>
      <w:r w:rsidRPr="00616F0C">
        <w:t>-</w:t>
      </w:r>
      <w:r w:rsidRPr="00616F0C">
        <w:tab/>
        <w:t>Meta Retrieval</w:t>
      </w:r>
    </w:p>
    <w:p w:rsidR="00F91A74" w:rsidRPr="00616F0C" w:rsidRDefault="00F91A74" w:rsidP="00F91A74">
      <w:pPr>
        <w:pStyle w:val="B1"/>
      </w:pPr>
      <w:r w:rsidRPr="00616F0C">
        <w:t>-</w:t>
      </w:r>
      <w:r w:rsidRPr="00616F0C">
        <w:tab/>
        <w:t>Blocks Retrieval</w:t>
      </w:r>
    </w:p>
    <w:p w:rsidR="00F91A74" w:rsidRPr="00616F0C" w:rsidRDefault="00F91A74" w:rsidP="00F91A74">
      <w:pPr>
        <w:pStyle w:val="B1"/>
      </w:pPr>
      <w:r w:rsidRPr="00616F0C">
        <w:t>-</w:t>
      </w:r>
      <w:r w:rsidRPr="00616F0C">
        <w:tab/>
        <w:t>Block Retrieval</w:t>
      </w:r>
    </w:p>
    <w:p w:rsidR="00F91A74" w:rsidRDefault="00F91A74" w:rsidP="00F91A74">
      <w:pPr>
        <w:pStyle w:val="B1"/>
      </w:pPr>
      <w:r w:rsidRPr="00616F0C">
        <w:t>-</w:t>
      </w:r>
      <w:r w:rsidRPr="00616F0C">
        <w:tab/>
        <w:t>Search</w:t>
      </w:r>
    </w:p>
    <w:p w:rsidR="002F6D15" w:rsidRDefault="002F6D15" w:rsidP="002F6D15">
      <w:pPr>
        <w:pStyle w:val="B1"/>
      </w:pPr>
      <w:r>
        <w:t>-</w:t>
      </w:r>
      <w:r>
        <w:tab/>
        <w:t>Subscriptions Retrieval</w:t>
      </w:r>
    </w:p>
    <w:p w:rsidR="002F6D15" w:rsidRDefault="002F6D15" w:rsidP="002F6D15">
      <w:pPr>
        <w:pStyle w:val="B1"/>
      </w:pPr>
      <w:r>
        <w:t>-</w:t>
      </w:r>
      <w:r>
        <w:tab/>
        <w:t>Individual Subscription Retrieval</w:t>
      </w:r>
    </w:p>
    <w:p w:rsidR="00AF47A0" w:rsidRPr="00616F0C" w:rsidRDefault="00AF47A0" w:rsidP="00AC65ED">
      <w:pPr>
        <w:pStyle w:val="Heading5"/>
      </w:pPr>
      <w:bookmarkStart w:id="236" w:name="_Toc22187540"/>
      <w:bookmarkStart w:id="237" w:name="_Toc22630762"/>
      <w:bookmarkStart w:id="238" w:name="_Toc34227012"/>
      <w:bookmarkStart w:id="239" w:name="_Toc34749727"/>
      <w:bookmarkStart w:id="240" w:name="_Toc34750287"/>
      <w:bookmarkStart w:id="241" w:name="_Toc34750477"/>
      <w:bookmarkStart w:id="242" w:name="_Toc35940883"/>
      <w:bookmarkStart w:id="243" w:name="_Toc35937316"/>
      <w:bookmarkStart w:id="244" w:name="_Toc36463710"/>
      <w:bookmarkStart w:id="245" w:name="_Toc43131633"/>
      <w:bookmarkStart w:id="246" w:name="_Toc45032468"/>
      <w:bookmarkStart w:id="247" w:name="_Toc49782162"/>
      <w:bookmarkStart w:id="248" w:name="_Toc51873598"/>
      <w:bookmarkStart w:id="249" w:name="_Toc57209602"/>
      <w:bookmarkStart w:id="250" w:name="_Toc58588302"/>
      <w:r w:rsidRPr="00616F0C">
        <w:t>5.2.2.2</w:t>
      </w:r>
      <w:r w:rsidR="00D93024" w:rsidRPr="00616F0C">
        <w:t>.2</w:t>
      </w:r>
      <w:r w:rsidRPr="00616F0C">
        <w:tab/>
      </w:r>
      <w:r w:rsidR="00F91A74" w:rsidRPr="00616F0C">
        <w:t>Record Retrieval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rsidR="008A21CF" w:rsidRDefault="008A21CF" w:rsidP="004A56A2">
      <w:pPr>
        <w:pStyle w:val="TH"/>
      </w:pPr>
      <w:r w:rsidRPr="00616F0C">
        <w:object w:dxaOrig="8685" w:dyaOrig="2310">
          <v:shape id="_x0000_i1028" type="#_x0000_t75" style="width:431.4pt;height:115.1pt" o:ole="">
            <v:imagedata r:id="rId14" o:title=""/>
          </v:shape>
          <o:OLEObject Type="Embed" ProgID="Visio.Drawing.11" ShapeID="_x0000_i1028" DrawAspect="Content" ObjectID="_1669201136" r:id="rId15"/>
        </w:object>
      </w:r>
    </w:p>
    <w:p w:rsidR="00F91A74" w:rsidRPr="00616F0C" w:rsidRDefault="00F91A74" w:rsidP="00F91A74">
      <w:pPr>
        <w:pStyle w:val="TF"/>
      </w:pPr>
      <w:r w:rsidRPr="00616F0C">
        <w:t>Figure 5.2.2.2.2-1: Requesting a Record</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record.</w:t>
      </w:r>
    </w:p>
    <w:p w:rsidR="00F91A74" w:rsidRPr="00616F0C" w:rsidRDefault="00F91A74" w:rsidP="00F91A74">
      <w:pPr>
        <w:pStyle w:val="B1"/>
      </w:pPr>
      <w:r w:rsidRPr="00616F0C">
        <w:t>2b.</w:t>
      </w:r>
      <w:r w:rsidRPr="00616F0C">
        <w:tab/>
        <w:t xml:space="preserve">If the record for the given recordId does not exist in the UDSF, the HTTP status code "404 Not Found" shall be returned </w:t>
      </w:r>
      <w:r w:rsidR="008A21CF">
        <w:t xml:space="preserve">optionally </w:t>
      </w:r>
      <w:r w:rsidRPr="00616F0C">
        <w:t>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AF47A0" w:rsidRPr="00616F0C" w:rsidRDefault="00AF47A0" w:rsidP="00AC65ED">
      <w:pPr>
        <w:pStyle w:val="Heading5"/>
      </w:pPr>
      <w:bookmarkStart w:id="251" w:name="_Toc22187541"/>
      <w:bookmarkStart w:id="252" w:name="_Toc22630763"/>
      <w:bookmarkStart w:id="253" w:name="_Toc34227013"/>
      <w:bookmarkStart w:id="254" w:name="_Toc34749728"/>
      <w:bookmarkStart w:id="255" w:name="_Toc34750288"/>
      <w:bookmarkStart w:id="256" w:name="_Toc34750478"/>
      <w:bookmarkStart w:id="257" w:name="_Toc35940884"/>
      <w:bookmarkStart w:id="258" w:name="_Toc35937317"/>
      <w:bookmarkStart w:id="259" w:name="_Toc36463711"/>
      <w:bookmarkStart w:id="260" w:name="_Toc43131634"/>
      <w:bookmarkStart w:id="261" w:name="_Toc45032469"/>
      <w:bookmarkStart w:id="262" w:name="_Toc49782163"/>
      <w:bookmarkStart w:id="263" w:name="_Toc51873599"/>
      <w:bookmarkStart w:id="264" w:name="_Toc57209603"/>
      <w:bookmarkStart w:id="265" w:name="_Toc58588303"/>
      <w:r w:rsidRPr="00616F0C">
        <w:t>5.2.2.</w:t>
      </w:r>
      <w:r w:rsidR="00D93024" w:rsidRPr="00616F0C">
        <w:t>2.</w:t>
      </w:r>
      <w:r w:rsidRPr="00616F0C">
        <w:t>3</w:t>
      </w:r>
      <w:r w:rsidRPr="00616F0C">
        <w:tab/>
      </w:r>
      <w:r w:rsidR="00F91A74" w:rsidRPr="00616F0C">
        <w:t>Meta Retrieval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rsidR="00F91A74" w:rsidRPr="00616F0C" w:rsidRDefault="00F91A74" w:rsidP="00F91A74">
      <w:pPr>
        <w:pStyle w:val="TH"/>
      </w:pPr>
      <w:r w:rsidRPr="00616F0C">
        <w:object w:dxaOrig="8686" w:dyaOrig="2311">
          <v:shape id="_x0000_i1029" type="#_x0000_t75" style="width:6in;height:116.3pt" o:ole="">
            <v:imagedata r:id="rId16" o:title=""/>
          </v:shape>
          <o:OLEObject Type="Embed" ProgID="Visio.Drawing.11" ShapeID="_x0000_i1029" DrawAspect="Content" ObjectID="_1669201137" r:id="rId17"/>
        </w:object>
      </w:r>
    </w:p>
    <w:p w:rsidR="00F91A74" w:rsidRPr="00616F0C" w:rsidRDefault="00F91A74" w:rsidP="00F91A74">
      <w:pPr>
        <w:pStyle w:val="TF"/>
      </w:pPr>
      <w:r w:rsidRPr="00616F0C">
        <w:t>Figure 5.2.2.2.3-1: Requesting Meta for a Record</w:t>
      </w:r>
    </w:p>
    <w:p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rsidR="00F91A74" w:rsidRPr="00616F0C" w:rsidRDefault="00F91A74" w:rsidP="00F91A74">
      <w:pPr>
        <w:pStyle w:val="B1"/>
      </w:pPr>
      <w:r w:rsidRPr="00616F0C">
        <w:t>2a.</w:t>
      </w:r>
      <w:r w:rsidRPr="00616F0C">
        <w:tab/>
        <w:t>On success, the UDSF responds with "200 OK" with the message body containing the RecordMeta.</w:t>
      </w:r>
    </w:p>
    <w:p w:rsidR="00F91A74" w:rsidRPr="00616F0C" w:rsidRDefault="00F91A74" w:rsidP="00F91A74">
      <w:pPr>
        <w:pStyle w:val="B1"/>
      </w:pPr>
      <w:r w:rsidRPr="00616F0C">
        <w:t>2b.</w:t>
      </w:r>
      <w:r w:rsidRPr="00616F0C">
        <w:tab/>
        <w:t xml:space="preserve">If the record for the given recordId and thus the RecordMeta does not exist in the UDSF, the HTTP status code "404 Not Found" shall be returned </w:t>
      </w:r>
      <w:r w:rsidR="008A21CF">
        <w:t xml:space="preserve">optionally </w:t>
      </w:r>
      <w:r w:rsidRPr="00616F0C">
        <w:t>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66" w:name="_Toc34227014"/>
      <w:bookmarkStart w:id="267" w:name="_Toc34749729"/>
      <w:bookmarkStart w:id="268" w:name="_Toc34750289"/>
      <w:bookmarkStart w:id="269" w:name="_Toc34750479"/>
      <w:bookmarkStart w:id="270" w:name="_Toc35940885"/>
      <w:bookmarkStart w:id="271" w:name="_Toc35937318"/>
      <w:bookmarkStart w:id="272" w:name="_Toc36463712"/>
      <w:bookmarkStart w:id="273" w:name="_Toc43131635"/>
      <w:bookmarkStart w:id="274" w:name="_Toc45032470"/>
      <w:bookmarkStart w:id="275" w:name="_Toc49782164"/>
      <w:bookmarkStart w:id="276" w:name="_Toc51873600"/>
      <w:bookmarkStart w:id="277" w:name="_Toc57209604"/>
      <w:bookmarkStart w:id="278" w:name="_Toc58588304"/>
      <w:r w:rsidRPr="00616F0C">
        <w:t>5.2.2.2.4</w:t>
      </w:r>
      <w:r w:rsidRPr="00616F0C">
        <w:tab/>
        <w:t>Blocks Retrieval</w:t>
      </w:r>
      <w:bookmarkEnd w:id="266"/>
      <w:bookmarkEnd w:id="267"/>
      <w:bookmarkEnd w:id="268"/>
      <w:bookmarkEnd w:id="269"/>
      <w:bookmarkEnd w:id="270"/>
      <w:bookmarkEnd w:id="271"/>
      <w:bookmarkEnd w:id="272"/>
      <w:bookmarkEnd w:id="273"/>
      <w:bookmarkEnd w:id="274"/>
      <w:bookmarkEnd w:id="275"/>
      <w:bookmarkEnd w:id="276"/>
      <w:bookmarkEnd w:id="277"/>
      <w:bookmarkEnd w:id="278"/>
    </w:p>
    <w:p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rsidR="00F91A74" w:rsidRPr="00616F0C" w:rsidRDefault="00F91A74" w:rsidP="00F91A74">
      <w:pPr>
        <w:pStyle w:val="TH"/>
      </w:pPr>
      <w:r w:rsidRPr="00616F0C">
        <w:object w:dxaOrig="8685" w:dyaOrig="2310">
          <v:shape id="_x0000_i1030" type="#_x0000_t75" style="width:6in;height:116.9pt" o:ole="">
            <v:imagedata r:id="rId18" o:title=""/>
          </v:shape>
          <o:OLEObject Type="Embed" ProgID="Visio.Drawing.11" ShapeID="_x0000_i1030" DrawAspect="Content" ObjectID="_1669201138" r:id="rId19"/>
        </w:object>
      </w:r>
    </w:p>
    <w:p w:rsidR="00F91A74" w:rsidRPr="00616F0C" w:rsidRDefault="00F91A74" w:rsidP="00F91A74">
      <w:pPr>
        <w:pStyle w:val="TF"/>
      </w:pPr>
      <w:r w:rsidRPr="00616F0C">
        <w:t>Figure 5.2.2.2.4-1: Requesting Blocks</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Blocks associated with the record.</w:t>
      </w:r>
    </w:p>
    <w:p w:rsidR="00F91A74" w:rsidRPr="00616F0C" w:rsidRDefault="00F91A74" w:rsidP="00F91A74">
      <w:pPr>
        <w:pStyle w:val="B1"/>
      </w:pPr>
      <w:r w:rsidRPr="00616F0C">
        <w:t>2b.</w:t>
      </w:r>
      <w:r w:rsidRPr="00616F0C">
        <w:tab/>
        <w:t>If a Block for the given recordId does not exist in the UDSF,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79" w:name="_Toc34227015"/>
      <w:bookmarkStart w:id="280" w:name="_Toc34749730"/>
      <w:bookmarkStart w:id="281" w:name="_Toc34750290"/>
      <w:bookmarkStart w:id="282" w:name="_Toc34750480"/>
      <w:bookmarkStart w:id="283" w:name="_Toc35940886"/>
      <w:bookmarkStart w:id="284" w:name="_Toc35937319"/>
      <w:bookmarkStart w:id="285" w:name="_Toc36463713"/>
      <w:bookmarkStart w:id="286" w:name="_Toc43131636"/>
      <w:bookmarkStart w:id="287" w:name="_Toc45032471"/>
      <w:bookmarkStart w:id="288" w:name="_Toc49782165"/>
      <w:bookmarkStart w:id="289" w:name="_Toc51873601"/>
      <w:bookmarkStart w:id="290" w:name="_Toc57209605"/>
      <w:bookmarkStart w:id="291" w:name="_Toc58588305"/>
      <w:r w:rsidRPr="00616F0C">
        <w:t>5.2.2.2.5</w:t>
      </w:r>
      <w:r w:rsidRPr="00616F0C">
        <w:tab/>
        <w:t>Block Retrieval</w:t>
      </w:r>
      <w:bookmarkEnd w:id="279"/>
      <w:bookmarkEnd w:id="280"/>
      <w:bookmarkEnd w:id="281"/>
      <w:bookmarkEnd w:id="282"/>
      <w:bookmarkEnd w:id="283"/>
      <w:bookmarkEnd w:id="284"/>
      <w:bookmarkEnd w:id="285"/>
      <w:bookmarkEnd w:id="286"/>
      <w:bookmarkEnd w:id="287"/>
      <w:bookmarkEnd w:id="288"/>
      <w:bookmarkEnd w:id="289"/>
      <w:bookmarkEnd w:id="290"/>
      <w:bookmarkEnd w:id="291"/>
    </w:p>
    <w:p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rsidR="00F91A74" w:rsidRPr="00616F0C" w:rsidRDefault="00F91A74" w:rsidP="00F91A74">
      <w:pPr>
        <w:pStyle w:val="TH"/>
      </w:pPr>
      <w:r w:rsidRPr="00616F0C">
        <w:object w:dxaOrig="8685" w:dyaOrig="2310">
          <v:shape id="_x0000_i1031" type="#_x0000_t75" style="width:6in;height:116.9pt" o:ole="">
            <v:imagedata r:id="rId20" o:title=""/>
          </v:shape>
          <o:OLEObject Type="Embed" ProgID="Visio.Drawing.11" ShapeID="_x0000_i1031" DrawAspect="Content" ObjectID="_1669201139" r:id="rId21"/>
        </w:object>
      </w:r>
    </w:p>
    <w:p w:rsidR="00F91A74" w:rsidRPr="00616F0C" w:rsidRDefault="00F91A74" w:rsidP="00F91A74">
      <w:pPr>
        <w:pStyle w:val="TF"/>
      </w:pPr>
      <w:r w:rsidRPr="00616F0C">
        <w:t>Figure 5.2.2.2.5-1: Requesting a Block</w:t>
      </w:r>
    </w:p>
    <w:p w:rsidR="00F91A74" w:rsidRPr="00616F0C" w:rsidRDefault="00F91A74" w:rsidP="00F91A74">
      <w:pPr>
        <w:pStyle w:val="B1"/>
      </w:pPr>
      <w:r w:rsidRPr="00616F0C">
        <w:t>1.</w:t>
      </w:r>
      <w:r w:rsidRPr="00616F0C">
        <w:tab/>
        <w:t>The NF service consumer (any NF) sends a GET request to the resource indicated by recordId and blockId.</w:t>
      </w:r>
    </w:p>
    <w:p w:rsidR="00F91A74" w:rsidRPr="00616F0C" w:rsidRDefault="00F91A74" w:rsidP="00F91A74">
      <w:pPr>
        <w:pStyle w:val="B1"/>
      </w:pPr>
      <w:r w:rsidRPr="00616F0C">
        <w:t>2a.</w:t>
      </w:r>
      <w:r w:rsidRPr="00616F0C">
        <w:tab/>
        <w:t>On success, the UDSF responds with "200 OK" with the message body containing the Block associated with the blockId.</w:t>
      </w:r>
    </w:p>
    <w:p w:rsidR="00F91A74" w:rsidRPr="00616F0C" w:rsidRDefault="00F91A74" w:rsidP="00F91A74">
      <w:pPr>
        <w:pStyle w:val="B1"/>
      </w:pPr>
      <w:r w:rsidRPr="00616F0C">
        <w:t>2b.</w:t>
      </w:r>
      <w:r w:rsidRPr="00616F0C">
        <w:tab/>
        <w:t xml:space="preserve">If the Block for the given recordId and blockId does not exist in the UDSF, the HTTP status code "404 Not Found" shall be returned </w:t>
      </w:r>
      <w:r w:rsidR="008A21CF">
        <w:t xml:space="preserve">optionally </w:t>
      </w:r>
      <w:r w:rsidRPr="00616F0C">
        <w:t>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92" w:name="_Toc34227016"/>
      <w:bookmarkStart w:id="293" w:name="_Toc34749731"/>
      <w:bookmarkStart w:id="294" w:name="_Toc34750291"/>
      <w:bookmarkStart w:id="295" w:name="_Toc34750481"/>
      <w:bookmarkStart w:id="296" w:name="_Toc35940887"/>
      <w:bookmarkStart w:id="297" w:name="_Toc35937320"/>
      <w:bookmarkStart w:id="298" w:name="_Toc36463714"/>
      <w:bookmarkStart w:id="299" w:name="_Toc43131637"/>
      <w:bookmarkStart w:id="300" w:name="_Toc45032472"/>
      <w:bookmarkStart w:id="301" w:name="_Toc49782166"/>
      <w:bookmarkStart w:id="302" w:name="_Toc51873602"/>
      <w:bookmarkStart w:id="303" w:name="_Toc57209606"/>
      <w:bookmarkStart w:id="304" w:name="_Toc58588306"/>
      <w:r w:rsidRPr="00616F0C">
        <w:t>5.2.2.2.6</w:t>
      </w:r>
      <w:r w:rsidRPr="00616F0C">
        <w:tab/>
        <w:t>Search</w:t>
      </w:r>
      <w:bookmarkEnd w:id="292"/>
      <w:bookmarkEnd w:id="293"/>
      <w:bookmarkEnd w:id="294"/>
      <w:bookmarkEnd w:id="295"/>
      <w:bookmarkEnd w:id="296"/>
      <w:bookmarkEnd w:id="297"/>
      <w:bookmarkEnd w:id="298"/>
      <w:bookmarkEnd w:id="299"/>
      <w:bookmarkEnd w:id="300"/>
      <w:bookmarkEnd w:id="301"/>
      <w:bookmarkEnd w:id="302"/>
      <w:bookmarkEnd w:id="303"/>
      <w:bookmarkEnd w:id="304"/>
    </w:p>
    <w:p w:rsidR="00F91A74" w:rsidRPr="00616F0C" w:rsidRDefault="00F91A74" w:rsidP="00F91A74">
      <w:r w:rsidRPr="00616F0C">
        <w:t>Figure 5.2.2.2.6-1 shows a scenario where the NF service consumer sends a request to the UDSF to search a record that matches the provided search criteria.</w:t>
      </w:r>
    </w:p>
    <w:p w:rsidR="00F91A74" w:rsidRPr="00616F0C" w:rsidRDefault="00F91A74" w:rsidP="00F91A74">
      <w:r w:rsidRPr="00616F0C">
        <w:t>The request contains the query parameters filter and optionally supported-features, limit-range, page-number and count-indicator.</w:t>
      </w:r>
    </w:p>
    <w:p w:rsidR="0038181C" w:rsidRPr="00616F0C" w:rsidRDefault="008A21CF" w:rsidP="00F91A74">
      <w:pPr>
        <w:pStyle w:val="TH"/>
      </w:pPr>
      <w:r w:rsidRPr="00616F0C">
        <w:object w:dxaOrig="8701" w:dyaOrig="2320">
          <v:shape id="_x0000_i1032" type="#_x0000_t75" style="width:432.6pt;height:116.3pt" o:ole="">
            <v:imagedata r:id="rId22" o:title=""/>
          </v:shape>
          <o:OLEObject Type="Embed" ProgID="Visio.Drawing.11" ShapeID="_x0000_i1032" DrawAspect="Content" ObjectID="_1669201140" r:id="rId23"/>
        </w:object>
      </w:r>
    </w:p>
    <w:p w:rsidR="00F91A74" w:rsidRPr="00616F0C" w:rsidRDefault="00F91A74" w:rsidP="00F91A74">
      <w:pPr>
        <w:pStyle w:val="TF"/>
      </w:pPr>
      <w:r w:rsidRPr="00616F0C">
        <w:t>Figure 5.2.2.2.6-1: Searching for Records</w:t>
      </w:r>
    </w:p>
    <w:p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rsidR="00F91A74" w:rsidRPr="00616F0C" w:rsidRDefault="00F91A74" w:rsidP="00F91A74">
      <w:pPr>
        <w:pStyle w:val="B1"/>
      </w:pPr>
      <w:r w:rsidRPr="00616F0C">
        <w:t>2a.</w:t>
      </w:r>
      <w:r w:rsidRPr="00616F0C">
        <w:tab/>
        <w:t>On success, the UDSF responds with "200 OK" with the message body containing the RecordSearchResult.</w:t>
      </w:r>
    </w:p>
    <w:p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rsidR="00F91A74" w:rsidRDefault="00F91A74" w:rsidP="00F91A74">
      <w:r w:rsidRPr="00616F0C">
        <w:t>On failure, the appropriate HTTP status code indicating the error shall be returned and appropriate additional error information should be returned in the GET response body.</w:t>
      </w:r>
    </w:p>
    <w:p w:rsidR="002F6D15" w:rsidRPr="00616F0C" w:rsidRDefault="002F6D15" w:rsidP="002F6D15">
      <w:pPr>
        <w:pStyle w:val="Heading5"/>
      </w:pPr>
      <w:bookmarkStart w:id="305" w:name="_Toc43131638"/>
      <w:bookmarkStart w:id="306" w:name="_Toc45032473"/>
      <w:bookmarkStart w:id="307" w:name="_Toc49782167"/>
      <w:bookmarkStart w:id="308" w:name="_Toc51873603"/>
      <w:bookmarkStart w:id="309" w:name="_Toc57209607"/>
      <w:bookmarkStart w:id="310" w:name="_Toc58588307"/>
      <w:r w:rsidRPr="00616F0C">
        <w:t>5.2.2.2</w:t>
      </w:r>
      <w:r>
        <w:t>.7</w:t>
      </w:r>
      <w:r w:rsidRPr="00616F0C">
        <w:tab/>
      </w:r>
      <w:r>
        <w:t>Subscriptions</w:t>
      </w:r>
      <w:r w:rsidRPr="00616F0C">
        <w:t xml:space="preserve"> Retrieval</w:t>
      </w:r>
      <w:bookmarkEnd w:id="305"/>
      <w:bookmarkEnd w:id="306"/>
      <w:bookmarkEnd w:id="307"/>
      <w:bookmarkEnd w:id="308"/>
      <w:bookmarkEnd w:id="309"/>
      <w:bookmarkEnd w:id="310"/>
    </w:p>
    <w:p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limit-range and</w:t>
      </w:r>
      <w:r w:rsidRPr="00616F0C">
        <w:t xml:space="preserve"> page-number.</w:t>
      </w:r>
    </w:p>
    <w:p w:rsidR="002F6D15" w:rsidRPr="00616F0C" w:rsidRDefault="002F6D15" w:rsidP="002F6D15">
      <w:pPr>
        <w:pStyle w:val="TH"/>
      </w:pPr>
      <w:r w:rsidRPr="00616F0C">
        <w:object w:dxaOrig="8700" w:dyaOrig="2323">
          <v:shape id="_x0000_i1033" type="#_x0000_t75" style="width:6in;height:115.7pt" o:ole="">
            <v:imagedata r:id="rId24" o:title=""/>
          </v:shape>
          <o:OLEObject Type="Embed" ProgID="Visio.Drawing.11" ShapeID="_x0000_i1033" DrawAspect="Content" ObjectID="_1669201141" r:id="rId25"/>
        </w:object>
      </w:r>
    </w:p>
    <w:p w:rsidR="002F6D15" w:rsidRPr="00616F0C" w:rsidRDefault="002F6D15" w:rsidP="002F6D15">
      <w:pPr>
        <w:pStyle w:val="TF"/>
      </w:pPr>
      <w:r>
        <w:t>Figure 5.2.2.2.7</w:t>
      </w:r>
      <w:r w:rsidRPr="00616F0C">
        <w:t xml:space="preserve">-1: Requesting </w:t>
      </w:r>
      <w:r>
        <w:t>Subscriptions</w:t>
      </w:r>
    </w:p>
    <w:p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rsidR="002F6D15" w:rsidRDefault="002F6D15" w:rsidP="002F6D15">
      <w:r w:rsidRPr="00616F0C">
        <w:t>On failure, the appropriate HTTP status code indicating the error shall be returned and appropriate additional error information should be returned in the GET response body.</w:t>
      </w:r>
    </w:p>
    <w:p w:rsidR="002F6D15" w:rsidRPr="00616F0C" w:rsidRDefault="002F6D15" w:rsidP="002F6D15">
      <w:pPr>
        <w:pStyle w:val="Heading5"/>
      </w:pPr>
      <w:bookmarkStart w:id="311" w:name="_Toc43131639"/>
      <w:bookmarkStart w:id="312" w:name="_Toc45032474"/>
      <w:bookmarkStart w:id="313" w:name="_Toc49782168"/>
      <w:bookmarkStart w:id="314" w:name="_Toc51873604"/>
      <w:bookmarkStart w:id="315" w:name="_Toc57209608"/>
      <w:bookmarkStart w:id="316" w:name="_Toc58588308"/>
      <w:r>
        <w:t>5.2.2.2.8</w:t>
      </w:r>
      <w:r w:rsidRPr="00616F0C">
        <w:tab/>
      </w:r>
      <w:r>
        <w:t>Individual Subscription</w:t>
      </w:r>
      <w:r w:rsidRPr="00616F0C">
        <w:t xml:space="preserve"> Retrieval</w:t>
      </w:r>
      <w:bookmarkEnd w:id="311"/>
      <w:bookmarkEnd w:id="312"/>
      <w:bookmarkEnd w:id="313"/>
      <w:bookmarkEnd w:id="314"/>
      <w:bookmarkEnd w:id="315"/>
      <w:bookmarkEnd w:id="316"/>
    </w:p>
    <w:p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rsidR="002F6D15" w:rsidRPr="00616F0C" w:rsidRDefault="002F6D15" w:rsidP="002F6D15">
      <w:pPr>
        <w:pStyle w:val="TH"/>
      </w:pPr>
      <w:r w:rsidRPr="00616F0C">
        <w:object w:dxaOrig="8700" w:dyaOrig="2323">
          <v:shape id="_x0000_i1034" type="#_x0000_t75" style="width:6in;height:115.7pt" o:ole="">
            <v:imagedata r:id="rId26" o:title=""/>
          </v:shape>
          <o:OLEObject Type="Embed" ProgID="Visio.Drawing.11" ShapeID="_x0000_i1034" DrawAspect="Content" ObjectID="_1669201142" r:id="rId27"/>
        </w:object>
      </w:r>
    </w:p>
    <w:p w:rsidR="002F6D15" w:rsidRPr="00616F0C" w:rsidRDefault="002F6D15" w:rsidP="002F6D15">
      <w:pPr>
        <w:pStyle w:val="TF"/>
      </w:pPr>
      <w:r>
        <w:t>Figure 5.2.2.2.8</w:t>
      </w:r>
      <w:r w:rsidRPr="00616F0C">
        <w:t xml:space="preserve">-1: Requesting </w:t>
      </w:r>
      <w:r>
        <w:t>an Individual Subscription</w:t>
      </w:r>
    </w:p>
    <w:p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rsidR="002F6D15" w:rsidRPr="00616F0C" w:rsidRDefault="002F6D15" w:rsidP="002F6D15">
      <w:r w:rsidRPr="00616F0C">
        <w:t>On failure, the appropriate HTTP status code indicating the error shall be returned and appropriate additional error information should be returned in the GET response body.</w:t>
      </w:r>
    </w:p>
    <w:p w:rsidR="002F6D15" w:rsidRPr="00616F0C" w:rsidRDefault="002F6D15" w:rsidP="002F6D15"/>
    <w:p w:rsidR="004861C8" w:rsidRPr="00616F0C" w:rsidRDefault="00D93024" w:rsidP="00616F0C">
      <w:pPr>
        <w:pStyle w:val="Heading4"/>
      </w:pPr>
      <w:bookmarkStart w:id="317" w:name="_Toc22187542"/>
      <w:bookmarkStart w:id="318" w:name="_Toc22630764"/>
      <w:bookmarkStart w:id="319" w:name="_Toc34227017"/>
      <w:bookmarkStart w:id="320" w:name="_Toc34749732"/>
      <w:bookmarkStart w:id="321" w:name="_Toc34750292"/>
      <w:bookmarkStart w:id="322" w:name="_Toc34750482"/>
      <w:bookmarkStart w:id="323" w:name="_Toc35940888"/>
      <w:bookmarkStart w:id="324" w:name="_Toc35937321"/>
      <w:bookmarkStart w:id="325" w:name="_Toc36463715"/>
      <w:bookmarkStart w:id="326" w:name="_Toc43131640"/>
      <w:bookmarkStart w:id="327" w:name="_Toc45032475"/>
      <w:bookmarkStart w:id="328" w:name="_Toc49782169"/>
      <w:bookmarkStart w:id="329" w:name="_Toc51873605"/>
      <w:bookmarkStart w:id="330" w:name="_Toc57209609"/>
      <w:bookmarkStart w:id="331" w:name="_Toc58588309"/>
      <w:r w:rsidRPr="00616F0C">
        <w:t>5.2.2.3</w:t>
      </w:r>
      <w:r w:rsidRPr="00616F0C">
        <w:tab/>
      </w:r>
      <w:bookmarkEnd w:id="317"/>
      <w:bookmarkEnd w:id="318"/>
      <w:r w:rsidR="004861C8" w:rsidRPr="00616F0C">
        <w:t>Create</w:t>
      </w:r>
      <w:bookmarkEnd w:id="319"/>
      <w:bookmarkEnd w:id="320"/>
      <w:bookmarkEnd w:id="321"/>
      <w:bookmarkEnd w:id="322"/>
      <w:bookmarkEnd w:id="323"/>
      <w:bookmarkEnd w:id="324"/>
      <w:bookmarkEnd w:id="325"/>
      <w:bookmarkEnd w:id="326"/>
      <w:bookmarkEnd w:id="327"/>
      <w:bookmarkEnd w:id="328"/>
      <w:bookmarkEnd w:id="329"/>
      <w:bookmarkEnd w:id="330"/>
      <w:bookmarkEnd w:id="331"/>
    </w:p>
    <w:p w:rsidR="004861C8" w:rsidRPr="00616F0C" w:rsidRDefault="004861C8" w:rsidP="004861C8">
      <w:pPr>
        <w:pStyle w:val="Heading5"/>
      </w:pPr>
      <w:bookmarkStart w:id="332" w:name="_Toc34227018"/>
      <w:bookmarkStart w:id="333" w:name="_Toc34749733"/>
      <w:bookmarkStart w:id="334" w:name="_Toc34750293"/>
      <w:bookmarkStart w:id="335" w:name="_Toc34750483"/>
      <w:bookmarkStart w:id="336" w:name="_Toc35940889"/>
      <w:bookmarkStart w:id="337" w:name="_Toc35937322"/>
      <w:bookmarkStart w:id="338" w:name="_Toc36463716"/>
      <w:bookmarkStart w:id="339" w:name="_Toc43131641"/>
      <w:bookmarkStart w:id="340" w:name="_Toc45032476"/>
      <w:bookmarkStart w:id="341" w:name="_Toc49782170"/>
      <w:bookmarkStart w:id="342" w:name="_Toc51873606"/>
      <w:bookmarkStart w:id="343" w:name="_Toc57209610"/>
      <w:bookmarkStart w:id="344" w:name="_Toc58588310"/>
      <w:r w:rsidRPr="00616F0C">
        <w:t>5.2.2.3.1</w:t>
      </w:r>
      <w:r w:rsidRPr="00616F0C">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4861C8" w:rsidRPr="00616F0C" w:rsidRDefault="004861C8" w:rsidP="004861C8">
      <w:r w:rsidRPr="00616F0C">
        <w:t>The following procedures using the Create service operation are supported:</w:t>
      </w:r>
    </w:p>
    <w:p w:rsidR="004861C8" w:rsidRPr="00616F0C" w:rsidRDefault="004861C8" w:rsidP="004861C8">
      <w:pPr>
        <w:pStyle w:val="B1"/>
      </w:pPr>
      <w:r w:rsidRPr="00616F0C">
        <w:t>-</w:t>
      </w:r>
      <w:r w:rsidRPr="00616F0C">
        <w:tab/>
        <w:t>Record Create</w:t>
      </w:r>
    </w:p>
    <w:p w:rsidR="004861C8" w:rsidRPr="00616F0C" w:rsidRDefault="004861C8" w:rsidP="004861C8">
      <w:pPr>
        <w:pStyle w:val="B1"/>
      </w:pPr>
      <w:r w:rsidRPr="00616F0C">
        <w:t>-</w:t>
      </w:r>
      <w:r w:rsidRPr="00616F0C">
        <w:tab/>
        <w:t>Block Create</w:t>
      </w:r>
    </w:p>
    <w:p w:rsidR="004861C8" w:rsidRPr="00616F0C" w:rsidRDefault="004861C8" w:rsidP="004861C8">
      <w:pPr>
        <w:pStyle w:val="Heading5"/>
      </w:pPr>
      <w:bookmarkStart w:id="345" w:name="_Toc34227019"/>
      <w:bookmarkStart w:id="346" w:name="_Toc34749734"/>
      <w:bookmarkStart w:id="347" w:name="_Toc34750294"/>
      <w:bookmarkStart w:id="348" w:name="_Toc34750484"/>
      <w:bookmarkStart w:id="349" w:name="_Toc35940890"/>
      <w:bookmarkStart w:id="350" w:name="_Toc35937323"/>
      <w:bookmarkStart w:id="351" w:name="_Toc36463717"/>
      <w:bookmarkStart w:id="352" w:name="_Toc43131642"/>
      <w:bookmarkStart w:id="353" w:name="_Toc45032477"/>
      <w:bookmarkStart w:id="354" w:name="_Toc49782171"/>
      <w:bookmarkStart w:id="355" w:name="_Toc51873607"/>
      <w:bookmarkStart w:id="356" w:name="_Toc57209611"/>
      <w:bookmarkStart w:id="357" w:name="_Toc58588311"/>
      <w:r w:rsidRPr="00616F0C">
        <w:lastRenderedPageBreak/>
        <w:t>5.2.2.3.2</w:t>
      </w:r>
      <w:r w:rsidRPr="00616F0C">
        <w:tab/>
        <w:t>Record Create</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4861C8" w:rsidRPr="00616F0C" w:rsidRDefault="004861C8" w:rsidP="004861C8">
      <w:r w:rsidRPr="00616F0C">
        <w:t>Figure 5.2.2.3.2-1 shows a scenario where the NF service consumer sends a request to the UDSF to create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pPr>
        <w:pStyle w:val="TH"/>
      </w:pPr>
    </w:p>
    <w:p w:rsidR="004A56A2" w:rsidRDefault="004A56A2" w:rsidP="00F204BA">
      <w:pPr>
        <w:pStyle w:val="TH"/>
      </w:pPr>
      <w:r w:rsidRPr="00616F0C">
        <w:object w:dxaOrig="8685" w:dyaOrig="2310">
          <v:shape id="_x0000_i1035" type="#_x0000_t75" style="width:6in;height:116.9pt" o:ole="">
            <v:imagedata r:id="rId28" o:title=""/>
          </v:shape>
          <o:OLEObject Type="Embed" ProgID="Visio.Drawing.11" ShapeID="_x0000_i1035" DrawAspect="Content" ObjectID="_1669201143" r:id="rId29"/>
        </w:object>
      </w:r>
    </w:p>
    <w:p w:rsidR="004861C8" w:rsidRPr="00616F0C" w:rsidRDefault="004861C8" w:rsidP="004861C8">
      <w:pPr>
        <w:pStyle w:val="TF"/>
      </w:pPr>
      <w:r w:rsidRPr="00616F0C">
        <w:t>Figure 5.2.2.3.2-1: Create a Record</w:t>
      </w:r>
    </w:p>
    <w:p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5"/>
      </w:pPr>
      <w:bookmarkStart w:id="358" w:name="_Toc34227020"/>
      <w:bookmarkStart w:id="359" w:name="_Toc34749735"/>
      <w:bookmarkStart w:id="360" w:name="_Toc34750295"/>
      <w:bookmarkStart w:id="361" w:name="_Toc34750485"/>
      <w:bookmarkStart w:id="362" w:name="_Toc35940891"/>
      <w:bookmarkStart w:id="363" w:name="_Toc35937324"/>
      <w:bookmarkStart w:id="364" w:name="_Toc36463718"/>
      <w:bookmarkStart w:id="365" w:name="_Toc43131643"/>
      <w:bookmarkStart w:id="366" w:name="_Toc45032478"/>
      <w:bookmarkStart w:id="367" w:name="_Toc49782172"/>
      <w:bookmarkStart w:id="368" w:name="_Toc51873608"/>
      <w:bookmarkStart w:id="369" w:name="_Toc57209612"/>
      <w:bookmarkStart w:id="370" w:name="_Toc58588312"/>
      <w:r w:rsidRPr="00616F0C">
        <w:t>5.2.2.3.3</w:t>
      </w:r>
      <w:r w:rsidRPr="00616F0C">
        <w:tab/>
        <w:t>Block Create</w:t>
      </w:r>
      <w:bookmarkEnd w:id="358"/>
      <w:bookmarkEnd w:id="359"/>
      <w:bookmarkEnd w:id="360"/>
      <w:bookmarkEnd w:id="361"/>
      <w:bookmarkEnd w:id="362"/>
      <w:bookmarkEnd w:id="363"/>
      <w:bookmarkEnd w:id="364"/>
      <w:bookmarkEnd w:id="365"/>
      <w:bookmarkEnd w:id="366"/>
      <w:bookmarkEnd w:id="367"/>
      <w:bookmarkEnd w:id="368"/>
      <w:bookmarkEnd w:id="369"/>
      <w:bookmarkEnd w:id="370"/>
    </w:p>
    <w:p w:rsidR="004861C8" w:rsidRPr="00616F0C" w:rsidRDefault="004861C8" w:rsidP="004861C8">
      <w:r w:rsidRPr="00616F0C">
        <w:t>Figure 5.2.2.3.3-1 shows a scenario where the NF service consumer sends a request to the UDSF to create a block with the provided blockId.</w:t>
      </w:r>
    </w:p>
    <w:p w:rsidR="004861C8" w:rsidRPr="00616F0C" w:rsidRDefault="004861C8" w:rsidP="004861C8">
      <w:r w:rsidRPr="00616F0C">
        <w:t>The request contains the blockid and optionally the query parameters supported-features and get-previous.</w:t>
      </w:r>
    </w:p>
    <w:p w:rsidR="004861C8" w:rsidRPr="00616F0C" w:rsidRDefault="004861C8" w:rsidP="004861C8">
      <w:pPr>
        <w:pStyle w:val="TH"/>
      </w:pPr>
      <w:r w:rsidRPr="00616F0C">
        <w:object w:dxaOrig="8686" w:dyaOrig="2311">
          <v:shape id="_x0000_i1036" type="#_x0000_t75" style="width:6in;height:116.3pt" o:ole="">
            <v:imagedata r:id="rId30" o:title=""/>
          </v:shape>
          <o:OLEObject Type="Embed" ProgID="Visio.Drawing.11" ShapeID="_x0000_i1036" DrawAspect="Content" ObjectID="_1669201144" r:id="rId31"/>
        </w:object>
      </w:r>
    </w:p>
    <w:p w:rsidR="004861C8" w:rsidRPr="00616F0C" w:rsidRDefault="004861C8" w:rsidP="004861C8">
      <w:pPr>
        <w:pStyle w:val="TF"/>
      </w:pPr>
      <w:r w:rsidRPr="00616F0C">
        <w:t>Figure 5.2.2.3.3-1: Create a Block</w:t>
      </w:r>
    </w:p>
    <w:p w:rsidR="004861C8" w:rsidRPr="00616F0C" w:rsidRDefault="004861C8" w:rsidP="004861C8">
      <w:pPr>
        <w:pStyle w:val="B1"/>
      </w:pPr>
      <w:r w:rsidRPr="00616F0C">
        <w:t>1.</w:t>
      </w:r>
      <w:r w:rsidRPr="00616F0C">
        <w:tab/>
        <w:t>The NF service consumer (any NF) sends a PUT request to create the resource indicated by blockId.</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371" w:name="_Toc34227021"/>
      <w:bookmarkStart w:id="372" w:name="_Toc34749736"/>
      <w:bookmarkStart w:id="373" w:name="_Toc34750296"/>
      <w:bookmarkStart w:id="374" w:name="_Toc34750486"/>
      <w:bookmarkStart w:id="375" w:name="_Toc35940892"/>
      <w:bookmarkStart w:id="376" w:name="_Toc35937325"/>
      <w:bookmarkStart w:id="377" w:name="_Toc36463719"/>
      <w:bookmarkStart w:id="378" w:name="_Toc43131644"/>
      <w:bookmarkStart w:id="379" w:name="_Toc45032479"/>
      <w:bookmarkStart w:id="380" w:name="_Toc49782173"/>
      <w:bookmarkStart w:id="381" w:name="_Toc51873609"/>
      <w:bookmarkStart w:id="382" w:name="_Toc57209613"/>
      <w:bookmarkStart w:id="383" w:name="_Toc58588313"/>
      <w:r w:rsidRPr="00616F0C">
        <w:lastRenderedPageBreak/>
        <w:t>5.2.2.4</w:t>
      </w:r>
      <w:r w:rsidRPr="00616F0C">
        <w:tab/>
        <w:t>Update</w:t>
      </w:r>
      <w:bookmarkEnd w:id="371"/>
      <w:bookmarkEnd w:id="372"/>
      <w:bookmarkEnd w:id="373"/>
      <w:bookmarkEnd w:id="374"/>
      <w:bookmarkEnd w:id="375"/>
      <w:bookmarkEnd w:id="376"/>
      <w:bookmarkEnd w:id="377"/>
      <w:bookmarkEnd w:id="378"/>
      <w:bookmarkEnd w:id="379"/>
      <w:bookmarkEnd w:id="380"/>
      <w:bookmarkEnd w:id="381"/>
      <w:bookmarkEnd w:id="382"/>
      <w:bookmarkEnd w:id="383"/>
    </w:p>
    <w:p w:rsidR="004861C8" w:rsidRPr="00616F0C" w:rsidRDefault="004861C8" w:rsidP="004861C8">
      <w:pPr>
        <w:pStyle w:val="Heading5"/>
      </w:pPr>
      <w:bookmarkStart w:id="384" w:name="_Toc34227022"/>
      <w:bookmarkStart w:id="385" w:name="_Toc34749737"/>
      <w:bookmarkStart w:id="386" w:name="_Toc34750297"/>
      <w:bookmarkStart w:id="387" w:name="_Toc34750487"/>
      <w:bookmarkStart w:id="388" w:name="_Toc35940893"/>
      <w:bookmarkStart w:id="389" w:name="_Toc35937326"/>
      <w:bookmarkStart w:id="390" w:name="_Toc36463720"/>
      <w:bookmarkStart w:id="391" w:name="_Toc43131645"/>
      <w:bookmarkStart w:id="392" w:name="_Toc45032480"/>
      <w:bookmarkStart w:id="393" w:name="_Toc49782174"/>
      <w:bookmarkStart w:id="394" w:name="_Toc51873610"/>
      <w:bookmarkStart w:id="395" w:name="_Toc57209614"/>
      <w:bookmarkStart w:id="396" w:name="_Toc58588314"/>
      <w:r w:rsidRPr="00616F0C">
        <w:t>5.2.2.4.1</w:t>
      </w:r>
      <w:r w:rsidRPr="00616F0C">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4861C8" w:rsidRPr="00616F0C" w:rsidRDefault="004861C8" w:rsidP="004861C8">
      <w:r w:rsidRPr="00616F0C">
        <w:t>The following procedures using the Update service operation are supported:</w:t>
      </w:r>
    </w:p>
    <w:p w:rsidR="004861C8" w:rsidRPr="00616F0C" w:rsidRDefault="004861C8" w:rsidP="004861C8">
      <w:pPr>
        <w:pStyle w:val="B1"/>
      </w:pPr>
      <w:r w:rsidRPr="00616F0C">
        <w:t>-</w:t>
      </w:r>
      <w:r w:rsidRPr="00616F0C">
        <w:tab/>
        <w:t>Record Update</w:t>
      </w:r>
    </w:p>
    <w:p w:rsidR="004861C8" w:rsidRPr="00616F0C" w:rsidRDefault="004861C8" w:rsidP="004861C8">
      <w:pPr>
        <w:pStyle w:val="B1"/>
      </w:pPr>
      <w:r w:rsidRPr="00616F0C">
        <w:t>-</w:t>
      </w:r>
      <w:r w:rsidRPr="00616F0C">
        <w:tab/>
        <w:t>Block Update</w:t>
      </w:r>
    </w:p>
    <w:p w:rsidR="004861C8" w:rsidRDefault="004861C8" w:rsidP="004861C8">
      <w:pPr>
        <w:pStyle w:val="B1"/>
      </w:pPr>
      <w:r w:rsidRPr="00616F0C">
        <w:t>-</w:t>
      </w:r>
      <w:r w:rsidRPr="00616F0C">
        <w:tab/>
        <w:t>Meta Update</w:t>
      </w:r>
    </w:p>
    <w:p w:rsidR="007536E8" w:rsidRPr="00616F0C" w:rsidRDefault="007536E8" w:rsidP="007536E8">
      <w:pPr>
        <w:pStyle w:val="B1"/>
      </w:pPr>
      <w:r>
        <w:t>-</w:t>
      </w:r>
      <w:r>
        <w:tab/>
        <w:t>Subscription Notification Update</w:t>
      </w:r>
    </w:p>
    <w:p w:rsidR="004861C8" w:rsidRPr="00616F0C" w:rsidRDefault="004861C8" w:rsidP="004861C8">
      <w:pPr>
        <w:pStyle w:val="Heading5"/>
      </w:pPr>
      <w:bookmarkStart w:id="397" w:name="_Toc34227023"/>
      <w:bookmarkStart w:id="398" w:name="_Toc34749738"/>
      <w:bookmarkStart w:id="399" w:name="_Toc34750298"/>
      <w:bookmarkStart w:id="400" w:name="_Toc34750488"/>
      <w:bookmarkStart w:id="401" w:name="_Toc35940894"/>
      <w:bookmarkStart w:id="402" w:name="_Toc35937327"/>
      <w:bookmarkStart w:id="403" w:name="_Toc36463721"/>
      <w:bookmarkStart w:id="404" w:name="_Toc43131646"/>
      <w:bookmarkStart w:id="405" w:name="_Toc45032481"/>
      <w:bookmarkStart w:id="406" w:name="_Toc49782175"/>
      <w:bookmarkStart w:id="407" w:name="_Toc51873611"/>
      <w:bookmarkStart w:id="408" w:name="_Toc57209615"/>
      <w:bookmarkStart w:id="409" w:name="_Toc58588315"/>
      <w:r w:rsidRPr="00616F0C">
        <w:t>5.2.2.4.2</w:t>
      </w:r>
      <w:r w:rsidRPr="00616F0C">
        <w:tab/>
        <w:t>Record Update</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4861C8" w:rsidRPr="00616F0C" w:rsidRDefault="004861C8" w:rsidP="004861C8">
      <w:r w:rsidRPr="00616F0C">
        <w:t>Figure 5.2.2.4.2-1 shows a scenario where the NF service consumer sends a request to the UDSF to update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rsidR="004861C8" w:rsidRPr="00616F0C" w:rsidRDefault="004861C8" w:rsidP="004861C8">
      <w:pPr>
        <w:pStyle w:val="TH"/>
      </w:pPr>
      <w:r w:rsidRPr="00616F0C">
        <w:object w:dxaOrig="8685" w:dyaOrig="2310">
          <v:shape id="_x0000_i1037" type="#_x0000_t75" style="width:6in;height:116.9pt" o:ole="">
            <v:imagedata r:id="rId32" o:title=""/>
          </v:shape>
          <o:OLEObject Type="Embed" ProgID="Visio.Drawing.11" ShapeID="_x0000_i1037" DrawAspect="Content" ObjectID="_1669201145" r:id="rId33"/>
        </w:object>
      </w:r>
    </w:p>
    <w:p w:rsidR="004861C8" w:rsidRPr="00616F0C" w:rsidRDefault="004861C8" w:rsidP="004861C8">
      <w:pPr>
        <w:pStyle w:val="TF"/>
      </w:pPr>
      <w:r w:rsidRPr="00616F0C">
        <w:t>Figure 5.2.2.4.2-1: Update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410" w:name="_Toc34227024"/>
      <w:bookmarkStart w:id="411" w:name="_Toc34749739"/>
      <w:bookmarkStart w:id="412" w:name="_Toc34750299"/>
      <w:bookmarkStart w:id="413" w:name="_Toc34750489"/>
      <w:bookmarkStart w:id="414" w:name="_Toc35940895"/>
      <w:bookmarkStart w:id="415" w:name="_Toc35937328"/>
      <w:bookmarkStart w:id="416" w:name="_Toc36463722"/>
      <w:bookmarkStart w:id="417" w:name="_Toc43131647"/>
      <w:bookmarkStart w:id="418" w:name="_Toc45032482"/>
      <w:bookmarkStart w:id="419" w:name="_Toc49782176"/>
      <w:bookmarkStart w:id="420" w:name="_Toc51873612"/>
      <w:bookmarkStart w:id="421" w:name="_Toc57209616"/>
      <w:bookmarkStart w:id="422" w:name="_Toc58588316"/>
      <w:r w:rsidRPr="00616F0C">
        <w:lastRenderedPageBreak/>
        <w:t>5.2.2.4.3</w:t>
      </w:r>
      <w:r w:rsidRPr="00616F0C">
        <w:tab/>
        <w:t>Block Update</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4861C8" w:rsidRPr="00616F0C" w:rsidRDefault="004861C8" w:rsidP="004861C8">
      <w:r w:rsidRPr="00616F0C">
        <w:t>Figure 5.2.2.4.3-1 shows a scenario where the NF service consumer sends a request to the UDSF to update a block with the provided blockId.</w:t>
      </w:r>
    </w:p>
    <w:p w:rsidR="004861C8" w:rsidRPr="00616F0C" w:rsidRDefault="004861C8" w:rsidP="004861C8">
      <w:r w:rsidRPr="00616F0C">
        <w:t>The request contains the recordId, blockId and the optional query parameters supported-features, get-previous and the data that is to be updated.</w:t>
      </w:r>
    </w:p>
    <w:p w:rsidR="004861C8" w:rsidRPr="00616F0C" w:rsidRDefault="004861C8" w:rsidP="004861C8">
      <w:pPr>
        <w:pStyle w:val="TH"/>
      </w:pPr>
      <w:r w:rsidRPr="00616F0C">
        <w:object w:dxaOrig="8685" w:dyaOrig="2310">
          <v:shape id="_x0000_i1038" type="#_x0000_t75" style="width:6in;height:116.9pt" o:ole="">
            <v:imagedata r:id="rId34" o:title=""/>
          </v:shape>
          <o:OLEObject Type="Embed" ProgID="Visio.Drawing.11" ShapeID="_x0000_i1038" DrawAspect="Content" ObjectID="_1669201146" r:id="rId35"/>
        </w:object>
      </w:r>
    </w:p>
    <w:p w:rsidR="004861C8" w:rsidRPr="00616F0C" w:rsidRDefault="004861C8" w:rsidP="004861C8">
      <w:pPr>
        <w:pStyle w:val="TF"/>
      </w:pPr>
      <w:r w:rsidRPr="00616F0C">
        <w:t>Figure 5.2.2.4.3-1: Update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423" w:name="_Toc34227025"/>
      <w:bookmarkStart w:id="424" w:name="_Toc34749740"/>
      <w:bookmarkStart w:id="425" w:name="_Toc34750300"/>
      <w:bookmarkStart w:id="426" w:name="_Toc34750490"/>
      <w:bookmarkStart w:id="427" w:name="_Toc35940896"/>
      <w:bookmarkStart w:id="428" w:name="_Toc35937329"/>
      <w:bookmarkStart w:id="429" w:name="_Toc36463723"/>
      <w:bookmarkStart w:id="430" w:name="_Toc43131648"/>
      <w:bookmarkStart w:id="431" w:name="_Toc45032483"/>
      <w:bookmarkStart w:id="432" w:name="_Toc49782177"/>
      <w:bookmarkStart w:id="433" w:name="_Toc51873613"/>
      <w:bookmarkStart w:id="434" w:name="_Toc57209617"/>
      <w:bookmarkStart w:id="435" w:name="_Toc58588317"/>
      <w:r w:rsidRPr="00616F0C">
        <w:t>5.2.2.4.4</w:t>
      </w:r>
      <w:r w:rsidRPr="00616F0C">
        <w:tab/>
        <w:t>Meta Update</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rsidR="004861C8" w:rsidRPr="00616F0C" w:rsidRDefault="004861C8" w:rsidP="004861C8">
      <w:pPr>
        <w:pStyle w:val="TH"/>
      </w:pPr>
      <w:r w:rsidRPr="00616F0C">
        <w:object w:dxaOrig="8686" w:dyaOrig="2311">
          <v:shape id="_x0000_i1039" type="#_x0000_t75" style="width:6in;height:116.3pt" o:ole="">
            <v:imagedata r:id="rId36" o:title=""/>
          </v:shape>
          <o:OLEObject Type="Embed" ProgID="Visio.Drawing.11" ShapeID="_x0000_i1039" DrawAspect="Content" ObjectID="_1669201147" r:id="rId37"/>
        </w:object>
      </w:r>
    </w:p>
    <w:p w:rsidR="004861C8" w:rsidRPr="00616F0C" w:rsidRDefault="004861C8" w:rsidP="004861C8">
      <w:pPr>
        <w:pStyle w:val="TF"/>
      </w:pPr>
      <w:r w:rsidRPr="00616F0C">
        <w:t>Figure 5.2.2.4.4-1: Update meta</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sidR="004A56A2">
        <w:rPr>
          <w:lang w:eastAsia="zh-CN"/>
        </w:rPr>
        <w:t xml:space="preserve">may </w:t>
      </w:r>
      <w:r w:rsidRPr="00616F0C">
        <w:rPr>
          <w:lang w:eastAsia="zh-CN"/>
        </w:rPr>
        <w:t>shall include the ProblemDetails</w:t>
      </w:r>
      <w:r w:rsidRPr="00616F0C">
        <w:t>.</w:t>
      </w:r>
    </w:p>
    <w:p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7536E8" w:rsidRPr="00616F0C" w:rsidRDefault="007536E8" w:rsidP="007536E8">
      <w:pPr>
        <w:pStyle w:val="Heading5"/>
      </w:pPr>
      <w:bookmarkStart w:id="436" w:name="_Toc43131649"/>
      <w:bookmarkStart w:id="437" w:name="_Toc45032484"/>
      <w:bookmarkStart w:id="438" w:name="_Toc49782178"/>
      <w:bookmarkStart w:id="439" w:name="_Toc51873614"/>
      <w:bookmarkStart w:id="440" w:name="_Toc57209618"/>
      <w:bookmarkStart w:id="441" w:name="_Toc58588318"/>
      <w:r>
        <w:t>5.2.2.4.5</w:t>
      </w:r>
      <w:r w:rsidRPr="00616F0C">
        <w:tab/>
      </w:r>
      <w:r>
        <w:t>Subscription</w:t>
      </w:r>
      <w:r w:rsidRPr="00616F0C">
        <w:t xml:space="preserve"> </w:t>
      </w:r>
      <w:r>
        <w:t xml:space="preserve">Notification </w:t>
      </w:r>
      <w:r w:rsidRPr="00616F0C">
        <w:t>Update</w:t>
      </w:r>
      <w:bookmarkEnd w:id="436"/>
      <w:bookmarkEnd w:id="437"/>
      <w:bookmarkEnd w:id="438"/>
      <w:bookmarkEnd w:id="439"/>
      <w:bookmarkEnd w:id="440"/>
      <w:bookmarkEnd w:id="441"/>
    </w:p>
    <w:p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rsidR="007536E8" w:rsidRPr="00616F0C" w:rsidRDefault="007536E8" w:rsidP="007536E8">
      <w:pPr>
        <w:pStyle w:val="TH"/>
      </w:pPr>
      <w:r w:rsidRPr="00616F0C">
        <w:object w:dxaOrig="8700" w:dyaOrig="2323">
          <v:shape id="_x0000_i1040" type="#_x0000_t75" style="width:6in;height:115.7pt" o:ole="">
            <v:imagedata r:id="rId38" o:title=""/>
          </v:shape>
          <o:OLEObject Type="Embed" ProgID="Visio.Drawing.11" ShapeID="_x0000_i1040" DrawAspect="Content" ObjectID="_1669201148" r:id="rId39"/>
        </w:object>
      </w:r>
    </w:p>
    <w:p w:rsidR="007536E8" w:rsidRPr="00616F0C" w:rsidRDefault="007536E8" w:rsidP="007536E8">
      <w:pPr>
        <w:pStyle w:val="TF"/>
      </w:pPr>
      <w:r>
        <w:t>Figure 5.2.2.4.5</w:t>
      </w:r>
      <w:r w:rsidRPr="00616F0C">
        <w:t xml:space="preserve">-1: Update </w:t>
      </w:r>
      <w:r>
        <w:t>Subscription Notification</w:t>
      </w:r>
    </w:p>
    <w:p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rsidR="007536E8" w:rsidRPr="00B3056F" w:rsidRDefault="007536E8" w:rsidP="007536E8">
      <w:pPr>
        <w:pStyle w:val="Heading5"/>
      </w:pPr>
      <w:bookmarkStart w:id="442" w:name="_Toc43131650"/>
      <w:bookmarkStart w:id="443" w:name="_Toc45032485"/>
      <w:bookmarkStart w:id="444" w:name="_Toc49782179"/>
      <w:bookmarkStart w:id="445" w:name="_Toc51873615"/>
      <w:bookmarkStart w:id="446" w:name="_Toc57209619"/>
      <w:bookmarkStart w:id="447" w:name="_Toc58588319"/>
      <w:r>
        <w:t>5.2.2.4.6</w:t>
      </w:r>
      <w:r w:rsidRPr="00B3056F">
        <w:tab/>
      </w:r>
      <w:r>
        <w:t>Subscription</w:t>
      </w:r>
      <w:r w:rsidRPr="00616F0C">
        <w:t xml:space="preserve"> </w:t>
      </w:r>
      <w:r>
        <w:t xml:space="preserve">Notification </w:t>
      </w:r>
      <w:r w:rsidRPr="00616F0C">
        <w:t>Update</w:t>
      </w:r>
      <w:r>
        <w:t xml:space="preserve"> using PUT</w:t>
      </w:r>
      <w:bookmarkEnd w:id="442"/>
      <w:bookmarkEnd w:id="443"/>
      <w:bookmarkEnd w:id="444"/>
      <w:bookmarkEnd w:id="445"/>
      <w:bookmarkEnd w:id="446"/>
      <w:bookmarkEnd w:id="447"/>
    </w:p>
    <w:p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rsidR="007536E8" w:rsidRPr="00B3056F" w:rsidRDefault="00043609" w:rsidP="007536E8">
      <w:pPr>
        <w:pStyle w:val="TH"/>
      </w:pPr>
      <w:r>
        <w:object w:dxaOrig="8700" w:dyaOrig="2904">
          <v:shape id="_x0000_i1041" type="#_x0000_t75" style="width:435.1pt;height:145.85pt" o:ole="">
            <v:imagedata r:id="rId40" o:title=""/>
          </v:shape>
          <o:OLEObject Type="Embed" ProgID="Visio.Drawing.11" ShapeID="_x0000_i1041" DrawAspect="Content" ObjectID="_1669201149" r:id="rId41"/>
        </w:object>
      </w:r>
    </w:p>
    <w:p w:rsidR="007536E8" w:rsidRPr="00B3056F" w:rsidRDefault="007536E8" w:rsidP="007536E8">
      <w:pPr>
        <w:pStyle w:val="TF"/>
      </w:pPr>
      <w:r>
        <w:t>Figure 5.2.2.4</w:t>
      </w:r>
      <w:r w:rsidR="00043609">
        <w:t>.</w:t>
      </w:r>
      <w:r>
        <w:t>6</w:t>
      </w:r>
      <w:r w:rsidRPr="00B3056F">
        <w:t xml:space="preserve">-1: NF service consumer </w:t>
      </w:r>
      <w:r w:rsidR="00043609">
        <w:t xml:space="preserve">updates subscription </w:t>
      </w:r>
      <w:r w:rsidRPr="00B3056F">
        <w:t>to notifications</w:t>
      </w:r>
    </w:p>
    <w:p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r w:rsidR="00043609">
        <w:t xml:space="preserve"> The parameter </w:t>
      </w:r>
      <w:r w:rsidR="00043609">
        <w:rPr>
          <w:lang w:val="en-US"/>
        </w:rPr>
        <w:t>clientId shall be included. If the resource indicated in URI exists and was created by the Client identified by the clientId, the UDSF shall apply the update of the subscription.</w:t>
      </w:r>
    </w:p>
    <w:p w:rsidR="007536E8" w:rsidRPr="003A201E" w:rsidRDefault="007536E8" w:rsidP="007536E8">
      <w:pPr>
        <w:pStyle w:val="B1"/>
      </w:pPr>
      <w:r>
        <w:rPr>
          <w:lang w:eastAsia="zh-CN"/>
        </w:rPr>
        <w:lastRenderedPageBreak/>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request, if due to an operator policy, an expiry time is enforced or if the value in the request exceeded a maximum allowed expiry time.</w:t>
      </w:r>
    </w:p>
    <w:p w:rsidR="00043609"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rsidR="007536E8" w:rsidRPr="00043609" w:rsidRDefault="00043609" w:rsidP="007536E8">
      <w:pPr>
        <w:pStyle w:val="B1"/>
      </w:pPr>
      <w:r>
        <w:t>2c.</w:t>
      </w:r>
      <w:r>
        <w:tab/>
        <w:t>On failure, if the service operation cannot be authorized due to</w:t>
      </w:r>
      <w:r>
        <w:rPr>
          <w:lang w:val="en-US"/>
        </w:rPr>
        <w:t xml:space="preserve"> e.g. the resource indicated in URI exists</w:t>
      </w:r>
      <w:r>
        <w:t xml:space="preserve"> but the clientId in the PUT request does not match the clientId of the existing resource, </w:t>
      </w:r>
      <w:r w:rsidRPr="00B3056F">
        <w:t xml:space="preserve">the </w:t>
      </w:r>
      <w:r>
        <w:t xml:space="preserve">UDSF shall respond with "403 Forbidden" and optionally </w:t>
      </w:r>
      <w:r w:rsidRPr="00F204BA">
        <w:rPr>
          <w:lang w:val="en-US"/>
        </w:rPr>
        <w:t>including additional error information in the response body (in "ProblemDetails" element).</w:t>
      </w:r>
    </w:p>
    <w:p w:rsidR="007536E8" w:rsidRPr="00B3056F" w:rsidRDefault="007536E8" w:rsidP="007536E8">
      <w:r w:rsidRPr="003A201E">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448" w:name="_Toc34227026"/>
      <w:bookmarkStart w:id="449" w:name="_Toc34749741"/>
      <w:bookmarkStart w:id="450" w:name="_Toc34750301"/>
      <w:bookmarkStart w:id="451" w:name="_Toc34750491"/>
      <w:bookmarkStart w:id="452" w:name="_Toc35940897"/>
      <w:bookmarkStart w:id="453" w:name="_Toc35937330"/>
      <w:bookmarkStart w:id="454" w:name="_Toc36463724"/>
      <w:bookmarkStart w:id="455" w:name="_Toc43131651"/>
      <w:bookmarkStart w:id="456" w:name="_Toc45032486"/>
      <w:bookmarkStart w:id="457" w:name="_Toc49782180"/>
      <w:bookmarkStart w:id="458" w:name="_Toc51873616"/>
      <w:bookmarkStart w:id="459" w:name="_Toc57209620"/>
      <w:bookmarkStart w:id="460" w:name="_Toc58588320"/>
      <w:r w:rsidRPr="00616F0C">
        <w:t>5.2.2.5</w:t>
      </w:r>
      <w:r w:rsidRPr="00616F0C">
        <w:tab/>
        <w:t>Delete</w:t>
      </w:r>
      <w:bookmarkEnd w:id="448"/>
      <w:bookmarkEnd w:id="449"/>
      <w:bookmarkEnd w:id="450"/>
      <w:bookmarkEnd w:id="451"/>
      <w:bookmarkEnd w:id="452"/>
      <w:bookmarkEnd w:id="453"/>
      <w:bookmarkEnd w:id="454"/>
      <w:bookmarkEnd w:id="455"/>
      <w:bookmarkEnd w:id="456"/>
      <w:bookmarkEnd w:id="457"/>
      <w:bookmarkEnd w:id="458"/>
      <w:bookmarkEnd w:id="459"/>
      <w:bookmarkEnd w:id="460"/>
    </w:p>
    <w:p w:rsidR="004861C8" w:rsidRPr="00616F0C" w:rsidRDefault="004861C8" w:rsidP="004861C8">
      <w:pPr>
        <w:pStyle w:val="Heading5"/>
      </w:pPr>
      <w:bookmarkStart w:id="461" w:name="_Toc34227027"/>
      <w:bookmarkStart w:id="462" w:name="_Toc34749742"/>
      <w:bookmarkStart w:id="463" w:name="_Toc34750302"/>
      <w:bookmarkStart w:id="464" w:name="_Toc34750492"/>
      <w:bookmarkStart w:id="465" w:name="_Toc35940898"/>
      <w:bookmarkStart w:id="466" w:name="_Toc35937331"/>
      <w:bookmarkStart w:id="467" w:name="_Toc36463725"/>
      <w:bookmarkStart w:id="468" w:name="_Toc43131652"/>
      <w:bookmarkStart w:id="469" w:name="_Toc45032487"/>
      <w:bookmarkStart w:id="470" w:name="_Toc49782181"/>
      <w:bookmarkStart w:id="471" w:name="_Toc51873617"/>
      <w:bookmarkStart w:id="472" w:name="_Toc57209621"/>
      <w:bookmarkStart w:id="473" w:name="_Toc58588321"/>
      <w:r w:rsidRPr="00616F0C">
        <w:t>5.2.2.5.1</w:t>
      </w:r>
      <w:r w:rsidRPr="00616F0C">
        <w:tab/>
        <w:t>General</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4861C8" w:rsidRPr="00616F0C" w:rsidRDefault="004861C8" w:rsidP="004861C8">
      <w:r w:rsidRPr="00616F0C">
        <w:t>The following procedures using the Delete service operation are supported:</w:t>
      </w:r>
    </w:p>
    <w:p w:rsidR="004861C8" w:rsidRPr="00616F0C" w:rsidRDefault="004861C8" w:rsidP="004861C8">
      <w:pPr>
        <w:pStyle w:val="B1"/>
      </w:pPr>
      <w:r w:rsidRPr="00616F0C">
        <w:t>-</w:t>
      </w:r>
      <w:r w:rsidRPr="00616F0C">
        <w:tab/>
        <w:t>Record Delete</w:t>
      </w:r>
    </w:p>
    <w:p w:rsidR="004861C8" w:rsidRPr="00616F0C" w:rsidRDefault="004861C8" w:rsidP="004861C8">
      <w:pPr>
        <w:pStyle w:val="B1"/>
      </w:pPr>
      <w:r w:rsidRPr="00616F0C">
        <w:t>-</w:t>
      </w:r>
      <w:r w:rsidRPr="00616F0C">
        <w:tab/>
        <w:t>Block Delete</w:t>
      </w:r>
    </w:p>
    <w:p w:rsidR="004861C8" w:rsidRPr="00616F0C" w:rsidRDefault="004861C8" w:rsidP="004861C8">
      <w:pPr>
        <w:pStyle w:val="Heading5"/>
      </w:pPr>
      <w:bookmarkStart w:id="474" w:name="_Toc34227028"/>
      <w:bookmarkStart w:id="475" w:name="_Toc34749743"/>
      <w:bookmarkStart w:id="476" w:name="_Toc34750303"/>
      <w:bookmarkStart w:id="477" w:name="_Toc34750493"/>
      <w:bookmarkStart w:id="478" w:name="_Toc35940899"/>
      <w:bookmarkStart w:id="479" w:name="_Toc35937332"/>
      <w:bookmarkStart w:id="480" w:name="_Toc36463726"/>
      <w:bookmarkStart w:id="481" w:name="_Toc43131653"/>
      <w:bookmarkStart w:id="482" w:name="_Toc45032488"/>
      <w:bookmarkStart w:id="483" w:name="_Toc49782182"/>
      <w:bookmarkStart w:id="484" w:name="_Toc51873618"/>
      <w:bookmarkStart w:id="485" w:name="_Toc57209622"/>
      <w:bookmarkStart w:id="486" w:name="_Toc58588322"/>
      <w:r w:rsidRPr="00616F0C">
        <w:t>5.2.2.5.2</w:t>
      </w:r>
      <w:r w:rsidRPr="00616F0C">
        <w:tab/>
        <w:t>Record Delete</w:t>
      </w:r>
      <w:bookmarkEnd w:id="474"/>
      <w:bookmarkEnd w:id="475"/>
      <w:bookmarkEnd w:id="476"/>
      <w:bookmarkEnd w:id="477"/>
      <w:bookmarkEnd w:id="478"/>
      <w:bookmarkEnd w:id="479"/>
      <w:bookmarkEnd w:id="480"/>
      <w:bookmarkEnd w:id="481"/>
      <w:bookmarkEnd w:id="482"/>
      <w:bookmarkEnd w:id="483"/>
      <w:bookmarkEnd w:id="484"/>
      <w:bookmarkEnd w:id="485"/>
      <w:bookmarkEnd w:id="486"/>
    </w:p>
    <w:p w:rsidR="004861C8" w:rsidRPr="00616F0C" w:rsidRDefault="004861C8" w:rsidP="004861C8">
      <w:r w:rsidRPr="00616F0C">
        <w:t>Figure 5.2.2.5.2-1 shows a scenario where the NF service consumer sends a request to the UDSF to Delete a record with the provided recordId.</w:t>
      </w:r>
    </w:p>
    <w:p w:rsidR="004861C8" w:rsidRPr="00616F0C" w:rsidRDefault="004861C8" w:rsidP="004861C8">
      <w:r w:rsidRPr="00616F0C">
        <w:t>The request contains the record id and optionally the query parameters supported-features and get-previous.</w:t>
      </w:r>
    </w:p>
    <w:p w:rsidR="004861C8" w:rsidRPr="00616F0C" w:rsidRDefault="004861C8" w:rsidP="004861C8"/>
    <w:p w:rsidR="004861C8" w:rsidRPr="00616F0C" w:rsidRDefault="00BC6197" w:rsidP="004861C8">
      <w:pPr>
        <w:pStyle w:val="TH"/>
      </w:pPr>
      <w:r w:rsidRPr="00616F0C">
        <w:object w:dxaOrig="8685" w:dyaOrig="2445">
          <v:shape id="_x0000_i1042" type="#_x0000_t75" style="width:6in;height:122.45pt" o:ole="">
            <v:imagedata r:id="rId42" o:title=""/>
          </v:shape>
          <o:OLEObject Type="Embed" ProgID="Visio.Drawing.11" ShapeID="_x0000_i1042" DrawAspect="Content" ObjectID="_1669201150" r:id="rId43"/>
        </w:object>
      </w:r>
    </w:p>
    <w:p w:rsidR="004861C8" w:rsidRPr="00616F0C" w:rsidRDefault="004861C8" w:rsidP="004861C8">
      <w:pPr>
        <w:pStyle w:val="TF"/>
      </w:pPr>
      <w:r w:rsidRPr="00616F0C">
        <w:t>Figure 5.2.2.5.2-1: Delete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r w:rsidR="008A21CF">
        <w:rPr>
          <w:lang w:eastAsia="zh-CN"/>
        </w:rPr>
        <w:t xml:space="preserve">may </w:t>
      </w:r>
      <w:r w:rsidRPr="00616F0C">
        <w:rPr>
          <w:lang w:eastAsia="zh-CN"/>
        </w:rPr>
        <w:t>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lastRenderedPageBreak/>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5"/>
      </w:pPr>
      <w:bookmarkStart w:id="487" w:name="_Toc34227029"/>
      <w:bookmarkStart w:id="488" w:name="_Toc34749744"/>
      <w:bookmarkStart w:id="489" w:name="_Toc34750304"/>
      <w:bookmarkStart w:id="490" w:name="_Toc34750494"/>
      <w:bookmarkStart w:id="491" w:name="_Toc35940900"/>
      <w:bookmarkStart w:id="492" w:name="_Toc35937333"/>
      <w:bookmarkStart w:id="493" w:name="_Toc36463727"/>
      <w:bookmarkStart w:id="494" w:name="_Toc43131654"/>
      <w:bookmarkStart w:id="495" w:name="_Toc45032489"/>
      <w:bookmarkStart w:id="496" w:name="_Toc49782183"/>
      <w:bookmarkStart w:id="497" w:name="_Toc51873619"/>
      <w:bookmarkStart w:id="498" w:name="_Toc57209623"/>
      <w:bookmarkStart w:id="499" w:name="_Toc58588323"/>
      <w:r w:rsidRPr="00616F0C">
        <w:t>5.2.2.5.3</w:t>
      </w:r>
      <w:r w:rsidRPr="00616F0C">
        <w:tab/>
        <w:t>Block Delete</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4861C8" w:rsidRPr="00616F0C" w:rsidRDefault="004861C8" w:rsidP="004861C8">
      <w:r w:rsidRPr="00616F0C">
        <w:t>Figure 5.2.2.5.3-1 shows a scenario where the NF service consumer sends a request to the UDSF to Delete a block with the provided blockId.</w:t>
      </w:r>
    </w:p>
    <w:p w:rsidR="004861C8" w:rsidRPr="00616F0C" w:rsidRDefault="004861C8" w:rsidP="004861C8">
      <w:r w:rsidRPr="00616F0C">
        <w:t>The request contains the recordId, blockId and optionally the query parameters supported-features and get-previous.</w:t>
      </w:r>
    </w:p>
    <w:p w:rsidR="004861C8" w:rsidRPr="00616F0C" w:rsidRDefault="004A56A2" w:rsidP="004861C8">
      <w:pPr>
        <w:pStyle w:val="TH"/>
      </w:pPr>
      <w:r w:rsidRPr="00616F0C">
        <w:object w:dxaOrig="8685" w:dyaOrig="2460">
          <v:shape id="_x0000_i1043" type="#_x0000_t75" style="width:6in;height:124.3pt" o:ole="">
            <v:imagedata r:id="rId44" o:title=""/>
          </v:shape>
          <o:OLEObject Type="Embed" ProgID="Visio.Drawing.11" ShapeID="_x0000_i1043" DrawAspect="Content" ObjectID="_1669201151" r:id="rId45"/>
        </w:object>
      </w:r>
    </w:p>
    <w:p w:rsidR="004861C8" w:rsidRPr="00616F0C" w:rsidRDefault="004861C8" w:rsidP="004861C8">
      <w:pPr>
        <w:pStyle w:val="TF"/>
      </w:pPr>
      <w:r w:rsidRPr="00616F0C">
        <w:t>Figure 5.2.2.5.3-1: Delete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r w:rsidR="008A21CF">
        <w:rPr>
          <w:lang w:eastAsia="zh-CN"/>
        </w:rPr>
        <w:t xml:space="preserve">may </w:t>
      </w:r>
      <w:r w:rsidRPr="00616F0C">
        <w:rPr>
          <w:lang w:eastAsia="zh-CN"/>
        </w:rPr>
        <w:t>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4"/>
      </w:pPr>
      <w:bookmarkStart w:id="500" w:name="_Toc34227030"/>
      <w:bookmarkStart w:id="501" w:name="_Toc34749745"/>
      <w:bookmarkStart w:id="502" w:name="_Toc34750305"/>
      <w:bookmarkStart w:id="503" w:name="_Toc34750495"/>
      <w:bookmarkStart w:id="504" w:name="_Toc35940901"/>
      <w:bookmarkStart w:id="505" w:name="_Toc35937334"/>
      <w:bookmarkStart w:id="506" w:name="_Toc36463728"/>
      <w:bookmarkStart w:id="507" w:name="_Toc43131655"/>
      <w:bookmarkStart w:id="508" w:name="_Toc45032490"/>
      <w:bookmarkStart w:id="509" w:name="_Toc49782184"/>
      <w:bookmarkStart w:id="510" w:name="_Toc51873620"/>
      <w:bookmarkStart w:id="511" w:name="_Toc57209624"/>
      <w:bookmarkStart w:id="512" w:name="_Toc58588324"/>
      <w:r w:rsidRPr="00616F0C">
        <w:t>5.2.2.6</w:t>
      </w:r>
      <w:r w:rsidRPr="00616F0C">
        <w:tab/>
        <w:t>Notify</w:t>
      </w:r>
      <w:bookmarkEnd w:id="500"/>
      <w:bookmarkEnd w:id="501"/>
      <w:bookmarkEnd w:id="502"/>
      <w:bookmarkEnd w:id="503"/>
      <w:bookmarkEnd w:id="504"/>
      <w:bookmarkEnd w:id="505"/>
      <w:bookmarkEnd w:id="506"/>
      <w:bookmarkEnd w:id="507"/>
      <w:bookmarkEnd w:id="508"/>
      <w:bookmarkEnd w:id="509"/>
      <w:bookmarkEnd w:id="510"/>
      <w:bookmarkEnd w:id="511"/>
      <w:bookmarkEnd w:id="512"/>
    </w:p>
    <w:p w:rsidR="004861C8" w:rsidRPr="00616F0C" w:rsidRDefault="004861C8" w:rsidP="004861C8">
      <w:pPr>
        <w:pStyle w:val="Heading5"/>
      </w:pPr>
      <w:bookmarkStart w:id="513" w:name="_Toc34227031"/>
      <w:bookmarkStart w:id="514" w:name="_Toc34749746"/>
      <w:bookmarkStart w:id="515" w:name="_Toc34750306"/>
      <w:bookmarkStart w:id="516" w:name="_Toc34750496"/>
      <w:bookmarkStart w:id="517" w:name="_Toc35940902"/>
      <w:bookmarkStart w:id="518" w:name="_Toc35937335"/>
      <w:bookmarkStart w:id="519" w:name="_Toc36463729"/>
      <w:bookmarkStart w:id="520" w:name="_Toc43131656"/>
      <w:bookmarkStart w:id="521" w:name="_Toc45032491"/>
      <w:bookmarkStart w:id="522" w:name="_Toc49782185"/>
      <w:bookmarkStart w:id="523" w:name="_Toc51873621"/>
      <w:bookmarkStart w:id="524" w:name="_Toc57209625"/>
      <w:bookmarkStart w:id="525" w:name="_Toc58588325"/>
      <w:r w:rsidRPr="00616F0C">
        <w:t>5.2.2.6.1</w:t>
      </w:r>
      <w:r w:rsidRPr="00616F0C">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p>
    <w:p w:rsidR="004861C8" w:rsidRDefault="004861C8" w:rsidP="004861C8">
      <w:r w:rsidRPr="00616F0C">
        <w:t>The following procedures using the Notify service operation are supported:</w:t>
      </w:r>
    </w:p>
    <w:p w:rsidR="00357DE9" w:rsidRDefault="00357DE9" w:rsidP="00357DE9">
      <w:pPr>
        <w:pStyle w:val="B1"/>
      </w:pPr>
      <w:r w:rsidRPr="00B3056F">
        <w:t>-</w:t>
      </w:r>
      <w:r w:rsidRPr="00B3056F">
        <w:tab/>
      </w:r>
      <w:r w:rsidRPr="00616F0C">
        <w:t>Record Expiry Notify</w:t>
      </w:r>
    </w:p>
    <w:p w:rsidR="00357DE9" w:rsidRPr="00B3056F" w:rsidRDefault="00357DE9" w:rsidP="00357DE9">
      <w:pPr>
        <w:pStyle w:val="B1"/>
      </w:pPr>
      <w:r>
        <w:t>-</w:t>
      </w:r>
      <w:r>
        <w:tab/>
        <w:t>Notification due to Data Change</w:t>
      </w:r>
    </w:p>
    <w:p w:rsidR="004861C8" w:rsidRPr="00616F0C" w:rsidRDefault="004861C8" w:rsidP="004861C8">
      <w:pPr>
        <w:pStyle w:val="Heading5"/>
      </w:pPr>
      <w:bookmarkStart w:id="526" w:name="_Toc34227032"/>
      <w:bookmarkStart w:id="527" w:name="_Toc34749747"/>
      <w:bookmarkStart w:id="528" w:name="_Toc34750307"/>
      <w:bookmarkStart w:id="529" w:name="_Toc34750497"/>
      <w:bookmarkStart w:id="530" w:name="_Toc35940903"/>
      <w:bookmarkStart w:id="531" w:name="_Toc35937336"/>
      <w:bookmarkStart w:id="532" w:name="_Toc36463730"/>
      <w:bookmarkStart w:id="533" w:name="_Toc43131657"/>
      <w:bookmarkStart w:id="534" w:name="_Toc45032492"/>
      <w:bookmarkStart w:id="535" w:name="_Toc49782186"/>
      <w:bookmarkStart w:id="536" w:name="_Toc51873622"/>
      <w:bookmarkStart w:id="537" w:name="_Toc57209626"/>
      <w:bookmarkStart w:id="538" w:name="_Toc58588326"/>
      <w:r w:rsidRPr="00616F0C">
        <w:t>5.2.2.6.2</w:t>
      </w:r>
      <w:r w:rsidRPr="00616F0C">
        <w:tab/>
        <w:t>Record Expiry Notify</w:t>
      </w:r>
      <w:bookmarkEnd w:id="526"/>
      <w:bookmarkEnd w:id="527"/>
      <w:bookmarkEnd w:id="528"/>
      <w:bookmarkEnd w:id="529"/>
      <w:bookmarkEnd w:id="530"/>
      <w:bookmarkEnd w:id="531"/>
      <w:bookmarkEnd w:id="532"/>
      <w:bookmarkEnd w:id="533"/>
      <w:bookmarkEnd w:id="534"/>
      <w:bookmarkEnd w:id="535"/>
      <w:bookmarkEnd w:id="536"/>
      <w:bookmarkEnd w:id="537"/>
      <w:bookmarkEnd w:id="538"/>
    </w:p>
    <w:p w:rsidR="004861C8" w:rsidRPr="00616F0C" w:rsidRDefault="004861C8" w:rsidP="004861C8">
      <w:r w:rsidRPr="00616F0C">
        <w:t>Figure5.2.2.</w:t>
      </w:r>
      <w:r w:rsidR="003C7114" w:rsidRPr="00616F0C">
        <w:t>6</w:t>
      </w:r>
      <w:r w:rsidRPr="00616F0C">
        <w:t>.2-1 shows a scenario where the UDSF notifies the NF service consumer of the expired record.</w:t>
      </w:r>
    </w:p>
    <w:p w:rsidR="004861C8" w:rsidRPr="00616F0C" w:rsidRDefault="004861C8" w:rsidP="004861C8">
      <w:r w:rsidRPr="00616F0C">
        <w:t>The Notify is sent by the UDSF to the NF Service Consumer when the record expires as indicated by the time to live (ttl) attribute of RecordMeta.</w:t>
      </w:r>
    </w:p>
    <w:p w:rsidR="004861C8" w:rsidRPr="00616F0C" w:rsidRDefault="004861C8" w:rsidP="004861C8">
      <w:pPr>
        <w:pStyle w:val="TH"/>
      </w:pPr>
    </w:p>
    <w:p w:rsidR="008A21CF" w:rsidRDefault="008A21CF" w:rsidP="00F204BA">
      <w:pPr>
        <w:pStyle w:val="TH"/>
      </w:pPr>
      <w:r w:rsidRPr="00616F0C">
        <w:object w:dxaOrig="8580" w:dyaOrig="1815">
          <v:shape id="_x0000_i1044" type="#_x0000_t75" style="width:6in;height:93.55pt" o:ole="">
            <v:imagedata r:id="rId46" o:title=""/>
          </v:shape>
          <o:OLEObject Type="Embed" ProgID="Visio.Drawing.15" ShapeID="_x0000_i1044" DrawAspect="Content" ObjectID="_1669201152" r:id="rId47"/>
        </w:object>
      </w:r>
    </w:p>
    <w:p w:rsidR="004861C8" w:rsidRPr="00616F0C" w:rsidRDefault="004861C8" w:rsidP="005B3BE8">
      <w:pPr>
        <w:pStyle w:val="TF"/>
      </w:pPr>
      <w:r w:rsidRPr="00616F0C">
        <w:t>Figure 5.2.2.6.2-1: Record Expiry Notify</w:t>
      </w:r>
    </w:p>
    <w:p w:rsidR="004861C8" w:rsidRPr="00616F0C" w:rsidRDefault="004861C8" w:rsidP="004861C8">
      <w:pPr>
        <w:ind w:firstLine="284"/>
      </w:pPr>
      <w:r w:rsidRPr="00616F0C">
        <w:t>1. The UDSF shall send a POST request to the callback URI. The request shall contain the record details.</w:t>
      </w:r>
    </w:p>
    <w:p w:rsidR="004861C8" w:rsidRPr="00616F0C" w:rsidRDefault="004861C8" w:rsidP="004861C8">
      <w:pPr>
        <w:ind w:firstLine="284"/>
      </w:pPr>
      <w:r w:rsidRPr="00616F0C">
        <w:t>2a. On success, "204 No content" shall be returned by the NF Service Consumer to UDSF.</w:t>
      </w:r>
    </w:p>
    <w:p w:rsidR="004861C8" w:rsidRDefault="004861C8" w:rsidP="004861C8">
      <w:r w:rsidRPr="00616F0C">
        <w:t>On failure, the appropriate HTTP status code indicating the error shall be returned and appropriate additional error information should be returned in the POST response body.</w:t>
      </w:r>
    </w:p>
    <w:p w:rsidR="00357DE9" w:rsidRPr="00616F0C" w:rsidRDefault="00357DE9" w:rsidP="00357DE9">
      <w:pPr>
        <w:pStyle w:val="Heading5"/>
      </w:pPr>
      <w:bookmarkStart w:id="539" w:name="_Toc43131658"/>
      <w:bookmarkStart w:id="540" w:name="_Toc45032493"/>
      <w:bookmarkStart w:id="541" w:name="_Toc49782187"/>
      <w:bookmarkStart w:id="542" w:name="_Toc51873623"/>
      <w:bookmarkStart w:id="543" w:name="_Toc57209627"/>
      <w:bookmarkStart w:id="544" w:name="_Toc58588327"/>
      <w:r>
        <w:t>5.2.2.6.3</w:t>
      </w:r>
      <w:r w:rsidRPr="00616F0C">
        <w:tab/>
        <w:t>Notif</w:t>
      </w:r>
      <w:r>
        <w:t>ication due to Data Change</w:t>
      </w:r>
      <w:bookmarkEnd w:id="539"/>
      <w:bookmarkEnd w:id="540"/>
      <w:bookmarkEnd w:id="541"/>
      <w:bookmarkEnd w:id="542"/>
      <w:bookmarkEnd w:id="543"/>
      <w:bookmarkEnd w:id="544"/>
    </w:p>
    <w:p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rsidR="00357DE9" w:rsidRPr="00616F0C" w:rsidRDefault="00357DE9" w:rsidP="00357DE9"/>
    <w:p w:rsidR="00357DE9" w:rsidRPr="00616F0C" w:rsidRDefault="00357DE9" w:rsidP="00357DE9">
      <w:pPr>
        <w:pStyle w:val="TH"/>
      </w:pPr>
      <w:r w:rsidRPr="00616F0C">
        <w:object w:dxaOrig="8597" w:dyaOrig="1834">
          <v:shape id="_x0000_i1045" type="#_x0000_t75" style="width:6in;height:93.55pt" o:ole="">
            <v:imagedata r:id="rId48" o:title=""/>
          </v:shape>
          <o:OLEObject Type="Embed" ProgID="Visio.Drawing.15" ShapeID="_x0000_i1045" DrawAspect="Content" ObjectID="_1669201153" r:id="rId49"/>
        </w:object>
      </w:r>
    </w:p>
    <w:p w:rsidR="00357DE9" w:rsidRPr="00616F0C" w:rsidRDefault="00357DE9" w:rsidP="00357DE9">
      <w:pPr>
        <w:pStyle w:val="TF"/>
      </w:pPr>
      <w:r>
        <w:t>Figure 5.2.2.6.3</w:t>
      </w:r>
      <w:r w:rsidRPr="00616F0C">
        <w:t>-1: Notif</w:t>
      </w:r>
      <w:r>
        <w:t>ication due to Data Change</w:t>
      </w:r>
    </w:p>
    <w:p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rsidR="00357DE9" w:rsidRPr="00616F0C" w:rsidRDefault="00357DE9" w:rsidP="00357DE9">
      <w:pPr>
        <w:pStyle w:val="B1"/>
      </w:pPr>
      <w:r>
        <w:t>2.</w:t>
      </w:r>
      <w:r>
        <w:tab/>
      </w:r>
      <w:r w:rsidRPr="00616F0C">
        <w:t>On success, "204 No content" shall be returned by the NF Service Consumer to UDSF.</w:t>
      </w:r>
    </w:p>
    <w:p w:rsidR="00357DE9" w:rsidRDefault="00357DE9" w:rsidP="00357DE9">
      <w:r w:rsidRPr="00616F0C">
        <w:t>On failure, the appropriate HTTP status code indicating the error shall be returned and appropriate additional error information should be returned in the POST response body.</w:t>
      </w:r>
    </w:p>
    <w:p w:rsidR="000669FE" w:rsidRPr="00B3056F" w:rsidRDefault="000669FE" w:rsidP="000669FE">
      <w:pPr>
        <w:pStyle w:val="Heading4"/>
      </w:pPr>
      <w:bookmarkStart w:id="545" w:name="_Toc43131659"/>
      <w:bookmarkStart w:id="546" w:name="_Toc45032494"/>
      <w:bookmarkStart w:id="547" w:name="_Toc49782188"/>
      <w:bookmarkStart w:id="548" w:name="_Toc51873624"/>
      <w:bookmarkStart w:id="549" w:name="_Toc57209628"/>
      <w:bookmarkStart w:id="550" w:name="_Toc58588328"/>
      <w:r>
        <w:t>5.2.2.7</w:t>
      </w:r>
      <w:r w:rsidRPr="00B3056F">
        <w:tab/>
        <w:t>Subscribe</w:t>
      </w:r>
      <w:bookmarkEnd w:id="545"/>
      <w:bookmarkEnd w:id="546"/>
      <w:bookmarkEnd w:id="547"/>
      <w:bookmarkEnd w:id="548"/>
      <w:bookmarkEnd w:id="549"/>
      <w:bookmarkEnd w:id="550"/>
    </w:p>
    <w:p w:rsidR="000669FE" w:rsidRPr="00B3056F" w:rsidRDefault="000669FE" w:rsidP="000669FE">
      <w:pPr>
        <w:pStyle w:val="Heading5"/>
      </w:pPr>
      <w:bookmarkStart w:id="551" w:name="_Toc11338363"/>
      <w:bookmarkStart w:id="552" w:name="_Toc27584968"/>
      <w:bookmarkStart w:id="553" w:name="_Toc36456911"/>
      <w:bookmarkStart w:id="554" w:name="_Toc43131660"/>
      <w:bookmarkStart w:id="555" w:name="_Toc45032495"/>
      <w:bookmarkStart w:id="556" w:name="_Toc49782189"/>
      <w:bookmarkStart w:id="557" w:name="_Toc51873625"/>
      <w:bookmarkStart w:id="558" w:name="_Toc57209629"/>
      <w:bookmarkStart w:id="559" w:name="_Toc58588329"/>
      <w:r>
        <w:t>5.2.2.7</w:t>
      </w:r>
      <w:r w:rsidRPr="00B3056F">
        <w:t>.1</w:t>
      </w:r>
      <w:r w:rsidRPr="00B3056F">
        <w:tab/>
        <w:t>General</w:t>
      </w:r>
      <w:bookmarkEnd w:id="551"/>
      <w:bookmarkEnd w:id="552"/>
      <w:bookmarkEnd w:id="553"/>
      <w:bookmarkEnd w:id="554"/>
      <w:bookmarkEnd w:id="555"/>
      <w:bookmarkEnd w:id="556"/>
      <w:bookmarkEnd w:id="557"/>
      <w:bookmarkEnd w:id="558"/>
      <w:bookmarkEnd w:id="559"/>
    </w:p>
    <w:p w:rsidR="000669FE" w:rsidRPr="00B3056F" w:rsidRDefault="000669FE" w:rsidP="000669FE">
      <w:r w:rsidRPr="00B3056F">
        <w:t>The following procedures using the Subscribe service operation are supported:</w:t>
      </w:r>
    </w:p>
    <w:p w:rsidR="000669FE" w:rsidRPr="00B3056F" w:rsidRDefault="000669FE" w:rsidP="000669FE">
      <w:pPr>
        <w:pStyle w:val="B1"/>
      </w:pPr>
      <w:r w:rsidRPr="00B3056F">
        <w:t>-</w:t>
      </w:r>
      <w:r w:rsidRPr="00B3056F">
        <w:tab/>
        <w:t>Subscription</w:t>
      </w:r>
      <w:r>
        <w:t xml:space="preserve"> to notification of data change</w:t>
      </w:r>
    </w:p>
    <w:p w:rsidR="000669FE" w:rsidRPr="00B3056F" w:rsidRDefault="000669FE" w:rsidP="000669FE">
      <w:pPr>
        <w:pStyle w:val="Heading5"/>
      </w:pPr>
      <w:bookmarkStart w:id="560" w:name="_Toc11338364"/>
      <w:bookmarkStart w:id="561" w:name="_Toc27584969"/>
      <w:bookmarkStart w:id="562" w:name="_Toc36456912"/>
      <w:bookmarkStart w:id="563" w:name="_Toc43131661"/>
      <w:bookmarkStart w:id="564" w:name="_Toc45032496"/>
      <w:bookmarkStart w:id="565" w:name="_Toc49782190"/>
      <w:bookmarkStart w:id="566" w:name="_Toc51873626"/>
      <w:bookmarkStart w:id="567" w:name="_Toc57209630"/>
      <w:bookmarkStart w:id="568" w:name="_Toc58588330"/>
      <w:r>
        <w:t>5.2.2.7</w:t>
      </w:r>
      <w:r w:rsidRPr="00B3056F">
        <w:t>.2</w:t>
      </w:r>
      <w:r w:rsidRPr="00B3056F">
        <w:tab/>
        <w:t>Subscription to notifications of data change</w:t>
      </w:r>
      <w:bookmarkEnd w:id="560"/>
      <w:bookmarkEnd w:id="561"/>
      <w:bookmarkEnd w:id="562"/>
      <w:bookmarkEnd w:id="563"/>
      <w:bookmarkEnd w:id="564"/>
      <w:bookmarkEnd w:id="565"/>
      <w:bookmarkEnd w:id="566"/>
      <w:bookmarkEnd w:id="567"/>
      <w:bookmarkEnd w:id="568"/>
    </w:p>
    <w:p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rsidR="000669FE" w:rsidRPr="00B3056F" w:rsidRDefault="000669FE" w:rsidP="000669FE">
      <w:pPr>
        <w:pStyle w:val="TH"/>
      </w:pPr>
      <w:r w:rsidRPr="00B3056F">
        <w:object w:dxaOrig="8700" w:dyaOrig="2906">
          <v:shape id="_x0000_i1046" type="#_x0000_t75" style="width:6in;height:2in" o:ole="">
            <v:imagedata r:id="rId50" o:title=""/>
          </v:shape>
          <o:OLEObject Type="Embed" ProgID="Visio.Drawing.11" ShapeID="_x0000_i1046" DrawAspect="Content" ObjectID="_1669201154" r:id="rId51"/>
        </w:object>
      </w:r>
    </w:p>
    <w:p w:rsidR="000669FE" w:rsidRPr="00B3056F" w:rsidRDefault="000669FE" w:rsidP="000669FE">
      <w:pPr>
        <w:pStyle w:val="TF"/>
      </w:pPr>
      <w:r>
        <w:t>Figure 5.2.2.7</w:t>
      </w:r>
      <w:r w:rsidRPr="00B3056F">
        <w:t>.2-1: NF service consumer subscribes to notifications</w:t>
      </w:r>
    </w:p>
    <w:p w:rsidR="000669FE" w:rsidRPr="00B3056F" w:rsidRDefault="000669FE" w:rsidP="000669FE">
      <w:pPr>
        <w:pStyle w:val="B1"/>
      </w:pPr>
      <w:r w:rsidRPr="00B3056F">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r w:rsidR="00043609">
        <w:t xml:space="preserve"> The parameter </w:t>
      </w:r>
      <w:r w:rsidR="00043609">
        <w:rPr>
          <w:lang w:val="en-US"/>
        </w:rPr>
        <w:t>clientId shall be included. If the resource indicated in URI doesn't exist, the UDSF shall trigger the creation of the subscription.</w:t>
      </w:r>
    </w:p>
    <w:p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rsidR="000669FE"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rsidR="00697401" w:rsidRPr="00B3056F" w:rsidRDefault="00697401" w:rsidP="00697401">
      <w:pPr>
        <w:pStyle w:val="Heading4"/>
      </w:pPr>
      <w:bookmarkStart w:id="569" w:name="_Toc57209631"/>
      <w:bookmarkStart w:id="570" w:name="_Toc58588331"/>
      <w:r>
        <w:t>5.2.2.8</w:t>
      </w:r>
      <w:r w:rsidRPr="00B3056F">
        <w:tab/>
      </w:r>
      <w:r>
        <w:t>Uns</w:t>
      </w:r>
      <w:r w:rsidRPr="00B3056F">
        <w:t>ubscribe</w:t>
      </w:r>
      <w:bookmarkEnd w:id="569"/>
      <w:bookmarkEnd w:id="570"/>
    </w:p>
    <w:p w:rsidR="00697401" w:rsidRPr="00B3056F" w:rsidRDefault="00697401" w:rsidP="00697401">
      <w:pPr>
        <w:pStyle w:val="Heading5"/>
      </w:pPr>
      <w:bookmarkStart w:id="571" w:name="_Toc57209632"/>
      <w:bookmarkStart w:id="572" w:name="_Toc58588332"/>
      <w:r>
        <w:t>5.2.2.8</w:t>
      </w:r>
      <w:r w:rsidRPr="00B3056F">
        <w:t>.1</w:t>
      </w:r>
      <w:r w:rsidRPr="00B3056F">
        <w:tab/>
        <w:t>General</w:t>
      </w:r>
      <w:bookmarkEnd w:id="571"/>
      <w:bookmarkEnd w:id="572"/>
    </w:p>
    <w:p w:rsidR="00697401" w:rsidRPr="00B3056F" w:rsidRDefault="00697401" w:rsidP="00697401">
      <w:r w:rsidRPr="00B3056F">
        <w:t xml:space="preserve">The following procedures using the </w:t>
      </w:r>
      <w:r>
        <w:t>Uns</w:t>
      </w:r>
      <w:r w:rsidRPr="00B3056F">
        <w:t>ubscribe service operation are supported:</w:t>
      </w:r>
    </w:p>
    <w:p w:rsidR="00697401" w:rsidRPr="00B3056F" w:rsidRDefault="00697401" w:rsidP="00697401">
      <w:pPr>
        <w:pStyle w:val="B1"/>
      </w:pPr>
      <w:r w:rsidRPr="00B3056F">
        <w:t>-</w:t>
      </w:r>
      <w:r w:rsidRPr="00B3056F">
        <w:tab/>
      </w:r>
      <w:r>
        <w:t>Uns</w:t>
      </w:r>
      <w:r w:rsidRPr="00B3056F">
        <w:t>ubscription</w:t>
      </w:r>
      <w:r>
        <w:t xml:space="preserve"> to notification of data change</w:t>
      </w:r>
    </w:p>
    <w:p w:rsidR="00697401" w:rsidRPr="00B3056F" w:rsidRDefault="00697401" w:rsidP="00697401">
      <w:pPr>
        <w:pStyle w:val="Heading5"/>
      </w:pPr>
      <w:bookmarkStart w:id="573" w:name="_Toc57209633"/>
      <w:bookmarkStart w:id="574" w:name="_Toc58588333"/>
      <w:r>
        <w:t>5.2.2.8</w:t>
      </w:r>
      <w:r w:rsidRPr="00B3056F">
        <w:t>.2</w:t>
      </w:r>
      <w:r w:rsidRPr="00B3056F">
        <w:tab/>
      </w:r>
      <w:r>
        <w:t>Uns</w:t>
      </w:r>
      <w:r w:rsidRPr="00B3056F">
        <w:t>ubscription to notifications of data change</w:t>
      </w:r>
      <w:bookmarkEnd w:id="573"/>
      <w:bookmarkEnd w:id="574"/>
    </w:p>
    <w:p w:rsidR="00697401" w:rsidRPr="00B3056F" w:rsidRDefault="00697401" w:rsidP="00697401">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rsidR="00697401" w:rsidRPr="00B3056F" w:rsidRDefault="00697401" w:rsidP="00697401">
      <w:pPr>
        <w:pStyle w:val="TH"/>
      </w:pPr>
      <w:r w:rsidRPr="00B3056F">
        <w:object w:dxaOrig="8700" w:dyaOrig="2904">
          <v:shape id="_x0000_i1047" type="#_x0000_t75" style="width:6in;height:2in" o:ole="">
            <v:imagedata r:id="rId52" o:title=""/>
          </v:shape>
          <o:OLEObject Type="Embed" ProgID="Visio.Drawing.11" ShapeID="_x0000_i1047" DrawAspect="Content" ObjectID="_1669201155" r:id="rId53"/>
        </w:object>
      </w:r>
    </w:p>
    <w:p w:rsidR="00697401" w:rsidRPr="00B3056F" w:rsidRDefault="00697401" w:rsidP="00697401">
      <w:pPr>
        <w:pStyle w:val="TF"/>
      </w:pPr>
      <w:r>
        <w:t>Figure 5.2.2.8</w:t>
      </w:r>
      <w:r w:rsidRPr="00B3056F">
        <w:t xml:space="preserve">.2-1: NF service consumer </w:t>
      </w:r>
      <w:r>
        <w:t>un</w:t>
      </w:r>
      <w:r w:rsidRPr="00B3056F">
        <w:t>subscribes to notifications</w:t>
      </w:r>
    </w:p>
    <w:p w:rsidR="00697401" w:rsidRPr="00B3056F" w:rsidRDefault="00697401" w:rsidP="00697401">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rsidR="00697401" w:rsidRDefault="00697401" w:rsidP="00697401">
      <w:pPr>
        <w:pStyle w:val="B1"/>
      </w:pPr>
      <w:r>
        <w:lastRenderedPageBreak/>
        <w:t>2a</w:t>
      </w:r>
      <w:r w:rsidRPr="00B3056F">
        <w:t>.</w:t>
      </w:r>
      <w:r w:rsidRPr="00B3056F">
        <w:tab/>
        <w:t xml:space="preserve">On success, the </w:t>
      </w:r>
      <w:r>
        <w:t>UDSF shall respond with "204 No Content"</w:t>
      </w:r>
      <w:r>
        <w:rPr>
          <w:lang w:eastAsia="zh-CN"/>
        </w:rPr>
        <w:t xml:space="preserve"> if an empty response body is returned, i.e. the </w:t>
      </w:r>
      <w:r>
        <w:t>get-previous query parameter was not included in the request.</w:t>
      </w:r>
    </w:p>
    <w:p w:rsidR="00697401" w:rsidRDefault="00697401" w:rsidP="00697401">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rsidR="00697401" w:rsidRPr="00DB55FD" w:rsidRDefault="00697401" w:rsidP="00697401">
      <w:pPr>
        <w:pStyle w:val="B1"/>
        <w:rPr>
          <w:lang w:val="en-US"/>
        </w:rPr>
      </w:pPr>
      <w:r>
        <w:t>2c.</w:t>
      </w:r>
      <w:r>
        <w:tab/>
        <w:t xml:space="preserve">If the service operation cannot be authorized due to e.g.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rsidR="00697401" w:rsidRPr="00DB55FD" w:rsidRDefault="00697401" w:rsidP="00697401">
      <w:pPr>
        <w:pStyle w:val="B1"/>
        <w:rPr>
          <w:lang w:val="en-US"/>
        </w:rPr>
      </w:pPr>
      <w:r>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rsidR="00697401" w:rsidRPr="00DB55FD" w:rsidRDefault="00697401" w:rsidP="00697401">
      <w:pPr>
        <w:pStyle w:val="B1"/>
        <w:rPr>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r>
        <w:rPr>
          <w:lang w:val="en-US"/>
        </w:rPr>
        <w:t xml:space="preserve">NotificationSubscription </w:t>
      </w:r>
      <w:r>
        <w:t xml:space="preserve">shall be included </w:t>
      </w:r>
      <w:r>
        <w:rPr>
          <w:lang w:val="en-US"/>
        </w:rPr>
        <w:t>in the response</w:t>
      </w:r>
      <w:r>
        <w:t xml:space="preserve"> i</w:t>
      </w:r>
      <w:r>
        <w:rPr>
          <w:lang w:eastAsia="zh-CN"/>
        </w:rPr>
        <w:t xml:space="preserve">f </w:t>
      </w:r>
      <w:r>
        <w:rPr>
          <w:lang w:val="en-US"/>
        </w:rPr>
        <w:t>get-previous was indicated in the request</w:t>
      </w:r>
      <w:r w:rsidRPr="00DB55FD">
        <w:rPr>
          <w:lang w:val="en-US"/>
        </w:rPr>
        <w:t>.</w:t>
      </w:r>
    </w:p>
    <w:p w:rsidR="00697401" w:rsidRPr="00B3056F" w:rsidRDefault="00697401"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rsidR="000E77D4" w:rsidRPr="00616F0C" w:rsidRDefault="000E77D4" w:rsidP="000E77D4">
      <w:pPr>
        <w:pStyle w:val="Heading1"/>
      </w:pPr>
      <w:bookmarkStart w:id="575" w:name="_Toc22187543"/>
      <w:bookmarkStart w:id="576" w:name="_Toc22630765"/>
      <w:bookmarkStart w:id="577" w:name="_Toc34227033"/>
      <w:bookmarkStart w:id="578" w:name="_Toc34749748"/>
      <w:bookmarkStart w:id="579" w:name="_Toc34750308"/>
      <w:bookmarkStart w:id="580" w:name="_Toc34750498"/>
      <w:bookmarkStart w:id="581" w:name="_Toc35940904"/>
      <w:bookmarkStart w:id="582" w:name="_Toc35937337"/>
      <w:bookmarkStart w:id="583" w:name="_Toc36463731"/>
      <w:bookmarkStart w:id="584" w:name="_Toc43131662"/>
      <w:bookmarkStart w:id="585" w:name="_Toc45032497"/>
      <w:bookmarkStart w:id="586" w:name="_Toc49782191"/>
      <w:bookmarkStart w:id="587" w:name="_Toc51873627"/>
      <w:bookmarkStart w:id="588" w:name="_Toc57209634"/>
      <w:bookmarkStart w:id="589" w:name="_Toc58588334"/>
      <w:r w:rsidRPr="00616F0C">
        <w:t>6</w:t>
      </w:r>
      <w:r w:rsidRPr="00616F0C">
        <w:tab/>
        <w:t>API Definitions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0E77D4" w:rsidRPr="00616F0C" w:rsidRDefault="000E77D4" w:rsidP="000E77D4">
      <w:pPr>
        <w:pStyle w:val="Heading2"/>
      </w:pPr>
      <w:bookmarkStart w:id="590" w:name="_Toc22187544"/>
      <w:bookmarkStart w:id="591" w:name="_Toc22630766"/>
      <w:bookmarkStart w:id="592" w:name="_Toc34227034"/>
      <w:bookmarkStart w:id="593" w:name="_Toc34749749"/>
      <w:bookmarkStart w:id="594" w:name="_Toc34750309"/>
      <w:bookmarkStart w:id="595" w:name="_Toc34750499"/>
      <w:bookmarkStart w:id="596" w:name="_Toc35940905"/>
      <w:bookmarkStart w:id="597" w:name="_Toc35937338"/>
      <w:bookmarkStart w:id="598" w:name="_Toc36463732"/>
      <w:bookmarkStart w:id="599" w:name="_Toc43131663"/>
      <w:bookmarkStart w:id="600" w:name="_Toc45032498"/>
      <w:bookmarkStart w:id="601" w:name="_Toc49782192"/>
      <w:bookmarkStart w:id="602" w:name="_Toc51873628"/>
      <w:bookmarkStart w:id="603" w:name="_Toc57209635"/>
      <w:bookmarkStart w:id="604" w:name="_Toc58588335"/>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rsidR="00873975" w:rsidRPr="00616F0C" w:rsidRDefault="00873975" w:rsidP="000E77D4">
      <w:pPr>
        <w:pStyle w:val="Heading3"/>
      </w:pPr>
      <w:bookmarkStart w:id="605" w:name="_Toc22187545"/>
      <w:bookmarkStart w:id="606" w:name="_Toc22630767"/>
      <w:bookmarkStart w:id="607" w:name="_Toc34227035"/>
      <w:bookmarkStart w:id="608" w:name="_Toc34749750"/>
      <w:bookmarkStart w:id="609" w:name="_Toc34750310"/>
      <w:bookmarkStart w:id="610" w:name="_Toc34750500"/>
      <w:bookmarkStart w:id="611" w:name="_Toc35940906"/>
      <w:bookmarkStart w:id="612" w:name="_Toc35937339"/>
      <w:bookmarkStart w:id="613" w:name="_Toc36463733"/>
      <w:bookmarkStart w:id="614" w:name="_Toc43131664"/>
      <w:bookmarkStart w:id="615" w:name="_Toc45032499"/>
      <w:bookmarkStart w:id="616" w:name="_Toc49782193"/>
      <w:bookmarkStart w:id="617" w:name="_Toc51873629"/>
      <w:bookmarkStart w:id="618" w:name="_Toc57209636"/>
      <w:bookmarkStart w:id="619" w:name="_Toc58588336"/>
      <w:r w:rsidRPr="00616F0C">
        <w:t>6.1</w:t>
      </w:r>
      <w:r w:rsidR="000E77D4" w:rsidRPr="00616F0C">
        <w:t>.1</w:t>
      </w:r>
      <w:r w:rsidRPr="00616F0C">
        <w:tab/>
      </w:r>
      <w:r w:rsidR="00FD6006" w:rsidRPr="00616F0C">
        <w:t>Introduction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rsidR="00240562" w:rsidRDefault="00240562" w:rsidP="00240562">
      <w:r>
        <w:t xml:space="preserve">The API URI of the </w:t>
      </w:r>
      <w:r w:rsidRPr="00616F0C">
        <w:t>Nudsf_DataRepository</w:t>
      </w:r>
      <w:r w:rsidRPr="00E23840">
        <w:rPr>
          <w:noProof/>
        </w:rPr>
        <w:t xml:space="preserve"> </w:t>
      </w:r>
      <w:r w:rsidRPr="00E23840">
        <w:rPr>
          <w:noProof/>
          <w:lang w:eastAsia="zh-CN"/>
        </w:rPr>
        <w:t>API</w:t>
      </w:r>
      <w:r>
        <w:rPr>
          <w:noProof/>
          <w:lang w:eastAsia="zh-CN"/>
        </w:rPr>
        <w:t xml:space="preserve"> shall be:</w:t>
      </w:r>
    </w:p>
    <w:p w:rsidR="00240562" w:rsidRPr="00616F0C" w:rsidRDefault="00240562" w:rsidP="0024056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BA21A5" w:rsidRPr="00616F0C" w:rsidRDefault="00BA21A5" w:rsidP="00BA21A5">
      <w:pPr>
        <w:rPr>
          <w:noProof/>
          <w:lang w:eastAsia="zh-CN"/>
        </w:rPr>
      </w:pPr>
      <w:r w:rsidRPr="00616F0C">
        <w:rPr>
          <w:noProof/>
          <w:lang w:eastAsia="zh-CN"/>
        </w:rPr>
        <w:t>The request URI used in HTTP request</w:t>
      </w:r>
      <w:r w:rsidR="00240562">
        <w:rPr>
          <w:noProof/>
          <w:lang w:eastAsia="zh-CN"/>
        </w:rPr>
        <w:t>s</w:t>
      </w:r>
      <w:r w:rsidRPr="00616F0C">
        <w:rPr>
          <w:noProof/>
          <w:lang w:eastAsia="zh-CN"/>
        </w:rPr>
        <w:t xml:space="preserve"> from the NF service consumer towards the NF service producer shall have the </w:t>
      </w:r>
      <w:r w:rsidR="00240562">
        <w:rPr>
          <w:noProof/>
          <w:lang w:eastAsia="zh-CN"/>
        </w:rPr>
        <w:t>Resource URI</w:t>
      </w:r>
      <w:r w:rsidR="00240562" w:rsidRPr="00616F0C">
        <w:rPr>
          <w:noProof/>
          <w:lang w:eastAsia="zh-CN"/>
        </w:rPr>
        <w:t xml:space="preserve"> </w:t>
      </w:r>
      <w:r w:rsidRPr="00616F0C">
        <w:rPr>
          <w:noProof/>
          <w:lang w:eastAsia="zh-CN"/>
        </w:rPr>
        <w:t xml:space="preserve">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rsidR="00BA21A5" w:rsidRPr="00616F0C" w:rsidRDefault="00BA21A5" w:rsidP="00BA21A5">
      <w:pPr>
        <w:rPr>
          <w:noProof/>
          <w:lang w:eastAsia="zh-CN"/>
        </w:rPr>
      </w:pPr>
      <w:r w:rsidRPr="00616F0C">
        <w:rPr>
          <w:noProof/>
          <w:lang w:eastAsia="zh-CN"/>
        </w:rPr>
        <w:t>with the following components:</w:t>
      </w:r>
    </w:p>
    <w:p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rsidR="000E77D4" w:rsidRPr="00616F0C" w:rsidRDefault="000E77D4" w:rsidP="000E77D4">
      <w:pPr>
        <w:pStyle w:val="Heading3"/>
      </w:pPr>
      <w:bookmarkStart w:id="620" w:name="_Toc22187546"/>
      <w:bookmarkStart w:id="621" w:name="_Toc22630768"/>
      <w:bookmarkStart w:id="622" w:name="_Toc34227036"/>
      <w:bookmarkStart w:id="623" w:name="_Toc34749751"/>
      <w:bookmarkStart w:id="624" w:name="_Toc34750311"/>
      <w:bookmarkStart w:id="625" w:name="_Toc34750501"/>
      <w:bookmarkStart w:id="626" w:name="_Toc35940907"/>
      <w:bookmarkStart w:id="627" w:name="_Toc35937340"/>
      <w:bookmarkStart w:id="628" w:name="_Toc36463734"/>
      <w:bookmarkStart w:id="629" w:name="_Toc43131665"/>
      <w:bookmarkStart w:id="630" w:name="_Toc45032500"/>
      <w:bookmarkStart w:id="631" w:name="_Toc49782194"/>
      <w:bookmarkStart w:id="632" w:name="_Toc51873630"/>
      <w:bookmarkStart w:id="633" w:name="_Toc57209637"/>
      <w:bookmarkStart w:id="634" w:name="_Toc58588337"/>
      <w:r w:rsidRPr="00616F0C">
        <w:t>6.1.2</w:t>
      </w:r>
      <w:r w:rsidRPr="00616F0C">
        <w:tab/>
        <w:t>Usage of HTTP</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0C5200" w:rsidRPr="00616F0C" w:rsidRDefault="000C5200" w:rsidP="000C5200">
      <w:pPr>
        <w:pStyle w:val="Heading4"/>
      </w:pPr>
      <w:bookmarkStart w:id="635" w:name="_Toc22187547"/>
      <w:bookmarkStart w:id="636" w:name="_Toc22630769"/>
      <w:bookmarkStart w:id="637" w:name="_Toc34227037"/>
      <w:bookmarkStart w:id="638" w:name="_Toc34749752"/>
      <w:bookmarkStart w:id="639" w:name="_Toc34750312"/>
      <w:bookmarkStart w:id="640" w:name="_Toc34750502"/>
      <w:bookmarkStart w:id="641" w:name="_Toc35940908"/>
      <w:bookmarkStart w:id="642" w:name="_Toc35937341"/>
      <w:bookmarkStart w:id="643" w:name="_Toc36463735"/>
      <w:bookmarkStart w:id="644" w:name="_Toc43131666"/>
      <w:bookmarkStart w:id="645" w:name="_Toc45032501"/>
      <w:bookmarkStart w:id="646" w:name="_Toc49782195"/>
      <w:bookmarkStart w:id="647" w:name="_Toc51873631"/>
      <w:bookmarkStart w:id="648" w:name="_Toc57209638"/>
      <w:bookmarkStart w:id="649" w:name="_Toc58588338"/>
      <w:r w:rsidRPr="00616F0C">
        <w:t>6.1.2.1</w:t>
      </w:r>
      <w:r w:rsidRPr="00616F0C">
        <w:tab/>
        <w:t>General</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rsidR="00FA10C2" w:rsidRPr="00616F0C" w:rsidRDefault="00FA10C2" w:rsidP="00FA10C2">
      <w:pPr>
        <w:pStyle w:val="Heading4"/>
      </w:pPr>
      <w:bookmarkStart w:id="650" w:name="_Toc22187548"/>
      <w:bookmarkStart w:id="651" w:name="_Toc22630770"/>
      <w:bookmarkStart w:id="652" w:name="_Toc34227038"/>
      <w:bookmarkStart w:id="653" w:name="_Toc34749753"/>
      <w:bookmarkStart w:id="654" w:name="_Toc34750313"/>
      <w:bookmarkStart w:id="655" w:name="_Toc34750503"/>
      <w:bookmarkStart w:id="656" w:name="_Toc35940909"/>
      <w:bookmarkStart w:id="657" w:name="_Toc35937342"/>
      <w:bookmarkStart w:id="658" w:name="_Toc36463736"/>
      <w:bookmarkStart w:id="659" w:name="_Toc43131667"/>
      <w:bookmarkStart w:id="660" w:name="_Toc45032502"/>
      <w:bookmarkStart w:id="661" w:name="_Toc49782196"/>
      <w:bookmarkStart w:id="662" w:name="_Toc51873632"/>
      <w:bookmarkStart w:id="663" w:name="_Toc57209639"/>
      <w:bookmarkStart w:id="664" w:name="_Toc58588339"/>
      <w:r w:rsidRPr="00616F0C">
        <w:lastRenderedPageBreak/>
        <w:t>6.1.2.2</w:t>
      </w:r>
      <w:r w:rsidRPr="00616F0C">
        <w:tab/>
        <w:t>HTTP standard headers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FA10C2" w:rsidRPr="00616F0C" w:rsidRDefault="00FA10C2" w:rsidP="00FA10C2">
      <w:pPr>
        <w:pStyle w:val="Heading5"/>
        <w:rPr>
          <w:lang w:eastAsia="zh-CN"/>
        </w:rPr>
      </w:pPr>
      <w:bookmarkStart w:id="665" w:name="_Toc22187549"/>
      <w:bookmarkStart w:id="666" w:name="_Toc22630771"/>
      <w:bookmarkStart w:id="667" w:name="_Toc34227039"/>
      <w:bookmarkStart w:id="668" w:name="_Toc34749754"/>
      <w:bookmarkStart w:id="669" w:name="_Toc34750314"/>
      <w:bookmarkStart w:id="670" w:name="_Toc34750504"/>
      <w:bookmarkStart w:id="671" w:name="_Toc35940910"/>
      <w:bookmarkStart w:id="672" w:name="_Toc35937343"/>
      <w:bookmarkStart w:id="673" w:name="_Toc36463737"/>
      <w:bookmarkStart w:id="674" w:name="_Toc43131668"/>
      <w:bookmarkStart w:id="675" w:name="_Toc45032503"/>
      <w:bookmarkStart w:id="676" w:name="_Toc49782197"/>
      <w:bookmarkStart w:id="677" w:name="_Toc51873633"/>
      <w:bookmarkStart w:id="678" w:name="_Toc57209640"/>
      <w:bookmarkStart w:id="679" w:name="_Toc58588340"/>
      <w:r w:rsidRPr="00616F0C">
        <w:t>6.1.2.2.1</w:t>
      </w:r>
      <w:r w:rsidRPr="00616F0C">
        <w:rPr>
          <w:rFonts w:hint="eastAsia"/>
          <w:lang w:eastAsia="zh-CN"/>
        </w:rPr>
        <w:tab/>
      </w:r>
      <w:r w:rsidRPr="00616F0C">
        <w:rPr>
          <w:lang w:eastAsia="zh-CN"/>
        </w:rPr>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rsidR="00FD6006" w:rsidRPr="00616F0C" w:rsidRDefault="00FD6006" w:rsidP="00AC65ED">
      <w:pPr>
        <w:pStyle w:val="Heading5"/>
      </w:pPr>
      <w:bookmarkStart w:id="680" w:name="_Toc22187550"/>
      <w:bookmarkStart w:id="681" w:name="_Toc22630772"/>
      <w:bookmarkStart w:id="682" w:name="_Toc34227040"/>
      <w:bookmarkStart w:id="683" w:name="_Toc34749755"/>
      <w:bookmarkStart w:id="684" w:name="_Toc34750315"/>
      <w:bookmarkStart w:id="685" w:name="_Toc34750505"/>
      <w:bookmarkStart w:id="686" w:name="_Toc35940911"/>
      <w:bookmarkStart w:id="687" w:name="_Toc35937344"/>
      <w:bookmarkStart w:id="688" w:name="_Toc36463738"/>
      <w:bookmarkStart w:id="689" w:name="_Toc43131669"/>
      <w:bookmarkStart w:id="690" w:name="_Toc45032504"/>
      <w:bookmarkStart w:id="691" w:name="_Toc49782198"/>
      <w:bookmarkStart w:id="692" w:name="_Toc51873634"/>
      <w:bookmarkStart w:id="693" w:name="_Toc57209641"/>
      <w:bookmarkStart w:id="694" w:name="_Toc58588341"/>
      <w:r w:rsidRPr="00616F0C">
        <w:t>6.1.2.</w:t>
      </w:r>
      <w:r w:rsidR="00FA10C2" w:rsidRPr="00616F0C">
        <w:t>2.</w:t>
      </w:r>
      <w:r w:rsidRPr="00616F0C">
        <w:t>2</w:t>
      </w:r>
      <w:r w:rsidRPr="00616F0C">
        <w:tab/>
        <w:t>Content type</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rsidR="006301F5" w:rsidRPr="00616F0C" w:rsidRDefault="006301F5" w:rsidP="006301F5">
      <w:r w:rsidRPr="00616F0C">
        <w:t>The following content types shall be supported:</w:t>
      </w:r>
    </w:p>
    <w:p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rsidR="00537E87" w:rsidRPr="00616F0C" w:rsidRDefault="006301F5" w:rsidP="00654620">
      <w:pPr>
        <w:pStyle w:val="B1"/>
      </w:pPr>
      <w:bookmarkStart w:id="695" w:name="_Hlk525213471"/>
      <w:bookmarkStart w:id="696"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695"/>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696"/>
    </w:p>
    <w:p w:rsidR="006301F5"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rsidR="00BC6197" w:rsidRPr="00616F0C" w:rsidRDefault="008A21CF" w:rsidP="00A409E2">
      <w:r>
        <w:t>Multipart messages shall also be supported possibly indicating other content-types as described in clause 6.1.2.4.</w:t>
      </w:r>
    </w:p>
    <w:p w:rsidR="006301F5" w:rsidRPr="00616F0C" w:rsidRDefault="006301F5" w:rsidP="006301F5">
      <w:pPr>
        <w:pStyle w:val="Heading5"/>
        <w:rPr>
          <w:lang w:val="es-ES"/>
        </w:rPr>
      </w:pPr>
      <w:bookmarkStart w:id="697" w:name="_Toc20120564"/>
      <w:bookmarkStart w:id="698" w:name="_Toc21623442"/>
      <w:bookmarkStart w:id="699" w:name="_Toc27587145"/>
      <w:bookmarkStart w:id="700" w:name="_Toc34227041"/>
      <w:bookmarkStart w:id="701" w:name="_Toc34749756"/>
      <w:bookmarkStart w:id="702" w:name="_Toc34750316"/>
      <w:bookmarkStart w:id="703" w:name="_Toc34750506"/>
      <w:bookmarkStart w:id="704" w:name="_Toc35940912"/>
      <w:bookmarkStart w:id="705" w:name="_Toc35937345"/>
      <w:bookmarkStart w:id="706" w:name="_Toc36463739"/>
      <w:bookmarkStart w:id="707" w:name="_Toc43131670"/>
      <w:bookmarkStart w:id="708" w:name="_Toc45032505"/>
      <w:bookmarkStart w:id="709" w:name="_Toc49782199"/>
      <w:bookmarkStart w:id="710" w:name="_Toc51873635"/>
      <w:bookmarkStart w:id="711" w:name="_Toc57209642"/>
      <w:bookmarkStart w:id="712" w:name="_Toc58588342"/>
      <w:r w:rsidRPr="00616F0C">
        <w:rPr>
          <w:lang w:val="es-ES"/>
        </w:rPr>
        <w:t>6.1.2.2.3</w:t>
      </w:r>
      <w:r w:rsidRPr="00616F0C">
        <w:rPr>
          <w:lang w:val="es-ES"/>
        </w:rPr>
        <w:tab/>
        <w:t>Cache-Control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6301F5" w:rsidRPr="00616F0C" w:rsidRDefault="006301F5" w:rsidP="006301F5">
      <w:pPr>
        <w:rPr>
          <w:lang w:val="en-US"/>
        </w:rPr>
      </w:pPr>
      <w:r w:rsidRPr="00616F0C">
        <w:rPr>
          <w:lang w:val="en-US"/>
        </w:rPr>
        <w:t>The "max-age" value shall be configurable by operator policy.</w:t>
      </w:r>
    </w:p>
    <w:p w:rsidR="006301F5" w:rsidRPr="00616F0C" w:rsidRDefault="006301F5" w:rsidP="006301F5">
      <w:pPr>
        <w:pStyle w:val="Heading5"/>
      </w:pPr>
      <w:bookmarkStart w:id="713" w:name="_Toc20120565"/>
      <w:bookmarkStart w:id="714" w:name="_Toc21623443"/>
      <w:bookmarkStart w:id="715" w:name="_Toc27587146"/>
      <w:bookmarkStart w:id="716" w:name="_Toc34227042"/>
      <w:bookmarkStart w:id="717" w:name="_Toc34749757"/>
      <w:bookmarkStart w:id="718" w:name="_Toc34750317"/>
      <w:bookmarkStart w:id="719" w:name="_Toc34750507"/>
      <w:bookmarkStart w:id="720" w:name="_Toc35940913"/>
      <w:bookmarkStart w:id="721" w:name="_Toc35937346"/>
      <w:bookmarkStart w:id="722" w:name="_Toc36463740"/>
      <w:bookmarkStart w:id="723" w:name="_Toc43131671"/>
      <w:bookmarkStart w:id="724" w:name="_Toc45032506"/>
      <w:bookmarkStart w:id="725" w:name="_Toc49782200"/>
      <w:bookmarkStart w:id="726" w:name="_Toc51873636"/>
      <w:bookmarkStart w:id="727" w:name="_Toc57209643"/>
      <w:bookmarkStart w:id="728" w:name="_Toc58588343"/>
      <w:r w:rsidRPr="00616F0C">
        <w:t>6.1.2.2.4</w:t>
      </w:r>
      <w:r w:rsidRPr="00616F0C">
        <w:tab/>
        <w:t>ETag</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rsidR="006301F5" w:rsidRPr="00616F0C" w:rsidRDefault="006301F5" w:rsidP="006301F5">
      <w:pPr>
        <w:pStyle w:val="Heading5"/>
      </w:pPr>
      <w:bookmarkStart w:id="729" w:name="_Toc20120566"/>
      <w:bookmarkStart w:id="730" w:name="_Toc21623444"/>
      <w:bookmarkStart w:id="731" w:name="_Toc27587147"/>
      <w:bookmarkStart w:id="732" w:name="_Toc34227043"/>
      <w:bookmarkStart w:id="733" w:name="_Toc34749758"/>
      <w:bookmarkStart w:id="734" w:name="_Toc34750318"/>
      <w:bookmarkStart w:id="735" w:name="_Toc34750508"/>
      <w:bookmarkStart w:id="736" w:name="_Toc35940914"/>
      <w:bookmarkStart w:id="737" w:name="_Toc35937347"/>
      <w:bookmarkStart w:id="738" w:name="_Toc36463741"/>
      <w:bookmarkStart w:id="739" w:name="_Toc43131672"/>
      <w:bookmarkStart w:id="740" w:name="_Toc45032507"/>
      <w:bookmarkStart w:id="741" w:name="_Toc49782201"/>
      <w:bookmarkStart w:id="742" w:name="_Toc51873637"/>
      <w:bookmarkStart w:id="743" w:name="_Toc57209644"/>
      <w:bookmarkStart w:id="744" w:name="_Toc58588344"/>
      <w:r w:rsidRPr="00616F0C">
        <w:t>6.1.2.2.5</w:t>
      </w:r>
      <w:r w:rsidRPr="00616F0C">
        <w:tab/>
        <w:t>If-None-Match</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rsidR="006301F5" w:rsidRPr="00616F0C" w:rsidRDefault="006301F5" w:rsidP="006301F5">
      <w:pPr>
        <w:pStyle w:val="Heading5"/>
      </w:pPr>
      <w:bookmarkStart w:id="745" w:name="_Toc20120567"/>
      <w:bookmarkStart w:id="746" w:name="_Toc21623445"/>
      <w:bookmarkStart w:id="747" w:name="_Toc27587148"/>
      <w:bookmarkStart w:id="748" w:name="_Toc34227044"/>
      <w:bookmarkStart w:id="749" w:name="_Toc34749759"/>
      <w:bookmarkStart w:id="750" w:name="_Toc34750319"/>
      <w:bookmarkStart w:id="751" w:name="_Toc34750509"/>
      <w:bookmarkStart w:id="752" w:name="_Toc35940915"/>
      <w:bookmarkStart w:id="753" w:name="_Toc35937348"/>
      <w:bookmarkStart w:id="754" w:name="_Toc36463742"/>
      <w:bookmarkStart w:id="755" w:name="_Toc43131673"/>
      <w:bookmarkStart w:id="756" w:name="_Toc45032508"/>
      <w:bookmarkStart w:id="757" w:name="_Toc49782202"/>
      <w:bookmarkStart w:id="758" w:name="_Toc51873638"/>
      <w:bookmarkStart w:id="759" w:name="_Toc57209645"/>
      <w:bookmarkStart w:id="760" w:name="_Toc58588345"/>
      <w:r w:rsidRPr="00616F0C">
        <w:t>6.1.2.2.6</w:t>
      </w:r>
      <w:r w:rsidRPr="00616F0C">
        <w:tab/>
        <w:t>If-Match</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rsidR="006301F5" w:rsidRPr="00616F0C" w:rsidRDefault="006301F5" w:rsidP="006301F5">
      <w:pPr>
        <w:pStyle w:val="Heading5"/>
      </w:pPr>
      <w:bookmarkStart w:id="761" w:name="_Toc20120568"/>
      <w:bookmarkStart w:id="762" w:name="_Toc21623446"/>
      <w:bookmarkStart w:id="763" w:name="_Toc27587149"/>
      <w:bookmarkStart w:id="764" w:name="_Toc34227045"/>
      <w:bookmarkStart w:id="765" w:name="_Toc34749760"/>
      <w:bookmarkStart w:id="766" w:name="_Toc34750320"/>
      <w:bookmarkStart w:id="767" w:name="_Toc34750510"/>
      <w:bookmarkStart w:id="768" w:name="_Toc35940916"/>
      <w:bookmarkStart w:id="769" w:name="_Toc35937349"/>
      <w:bookmarkStart w:id="770" w:name="_Toc36463743"/>
      <w:bookmarkStart w:id="771" w:name="_Toc43131674"/>
      <w:bookmarkStart w:id="772" w:name="_Toc45032509"/>
      <w:bookmarkStart w:id="773" w:name="_Toc49782203"/>
      <w:bookmarkStart w:id="774" w:name="_Toc51873639"/>
      <w:bookmarkStart w:id="775" w:name="_Toc57209646"/>
      <w:bookmarkStart w:id="776" w:name="_Toc58588346"/>
      <w:r w:rsidRPr="00616F0C">
        <w:t>6.1.2.2.7</w:t>
      </w:r>
      <w:r w:rsidRPr="00616F0C">
        <w:tab/>
        <w:t>Last-Modified</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rsidR="006301F5" w:rsidRPr="00616F0C" w:rsidRDefault="006301F5" w:rsidP="006301F5">
      <w:pPr>
        <w:pStyle w:val="Heading5"/>
      </w:pPr>
      <w:bookmarkStart w:id="777" w:name="_Toc20120569"/>
      <w:bookmarkStart w:id="778" w:name="_Toc21623447"/>
      <w:bookmarkStart w:id="779" w:name="_Toc27587150"/>
      <w:bookmarkStart w:id="780" w:name="_Toc34227046"/>
      <w:bookmarkStart w:id="781" w:name="_Toc34749761"/>
      <w:bookmarkStart w:id="782" w:name="_Toc34750321"/>
      <w:bookmarkStart w:id="783" w:name="_Toc34750511"/>
      <w:bookmarkStart w:id="784" w:name="_Toc35940917"/>
      <w:bookmarkStart w:id="785" w:name="_Toc35937350"/>
      <w:bookmarkStart w:id="786" w:name="_Toc36463744"/>
      <w:bookmarkStart w:id="787" w:name="_Toc43131675"/>
      <w:bookmarkStart w:id="788" w:name="_Toc45032510"/>
      <w:bookmarkStart w:id="789" w:name="_Toc49782204"/>
      <w:bookmarkStart w:id="790" w:name="_Toc51873640"/>
      <w:bookmarkStart w:id="791" w:name="_Toc57209647"/>
      <w:bookmarkStart w:id="792" w:name="_Toc58588347"/>
      <w:r w:rsidRPr="00616F0C">
        <w:lastRenderedPageBreak/>
        <w:t>6.1.2.2.8</w:t>
      </w:r>
      <w:r w:rsidRPr="00616F0C">
        <w:tab/>
        <w:t>If-Modified-Since</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rsidR="006301F5" w:rsidRPr="00616F0C" w:rsidRDefault="006301F5" w:rsidP="006301F5">
      <w:pPr>
        <w:pStyle w:val="Heading5"/>
      </w:pPr>
      <w:bookmarkStart w:id="793" w:name="_Toc20120570"/>
      <w:bookmarkStart w:id="794" w:name="_Toc21623448"/>
      <w:bookmarkStart w:id="795" w:name="_Toc27587151"/>
      <w:bookmarkStart w:id="796" w:name="_Toc34227047"/>
      <w:bookmarkStart w:id="797" w:name="_Toc34749762"/>
      <w:bookmarkStart w:id="798" w:name="_Toc34750322"/>
      <w:bookmarkStart w:id="799" w:name="_Toc34750512"/>
      <w:bookmarkStart w:id="800" w:name="_Toc35940918"/>
      <w:bookmarkStart w:id="801" w:name="_Toc35937351"/>
      <w:bookmarkStart w:id="802" w:name="_Toc36463745"/>
      <w:bookmarkStart w:id="803" w:name="_Toc43131676"/>
      <w:bookmarkStart w:id="804" w:name="_Toc45032511"/>
      <w:bookmarkStart w:id="805" w:name="_Toc49782205"/>
      <w:bookmarkStart w:id="806" w:name="_Toc51873641"/>
      <w:bookmarkStart w:id="807" w:name="_Toc57209648"/>
      <w:bookmarkStart w:id="808" w:name="_Toc58588348"/>
      <w:r w:rsidRPr="00616F0C">
        <w:t>6.1.2.2.9</w:t>
      </w:r>
      <w:r w:rsidRPr="00616F0C">
        <w:tab/>
        <w:t>When to Use Entity-Tags and Last-Modified Dates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rsidR="006301F5" w:rsidRPr="00616F0C" w:rsidRDefault="006301F5" w:rsidP="006301F5">
      <w:pPr>
        <w:pStyle w:val="NO"/>
        <w:rPr>
          <w:noProof/>
        </w:rPr>
      </w:pPr>
      <w:r w:rsidRPr="00616F0C">
        <w:rPr>
          <w:noProof/>
        </w:rPr>
        <w:t>NOTE: "ETag" is a stronger validator than the "Last-Modified" and is preferred.</w:t>
      </w:r>
    </w:p>
    <w:p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rsidR="006301F5" w:rsidRPr="00616F0C" w:rsidRDefault="006301F5" w:rsidP="006301F5">
      <w:pPr>
        <w:pStyle w:val="Heading5"/>
        <w:rPr>
          <w:noProof/>
        </w:rPr>
      </w:pPr>
      <w:bookmarkStart w:id="809" w:name="_Toc34227048"/>
      <w:bookmarkStart w:id="810" w:name="_Toc34749763"/>
      <w:bookmarkStart w:id="811" w:name="_Toc34750323"/>
      <w:bookmarkStart w:id="812" w:name="_Toc34750513"/>
      <w:bookmarkStart w:id="813" w:name="_Toc35940919"/>
      <w:bookmarkStart w:id="814" w:name="_Toc35937352"/>
      <w:bookmarkStart w:id="815" w:name="_Toc36463746"/>
      <w:bookmarkStart w:id="816" w:name="_Toc43131677"/>
      <w:bookmarkStart w:id="817" w:name="_Toc45032512"/>
      <w:bookmarkStart w:id="818" w:name="_Toc49782206"/>
      <w:bookmarkStart w:id="819" w:name="_Toc51873642"/>
      <w:bookmarkStart w:id="820" w:name="_Toc57209649"/>
      <w:bookmarkStart w:id="821" w:name="_Toc58588349"/>
      <w:r w:rsidRPr="00616F0C">
        <w:rPr>
          <w:noProof/>
        </w:rPr>
        <w:t>6.1.2.2.10</w:t>
      </w:r>
      <w:r w:rsidRPr="00616F0C">
        <w:rPr>
          <w:noProof/>
        </w:rPr>
        <w:tab/>
        <w:t>Content-Location</w:t>
      </w:r>
      <w:bookmarkEnd w:id="809"/>
      <w:bookmarkEnd w:id="810"/>
      <w:bookmarkEnd w:id="811"/>
      <w:bookmarkEnd w:id="812"/>
      <w:bookmarkEnd w:id="813"/>
      <w:bookmarkEnd w:id="814"/>
      <w:bookmarkEnd w:id="815"/>
      <w:bookmarkEnd w:id="816"/>
      <w:bookmarkEnd w:id="817"/>
      <w:bookmarkEnd w:id="818"/>
      <w:bookmarkEnd w:id="819"/>
      <w:bookmarkEnd w:id="820"/>
      <w:bookmarkEnd w:id="821"/>
    </w:p>
    <w:p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rsidR="000C5200" w:rsidRPr="00616F0C" w:rsidRDefault="000C5200" w:rsidP="000C5200">
      <w:pPr>
        <w:pStyle w:val="Heading4"/>
      </w:pPr>
      <w:bookmarkStart w:id="822" w:name="_Toc22187551"/>
      <w:bookmarkStart w:id="823" w:name="_Toc22630773"/>
      <w:bookmarkStart w:id="824" w:name="_Toc34227049"/>
      <w:bookmarkStart w:id="825" w:name="_Toc34749764"/>
      <w:bookmarkStart w:id="826" w:name="_Toc34750324"/>
      <w:bookmarkStart w:id="827" w:name="_Toc34750514"/>
      <w:bookmarkStart w:id="828" w:name="_Toc35940920"/>
      <w:bookmarkStart w:id="829" w:name="_Toc35937353"/>
      <w:bookmarkStart w:id="830" w:name="_Toc36463747"/>
      <w:bookmarkStart w:id="831" w:name="_Toc43131678"/>
      <w:bookmarkStart w:id="832" w:name="_Toc45032513"/>
      <w:bookmarkStart w:id="833" w:name="_Toc49782207"/>
      <w:bookmarkStart w:id="834" w:name="_Toc51873643"/>
      <w:bookmarkStart w:id="835" w:name="_Toc57209650"/>
      <w:bookmarkStart w:id="836" w:name="_Toc58588350"/>
      <w:r w:rsidRPr="00616F0C">
        <w:t>6.1.2.</w:t>
      </w:r>
      <w:r w:rsidR="00FD6006" w:rsidRPr="00616F0C">
        <w:t>3</w:t>
      </w:r>
      <w:r w:rsidRPr="00616F0C">
        <w:tab/>
        <w:t>HTTP custom headers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8F3CD0" w:rsidRPr="00616F0C" w:rsidRDefault="008F3CD0" w:rsidP="008F3CD0">
      <w:pPr>
        <w:rPr>
          <w:noProof/>
        </w:rPr>
      </w:pPr>
      <w:bookmarkStart w:id="837" w:name="_Toc489605322"/>
      <w:bookmarkStart w:id="838" w:name="_Toc492899753"/>
      <w:bookmarkStart w:id="839" w:name="_Toc492900032"/>
      <w:bookmarkStart w:id="840" w:name="_Toc492967834"/>
      <w:bookmarkStart w:id="841" w:name="_Toc492972922"/>
      <w:bookmarkStart w:id="842" w:name="_Toc492973142"/>
      <w:bookmarkStart w:id="843"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rsidR="003C4D0A" w:rsidRPr="00616F0C" w:rsidRDefault="003C4D0A" w:rsidP="003C4D0A">
      <w:pPr>
        <w:pStyle w:val="Heading4"/>
      </w:pPr>
      <w:bookmarkStart w:id="844" w:name="_Toc34227050"/>
      <w:bookmarkStart w:id="845" w:name="_Toc34749765"/>
      <w:bookmarkStart w:id="846" w:name="_Toc34750325"/>
      <w:bookmarkStart w:id="847" w:name="_Toc34750515"/>
      <w:bookmarkStart w:id="848" w:name="_Toc35940921"/>
      <w:bookmarkStart w:id="849" w:name="_Toc35937354"/>
      <w:bookmarkStart w:id="850" w:name="_Toc36463748"/>
      <w:bookmarkStart w:id="851" w:name="_Toc43131679"/>
      <w:bookmarkStart w:id="852" w:name="_Toc45032514"/>
      <w:bookmarkStart w:id="853" w:name="_Toc49782208"/>
      <w:bookmarkStart w:id="854" w:name="_Toc51873644"/>
      <w:bookmarkStart w:id="855" w:name="_Toc57209651"/>
      <w:bookmarkStart w:id="856" w:name="_Toc58588351"/>
      <w:r w:rsidRPr="00616F0C">
        <w:t>6.1.2.4</w:t>
      </w:r>
      <w:r w:rsidRPr="00616F0C">
        <w:tab/>
        <w:t>HTTP multipart messages</w:t>
      </w:r>
      <w:bookmarkEnd w:id="844"/>
      <w:bookmarkEnd w:id="845"/>
      <w:bookmarkEnd w:id="846"/>
      <w:bookmarkEnd w:id="847"/>
      <w:bookmarkEnd w:id="848"/>
      <w:bookmarkEnd w:id="849"/>
      <w:bookmarkEnd w:id="850"/>
      <w:bookmarkEnd w:id="851"/>
      <w:bookmarkEnd w:id="852"/>
      <w:bookmarkEnd w:id="853"/>
      <w:bookmarkEnd w:id="854"/>
      <w:bookmarkEnd w:id="855"/>
      <w:bookmarkEnd w:id="856"/>
    </w:p>
    <w:p w:rsidR="003C4D0A" w:rsidRPr="00616F0C" w:rsidRDefault="003C4D0A" w:rsidP="003C4D0A">
      <w:pPr>
        <w:pStyle w:val="Heading5"/>
      </w:pPr>
      <w:bookmarkStart w:id="857" w:name="_Toc34227051"/>
      <w:bookmarkStart w:id="858" w:name="_Toc34749766"/>
      <w:bookmarkStart w:id="859" w:name="_Toc34750326"/>
      <w:bookmarkStart w:id="860" w:name="_Toc34750516"/>
      <w:bookmarkStart w:id="861" w:name="_Toc35940922"/>
      <w:bookmarkStart w:id="862" w:name="_Toc35937355"/>
      <w:bookmarkStart w:id="863" w:name="_Toc36463749"/>
      <w:bookmarkStart w:id="864" w:name="_Toc43131680"/>
      <w:bookmarkStart w:id="865" w:name="_Toc45032515"/>
      <w:bookmarkStart w:id="866" w:name="_Toc49782209"/>
      <w:bookmarkStart w:id="867" w:name="_Toc51873645"/>
      <w:bookmarkStart w:id="868" w:name="_Toc57209652"/>
      <w:bookmarkStart w:id="869" w:name="_Toc58588352"/>
      <w:r w:rsidRPr="00616F0C">
        <w:t>6.1.2.4.1</w:t>
      </w:r>
      <w:r w:rsidRPr="00616F0C">
        <w:tab/>
        <w:t>General</w:t>
      </w:r>
      <w:bookmarkEnd w:id="857"/>
      <w:bookmarkEnd w:id="858"/>
      <w:bookmarkEnd w:id="859"/>
      <w:bookmarkEnd w:id="860"/>
      <w:bookmarkEnd w:id="861"/>
      <w:bookmarkEnd w:id="862"/>
      <w:bookmarkEnd w:id="863"/>
      <w:bookmarkEnd w:id="864"/>
      <w:bookmarkEnd w:id="865"/>
      <w:bookmarkEnd w:id="866"/>
      <w:bookmarkEnd w:id="867"/>
      <w:bookmarkEnd w:id="868"/>
      <w:bookmarkEnd w:id="869"/>
    </w:p>
    <w:p w:rsidR="003C4D0A" w:rsidRPr="00616F0C" w:rsidRDefault="003C4D0A" w:rsidP="003C4D0A">
      <w:r w:rsidRPr="00616F0C">
        <w:t>HTTP multipart messages shall be supported to transfer the opaque Record and Block Information in the following service operations (and HTTP messages):</w:t>
      </w:r>
    </w:p>
    <w:p w:rsidR="003C4D0A" w:rsidRPr="00616F0C" w:rsidRDefault="003C4D0A" w:rsidP="003C4D0A">
      <w:pPr>
        <w:pStyle w:val="B1"/>
      </w:pPr>
      <w:r w:rsidRPr="00616F0C">
        <w:t>-</w:t>
      </w:r>
      <w:r w:rsidRPr="00616F0C">
        <w:tab/>
        <w:t>Record (PUT/GET/DELETE)</w:t>
      </w:r>
    </w:p>
    <w:p w:rsidR="003C4D0A" w:rsidRDefault="003C4D0A" w:rsidP="003C4D0A">
      <w:pPr>
        <w:pStyle w:val="B1"/>
      </w:pPr>
      <w:r w:rsidRPr="00616F0C">
        <w:t>-</w:t>
      </w:r>
      <w:r w:rsidRPr="00616F0C">
        <w:tab/>
        <w:t>BlockCollection (GET)</w:t>
      </w:r>
    </w:p>
    <w:p w:rsidR="00BC6197" w:rsidRPr="00616F0C" w:rsidRDefault="004A56A2" w:rsidP="003C4D0A">
      <w:pPr>
        <w:pStyle w:val="B1"/>
      </w:pPr>
      <w:r>
        <w:t>-</w:t>
      </w:r>
      <w:r>
        <w:tab/>
      </w:r>
      <w:r w:rsidRPr="00616F0C">
        <w:t>Record</w:t>
      </w:r>
      <w:r>
        <w:t>Notification (POST)</w:t>
      </w:r>
    </w:p>
    <w:p w:rsidR="003C4D0A" w:rsidRPr="00616F0C" w:rsidRDefault="003C4D0A" w:rsidP="003C4D0A">
      <w:pPr>
        <w:pStyle w:val="Heading5"/>
      </w:pPr>
      <w:bookmarkStart w:id="870" w:name="_Toc34227052"/>
      <w:bookmarkStart w:id="871" w:name="_Toc34749767"/>
      <w:bookmarkStart w:id="872" w:name="_Toc34750327"/>
      <w:bookmarkStart w:id="873" w:name="_Toc34750517"/>
      <w:bookmarkStart w:id="874" w:name="_Toc35940923"/>
      <w:bookmarkStart w:id="875" w:name="_Toc35937356"/>
      <w:bookmarkStart w:id="876" w:name="_Toc36463750"/>
      <w:bookmarkStart w:id="877" w:name="_Toc43131681"/>
      <w:bookmarkStart w:id="878" w:name="_Toc45032516"/>
      <w:bookmarkStart w:id="879" w:name="_Toc49782210"/>
      <w:bookmarkStart w:id="880" w:name="_Toc51873646"/>
      <w:bookmarkStart w:id="881" w:name="_Toc57209653"/>
      <w:bookmarkStart w:id="882" w:name="_Toc58588353"/>
      <w:r w:rsidRPr="00616F0C">
        <w:t>6.1.2.4.2</w:t>
      </w:r>
      <w:r w:rsidRPr="00616F0C">
        <w:tab/>
        <w:t>Record</w:t>
      </w:r>
      <w:bookmarkEnd w:id="870"/>
      <w:bookmarkEnd w:id="871"/>
      <w:bookmarkEnd w:id="872"/>
      <w:bookmarkEnd w:id="873"/>
      <w:bookmarkEnd w:id="874"/>
      <w:bookmarkEnd w:id="875"/>
      <w:bookmarkEnd w:id="876"/>
      <w:bookmarkEnd w:id="877"/>
      <w:bookmarkEnd w:id="878"/>
      <w:bookmarkEnd w:id="879"/>
      <w:bookmarkEnd w:id="880"/>
      <w:bookmarkEnd w:id="881"/>
      <w:bookmarkEnd w:id="882"/>
    </w:p>
    <w:p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rsidR="003C4D0A" w:rsidRPr="00616F0C" w:rsidRDefault="003C4D0A" w:rsidP="003C4D0A">
      <w:r w:rsidRPr="00616F0C">
        <w:t xml:space="preserve">The RecordMeta part shall be the first part, and shall always be present. It shall include a Content-ID header set to a "world-unique" value (see </w:t>
      </w:r>
      <w:r w:rsidR="00616F0C" w:rsidRPr="00616F0C">
        <w:t>IETF</w:t>
      </w:r>
      <w:r w:rsidR="00616F0C">
        <w:t> </w:t>
      </w:r>
      <w:r w:rsidR="00616F0C" w:rsidRPr="00616F0C">
        <w:t>RFC</w:t>
      </w:r>
      <w:r w:rsidR="00616F0C">
        <w:t> </w:t>
      </w:r>
      <w:r w:rsidR="00616F0C" w:rsidRPr="00616F0C">
        <w:t>2045 </w:t>
      </w:r>
      <w:r w:rsidRPr="00616F0C">
        <w:t xml:space="preserve">[20]),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rsidR="003C4D0A" w:rsidRPr="00616F0C" w:rsidRDefault="003C4D0A" w:rsidP="003C4D0A">
      <w:r w:rsidRPr="00616F0C">
        <w:t xml:space="preserve">Zero or more Block parts may follow the RecordMeta Part. For each Block part in the HTTP multipart/mixed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3C4D0A" w:rsidRPr="00616F0C" w:rsidRDefault="003C4D0A" w:rsidP="003C4D0A">
      <w:pPr>
        <w:pStyle w:val="Heading5"/>
      </w:pPr>
      <w:bookmarkStart w:id="883" w:name="_Toc34227053"/>
      <w:bookmarkStart w:id="884" w:name="_Toc34749768"/>
      <w:bookmarkStart w:id="885" w:name="_Toc34750328"/>
      <w:bookmarkStart w:id="886" w:name="_Toc34750518"/>
      <w:bookmarkStart w:id="887" w:name="_Toc35940924"/>
      <w:bookmarkStart w:id="888" w:name="_Toc35937357"/>
      <w:bookmarkStart w:id="889" w:name="_Toc36463751"/>
      <w:bookmarkStart w:id="890" w:name="_Toc43131682"/>
      <w:bookmarkStart w:id="891" w:name="_Toc45032517"/>
      <w:bookmarkStart w:id="892" w:name="_Toc49782211"/>
      <w:bookmarkStart w:id="893" w:name="_Toc51873647"/>
      <w:bookmarkStart w:id="894" w:name="_Toc57209654"/>
      <w:bookmarkStart w:id="895" w:name="_Toc58588354"/>
      <w:r w:rsidRPr="00616F0C">
        <w:t>6.1.2.4.3</w:t>
      </w:r>
      <w:r w:rsidRPr="00616F0C">
        <w:tab/>
        <w:t>BlockCollection</w:t>
      </w:r>
      <w:bookmarkEnd w:id="883"/>
      <w:bookmarkEnd w:id="884"/>
      <w:bookmarkEnd w:id="885"/>
      <w:bookmarkEnd w:id="886"/>
      <w:bookmarkEnd w:id="887"/>
      <w:bookmarkEnd w:id="888"/>
      <w:bookmarkEnd w:id="889"/>
      <w:bookmarkEnd w:id="890"/>
      <w:bookmarkEnd w:id="891"/>
      <w:bookmarkEnd w:id="892"/>
      <w:bookmarkEnd w:id="893"/>
      <w:bookmarkEnd w:id="894"/>
      <w:bookmarkEnd w:id="895"/>
    </w:p>
    <w:p w:rsidR="003C4D0A" w:rsidRPr="00616F0C" w:rsidRDefault="003C4D0A" w:rsidP="003C4D0A">
      <w:r w:rsidRPr="00616F0C">
        <w:t xml:space="preserve">The Record 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lastRenderedPageBreak/>
        <w:t>The boundary parameter is used to delimit each part (Start of parts to Block, Block to Block and Block to End of parts) and shall be set to a value as in accordance with IETF  RFC 2046 [21].</w:t>
      </w:r>
    </w:p>
    <w:p w:rsidR="003C4D0A" w:rsidRDefault="003C4D0A" w:rsidP="003C4D0A">
      <w:r w:rsidRPr="00616F0C">
        <w:t xml:space="preserve">For the BlockCollection, zero or more Block parts may be included. For each Block part in the HTTP multipart/parallel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744DB6" w:rsidRPr="00616F0C" w:rsidRDefault="00744DB6" w:rsidP="00744DB6">
      <w:pPr>
        <w:pStyle w:val="Heading5"/>
      </w:pPr>
      <w:bookmarkStart w:id="896" w:name="_Toc43131683"/>
      <w:bookmarkStart w:id="897" w:name="_Toc45032518"/>
      <w:bookmarkStart w:id="898" w:name="_Toc49782212"/>
      <w:bookmarkStart w:id="899" w:name="_Toc51873648"/>
      <w:bookmarkStart w:id="900" w:name="_Toc57209655"/>
      <w:bookmarkStart w:id="901" w:name="_Toc58588355"/>
      <w:r w:rsidRPr="00616F0C">
        <w:t>6.1.2.4</w:t>
      </w:r>
      <w:r>
        <w:t>.4</w:t>
      </w:r>
      <w:r w:rsidRPr="00616F0C">
        <w:tab/>
        <w:t>Record</w:t>
      </w:r>
      <w:r>
        <w:t>Notification</w:t>
      </w:r>
      <w:bookmarkEnd w:id="896"/>
      <w:bookmarkEnd w:id="897"/>
      <w:bookmarkEnd w:id="898"/>
      <w:bookmarkEnd w:id="899"/>
      <w:bookmarkEnd w:id="900"/>
      <w:bookmarkEnd w:id="901"/>
    </w:p>
    <w:p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rsidR="00744DB6" w:rsidRDefault="00744DB6" w:rsidP="00744DB6">
      <w:r>
        <w:t>The RecordNotification</w:t>
      </w:r>
      <w:r w:rsidRPr="00616F0C">
        <w:t xml:space="preserve"> 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 xml:space="preserve">2045 [20]) header set to "application/json" and include JSON content for the </w:t>
      </w:r>
      <w:r>
        <w:t>NotificationDescription</w:t>
      </w:r>
      <w:r w:rsidRPr="00616F0C">
        <w:t>.</w:t>
      </w:r>
    </w:p>
    <w:p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p>
    <w:p w:rsidR="00744DB6" w:rsidRPr="00616F0C" w:rsidRDefault="00744DB6" w:rsidP="00744DB6">
      <w:r w:rsidRPr="00616F0C">
        <w:t>Zero or more Block parts may follow the RecordMeta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rsidR="00E44765" w:rsidRPr="00616F0C" w:rsidRDefault="00A258AF" w:rsidP="000E77D4">
      <w:pPr>
        <w:pStyle w:val="Heading3"/>
      </w:pPr>
      <w:bookmarkStart w:id="902" w:name="_Toc22187552"/>
      <w:bookmarkStart w:id="903" w:name="_Toc22630774"/>
      <w:bookmarkStart w:id="904" w:name="_Toc34227054"/>
      <w:bookmarkStart w:id="905" w:name="_Toc34749769"/>
      <w:bookmarkStart w:id="906" w:name="_Toc34750329"/>
      <w:bookmarkStart w:id="907" w:name="_Toc34750519"/>
      <w:bookmarkStart w:id="908" w:name="_Toc35940925"/>
      <w:bookmarkStart w:id="909" w:name="_Toc35937358"/>
      <w:bookmarkStart w:id="910" w:name="_Toc36463752"/>
      <w:bookmarkStart w:id="911" w:name="_Toc43131684"/>
      <w:bookmarkStart w:id="912" w:name="_Toc45032519"/>
      <w:bookmarkStart w:id="913" w:name="_Toc49782213"/>
      <w:bookmarkStart w:id="914" w:name="_Toc51873649"/>
      <w:bookmarkStart w:id="915" w:name="_Toc57209656"/>
      <w:bookmarkStart w:id="916" w:name="_Toc58588356"/>
      <w:bookmarkEnd w:id="837"/>
      <w:bookmarkEnd w:id="838"/>
      <w:bookmarkEnd w:id="839"/>
      <w:bookmarkEnd w:id="840"/>
      <w:bookmarkEnd w:id="841"/>
      <w:bookmarkEnd w:id="842"/>
      <w:bookmarkEnd w:id="843"/>
      <w:r w:rsidRPr="00616F0C">
        <w:t>6.</w:t>
      </w:r>
      <w:r w:rsidR="000E77D4" w:rsidRPr="00616F0C">
        <w:t>1.</w:t>
      </w:r>
      <w:r w:rsidR="00FD6006" w:rsidRPr="00616F0C">
        <w:t>3</w:t>
      </w:r>
      <w:r w:rsidRPr="00616F0C">
        <w:tab/>
      </w:r>
      <w:r w:rsidR="00E44765" w:rsidRPr="00616F0C">
        <w:t>Resources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0A7435" w:rsidRPr="00616F0C" w:rsidRDefault="000A7435" w:rsidP="000E77D4">
      <w:pPr>
        <w:pStyle w:val="Heading4"/>
      </w:pPr>
      <w:bookmarkStart w:id="917" w:name="_Toc22187553"/>
      <w:bookmarkStart w:id="918" w:name="_Toc22630775"/>
      <w:bookmarkStart w:id="919" w:name="_Toc34227055"/>
      <w:bookmarkStart w:id="920" w:name="_Toc34749770"/>
      <w:bookmarkStart w:id="921" w:name="_Toc34750330"/>
      <w:bookmarkStart w:id="922" w:name="_Toc34750520"/>
      <w:bookmarkStart w:id="923" w:name="_Toc35940926"/>
      <w:bookmarkStart w:id="924" w:name="_Toc35937359"/>
      <w:bookmarkStart w:id="925" w:name="_Toc36463753"/>
      <w:bookmarkStart w:id="926" w:name="_Toc43131685"/>
      <w:bookmarkStart w:id="927" w:name="_Toc45032520"/>
      <w:bookmarkStart w:id="928" w:name="_Toc49782214"/>
      <w:bookmarkStart w:id="929" w:name="_Toc51873650"/>
      <w:bookmarkStart w:id="930" w:name="_Toc57209657"/>
      <w:bookmarkStart w:id="931" w:name="_Toc58588357"/>
      <w:r w:rsidRPr="00616F0C">
        <w:t>6.</w:t>
      </w:r>
      <w:r w:rsidR="000E77D4" w:rsidRPr="00616F0C">
        <w:t>1.</w:t>
      </w:r>
      <w:r w:rsidR="00FD6006" w:rsidRPr="00616F0C">
        <w:t>3</w:t>
      </w:r>
      <w:r w:rsidRPr="00616F0C">
        <w:t>.1</w:t>
      </w:r>
      <w:r w:rsidRPr="00616F0C">
        <w:tab/>
      </w:r>
      <w:r w:rsidR="008B2858" w:rsidRPr="00616F0C">
        <w:t>Overview</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5C7BBE" w:rsidRPr="00616F0C" w:rsidRDefault="005C7BBE" w:rsidP="005C7BBE">
      <w:pPr>
        <w:pStyle w:val="TH"/>
      </w:pPr>
    </w:p>
    <w:p w:rsidR="005F6EA7" w:rsidRDefault="005F6EA7" w:rsidP="005C1ABC">
      <w:pPr>
        <w:pStyle w:val="TH"/>
      </w:pPr>
      <w:r w:rsidRPr="00616F0C">
        <w:object w:dxaOrig="12135" w:dyaOrig="6240">
          <v:shape id="_x0000_i1048" type="#_x0000_t75" style="width:410.45pt;height:208.6pt" o:ole="">
            <v:imagedata r:id="rId54" o:title=""/>
          </v:shape>
          <o:OLEObject Type="Embed" ProgID="Visio.Drawing.11" ShapeID="_x0000_i1048" DrawAspect="Content" ObjectID="_1669201156" r:id="rId55"/>
        </w:object>
      </w:r>
    </w:p>
    <w:p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bookmarkStart w:id="932" w:name="_Toc22187554"/>
            <w:bookmarkStart w:id="933"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Description</w:t>
            </w:r>
          </w:p>
        </w:tc>
      </w:tr>
      <w:tr w:rsidR="005C7BBE" w:rsidRPr="00616F0C" w:rsidTr="00BE1F99">
        <w:trPr>
          <w:jc w:val="center"/>
        </w:trPr>
        <w:tc>
          <w:tcPr>
            <w:tcW w:w="10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RecordCollection</w:t>
            </w:r>
          </w:p>
          <w:p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Search for records</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record</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Meta</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rsidR="005C7BBE" w:rsidRPr="00616F0C" w:rsidRDefault="005C7BBE" w:rsidP="00E93017">
            <w:pPr>
              <w:pStyle w:val="TAL"/>
            </w:pPr>
            <w:r w:rsidRPr="00616F0C">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the meta of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Modify the meta of a record</w:t>
            </w:r>
          </w:p>
        </w:tc>
      </w:tr>
      <w:tr w:rsidR="005C7BBE" w:rsidRPr="00616F0C" w:rsidTr="00BE1F99">
        <w:trPr>
          <w:jc w:val="center"/>
        </w:trPr>
        <w:tc>
          <w:tcPr>
            <w:tcW w:w="10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BlockCollection</w:t>
            </w:r>
          </w:p>
          <w:p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all the blocks of a record</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block</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block</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block</w:t>
            </w:r>
          </w:p>
        </w:tc>
      </w:tr>
      <w:tr w:rsidR="00BE1F99" w:rsidRPr="00616F0C" w:rsidTr="009F2B6C">
        <w:trPr>
          <w:jc w:val="center"/>
        </w:trPr>
        <w:tc>
          <w:tcPr>
            <w:tcW w:w="0" w:type="auto"/>
            <w:tcBorders>
              <w:left w:val="single" w:sz="4" w:space="0" w:color="auto"/>
              <w:right w:val="single" w:sz="4" w:space="0" w:color="auto"/>
            </w:tcBorders>
          </w:tcPr>
          <w:p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rsidR="00BE1F99" w:rsidRPr="00616F0C" w:rsidRDefault="00BE1F99" w:rsidP="00BE1F99">
            <w:pPr>
              <w:pStyle w:val="TAL"/>
            </w:pPr>
            <w:r w:rsidRPr="00616F0C">
              <w:t>/{realmId}/{storageId}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rsidR="00BE1F99" w:rsidRPr="00616F0C" w:rsidRDefault="00BE1F99" w:rsidP="00BE1F99">
            <w:pPr>
              <w:pStyle w:val="TAL"/>
            </w:pPr>
            <w:r w:rsidRPr="00533C32">
              <w:rPr>
                <w:lang w:val="en-US"/>
              </w:rPr>
              <w:t>Retrieve existing subscriptions</w:t>
            </w:r>
          </w:p>
        </w:tc>
      </w:tr>
      <w:tr w:rsidR="00BE1F99" w:rsidRPr="00616F0C" w:rsidTr="00BE1F99">
        <w:trPr>
          <w:jc w:val="center"/>
        </w:trPr>
        <w:tc>
          <w:tcPr>
            <w:tcW w:w="0" w:type="auto"/>
            <w:vMerge w:val="restart"/>
            <w:tcBorders>
              <w:left w:val="single" w:sz="4" w:space="0" w:color="auto"/>
              <w:right w:val="single" w:sz="4" w:space="0" w:color="auto"/>
            </w:tcBorders>
          </w:tcPr>
          <w:p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rsidTr="00815A23">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rsidTr="00BE1F99">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rsidTr="00BE1F99">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Pr>
                <w:rFonts w:eastAsia="SimSun"/>
                <w:lang w:val="en-US"/>
              </w:rPr>
              <w:t>Retrieve an individual Subscription to notification</w:t>
            </w:r>
          </w:p>
        </w:tc>
      </w:tr>
    </w:tbl>
    <w:p w:rsidR="00A261FF" w:rsidRPr="00616F0C" w:rsidRDefault="00A261FF" w:rsidP="00654620"/>
    <w:p w:rsidR="003C71B6" w:rsidRPr="00616F0C" w:rsidRDefault="003C71B6" w:rsidP="000E77D4">
      <w:pPr>
        <w:pStyle w:val="Heading4"/>
      </w:pPr>
      <w:bookmarkStart w:id="934" w:name="_Toc34227056"/>
      <w:bookmarkStart w:id="935" w:name="_Toc34749771"/>
      <w:bookmarkStart w:id="936" w:name="_Toc34750331"/>
      <w:bookmarkStart w:id="937" w:name="_Toc34750521"/>
      <w:bookmarkStart w:id="938" w:name="_Toc35940927"/>
      <w:bookmarkStart w:id="939" w:name="_Toc35937360"/>
      <w:bookmarkStart w:id="940" w:name="_Toc36463754"/>
      <w:bookmarkStart w:id="941" w:name="_Toc43131686"/>
      <w:bookmarkStart w:id="942" w:name="_Toc45032521"/>
      <w:bookmarkStart w:id="943" w:name="_Toc49782215"/>
      <w:bookmarkStart w:id="944" w:name="_Toc51873651"/>
      <w:bookmarkStart w:id="945" w:name="_Toc57209658"/>
      <w:bookmarkStart w:id="946" w:name="_Toc58588358"/>
      <w:r w:rsidRPr="00616F0C">
        <w:t>6.</w:t>
      </w:r>
      <w:r w:rsidR="000E77D4" w:rsidRPr="00616F0C">
        <w:t>1.</w:t>
      </w:r>
      <w:r w:rsidR="00FD6006" w:rsidRPr="00616F0C">
        <w:t>3</w:t>
      </w:r>
      <w:r w:rsidR="00D06113" w:rsidRPr="00616F0C">
        <w:t>.2</w:t>
      </w:r>
      <w:r w:rsidRPr="00616F0C">
        <w:tab/>
      </w:r>
      <w:r w:rsidR="008B6CCA" w:rsidRPr="00616F0C">
        <w:t xml:space="preserve">Resource: </w:t>
      </w:r>
      <w:bookmarkEnd w:id="932"/>
      <w:bookmarkEnd w:id="933"/>
      <w:r w:rsidR="00E64F68" w:rsidRPr="00616F0C">
        <w:t>RecordCollection (Collection)</w:t>
      </w:r>
      <w:bookmarkEnd w:id="934"/>
      <w:bookmarkEnd w:id="935"/>
      <w:bookmarkEnd w:id="936"/>
      <w:bookmarkEnd w:id="937"/>
      <w:bookmarkEnd w:id="938"/>
      <w:bookmarkEnd w:id="939"/>
      <w:bookmarkEnd w:id="940"/>
      <w:bookmarkEnd w:id="941"/>
      <w:bookmarkEnd w:id="942"/>
      <w:bookmarkEnd w:id="943"/>
      <w:bookmarkEnd w:id="944"/>
      <w:bookmarkEnd w:id="945"/>
      <w:bookmarkEnd w:id="946"/>
    </w:p>
    <w:p w:rsidR="001769FF" w:rsidRPr="00616F0C" w:rsidRDefault="001769FF" w:rsidP="000E77D4">
      <w:pPr>
        <w:pStyle w:val="Heading5"/>
      </w:pPr>
      <w:bookmarkStart w:id="947" w:name="_Toc22187555"/>
      <w:bookmarkStart w:id="948" w:name="_Toc22630777"/>
      <w:bookmarkStart w:id="949" w:name="_Toc34227057"/>
      <w:bookmarkStart w:id="950" w:name="_Toc34749772"/>
      <w:bookmarkStart w:id="951" w:name="_Toc34750332"/>
      <w:bookmarkStart w:id="952" w:name="_Toc34750522"/>
      <w:bookmarkStart w:id="953" w:name="_Toc35940928"/>
      <w:bookmarkStart w:id="954" w:name="_Toc35937361"/>
      <w:bookmarkStart w:id="955" w:name="_Toc36463755"/>
      <w:bookmarkStart w:id="956" w:name="_Toc43131687"/>
      <w:bookmarkStart w:id="957" w:name="_Toc45032522"/>
      <w:bookmarkStart w:id="958" w:name="_Toc49782216"/>
      <w:bookmarkStart w:id="959" w:name="_Toc51873652"/>
      <w:bookmarkStart w:id="960" w:name="_Toc57209659"/>
      <w:bookmarkStart w:id="961" w:name="_Toc58588359"/>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E64F68" w:rsidRPr="00616F0C" w:rsidRDefault="00E64F68" w:rsidP="00E64F68">
      <w:r w:rsidRPr="00616F0C">
        <w:t>This resource represents the collection of records within a storage. It can be used to search for specific records matching specific filter criteria.</w:t>
      </w:r>
    </w:p>
    <w:p w:rsidR="00B12CFB" w:rsidRPr="00616F0C" w:rsidRDefault="00B12CFB" w:rsidP="000E77D4">
      <w:pPr>
        <w:pStyle w:val="Heading5"/>
      </w:pPr>
      <w:bookmarkStart w:id="962" w:name="_Toc22187556"/>
      <w:bookmarkStart w:id="963" w:name="_Toc22630778"/>
      <w:bookmarkStart w:id="964" w:name="_Toc34227058"/>
      <w:bookmarkStart w:id="965" w:name="_Toc34749773"/>
      <w:bookmarkStart w:id="966" w:name="_Toc34750333"/>
      <w:bookmarkStart w:id="967" w:name="_Toc34750523"/>
      <w:bookmarkStart w:id="968" w:name="_Toc35940929"/>
      <w:bookmarkStart w:id="969" w:name="_Toc35937362"/>
      <w:bookmarkStart w:id="970" w:name="_Toc36463756"/>
      <w:bookmarkStart w:id="971" w:name="_Toc43131688"/>
      <w:bookmarkStart w:id="972" w:name="_Toc45032523"/>
      <w:bookmarkStart w:id="973" w:name="_Toc49782217"/>
      <w:bookmarkStart w:id="974" w:name="_Toc51873653"/>
      <w:bookmarkStart w:id="975" w:name="_Toc57209660"/>
      <w:bookmarkStart w:id="976" w:name="_Toc58588360"/>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rsidR="00B12CFB" w:rsidRPr="00616F0C" w:rsidRDefault="00B12CFB" w:rsidP="00B12CFB">
      <w:r w:rsidRPr="00616F0C">
        <w:t xml:space="preserve">Resource URI: </w:t>
      </w:r>
      <w:r w:rsidR="003E1750" w:rsidRPr="00F204BA">
        <w:rPr>
          <w:b/>
        </w:rPr>
        <w:t>{apiRoot}/nudsf-dr/</w:t>
      </w:r>
      <w:r w:rsidR="00BE7432" w:rsidRPr="00F204BA">
        <w:rPr>
          <w:b/>
        </w:rPr>
        <w:t>&lt;apiVersion&gt;</w:t>
      </w:r>
      <w:r w:rsidR="003E1750" w:rsidRPr="00F204BA">
        <w:rPr>
          <w:b/>
        </w:rPr>
        <w:t>/{realmId}/{storageId}/records</w:t>
      </w:r>
    </w:p>
    <w:p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16F0C" w:rsidRDefault="00B12CFB">
            <w:pPr>
              <w:pStyle w:val="TAH"/>
            </w:pPr>
            <w:r w:rsidRPr="00616F0C">
              <w:t>Definition</w:t>
            </w:r>
          </w:p>
        </w:tc>
      </w:tr>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616F0C" w:rsidRDefault="00E64F68">
            <w:pPr>
              <w:pStyle w:val="TAL"/>
            </w:pPr>
            <w:r w:rsidRPr="00616F0C">
              <w:rPr>
                <w:lang w:val="en-US"/>
              </w:rPr>
              <w:t>Represents the realm Id</w:t>
            </w:r>
            <w:r w:rsidRPr="00616F0C">
              <w:t>.</w:t>
            </w:r>
          </w:p>
        </w:tc>
      </w:tr>
      <w:tr w:rsidR="00E64F68"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E64F68" w:rsidRPr="00616F0C" w:rsidRDefault="00E64F68" w:rsidP="00E64F68">
            <w:pPr>
              <w:pStyle w:val="TAL"/>
              <w:rPr>
                <w:lang w:val="en-US"/>
              </w:rPr>
            </w:pPr>
            <w:r w:rsidRPr="00616F0C">
              <w:rPr>
                <w:lang w:val="en-US"/>
              </w:rPr>
              <w:t>Represents the storage Id.</w:t>
            </w:r>
          </w:p>
        </w:tc>
      </w:tr>
    </w:tbl>
    <w:p w:rsidR="00B12CFB" w:rsidRPr="00616F0C" w:rsidRDefault="00B12CFB" w:rsidP="00654620"/>
    <w:p w:rsidR="001769FF" w:rsidRPr="00616F0C" w:rsidRDefault="001769FF" w:rsidP="000E77D4">
      <w:pPr>
        <w:pStyle w:val="Heading5"/>
      </w:pPr>
      <w:bookmarkStart w:id="977" w:name="_Toc22187557"/>
      <w:bookmarkStart w:id="978" w:name="_Toc22630779"/>
      <w:bookmarkStart w:id="979" w:name="_Toc34227059"/>
      <w:bookmarkStart w:id="980" w:name="_Toc34749774"/>
      <w:bookmarkStart w:id="981" w:name="_Toc34750334"/>
      <w:bookmarkStart w:id="982" w:name="_Toc34750524"/>
      <w:bookmarkStart w:id="983" w:name="_Toc35940930"/>
      <w:bookmarkStart w:id="984" w:name="_Toc35937363"/>
      <w:bookmarkStart w:id="985" w:name="_Toc36463757"/>
      <w:bookmarkStart w:id="986" w:name="_Toc43131689"/>
      <w:bookmarkStart w:id="987" w:name="_Toc45032524"/>
      <w:bookmarkStart w:id="988" w:name="_Toc49782218"/>
      <w:bookmarkStart w:id="989" w:name="_Toc51873654"/>
      <w:bookmarkStart w:id="990" w:name="_Toc57209661"/>
      <w:bookmarkStart w:id="991" w:name="_Toc58588361"/>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1769FF" w:rsidRPr="00616F0C" w:rsidRDefault="001769FF" w:rsidP="000E77D4">
      <w:pPr>
        <w:pStyle w:val="Heading6"/>
      </w:pPr>
      <w:bookmarkStart w:id="992" w:name="_Toc22187558"/>
      <w:bookmarkStart w:id="993" w:name="_Toc22630780"/>
      <w:bookmarkStart w:id="994" w:name="_Toc34227060"/>
      <w:bookmarkStart w:id="995" w:name="_Toc34749775"/>
      <w:bookmarkStart w:id="996" w:name="_Toc34750335"/>
      <w:bookmarkStart w:id="997" w:name="_Toc34750525"/>
      <w:bookmarkStart w:id="998" w:name="_Toc35940931"/>
      <w:bookmarkStart w:id="999" w:name="_Toc35937364"/>
      <w:bookmarkStart w:id="1000" w:name="_Toc36463758"/>
      <w:bookmarkStart w:id="1001" w:name="_Toc43131690"/>
      <w:bookmarkStart w:id="1002" w:name="_Toc45032525"/>
      <w:bookmarkStart w:id="1003" w:name="_Toc49782219"/>
      <w:bookmarkStart w:id="1004" w:name="_Toc51873655"/>
      <w:bookmarkStart w:id="1005" w:name="_Toc57209662"/>
      <w:bookmarkStart w:id="1006" w:name="_Toc58588362"/>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Applicability</w:t>
            </w: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Del="00A10EB7" w:rsidRDefault="00CE2E44" w:rsidP="00687FC3">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CE2E44" w:rsidP="00687FC3">
            <w:pPr>
              <w:pStyle w:val="TAL"/>
            </w:pPr>
            <w:r>
              <w:t>0..</w:t>
            </w:r>
            <w:r w:rsidR="00E64F68"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rsidR="00E64F68" w:rsidRPr="00616F0C" w:rsidRDefault="00E64F68" w:rsidP="00687FC3">
            <w:pPr>
              <w:pStyle w:val="TAL"/>
              <w:rPr>
                <w:rFonts w:cs="Arial"/>
                <w:szCs w:val="18"/>
              </w:rPr>
            </w:pPr>
          </w:p>
          <w:p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page-number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rPr>
                <w:rFonts w:hint="eastAsia"/>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record references returned in the response shall start from the indicated page number.</w:t>
            </w:r>
          </w:p>
          <w:p w:rsidR="00E64F68" w:rsidRPr="00616F0C" w:rsidRDefault="00E64F68" w:rsidP="00687FC3">
            <w:pPr>
              <w:pStyle w:val="TAL"/>
              <w:rPr>
                <w:rFonts w:cs="Arial"/>
                <w:szCs w:val="18"/>
              </w:rPr>
            </w:pPr>
            <w:r w:rsidRPr="00616F0C">
              <w:rPr>
                <w:rFonts w:cs="Arial"/>
                <w:szCs w:val="18"/>
              </w:rPr>
              <w:t>If not present, the producer shall use a value of 1 as default value.</w:t>
            </w:r>
          </w:p>
          <w:p w:rsidR="00E64F68" w:rsidRPr="00616F0C" w:rsidRDefault="00E64F68" w:rsidP="00687FC3">
            <w:pPr>
              <w:pStyle w:val="TAL"/>
              <w:rPr>
                <w:rFonts w:cs="Arial"/>
                <w:szCs w:val="18"/>
              </w:rPr>
            </w:pPr>
            <w:r w:rsidRPr="00616F0C">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F676BD" w:rsidP="00687FC3">
            <w:pPr>
              <w:pStyle w:val="TAL"/>
            </w:pPr>
            <w:r>
              <w:t>b</w:t>
            </w:r>
            <w:r w:rsidR="00E64F68" w:rsidRPr="00616F0C">
              <w:t>oolean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bl>
    <w:p w:rsidR="001769FF" w:rsidRPr="00616F0C" w:rsidRDefault="001769FF" w:rsidP="00E64F68"/>
    <w:p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616F0C" w:rsidRDefault="001B26E5" w:rsidP="00B0363A">
            <w:pPr>
              <w:pStyle w:val="TAH"/>
            </w:pPr>
            <w:r w:rsidRPr="00616F0C">
              <w:t>Description</w:t>
            </w:r>
          </w:p>
        </w:tc>
      </w:tr>
      <w:tr w:rsidR="00F11739" w:rsidRPr="00616F0C"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p>
        </w:tc>
      </w:tr>
    </w:tbl>
    <w:p w:rsidR="002C08EA" w:rsidRPr="00616F0C" w:rsidRDefault="002C08EA" w:rsidP="001769FF"/>
    <w:p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Response</w:t>
            </w:r>
          </w:p>
          <w:p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Description</w:t>
            </w:r>
          </w:p>
        </w:tc>
      </w:tr>
      <w:tr w:rsidR="00F11739"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The search result containing the record references matching the filter.</w:t>
            </w:r>
          </w:p>
        </w:tc>
      </w:tr>
      <w:tr w:rsidR="00325E9D"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The search did not result in any matching record references.</w:t>
            </w:r>
          </w:p>
        </w:tc>
      </w:tr>
      <w:tr w:rsidR="00325E9D" w:rsidRPr="00616F0C"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rsidR="00424946" w:rsidRPr="00616F0C" w:rsidRDefault="00424946" w:rsidP="001769FF"/>
    <w:p w:rsidR="00662956" w:rsidRPr="00616F0C" w:rsidRDefault="00662956" w:rsidP="000E77D4">
      <w:pPr>
        <w:pStyle w:val="Heading4"/>
      </w:pPr>
      <w:bookmarkStart w:id="1007" w:name="_Toc22187566"/>
      <w:bookmarkStart w:id="1008" w:name="_Toc22630788"/>
      <w:bookmarkStart w:id="1009" w:name="_Toc34227061"/>
      <w:bookmarkStart w:id="1010" w:name="_Toc34749776"/>
      <w:bookmarkStart w:id="1011" w:name="_Toc34750336"/>
      <w:bookmarkStart w:id="1012" w:name="_Toc34750526"/>
      <w:bookmarkStart w:id="1013" w:name="_Toc35940932"/>
      <w:bookmarkStart w:id="1014" w:name="_Toc35937365"/>
      <w:bookmarkStart w:id="1015" w:name="_Toc36463759"/>
      <w:bookmarkStart w:id="1016" w:name="_Toc43131691"/>
      <w:bookmarkStart w:id="1017" w:name="_Toc45032526"/>
      <w:bookmarkStart w:id="1018" w:name="_Toc49782220"/>
      <w:bookmarkStart w:id="1019" w:name="_Toc51873656"/>
      <w:bookmarkStart w:id="1020" w:name="_Toc57209663"/>
      <w:bookmarkStart w:id="1021" w:name="_Toc58588363"/>
      <w:r w:rsidRPr="00616F0C">
        <w:lastRenderedPageBreak/>
        <w:t>6.</w:t>
      </w:r>
      <w:r w:rsidR="000E77D4" w:rsidRPr="00616F0C">
        <w:t>1.</w:t>
      </w:r>
      <w:r w:rsidR="00FD6006" w:rsidRPr="00616F0C">
        <w:t>3</w:t>
      </w:r>
      <w:r w:rsidRPr="00616F0C">
        <w:t>.3</w:t>
      </w:r>
      <w:r w:rsidRPr="00616F0C">
        <w:tab/>
      </w:r>
      <w:r w:rsidR="008B6CCA" w:rsidRPr="00616F0C">
        <w:t xml:space="preserve">Resource: </w:t>
      </w:r>
      <w:bookmarkEnd w:id="1007"/>
      <w:bookmarkEnd w:id="1008"/>
      <w:r w:rsidR="00DB670A" w:rsidRPr="00616F0C">
        <w:t>Record (Document)</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DB670A" w:rsidRPr="00616F0C" w:rsidRDefault="00DB670A" w:rsidP="00DB670A">
      <w:pPr>
        <w:pStyle w:val="Heading5"/>
      </w:pPr>
      <w:bookmarkStart w:id="1022" w:name="_Toc34227062"/>
      <w:bookmarkStart w:id="1023" w:name="_Toc34749777"/>
      <w:bookmarkStart w:id="1024" w:name="_Toc34750337"/>
      <w:bookmarkStart w:id="1025" w:name="_Toc34750527"/>
      <w:bookmarkStart w:id="1026" w:name="_Toc35940933"/>
      <w:bookmarkStart w:id="1027" w:name="_Toc35937366"/>
      <w:bookmarkStart w:id="1028" w:name="_Toc36463760"/>
      <w:bookmarkStart w:id="1029" w:name="_Toc43131692"/>
      <w:bookmarkStart w:id="1030" w:name="_Toc45032527"/>
      <w:bookmarkStart w:id="1031" w:name="_Toc49782221"/>
      <w:bookmarkStart w:id="1032" w:name="_Toc51873657"/>
      <w:bookmarkStart w:id="1033" w:name="_Toc57209664"/>
      <w:bookmarkStart w:id="1034" w:name="_Toc58588364"/>
      <w:r w:rsidRPr="00616F0C">
        <w:t>6.1.3.3.1</w:t>
      </w:r>
      <w:r w:rsidRPr="00616F0C">
        <w:tab/>
        <w:t>Description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rsidR="00DB670A" w:rsidRPr="00616F0C" w:rsidRDefault="00DB670A" w:rsidP="00DB670A">
      <w:r w:rsidRPr="00616F0C">
        <w:t>This resource represents a record within a storage.</w:t>
      </w:r>
    </w:p>
    <w:p w:rsidR="00DB670A" w:rsidRPr="00616F0C" w:rsidRDefault="00DB670A" w:rsidP="00DB670A">
      <w:pPr>
        <w:pStyle w:val="Heading5"/>
      </w:pPr>
      <w:bookmarkStart w:id="1035" w:name="_Toc34227063"/>
      <w:bookmarkStart w:id="1036" w:name="_Toc34749778"/>
      <w:bookmarkStart w:id="1037" w:name="_Toc34750338"/>
      <w:bookmarkStart w:id="1038" w:name="_Toc34750528"/>
      <w:bookmarkStart w:id="1039" w:name="_Toc35940934"/>
      <w:bookmarkStart w:id="1040" w:name="_Toc35937367"/>
      <w:bookmarkStart w:id="1041" w:name="_Toc36463761"/>
      <w:bookmarkStart w:id="1042" w:name="_Toc43131693"/>
      <w:bookmarkStart w:id="1043" w:name="_Toc45032528"/>
      <w:bookmarkStart w:id="1044" w:name="_Toc49782222"/>
      <w:bookmarkStart w:id="1045" w:name="_Toc51873658"/>
      <w:bookmarkStart w:id="1046" w:name="_Toc57209665"/>
      <w:bookmarkStart w:id="1047" w:name="_Toc58588365"/>
      <w:r w:rsidRPr="00616F0C">
        <w:t>6.1.3.3.2</w:t>
      </w:r>
      <w:r w:rsidRPr="00616F0C">
        <w:tab/>
        <w:t>Resource Definition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DB670A" w:rsidRPr="00616F0C" w:rsidRDefault="00DB670A" w:rsidP="00DB670A">
      <w:r w:rsidRPr="00616F0C">
        <w:t xml:space="preserve">Resource URI: </w:t>
      </w:r>
      <w:r w:rsidRPr="00616F0C">
        <w:rPr>
          <w:b/>
          <w:noProof/>
        </w:rPr>
        <w:t>{apiRoot}/nudsf-dr/</w:t>
      </w:r>
      <w:r w:rsidR="00BE7432" w:rsidRPr="00E82C2D">
        <w:rPr>
          <w:b/>
          <w:noProof/>
        </w:rPr>
        <w:t>&lt;apiVersion&gt;</w:t>
      </w:r>
      <w:r w:rsidRPr="00616F0C">
        <w:rPr>
          <w:b/>
          <w:noProof/>
        </w:rPr>
        <w:t>/{realmId}</w:t>
      </w:r>
      <w:r w:rsidR="00BE7432" w:rsidRPr="00085B0B">
        <w:rPr>
          <w:b/>
          <w:noProof/>
        </w:rPr>
        <w:t>/{storageId}</w:t>
      </w:r>
      <w:r w:rsidRPr="00616F0C">
        <w:rPr>
          <w:b/>
          <w:noProof/>
        </w:rPr>
        <w:t>/records/{recordId}</w:t>
      </w:r>
    </w:p>
    <w:p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1048" w:name="_Toc34227064"/>
      <w:bookmarkStart w:id="1049" w:name="_Toc34749779"/>
      <w:bookmarkStart w:id="1050" w:name="_Toc34750339"/>
      <w:bookmarkStart w:id="1051" w:name="_Toc34750529"/>
      <w:bookmarkStart w:id="1052" w:name="_Toc35940935"/>
      <w:bookmarkStart w:id="1053" w:name="_Toc35937368"/>
      <w:bookmarkStart w:id="1054" w:name="_Toc36463762"/>
      <w:bookmarkStart w:id="1055" w:name="_Toc43131694"/>
      <w:bookmarkStart w:id="1056" w:name="_Toc45032529"/>
      <w:bookmarkStart w:id="1057" w:name="_Toc49782223"/>
      <w:bookmarkStart w:id="1058" w:name="_Toc51873659"/>
      <w:bookmarkStart w:id="1059" w:name="_Toc57209666"/>
      <w:bookmarkStart w:id="1060" w:name="_Toc58588366"/>
      <w:r w:rsidRPr="00616F0C">
        <w:t>6.1.3.3.3</w:t>
      </w:r>
      <w:r w:rsidRPr="00616F0C">
        <w:tab/>
        <w:t>Resource Standard Methods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DB670A" w:rsidRPr="00616F0C" w:rsidRDefault="00DB670A" w:rsidP="00DB670A">
      <w:pPr>
        <w:pStyle w:val="Heading6"/>
      </w:pPr>
      <w:bookmarkStart w:id="1061" w:name="_Toc34227065"/>
      <w:bookmarkStart w:id="1062" w:name="_Toc34749780"/>
      <w:bookmarkStart w:id="1063" w:name="_Toc34750340"/>
      <w:bookmarkStart w:id="1064" w:name="_Toc34750530"/>
      <w:bookmarkStart w:id="1065" w:name="_Toc35940936"/>
      <w:bookmarkStart w:id="1066" w:name="_Toc35937369"/>
      <w:bookmarkStart w:id="1067" w:name="_Toc36463763"/>
      <w:bookmarkStart w:id="1068" w:name="_Toc43131695"/>
      <w:bookmarkStart w:id="1069" w:name="_Toc45032530"/>
      <w:bookmarkStart w:id="1070" w:name="_Toc49782224"/>
      <w:bookmarkStart w:id="1071" w:name="_Toc51873660"/>
      <w:bookmarkStart w:id="1072" w:name="_Toc57209667"/>
      <w:bookmarkStart w:id="1073" w:name="_Toc58588367"/>
      <w:r w:rsidRPr="00616F0C">
        <w:t>6.1.3.3.3.1</w:t>
      </w:r>
      <w:r w:rsidRPr="00616F0C">
        <w:tab/>
        <w:t>GET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rsidR="00DB670A" w:rsidRPr="00616F0C" w:rsidRDefault="00DB670A" w:rsidP="00DB670A">
      <w:r w:rsidRPr="00616F0C">
        <w:t>This method shall support the URI query parameters specified in table 6.1.3.3.3.1-1.</w:t>
      </w:r>
    </w:p>
    <w:p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6.1.3.3.3.1-2 and the response data structures and response codes specified in table 6.1.3.3.3.1-3.</w:t>
      </w:r>
    </w:p>
    <w:p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lang w:val="en-US"/>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1074" w:name="_Toc34227066"/>
      <w:bookmarkStart w:id="1075" w:name="_Toc34749781"/>
      <w:bookmarkStart w:id="1076" w:name="_Toc34750341"/>
      <w:bookmarkStart w:id="1077" w:name="_Toc34750531"/>
      <w:bookmarkStart w:id="1078" w:name="_Toc35940937"/>
      <w:bookmarkStart w:id="1079" w:name="_Toc35937370"/>
      <w:bookmarkStart w:id="1080" w:name="_Toc36463764"/>
      <w:bookmarkStart w:id="1081" w:name="_Toc43131696"/>
      <w:bookmarkStart w:id="1082" w:name="_Toc45032531"/>
      <w:bookmarkStart w:id="1083" w:name="_Toc49782225"/>
      <w:bookmarkStart w:id="1084" w:name="_Toc51873661"/>
      <w:bookmarkStart w:id="1085" w:name="_Toc57209668"/>
      <w:bookmarkStart w:id="1086" w:name="_Toc58588368"/>
      <w:r w:rsidRPr="00616F0C">
        <w:t>6.1.3.3.3.2</w:t>
      </w:r>
      <w:r w:rsidRPr="00616F0C">
        <w:tab/>
        <w:t>PUT</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DB670A" w:rsidRPr="00616F0C" w:rsidRDefault="00DB670A" w:rsidP="00DB670A">
      <w:r w:rsidRPr="00616F0C">
        <w:t>This method shall support the URI query parameters specified in table 6.1.3.3.3.2-1.</w:t>
      </w:r>
    </w:p>
    <w:p w:rsidR="00DB670A" w:rsidRPr="00616F0C" w:rsidRDefault="00DB670A" w:rsidP="00DB670A">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rsidR="00DB670A" w:rsidRPr="00616F0C" w:rsidRDefault="00DB670A" w:rsidP="00DB670A">
      <w:r w:rsidRPr="00616F0C">
        <w:t>This method shall support the request data structures specified in table 6.1.3.3.3.2-2 and the response data structures and response codes specified in table 6.1.3.3.3.2-3.</w:t>
      </w:r>
    </w:p>
    <w:p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record that is to be created including meta and zero or more blocks.</w:t>
            </w:r>
          </w:p>
        </w:tc>
      </w:tr>
    </w:tbl>
    <w:p w:rsidR="00DB670A" w:rsidRPr="00616F0C" w:rsidRDefault="00DB670A" w:rsidP="00DB670A"/>
    <w:p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rsidR="00C905CE" w:rsidRPr="00616F0C" w:rsidRDefault="00C905CE" w:rsidP="00C905CE">
            <w:pPr>
              <w:pStyle w:val="TAL"/>
              <w:rPr>
                <w:lang w:val="en-US"/>
              </w:rPr>
            </w:pPr>
            <w:r w:rsidRPr="00616F0C">
              <w:rPr>
                <w:lang w:val="en-US"/>
              </w:rPr>
              <w:t>-</w:t>
            </w:r>
            <w:r>
              <w:rPr>
                <w:lang w:val="en-US"/>
              </w:rPr>
              <w:t>TTL_VALUE_NOT_ALLOWED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rsidR="00C905CE" w:rsidRPr="00616F0C" w:rsidRDefault="00C905CE" w:rsidP="00C905CE">
            <w:pPr>
              <w:pStyle w:val="TAL"/>
              <w:rPr>
                <w:lang w:val="en-US"/>
              </w:rPr>
            </w:pPr>
            <w:r w:rsidRPr="00616F0C">
              <w:rPr>
                <w:lang w:val="en-US"/>
              </w:rPr>
              <w:t>-REALM_NOT_FOUND</w:t>
            </w:r>
          </w:p>
          <w:p w:rsidR="00C905CE" w:rsidRPr="00616F0C" w:rsidRDefault="00C905CE" w:rsidP="004A56A2">
            <w:pPr>
              <w:pStyle w:val="TAL"/>
              <w:rPr>
                <w:lang w:val="en-US"/>
              </w:rPr>
            </w:pPr>
            <w:r w:rsidRPr="00616F0C">
              <w:rPr>
                <w:lang w:val="en-US"/>
              </w:rPr>
              <w:t>-STORAGE_NOT_FOUND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1087" w:name="_Toc34227067"/>
      <w:bookmarkStart w:id="1088" w:name="_Toc34749782"/>
      <w:bookmarkStart w:id="1089" w:name="_Toc34750342"/>
      <w:bookmarkStart w:id="1090" w:name="_Toc34750532"/>
      <w:bookmarkStart w:id="1091" w:name="_Toc35940938"/>
      <w:bookmarkStart w:id="1092" w:name="_Toc35937371"/>
      <w:bookmarkStart w:id="1093" w:name="_Toc36463765"/>
      <w:bookmarkStart w:id="1094" w:name="_Toc43131697"/>
      <w:bookmarkStart w:id="1095" w:name="_Toc45032532"/>
      <w:bookmarkStart w:id="1096" w:name="_Toc49782226"/>
      <w:bookmarkStart w:id="1097" w:name="_Toc51873662"/>
      <w:bookmarkStart w:id="1098" w:name="_Toc57209669"/>
      <w:bookmarkStart w:id="1099" w:name="_Toc58588369"/>
      <w:r w:rsidRPr="00616F0C">
        <w:t>6.1.3.3.3.3</w:t>
      </w:r>
      <w:r w:rsidRPr="00616F0C">
        <w:tab/>
        <w:t>DELETE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sidR="00DB670A" w:rsidRPr="00616F0C" w:rsidRDefault="00DB670A" w:rsidP="00DB670A">
      <w:r w:rsidRPr="00616F0C">
        <w:t>This method shall support the URI query parameters specified in table 6.1.3.3.3.3-1.</w:t>
      </w:r>
    </w:p>
    <w:p w:rsidR="00DB670A" w:rsidRPr="00616F0C" w:rsidRDefault="00DB670A" w:rsidP="00DB670A">
      <w:pPr>
        <w:pStyle w:val="TH"/>
        <w:rPr>
          <w:rFonts w:cs="Arial"/>
        </w:rPr>
      </w:pPr>
      <w:r w:rsidRPr="00616F0C">
        <w:lastRenderedPageBreak/>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6.1.3.3.3.3-2 and the response data structures and response codes specified in table 6.1.3.3.3.3-3.</w:t>
      </w:r>
    </w:p>
    <w:p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DB670A" w:rsidRPr="00616F0C" w:rsidRDefault="00DB670A" w:rsidP="00DB670A">
      <w:pPr>
        <w:pStyle w:val="Heading4"/>
      </w:pPr>
      <w:bookmarkStart w:id="1100" w:name="_Toc34227068"/>
      <w:bookmarkStart w:id="1101" w:name="_Toc34749783"/>
      <w:bookmarkStart w:id="1102" w:name="_Toc34750343"/>
      <w:bookmarkStart w:id="1103" w:name="_Toc34750533"/>
      <w:bookmarkStart w:id="1104" w:name="_Toc35940939"/>
      <w:bookmarkStart w:id="1105" w:name="_Toc35937372"/>
      <w:bookmarkStart w:id="1106" w:name="_Toc36463766"/>
      <w:bookmarkStart w:id="1107" w:name="_Toc43131698"/>
      <w:bookmarkStart w:id="1108" w:name="_Toc45032533"/>
      <w:bookmarkStart w:id="1109" w:name="_Toc49782227"/>
      <w:bookmarkStart w:id="1110" w:name="_Toc51873663"/>
      <w:bookmarkStart w:id="1111" w:name="_Toc57209670"/>
      <w:bookmarkStart w:id="1112" w:name="_Toc58588370"/>
      <w:r w:rsidRPr="00616F0C">
        <w:t>6.1.3.4</w:t>
      </w:r>
      <w:r w:rsidRPr="00616F0C">
        <w:tab/>
        <w:t>Resource: Meta (Document)</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DB670A" w:rsidRPr="00616F0C" w:rsidRDefault="00DB670A" w:rsidP="00DB670A">
      <w:pPr>
        <w:pStyle w:val="Heading5"/>
      </w:pPr>
      <w:bookmarkStart w:id="1113" w:name="_Toc34227069"/>
      <w:bookmarkStart w:id="1114" w:name="_Toc34749784"/>
      <w:bookmarkStart w:id="1115" w:name="_Toc34750344"/>
      <w:bookmarkStart w:id="1116" w:name="_Toc34750534"/>
      <w:bookmarkStart w:id="1117" w:name="_Toc35940940"/>
      <w:bookmarkStart w:id="1118" w:name="_Toc35937373"/>
      <w:bookmarkStart w:id="1119" w:name="_Toc36463767"/>
      <w:bookmarkStart w:id="1120" w:name="_Toc43131699"/>
      <w:bookmarkStart w:id="1121" w:name="_Toc45032534"/>
      <w:bookmarkStart w:id="1122" w:name="_Toc49782228"/>
      <w:bookmarkStart w:id="1123" w:name="_Toc51873664"/>
      <w:bookmarkStart w:id="1124" w:name="_Toc57209671"/>
      <w:bookmarkStart w:id="1125" w:name="_Toc58588371"/>
      <w:r w:rsidRPr="00616F0C">
        <w:t>6.1.3.4.1</w:t>
      </w:r>
      <w:r w:rsidRPr="00616F0C">
        <w:tab/>
        <w:t>Description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DB670A" w:rsidRPr="00616F0C" w:rsidRDefault="00DB670A" w:rsidP="00DB670A">
      <w:r w:rsidRPr="00616F0C">
        <w:t>This resource represents the meta associated with a record.</w:t>
      </w:r>
    </w:p>
    <w:p w:rsidR="00DB670A" w:rsidRPr="00616F0C" w:rsidRDefault="00DB670A" w:rsidP="00DB670A">
      <w:pPr>
        <w:pStyle w:val="Heading5"/>
      </w:pPr>
      <w:bookmarkStart w:id="1126" w:name="_Toc34227070"/>
      <w:bookmarkStart w:id="1127" w:name="_Toc34749785"/>
      <w:bookmarkStart w:id="1128" w:name="_Toc34750345"/>
      <w:bookmarkStart w:id="1129" w:name="_Toc34750535"/>
      <w:bookmarkStart w:id="1130" w:name="_Toc35940941"/>
      <w:bookmarkStart w:id="1131" w:name="_Toc35937374"/>
      <w:bookmarkStart w:id="1132" w:name="_Toc36463768"/>
      <w:bookmarkStart w:id="1133" w:name="_Toc43131700"/>
      <w:bookmarkStart w:id="1134" w:name="_Toc45032535"/>
      <w:bookmarkStart w:id="1135" w:name="_Toc49782229"/>
      <w:bookmarkStart w:id="1136" w:name="_Toc51873665"/>
      <w:bookmarkStart w:id="1137" w:name="_Toc57209672"/>
      <w:bookmarkStart w:id="1138" w:name="_Toc58588372"/>
      <w:r w:rsidRPr="00616F0C">
        <w:t>6.1.3.4.2</w:t>
      </w:r>
      <w:r w:rsidRPr="00616F0C">
        <w:tab/>
        <w:t>Resource Definition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DB670A" w:rsidRPr="00616F0C" w:rsidRDefault="00DB670A" w:rsidP="00DB670A">
      <w:r w:rsidRPr="00616F0C">
        <w:t xml:space="preserve">Resource URI: </w:t>
      </w:r>
      <w:r w:rsidR="003E1750" w:rsidRPr="00F204BA">
        <w:rPr>
          <w:b/>
        </w:rPr>
        <w:t>{apiRoot}/nudsf-dr/</w:t>
      </w:r>
      <w:r w:rsidR="00634C6B" w:rsidRPr="00A409E2">
        <w:rPr>
          <w:b/>
          <w:noProof/>
        </w:rPr>
        <w:t>&lt;apiVersion&gt;</w:t>
      </w:r>
      <w:r w:rsidR="003E1750" w:rsidRPr="00F204BA">
        <w:rPr>
          <w:b/>
        </w:rPr>
        <w:t>/{realmId}/{storageId}/records/{recordId}/meta</w:t>
      </w:r>
    </w:p>
    <w:p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1139" w:name="_Toc34227071"/>
      <w:bookmarkStart w:id="1140" w:name="_Toc34749786"/>
      <w:bookmarkStart w:id="1141" w:name="_Toc34750346"/>
      <w:bookmarkStart w:id="1142" w:name="_Toc34750536"/>
      <w:bookmarkStart w:id="1143" w:name="_Toc35940942"/>
      <w:bookmarkStart w:id="1144" w:name="_Toc35937375"/>
      <w:bookmarkStart w:id="1145" w:name="_Toc36463769"/>
      <w:bookmarkStart w:id="1146" w:name="_Toc43131701"/>
      <w:bookmarkStart w:id="1147" w:name="_Toc45032536"/>
      <w:bookmarkStart w:id="1148" w:name="_Toc49782230"/>
      <w:bookmarkStart w:id="1149" w:name="_Toc51873666"/>
      <w:bookmarkStart w:id="1150" w:name="_Toc57209673"/>
      <w:bookmarkStart w:id="1151" w:name="_Toc58588373"/>
      <w:r w:rsidRPr="00616F0C">
        <w:lastRenderedPageBreak/>
        <w:t>6.1.3.4.3</w:t>
      </w:r>
      <w:r w:rsidRPr="00616F0C">
        <w:tab/>
        <w:t>Resource Standard Methods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DB670A" w:rsidRPr="00616F0C" w:rsidRDefault="00DB670A" w:rsidP="00DB670A">
      <w:pPr>
        <w:pStyle w:val="Heading6"/>
      </w:pPr>
      <w:bookmarkStart w:id="1152" w:name="_Toc34227072"/>
      <w:bookmarkStart w:id="1153" w:name="_Toc34749787"/>
      <w:bookmarkStart w:id="1154" w:name="_Toc34750347"/>
      <w:bookmarkStart w:id="1155" w:name="_Toc34750537"/>
      <w:bookmarkStart w:id="1156" w:name="_Toc35940943"/>
      <w:bookmarkStart w:id="1157" w:name="_Toc35937376"/>
      <w:bookmarkStart w:id="1158" w:name="_Toc36463770"/>
      <w:bookmarkStart w:id="1159" w:name="_Toc43131702"/>
      <w:bookmarkStart w:id="1160" w:name="_Toc45032537"/>
      <w:bookmarkStart w:id="1161" w:name="_Toc49782231"/>
      <w:bookmarkStart w:id="1162" w:name="_Toc51873667"/>
      <w:bookmarkStart w:id="1163" w:name="_Toc57209674"/>
      <w:bookmarkStart w:id="1164" w:name="_Toc58588374"/>
      <w:r w:rsidRPr="00616F0C">
        <w:t>6.1.3.4.3.1</w:t>
      </w:r>
      <w:r w:rsidRPr="00616F0C">
        <w:tab/>
        <w:t>GET</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DB670A" w:rsidRPr="00616F0C" w:rsidRDefault="00DB670A" w:rsidP="00DB670A">
      <w:r w:rsidRPr="00616F0C">
        <w:t>This method shall support the URI query parameters specified in table 6.1.3.4.3.1-1.</w:t>
      </w:r>
    </w:p>
    <w:p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6.1.3.4.3.1-2 and the response data structures and response codes specified in table 6.1.3.4.3.1-3.</w:t>
      </w:r>
    </w:p>
    <w:p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 meta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color w:val="1F497D"/>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1165" w:name="_Toc34227073"/>
      <w:bookmarkStart w:id="1166" w:name="_Toc34749788"/>
      <w:bookmarkStart w:id="1167" w:name="_Toc34750348"/>
      <w:bookmarkStart w:id="1168" w:name="_Toc34750538"/>
      <w:bookmarkStart w:id="1169" w:name="_Toc35940944"/>
      <w:bookmarkStart w:id="1170" w:name="_Toc35937377"/>
      <w:bookmarkStart w:id="1171" w:name="_Toc36463771"/>
      <w:bookmarkStart w:id="1172" w:name="_Toc43131703"/>
      <w:bookmarkStart w:id="1173" w:name="_Toc45032538"/>
      <w:bookmarkStart w:id="1174" w:name="_Toc49782232"/>
      <w:bookmarkStart w:id="1175" w:name="_Toc51873668"/>
      <w:bookmarkStart w:id="1176" w:name="_Toc57209675"/>
      <w:bookmarkStart w:id="1177" w:name="_Toc58588375"/>
      <w:r w:rsidRPr="00616F0C">
        <w:t>6.1.3.4.3.2</w:t>
      </w:r>
      <w:r w:rsidRPr="00616F0C">
        <w:tab/>
        <w:t>PATCH</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rsidR="00DB670A" w:rsidRPr="00616F0C" w:rsidRDefault="00DB670A" w:rsidP="00DB670A">
      <w:r w:rsidRPr="00616F0C">
        <w:t>This method shall support the URI query parameters specified in table 6.1.3.4.3.2-1.</w:t>
      </w:r>
    </w:p>
    <w:p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6.1.3.4.3.2-2 and the response data structures and response codes specified in table 6.1.3.4.3.2-3.</w:t>
      </w:r>
    </w:p>
    <w:p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 collection of patch items to apply on the record meta.</w:t>
            </w:r>
          </w:p>
        </w:tc>
      </w:tr>
    </w:tbl>
    <w:p w:rsidR="00DB670A" w:rsidRPr="00616F0C" w:rsidRDefault="00DB670A" w:rsidP="00DB670A"/>
    <w:p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rsidR="00DB670A" w:rsidRPr="00616F0C" w:rsidRDefault="00DB670A" w:rsidP="00DB670A"/>
    <w:p w:rsidR="00DB670A" w:rsidRPr="00616F0C" w:rsidRDefault="00DB670A" w:rsidP="00DB670A">
      <w:pPr>
        <w:pStyle w:val="Heading4"/>
      </w:pPr>
      <w:bookmarkStart w:id="1178" w:name="_Toc34227074"/>
      <w:bookmarkStart w:id="1179" w:name="_Toc34749789"/>
      <w:bookmarkStart w:id="1180" w:name="_Toc34750349"/>
      <w:bookmarkStart w:id="1181" w:name="_Toc34750539"/>
      <w:bookmarkStart w:id="1182" w:name="_Toc35940945"/>
      <w:bookmarkStart w:id="1183" w:name="_Toc35937378"/>
      <w:bookmarkStart w:id="1184" w:name="_Toc36463772"/>
      <w:bookmarkStart w:id="1185" w:name="_Toc43131704"/>
      <w:bookmarkStart w:id="1186" w:name="_Toc45032539"/>
      <w:bookmarkStart w:id="1187" w:name="_Toc49782233"/>
      <w:bookmarkStart w:id="1188" w:name="_Toc51873669"/>
      <w:bookmarkStart w:id="1189" w:name="_Toc57209676"/>
      <w:bookmarkStart w:id="1190" w:name="_Toc58588376"/>
      <w:r w:rsidRPr="00616F0C">
        <w:t>6.1.3.5</w:t>
      </w:r>
      <w:r w:rsidRPr="00616F0C">
        <w:tab/>
        <w:t>Resource: BlockCollection (Collection)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DB670A" w:rsidRPr="00616F0C" w:rsidRDefault="00DB670A" w:rsidP="00DB670A">
      <w:pPr>
        <w:pStyle w:val="Heading5"/>
      </w:pPr>
      <w:bookmarkStart w:id="1191" w:name="_Toc34227075"/>
      <w:bookmarkStart w:id="1192" w:name="_Toc34749790"/>
      <w:bookmarkStart w:id="1193" w:name="_Toc34750350"/>
      <w:bookmarkStart w:id="1194" w:name="_Toc34750540"/>
      <w:bookmarkStart w:id="1195" w:name="_Toc35940946"/>
      <w:bookmarkStart w:id="1196" w:name="_Toc35937379"/>
      <w:bookmarkStart w:id="1197" w:name="_Toc36463773"/>
      <w:bookmarkStart w:id="1198" w:name="_Toc43131705"/>
      <w:bookmarkStart w:id="1199" w:name="_Toc45032540"/>
      <w:bookmarkStart w:id="1200" w:name="_Toc49782234"/>
      <w:bookmarkStart w:id="1201" w:name="_Toc51873670"/>
      <w:bookmarkStart w:id="1202" w:name="_Toc57209677"/>
      <w:bookmarkStart w:id="1203" w:name="_Toc58588377"/>
      <w:r w:rsidRPr="00616F0C">
        <w:t>6.1.3.5.1</w:t>
      </w:r>
      <w:r w:rsidRPr="00616F0C">
        <w:tab/>
        <w:t>Description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sidR="00DB670A" w:rsidRPr="00616F0C" w:rsidRDefault="00DB670A" w:rsidP="00DB670A">
      <w:r w:rsidRPr="00616F0C">
        <w:t>This resource represents the collection of blocks of associated with a record.</w:t>
      </w:r>
    </w:p>
    <w:p w:rsidR="00DB670A" w:rsidRPr="00616F0C" w:rsidRDefault="00DB670A" w:rsidP="00DB670A">
      <w:pPr>
        <w:pStyle w:val="Heading5"/>
      </w:pPr>
      <w:bookmarkStart w:id="1204" w:name="_Toc34227076"/>
      <w:bookmarkStart w:id="1205" w:name="_Toc34749791"/>
      <w:bookmarkStart w:id="1206" w:name="_Toc34750351"/>
      <w:bookmarkStart w:id="1207" w:name="_Toc34750541"/>
      <w:bookmarkStart w:id="1208" w:name="_Toc35940947"/>
      <w:bookmarkStart w:id="1209" w:name="_Toc35937380"/>
      <w:bookmarkStart w:id="1210" w:name="_Toc36463774"/>
      <w:bookmarkStart w:id="1211" w:name="_Toc43131706"/>
      <w:bookmarkStart w:id="1212" w:name="_Toc45032541"/>
      <w:bookmarkStart w:id="1213" w:name="_Toc49782235"/>
      <w:bookmarkStart w:id="1214" w:name="_Toc51873671"/>
      <w:bookmarkStart w:id="1215" w:name="_Toc57209678"/>
      <w:bookmarkStart w:id="1216" w:name="_Toc58588378"/>
      <w:r w:rsidRPr="00616F0C">
        <w:t>6.1.3.5.2</w:t>
      </w:r>
      <w:r w:rsidRPr="00616F0C">
        <w:tab/>
        <w:t>Resource Definition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w:t>
      </w:r>
    </w:p>
    <w:p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1217" w:name="_Toc34227077"/>
      <w:bookmarkStart w:id="1218" w:name="_Toc34749792"/>
      <w:bookmarkStart w:id="1219" w:name="_Toc34750352"/>
      <w:bookmarkStart w:id="1220" w:name="_Toc34750542"/>
      <w:bookmarkStart w:id="1221" w:name="_Toc35940948"/>
      <w:bookmarkStart w:id="1222" w:name="_Toc35937381"/>
      <w:bookmarkStart w:id="1223" w:name="_Toc36463775"/>
      <w:bookmarkStart w:id="1224" w:name="_Toc43131707"/>
      <w:bookmarkStart w:id="1225" w:name="_Toc45032542"/>
      <w:bookmarkStart w:id="1226" w:name="_Toc49782236"/>
      <w:bookmarkStart w:id="1227" w:name="_Toc51873672"/>
      <w:bookmarkStart w:id="1228" w:name="_Toc57209679"/>
      <w:bookmarkStart w:id="1229" w:name="_Toc58588379"/>
      <w:r w:rsidRPr="00616F0C">
        <w:t>6.1.3.5.3</w:t>
      </w:r>
      <w:r w:rsidRPr="00616F0C">
        <w:tab/>
        <w:t>Resource Standard Methods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rsidR="00DB670A" w:rsidRPr="00616F0C" w:rsidRDefault="00DB670A" w:rsidP="00DB670A">
      <w:pPr>
        <w:pStyle w:val="Heading6"/>
      </w:pPr>
      <w:bookmarkStart w:id="1230" w:name="_Toc34227078"/>
      <w:bookmarkStart w:id="1231" w:name="_Toc34749793"/>
      <w:bookmarkStart w:id="1232" w:name="_Toc34750353"/>
      <w:bookmarkStart w:id="1233" w:name="_Toc34750543"/>
      <w:bookmarkStart w:id="1234" w:name="_Toc35940949"/>
      <w:bookmarkStart w:id="1235" w:name="_Toc35937382"/>
      <w:bookmarkStart w:id="1236" w:name="_Toc36463776"/>
      <w:bookmarkStart w:id="1237" w:name="_Toc43131708"/>
      <w:bookmarkStart w:id="1238" w:name="_Toc45032543"/>
      <w:bookmarkStart w:id="1239" w:name="_Toc49782237"/>
      <w:bookmarkStart w:id="1240" w:name="_Toc51873673"/>
      <w:bookmarkStart w:id="1241" w:name="_Toc57209680"/>
      <w:bookmarkStart w:id="1242" w:name="_Toc58588380"/>
      <w:r w:rsidRPr="00616F0C">
        <w:t>6.1.3.5.3.1</w:t>
      </w:r>
      <w:r w:rsidRPr="00616F0C">
        <w:tab/>
        <w:t>GET</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rsidR="00DB670A" w:rsidRPr="00616F0C" w:rsidRDefault="00DB670A" w:rsidP="00DB670A">
      <w:r w:rsidRPr="00616F0C">
        <w:t>This method shall support the URI query parameters specified in table 6.1.3.5.3.1-1.</w:t>
      </w:r>
    </w:p>
    <w:p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6.1.3.5.3.1-2 and the response data structures and response codes specified in table 6.1.3.5.3.1-3.</w:t>
      </w:r>
    </w:p>
    <w:p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F676BD">
            <w:pPr>
              <w:pStyle w:val="TAL"/>
            </w:pPr>
            <w:r w:rsidRPr="00616F0C">
              <w:t>array(</w:t>
            </w:r>
            <w:r w:rsidR="00F676BD">
              <w:t>B</w:t>
            </w:r>
            <w:r w:rsidRPr="00616F0C">
              <w:t>lock)</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r w:rsidR="00F676BD">
              <w:t>..N</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one or more blocks.</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BlockCollection did not contain any blocks.</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4"/>
      </w:pPr>
      <w:bookmarkStart w:id="1243" w:name="_Toc34227079"/>
      <w:bookmarkStart w:id="1244" w:name="_Toc34749794"/>
      <w:bookmarkStart w:id="1245" w:name="_Toc34750354"/>
      <w:bookmarkStart w:id="1246" w:name="_Toc34750544"/>
      <w:bookmarkStart w:id="1247" w:name="_Toc35940950"/>
      <w:bookmarkStart w:id="1248" w:name="_Toc35937383"/>
      <w:bookmarkStart w:id="1249" w:name="_Toc36463777"/>
      <w:bookmarkStart w:id="1250" w:name="_Toc43131709"/>
      <w:bookmarkStart w:id="1251" w:name="_Toc45032544"/>
      <w:bookmarkStart w:id="1252" w:name="_Toc49782238"/>
      <w:bookmarkStart w:id="1253" w:name="_Toc51873674"/>
      <w:bookmarkStart w:id="1254" w:name="_Toc57209681"/>
      <w:bookmarkStart w:id="1255" w:name="_Toc58588381"/>
      <w:r w:rsidRPr="00616F0C">
        <w:t>6.1.3.6</w:t>
      </w:r>
      <w:r w:rsidRPr="00616F0C">
        <w:tab/>
        <w:t>Resource: Block (Document)</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rsidR="00DB670A" w:rsidRPr="00616F0C" w:rsidRDefault="00DB670A" w:rsidP="00DB670A">
      <w:pPr>
        <w:pStyle w:val="Heading5"/>
      </w:pPr>
      <w:bookmarkStart w:id="1256" w:name="_Toc34227080"/>
      <w:bookmarkStart w:id="1257" w:name="_Toc34749795"/>
      <w:bookmarkStart w:id="1258" w:name="_Toc34750355"/>
      <w:bookmarkStart w:id="1259" w:name="_Toc34750545"/>
      <w:bookmarkStart w:id="1260" w:name="_Toc35940951"/>
      <w:bookmarkStart w:id="1261" w:name="_Toc35937384"/>
      <w:bookmarkStart w:id="1262" w:name="_Toc36463778"/>
      <w:bookmarkStart w:id="1263" w:name="_Toc43131710"/>
      <w:bookmarkStart w:id="1264" w:name="_Toc45032545"/>
      <w:bookmarkStart w:id="1265" w:name="_Toc49782239"/>
      <w:bookmarkStart w:id="1266" w:name="_Toc51873675"/>
      <w:bookmarkStart w:id="1267" w:name="_Toc57209682"/>
      <w:bookmarkStart w:id="1268" w:name="_Toc58588382"/>
      <w:r w:rsidRPr="00616F0C">
        <w:t>6.1.3.6.1</w:t>
      </w:r>
      <w:r w:rsidRPr="00616F0C">
        <w:tab/>
        <w:t>Description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DB670A" w:rsidRPr="00616F0C" w:rsidRDefault="00DB670A" w:rsidP="00DB670A">
      <w:r w:rsidRPr="00616F0C">
        <w:t>This resource represents a record within a storage.</w:t>
      </w:r>
    </w:p>
    <w:p w:rsidR="00DB670A" w:rsidRPr="00616F0C" w:rsidRDefault="00DB670A" w:rsidP="00DB670A">
      <w:pPr>
        <w:pStyle w:val="Heading5"/>
      </w:pPr>
      <w:bookmarkStart w:id="1269" w:name="_Toc34227081"/>
      <w:bookmarkStart w:id="1270" w:name="_Toc34749796"/>
      <w:bookmarkStart w:id="1271" w:name="_Toc34750356"/>
      <w:bookmarkStart w:id="1272" w:name="_Toc34750546"/>
      <w:bookmarkStart w:id="1273" w:name="_Toc35940952"/>
      <w:bookmarkStart w:id="1274" w:name="_Toc35937385"/>
      <w:bookmarkStart w:id="1275" w:name="_Toc36463779"/>
      <w:bookmarkStart w:id="1276" w:name="_Toc43131711"/>
      <w:bookmarkStart w:id="1277" w:name="_Toc45032546"/>
      <w:bookmarkStart w:id="1278" w:name="_Toc49782240"/>
      <w:bookmarkStart w:id="1279" w:name="_Toc51873676"/>
      <w:bookmarkStart w:id="1280" w:name="_Toc57209683"/>
      <w:bookmarkStart w:id="1281" w:name="_Toc58588383"/>
      <w:r w:rsidRPr="00616F0C">
        <w:t>6.1.3.6.2</w:t>
      </w:r>
      <w:r w:rsidRPr="00616F0C">
        <w:tab/>
        <w:t>Resource Definition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/{realmId}/{storageId}/records/{recordId}/blocks/{blockId}</w:t>
      </w:r>
    </w:p>
    <w:p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03343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033438">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033438">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block Id of the block</w:t>
            </w:r>
          </w:p>
        </w:tc>
      </w:tr>
    </w:tbl>
    <w:p w:rsidR="00DB670A" w:rsidRPr="00616F0C" w:rsidRDefault="00DB670A" w:rsidP="00DB670A"/>
    <w:p w:rsidR="00DB670A" w:rsidRPr="00616F0C" w:rsidRDefault="00DB670A" w:rsidP="00DB670A">
      <w:pPr>
        <w:pStyle w:val="Heading5"/>
      </w:pPr>
      <w:bookmarkStart w:id="1282" w:name="_Toc34227082"/>
      <w:bookmarkStart w:id="1283" w:name="_Toc34749797"/>
      <w:bookmarkStart w:id="1284" w:name="_Toc34750357"/>
      <w:bookmarkStart w:id="1285" w:name="_Toc34750547"/>
      <w:bookmarkStart w:id="1286" w:name="_Toc35940953"/>
      <w:bookmarkStart w:id="1287" w:name="_Toc35937386"/>
      <w:bookmarkStart w:id="1288" w:name="_Toc36463780"/>
      <w:bookmarkStart w:id="1289" w:name="_Toc43131712"/>
      <w:bookmarkStart w:id="1290" w:name="_Toc45032547"/>
      <w:bookmarkStart w:id="1291" w:name="_Toc49782241"/>
      <w:bookmarkStart w:id="1292" w:name="_Toc51873677"/>
      <w:bookmarkStart w:id="1293" w:name="_Toc57209684"/>
      <w:bookmarkStart w:id="1294" w:name="_Toc58588384"/>
      <w:r w:rsidRPr="00616F0C">
        <w:t>6.1.3.6.3</w:t>
      </w:r>
      <w:r w:rsidRPr="00616F0C">
        <w:tab/>
        <w:t>Resource Standard Methods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DB670A" w:rsidRPr="00616F0C" w:rsidRDefault="00DB670A" w:rsidP="00DB670A">
      <w:pPr>
        <w:pStyle w:val="Heading6"/>
      </w:pPr>
      <w:bookmarkStart w:id="1295" w:name="_Toc34227083"/>
      <w:bookmarkStart w:id="1296" w:name="_Toc34749798"/>
      <w:bookmarkStart w:id="1297" w:name="_Toc34750358"/>
      <w:bookmarkStart w:id="1298" w:name="_Toc34750548"/>
      <w:bookmarkStart w:id="1299" w:name="_Toc35940954"/>
      <w:bookmarkStart w:id="1300" w:name="_Toc35937387"/>
      <w:bookmarkStart w:id="1301" w:name="_Toc36463781"/>
      <w:bookmarkStart w:id="1302" w:name="_Toc43131713"/>
      <w:bookmarkStart w:id="1303" w:name="_Toc45032548"/>
      <w:bookmarkStart w:id="1304" w:name="_Toc49782242"/>
      <w:bookmarkStart w:id="1305" w:name="_Toc51873678"/>
      <w:bookmarkStart w:id="1306" w:name="_Toc57209685"/>
      <w:bookmarkStart w:id="1307" w:name="_Toc58588385"/>
      <w:r w:rsidRPr="00616F0C">
        <w:t>6.1.3.6.3.1</w:t>
      </w:r>
      <w:r w:rsidRPr="00616F0C">
        <w:tab/>
        <w:t>GET</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rsidR="00DB670A" w:rsidRPr="00616F0C" w:rsidRDefault="00DB670A" w:rsidP="00DB670A">
      <w:r w:rsidRPr="00616F0C">
        <w:t>This method shall support the URI query parameters specified in table 6.1.3.6.3.1-1.</w:t>
      </w:r>
    </w:p>
    <w:p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6.1.3.6.3.1-2 and the response data structures and response codes specified in table 6.1.3.6.3.1-3.</w:t>
      </w:r>
    </w:p>
    <w:p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 response body containing the requested block is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1308" w:name="_Toc34227084"/>
      <w:bookmarkStart w:id="1309" w:name="_Toc34749799"/>
      <w:bookmarkStart w:id="1310" w:name="_Toc34750359"/>
      <w:bookmarkStart w:id="1311" w:name="_Toc34750549"/>
      <w:bookmarkStart w:id="1312" w:name="_Toc35940955"/>
      <w:bookmarkStart w:id="1313" w:name="_Toc35937388"/>
      <w:bookmarkStart w:id="1314" w:name="_Toc36463782"/>
      <w:bookmarkStart w:id="1315" w:name="_Toc43131714"/>
      <w:bookmarkStart w:id="1316" w:name="_Toc45032549"/>
      <w:bookmarkStart w:id="1317" w:name="_Toc49782243"/>
      <w:bookmarkStart w:id="1318" w:name="_Toc51873679"/>
      <w:bookmarkStart w:id="1319" w:name="_Toc57209686"/>
      <w:bookmarkStart w:id="1320" w:name="_Toc58588386"/>
      <w:r w:rsidRPr="00616F0C">
        <w:t>6.1.3.6.3.2</w:t>
      </w:r>
      <w:r w:rsidRPr="00616F0C">
        <w:tab/>
        <w:t>PUT</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rsidR="00DB670A" w:rsidRPr="00616F0C" w:rsidRDefault="00DB670A" w:rsidP="00DB670A">
      <w:r w:rsidRPr="00616F0C">
        <w:t>This method shall support the URI query parameters specified in table 6.1.3.6.3.2-1.</w:t>
      </w:r>
    </w:p>
    <w:p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If the operation updates an existing block, then the existing block shall be discarded and replaced by the block supplied with the request.</w:t>
      </w:r>
    </w:p>
    <w:p w:rsidR="00DB670A" w:rsidRPr="00616F0C" w:rsidRDefault="00DB670A" w:rsidP="00DB670A">
      <w:r w:rsidRPr="00616F0C">
        <w:t>This method shall support the request data structures specified in table 6.1.3.6.3.2-2 and the response data structures and response codes specified in table 6.1.3.6.3.2-3.</w:t>
      </w:r>
    </w:p>
    <w:p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rsidR="00DB670A" w:rsidRPr="00616F0C" w:rsidRDefault="00DB670A" w:rsidP="00DB670A"/>
    <w:p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1321" w:name="_Toc34227085"/>
      <w:bookmarkStart w:id="1322" w:name="_Toc34749800"/>
      <w:bookmarkStart w:id="1323" w:name="_Toc34750360"/>
      <w:bookmarkStart w:id="1324" w:name="_Toc34750550"/>
      <w:bookmarkStart w:id="1325" w:name="_Toc35940956"/>
      <w:bookmarkStart w:id="1326" w:name="_Toc35937389"/>
      <w:bookmarkStart w:id="1327" w:name="_Toc36463783"/>
      <w:bookmarkStart w:id="1328" w:name="_Toc43131715"/>
      <w:bookmarkStart w:id="1329" w:name="_Toc45032550"/>
      <w:bookmarkStart w:id="1330" w:name="_Toc49782244"/>
      <w:bookmarkStart w:id="1331" w:name="_Toc51873680"/>
      <w:bookmarkStart w:id="1332" w:name="_Toc57209687"/>
      <w:bookmarkStart w:id="1333" w:name="_Toc58588387"/>
      <w:r w:rsidRPr="00616F0C">
        <w:t>6.1.3.6.3.3</w:t>
      </w:r>
      <w:r w:rsidRPr="00616F0C">
        <w:tab/>
        <w:t>DELETE</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DB670A" w:rsidRPr="00616F0C" w:rsidRDefault="00DB670A" w:rsidP="00DB670A">
      <w:r w:rsidRPr="00616F0C">
        <w:t>This method shall support the URI query parameters specified in table 6.1.3.6.3.3-1.</w:t>
      </w:r>
    </w:p>
    <w:p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6.1.3.6.3.3-2 and the response data structures and response codes specified in table 6.1.3.6.3.3-3.</w:t>
      </w:r>
    </w:p>
    <w:p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B673A5" w:rsidP="00B673A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BE1F99" w:rsidRPr="00616F0C" w:rsidRDefault="00BE1F99" w:rsidP="00BE1F99">
      <w:pPr>
        <w:pStyle w:val="Heading4"/>
      </w:pPr>
      <w:bookmarkStart w:id="1334" w:name="_Toc43131716"/>
      <w:bookmarkStart w:id="1335" w:name="_Toc45032551"/>
      <w:bookmarkStart w:id="1336" w:name="_Toc49782245"/>
      <w:bookmarkStart w:id="1337" w:name="_Toc51873681"/>
      <w:bookmarkStart w:id="1338" w:name="_Toc57209688"/>
      <w:bookmarkStart w:id="1339" w:name="_Toc22187567"/>
      <w:bookmarkStart w:id="1340" w:name="_Toc22630789"/>
      <w:bookmarkStart w:id="1341" w:name="_Toc34227086"/>
      <w:bookmarkStart w:id="1342" w:name="_Toc34749801"/>
      <w:bookmarkStart w:id="1343" w:name="_Toc34750361"/>
      <w:bookmarkStart w:id="1344" w:name="_Toc34750551"/>
      <w:bookmarkStart w:id="1345" w:name="_Toc35940957"/>
      <w:bookmarkStart w:id="1346" w:name="_Toc35937390"/>
      <w:bookmarkStart w:id="1347" w:name="_Toc36463784"/>
      <w:bookmarkStart w:id="1348" w:name="_Toc58588388"/>
      <w:r w:rsidRPr="00CF6BF3">
        <w:lastRenderedPageBreak/>
        <w:t>6.1.</w:t>
      </w:r>
      <w:r>
        <w:t>3.7</w:t>
      </w:r>
      <w:r w:rsidRPr="006C6608">
        <w:tab/>
      </w:r>
      <w:r>
        <w:t xml:space="preserve">Resource: </w:t>
      </w:r>
      <w:r w:rsidRPr="006C6608">
        <w:t>Notification</w:t>
      </w:r>
      <w:r>
        <w:t>Subscriptions</w:t>
      </w:r>
      <w:bookmarkEnd w:id="1334"/>
      <w:bookmarkEnd w:id="1335"/>
      <w:bookmarkEnd w:id="1336"/>
      <w:bookmarkEnd w:id="1337"/>
      <w:bookmarkEnd w:id="1338"/>
      <w:bookmarkEnd w:id="1348"/>
    </w:p>
    <w:p w:rsidR="00BE1F99" w:rsidRPr="00533C32" w:rsidRDefault="00BE1F99" w:rsidP="00BE1F99">
      <w:pPr>
        <w:pStyle w:val="Heading5"/>
        <w:rPr>
          <w:rFonts w:eastAsia="DengXian"/>
        </w:rPr>
      </w:pPr>
      <w:bookmarkStart w:id="1349" w:name="_Toc43131717"/>
      <w:bookmarkStart w:id="1350" w:name="_Toc45032552"/>
      <w:bookmarkStart w:id="1351" w:name="_Toc49782246"/>
      <w:bookmarkStart w:id="1352" w:name="_Toc51873682"/>
      <w:bookmarkStart w:id="1353" w:name="_Toc57209689"/>
      <w:bookmarkStart w:id="1354" w:name="_Toc58588389"/>
      <w:r>
        <w:rPr>
          <w:rFonts w:eastAsia="DengXian"/>
        </w:rPr>
        <w:t>6.1.3</w:t>
      </w:r>
      <w:r>
        <w:t>.7</w:t>
      </w:r>
      <w:r w:rsidRPr="00533C32">
        <w:rPr>
          <w:rFonts w:eastAsia="DengXian"/>
        </w:rPr>
        <w:t>.1</w:t>
      </w:r>
      <w:r w:rsidRPr="00533C32">
        <w:rPr>
          <w:rFonts w:eastAsia="DengXian"/>
        </w:rPr>
        <w:tab/>
        <w:t>Description</w:t>
      </w:r>
      <w:bookmarkEnd w:id="1349"/>
      <w:bookmarkEnd w:id="1350"/>
      <w:bookmarkEnd w:id="1351"/>
      <w:bookmarkEnd w:id="1352"/>
      <w:bookmarkEnd w:id="1353"/>
      <w:bookmarkEnd w:id="1354"/>
    </w:p>
    <w:p w:rsidR="00BE1F99" w:rsidRPr="00533C32" w:rsidRDefault="00BE1F99" w:rsidP="00BE1F99">
      <w:pPr>
        <w:rPr>
          <w:rFonts w:eastAsia="DengXian"/>
        </w:rPr>
      </w:pPr>
      <w:r w:rsidRPr="00533C32">
        <w:t xml:space="preserve">This resource is used to represent </w:t>
      </w:r>
      <w:r>
        <w:t>notification subscriptions</w:t>
      </w:r>
      <w:r w:rsidRPr="00533C32">
        <w:t>.</w:t>
      </w:r>
    </w:p>
    <w:p w:rsidR="00BE1F99" w:rsidRPr="00533C32" w:rsidRDefault="00BE1F99" w:rsidP="00BE1F99">
      <w:pPr>
        <w:pStyle w:val="Heading5"/>
        <w:rPr>
          <w:rFonts w:eastAsia="DengXian"/>
        </w:rPr>
      </w:pPr>
      <w:bookmarkStart w:id="1355" w:name="_Toc43131718"/>
      <w:bookmarkStart w:id="1356" w:name="_Toc45032553"/>
      <w:bookmarkStart w:id="1357" w:name="_Toc49782247"/>
      <w:bookmarkStart w:id="1358" w:name="_Toc51873683"/>
      <w:bookmarkStart w:id="1359" w:name="_Toc57209690"/>
      <w:bookmarkStart w:id="1360" w:name="_Toc58588390"/>
      <w:r>
        <w:rPr>
          <w:rFonts w:eastAsia="DengXian"/>
        </w:rPr>
        <w:t>6.1.3</w:t>
      </w:r>
      <w:r>
        <w:t>.7</w:t>
      </w:r>
      <w:r w:rsidRPr="00533C32">
        <w:rPr>
          <w:rFonts w:eastAsia="DengXian"/>
        </w:rPr>
        <w:t>.2</w:t>
      </w:r>
      <w:r w:rsidRPr="00533C32">
        <w:rPr>
          <w:rFonts w:eastAsia="DengXian"/>
        </w:rPr>
        <w:tab/>
        <w:t>Resource Definition</w:t>
      </w:r>
      <w:bookmarkEnd w:id="1355"/>
      <w:bookmarkEnd w:id="1356"/>
      <w:bookmarkEnd w:id="1357"/>
      <w:bookmarkEnd w:id="1358"/>
      <w:bookmarkEnd w:id="1359"/>
      <w:bookmarkEnd w:id="1360"/>
    </w:p>
    <w:p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w:t>
      </w:r>
    </w:p>
    <w:p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1F99" w:rsidRPr="00616F0C" w:rsidRDefault="00BE1F99" w:rsidP="00815A23">
            <w:pPr>
              <w:pStyle w:val="TAH"/>
            </w:pPr>
            <w:r w:rsidRPr="00616F0C">
              <w:t>Definition</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pPr>
            <w:r w:rsidRPr="00616F0C">
              <w:rPr>
                <w:lang w:val="en-US"/>
              </w:rPr>
              <w:t>Represents the realm Id</w:t>
            </w:r>
            <w:r w:rsidRPr="00616F0C">
              <w:t>.</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616F0C">
              <w:rPr>
                <w:lang w:val="en-US"/>
              </w:rPr>
              <w:t>Represents the storage Id.</w:t>
            </w:r>
          </w:p>
        </w:tc>
      </w:tr>
    </w:tbl>
    <w:p w:rsidR="00BE1F99" w:rsidRDefault="00BE1F99" w:rsidP="00BE1F99"/>
    <w:p w:rsidR="00BE1F99" w:rsidRPr="00616F0C" w:rsidRDefault="00BE1F99" w:rsidP="00BE1F99">
      <w:pPr>
        <w:pStyle w:val="Heading5"/>
        <w:rPr>
          <w:noProof/>
        </w:rPr>
      </w:pPr>
      <w:bookmarkStart w:id="1361" w:name="_Toc43131719"/>
      <w:bookmarkStart w:id="1362" w:name="_Toc45032554"/>
      <w:bookmarkStart w:id="1363" w:name="_Toc49782248"/>
      <w:bookmarkStart w:id="1364" w:name="_Toc51873684"/>
      <w:bookmarkStart w:id="1365" w:name="_Toc57209691"/>
      <w:bookmarkStart w:id="1366" w:name="_Toc58588391"/>
      <w:r>
        <w:t>6.1.3.7</w:t>
      </w:r>
      <w:r w:rsidRPr="00616F0C">
        <w:rPr>
          <w:noProof/>
        </w:rPr>
        <w:t>.3</w:t>
      </w:r>
      <w:r w:rsidRPr="00616F0C">
        <w:rPr>
          <w:noProof/>
        </w:rPr>
        <w:tab/>
        <w:t>Standard Methods</w:t>
      </w:r>
      <w:bookmarkEnd w:id="1361"/>
      <w:bookmarkEnd w:id="1362"/>
      <w:bookmarkEnd w:id="1363"/>
      <w:bookmarkEnd w:id="1364"/>
      <w:bookmarkEnd w:id="1365"/>
      <w:bookmarkEnd w:id="1366"/>
    </w:p>
    <w:p w:rsidR="00BE1F99" w:rsidRPr="00533C32" w:rsidRDefault="00BE1F99" w:rsidP="00BE1F99">
      <w:pPr>
        <w:pStyle w:val="Heading6"/>
        <w:rPr>
          <w:rFonts w:eastAsia="DengXian"/>
        </w:rPr>
      </w:pPr>
      <w:bookmarkStart w:id="1367" w:name="_Toc43131720"/>
      <w:bookmarkStart w:id="1368" w:name="_Toc45032555"/>
      <w:bookmarkStart w:id="1369" w:name="_Toc49782249"/>
      <w:bookmarkStart w:id="1370" w:name="_Toc51873685"/>
      <w:bookmarkStart w:id="1371" w:name="_Toc57209692"/>
      <w:bookmarkStart w:id="1372" w:name="_Toc58588392"/>
      <w:r>
        <w:rPr>
          <w:rFonts w:eastAsia="DengXian"/>
        </w:rPr>
        <w:t>6.1.3</w:t>
      </w:r>
      <w:r>
        <w:t>.7</w:t>
      </w:r>
      <w:r w:rsidRPr="00533C32">
        <w:rPr>
          <w:rFonts w:eastAsia="DengXian"/>
        </w:rPr>
        <w:t>.</w:t>
      </w:r>
      <w:r>
        <w:rPr>
          <w:rFonts w:eastAsia="DengXian"/>
        </w:rPr>
        <w:t>3.2</w:t>
      </w:r>
      <w:r w:rsidRPr="00533C32">
        <w:rPr>
          <w:rFonts w:eastAsia="DengXian"/>
        </w:rPr>
        <w:tab/>
        <w:t>GET</w:t>
      </w:r>
      <w:bookmarkEnd w:id="1367"/>
      <w:bookmarkEnd w:id="1368"/>
      <w:bookmarkEnd w:id="1369"/>
      <w:bookmarkEnd w:id="1370"/>
      <w:bookmarkEnd w:id="1371"/>
      <w:bookmarkEnd w:id="1372"/>
    </w:p>
    <w:p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page-number</w:t>
            </w:r>
          </w:p>
        </w:tc>
        <w:tc>
          <w:tcPr>
            <w:tcW w:w="8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pPr>
            <w:r w:rsidRPr="00616F0C">
              <w:t>O</w:t>
            </w:r>
          </w:p>
        </w:tc>
        <w:tc>
          <w:tcPr>
            <w:tcW w:w="56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rPr>
                <w:rFonts w:hint="eastAsia"/>
              </w:rPr>
              <w:t>0..1</w:t>
            </w:r>
          </w:p>
        </w:tc>
        <w:tc>
          <w:tcPr>
            <w:tcW w:w="2592" w:type="pct"/>
            <w:tcBorders>
              <w:top w:val="single" w:sz="4" w:space="0" w:color="auto"/>
              <w:left w:val="single" w:sz="6" w:space="0" w:color="000000"/>
              <w:bottom w:val="single" w:sz="4" w:space="0" w:color="auto"/>
              <w:right w:val="single" w:sz="6" w:space="0" w:color="000000"/>
            </w:tcBorders>
            <w:vAlign w:val="center"/>
          </w:tcPr>
          <w:p w:rsidR="00BE1F99" w:rsidRPr="00616F0C" w:rsidRDefault="00BE1F99" w:rsidP="00815A23">
            <w:pPr>
              <w:pStyle w:val="TAL"/>
              <w:rPr>
                <w:rFonts w:cs="Arial"/>
                <w:szCs w:val="18"/>
              </w:rPr>
            </w:pPr>
            <w:r w:rsidRPr="00616F0C">
              <w:rPr>
                <w:rFonts w:cs="Arial"/>
                <w:szCs w:val="18"/>
              </w:rPr>
              <w:t>The record references returned in the response shall start from the indicated page number.</w:t>
            </w:r>
          </w:p>
          <w:p w:rsidR="00BE1F99" w:rsidRPr="00616F0C" w:rsidRDefault="00BE1F99" w:rsidP="00815A23">
            <w:pPr>
              <w:pStyle w:val="TAL"/>
              <w:rPr>
                <w:rFonts w:cs="Arial"/>
                <w:szCs w:val="18"/>
              </w:rPr>
            </w:pPr>
            <w:r w:rsidRPr="00616F0C">
              <w:rPr>
                <w:rFonts w:cs="Arial"/>
                <w:szCs w:val="18"/>
              </w:rPr>
              <w:t>If not present, the producer shall use a value of 1 as default value.</w:t>
            </w:r>
          </w:p>
          <w:p w:rsidR="00BE1F99" w:rsidRPr="00616F0C" w:rsidRDefault="00BE1F99" w:rsidP="00815A23">
            <w:pPr>
              <w:pStyle w:val="TAL"/>
              <w:rPr>
                <w:rFonts w:cs="Arial"/>
                <w:szCs w:val="18"/>
              </w:rPr>
            </w:pPr>
            <w:r w:rsidRPr="00616F0C">
              <w:rPr>
                <w:rFonts w:cs="Arial"/>
                <w:szCs w:val="18"/>
              </w:rPr>
              <w:t>When this parameter is present with a value of greater than 1, the limit-range parameter shall also be present.</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r>
    </w:tbl>
    <w:p w:rsidR="00BE1F99" w:rsidRPr="00533C32" w:rsidRDefault="00BE1F99" w:rsidP="00BE1F99">
      <w:pPr>
        <w:rPr>
          <w:rFonts w:eastAsia="DengXian"/>
        </w:rPr>
      </w:pPr>
    </w:p>
    <w:p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rsidTr="00815A23">
        <w:trPr>
          <w:jc w:val="center"/>
        </w:trPr>
        <w:tc>
          <w:tcPr>
            <w:tcW w:w="133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206560" w:rsidRDefault="00BE1F99" w:rsidP="00815A23">
            <w:pPr>
              <w:pStyle w:val="TAL"/>
            </w:pPr>
            <w:r w:rsidRPr="00616F0C">
              <w:t>-STORAGE_NOT_FOUND</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N"/>
              <w:rPr>
                <w:lang w:val="en-US"/>
              </w:rPr>
            </w:pPr>
            <w:r w:rsidRPr="00533C32">
              <w:rPr>
                <w:lang w:val="en-US"/>
              </w:rPr>
              <w:t>NOTE:</w:t>
            </w:r>
            <w:r w:rsidRPr="00533C32">
              <w:rPr>
                <w:lang w:val="en-US"/>
              </w:rPr>
              <w:tab/>
            </w:r>
            <w:r w:rsidR="001279C4">
              <w:rPr>
                <w:noProof/>
              </w:rPr>
              <w:t xml:space="preserve">The manadatory </w:t>
            </w:r>
            <w:r w:rsidR="001279C4">
              <w:t>HTTP error status code for the GET method listed in Table 5.2.7.1-1 of 3GPP TS 29.500 [4] also apply.</w:t>
            </w:r>
          </w:p>
        </w:tc>
      </w:tr>
    </w:tbl>
    <w:p w:rsidR="00BE1F99" w:rsidRPr="00533C32" w:rsidRDefault="00BE1F99" w:rsidP="00BE1F99">
      <w:pPr>
        <w:rPr>
          <w:rFonts w:eastAsia="DengXian"/>
        </w:rPr>
      </w:pPr>
    </w:p>
    <w:p w:rsidR="00BE1F99" w:rsidRPr="00533C32" w:rsidRDefault="00BE1F99" w:rsidP="00BE1F99">
      <w:pPr>
        <w:pStyle w:val="Heading4"/>
        <w:rPr>
          <w:rFonts w:eastAsia="DengXian"/>
          <w:lang w:val="en-US"/>
        </w:rPr>
      </w:pPr>
      <w:bookmarkStart w:id="1373" w:name="_Toc43131721"/>
      <w:bookmarkStart w:id="1374" w:name="_Toc45032556"/>
      <w:bookmarkStart w:id="1375" w:name="_Toc49782250"/>
      <w:bookmarkStart w:id="1376" w:name="_Toc51873686"/>
      <w:bookmarkStart w:id="1377" w:name="_Toc57209693"/>
      <w:bookmarkStart w:id="1378" w:name="_Toc20127047"/>
      <w:bookmarkStart w:id="1379" w:name="_Toc27589023"/>
      <w:bookmarkStart w:id="1380" w:name="_Toc36459822"/>
      <w:bookmarkStart w:id="1381" w:name="_Toc58588393"/>
      <w:r>
        <w:rPr>
          <w:rFonts w:eastAsia="DengXian"/>
        </w:rPr>
        <w:lastRenderedPageBreak/>
        <w:t>6.1.3.8</w:t>
      </w:r>
      <w:r w:rsidRPr="00533C32">
        <w:rPr>
          <w:rFonts w:eastAsia="DengXian"/>
        </w:rPr>
        <w:tab/>
        <w:t xml:space="preserve">Resource: </w:t>
      </w:r>
      <w:r>
        <w:rPr>
          <w:rFonts w:eastAsia="DengXian"/>
        </w:rPr>
        <w:t>IndividualNotificationSubscription</w:t>
      </w:r>
      <w:bookmarkEnd w:id="1373"/>
      <w:bookmarkEnd w:id="1374"/>
      <w:bookmarkEnd w:id="1375"/>
      <w:bookmarkEnd w:id="1376"/>
      <w:bookmarkEnd w:id="1377"/>
      <w:bookmarkEnd w:id="1381"/>
    </w:p>
    <w:p w:rsidR="00BE1F99" w:rsidRPr="00533C32" w:rsidRDefault="00BE1F99" w:rsidP="00BE1F99">
      <w:pPr>
        <w:pStyle w:val="Heading5"/>
        <w:rPr>
          <w:rFonts w:eastAsia="DengXian"/>
        </w:rPr>
      </w:pPr>
      <w:bookmarkStart w:id="1382" w:name="_Toc20127048"/>
      <w:bookmarkStart w:id="1383" w:name="_Toc27589024"/>
      <w:bookmarkStart w:id="1384" w:name="_Toc36459823"/>
      <w:bookmarkStart w:id="1385" w:name="_Toc43131722"/>
      <w:bookmarkStart w:id="1386" w:name="_Toc45032557"/>
      <w:bookmarkStart w:id="1387" w:name="_Toc49782251"/>
      <w:bookmarkStart w:id="1388" w:name="_Toc51873687"/>
      <w:bookmarkStart w:id="1389" w:name="_Toc57209694"/>
      <w:bookmarkStart w:id="1390" w:name="_Toc58588394"/>
      <w:bookmarkEnd w:id="1378"/>
      <w:bookmarkEnd w:id="1379"/>
      <w:bookmarkEnd w:id="1380"/>
      <w:r>
        <w:rPr>
          <w:rFonts w:eastAsia="DengXian"/>
        </w:rPr>
        <w:t>6.1.3.8</w:t>
      </w:r>
      <w:r w:rsidRPr="00533C32">
        <w:rPr>
          <w:rFonts w:eastAsia="DengXian"/>
        </w:rPr>
        <w:t>.1</w:t>
      </w:r>
      <w:r w:rsidRPr="00533C32">
        <w:rPr>
          <w:rFonts w:eastAsia="DengXian"/>
        </w:rPr>
        <w:tab/>
        <w:t>Description</w:t>
      </w:r>
      <w:bookmarkEnd w:id="1382"/>
      <w:bookmarkEnd w:id="1383"/>
      <w:bookmarkEnd w:id="1384"/>
      <w:bookmarkEnd w:id="1385"/>
      <w:bookmarkEnd w:id="1386"/>
      <w:bookmarkEnd w:id="1387"/>
      <w:bookmarkEnd w:id="1388"/>
      <w:bookmarkEnd w:id="1389"/>
      <w:bookmarkEnd w:id="1390"/>
    </w:p>
    <w:p w:rsidR="00BE1F99" w:rsidRPr="00533C32" w:rsidRDefault="00BE1F99" w:rsidP="00BE1F99">
      <w:pPr>
        <w:rPr>
          <w:rFonts w:eastAsia="DengXian"/>
        </w:rPr>
      </w:pPr>
      <w:r w:rsidRPr="00533C32">
        <w:t>This resource is used to represent an individual subscriber data subscriptions to notifications.</w:t>
      </w:r>
    </w:p>
    <w:p w:rsidR="00BE1F99" w:rsidRPr="00533C32" w:rsidRDefault="00BE1F99" w:rsidP="00BE1F99">
      <w:pPr>
        <w:pStyle w:val="Heading5"/>
        <w:rPr>
          <w:rFonts w:eastAsia="DengXian"/>
        </w:rPr>
      </w:pPr>
      <w:bookmarkStart w:id="1391" w:name="_Toc20127049"/>
      <w:bookmarkStart w:id="1392" w:name="_Toc27589025"/>
      <w:bookmarkStart w:id="1393" w:name="_Toc36459824"/>
      <w:bookmarkStart w:id="1394" w:name="_Toc43131723"/>
      <w:bookmarkStart w:id="1395" w:name="_Toc45032558"/>
      <w:bookmarkStart w:id="1396" w:name="_Toc49782252"/>
      <w:bookmarkStart w:id="1397" w:name="_Toc51873688"/>
      <w:bookmarkStart w:id="1398" w:name="_Toc57209695"/>
      <w:bookmarkStart w:id="1399" w:name="_Toc58588395"/>
      <w:r>
        <w:rPr>
          <w:rFonts w:eastAsia="DengXian"/>
        </w:rPr>
        <w:t>6.1.3.8</w:t>
      </w:r>
      <w:r w:rsidRPr="00533C32">
        <w:rPr>
          <w:rFonts w:eastAsia="DengXian"/>
        </w:rPr>
        <w:t>.2</w:t>
      </w:r>
      <w:r w:rsidRPr="00533C32">
        <w:rPr>
          <w:rFonts w:eastAsia="DengXian"/>
        </w:rPr>
        <w:tab/>
        <w:t>Resource Definition</w:t>
      </w:r>
      <w:bookmarkEnd w:id="1391"/>
      <w:bookmarkEnd w:id="1392"/>
      <w:bookmarkEnd w:id="1393"/>
      <w:bookmarkEnd w:id="1394"/>
      <w:bookmarkEnd w:id="1395"/>
      <w:bookmarkEnd w:id="1396"/>
      <w:bookmarkEnd w:id="1397"/>
      <w:bookmarkEnd w:id="1398"/>
      <w:bookmarkEnd w:id="1399"/>
    </w:p>
    <w:p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/{storageId}/subs-to-notify/{subs</w:t>
      </w:r>
      <w:r w:rsidRPr="00F204BA">
        <w:rPr>
          <w:b/>
        </w:rPr>
        <w:t>cription</w:t>
      </w:r>
      <w:r>
        <w:rPr>
          <w:b/>
          <w:noProof/>
        </w:rPr>
        <w:t>Id}</w:t>
      </w:r>
    </w:p>
    <w:p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1F99" w:rsidRPr="00616F0C" w:rsidRDefault="00BE1F99" w:rsidP="00815A23">
            <w:pPr>
              <w:pStyle w:val="TAH"/>
            </w:pPr>
            <w:r w:rsidRPr="00616F0C">
              <w:t>Definition</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pPr>
            <w:r w:rsidRPr="00616F0C">
              <w:rPr>
                <w:lang w:val="en-US"/>
              </w:rPr>
              <w:t>Represents the realm Id</w:t>
            </w:r>
            <w:r w:rsidRPr="00616F0C">
              <w:t>.</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616F0C">
              <w:rPr>
                <w:lang w:val="en-US"/>
              </w:rPr>
              <w:t>Represents the storage Id.</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533C32">
              <w:rPr>
                <w:lang w:val="en-US"/>
              </w:rPr>
              <w:t>subs</w:t>
            </w:r>
            <w:r>
              <w:t>cription</w:t>
            </w:r>
            <w:r w:rsidRPr="00533C32">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rsidR="00BE1F99" w:rsidRDefault="00BE1F99" w:rsidP="00BE1F99"/>
    <w:p w:rsidR="00BE1F99" w:rsidRPr="00533C32" w:rsidRDefault="00BE1F99" w:rsidP="00BE1F99">
      <w:pPr>
        <w:pStyle w:val="Heading5"/>
        <w:rPr>
          <w:rFonts w:eastAsia="DengXian"/>
        </w:rPr>
      </w:pPr>
      <w:bookmarkStart w:id="1400" w:name="_Toc20127050"/>
      <w:bookmarkStart w:id="1401" w:name="_Toc27589026"/>
      <w:bookmarkStart w:id="1402" w:name="_Toc36459825"/>
      <w:bookmarkStart w:id="1403" w:name="_Toc43131724"/>
      <w:bookmarkStart w:id="1404" w:name="_Toc45032559"/>
      <w:bookmarkStart w:id="1405" w:name="_Toc49782253"/>
      <w:bookmarkStart w:id="1406" w:name="_Toc51873689"/>
      <w:bookmarkStart w:id="1407" w:name="_Toc57209696"/>
      <w:bookmarkStart w:id="1408" w:name="_Toc58588396"/>
      <w:r>
        <w:rPr>
          <w:rFonts w:eastAsia="DengXian"/>
        </w:rPr>
        <w:t>6.1.3.8</w:t>
      </w:r>
      <w:r w:rsidRPr="00533C32">
        <w:rPr>
          <w:rFonts w:eastAsia="DengXian"/>
        </w:rPr>
        <w:t>.3</w:t>
      </w:r>
      <w:r w:rsidRPr="00533C32">
        <w:rPr>
          <w:rFonts w:eastAsia="DengXian"/>
        </w:rPr>
        <w:tab/>
        <w:t>Resource Standard Methods</w:t>
      </w:r>
      <w:bookmarkEnd w:id="1400"/>
      <w:bookmarkEnd w:id="1401"/>
      <w:bookmarkEnd w:id="1402"/>
      <w:bookmarkEnd w:id="1403"/>
      <w:bookmarkEnd w:id="1404"/>
      <w:bookmarkEnd w:id="1405"/>
      <w:bookmarkEnd w:id="1406"/>
      <w:bookmarkEnd w:id="1407"/>
      <w:bookmarkEnd w:id="1408"/>
    </w:p>
    <w:p w:rsidR="00BE1F99" w:rsidRPr="00533C32" w:rsidRDefault="00BE1F99" w:rsidP="00BE1F99">
      <w:pPr>
        <w:pStyle w:val="Heading6"/>
        <w:rPr>
          <w:rFonts w:eastAsia="DengXian"/>
        </w:rPr>
      </w:pPr>
      <w:bookmarkStart w:id="1409" w:name="_Toc20127051"/>
      <w:bookmarkStart w:id="1410" w:name="_Toc27589027"/>
      <w:bookmarkStart w:id="1411" w:name="_Toc36459826"/>
      <w:bookmarkStart w:id="1412" w:name="_Toc43131725"/>
      <w:bookmarkStart w:id="1413" w:name="_Toc45032560"/>
      <w:bookmarkStart w:id="1414" w:name="_Toc49782254"/>
      <w:bookmarkStart w:id="1415" w:name="_Toc51873690"/>
      <w:bookmarkStart w:id="1416" w:name="_Toc57209697"/>
      <w:bookmarkStart w:id="1417" w:name="_Toc58588397"/>
      <w:r>
        <w:rPr>
          <w:rFonts w:eastAsia="DengXian"/>
        </w:rPr>
        <w:t>6.1.3.8</w:t>
      </w:r>
      <w:r w:rsidRPr="00533C32">
        <w:rPr>
          <w:rFonts w:eastAsia="DengXian"/>
        </w:rPr>
        <w:t>.3.1</w:t>
      </w:r>
      <w:r w:rsidRPr="00533C32">
        <w:rPr>
          <w:rFonts w:eastAsia="DengXian"/>
        </w:rPr>
        <w:tab/>
        <w:t>DELETE</w:t>
      </w:r>
      <w:bookmarkEnd w:id="1409"/>
      <w:bookmarkEnd w:id="1410"/>
      <w:bookmarkEnd w:id="1411"/>
      <w:bookmarkEnd w:id="1412"/>
      <w:bookmarkEnd w:id="1413"/>
      <w:bookmarkEnd w:id="1414"/>
      <w:bookmarkEnd w:id="1415"/>
      <w:bookmarkEnd w:id="1416"/>
      <w:bookmarkEnd w:id="1417"/>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rsidR="00BE1F99" w:rsidRPr="00533C32" w:rsidRDefault="00F676BD" w:rsidP="00815A23">
            <w:pPr>
              <w:pStyle w:val="TAL"/>
              <w:rPr>
                <w:lang w:val="en-US"/>
              </w:rPr>
            </w:pPr>
            <w:r>
              <w:rPr>
                <w:lang w:val="en-US"/>
              </w:rPr>
              <w:t>b</w:t>
            </w:r>
            <w:r w:rsidR="00BE1F99"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The request body shall be empty.</w:t>
            </w:r>
          </w:p>
        </w:tc>
      </w:tr>
    </w:tbl>
    <w:p w:rsidR="00BE1F99" w:rsidRPr="00533C32" w:rsidRDefault="00BE1F99" w:rsidP="00BE1F99">
      <w:pPr>
        <w:rPr>
          <w:rFonts w:eastAsia="DengXian"/>
        </w:rPr>
      </w:pPr>
    </w:p>
    <w:p w:rsidR="00BE1F99" w:rsidRPr="00533C32" w:rsidRDefault="00BE1F99" w:rsidP="00BE1F99">
      <w:pPr>
        <w:pStyle w:val="TH"/>
        <w:outlineLvl w:val="0"/>
      </w:pPr>
      <w:r>
        <w:lastRenderedPageBreak/>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673A5" w:rsidP="00815A23">
            <w:pPr>
              <w:pStyle w:val="TAL"/>
              <w:rPr>
                <w:lang w:val="en-US"/>
              </w:rPr>
            </w:pPr>
            <w:r>
              <w:rPr>
                <w:lang w:val="en-US"/>
              </w:rPr>
              <w:t>0..</w:t>
            </w:r>
            <w:r w:rsidR="00BE1F99">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Upon success, an empty response body shall be returned.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rsidR="00BE1F99" w:rsidRPr="00533C32" w:rsidRDefault="00BE1F99" w:rsidP="00815A23">
            <w:pPr>
              <w:pStyle w:val="TAL"/>
              <w:rPr>
                <w:lang w:val="en-US"/>
              </w:rPr>
            </w:pPr>
            <w:r w:rsidRPr="004B4B9E">
              <w:rPr>
                <w:lang w:val="en-US"/>
              </w:rPr>
              <w:t>- SUBSCRIPTION_EXISTS</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673A5" w:rsidP="00815A23">
            <w:pPr>
              <w:pStyle w:val="TAL"/>
              <w:rPr>
                <w:lang w:val="en-US"/>
              </w:rPr>
            </w:pPr>
            <w:r>
              <w:rPr>
                <w:lang w:val="en-US" w:eastAsia="zh-CN"/>
              </w:rPr>
              <w:t>0..</w:t>
            </w:r>
            <w:r w:rsidR="00BE1F99"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rPr>
            </w:pPr>
            <w:r w:rsidRPr="00616F0C">
              <w:t>-</w:t>
            </w:r>
            <w:r>
              <w:t>SUBSCRIPTION</w:t>
            </w:r>
            <w:r w:rsidRPr="00616F0C">
              <w:t>_NOT_FOUND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rsidR="00BE1F99" w:rsidRDefault="00B673A5" w:rsidP="00B673A5">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673A5" w:rsidP="00815A23">
            <w:pPr>
              <w:pStyle w:val="TAL"/>
              <w:rPr>
                <w:lang w:val="en-US" w:eastAsia="zh-CN"/>
              </w:rPr>
            </w:pPr>
            <w:r>
              <w:t>0..</w:t>
            </w:r>
            <w:r w:rsidR="00BE1F99" w:rsidRPr="00616F0C">
              <w:t>1</w:t>
            </w:r>
          </w:p>
        </w:tc>
        <w:tc>
          <w:tcPr>
            <w:tcW w:w="796"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rsidR="00BE1F99" w:rsidRPr="00533C32" w:rsidRDefault="00BE1F99" w:rsidP="00BE1F99">
      <w:pPr>
        <w:rPr>
          <w:rFonts w:eastAsia="DengXian"/>
          <w:lang w:eastAsia="zh-CN"/>
        </w:rPr>
      </w:pPr>
    </w:p>
    <w:p w:rsidR="00BE1F99" w:rsidRPr="00533C32" w:rsidRDefault="00BE1F99" w:rsidP="00BE1F99">
      <w:pPr>
        <w:pStyle w:val="Heading6"/>
        <w:rPr>
          <w:rFonts w:eastAsia="DengXian"/>
        </w:rPr>
      </w:pPr>
      <w:bookmarkStart w:id="1418" w:name="_Toc20127052"/>
      <w:bookmarkStart w:id="1419" w:name="_Toc27589028"/>
      <w:bookmarkStart w:id="1420" w:name="_Toc36459827"/>
      <w:bookmarkStart w:id="1421" w:name="_Toc43131726"/>
      <w:bookmarkStart w:id="1422" w:name="_Toc45032561"/>
      <w:bookmarkStart w:id="1423" w:name="_Toc49782255"/>
      <w:bookmarkStart w:id="1424" w:name="_Toc51873691"/>
      <w:bookmarkStart w:id="1425" w:name="_Toc57209698"/>
      <w:bookmarkStart w:id="1426" w:name="_Toc58588398"/>
      <w:r>
        <w:rPr>
          <w:rFonts w:eastAsia="DengXian"/>
        </w:rPr>
        <w:t>6.1.3.8</w:t>
      </w:r>
      <w:r w:rsidRPr="00533C32">
        <w:rPr>
          <w:rFonts w:eastAsia="DengXian"/>
        </w:rPr>
        <w:t>.3.</w:t>
      </w:r>
      <w:r w:rsidRPr="00533C32">
        <w:rPr>
          <w:rFonts w:eastAsia="DengXian"/>
          <w:lang w:val="de-DE"/>
        </w:rPr>
        <w:t>2</w:t>
      </w:r>
      <w:r w:rsidRPr="00533C32">
        <w:rPr>
          <w:rFonts w:eastAsia="DengXian"/>
        </w:rPr>
        <w:tab/>
        <w:t>PATCH</w:t>
      </w:r>
      <w:bookmarkEnd w:id="1418"/>
      <w:bookmarkEnd w:id="1419"/>
      <w:bookmarkEnd w:id="1420"/>
      <w:bookmarkEnd w:id="1421"/>
      <w:bookmarkEnd w:id="1422"/>
      <w:bookmarkEnd w:id="1423"/>
      <w:bookmarkEnd w:id="1424"/>
      <w:bookmarkEnd w:id="1425"/>
      <w:bookmarkEnd w:id="1426"/>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533C32">
        <w:rPr>
          <w:lang w:val="de-DE"/>
        </w:rPr>
        <w:t>2</w:t>
      </w:r>
      <w:r w:rsidRPr="00533C32">
        <w:t>-1.</w:t>
      </w:r>
    </w:p>
    <w:p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BE1F99" w:rsidRPr="00533C32" w:rsidRDefault="00BE1F99" w:rsidP="00BE1F99">
      <w:pPr>
        <w:pStyle w:val="Guidance"/>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533C32">
        <w:rPr>
          <w:lang w:val="de-DE"/>
        </w:rPr>
        <w:t>2</w:t>
      </w:r>
      <w:r w:rsidRPr="00533C32">
        <w:t xml:space="preserve">-2 and the response data structures and response codes specified in </w:t>
      </w:r>
      <w:r>
        <w:t>t</w:t>
      </w:r>
      <w:r w:rsidRPr="00533C32">
        <w:t>able </w:t>
      </w:r>
      <w:r>
        <w:rPr>
          <w:rFonts w:eastAsia="DengXian"/>
        </w:rPr>
        <w:t>6.1.3.8</w:t>
      </w:r>
      <w:r w:rsidRPr="00533C32">
        <w:t>.3.</w:t>
      </w:r>
      <w:r w:rsidRPr="00533C32">
        <w:rPr>
          <w:lang w:val="de-DE"/>
        </w:rPr>
        <w:t>2</w:t>
      </w:r>
      <w:r w:rsidRPr="00533C32">
        <w:t>-3.</w:t>
      </w:r>
    </w:p>
    <w:p w:rsidR="00BE1F99" w:rsidRPr="00533C32" w:rsidRDefault="00BE1F99" w:rsidP="00BE1F99">
      <w:pPr>
        <w:pStyle w:val="TH"/>
        <w:outlineLvl w:val="0"/>
      </w:pPr>
      <w:r>
        <w:t>T</w:t>
      </w:r>
      <w:r w:rsidRPr="00533C32">
        <w:t>able </w:t>
      </w:r>
      <w:r>
        <w:rPr>
          <w:rFonts w:eastAsia="DengXian"/>
        </w:rPr>
        <w:t>6.1.3.8</w:t>
      </w:r>
      <w:r w:rsidRPr="00533C32">
        <w:t>.3.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rsidR="00BE1F99" w:rsidRPr="00533C32" w:rsidRDefault="00BE1F99" w:rsidP="00BE1F99">
      <w:pPr>
        <w:rPr>
          <w:rFonts w:eastAsia="DengXian"/>
        </w:rPr>
      </w:pPr>
    </w:p>
    <w:p w:rsidR="00BE1F99" w:rsidRPr="00533C32" w:rsidRDefault="00BE1F99" w:rsidP="00BE1F99">
      <w:pPr>
        <w:pStyle w:val="TH"/>
        <w:outlineLvl w:val="0"/>
      </w:pPr>
      <w:r>
        <w:lastRenderedPageBreak/>
        <w:t>T</w:t>
      </w:r>
      <w:r w:rsidRPr="00533C32">
        <w:t>able </w:t>
      </w:r>
      <w:r>
        <w:rPr>
          <w:rFonts w:eastAsia="DengXian"/>
        </w:rPr>
        <w:t>6.1.3.8</w:t>
      </w:r>
      <w:r w:rsidRPr="00533C32">
        <w:t>.3.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eastAsia="zh-CN"/>
              </w:rPr>
            </w:pPr>
            <w:r w:rsidRPr="00616F0C">
              <w:t>-</w:t>
            </w:r>
            <w:r>
              <w:t>SUBSCRIPTION</w:t>
            </w:r>
            <w:r w:rsidRPr="00616F0C">
              <w:t>_NOT_FOUND</w:t>
            </w:r>
          </w:p>
        </w:tc>
      </w:tr>
      <w:tr w:rsidR="00BE1F99" w:rsidRPr="00533C32"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rsidR="00BE1F99" w:rsidRDefault="00BE1F99" w:rsidP="00BE1F99">
      <w:pPr>
        <w:rPr>
          <w:rFonts w:eastAsia="DengXian"/>
          <w:lang w:eastAsia="zh-CN"/>
        </w:rPr>
      </w:pPr>
    </w:p>
    <w:p w:rsidR="00BE1F99" w:rsidRPr="00533C32" w:rsidRDefault="00BE1F99" w:rsidP="00BE1F99">
      <w:pPr>
        <w:pStyle w:val="Heading6"/>
        <w:rPr>
          <w:rFonts w:eastAsia="DengXian"/>
        </w:rPr>
      </w:pPr>
      <w:bookmarkStart w:id="1427" w:name="_Toc36459828"/>
      <w:bookmarkStart w:id="1428" w:name="_Toc43131727"/>
      <w:bookmarkStart w:id="1429" w:name="_Toc45032562"/>
      <w:bookmarkStart w:id="1430" w:name="_Toc49782256"/>
      <w:bookmarkStart w:id="1431" w:name="_Toc51873692"/>
      <w:bookmarkStart w:id="1432" w:name="_Toc57209699"/>
      <w:bookmarkStart w:id="1433" w:name="_Toc58588399"/>
      <w:r>
        <w:rPr>
          <w:rFonts w:eastAsia="DengXian"/>
        </w:rPr>
        <w:t>6.1.3.8.3.3</w:t>
      </w:r>
      <w:r w:rsidRPr="00533C32">
        <w:rPr>
          <w:rFonts w:eastAsia="DengXian"/>
        </w:rPr>
        <w:tab/>
      </w:r>
      <w:r>
        <w:rPr>
          <w:rFonts w:eastAsia="DengXian"/>
        </w:rPr>
        <w:t>GET</w:t>
      </w:r>
      <w:bookmarkEnd w:id="1427"/>
      <w:bookmarkEnd w:id="1428"/>
      <w:bookmarkEnd w:id="1429"/>
      <w:bookmarkEnd w:id="1430"/>
      <w:bookmarkEnd w:id="1431"/>
      <w:bookmarkEnd w:id="1432"/>
      <w:bookmarkEnd w:id="1433"/>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The request body shall be empty.</w:t>
            </w:r>
          </w:p>
        </w:tc>
      </w:tr>
    </w:tbl>
    <w:p w:rsidR="00BE1F99" w:rsidRPr="00533C32" w:rsidRDefault="00BE1F99" w:rsidP="00BE1F99">
      <w:pPr>
        <w:rPr>
          <w:rFonts w:eastAsia="DengXian"/>
        </w:rPr>
      </w:pPr>
    </w:p>
    <w:p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rPr>
            </w:pPr>
            <w:r w:rsidRPr="00616F0C">
              <w:t>-</w:t>
            </w:r>
            <w:r>
              <w:t>SUBSCRIPTION</w:t>
            </w:r>
            <w:r w:rsidRPr="00616F0C">
              <w:t>_NOT_FOUND</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rsidR="00BE1F99" w:rsidRDefault="00BE1F99" w:rsidP="00BE1F99">
      <w:pPr>
        <w:rPr>
          <w:rFonts w:eastAsia="DengXian"/>
          <w:lang w:eastAsia="zh-CN"/>
        </w:rPr>
      </w:pPr>
    </w:p>
    <w:p w:rsidR="00BE1F99" w:rsidRPr="00616F0C" w:rsidRDefault="00BE1F99" w:rsidP="00BE1F99">
      <w:pPr>
        <w:pStyle w:val="Heading6"/>
        <w:rPr>
          <w:noProof/>
        </w:rPr>
      </w:pPr>
      <w:bookmarkStart w:id="1434" w:name="_Toc43131728"/>
      <w:bookmarkStart w:id="1435" w:name="_Toc45032563"/>
      <w:bookmarkStart w:id="1436" w:name="_Toc49782257"/>
      <w:bookmarkStart w:id="1437" w:name="_Toc51873693"/>
      <w:bookmarkStart w:id="1438" w:name="_Toc57209700"/>
      <w:bookmarkStart w:id="1439" w:name="_Toc58588400"/>
      <w:r>
        <w:t>6.1.3.8</w:t>
      </w:r>
      <w:r w:rsidRPr="00616F0C">
        <w:t>.3</w:t>
      </w:r>
      <w:r w:rsidRPr="00616F0C">
        <w:rPr>
          <w:noProof/>
        </w:rPr>
        <w:t>.</w:t>
      </w:r>
      <w:r>
        <w:rPr>
          <w:noProof/>
        </w:rPr>
        <w:t>4</w:t>
      </w:r>
      <w:r w:rsidRPr="00616F0C">
        <w:rPr>
          <w:noProof/>
        </w:rPr>
        <w:tab/>
        <w:t>P</w:t>
      </w:r>
      <w:r>
        <w:rPr>
          <w:noProof/>
        </w:rPr>
        <w:t>UT</w:t>
      </w:r>
      <w:bookmarkEnd w:id="1434"/>
      <w:bookmarkEnd w:id="1435"/>
      <w:bookmarkEnd w:id="1436"/>
      <w:bookmarkEnd w:id="1437"/>
      <w:bookmarkEnd w:id="1438"/>
      <w:bookmarkEnd w:id="1439"/>
    </w:p>
    <w:p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Applicability</w:t>
            </w:r>
          </w:p>
        </w:tc>
      </w:tr>
      <w:tr w:rsidR="00BE1F99" w:rsidRPr="00616F0C"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p>
        </w:tc>
      </w:tr>
    </w:tbl>
    <w:p w:rsidR="00BE1F99" w:rsidRDefault="00BE1F99" w:rsidP="00BE1F99"/>
    <w:p w:rsidR="00BE1F99" w:rsidRPr="00616F0C" w:rsidRDefault="00BE1F99" w:rsidP="00BE1F99">
      <w:r w:rsidRPr="00616F0C">
        <w:lastRenderedPageBreak/>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616F0C" w:rsidRDefault="00BE1F99" w:rsidP="00815A23">
            <w:pPr>
              <w:pStyle w:val="TAH"/>
              <w:rPr>
                <w:noProof/>
              </w:rPr>
            </w:pPr>
            <w:r w:rsidRPr="00616F0C">
              <w:rPr>
                <w:noProof/>
              </w:rPr>
              <w:t>Description</w:t>
            </w:r>
          </w:p>
        </w:tc>
      </w:tr>
      <w:tr w:rsidR="00BE1F99" w:rsidRPr="00616F0C"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L"/>
              <w:rPr>
                <w:noProof/>
              </w:rPr>
            </w:pPr>
            <w:r>
              <w:t>The Notification Subscription</w:t>
            </w:r>
            <w:r w:rsidRPr="00616F0C">
              <w:t>.</w:t>
            </w:r>
          </w:p>
        </w:tc>
      </w:tr>
    </w:tbl>
    <w:p w:rsidR="00BE1F99" w:rsidRPr="00616F0C" w:rsidRDefault="00BE1F99" w:rsidP="00BE1F99">
      <w:pPr>
        <w:rPr>
          <w:noProof/>
        </w:rPr>
      </w:pPr>
    </w:p>
    <w:p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Description</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rsidR="00BE1F99" w:rsidRPr="00616F0C"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rsidR="00BE1F99" w:rsidRDefault="00BE1F99" w:rsidP="00815A23">
            <w:pPr>
              <w:pStyle w:val="TAL"/>
            </w:pPr>
            <w:r w:rsidRPr="00616F0C">
              <w:t xml:space="preserve">Upon success, </w:t>
            </w:r>
            <w:r>
              <w:t>the created NotificationSubscription is returned.</w:t>
            </w:r>
          </w:p>
          <w:p w:rsidR="00BE1F99" w:rsidRDefault="00BE1F99" w:rsidP="00815A23">
            <w:pPr>
              <w:pStyle w:val="TAL"/>
            </w:pPr>
          </w:p>
          <w:p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rsidR="00BE1F99"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 xml:space="preserve">Upon success, </w:t>
            </w:r>
            <w:r>
              <w:t>the updated NotificationSubscription is returned.</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rsidR="00BE1F99" w:rsidRPr="00616F0C" w:rsidRDefault="00BE1F99" w:rsidP="00815A23">
            <w:pPr>
              <w:pStyle w:val="TAL"/>
            </w:pPr>
            <w:r w:rsidRPr="000B71E3">
              <w:t xml:space="preserve">- </w:t>
            </w:r>
            <w:r>
              <w:rPr>
                <w:lang w:val="en-US"/>
              </w:rPr>
              <w:t>SUBSCRIPTION_EXISTS</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BE1F99" w:rsidRPr="00616F0C" w:rsidRDefault="00BE1F99" w:rsidP="00BE1F99">
      <w:pPr>
        <w:rPr>
          <w:noProof/>
        </w:rPr>
      </w:pPr>
    </w:p>
    <w:p w:rsidR="002013A9" w:rsidRPr="00616F0C" w:rsidRDefault="002013A9" w:rsidP="000E77D4">
      <w:pPr>
        <w:pStyle w:val="Heading3"/>
      </w:pPr>
      <w:bookmarkStart w:id="1440" w:name="_Toc43131729"/>
      <w:bookmarkStart w:id="1441" w:name="_Toc45032564"/>
      <w:bookmarkStart w:id="1442" w:name="_Toc49782258"/>
      <w:bookmarkStart w:id="1443" w:name="_Toc51873694"/>
      <w:bookmarkStart w:id="1444" w:name="_Toc57209701"/>
      <w:bookmarkStart w:id="1445" w:name="_Toc58588401"/>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1339"/>
      <w:bookmarkEnd w:id="1340"/>
      <w:bookmarkEnd w:id="1341"/>
      <w:bookmarkEnd w:id="1342"/>
      <w:bookmarkEnd w:id="1343"/>
      <w:bookmarkEnd w:id="1344"/>
      <w:bookmarkEnd w:id="1345"/>
      <w:bookmarkEnd w:id="1346"/>
      <w:bookmarkEnd w:id="1347"/>
      <w:bookmarkEnd w:id="1440"/>
      <w:bookmarkEnd w:id="1441"/>
      <w:bookmarkEnd w:id="1442"/>
      <w:bookmarkEnd w:id="1443"/>
      <w:bookmarkEnd w:id="1444"/>
      <w:bookmarkEnd w:id="1445"/>
    </w:p>
    <w:p w:rsidR="00745BA9" w:rsidRPr="00616F0C" w:rsidRDefault="00745BA9" w:rsidP="00654620">
      <w:r w:rsidRPr="00616F0C">
        <w:t>None.</w:t>
      </w:r>
    </w:p>
    <w:p w:rsidR="00406386" w:rsidRPr="00616F0C" w:rsidRDefault="00406386" w:rsidP="00406386">
      <w:pPr>
        <w:pStyle w:val="Heading3"/>
      </w:pPr>
      <w:bookmarkStart w:id="1446" w:name="_Toc22187573"/>
      <w:bookmarkStart w:id="1447" w:name="_Toc22630795"/>
      <w:bookmarkStart w:id="1448" w:name="_Toc34227087"/>
      <w:bookmarkStart w:id="1449" w:name="_Toc34749802"/>
      <w:bookmarkStart w:id="1450" w:name="_Toc34750362"/>
      <w:bookmarkStart w:id="1451" w:name="_Toc34750552"/>
      <w:bookmarkStart w:id="1452" w:name="_Toc35940958"/>
      <w:bookmarkStart w:id="1453" w:name="_Toc35937391"/>
      <w:bookmarkStart w:id="1454" w:name="_Toc36463785"/>
      <w:bookmarkStart w:id="1455" w:name="_Toc43131730"/>
      <w:bookmarkStart w:id="1456" w:name="_Toc45032565"/>
      <w:bookmarkStart w:id="1457" w:name="_Toc49782259"/>
      <w:bookmarkStart w:id="1458" w:name="_Toc51873695"/>
      <w:bookmarkStart w:id="1459" w:name="_Toc57209702"/>
      <w:bookmarkStart w:id="1460" w:name="_Toc58588402"/>
      <w:r w:rsidRPr="00616F0C">
        <w:t>6.1.5</w:t>
      </w:r>
      <w:r w:rsidRPr="00616F0C">
        <w:tab/>
        <w:t>Notifications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06386" w:rsidRPr="00616F0C" w:rsidRDefault="00406386" w:rsidP="00406386">
      <w:pPr>
        <w:pStyle w:val="Heading4"/>
      </w:pPr>
      <w:bookmarkStart w:id="1461" w:name="_Toc22187574"/>
      <w:bookmarkStart w:id="1462" w:name="_Toc22630796"/>
      <w:bookmarkStart w:id="1463" w:name="_Toc34227088"/>
      <w:bookmarkStart w:id="1464" w:name="_Toc34749803"/>
      <w:bookmarkStart w:id="1465" w:name="_Toc34750363"/>
      <w:bookmarkStart w:id="1466" w:name="_Toc34750553"/>
      <w:bookmarkStart w:id="1467" w:name="_Toc35940959"/>
      <w:bookmarkStart w:id="1468" w:name="_Toc35937392"/>
      <w:bookmarkStart w:id="1469" w:name="_Toc36463786"/>
      <w:bookmarkStart w:id="1470" w:name="_Toc43131731"/>
      <w:bookmarkStart w:id="1471" w:name="_Toc45032566"/>
      <w:bookmarkStart w:id="1472" w:name="_Toc49782260"/>
      <w:bookmarkStart w:id="1473" w:name="_Toc51873696"/>
      <w:bookmarkStart w:id="1474" w:name="_Toc57209703"/>
      <w:bookmarkStart w:id="1475" w:name="_Toc58588403"/>
      <w:r w:rsidRPr="00616F0C">
        <w:t>6.1.5.1</w:t>
      </w:r>
      <w:r w:rsidRPr="00616F0C">
        <w:tab/>
        <w:t>General</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rsidR="00406386" w:rsidRPr="00616F0C" w:rsidRDefault="00406386" w:rsidP="00406386">
      <w:pPr>
        <w:pStyle w:val="Heading4"/>
      </w:pPr>
      <w:bookmarkStart w:id="1476" w:name="_Toc22187575"/>
      <w:bookmarkStart w:id="1477" w:name="_Toc22630797"/>
      <w:bookmarkStart w:id="1478" w:name="_Toc34227089"/>
      <w:bookmarkStart w:id="1479" w:name="_Toc34749804"/>
      <w:bookmarkStart w:id="1480" w:name="_Toc34750364"/>
      <w:bookmarkStart w:id="1481" w:name="_Toc34750554"/>
      <w:bookmarkStart w:id="1482" w:name="_Toc35940960"/>
      <w:bookmarkStart w:id="1483" w:name="_Toc35937393"/>
      <w:bookmarkStart w:id="1484" w:name="_Toc36463787"/>
      <w:bookmarkStart w:id="1485" w:name="_Toc43131732"/>
      <w:bookmarkStart w:id="1486" w:name="_Toc45032567"/>
      <w:bookmarkStart w:id="1487" w:name="_Toc49782261"/>
      <w:bookmarkStart w:id="1488" w:name="_Toc51873697"/>
      <w:bookmarkStart w:id="1489" w:name="_Toc57209704"/>
      <w:bookmarkStart w:id="1490" w:name="_Toc58588404"/>
      <w:r w:rsidRPr="00616F0C">
        <w:t>6.1.5.2</w:t>
      </w:r>
      <w:r w:rsidRPr="00616F0C">
        <w:tab/>
      </w:r>
      <w:r w:rsidR="00287070" w:rsidRPr="00616F0C">
        <w:t>Timer Expiry Notification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8F3CD0" w:rsidRPr="00616F0C" w:rsidRDefault="008F3CD0" w:rsidP="00441D92">
      <w:pPr>
        <w:pStyle w:val="Heading5"/>
        <w:rPr>
          <w:noProof/>
        </w:rPr>
      </w:pPr>
      <w:bookmarkStart w:id="1491" w:name="_Toc532994455"/>
      <w:bookmarkStart w:id="1492" w:name="_Toc22187576"/>
      <w:bookmarkStart w:id="1493" w:name="_Toc22630798"/>
      <w:bookmarkStart w:id="1494" w:name="_Toc34227090"/>
      <w:bookmarkStart w:id="1495" w:name="_Toc34749805"/>
      <w:bookmarkStart w:id="1496" w:name="_Toc34750365"/>
      <w:bookmarkStart w:id="1497" w:name="_Toc34750555"/>
      <w:bookmarkStart w:id="1498" w:name="_Toc35940961"/>
      <w:bookmarkStart w:id="1499" w:name="_Toc35937394"/>
      <w:bookmarkStart w:id="1500" w:name="_Toc36463788"/>
      <w:bookmarkStart w:id="1501" w:name="_Toc43131733"/>
      <w:bookmarkStart w:id="1502" w:name="_Toc45032568"/>
      <w:bookmarkStart w:id="1503" w:name="_Toc49782262"/>
      <w:bookmarkStart w:id="1504" w:name="_Toc51873698"/>
      <w:bookmarkStart w:id="1505" w:name="_Toc57209705"/>
      <w:bookmarkStart w:id="1506" w:name="_Toc58588405"/>
      <w:r w:rsidRPr="00616F0C">
        <w:t>6.1.5.2</w:t>
      </w:r>
      <w:r w:rsidRPr="00616F0C">
        <w:rPr>
          <w:noProof/>
        </w:rPr>
        <w:t>.1</w:t>
      </w:r>
      <w:r w:rsidRPr="00616F0C">
        <w:rPr>
          <w:noProof/>
        </w:rPr>
        <w:tab/>
        <w:t>Description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rsidR="008F3CD0" w:rsidRPr="00616F0C" w:rsidRDefault="008F3CD0" w:rsidP="00441D92">
      <w:pPr>
        <w:pStyle w:val="Heading5"/>
        <w:rPr>
          <w:noProof/>
        </w:rPr>
      </w:pPr>
      <w:bookmarkStart w:id="1507" w:name="_Toc532994456"/>
      <w:bookmarkStart w:id="1508" w:name="_Toc22187577"/>
      <w:bookmarkStart w:id="1509" w:name="_Toc22630799"/>
      <w:bookmarkStart w:id="1510" w:name="_Toc34227091"/>
      <w:bookmarkStart w:id="1511" w:name="_Toc34749806"/>
      <w:bookmarkStart w:id="1512" w:name="_Toc34750366"/>
      <w:bookmarkStart w:id="1513" w:name="_Toc34750556"/>
      <w:bookmarkStart w:id="1514" w:name="_Toc35940962"/>
      <w:bookmarkStart w:id="1515" w:name="_Toc35937395"/>
      <w:bookmarkStart w:id="1516" w:name="_Toc36463789"/>
      <w:bookmarkStart w:id="1517" w:name="_Toc43131734"/>
      <w:bookmarkStart w:id="1518" w:name="_Toc45032569"/>
      <w:bookmarkStart w:id="1519" w:name="_Toc49782263"/>
      <w:bookmarkStart w:id="1520" w:name="_Toc51873699"/>
      <w:bookmarkStart w:id="1521" w:name="_Toc57209706"/>
      <w:bookmarkStart w:id="1522" w:name="_Toc58588406"/>
      <w:r w:rsidRPr="00616F0C">
        <w:t>6.1.5.2</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rsidR="008F3CD0" w:rsidRPr="00616F0C" w:rsidRDefault="008F3CD0" w:rsidP="008F3CD0">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w:t>
      </w:r>
      <w:r w:rsidR="00287070" w:rsidRPr="00616F0C">
        <w:rPr>
          <w:b/>
          <w:noProof/>
        </w:rPr>
        <w:t>callbackReference</w:t>
      </w:r>
      <w:r w:rsidRPr="00616F0C">
        <w:rPr>
          <w:b/>
          <w:noProof/>
        </w:rPr>
        <w:t>}"</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rsidRPr="00616F0C">
        <w:t>6.1.5.2</w:t>
      </w:r>
      <w:r w:rsidRPr="00616F0C">
        <w:rPr>
          <w:noProof/>
        </w:rPr>
        <w:t>.2-1</w:t>
      </w:r>
      <w:r w:rsidRPr="00616F0C">
        <w:rPr>
          <w:rFonts w:ascii="Arial" w:hAnsi="Arial" w:cs="Arial"/>
          <w:noProof/>
        </w:rPr>
        <w:t>.</w:t>
      </w:r>
    </w:p>
    <w:p w:rsidR="008F3CD0" w:rsidRPr="00616F0C" w:rsidRDefault="008F3CD0" w:rsidP="008F3CD0">
      <w:pPr>
        <w:pStyle w:val="TH"/>
        <w:rPr>
          <w:rFonts w:cs="Arial"/>
          <w:noProof/>
        </w:rPr>
      </w:pPr>
      <w:r w:rsidRPr="00616F0C">
        <w:rPr>
          <w:noProof/>
        </w:rPr>
        <w:lastRenderedPageBreak/>
        <w:t>Table </w:t>
      </w:r>
      <w:r w:rsidRPr="00616F0C">
        <w:t>6.1.5.2</w:t>
      </w:r>
      <w:r w:rsidRPr="00616F0C">
        <w:rPr>
          <w:noProof/>
        </w:rPr>
        <w:t xml:space="preserve">.2-1: </w:t>
      </w:r>
      <w:r w:rsidR="00B673A5">
        <w:rPr>
          <w:noProof/>
        </w:rPr>
        <w:t>Target</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616F0C" w:rsidRDefault="008F3CD0" w:rsidP="002D0D5D">
            <w:pPr>
              <w:pStyle w:val="TAH"/>
              <w:rPr>
                <w:noProof/>
              </w:rPr>
            </w:pPr>
            <w:r w:rsidRPr="00616F0C">
              <w:rPr>
                <w:noProof/>
              </w:rPr>
              <w:t>Definition</w:t>
            </w:r>
          </w:p>
        </w:tc>
      </w:tr>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F3CD0" w:rsidRPr="00616F0C" w:rsidRDefault="00F676BD" w:rsidP="00B673A5">
            <w:pPr>
              <w:pStyle w:val="TAL"/>
              <w:rPr>
                <w:noProof/>
              </w:rPr>
            </w:pPr>
            <w:r>
              <w:rPr>
                <w:noProof/>
              </w:rPr>
              <w:t>s</w:t>
            </w:r>
            <w:r w:rsidR="008F3CD0" w:rsidRPr="00616F0C">
              <w:rPr>
                <w:noProof/>
              </w:rPr>
              <w:t xml:space="preserve">tring formatted as URI with the </w:t>
            </w:r>
            <w:r w:rsidR="00B673A5">
              <w:rPr>
                <w:noProof/>
              </w:rPr>
              <w:t>Callback</w:t>
            </w:r>
            <w:r w:rsidR="00B673A5" w:rsidRPr="00616F0C">
              <w:rPr>
                <w:noProof/>
              </w:rPr>
              <w:t xml:space="preserve"> </w:t>
            </w:r>
            <w:r w:rsidR="008F3CD0" w:rsidRPr="00616F0C">
              <w:rPr>
                <w:noProof/>
              </w:rPr>
              <w:t>Uri</w:t>
            </w:r>
          </w:p>
        </w:tc>
      </w:tr>
    </w:tbl>
    <w:p w:rsidR="008F3CD0" w:rsidRPr="00616F0C" w:rsidRDefault="008F3CD0" w:rsidP="008F3CD0">
      <w:pPr>
        <w:rPr>
          <w:noProof/>
        </w:rPr>
      </w:pPr>
    </w:p>
    <w:p w:rsidR="008F3CD0" w:rsidRPr="00616F0C" w:rsidRDefault="008F3CD0" w:rsidP="00441D92">
      <w:pPr>
        <w:pStyle w:val="Heading5"/>
        <w:rPr>
          <w:noProof/>
        </w:rPr>
      </w:pPr>
      <w:bookmarkStart w:id="1523" w:name="_Toc532994457"/>
      <w:bookmarkStart w:id="1524" w:name="_Toc22187578"/>
      <w:bookmarkStart w:id="1525" w:name="_Toc22630800"/>
      <w:bookmarkStart w:id="1526" w:name="_Toc34227092"/>
      <w:bookmarkStart w:id="1527" w:name="_Toc34749807"/>
      <w:bookmarkStart w:id="1528" w:name="_Toc34750367"/>
      <w:bookmarkStart w:id="1529" w:name="_Toc34750557"/>
      <w:bookmarkStart w:id="1530" w:name="_Toc35940963"/>
      <w:bookmarkStart w:id="1531" w:name="_Toc35937396"/>
      <w:bookmarkStart w:id="1532" w:name="_Toc36463790"/>
      <w:bookmarkStart w:id="1533" w:name="_Toc43131735"/>
      <w:bookmarkStart w:id="1534" w:name="_Toc45032570"/>
      <w:bookmarkStart w:id="1535" w:name="_Toc49782264"/>
      <w:bookmarkStart w:id="1536" w:name="_Toc51873700"/>
      <w:bookmarkStart w:id="1537" w:name="_Toc57209707"/>
      <w:bookmarkStart w:id="1538" w:name="_Toc58588407"/>
      <w:r w:rsidRPr="00616F0C">
        <w:t>6.1.5.2</w:t>
      </w:r>
      <w:r w:rsidRPr="00616F0C">
        <w:rPr>
          <w:noProof/>
        </w:rPr>
        <w:t>.3</w:t>
      </w:r>
      <w:r w:rsidRPr="00616F0C">
        <w:rPr>
          <w:noProof/>
        </w:rPr>
        <w:tab/>
        <w:t>Standard Methods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rsidR="008F3CD0" w:rsidRPr="00616F0C" w:rsidRDefault="008F3CD0" w:rsidP="00441D92">
      <w:pPr>
        <w:pStyle w:val="Heading6"/>
        <w:rPr>
          <w:noProof/>
        </w:rPr>
      </w:pPr>
      <w:bookmarkStart w:id="1539" w:name="_Toc532994458"/>
      <w:bookmarkStart w:id="1540" w:name="_Toc22187579"/>
      <w:bookmarkStart w:id="1541" w:name="_Toc22630801"/>
      <w:bookmarkStart w:id="1542" w:name="_Toc34227093"/>
      <w:bookmarkStart w:id="1543" w:name="_Toc34749808"/>
      <w:bookmarkStart w:id="1544" w:name="_Toc34750368"/>
      <w:bookmarkStart w:id="1545" w:name="_Toc34750558"/>
      <w:bookmarkStart w:id="1546" w:name="_Toc35940964"/>
      <w:bookmarkStart w:id="1547" w:name="_Toc35937397"/>
      <w:bookmarkStart w:id="1548" w:name="_Toc36463791"/>
      <w:bookmarkStart w:id="1549" w:name="_Toc43131736"/>
      <w:bookmarkStart w:id="1550" w:name="_Toc45032571"/>
      <w:bookmarkStart w:id="1551" w:name="_Toc49782265"/>
      <w:bookmarkStart w:id="1552" w:name="_Toc51873701"/>
      <w:bookmarkStart w:id="1553" w:name="_Toc57209708"/>
      <w:bookmarkStart w:id="1554" w:name="_Toc58588408"/>
      <w:r w:rsidRPr="00616F0C">
        <w:t>6.1.5.2.3</w:t>
      </w:r>
      <w:r w:rsidRPr="00616F0C">
        <w:rPr>
          <w:noProof/>
        </w:rPr>
        <w:t>.1</w:t>
      </w:r>
      <w:r w:rsidRPr="00616F0C">
        <w:rPr>
          <w:noProof/>
        </w:rPr>
        <w:tab/>
        <w:t>POST</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616F0C" w:rsidRDefault="008F3CD0" w:rsidP="002D0D5D">
            <w:pPr>
              <w:pStyle w:val="TAH"/>
              <w:rPr>
                <w:noProof/>
              </w:rPr>
            </w:pPr>
            <w:r w:rsidRPr="00616F0C">
              <w:rPr>
                <w:noProof/>
              </w:rPr>
              <w:t>Description</w:t>
            </w:r>
          </w:p>
        </w:tc>
      </w:tr>
      <w:tr w:rsidR="00F6104B" w:rsidRPr="00616F0C"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The RecordBody of the record that was deleted.</w:t>
            </w:r>
          </w:p>
        </w:tc>
      </w:tr>
    </w:tbl>
    <w:p w:rsidR="008F3CD0" w:rsidRPr="00616F0C" w:rsidRDefault="008F3CD0" w:rsidP="008F3CD0">
      <w:pPr>
        <w:rPr>
          <w:noProof/>
        </w:rPr>
      </w:pPr>
    </w:p>
    <w:p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Description</w:t>
            </w:r>
          </w:p>
        </w:tc>
      </w:tr>
      <w:tr w:rsidR="008F3CD0" w:rsidRPr="00616F0C"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Upon success, an empty response body shall be returned.</w:t>
            </w:r>
          </w:p>
        </w:tc>
      </w:tr>
      <w:tr w:rsidR="008F3CD0" w:rsidRPr="00616F0C"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8F3CD0" w:rsidRPr="00616F0C" w:rsidRDefault="008F3CD0" w:rsidP="008F3CD0">
      <w:pPr>
        <w:rPr>
          <w:noProof/>
        </w:rPr>
      </w:pPr>
    </w:p>
    <w:p w:rsidR="00F4325F" w:rsidRPr="00616F0C" w:rsidRDefault="00F4325F" w:rsidP="00F4325F">
      <w:pPr>
        <w:pStyle w:val="Heading4"/>
      </w:pPr>
      <w:bookmarkStart w:id="1555" w:name="_Toc43131737"/>
      <w:bookmarkStart w:id="1556" w:name="_Toc45032572"/>
      <w:bookmarkStart w:id="1557" w:name="_Toc49782266"/>
      <w:bookmarkStart w:id="1558" w:name="_Toc51873702"/>
      <w:bookmarkStart w:id="1559" w:name="_Toc57209709"/>
      <w:bookmarkStart w:id="1560" w:name="_Toc22187581"/>
      <w:bookmarkStart w:id="1561" w:name="_Toc22630803"/>
      <w:bookmarkStart w:id="1562" w:name="_Toc34227094"/>
      <w:bookmarkStart w:id="1563" w:name="_Toc34749809"/>
      <w:bookmarkStart w:id="1564" w:name="_Toc34750369"/>
      <w:bookmarkStart w:id="1565" w:name="_Toc34750559"/>
      <w:bookmarkStart w:id="1566" w:name="_Toc35940965"/>
      <w:bookmarkStart w:id="1567" w:name="_Toc35937398"/>
      <w:bookmarkStart w:id="1568" w:name="_Toc36463792"/>
      <w:bookmarkStart w:id="1569" w:name="_Toc58588409"/>
      <w:r>
        <w:t>6.1.5.3</w:t>
      </w:r>
      <w:r w:rsidRPr="00616F0C">
        <w:tab/>
        <w:t>Notification</w:t>
      </w:r>
      <w:r>
        <w:t xml:space="preserve"> due to Data Change</w:t>
      </w:r>
      <w:bookmarkEnd w:id="1555"/>
      <w:bookmarkEnd w:id="1556"/>
      <w:bookmarkEnd w:id="1557"/>
      <w:bookmarkEnd w:id="1558"/>
      <w:bookmarkEnd w:id="1559"/>
      <w:bookmarkEnd w:id="1569"/>
    </w:p>
    <w:p w:rsidR="00F4325F" w:rsidRPr="00616F0C" w:rsidRDefault="00F4325F" w:rsidP="00F4325F">
      <w:pPr>
        <w:pStyle w:val="Heading5"/>
        <w:rPr>
          <w:noProof/>
        </w:rPr>
      </w:pPr>
      <w:bookmarkStart w:id="1570" w:name="_Toc43131738"/>
      <w:bookmarkStart w:id="1571" w:name="_Toc45032573"/>
      <w:bookmarkStart w:id="1572" w:name="_Toc49782267"/>
      <w:bookmarkStart w:id="1573" w:name="_Toc51873703"/>
      <w:bookmarkStart w:id="1574" w:name="_Toc57209710"/>
      <w:bookmarkStart w:id="1575" w:name="_Toc58588410"/>
      <w:r>
        <w:t>6.1.5.3</w:t>
      </w:r>
      <w:r w:rsidRPr="00616F0C">
        <w:rPr>
          <w:noProof/>
        </w:rPr>
        <w:t>.1</w:t>
      </w:r>
      <w:r w:rsidRPr="00616F0C">
        <w:rPr>
          <w:noProof/>
        </w:rPr>
        <w:tab/>
        <w:t>Description</w:t>
      </w:r>
      <w:bookmarkEnd w:id="1570"/>
      <w:bookmarkEnd w:id="1571"/>
      <w:bookmarkEnd w:id="1572"/>
      <w:bookmarkEnd w:id="1573"/>
      <w:bookmarkEnd w:id="1574"/>
      <w:bookmarkEnd w:id="1575"/>
    </w:p>
    <w:p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rsidR="00F4325F" w:rsidRPr="00616F0C" w:rsidRDefault="00F4325F" w:rsidP="00F4325F">
      <w:pPr>
        <w:pStyle w:val="Heading5"/>
        <w:rPr>
          <w:noProof/>
        </w:rPr>
      </w:pPr>
      <w:bookmarkStart w:id="1576" w:name="_Toc43131739"/>
      <w:bookmarkStart w:id="1577" w:name="_Toc45032574"/>
      <w:bookmarkStart w:id="1578" w:name="_Toc49782268"/>
      <w:bookmarkStart w:id="1579" w:name="_Toc51873704"/>
      <w:bookmarkStart w:id="1580" w:name="_Toc57209711"/>
      <w:bookmarkStart w:id="1581" w:name="_Toc58588411"/>
      <w:r>
        <w:t>6.1.5.3</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576"/>
      <w:bookmarkEnd w:id="1577"/>
      <w:bookmarkEnd w:id="1578"/>
      <w:bookmarkEnd w:id="1579"/>
      <w:bookmarkEnd w:id="1580"/>
      <w:bookmarkEnd w:id="1581"/>
    </w:p>
    <w:p w:rsidR="00F4325F" w:rsidRPr="00616F0C" w:rsidRDefault="00F4325F" w:rsidP="00F4325F">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"{callbackReference}"</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t>6.1.5.3</w:t>
      </w:r>
      <w:r w:rsidRPr="00616F0C">
        <w:rPr>
          <w:noProof/>
        </w:rPr>
        <w:t>.2-1</w:t>
      </w:r>
      <w:r w:rsidRPr="00616F0C">
        <w:rPr>
          <w:rFonts w:ascii="Arial" w:hAnsi="Arial" w:cs="Arial"/>
          <w:noProof/>
        </w:rPr>
        <w:t>.</w:t>
      </w:r>
    </w:p>
    <w:p w:rsidR="00F4325F" w:rsidRPr="00616F0C" w:rsidRDefault="00F4325F" w:rsidP="00F4325F">
      <w:pPr>
        <w:pStyle w:val="TH"/>
        <w:rPr>
          <w:rFonts w:cs="Arial"/>
          <w:noProof/>
        </w:rPr>
      </w:pPr>
      <w:r w:rsidRPr="00616F0C">
        <w:rPr>
          <w:noProof/>
        </w:rPr>
        <w:t>Table </w:t>
      </w:r>
      <w:r>
        <w:t>6.1.5.3</w:t>
      </w:r>
      <w:r w:rsidRPr="00616F0C">
        <w:rPr>
          <w:noProof/>
        </w:rPr>
        <w:t xml:space="preserve">.2-1: </w:t>
      </w:r>
      <w:r w:rsidR="00B673A5">
        <w:rPr>
          <w:noProof/>
        </w:rPr>
        <w:t>Callback</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325F" w:rsidRPr="00616F0C" w:rsidRDefault="00F4325F" w:rsidP="00815A23">
            <w:pPr>
              <w:pStyle w:val="TAH"/>
              <w:rPr>
                <w:noProof/>
              </w:rPr>
            </w:pPr>
            <w:r w:rsidRPr="00616F0C">
              <w:rPr>
                <w:noProof/>
              </w:rPr>
              <w:t>Definition</w:t>
            </w:r>
          </w:p>
        </w:tc>
      </w:tr>
      <w:tr w:rsidR="00F4325F" w:rsidRPr="00616F0C"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F4325F" w:rsidRPr="00616F0C" w:rsidRDefault="00F4325F"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rsidR="00F4325F" w:rsidRPr="00616F0C" w:rsidRDefault="00F4325F" w:rsidP="00F4325F">
      <w:pPr>
        <w:rPr>
          <w:noProof/>
        </w:rPr>
      </w:pPr>
    </w:p>
    <w:p w:rsidR="00F4325F" w:rsidRPr="00616F0C" w:rsidRDefault="00F4325F" w:rsidP="00F4325F">
      <w:pPr>
        <w:pStyle w:val="Heading5"/>
        <w:rPr>
          <w:noProof/>
        </w:rPr>
      </w:pPr>
      <w:bookmarkStart w:id="1582" w:name="_Toc43131740"/>
      <w:bookmarkStart w:id="1583" w:name="_Toc45032575"/>
      <w:bookmarkStart w:id="1584" w:name="_Toc49782269"/>
      <w:bookmarkStart w:id="1585" w:name="_Toc51873705"/>
      <w:bookmarkStart w:id="1586" w:name="_Toc57209712"/>
      <w:bookmarkStart w:id="1587" w:name="_Toc58588412"/>
      <w:r>
        <w:t>6.1.5.3</w:t>
      </w:r>
      <w:r w:rsidRPr="00616F0C">
        <w:rPr>
          <w:noProof/>
        </w:rPr>
        <w:t>.3</w:t>
      </w:r>
      <w:r w:rsidRPr="00616F0C">
        <w:rPr>
          <w:noProof/>
        </w:rPr>
        <w:tab/>
        <w:t>Standard Methods</w:t>
      </w:r>
      <w:bookmarkEnd w:id="1582"/>
      <w:bookmarkEnd w:id="1583"/>
      <w:bookmarkEnd w:id="1584"/>
      <w:bookmarkEnd w:id="1585"/>
      <w:bookmarkEnd w:id="1586"/>
      <w:bookmarkEnd w:id="1587"/>
    </w:p>
    <w:p w:rsidR="00F4325F" w:rsidRPr="00616F0C" w:rsidRDefault="00F4325F" w:rsidP="00F4325F">
      <w:pPr>
        <w:pStyle w:val="Heading6"/>
        <w:rPr>
          <w:noProof/>
        </w:rPr>
      </w:pPr>
      <w:bookmarkStart w:id="1588" w:name="_Toc43131741"/>
      <w:bookmarkStart w:id="1589" w:name="_Toc45032576"/>
      <w:bookmarkStart w:id="1590" w:name="_Toc49782270"/>
      <w:bookmarkStart w:id="1591" w:name="_Toc51873706"/>
      <w:bookmarkStart w:id="1592" w:name="_Toc57209713"/>
      <w:bookmarkStart w:id="1593" w:name="_Toc58588413"/>
      <w:r>
        <w:t>6.1.5.3</w:t>
      </w:r>
      <w:r w:rsidRPr="00616F0C">
        <w:t>.3</w:t>
      </w:r>
      <w:r w:rsidRPr="00616F0C">
        <w:rPr>
          <w:noProof/>
        </w:rPr>
        <w:t>.1</w:t>
      </w:r>
      <w:r w:rsidRPr="00616F0C">
        <w:rPr>
          <w:noProof/>
        </w:rPr>
        <w:tab/>
        <w:t>POST</w:t>
      </w:r>
      <w:bookmarkEnd w:id="1588"/>
      <w:bookmarkEnd w:id="1589"/>
      <w:bookmarkEnd w:id="1590"/>
      <w:bookmarkEnd w:id="1591"/>
      <w:bookmarkEnd w:id="1592"/>
      <w:bookmarkEnd w:id="1593"/>
    </w:p>
    <w:p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325F" w:rsidRPr="00616F0C" w:rsidRDefault="00F4325F" w:rsidP="00815A23">
            <w:pPr>
              <w:pStyle w:val="TAH"/>
              <w:rPr>
                <w:noProof/>
              </w:rPr>
            </w:pPr>
            <w:r w:rsidRPr="00616F0C">
              <w:rPr>
                <w:noProof/>
              </w:rPr>
              <w:t>Description</w:t>
            </w:r>
          </w:p>
        </w:tc>
      </w:tr>
      <w:tr w:rsidR="00F4325F" w:rsidRPr="00616F0C"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pPr>
            <w:r>
              <w:t>The notification with the record information.</w:t>
            </w:r>
          </w:p>
        </w:tc>
      </w:tr>
    </w:tbl>
    <w:p w:rsidR="00F4325F" w:rsidRPr="00616F0C" w:rsidRDefault="00F4325F" w:rsidP="00F4325F">
      <w:pPr>
        <w:rPr>
          <w:noProof/>
        </w:rPr>
      </w:pPr>
    </w:p>
    <w:p w:rsidR="00F4325F" w:rsidRPr="00616F0C" w:rsidRDefault="00F4325F" w:rsidP="00F4325F">
      <w:pPr>
        <w:pStyle w:val="TH"/>
        <w:rPr>
          <w:noProof/>
        </w:rPr>
      </w:pPr>
      <w:r w:rsidRPr="00616F0C">
        <w:rPr>
          <w:noProof/>
        </w:rPr>
        <w:lastRenderedPageBreak/>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Description</w:t>
            </w:r>
          </w:p>
        </w:tc>
      </w:tr>
      <w:tr w:rsidR="00F4325F"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Upon success, an empty response body shall be returned.</w:t>
            </w:r>
          </w:p>
        </w:tc>
      </w:tr>
      <w:tr w:rsidR="00F4325F" w:rsidRPr="00616F0C"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F4325F" w:rsidRPr="00616F0C" w:rsidRDefault="00F4325F" w:rsidP="00F4325F">
      <w:pPr>
        <w:rPr>
          <w:noProof/>
        </w:rPr>
      </w:pPr>
    </w:p>
    <w:p w:rsidR="00E3491B" w:rsidRPr="00616F0C" w:rsidRDefault="00E3491B" w:rsidP="000E77D4">
      <w:pPr>
        <w:pStyle w:val="Heading3"/>
      </w:pPr>
      <w:bookmarkStart w:id="1594" w:name="_Toc43131742"/>
      <w:bookmarkStart w:id="1595" w:name="_Toc45032577"/>
      <w:bookmarkStart w:id="1596" w:name="_Toc49782271"/>
      <w:bookmarkStart w:id="1597" w:name="_Toc51873707"/>
      <w:bookmarkStart w:id="1598" w:name="_Toc57209714"/>
      <w:bookmarkStart w:id="1599" w:name="_Toc58588414"/>
      <w:r w:rsidRPr="00616F0C">
        <w:t>6.</w:t>
      </w:r>
      <w:r w:rsidR="000E77D4" w:rsidRPr="00616F0C">
        <w:t>1.</w:t>
      </w:r>
      <w:r w:rsidR="004B1E63" w:rsidRPr="00616F0C">
        <w:t>6</w:t>
      </w:r>
      <w:r w:rsidRPr="00616F0C">
        <w:tab/>
      </w:r>
      <w:r w:rsidR="00FD48E5" w:rsidRPr="00616F0C">
        <w:t>Data Model</w:t>
      </w:r>
      <w:bookmarkEnd w:id="1560"/>
      <w:bookmarkEnd w:id="1561"/>
      <w:bookmarkEnd w:id="1562"/>
      <w:bookmarkEnd w:id="1563"/>
      <w:bookmarkEnd w:id="1564"/>
      <w:bookmarkEnd w:id="1565"/>
      <w:bookmarkEnd w:id="1566"/>
      <w:bookmarkEnd w:id="1567"/>
      <w:bookmarkEnd w:id="1568"/>
      <w:bookmarkEnd w:id="1594"/>
      <w:bookmarkEnd w:id="1595"/>
      <w:bookmarkEnd w:id="1596"/>
      <w:bookmarkEnd w:id="1597"/>
      <w:bookmarkEnd w:id="1598"/>
      <w:bookmarkEnd w:id="1599"/>
    </w:p>
    <w:p w:rsidR="00E3491B" w:rsidRPr="00616F0C" w:rsidRDefault="00E3491B" w:rsidP="000E77D4">
      <w:pPr>
        <w:pStyle w:val="Heading4"/>
      </w:pPr>
      <w:bookmarkStart w:id="1600" w:name="_Toc22187582"/>
      <w:bookmarkStart w:id="1601" w:name="_Toc22630804"/>
      <w:bookmarkStart w:id="1602" w:name="_Toc34227095"/>
      <w:bookmarkStart w:id="1603" w:name="_Toc34749810"/>
      <w:bookmarkStart w:id="1604" w:name="_Toc34750370"/>
      <w:bookmarkStart w:id="1605" w:name="_Toc34750560"/>
      <w:bookmarkStart w:id="1606" w:name="_Toc35940966"/>
      <w:bookmarkStart w:id="1607" w:name="_Toc35937399"/>
      <w:bookmarkStart w:id="1608" w:name="_Toc36463793"/>
      <w:bookmarkStart w:id="1609" w:name="_Toc43131743"/>
      <w:bookmarkStart w:id="1610" w:name="_Toc45032578"/>
      <w:bookmarkStart w:id="1611" w:name="_Toc49782272"/>
      <w:bookmarkStart w:id="1612" w:name="_Toc51873708"/>
      <w:bookmarkStart w:id="1613" w:name="_Toc57209715"/>
      <w:bookmarkStart w:id="1614" w:name="_Toc58588415"/>
      <w:r w:rsidRPr="00616F0C">
        <w:t>6.</w:t>
      </w:r>
      <w:r w:rsidR="000E77D4" w:rsidRPr="00616F0C">
        <w:t>1.</w:t>
      </w:r>
      <w:r w:rsidR="004B1E63" w:rsidRPr="00616F0C">
        <w:t>6</w:t>
      </w:r>
      <w:r w:rsidRPr="00616F0C">
        <w:t>.1</w:t>
      </w:r>
      <w:r w:rsidRPr="00616F0C">
        <w:tab/>
        <w:t>General</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F11739"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4A56A2">
            <w:pPr>
              <w:pStyle w:val="TAL"/>
            </w:pPr>
            <w:r w:rsidRPr="00616F0C">
              <w:t>6.1.6</w:t>
            </w:r>
            <w:r>
              <w:t>.3.</w:t>
            </w:r>
            <w:r w:rsidR="00815A23" w:rsidRPr="005826F7">
              <w:t>5</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52604D" w:rsidRPr="00616F0C" w:rsidRDefault="0052604D" w:rsidP="00971458"/>
    <w:p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52604D" w:rsidRPr="00616F0C" w:rsidRDefault="0052604D" w:rsidP="00971458"/>
    <w:p w:rsidR="00E3491B" w:rsidRPr="00616F0C" w:rsidRDefault="00E3491B" w:rsidP="000E77D4">
      <w:pPr>
        <w:pStyle w:val="Heading4"/>
        <w:rPr>
          <w:lang w:val="en-US"/>
        </w:rPr>
      </w:pPr>
      <w:bookmarkStart w:id="1615" w:name="_Toc22187583"/>
      <w:bookmarkStart w:id="1616" w:name="_Toc22630805"/>
      <w:bookmarkStart w:id="1617" w:name="_Toc34227096"/>
      <w:bookmarkStart w:id="1618" w:name="_Toc34749811"/>
      <w:bookmarkStart w:id="1619" w:name="_Toc34750371"/>
      <w:bookmarkStart w:id="1620" w:name="_Toc34750561"/>
      <w:bookmarkStart w:id="1621" w:name="_Toc35940967"/>
      <w:bookmarkStart w:id="1622" w:name="_Toc35937400"/>
      <w:bookmarkStart w:id="1623" w:name="_Toc36463794"/>
      <w:bookmarkStart w:id="1624" w:name="_Toc43131744"/>
      <w:bookmarkStart w:id="1625" w:name="_Toc45032579"/>
      <w:bookmarkStart w:id="1626" w:name="_Toc49782273"/>
      <w:bookmarkStart w:id="1627" w:name="_Toc51873709"/>
      <w:bookmarkStart w:id="1628" w:name="_Toc57209716"/>
      <w:bookmarkStart w:id="1629" w:name="_Toc58588416"/>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rsidR="00902771" w:rsidRPr="00616F0C" w:rsidRDefault="00902771" w:rsidP="000E77D4">
      <w:pPr>
        <w:pStyle w:val="Heading5"/>
      </w:pPr>
      <w:bookmarkStart w:id="1630" w:name="_Toc22187584"/>
      <w:bookmarkStart w:id="1631" w:name="_Toc22630806"/>
      <w:bookmarkStart w:id="1632" w:name="_Toc34227097"/>
      <w:bookmarkStart w:id="1633" w:name="_Toc34749812"/>
      <w:bookmarkStart w:id="1634" w:name="_Toc34750372"/>
      <w:bookmarkStart w:id="1635" w:name="_Toc34750562"/>
      <w:bookmarkStart w:id="1636" w:name="_Toc35940968"/>
      <w:bookmarkStart w:id="1637" w:name="_Toc35937401"/>
      <w:bookmarkStart w:id="1638" w:name="_Toc36463795"/>
      <w:bookmarkStart w:id="1639" w:name="_Toc43131745"/>
      <w:bookmarkStart w:id="1640" w:name="_Toc45032580"/>
      <w:bookmarkStart w:id="1641" w:name="_Toc49782274"/>
      <w:bookmarkStart w:id="1642" w:name="_Toc51873710"/>
      <w:bookmarkStart w:id="1643" w:name="_Toc57209717"/>
      <w:bookmarkStart w:id="1644" w:name="_Toc58588417"/>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rsidR="00902771" w:rsidRPr="00616F0C" w:rsidRDefault="00902771" w:rsidP="00AC65ED">
      <w:pPr>
        <w:pStyle w:val="Heading5"/>
      </w:pPr>
      <w:bookmarkStart w:id="1645" w:name="_Toc22187585"/>
      <w:bookmarkStart w:id="1646" w:name="_Toc22630807"/>
      <w:bookmarkStart w:id="1647" w:name="_Toc34227098"/>
      <w:bookmarkStart w:id="1648" w:name="_Toc34749813"/>
      <w:bookmarkStart w:id="1649" w:name="_Toc34750373"/>
      <w:bookmarkStart w:id="1650" w:name="_Toc34750563"/>
      <w:bookmarkStart w:id="1651" w:name="_Toc35940969"/>
      <w:bookmarkStart w:id="1652" w:name="_Toc35937402"/>
      <w:bookmarkStart w:id="1653" w:name="_Toc36463796"/>
      <w:bookmarkStart w:id="1654" w:name="_Toc43131746"/>
      <w:bookmarkStart w:id="1655" w:name="_Toc45032581"/>
      <w:bookmarkStart w:id="1656" w:name="_Toc49782275"/>
      <w:bookmarkStart w:id="1657" w:name="_Toc51873711"/>
      <w:bookmarkStart w:id="1658" w:name="_Toc57209718"/>
      <w:bookmarkStart w:id="1659" w:name="_Toc58588418"/>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FC7843"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rPr>
                <w:rFonts w:cs="Arial"/>
                <w:szCs w:val="18"/>
              </w:rPr>
            </w:pPr>
          </w:p>
        </w:tc>
      </w:tr>
    </w:tbl>
    <w:p w:rsidR="00B920E2" w:rsidRPr="00616F0C" w:rsidRDefault="00B920E2" w:rsidP="00B920E2"/>
    <w:p w:rsidR="00387BE7" w:rsidRPr="00616F0C" w:rsidRDefault="00E37CBB" w:rsidP="00AC65ED">
      <w:pPr>
        <w:pStyle w:val="Heading5"/>
      </w:pPr>
      <w:bookmarkStart w:id="1660" w:name="_Toc22187586"/>
      <w:bookmarkStart w:id="1661" w:name="_Toc22630808"/>
      <w:bookmarkStart w:id="1662" w:name="_Toc34227099"/>
      <w:bookmarkStart w:id="1663" w:name="_Toc34749814"/>
      <w:bookmarkStart w:id="1664" w:name="_Toc34750374"/>
      <w:bookmarkStart w:id="1665" w:name="_Toc34750564"/>
      <w:bookmarkStart w:id="1666" w:name="_Toc35940970"/>
      <w:bookmarkStart w:id="1667" w:name="_Toc35937403"/>
      <w:bookmarkStart w:id="1668" w:name="_Toc36463797"/>
      <w:bookmarkStart w:id="1669" w:name="_Toc43131747"/>
      <w:bookmarkStart w:id="1670" w:name="_Toc45032582"/>
      <w:bookmarkStart w:id="1671" w:name="_Toc49782276"/>
      <w:bookmarkStart w:id="1672" w:name="_Toc51873712"/>
      <w:bookmarkStart w:id="1673" w:name="_Toc57209719"/>
      <w:bookmarkStart w:id="1674" w:name="_Toc58588419"/>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bl>
    <w:p w:rsidR="00B920E2" w:rsidRPr="00616F0C" w:rsidRDefault="00B920E2" w:rsidP="00B920E2">
      <w:pPr>
        <w:rPr>
          <w:lang w:val="en-US"/>
        </w:rPr>
      </w:pPr>
    </w:p>
    <w:p w:rsidR="00B920E2" w:rsidRPr="00616F0C" w:rsidRDefault="00B920E2" w:rsidP="00B920E2">
      <w:pPr>
        <w:pStyle w:val="Heading5"/>
      </w:pPr>
      <w:bookmarkStart w:id="1675" w:name="_Toc34227100"/>
      <w:bookmarkStart w:id="1676" w:name="_Toc34749815"/>
      <w:bookmarkStart w:id="1677" w:name="_Toc34750375"/>
      <w:bookmarkStart w:id="1678" w:name="_Toc34750565"/>
      <w:bookmarkStart w:id="1679" w:name="_Toc35940971"/>
      <w:bookmarkStart w:id="1680" w:name="_Toc35937404"/>
      <w:bookmarkStart w:id="1681" w:name="_Toc36463798"/>
      <w:bookmarkStart w:id="1682" w:name="_Toc43131748"/>
      <w:bookmarkStart w:id="1683" w:name="_Toc45032583"/>
      <w:bookmarkStart w:id="1684" w:name="_Toc49782277"/>
      <w:bookmarkStart w:id="1685" w:name="_Toc51873713"/>
      <w:bookmarkStart w:id="1686" w:name="_Toc57209720"/>
      <w:bookmarkStart w:id="1687" w:name="_Toc58588420"/>
      <w:r w:rsidRPr="00616F0C">
        <w:t>6.1.6.2.4</w:t>
      </w:r>
      <w:r w:rsidRPr="00616F0C">
        <w:tab/>
        <w:t>Type: RecordBody</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688" w:name="_Toc34227101"/>
      <w:bookmarkStart w:id="1689" w:name="_Toc34749816"/>
      <w:bookmarkStart w:id="1690" w:name="_Toc34750376"/>
      <w:bookmarkStart w:id="1691" w:name="_Toc34750566"/>
      <w:bookmarkStart w:id="1692" w:name="_Toc35940972"/>
      <w:bookmarkStart w:id="1693" w:name="_Toc35937405"/>
      <w:bookmarkStart w:id="1694" w:name="_Toc36463799"/>
      <w:bookmarkStart w:id="1695" w:name="_Toc43131749"/>
      <w:bookmarkStart w:id="1696" w:name="_Toc45032584"/>
      <w:bookmarkStart w:id="1697" w:name="_Toc49782278"/>
      <w:bookmarkStart w:id="1698" w:name="_Toc51873714"/>
      <w:bookmarkStart w:id="1699" w:name="_Toc57209721"/>
      <w:bookmarkStart w:id="1700" w:name="_Toc58588421"/>
      <w:r w:rsidRPr="00616F0C">
        <w:t>6.1.6.2.5</w:t>
      </w:r>
      <w:r w:rsidRPr="00616F0C">
        <w:tab/>
        <w:t>Type: Record</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701" w:name="_Toc34227102"/>
      <w:bookmarkStart w:id="1702" w:name="_Toc34749817"/>
      <w:bookmarkStart w:id="1703" w:name="_Toc34750377"/>
      <w:bookmarkStart w:id="1704" w:name="_Toc34750567"/>
      <w:bookmarkStart w:id="1705" w:name="_Toc35940973"/>
      <w:bookmarkStart w:id="1706" w:name="_Toc35937406"/>
      <w:bookmarkStart w:id="1707" w:name="_Toc36463800"/>
      <w:bookmarkStart w:id="1708" w:name="_Toc43131750"/>
      <w:bookmarkStart w:id="1709" w:name="_Toc45032585"/>
      <w:bookmarkStart w:id="1710" w:name="_Toc49782279"/>
      <w:bookmarkStart w:id="1711" w:name="_Toc51873715"/>
      <w:bookmarkStart w:id="1712" w:name="_Toc57209722"/>
      <w:bookmarkStart w:id="1713" w:name="_Toc58588422"/>
      <w:r w:rsidRPr="00616F0C">
        <w:t>6.1.6.2.6</w:t>
      </w:r>
      <w:r w:rsidRPr="00616F0C">
        <w:tab/>
        <w:t>Type: BlockBody</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714" w:name="_Toc34227103"/>
      <w:bookmarkStart w:id="1715" w:name="_Toc34749818"/>
      <w:bookmarkStart w:id="1716" w:name="_Toc34750378"/>
      <w:bookmarkStart w:id="1717" w:name="_Toc34750568"/>
      <w:bookmarkStart w:id="1718" w:name="_Toc35940974"/>
      <w:bookmarkStart w:id="1719" w:name="_Toc35937407"/>
      <w:bookmarkStart w:id="1720" w:name="_Toc36463801"/>
      <w:bookmarkStart w:id="1721" w:name="_Toc43131751"/>
      <w:bookmarkStart w:id="1722" w:name="_Toc45032586"/>
      <w:bookmarkStart w:id="1723" w:name="_Toc49782280"/>
      <w:bookmarkStart w:id="1724" w:name="_Toc51873716"/>
      <w:bookmarkStart w:id="1725" w:name="_Toc57209723"/>
      <w:bookmarkStart w:id="1726" w:name="_Toc58588423"/>
      <w:r w:rsidRPr="00616F0C">
        <w:lastRenderedPageBreak/>
        <w:t>6.1.6.2.7</w:t>
      </w:r>
      <w:r w:rsidRPr="00616F0C">
        <w:tab/>
        <w:t>Type: Block</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B920E2" w:rsidRPr="00616F0C" w:rsidRDefault="00B920E2" w:rsidP="00B920E2">
      <w:pPr>
        <w:pStyle w:val="Heading5"/>
      </w:pPr>
      <w:bookmarkStart w:id="1727" w:name="_Toc34227104"/>
      <w:bookmarkStart w:id="1728" w:name="_Toc34749819"/>
      <w:bookmarkStart w:id="1729" w:name="_Toc34750379"/>
      <w:bookmarkStart w:id="1730" w:name="_Toc34750569"/>
      <w:bookmarkStart w:id="1731" w:name="_Toc35940975"/>
      <w:bookmarkStart w:id="1732" w:name="_Toc35937408"/>
      <w:bookmarkStart w:id="1733" w:name="_Toc36463802"/>
      <w:bookmarkStart w:id="1734" w:name="_Toc43131752"/>
      <w:bookmarkStart w:id="1735" w:name="_Toc45032587"/>
      <w:bookmarkStart w:id="1736" w:name="_Toc49782281"/>
      <w:bookmarkStart w:id="1737" w:name="_Toc51873717"/>
      <w:bookmarkStart w:id="1738" w:name="_Toc57209724"/>
      <w:bookmarkStart w:id="1739" w:name="_Toc58588424"/>
      <w:r w:rsidRPr="00616F0C">
        <w:t>6.1.6.2.8</w:t>
      </w:r>
      <w:r w:rsidRPr="00616F0C">
        <w:tab/>
        <w:t xml:space="preserve">Type: </w:t>
      </w:r>
      <w:r w:rsidRPr="00616F0C">
        <w:rPr>
          <w:lang w:eastAsia="zh-CN"/>
        </w:rPr>
        <w:t>SearchCondition</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For the logical "NOT" operator indicated in the cond attribute, only one member shall be present in the array.</w:t>
            </w:r>
          </w:p>
          <w:p w:rsidR="00B920E2" w:rsidRPr="00616F0C" w:rsidRDefault="00B920E2" w:rsidP="00687FC3">
            <w:pPr>
              <w:pStyle w:val="TAL"/>
            </w:pPr>
          </w:p>
          <w:p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140785">
      <w:pPr>
        <w:pStyle w:val="Heading5"/>
        <w:rPr>
          <w:lang w:eastAsia="zh-CN"/>
        </w:rPr>
      </w:pPr>
      <w:bookmarkStart w:id="1740" w:name="_Toc34227105"/>
      <w:bookmarkStart w:id="1741" w:name="_Toc34749820"/>
      <w:bookmarkStart w:id="1742" w:name="_Toc34750380"/>
      <w:bookmarkStart w:id="1743" w:name="_Toc34750570"/>
      <w:bookmarkStart w:id="1744" w:name="_Toc35940976"/>
      <w:bookmarkStart w:id="1745" w:name="_Toc35937409"/>
      <w:bookmarkStart w:id="1746" w:name="_Toc36463803"/>
      <w:bookmarkStart w:id="1747" w:name="_Toc43131753"/>
      <w:bookmarkStart w:id="1748" w:name="_Toc45032588"/>
      <w:bookmarkStart w:id="1749" w:name="_Toc49782282"/>
      <w:bookmarkStart w:id="1750" w:name="_Toc51873718"/>
      <w:bookmarkStart w:id="1751" w:name="_Toc57209725"/>
      <w:bookmarkStart w:id="1752" w:name="_Toc58588425"/>
      <w:r w:rsidRPr="00616F0C">
        <w:t>6.1.6.2.9</w:t>
      </w:r>
      <w:r w:rsidRPr="00616F0C">
        <w:tab/>
      </w:r>
      <w:r w:rsidRPr="00616F0C">
        <w:rPr>
          <w:lang w:eastAsia="zh-CN"/>
        </w:rPr>
        <w:t>SearchComparison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pPr>
            <w:r w:rsidRPr="00616F0C">
              <w:t>Applicability</w:t>
            </w: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bl>
    <w:p w:rsidR="00B920E2" w:rsidRPr="00616F0C" w:rsidRDefault="00B920E2" w:rsidP="00B920E2">
      <w:pPr>
        <w:rPr>
          <w:lang w:val="en-US"/>
        </w:rPr>
      </w:pPr>
    </w:p>
    <w:p w:rsidR="00F4325F" w:rsidRPr="00533C32" w:rsidRDefault="00F4325F" w:rsidP="00F4325F">
      <w:pPr>
        <w:pStyle w:val="Heading5"/>
        <w:rPr>
          <w:rFonts w:eastAsia="DengXian"/>
        </w:rPr>
      </w:pPr>
      <w:bookmarkStart w:id="1753" w:name="_Toc43131754"/>
      <w:bookmarkStart w:id="1754" w:name="_Toc45032589"/>
      <w:bookmarkStart w:id="1755" w:name="_Toc49782283"/>
      <w:bookmarkStart w:id="1756" w:name="_Toc51873719"/>
      <w:bookmarkStart w:id="1757" w:name="_Toc57209726"/>
      <w:bookmarkStart w:id="1758" w:name="_Toc22187587"/>
      <w:bookmarkStart w:id="1759" w:name="_Toc22630809"/>
      <w:bookmarkStart w:id="1760" w:name="_Toc34227106"/>
      <w:bookmarkStart w:id="1761" w:name="_Toc34749821"/>
      <w:bookmarkStart w:id="1762" w:name="_Toc34750381"/>
      <w:bookmarkStart w:id="1763" w:name="_Toc34750571"/>
      <w:bookmarkStart w:id="1764" w:name="_Toc35940977"/>
      <w:bookmarkStart w:id="1765" w:name="_Toc35937410"/>
      <w:bookmarkStart w:id="1766" w:name="_Toc36463804"/>
      <w:bookmarkStart w:id="1767" w:name="_Toc58588426"/>
      <w:r>
        <w:rPr>
          <w:rFonts w:eastAsia="DengXian"/>
        </w:rPr>
        <w:lastRenderedPageBreak/>
        <w:t>6.1.6.2.10</w:t>
      </w:r>
      <w:r w:rsidRPr="00533C32">
        <w:rPr>
          <w:rFonts w:eastAsia="DengXian"/>
        </w:rPr>
        <w:tab/>
        <w:t xml:space="preserve">Type: </w:t>
      </w:r>
      <w:r w:rsidRPr="00C067B5">
        <w:rPr>
          <w:rFonts w:eastAsia="DengXian"/>
        </w:rPr>
        <w:t>NotificationSubscription</w:t>
      </w:r>
      <w:bookmarkEnd w:id="1753"/>
      <w:bookmarkEnd w:id="1754"/>
      <w:bookmarkEnd w:id="1755"/>
      <w:bookmarkEnd w:id="1756"/>
      <w:bookmarkEnd w:id="1757"/>
      <w:bookmarkEnd w:id="1767"/>
    </w:p>
    <w:p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FD0AC5" w:rsidRDefault="00F4325F" w:rsidP="00F4325F">
      <w:pPr>
        <w:rPr>
          <w:rFonts w:eastAsia="DengXian"/>
          <w:lang w:val="en-US" w:eastAsia="zh-CN"/>
        </w:rPr>
      </w:pPr>
    </w:p>
    <w:p w:rsidR="00F4325F" w:rsidRPr="00616F0C" w:rsidRDefault="00F4325F" w:rsidP="00F4325F">
      <w:pPr>
        <w:pStyle w:val="Heading5"/>
      </w:pPr>
      <w:bookmarkStart w:id="1768" w:name="_Toc43131755"/>
      <w:bookmarkStart w:id="1769" w:name="_Toc45032590"/>
      <w:bookmarkStart w:id="1770" w:name="_Toc49782284"/>
      <w:bookmarkStart w:id="1771" w:name="_Toc51873720"/>
      <w:bookmarkStart w:id="1772" w:name="_Toc57209727"/>
      <w:bookmarkStart w:id="1773" w:name="_Toc58588427"/>
      <w:r>
        <w:t>6.1.6.2.11</w:t>
      </w:r>
      <w:r w:rsidRPr="00616F0C">
        <w:tab/>
        <w:t xml:space="preserve">Type: </w:t>
      </w:r>
      <w:r>
        <w:t>RecordNotification</w:t>
      </w:r>
      <w:bookmarkEnd w:id="1768"/>
      <w:bookmarkEnd w:id="1769"/>
      <w:bookmarkEnd w:id="1770"/>
      <w:bookmarkEnd w:id="1771"/>
      <w:bookmarkEnd w:id="1772"/>
      <w:bookmarkEnd w:id="1773"/>
    </w:p>
    <w:p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616F0C" w:rsidRDefault="00F4325F" w:rsidP="00F4325F"/>
    <w:p w:rsidR="00F4325F" w:rsidRPr="00616F0C" w:rsidRDefault="00F4325F" w:rsidP="00F4325F">
      <w:pPr>
        <w:pStyle w:val="Heading5"/>
      </w:pPr>
      <w:bookmarkStart w:id="1774" w:name="_Toc43131756"/>
      <w:bookmarkStart w:id="1775" w:name="_Toc45032591"/>
      <w:bookmarkStart w:id="1776" w:name="_Toc49782285"/>
      <w:bookmarkStart w:id="1777" w:name="_Toc51873721"/>
      <w:bookmarkStart w:id="1778" w:name="_Toc57209728"/>
      <w:bookmarkStart w:id="1779" w:name="_Toc58588428"/>
      <w:r>
        <w:t>6.1.6.2.12</w:t>
      </w:r>
      <w:r w:rsidRPr="00616F0C">
        <w:tab/>
        <w:t xml:space="preserve">Type: </w:t>
      </w:r>
      <w:r>
        <w:t>NotificationDescription</w:t>
      </w:r>
      <w:bookmarkEnd w:id="1774"/>
      <w:bookmarkEnd w:id="1775"/>
      <w:bookmarkEnd w:id="1776"/>
      <w:bookmarkEnd w:id="1777"/>
      <w:bookmarkEnd w:id="1778"/>
      <w:bookmarkEnd w:id="1779"/>
    </w:p>
    <w:p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043609" w:rsidTr="00043609">
        <w:trPr>
          <w:jc w:val="center"/>
        </w:trPr>
        <w:tc>
          <w:tcPr>
            <w:tcW w:w="1701"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pPr>
            <w:r w:rsidRPr="00043609">
              <w:t>subs</w:t>
            </w:r>
            <w:r>
              <w:t>cription</w:t>
            </w:r>
            <w:r w:rsidRPr="00043609">
              <w:t>Id</w:t>
            </w:r>
          </w:p>
        </w:tc>
        <w:tc>
          <w:tcPr>
            <w:tcW w:w="1444"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rPr>
                <w:lang w:eastAsia="zh-CN"/>
              </w:rPr>
            </w:pPr>
            <w:r w:rsidRPr="00043609">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043609" w:rsidRDefault="00043609" w:rsidP="00991CA0">
            <w:pPr>
              <w:pStyle w:val="TAC"/>
            </w:pPr>
            <w:r w:rsidRPr="00043609">
              <w:t>O</w:t>
            </w:r>
          </w:p>
        </w:tc>
        <w:tc>
          <w:tcPr>
            <w:tcW w:w="1134"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pPr>
            <w:r w:rsidRPr="00043609">
              <w:t>0..1</w:t>
            </w:r>
          </w:p>
        </w:tc>
        <w:tc>
          <w:tcPr>
            <w:tcW w:w="2410"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pPr>
            <w:r w:rsidRPr="00043609">
              <w:t>This IE shall contain the subs</w:t>
            </w:r>
            <w:r>
              <w:t>cription</w:t>
            </w:r>
            <w:r w:rsidRPr="00043609">
              <w:t>Id that uniquely identifies the subscription to notification within a storage when present.</w:t>
            </w:r>
          </w:p>
        </w:tc>
        <w:tc>
          <w:tcPr>
            <w:tcW w:w="2410" w:type="dxa"/>
            <w:tcBorders>
              <w:top w:val="single" w:sz="4" w:space="0" w:color="auto"/>
              <w:left w:val="single" w:sz="4" w:space="0" w:color="auto"/>
              <w:bottom w:val="single" w:sz="4" w:space="0" w:color="auto"/>
              <w:right w:val="single" w:sz="4" w:space="0" w:color="auto"/>
            </w:tcBorders>
          </w:tcPr>
          <w:p w:rsidR="00043609" w:rsidRDefault="00043609" w:rsidP="00991CA0">
            <w:pPr>
              <w:pStyle w:val="TAL"/>
              <w:rPr>
                <w:rFonts w:cs="Arial"/>
                <w:szCs w:val="18"/>
              </w:rPr>
            </w:pPr>
          </w:p>
        </w:tc>
      </w:tr>
    </w:tbl>
    <w:p w:rsidR="00F4325F" w:rsidRPr="005C1ABC" w:rsidRDefault="00F4325F" w:rsidP="00F4325F"/>
    <w:p w:rsidR="00F4325F" w:rsidRPr="00616F0C" w:rsidRDefault="00F4325F" w:rsidP="00F4325F">
      <w:pPr>
        <w:pStyle w:val="Heading5"/>
      </w:pPr>
      <w:bookmarkStart w:id="1780" w:name="_Toc43131757"/>
      <w:bookmarkStart w:id="1781" w:name="_Toc45032592"/>
      <w:bookmarkStart w:id="1782" w:name="_Toc49782286"/>
      <w:bookmarkStart w:id="1783" w:name="_Toc51873722"/>
      <w:bookmarkStart w:id="1784" w:name="_Toc57209729"/>
      <w:bookmarkStart w:id="1785" w:name="_Toc58588429"/>
      <w:r>
        <w:lastRenderedPageBreak/>
        <w:t>6.1.6.2.13</w:t>
      </w:r>
      <w:r w:rsidRPr="00616F0C">
        <w:tab/>
        <w:t xml:space="preserve">Type: </w:t>
      </w:r>
      <w:r>
        <w:t>SubscriptionFilter</w:t>
      </w:r>
      <w:bookmarkEnd w:id="1780"/>
      <w:bookmarkEnd w:id="1781"/>
      <w:bookmarkEnd w:id="1782"/>
      <w:bookmarkEnd w:id="1783"/>
      <w:bookmarkEnd w:id="1784"/>
      <w:bookmarkEnd w:id="1785"/>
    </w:p>
    <w:p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p>
          <w:p w:rsidR="00F4325F" w:rsidRDefault="00F4325F" w:rsidP="00815A23">
            <w:pPr>
              <w:pStyle w:val="TAL"/>
              <w:rPr>
                <w:rFonts w:cs="Arial"/>
                <w:szCs w:val="18"/>
                <w:lang w:eastAsia="zh-CN"/>
              </w:rPr>
            </w:pPr>
            <w:r>
              <w:rPr>
                <w:rFonts w:cs="Arial"/>
                <w:szCs w:val="18"/>
                <w:lang w:eastAsia="zh-CN"/>
              </w:rPr>
              <w:t>The monitored resource shall indicate an existing record.</w:t>
            </w:r>
          </w:p>
          <w:p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5C1ABC" w:rsidRDefault="00F4325F" w:rsidP="00F4325F"/>
    <w:p w:rsidR="00F4325F" w:rsidRPr="00616F0C" w:rsidRDefault="00F4325F" w:rsidP="00F4325F">
      <w:pPr>
        <w:pStyle w:val="Heading5"/>
      </w:pPr>
      <w:bookmarkStart w:id="1786" w:name="_Toc43131758"/>
      <w:bookmarkStart w:id="1787" w:name="_Toc45032593"/>
      <w:bookmarkStart w:id="1788" w:name="_Toc49782287"/>
      <w:bookmarkStart w:id="1789" w:name="_Toc51873723"/>
      <w:bookmarkStart w:id="1790" w:name="_Toc57209730"/>
      <w:bookmarkStart w:id="1791" w:name="_Toc58588430"/>
      <w:r>
        <w:t>6.1.6.2.14</w:t>
      </w:r>
      <w:r w:rsidRPr="00616F0C">
        <w:tab/>
        <w:t xml:space="preserve">Type: </w:t>
      </w:r>
      <w:r>
        <w:t>ClientId</w:t>
      </w:r>
      <w:bookmarkEnd w:id="1786"/>
      <w:bookmarkEnd w:id="1787"/>
      <w:bookmarkEnd w:id="1788"/>
      <w:bookmarkEnd w:id="1789"/>
      <w:bookmarkEnd w:id="1790"/>
      <w:bookmarkEnd w:id="1791"/>
    </w:p>
    <w:p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NF Instance Id uniquely identifying the NF Consumer.</w:t>
            </w:r>
          </w:p>
          <w:p w:rsidR="00F4325F" w:rsidRDefault="00F4325F" w:rsidP="00815A23">
            <w:pPr>
              <w:pStyle w:val="TAL"/>
              <w:rPr>
                <w:rFonts w:cs="Arial"/>
                <w:szCs w:val="18"/>
                <w:lang w:val="en-US"/>
              </w:rPr>
            </w:pPr>
          </w:p>
          <w:p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NF Set Id of the NF Consumer.</w:t>
            </w:r>
          </w:p>
          <w:p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Default="00F4325F" w:rsidP="00F4325F">
      <w:pPr>
        <w:rPr>
          <w:lang w:val="en-US"/>
        </w:rPr>
      </w:pPr>
    </w:p>
    <w:p w:rsidR="00B44433" w:rsidRPr="00616F0C" w:rsidRDefault="00087ED8" w:rsidP="000E77D4">
      <w:pPr>
        <w:pStyle w:val="Heading4"/>
        <w:rPr>
          <w:lang w:val="en-US"/>
        </w:rPr>
      </w:pPr>
      <w:bookmarkStart w:id="1792" w:name="_Toc43131760"/>
      <w:bookmarkStart w:id="1793" w:name="_Toc45032595"/>
      <w:bookmarkStart w:id="1794" w:name="_Toc49782289"/>
      <w:bookmarkStart w:id="1795" w:name="_Toc51873725"/>
      <w:bookmarkStart w:id="1796" w:name="_Toc57209731"/>
      <w:bookmarkStart w:id="1797" w:name="_Toc58588431"/>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1758"/>
      <w:bookmarkEnd w:id="1759"/>
      <w:bookmarkEnd w:id="1760"/>
      <w:bookmarkEnd w:id="1761"/>
      <w:bookmarkEnd w:id="1762"/>
      <w:bookmarkEnd w:id="1763"/>
      <w:bookmarkEnd w:id="1764"/>
      <w:bookmarkEnd w:id="1765"/>
      <w:bookmarkEnd w:id="1766"/>
      <w:bookmarkEnd w:id="1792"/>
      <w:bookmarkEnd w:id="1793"/>
      <w:bookmarkEnd w:id="1794"/>
      <w:bookmarkEnd w:id="1795"/>
      <w:bookmarkEnd w:id="1796"/>
      <w:bookmarkEnd w:id="1797"/>
    </w:p>
    <w:p w:rsidR="00B44433" w:rsidRPr="00616F0C" w:rsidRDefault="00087ED8" w:rsidP="000E77D4">
      <w:pPr>
        <w:pStyle w:val="Heading5"/>
      </w:pPr>
      <w:bookmarkStart w:id="1798" w:name="_Toc22187588"/>
      <w:bookmarkStart w:id="1799" w:name="_Toc22630810"/>
      <w:bookmarkStart w:id="1800" w:name="_Toc34227107"/>
      <w:bookmarkStart w:id="1801" w:name="_Toc34749822"/>
      <w:bookmarkStart w:id="1802" w:name="_Toc34750382"/>
      <w:bookmarkStart w:id="1803" w:name="_Toc34750572"/>
      <w:bookmarkStart w:id="1804" w:name="_Toc35940978"/>
      <w:bookmarkStart w:id="1805" w:name="_Toc35937411"/>
      <w:bookmarkStart w:id="1806" w:name="_Toc36463805"/>
      <w:bookmarkStart w:id="1807" w:name="_Toc43131761"/>
      <w:bookmarkStart w:id="1808" w:name="_Toc45032596"/>
      <w:bookmarkStart w:id="1809" w:name="_Toc49782290"/>
      <w:bookmarkStart w:id="1810" w:name="_Toc51873726"/>
      <w:bookmarkStart w:id="1811" w:name="_Toc57209732"/>
      <w:bookmarkStart w:id="1812" w:name="_Toc58588432"/>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rsidR="00B44433" w:rsidRPr="00616F0C" w:rsidRDefault="00087ED8" w:rsidP="000E77D4">
      <w:pPr>
        <w:pStyle w:val="Heading5"/>
      </w:pPr>
      <w:bookmarkStart w:id="1813" w:name="_Toc22187589"/>
      <w:bookmarkStart w:id="1814" w:name="_Toc22630811"/>
      <w:bookmarkStart w:id="1815" w:name="_Toc34227108"/>
      <w:bookmarkStart w:id="1816" w:name="_Toc34749823"/>
      <w:bookmarkStart w:id="1817" w:name="_Toc34750383"/>
      <w:bookmarkStart w:id="1818" w:name="_Toc34750573"/>
      <w:bookmarkStart w:id="1819" w:name="_Toc35940979"/>
      <w:bookmarkStart w:id="1820" w:name="_Toc35937412"/>
      <w:bookmarkStart w:id="1821" w:name="_Toc36463806"/>
      <w:bookmarkStart w:id="1822" w:name="_Toc43131762"/>
      <w:bookmarkStart w:id="1823" w:name="_Toc45032597"/>
      <w:bookmarkStart w:id="1824" w:name="_Toc49782291"/>
      <w:bookmarkStart w:id="1825" w:name="_Toc51873727"/>
      <w:bookmarkStart w:id="1826" w:name="_Toc57209733"/>
      <w:bookmarkStart w:id="1827" w:name="_Toc58588433"/>
      <w:r w:rsidRPr="00616F0C">
        <w:lastRenderedPageBreak/>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Applicability</w:t>
            </w:r>
          </w:p>
        </w:tc>
      </w:tr>
      <w:tr w:rsidR="00F11739" w:rsidRPr="00616F0C"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r>
    </w:tbl>
    <w:p w:rsidR="006C1737" w:rsidRPr="00616F0C" w:rsidRDefault="006C1737" w:rsidP="00B44433"/>
    <w:p w:rsidR="00B44433" w:rsidRPr="00616F0C" w:rsidRDefault="00087ED8" w:rsidP="000E77D4">
      <w:pPr>
        <w:pStyle w:val="Heading5"/>
      </w:pPr>
      <w:bookmarkStart w:id="1828" w:name="_Toc34227109"/>
      <w:bookmarkStart w:id="1829" w:name="_Toc22187590"/>
      <w:bookmarkStart w:id="1830" w:name="_Toc22630812"/>
      <w:bookmarkStart w:id="1831" w:name="_Toc34749824"/>
      <w:bookmarkStart w:id="1832" w:name="_Toc34750384"/>
      <w:bookmarkStart w:id="1833" w:name="_Toc34750574"/>
      <w:bookmarkStart w:id="1834" w:name="_Toc35940980"/>
      <w:bookmarkStart w:id="1835" w:name="_Toc35937413"/>
      <w:bookmarkStart w:id="1836" w:name="_Toc36463807"/>
      <w:bookmarkStart w:id="1837" w:name="_Toc43131763"/>
      <w:bookmarkStart w:id="1838" w:name="_Toc45032598"/>
      <w:bookmarkStart w:id="1839" w:name="_Toc49782292"/>
      <w:bookmarkStart w:id="1840" w:name="_Toc51873728"/>
      <w:bookmarkStart w:id="1841" w:name="_Toc57209734"/>
      <w:bookmarkStart w:id="1842" w:name="_Toc58588434"/>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w:t>
      </w:r>
      <w:r w:rsidR="00F676BD">
        <w:t>6</w:t>
      </w:r>
      <w:r w:rsidR="00387BE7" w:rsidRPr="00616F0C">
        <w:t>.3</w:t>
      </w:r>
      <w:r w:rsidR="0015708C" w:rsidRPr="00616F0C">
        <w:t>.3</w:t>
      </w:r>
      <w:r w:rsidRPr="00616F0C">
        <w:t>-1.</w:t>
      </w:r>
    </w:p>
    <w:p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616F0C" w:rsidRDefault="00F11739">
            <w:pPr>
              <w:pStyle w:val="TAH"/>
            </w:pPr>
            <w:r w:rsidRPr="00616F0C">
              <w:t>Applicability</w:t>
            </w:r>
          </w:p>
        </w:tc>
      </w:tr>
      <w:tr w:rsidR="00462B5A" w:rsidRPr="00616F0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462B5A">
            <w:pPr>
              <w:pStyle w:val="TAL"/>
            </w:pP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bl>
    <w:p w:rsidR="0015708C" w:rsidRPr="00616F0C" w:rsidRDefault="0015708C" w:rsidP="00B44433">
      <w:pPr>
        <w:rPr>
          <w:lang w:val="en-US"/>
        </w:rPr>
      </w:pPr>
    </w:p>
    <w:p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rsidR="00462B5A" w:rsidRPr="00616F0C" w:rsidRDefault="00462B5A" w:rsidP="00B44433">
      <w:pPr>
        <w:rPr>
          <w:lang w:val="en-US"/>
        </w:rPr>
      </w:pPr>
    </w:p>
    <w:p w:rsidR="00387BE7" w:rsidRPr="00616F0C" w:rsidRDefault="00387BE7" w:rsidP="00387BE7">
      <w:pPr>
        <w:pStyle w:val="Heading5"/>
      </w:pPr>
      <w:bookmarkStart w:id="1843" w:name="_Toc22187591"/>
      <w:bookmarkStart w:id="1844" w:name="_Toc22630813"/>
      <w:bookmarkStart w:id="1845" w:name="_Toc34227110"/>
      <w:bookmarkStart w:id="1846" w:name="_Toc34749825"/>
      <w:bookmarkStart w:id="1847" w:name="_Toc34750385"/>
      <w:bookmarkStart w:id="1848" w:name="_Toc34750575"/>
      <w:bookmarkStart w:id="1849" w:name="_Toc35940981"/>
      <w:bookmarkStart w:id="1850" w:name="_Toc35937414"/>
      <w:bookmarkStart w:id="1851" w:name="_Toc36463808"/>
      <w:bookmarkStart w:id="1852" w:name="_Toc43131764"/>
      <w:bookmarkStart w:id="1853" w:name="_Toc45032599"/>
      <w:bookmarkStart w:id="1854" w:name="_Toc49782293"/>
      <w:bookmarkStart w:id="1855" w:name="_Toc51873729"/>
      <w:bookmarkStart w:id="1856" w:name="_Toc57209735"/>
      <w:bookmarkStart w:id="1857" w:name="_Toc58588435"/>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462B5A" w:rsidRPr="00616F0C" w:rsidRDefault="00462B5A" w:rsidP="00687FC3">
            <w:pPr>
              <w:pStyle w:val="TAH"/>
            </w:pPr>
            <w:r w:rsidRPr="00616F0C">
              <w:t>Applicability</w:t>
            </w: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bl>
    <w:p w:rsidR="00462B5A" w:rsidRPr="00616F0C" w:rsidRDefault="00462B5A" w:rsidP="00462B5A"/>
    <w:p w:rsidR="004A56A2" w:rsidRPr="00616F0C" w:rsidRDefault="004A56A2" w:rsidP="004A56A2">
      <w:pPr>
        <w:pStyle w:val="Heading5"/>
      </w:pPr>
      <w:bookmarkStart w:id="1858" w:name="_Toc57209736"/>
      <w:bookmarkStart w:id="1859" w:name="_Toc22187592"/>
      <w:bookmarkStart w:id="1860" w:name="_Toc22630814"/>
      <w:bookmarkStart w:id="1861" w:name="_Toc34227111"/>
      <w:bookmarkStart w:id="1862" w:name="_Toc34749826"/>
      <w:bookmarkStart w:id="1863" w:name="_Toc34750386"/>
      <w:bookmarkStart w:id="1864" w:name="_Toc34750576"/>
      <w:bookmarkStart w:id="1865" w:name="_Toc35940982"/>
      <w:bookmarkStart w:id="1866" w:name="_Toc35937415"/>
      <w:bookmarkStart w:id="1867" w:name="_Toc36463809"/>
      <w:bookmarkStart w:id="1868" w:name="_Toc43131765"/>
      <w:bookmarkStart w:id="1869" w:name="_Toc45032600"/>
      <w:bookmarkStart w:id="1870" w:name="_Toc49782294"/>
      <w:bookmarkStart w:id="1871" w:name="_Toc51873730"/>
      <w:bookmarkStart w:id="1872" w:name="_Toc58588436"/>
      <w:r w:rsidRPr="00616F0C">
        <w:t>6.1.6</w:t>
      </w:r>
      <w:r>
        <w:t>.3.</w:t>
      </w:r>
      <w:r w:rsidRPr="005826F7">
        <w:t>5</w:t>
      </w:r>
      <w:r w:rsidRPr="00616F0C">
        <w:tab/>
        <w:t xml:space="preserve">Enumeration: </w:t>
      </w:r>
      <w:r>
        <w:rPr>
          <w:lang w:eastAsia="zh-CN"/>
        </w:rPr>
        <w:t>RecordOperation</w:t>
      </w:r>
      <w:bookmarkEnd w:id="1858"/>
      <w:bookmarkEnd w:id="1872"/>
    </w:p>
    <w:p w:rsidR="004A56A2" w:rsidRPr="00616F0C" w:rsidRDefault="004A56A2" w:rsidP="004A56A2">
      <w:pPr>
        <w:pStyle w:val="TH"/>
      </w:pPr>
      <w:r>
        <w:t>Table 6.1.6.3.</w:t>
      </w:r>
      <w:r w:rsidRPr="005826F7">
        <w:t>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4A56A2" w:rsidRPr="00616F0C" w:rsidTr="00991CA0">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56A2" w:rsidRPr="00616F0C" w:rsidRDefault="004A56A2" w:rsidP="00991CA0">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56A2" w:rsidRPr="00616F0C" w:rsidRDefault="004A56A2" w:rsidP="00991CA0">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4A56A2" w:rsidRPr="00616F0C" w:rsidRDefault="004A56A2" w:rsidP="00991CA0">
            <w:pPr>
              <w:pStyle w:val="TAH"/>
            </w:pPr>
            <w:r w:rsidRPr="00616F0C">
              <w:t>Applicability</w:t>
            </w:r>
          </w:p>
        </w:tc>
      </w:tr>
      <w:tr w:rsidR="004A56A2" w:rsidRPr="00616F0C"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rsidR="004A56A2" w:rsidRPr="00616F0C" w:rsidRDefault="004A56A2" w:rsidP="00991CA0">
            <w:pPr>
              <w:pStyle w:val="TAL"/>
            </w:pPr>
          </w:p>
        </w:tc>
      </w:tr>
      <w:tr w:rsidR="004A56A2" w:rsidRPr="00616F0C"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rsidR="004A56A2" w:rsidRPr="00616F0C" w:rsidRDefault="004A56A2" w:rsidP="00991CA0">
            <w:pPr>
              <w:pStyle w:val="TAL"/>
            </w:pPr>
          </w:p>
        </w:tc>
      </w:tr>
      <w:tr w:rsidR="004A56A2" w:rsidRPr="00616F0C"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56A2" w:rsidRPr="00616F0C" w:rsidRDefault="004A56A2" w:rsidP="00991CA0">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rsidR="004A56A2" w:rsidRPr="00616F0C" w:rsidRDefault="004A56A2" w:rsidP="00991CA0">
            <w:pPr>
              <w:pStyle w:val="TAL"/>
            </w:pPr>
          </w:p>
        </w:tc>
      </w:tr>
    </w:tbl>
    <w:p w:rsidR="004A56A2" w:rsidRPr="000727CA" w:rsidRDefault="004A56A2" w:rsidP="004A56A2"/>
    <w:p w:rsidR="00F11739" w:rsidRPr="00616F0C" w:rsidRDefault="00F11739" w:rsidP="00F11739">
      <w:pPr>
        <w:pStyle w:val="Heading4"/>
        <w:rPr>
          <w:lang w:val="en-US"/>
        </w:rPr>
      </w:pPr>
      <w:bookmarkStart w:id="1873" w:name="_Toc57209737"/>
      <w:bookmarkStart w:id="1874" w:name="_Toc58588437"/>
      <w:r w:rsidRPr="00616F0C">
        <w:rPr>
          <w:lang w:val="en-US"/>
        </w:rPr>
        <w:lastRenderedPageBreak/>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3"/>
      <w:bookmarkEnd w:id="1874"/>
    </w:p>
    <w:p w:rsidR="00F11739" w:rsidRPr="00616F0C" w:rsidRDefault="00F11739" w:rsidP="00F11739">
      <w:pPr>
        <w:pStyle w:val="Heading5"/>
      </w:pPr>
      <w:bookmarkStart w:id="1875" w:name="_Toc22187593"/>
      <w:bookmarkStart w:id="1876" w:name="_Toc22630815"/>
      <w:bookmarkStart w:id="1877" w:name="_Toc34227112"/>
      <w:bookmarkStart w:id="1878" w:name="_Toc34749827"/>
      <w:bookmarkStart w:id="1879" w:name="_Toc34750387"/>
      <w:bookmarkStart w:id="1880" w:name="_Toc34750577"/>
      <w:bookmarkStart w:id="1881" w:name="_Toc35940983"/>
      <w:bookmarkStart w:id="1882" w:name="_Toc35937416"/>
      <w:bookmarkStart w:id="1883" w:name="_Toc36463810"/>
      <w:bookmarkStart w:id="1884" w:name="_Toc43131766"/>
      <w:bookmarkStart w:id="1885" w:name="_Toc45032601"/>
      <w:bookmarkStart w:id="1886" w:name="_Toc49782295"/>
      <w:bookmarkStart w:id="1887" w:name="_Toc51873731"/>
      <w:bookmarkStart w:id="1888" w:name="_Toc57209738"/>
      <w:bookmarkStart w:id="1889" w:name="_Toc58588438"/>
      <w:r w:rsidRPr="00616F0C">
        <w:t>6.1.6.4.1</w:t>
      </w:r>
      <w:r w:rsidRPr="00616F0C">
        <w:tab/>
        <w:t xml:space="preserve">Type: </w:t>
      </w:r>
      <w:r w:rsidR="00462B5A" w:rsidRPr="00616F0C">
        <w:rPr>
          <w:lang w:eastAsia="zh-CN"/>
        </w:rPr>
        <w:t>SearchExpression</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rsidR="00F11739" w:rsidRPr="00616F0C" w:rsidRDefault="00F11739" w:rsidP="00F11739">
      <w:pPr>
        <w:pStyle w:val="TH"/>
      </w:pPr>
      <w:r w:rsidRPr="00616F0C">
        <w:rPr>
          <w:noProof/>
        </w:rPr>
        <w:t>Table </w:t>
      </w:r>
      <w:r w:rsidRPr="00616F0C">
        <w:t xml:space="preserve">6.1.6.4.1-1: </w:t>
      </w:r>
      <w:bookmarkStart w:id="1890"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90"/>
          <w:p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rPr>
                <w:rFonts w:cs="Arial"/>
                <w:szCs w:val="18"/>
              </w:rPr>
            </w:pPr>
            <w:r w:rsidRPr="00616F0C">
              <w:rPr>
                <w:rFonts w:cs="Arial"/>
                <w:szCs w:val="18"/>
              </w:rPr>
              <w:t>Applicability</w:t>
            </w:r>
          </w:p>
        </w:tc>
      </w:tr>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rsidR="00337E8D" w:rsidRPr="00616F0C" w:rsidRDefault="00C84C46" w:rsidP="00386AEC">
            <w:pPr>
              <w:pStyle w:val="TAL"/>
            </w:pPr>
            <w:r w:rsidRPr="00616F0C">
              <w:t>AdvancedQuery</w:t>
            </w:r>
          </w:p>
        </w:tc>
      </w:tr>
      <w:tr w:rsidR="00462B5A" w:rsidRPr="00616F0C" w:rsidTr="00462B5A">
        <w:trPr>
          <w:jc w:val="center"/>
        </w:trPr>
        <w:tc>
          <w:tcPr>
            <w:tcW w:w="248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pPr>
          </w:p>
        </w:tc>
      </w:tr>
    </w:tbl>
    <w:p w:rsidR="00F11739" w:rsidRPr="00616F0C" w:rsidRDefault="00F11739" w:rsidP="00F11739"/>
    <w:p w:rsidR="000C5200" w:rsidRPr="00616F0C" w:rsidRDefault="000C5200" w:rsidP="000C5200">
      <w:pPr>
        <w:pStyle w:val="Heading3"/>
      </w:pPr>
      <w:bookmarkStart w:id="1891" w:name="_Toc22187596"/>
      <w:bookmarkStart w:id="1892" w:name="_Toc22630818"/>
      <w:bookmarkStart w:id="1893" w:name="_Toc34227113"/>
      <w:bookmarkStart w:id="1894" w:name="_Toc34749828"/>
      <w:bookmarkStart w:id="1895" w:name="_Toc34750388"/>
      <w:bookmarkStart w:id="1896" w:name="_Toc34750578"/>
      <w:bookmarkStart w:id="1897" w:name="_Toc35940984"/>
      <w:bookmarkStart w:id="1898" w:name="_Toc35937417"/>
      <w:bookmarkStart w:id="1899" w:name="_Toc36463811"/>
      <w:bookmarkStart w:id="1900" w:name="_Toc43131767"/>
      <w:bookmarkStart w:id="1901" w:name="_Toc45032602"/>
      <w:bookmarkStart w:id="1902" w:name="_Toc49782296"/>
      <w:bookmarkStart w:id="1903" w:name="_Toc51873732"/>
      <w:bookmarkStart w:id="1904" w:name="_Toc57209739"/>
      <w:bookmarkStart w:id="1905" w:name="_Toc58588439"/>
      <w:r w:rsidRPr="00616F0C">
        <w:t>6.1.</w:t>
      </w:r>
      <w:r w:rsidR="004B1E63" w:rsidRPr="00616F0C">
        <w:t>7</w:t>
      </w:r>
      <w:r w:rsidRPr="00616F0C">
        <w:tab/>
        <w:t>Error Handling</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rsidR="00337E8D" w:rsidRPr="00616F0C" w:rsidRDefault="00337E8D" w:rsidP="00971458">
      <w:pPr>
        <w:pStyle w:val="Heading4"/>
      </w:pPr>
      <w:bookmarkStart w:id="1906" w:name="_Toc22187597"/>
      <w:bookmarkStart w:id="1907" w:name="_Toc22630819"/>
      <w:bookmarkStart w:id="1908" w:name="_Toc34227114"/>
      <w:bookmarkStart w:id="1909" w:name="_Toc34749829"/>
      <w:bookmarkStart w:id="1910" w:name="_Toc34750389"/>
      <w:bookmarkStart w:id="1911" w:name="_Toc34750579"/>
      <w:bookmarkStart w:id="1912" w:name="_Toc35940985"/>
      <w:bookmarkStart w:id="1913" w:name="_Toc35937418"/>
      <w:bookmarkStart w:id="1914" w:name="_Toc36463812"/>
      <w:bookmarkStart w:id="1915" w:name="_Toc43131768"/>
      <w:bookmarkStart w:id="1916" w:name="_Toc45032603"/>
      <w:bookmarkStart w:id="1917" w:name="_Toc49782297"/>
      <w:bookmarkStart w:id="1918" w:name="_Toc51873733"/>
      <w:bookmarkStart w:id="1919" w:name="_Toc57209740"/>
      <w:bookmarkStart w:id="1920" w:name="_Toc58588440"/>
      <w:r w:rsidRPr="00616F0C">
        <w:t>6.1.7.1</w:t>
      </w:r>
      <w:r w:rsidRPr="00616F0C">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rsidR="00337E8D" w:rsidRPr="00616F0C" w:rsidRDefault="00337E8D" w:rsidP="00971458">
      <w:pPr>
        <w:pStyle w:val="Heading4"/>
      </w:pPr>
      <w:bookmarkStart w:id="1921" w:name="_Toc22187598"/>
      <w:bookmarkStart w:id="1922" w:name="_Toc22630820"/>
      <w:bookmarkStart w:id="1923" w:name="_Toc34227115"/>
      <w:bookmarkStart w:id="1924" w:name="_Toc34749830"/>
      <w:bookmarkStart w:id="1925" w:name="_Toc34750390"/>
      <w:bookmarkStart w:id="1926" w:name="_Toc34750580"/>
      <w:bookmarkStart w:id="1927" w:name="_Toc35940986"/>
      <w:bookmarkStart w:id="1928" w:name="_Toc35937419"/>
      <w:bookmarkStart w:id="1929" w:name="_Toc36463813"/>
      <w:bookmarkStart w:id="1930" w:name="_Toc43131769"/>
      <w:bookmarkStart w:id="1931" w:name="_Toc45032604"/>
      <w:bookmarkStart w:id="1932" w:name="_Toc49782298"/>
      <w:bookmarkStart w:id="1933" w:name="_Toc51873734"/>
      <w:bookmarkStart w:id="1934" w:name="_Toc57209741"/>
      <w:bookmarkStart w:id="1935" w:name="_Toc58588441"/>
      <w:r w:rsidRPr="00616F0C">
        <w:t>6.1.7.2</w:t>
      </w:r>
      <w:r w:rsidRPr="00616F0C">
        <w:tab/>
        <w:t>Protocol Errors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337E8D" w:rsidRPr="00616F0C" w:rsidRDefault="00337E8D" w:rsidP="00337E8D">
      <w:pPr>
        <w:pStyle w:val="Heading4"/>
      </w:pPr>
      <w:bookmarkStart w:id="1936" w:name="_Toc22187599"/>
      <w:bookmarkStart w:id="1937" w:name="_Toc22630821"/>
      <w:bookmarkStart w:id="1938" w:name="_Toc34227116"/>
      <w:bookmarkStart w:id="1939" w:name="_Toc34749831"/>
      <w:bookmarkStart w:id="1940" w:name="_Toc34750391"/>
      <w:bookmarkStart w:id="1941" w:name="_Toc34750581"/>
      <w:bookmarkStart w:id="1942" w:name="_Toc35940987"/>
      <w:bookmarkStart w:id="1943" w:name="_Toc35937420"/>
      <w:bookmarkStart w:id="1944" w:name="_Toc36463814"/>
      <w:bookmarkStart w:id="1945" w:name="_Toc43131770"/>
      <w:bookmarkStart w:id="1946" w:name="_Toc45032605"/>
      <w:bookmarkStart w:id="1947" w:name="_Toc49782299"/>
      <w:bookmarkStart w:id="1948" w:name="_Toc51873735"/>
      <w:bookmarkStart w:id="1949" w:name="_Toc57209742"/>
      <w:bookmarkStart w:id="1950" w:name="_Toc58588442"/>
      <w:r w:rsidRPr="00616F0C">
        <w:t>6.1.7.3</w:t>
      </w:r>
      <w:r w:rsidRPr="00616F0C">
        <w:tab/>
        <w:t>Application Errors</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rsidR="00337E8D" w:rsidRPr="00616F0C" w:rsidRDefault="00337E8D" w:rsidP="00337E8D">
      <w:pPr>
        <w:pStyle w:val="TH"/>
      </w:pPr>
      <w:r w:rsidRPr="00616F0C">
        <w:t>Table 6.1.7.3-1: Application errors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74"/>
        <w:gridCol w:w="33"/>
        <w:gridCol w:w="1613"/>
        <w:gridCol w:w="33"/>
        <w:gridCol w:w="5108"/>
        <w:gridCol w:w="33"/>
      </w:tblGrid>
      <w:tr w:rsidR="00337E8D" w:rsidRPr="00616F0C"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Application Error</w:t>
            </w:r>
          </w:p>
        </w:tc>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HTTP status code</w:t>
            </w:r>
          </w:p>
        </w:tc>
        <w:tc>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Description</w:t>
            </w:r>
          </w:p>
        </w:tc>
      </w:tr>
      <w:tr w:rsidR="00C905CE" w:rsidRPr="00616F0C"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pPr>
            <w:r>
              <w:rPr>
                <w:lang w:val="en-US"/>
              </w:rPr>
              <w:t>TTL_VALUE_NOT_ALLOWED</w:t>
            </w:r>
          </w:p>
        </w:tc>
        <w:tc>
          <w:tcPr>
            <w:tcW w:w="1646" w:type="dxa"/>
            <w:gridSpan w:val="2"/>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rPr>
                <w:lang w:eastAsia="zh-CN"/>
              </w:rPr>
            </w:pPr>
            <w:r>
              <w:rPr>
                <w:lang w:eastAsia="zh-CN"/>
              </w:rPr>
              <w:t>The ttl value indicated in the request exceeds the maximum value allowed in the UDSF.</w:t>
            </w:r>
          </w:p>
        </w:tc>
      </w:tr>
      <w:tr w:rsidR="001279C4" w:rsidTr="001279C4">
        <w:trPr>
          <w:gridBefore w:val="1"/>
          <w:wBefore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1279C4" w:rsidRDefault="001279C4" w:rsidP="00991CA0">
            <w:pPr>
              <w:pStyle w:val="TAL"/>
              <w:rPr>
                <w:lang w:val="en-US"/>
              </w:rPr>
            </w:pPr>
            <w:r>
              <w:rPr>
                <w:lang w:val="en-US"/>
              </w:rPr>
              <w:t>SUBSCRIPTION_EXISTS</w:t>
            </w:r>
          </w:p>
        </w:tc>
        <w:tc>
          <w:tcPr>
            <w:tcW w:w="1646" w:type="dxa"/>
            <w:gridSpan w:val="2"/>
            <w:tcBorders>
              <w:top w:val="single" w:sz="4" w:space="0" w:color="auto"/>
              <w:left w:val="single" w:sz="4" w:space="0" w:color="auto"/>
              <w:bottom w:val="single" w:sz="4" w:space="0" w:color="auto"/>
              <w:right w:val="single" w:sz="4" w:space="0" w:color="auto"/>
            </w:tcBorders>
          </w:tcPr>
          <w:p w:rsidR="001279C4" w:rsidRDefault="001279C4" w:rsidP="00991CA0">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rsidR="001279C4" w:rsidRDefault="001279C4" w:rsidP="00991CA0">
            <w:pPr>
              <w:pStyle w:val="TAL"/>
              <w:rPr>
                <w:lang w:eastAsia="zh-CN"/>
              </w:rPr>
            </w:pPr>
            <w:r>
              <w:rPr>
                <w:lang w:eastAsia="zh-CN"/>
              </w:rPr>
              <w:t>The subscription indicated in the HTTP/2 request is not authorized to be operated.</w:t>
            </w:r>
          </w:p>
        </w:tc>
      </w:tr>
      <w:tr w:rsidR="006A3B56" w:rsidRPr="00616F0C"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REALM_NOT_FOUND</w:t>
            </w:r>
          </w:p>
        </w:tc>
        <w:tc>
          <w:tcPr>
            <w:tcW w:w="1646"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STORAGE_NOT_FOUND</w:t>
            </w:r>
          </w:p>
        </w:tc>
        <w:tc>
          <w:tcPr>
            <w:tcW w:w="1646"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RECORD_NOT_FOUND</w:t>
            </w:r>
          </w:p>
        </w:tc>
        <w:tc>
          <w:tcPr>
            <w:tcW w:w="1646"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BLOCK_NOT_FOUND</w:t>
            </w:r>
          </w:p>
        </w:tc>
        <w:tc>
          <w:tcPr>
            <w:tcW w:w="1646"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bookmarkStart w:id="1951" w:name="_Toc492899751"/>
            <w:bookmarkStart w:id="1952" w:name="_Toc492900030"/>
            <w:bookmarkStart w:id="1953" w:name="_Toc492967832"/>
            <w:bookmarkStart w:id="1954" w:name="_Toc492972920"/>
            <w:bookmarkStart w:id="1955" w:name="_Toc492973140"/>
            <w:bookmarkStart w:id="1956" w:name="_Toc493774060"/>
            <w:bookmarkStart w:id="1957" w:name="_Toc508285804"/>
            <w:bookmarkStart w:id="1958" w:name="_Toc508287269"/>
            <w:bookmarkStart w:id="1959" w:name="_Toc22187600"/>
            <w:bookmarkStart w:id="1960" w:name="_Toc22630822"/>
            <w:r>
              <w:t>SUBSCRIPTION_NOT_FOUND</w:t>
            </w:r>
          </w:p>
        </w:tc>
        <w:tc>
          <w:tcPr>
            <w:tcW w:w="1646" w:type="dxa"/>
            <w:gridSpan w:val="2"/>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bl>
    <w:p w:rsidR="00C26AF7" w:rsidRPr="00616F0C" w:rsidRDefault="00C26AF7" w:rsidP="00654620"/>
    <w:p w:rsidR="00F11739" w:rsidRPr="00616F0C" w:rsidRDefault="00F11739" w:rsidP="00F11739">
      <w:pPr>
        <w:pStyle w:val="Heading2"/>
        <w:rPr>
          <w:lang w:eastAsia="zh-CN"/>
        </w:rPr>
      </w:pPr>
      <w:bookmarkStart w:id="1961" w:name="_Toc34227117"/>
      <w:bookmarkStart w:id="1962" w:name="_Toc34749832"/>
      <w:bookmarkStart w:id="1963" w:name="_Toc34750392"/>
      <w:bookmarkStart w:id="1964" w:name="_Toc34750582"/>
      <w:bookmarkStart w:id="1965" w:name="_Toc35940988"/>
      <w:bookmarkStart w:id="1966" w:name="_Toc35937421"/>
      <w:bookmarkStart w:id="1967" w:name="_Toc36463815"/>
      <w:bookmarkStart w:id="1968" w:name="_Toc43131771"/>
      <w:bookmarkStart w:id="1969" w:name="_Toc45032606"/>
      <w:bookmarkStart w:id="1970" w:name="_Toc49782300"/>
      <w:bookmarkStart w:id="1971" w:name="_Toc51873736"/>
      <w:bookmarkStart w:id="1972" w:name="_Toc57209743"/>
      <w:bookmarkStart w:id="1973" w:name="_Toc58588443"/>
      <w:r w:rsidRPr="00616F0C">
        <w:t>6.1.8</w:t>
      </w:r>
      <w:r w:rsidRPr="00616F0C">
        <w:rPr>
          <w:lang w:eastAsia="zh-CN"/>
        </w:rPr>
        <w:tab/>
        <w:t>Feature negotiation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Description</w:t>
            </w:r>
          </w:p>
        </w:tc>
      </w:tr>
      <w:tr w:rsidR="00484907"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rsidR="00F11739" w:rsidRPr="00616F0C" w:rsidRDefault="00F11739" w:rsidP="00F11739"/>
    <w:p w:rsidR="001C6CF9" w:rsidRPr="00616F0C" w:rsidRDefault="001C6CF9" w:rsidP="001C6CF9">
      <w:pPr>
        <w:pStyle w:val="Heading2"/>
      </w:pPr>
      <w:bookmarkStart w:id="1974" w:name="_Toc532994477"/>
      <w:bookmarkStart w:id="1975" w:name="_Toc22187601"/>
      <w:bookmarkStart w:id="1976" w:name="_Toc22630823"/>
      <w:bookmarkStart w:id="1977" w:name="_Toc34227118"/>
      <w:bookmarkStart w:id="1978" w:name="_Toc34749833"/>
      <w:bookmarkStart w:id="1979" w:name="_Toc34750393"/>
      <w:bookmarkStart w:id="1980" w:name="_Toc34750583"/>
      <w:bookmarkStart w:id="1981" w:name="_Toc35940989"/>
      <w:bookmarkStart w:id="1982" w:name="_Toc35937422"/>
      <w:bookmarkStart w:id="1983" w:name="_Toc36463816"/>
      <w:bookmarkStart w:id="1984" w:name="_Toc43131772"/>
      <w:bookmarkStart w:id="1985" w:name="_Toc45032607"/>
      <w:bookmarkStart w:id="1986" w:name="_Toc49782301"/>
      <w:bookmarkStart w:id="1987" w:name="_Toc51873737"/>
      <w:bookmarkStart w:id="1988" w:name="_Toc57209744"/>
      <w:bookmarkStart w:id="1989" w:name="_Hlk525137310"/>
      <w:bookmarkStart w:id="1990" w:name="_Toc58588444"/>
      <w:r w:rsidRPr="00616F0C">
        <w:t>6.1.9</w:t>
      </w:r>
      <w:r w:rsidRPr="00616F0C">
        <w:tab/>
        <w:t>Security</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90"/>
    </w:p>
    <w:p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rsidR="001C6CF9" w:rsidRPr="00616F0C" w:rsidRDefault="001C6CF9" w:rsidP="001C6CF9">
      <w:pPr>
        <w:rPr>
          <w:lang w:val="en-US"/>
        </w:rPr>
      </w:pPr>
      <w:bookmarkStart w:id="1991" w:name="_Hlk530142087"/>
      <w:bookmarkEnd w:id="1989"/>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1991"/>
    <w:p w:rsidR="007B24EB" w:rsidRPr="00616F0C" w:rsidRDefault="00D9134D">
      <w:pPr>
        <w:pStyle w:val="Heading8"/>
      </w:pPr>
      <w:r w:rsidRPr="00616F0C">
        <w:br w:type="page"/>
      </w:r>
      <w:bookmarkStart w:id="1992" w:name="_Toc22187602"/>
      <w:bookmarkStart w:id="1993" w:name="_Toc22630824"/>
      <w:bookmarkStart w:id="1994" w:name="_Toc34227119"/>
      <w:bookmarkStart w:id="1995" w:name="_Toc34749834"/>
      <w:bookmarkStart w:id="1996" w:name="_Toc34750394"/>
      <w:bookmarkStart w:id="1997" w:name="_Toc34750584"/>
      <w:bookmarkStart w:id="1998" w:name="_Toc35940990"/>
      <w:bookmarkStart w:id="1999" w:name="_Toc35937423"/>
      <w:bookmarkStart w:id="2000" w:name="_Toc36463817"/>
      <w:bookmarkStart w:id="2001" w:name="_Toc43131773"/>
      <w:bookmarkStart w:id="2002" w:name="_Toc45032608"/>
      <w:bookmarkStart w:id="2003" w:name="_Toc49782302"/>
      <w:bookmarkStart w:id="2004" w:name="_Toc51873738"/>
      <w:bookmarkStart w:id="2005" w:name="_Toc57209745"/>
      <w:bookmarkStart w:id="2006" w:name="_Toc58588445"/>
      <w:r w:rsidR="00080512" w:rsidRPr="00616F0C">
        <w:lastRenderedPageBreak/>
        <w:t>Annex A (normative):</w:t>
      </w:r>
      <w:r w:rsidR="00080512" w:rsidRPr="00616F0C">
        <w:br/>
      </w:r>
      <w:r w:rsidR="00F24ED9" w:rsidRPr="00616F0C">
        <w:t xml:space="preserve">OpenAPI </w:t>
      </w:r>
      <w:r w:rsidR="00CA0EC8" w:rsidRPr="00616F0C">
        <w:t>specification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rsidR="00CA0EC8" w:rsidRPr="00616F0C" w:rsidRDefault="00CA0EC8" w:rsidP="00CA0EC8">
      <w:pPr>
        <w:pStyle w:val="Heading2"/>
      </w:pPr>
      <w:bookmarkStart w:id="2007" w:name="_Toc22187603"/>
      <w:bookmarkStart w:id="2008" w:name="_Toc22630825"/>
      <w:bookmarkStart w:id="2009" w:name="_Toc34227120"/>
      <w:bookmarkStart w:id="2010" w:name="_Toc34749835"/>
      <w:bookmarkStart w:id="2011" w:name="_Toc34750395"/>
      <w:bookmarkStart w:id="2012" w:name="_Toc34750585"/>
      <w:bookmarkStart w:id="2013" w:name="_Toc35940991"/>
      <w:bookmarkStart w:id="2014" w:name="_Toc35937424"/>
      <w:bookmarkStart w:id="2015" w:name="_Toc36463818"/>
      <w:bookmarkStart w:id="2016" w:name="_Toc43131774"/>
      <w:bookmarkStart w:id="2017" w:name="_Toc45032609"/>
      <w:bookmarkStart w:id="2018" w:name="_Toc49782303"/>
      <w:bookmarkStart w:id="2019" w:name="_Toc51873739"/>
      <w:bookmarkStart w:id="2020" w:name="_Toc57209746"/>
      <w:bookmarkStart w:id="2021" w:name="_Toc58588446"/>
      <w:r w:rsidRPr="00616F0C">
        <w:t>A.1</w:t>
      </w:r>
      <w:r w:rsidRPr="00616F0C">
        <w:tab/>
        <w:t>General</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rsidR="00054B8F" w:rsidRPr="00616F0C" w:rsidRDefault="00054B8F" w:rsidP="00054B8F">
      <w:r w:rsidRPr="00616F0C">
        <w:t>This Annex specifies the formal definition of the API(s) defined in the present specification. It consists of OpenAPI 3.0.0 specifications in YAML format.</w:t>
      </w:r>
    </w:p>
    <w:p w:rsidR="00054B8F" w:rsidRPr="00616F0C" w:rsidRDefault="00054B8F" w:rsidP="00054B8F">
      <w:r w:rsidRPr="00616F0C">
        <w:t>This Annex takes precedence when being discrepant to other parts of the specification with respect to the encoding of information elements and methods within the API(s).</w:t>
      </w:r>
    </w:p>
    <w:p w:rsidR="00054B8F" w:rsidRPr="00616F0C" w:rsidRDefault="00054B8F" w:rsidP="00054B8F">
      <w:pPr>
        <w:pStyle w:val="NO"/>
      </w:pPr>
      <w:r w:rsidRPr="00616F0C">
        <w:t>NOTE:</w:t>
      </w:r>
      <w:r w:rsidRPr="00616F0C">
        <w:tab/>
        <w:t>The semantics and procedures, as well as conditions, e.g. for the applicability and allowed combinations of attributes or values, not expressed in the OpenAPI definitions but defined in other parts of the specification also apply.</w:t>
      </w:r>
    </w:p>
    <w:p w:rsidR="00054B8F" w:rsidRPr="00616F0C" w:rsidRDefault="00054B8F" w:rsidP="00C12A4D">
      <w:r w:rsidRPr="00616F0C">
        <w:t xml:space="preserve">Informative copies of the OpenAPI specification files contained in this 3GPP Technical Specification are available on </w:t>
      </w:r>
      <w:r w:rsidR="0023400A">
        <w:t>a Git-based repository that uses the GitLab software version control system (see 3GPP TS 29.501 [5] clause 5.3.1 and 3GPP TR 21.900 [7] clause 5B).</w:t>
      </w:r>
    </w:p>
    <w:p w:rsidR="00080512" w:rsidRPr="00616F0C" w:rsidRDefault="007B24EB" w:rsidP="007B24EB">
      <w:pPr>
        <w:pStyle w:val="Heading2"/>
      </w:pPr>
      <w:bookmarkStart w:id="2022" w:name="_Toc22187604"/>
      <w:bookmarkStart w:id="2023" w:name="_Toc22630826"/>
      <w:bookmarkStart w:id="2024" w:name="_Toc34227121"/>
      <w:bookmarkStart w:id="2025" w:name="_Toc34749836"/>
      <w:bookmarkStart w:id="2026" w:name="_Toc34750396"/>
      <w:bookmarkStart w:id="2027" w:name="_Toc34750586"/>
      <w:bookmarkStart w:id="2028" w:name="_Toc35940992"/>
      <w:bookmarkStart w:id="2029" w:name="_Toc35937425"/>
      <w:bookmarkStart w:id="2030" w:name="_Toc36463819"/>
      <w:bookmarkStart w:id="2031" w:name="_Toc43131775"/>
      <w:bookmarkStart w:id="2032" w:name="_Toc45032610"/>
      <w:bookmarkStart w:id="2033" w:name="_Toc49782304"/>
      <w:bookmarkStart w:id="2034" w:name="_Toc51873740"/>
      <w:bookmarkStart w:id="2035" w:name="_Toc57209747"/>
      <w:bookmarkStart w:id="2036" w:name="_Toc58588447"/>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rsidR="00EB2ABB" w:rsidRPr="00616F0C" w:rsidRDefault="00EB2ABB" w:rsidP="00EB2ABB">
      <w:pPr>
        <w:pStyle w:val="PL"/>
      </w:pPr>
      <w:bookmarkStart w:id="2037" w:name="_Hlk515634373"/>
      <w:bookmarkStart w:id="2038" w:name="_Hlk515642979"/>
      <w:r w:rsidRPr="00616F0C">
        <w:t>openapi: 3.0.0</w:t>
      </w:r>
    </w:p>
    <w:p w:rsidR="00EB2ABB" w:rsidRPr="00616F0C" w:rsidRDefault="00EB2ABB" w:rsidP="00EB2ABB">
      <w:pPr>
        <w:pStyle w:val="PL"/>
        <w:rPr>
          <w:lang w:val="fr-FR"/>
        </w:rPr>
      </w:pPr>
      <w:r w:rsidRPr="00616F0C">
        <w:rPr>
          <w:lang w:val="fr-FR"/>
        </w:rPr>
        <w:t>info:</w:t>
      </w:r>
    </w:p>
    <w:p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rsidR="009E5D00" w:rsidRPr="00616F0C" w:rsidRDefault="009E5D00" w:rsidP="009E5D00">
      <w:pPr>
        <w:pStyle w:val="PL"/>
        <w:rPr>
          <w:lang w:val="fr-FR"/>
        </w:rPr>
      </w:pPr>
      <w:r w:rsidRPr="00616F0C">
        <w:rPr>
          <w:lang w:val="fr-FR"/>
        </w:rPr>
        <w:t xml:space="preserve">  version: 1.0.</w:t>
      </w:r>
      <w:r w:rsidR="00AD512D">
        <w:rPr>
          <w:lang w:val="fr-FR"/>
        </w:rPr>
        <w:t>1</w:t>
      </w:r>
    </w:p>
    <w:p w:rsidR="009E5D00" w:rsidRPr="00616F0C" w:rsidRDefault="00EB2ABB" w:rsidP="00EB2ABB">
      <w:pPr>
        <w:pStyle w:val="PL"/>
      </w:pPr>
      <w:r w:rsidRPr="00616F0C">
        <w:rPr>
          <w:lang w:val="fr-FR"/>
        </w:rPr>
        <w:t xml:space="preserve">  description: </w:t>
      </w:r>
      <w:r w:rsidR="009E5D00" w:rsidRPr="00616F0C">
        <w:t>|</w:t>
      </w:r>
    </w:p>
    <w:p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rsidR="009E5D00" w:rsidRPr="00616F0C" w:rsidRDefault="009E5D00" w:rsidP="009E5D00">
      <w:pPr>
        <w:pStyle w:val="PL"/>
      </w:pPr>
      <w:r w:rsidRPr="00616F0C">
        <w:t xml:space="preserve">    © 20</w:t>
      </w:r>
      <w:r w:rsidR="009712EB" w:rsidRPr="00616F0C">
        <w:t>20</w:t>
      </w:r>
      <w:r w:rsidRPr="00616F0C">
        <w:t>, 3GPP Organizational Partners (ARIB, ATIS, CCSA, ETSI, TSDSI, TTA, TTC).</w:t>
      </w:r>
    </w:p>
    <w:p w:rsidR="009E5D00" w:rsidRPr="00616F0C" w:rsidRDefault="009E5D00" w:rsidP="009E5D00">
      <w:pPr>
        <w:pStyle w:val="PL"/>
      </w:pPr>
      <w:r w:rsidRPr="00616F0C">
        <w:t xml:space="preserve">    All rights reserved.</w:t>
      </w:r>
    </w:p>
    <w:p w:rsidR="006E7B23" w:rsidRPr="00616F0C" w:rsidRDefault="006E7B23" w:rsidP="009E5D00">
      <w:pPr>
        <w:pStyle w:val="PL"/>
      </w:pPr>
    </w:p>
    <w:p w:rsidR="00EB2ABB" w:rsidRPr="00616F0C" w:rsidRDefault="00EB2ABB" w:rsidP="00EB2ABB">
      <w:pPr>
        <w:pStyle w:val="PL"/>
        <w:rPr>
          <w:lang w:val="fr-FR"/>
        </w:rPr>
      </w:pPr>
      <w:bookmarkStart w:id="2039" w:name="_Hlk514243590"/>
      <w:r w:rsidRPr="00616F0C">
        <w:rPr>
          <w:lang w:val="fr-FR"/>
        </w:rPr>
        <w:t>externalDocs:</w:t>
      </w:r>
    </w:p>
    <w:p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AD512D">
        <w:t>3</w:t>
      </w:r>
      <w:r w:rsidR="0007116F" w:rsidRPr="00616F0C">
        <w:t>.0</w:t>
      </w:r>
      <w:r w:rsidRPr="00616F0C">
        <w:rPr>
          <w:lang w:val="fr-FR"/>
        </w:rPr>
        <w:t>.</w:t>
      </w:r>
    </w:p>
    <w:p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rsidR="006E7B23" w:rsidRPr="00616F0C" w:rsidRDefault="006E7B23" w:rsidP="00EB2ABB">
      <w:pPr>
        <w:pStyle w:val="PL"/>
        <w:rPr>
          <w:lang w:val="fr-FR"/>
        </w:rPr>
      </w:pPr>
    </w:p>
    <w:bookmarkEnd w:id="2039"/>
    <w:p w:rsidR="00EB2ABB" w:rsidRPr="00616F0C" w:rsidRDefault="00EB2ABB" w:rsidP="00EB2ABB">
      <w:pPr>
        <w:pStyle w:val="PL"/>
        <w:rPr>
          <w:lang w:val="sv-SE"/>
        </w:rPr>
      </w:pPr>
      <w:r w:rsidRPr="00616F0C">
        <w:rPr>
          <w:lang w:val="sv-SE"/>
        </w:rPr>
        <w:t>servers:</w:t>
      </w:r>
    </w:p>
    <w:p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rsidR="00EB2ABB" w:rsidRPr="00616F0C" w:rsidRDefault="00EB2ABB" w:rsidP="00EB2ABB">
      <w:pPr>
        <w:pStyle w:val="PL"/>
      </w:pPr>
      <w:r w:rsidRPr="00616F0C">
        <w:rPr>
          <w:lang w:val="sv-SE"/>
        </w:rPr>
        <w:t xml:space="preserve">    </w:t>
      </w:r>
      <w:r w:rsidRPr="00616F0C">
        <w:t>variables:</w:t>
      </w:r>
    </w:p>
    <w:p w:rsidR="00EB2ABB" w:rsidRPr="00616F0C" w:rsidRDefault="00EB2ABB" w:rsidP="00EB2ABB">
      <w:pPr>
        <w:pStyle w:val="PL"/>
      </w:pPr>
      <w:r w:rsidRPr="00616F0C">
        <w:t xml:space="preserve">      apiRoot:</w:t>
      </w:r>
    </w:p>
    <w:p w:rsidR="00EB2ABB" w:rsidRPr="00616F0C" w:rsidRDefault="00EB2ABB" w:rsidP="00EB2ABB">
      <w:pPr>
        <w:pStyle w:val="PL"/>
      </w:pPr>
      <w:r w:rsidRPr="00616F0C">
        <w:t xml:space="preserve">        default: https://example.com</w:t>
      </w:r>
    </w:p>
    <w:p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rsidR="007A3C4B" w:rsidRPr="00616F0C" w:rsidRDefault="007A3C4B" w:rsidP="00EB2ABB">
      <w:pPr>
        <w:pStyle w:val="PL"/>
      </w:pPr>
    </w:p>
    <w:p w:rsidR="00EB2ABB" w:rsidRPr="00616F0C" w:rsidRDefault="00EB2ABB" w:rsidP="00EB2ABB">
      <w:pPr>
        <w:pStyle w:val="PL"/>
        <w:rPr>
          <w:lang w:val="en-US"/>
        </w:rPr>
      </w:pPr>
      <w:r w:rsidRPr="00616F0C">
        <w:rPr>
          <w:lang w:val="en-US"/>
        </w:rPr>
        <w:t>security:</w:t>
      </w:r>
    </w:p>
    <w:p w:rsidR="00EB2ABB" w:rsidRPr="00616F0C" w:rsidRDefault="00EB2ABB" w:rsidP="00EB2ABB">
      <w:pPr>
        <w:pStyle w:val="PL"/>
        <w:rPr>
          <w:lang w:val="en-US"/>
        </w:rPr>
      </w:pPr>
      <w:r w:rsidRPr="00616F0C">
        <w:rPr>
          <w:lang w:val="en-US"/>
        </w:rPr>
        <w:t xml:space="preserve">  - {}</w:t>
      </w:r>
    </w:p>
    <w:p w:rsidR="00EB2ABB" w:rsidRPr="00616F0C" w:rsidRDefault="00EB2ABB" w:rsidP="00EB2ABB">
      <w:pPr>
        <w:pStyle w:val="PL"/>
        <w:rPr>
          <w:lang w:val="en-US"/>
        </w:rPr>
      </w:pPr>
      <w:r w:rsidRPr="00616F0C">
        <w:rPr>
          <w:lang w:val="en-US"/>
        </w:rPr>
        <w:t xml:space="preserve">  - oAuth2ClientCredentials:</w:t>
      </w:r>
    </w:p>
    <w:p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rsidR="007A3C4B" w:rsidRPr="00616F0C" w:rsidRDefault="007A3C4B" w:rsidP="00EB2ABB">
      <w:pPr>
        <w:pStyle w:val="PL"/>
        <w:rPr>
          <w:lang w:val="en-US"/>
        </w:rPr>
      </w:pPr>
    </w:p>
    <w:p w:rsidR="009712EB" w:rsidRPr="00616F0C" w:rsidRDefault="009712EB" w:rsidP="009712EB">
      <w:pPr>
        <w:pStyle w:val="PL"/>
        <w:rPr>
          <w:lang w:val="en-US"/>
        </w:rPr>
      </w:pPr>
      <w:r w:rsidRPr="00616F0C">
        <w:rPr>
          <w:lang w:val="en-US"/>
        </w:rPr>
        <w:t>paths:</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w:t>
      </w:r>
    </w:p>
    <w:p w:rsidR="009712EB" w:rsidRPr="00616F0C" w:rsidRDefault="009712EB" w:rsidP="009712EB">
      <w:pPr>
        <w:pStyle w:val="PL"/>
        <w:rPr>
          <w:lang w:val="en-US"/>
        </w:rPr>
      </w:pPr>
      <w:r w:rsidRPr="00616F0C">
        <w:rPr>
          <w:lang w:val="en-US"/>
        </w:rPr>
        <w:t xml:space="preserve">    summary: Access to all Records of a Storage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root of all Records of a Storage</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search with get</w:t>
      </w:r>
    </w:p>
    <w:p w:rsidR="009712EB" w:rsidRPr="00616F0C" w:rsidRDefault="009712EB" w:rsidP="009712EB">
      <w:pPr>
        <w:pStyle w:val="PL"/>
        <w:rPr>
          <w:lang w:val="en-US"/>
        </w:rPr>
      </w:pPr>
      <w:r w:rsidRPr="00616F0C">
        <w:rPr>
          <w:lang w:val="en-US"/>
        </w:rPr>
        <w:t xml:space="preserve">      description: Retrieve one or multiple Records based on filter</w:t>
      </w:r>
    </w:p>
    <w:p w:rsidR="009712EB" w:rsidRPr="00616F0C" w:rsidRDefault="009712EB" w:rsidP="009712EB">
      <w:pPr>
        <w:pStyle w:val="PL"/>
        <w:rPr>
          <w:lang w:val="en-US"/>
        </w:rPr>
      </w:pPr>
      <w:r w:rsidRPr="00616F0C">
        <w:rPr>
          <w:lang w:val="en-US"/>
        </w:rPr>
        <w:t xml:space="preserve">      operationId: SearchRecord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lastRenderedPageBreak/>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limit-range</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page-number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w:t>
      </w:r>
      <w:r w:rsidR="00CE2E44">
        <w:rPr>
          <w:lang w:val="en-US"/>
        </w:rPr>
        <w:t xml:space="preserve">beginning </w:t>
      </w:r>
      <w:r w:rsidRPr="00616F0C">
        <w:rPr>
          <w:lang w:val="en-US"/>
        </w:rPr>
        <w:t>record references page number to fetch</w:t>
      </w:r>
      <w:r w:rsidR="00CE2E44">
        <w:rPr>
          <w:lang w:val="en-US"/>
        </w:rPr>
        <w:t xml:space="preserve"> from</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filter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Query filter using conditions on tags</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 name: count-indicator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Successful case. Response contains result of the search.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'#/components/schemas/RecordSearchResult'</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The search condition does not match any Record.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'406':</w:t>
      </w:r>
    </w:p>
    <w:p w:rsidR="009712EB" w:rsidRPr="00616F0C" w:rsidRDefault="009712EB" w:rsidP="009712EB">
      <w:pPr>
        <w:pStyle w:val="PL"/>
        <w:rPr>
          <w:lang w:val="en-US"/>
        </w:rPr>
      </w:pPr>
      <w:r w:rsidRPr="00616F0C">
        <w:rPr>
          <w:lang w:val="en-US"/>
        </w:rPr>
        <w:t xml:space="preserve">          $ref: 'TS29571_CommonData.yaml#/components/responses/406'</w:t>
      </w:r>
    </w:p>
    <w:p w:rsidR="009712EB" w:rsidRPr="00616F0C" w:rsidRDefault="009712EB" w:rsidP="009712EB">
      <w:pPr>
        <w:pStyle w:val="PL"/>
        <w:rPr>
          <w:lang w:val="en-US"/>
        </w:rPr>
      </w:pPr>
      <w:r w:rsidRPr="00616F0C">
        <w:rPr>
          <w:lang w:val="en-US"/>
        </w:rPr>
        <w:t xml:space="preserve">        '429':</w:t>
      </w:r>
    </w:p>
    <w:p w:rsidR="009712EB" w:rsidRPr="00616F0C" w:rsidRDefault="009712EB" w:rsidP="009712EB">
      <w:pPr>
        <w:pStyle w:val="PL"/>
        <w:rPr>
          <w:lang w:val="en-US"/>
        </w:rPr>
      </w:pPr>
      <w:r w:rsidRPr="00616F0C">
        <w:rPr>
          <w:lang w:val="en-US"/>
        </w:rPr>
        <w:t xml:space="preserve">          $ref: 'TS29571_CommonData.yaml#/components/responses/429'</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w:t>
      </w:r>
    </w:p>
    <w:p w:rsidR="009712EB" w:rsidRPr="00616F0C" w:rsidRDefault="009712EB" w:rsidP="009712EB">
      <w:pPr>
        <w:pStyle w:val="PL"/>
        <w:rPr>
          <w:lang w:val="en-US"/>
        </w:rPr>
      </w:pPr>
      <w:r w:rsidRPr="00616F0C">
        <w:rPr>
          <w:lang w:val="en-US"/>
        </w:rPr>
        <w:t xml:space="preserve">    summary: Access to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 access</w:t>
      </w:r>
    </w:p>
    <w:p w:rsidR="009712EB" w:rsidRPr="00616F0C" w:rsidRDefault="009712EB" w:rsidP="009712EB">
      <w:pPr>
        <w:pStyle w:val="PL"/>
        <w:rPr>
          <w:lang w:val="en-US"/>
        </w:rPr>
      </w:pPr>
      <w:r w:rsidRPr="00616F0C">
        <w:rPr>
          <w:lang w:val="en-US"/>
        </w:rPr>
        <w:t xml:space="preserve">      description: retrieve one specific Record</w:t>
      </w:r>
    </w:p>
    <w:p w:rsidR="009712EB" w:rsidRPr="00616F0C" w:rsidRDefault="009712EB" w:rsidP="009712EB">
      <w:pPr>
        <w:pStyle w:val="PL"/>
        <w:rPr>
          <w:lang w:val="en-US"/>
        </w:rPr>
      </w:pPr>
      <w:r w:rsidRPr="00616F0C">
        <w:rPr>
          <w:lang w:val="en-US"/>
        </w:rPr>
        <w:t xml:space="preserve">      operationId: GetRecord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lastRenderedPageBreak/>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#result ok</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Create/Modify Record</w:t>
      </w:r>
    </w:p>
    <w:p w:rsidR="009712EB" w:rsidRPr="00616F0C" w:rsidRDefault="009712EB" w:rsidP="009712EB">
      <w:pPr>
        <w:pStyle w:val="PL"/>
        <w:rPr>
          <w:lang w:val="en-US"/>
        </w:rPr>
      </w:pPr>
      <w:r w:rsidRPr="00616F0C">
        <w:rPr>
          <w:lang w:val="en-US"/>
        </w:rPr>
        <w:t xml:space="preserve">      description: Create or Modify a Record with a user provided RecordId</w:t>
      </w:r>
    </w:p>
    <w:p w:rsidR="009712EB" w:rsidRPr="00616F0C" w:rsidRDefault="009712EB" w:rsidP="009712EB">
      <w:pPr>
        <w:pStyle w:val="PL"/>
        <w:rPr>
          <w:lang w:val="en-US"/>
        </w:rPr>
      </w:pPr>
      <w:r w:rsidRPr="00616F0C">
        <w:rPr>
          <w:lang w:val="en-US"/>
        </w:rPr>
        <w:t xml:space="preserve">      operationId: CreateOrModifyRecord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callbacks:</w:t>
      </w:r>
    </w:p>
    <w:p w:rsidR="009712EB" w:rsidRPr="00616F0C" w:rsidRDefault="009712EB" w:rsidP="009712EB">
      <w:pPr>
        <w:pStyle w:val="PL"/>
        <w:rPr>
          <w:lang w:val="en-US"/>
        </w:rPr>
      </w:pPr>
      <w:r w:rsidRPr="00616F0C">
        <w:rPr>
          <w:lang w:val="en-US"/>
        </w:rPr>
        <w:t xml:space="preserve">        recordExpired:</w:t>
      </w:r>
    </w:p>
    <w:p w:rsidR="009712EB" w:rsidRPr="00616F0C" w:rsidRDefault="009712EB" w:rsidP="009712EB">
      <w:pPr>
        <w:pStyle w:val="PL"/>
        <w:rPr>
          <w:lang w:val="en-US"/>
        </w:rPr>
      </w:pPr>
      <w:r w:rsidRPr="00616F0C">
        <w:rPr>
          <w:lang w:val="en-US"/>
        </w:rPr>
        <w:t xml:space="preserve">          '{$request.body#/callbackReference}':</w:t>
      </w:r>
    </w:p>
    <w:p w:rsidR="009712EB" w:rsidRPr="00616F0C" w:rsidRDefault="009712EB" w:rsidP="009712EB">
      <w:pPr>
        <w:pStyle w:val="PL"/>
        <w:rPr>
          <w:lang w:val="en-US"/>
        </w:rPr>
      </w:pPr>
      <w:r w:rsidRPr="00616F0C">
        <w:rPr>
          <w:lang w:val="en-US"/>
        </w:rPr>
        <w:t xml:space="preserve">            post:</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Content-Location</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The expired record URI</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Callback executed successfully</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 Update with return</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Create case. The resource has been successfully created, location header indicates</w:t>
      </w:r>
    </w:p>
    <w:p w:rsidR="009712EB" w:rsidRPr="00616F0C" w:rsidRDefault="009712EB" w:rsidP="009712EB">
      <w:pPr>
        <w:pStyle w:val="PL"/>
        <w:rPr>
          <w:lang w:val="en-US"/>
        </w:rPr>
      </w:pPr>
      <w:r w:rsidRPr="00616F0C">
        <w:rPr>
          <w:lang w:val="en-US"/>
        </w:rPr>
        <w:t xml:space="preserve">            the URI of the created Record.</w:t>
      </w:r>
    </w:p>
    <w:p w:rsidR="00C905CE" w:rsidRPr="00616F0C" w:rsidRDefault="00C905CE" w:rsidP="00C905CE">
      <w:pPr>
        <w:pStyle w:val="PL"/>
        <w:rPr>
          <w:lang w:val="en-US"/>
        </w:rPr>
      </w:pPr>
      <w:r>
        <w:rPr>
          <w:lang w:val="en-US"/>
        </w:rPr>
        <w:t xml:space="preserve">            </w:t>
      </w:r>
      <w:r w:rsidRPr="00616F0C">
        <w:rPr>
          <w:lang w:val="en-US"/>
        </w:rPr>
        <w:t>$ref: '#/components/responses/RecordBody'</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 # Update without return</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Update case. The resource has been successfully updated and no</w:t>
      </w:r>
    </w:p>
    <w:p w:rsidR="009712EB" w:rsidRPr="00616F0C" w:rsidRDefault="009712EB" w:rsidP="009712EB">
      <w:pPr>
        <w:pStyle w:val="PL"/>
        <w:rPr>
          <w:lang w:val="en-US"/>
        </w:rPr>
      </w:pPr>
      <w:r w:rsidRPr="00616F0C">
        <w:rPr>
          <w:lang w:val="en-US"/>
        </w:rPr>
        <w:t xml:space="preserve">            additional content is included in the response message.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lastRenderedPageBreak/>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Record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Record with an user provided RecordId</w:t>
      </w:r>
    </w:p>
    <w:p w:rsidR="009712EB" w:rsidRPr="00616F0C" w:rsidRDefault="009712EB" w:rsidP="009712EB">
      <w:pPr>
        <w:pStyle w:val="PL"/>
        <w:rPr>
          <w:lang w:val="en-US"/>
        </w:rPr>
      </w:pPr>
      <w:r w:rsidRPr="00616F0C">
        <w:rPr>
          <w:lang w:val="en-US"/>
        </w:rPr>
        <w:t xml:space="preserve">      operationId: DeleteRecord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'#/components/responses/RecordBodyDelete'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Successful case.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lastRenderedPageBreak/>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return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/{realmId}/{storageId}/records/{recordId}/meta:</w:t>
      </w:r>
    </w:p>
    <w:p w:rsidR="009712EB" w:rsidRPr="00616F0C" w:rsidRDefault="009712EB" w:rsidP="009712EB">
      <w:pPr>
        <w:pStyle w:val="PL"/>
        <w:rPr>
          <w:lang w:val="en-US"/>
        </w:rPr>
      </w:pPr>
      <w:r w:rsidRPr="00616F0C">
        <w:rPr>
          <w:lang w:val="en-US"/>
        </w:rPr>
        <w:t xml:space="preserve">    summary: Access to the meta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meta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meta access</w:t>
      </w:r>
    </w:p>
    <w:p w:rsidR="009712EB" w:rsidRPr="00616F0C" w:rsidRDefault="009712EB" w:rsidP="009712EB">
      <w:pPr>
        <w:pStyle w:val="PL"/>
        <w:rPr>
          <w:lang w:val="en-US"/>
        </w:rPr>
      </w:pPr>
      <w:r w:rsidRPr="00616F0C">
        <w:rPr>
          <w:lang w:val="en-US"/>
        </w:rPr>
        <w:t xml:space="preserve">      description: retrieve meta of a specific Record</w:t>
      </w:r>
    </w:p>
    <w:p w:rsidR="009712EB" w:rsidRPr="00616F0C" w:rsidRDefault="009712EB" w:rsidP="009712EB">
      <w:pPr>
        <w:pStyle w:val="PL"/>
        <w:rPr>
          <w:lang w:val="en-US"/>
        </w:rPr>
      </w:pPr>
      <w:r w:rsidRPr="00616F0C">
        <w:rPr>
          <w:lang w:val="en-US"/>
        </w:rPr>
        <w:t xml:space="preserve">      operationId: GetMeta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Expected response to a valid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lastRenderedPageBreak/>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patch: # patch meta data</w:t>
      </w:r>
    </w:p>
    <w:p w:rsidR="009712EB" w:rsidRPr="00616F0C" w:rsidRDefault="009712EB" w:rsidP="009712EB">
      <w:pPr>
        <w:pStyle w:val="PL"/>
        <w:rPr>
          <w:lang w:val="en-US"/>
        </w:rPr>
      </w:pPr>
      <w:r w:rsidRPr="00616F0C">
        <w:rPr>
          <w:lang w:val="en-US"/>
        </w:rPr>
        <w:t xml:space="preserve">      summary: Record's meta update</w:t>
      </w:r>
    </w:p>
    <w:p w:rsidR="009712EB" w:rsidRPr="00616F0C" w:rsidRDefault="009712EB" w:rsidP="009712EB">
      <w:pPr>
        <w:pStyle w:val="PL"/>
        <w:rPr>
          <w:lang w:val="en-US"/>
        </w:rPr>
      </w:pPr>
      <w:r w:rsidRPr="00616F0C">
        <w:rPr>
          <w:lang w:val="en-US"/>
        </w:rPr>
        <w:t xml:space="preserve">      description: update meta of a specific Record</w:t>
      </w:r>
    </w:p>
    <w:p w:rsidR="009712EB" w:rsidRPr="00616F0C" w:rsidRDefault="009712EB" w:rsidP="009712EB">
      <w:pPr>
        <w:pStyle w:val="PL"/>
        <w:rPr>
          <w:lang w:val="en-US"/>
        </w:rPr>
      </w:pPr>
      <w:r w:rsidRPr="00616F0C">
        <w:rPr>
          <w:lang w:val="en-US"/>
        </w:rPr>
        <w:t xml:space="preserve">      operationId: UpdateMeta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Meta data to patch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application/json-patch+json:</w:t>
      </w:r>
    </w:p>
    <w:p w:rsidR="009712EB" w:rsidRPr="00616F0C" w:rsidRDefault="009712EB" w:rsidP="009712EB">
      <w:pPr>
        <w:pStyle w:val="PL"/>
        <w:rPr>
          <w:lang w:val="en-US"/>
        </w:rPr>
      </w:pPr>
      <w:r w:rsidRPr="00616F0C">
        <w:rPr>
          <w:lang w:val="en-US"/>
        </w:rPr>
        <w:t xml:space="preserve">            example: '[{ "op": "replace", "path": "/tags/ueId", "value": "450005" }, { "op": "remove", "path": "/tags/recordId"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'TS29571_CommonData.yaml#/components/schemas/PatchItem'</w:t>
      </w:r>
    </w:p>
    <w:p w:rsidR="00CE2E44" w:rsidRDefault="00CE2E44" w:rsidP="00CE2E44">
      <w:pPr>
        <w:pStyle w:val="PL"/>
        <w:rPr>
          <w:lang w:val="en-US"/>
        </w:rPr>
      </w:pPr>
      <w:r>
        <w:t xml:space="preserve">              minItems: 1</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lastRenderedPageBreak/>
        <w:t xml:space="preserve">              example: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'TS29571_CommonData.yaml#/components/schemas/PatchResult'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meta has been successfully updated and no return is expected.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w:t>
      </w:r>
    </w:p>
    <w:p w:rsidR="009712EB" w:rsidRPr="00616F0C" w:rsidRDefault="009712EB" w:rsidP="009712EB">
      <w:pPr>
        <w:pStyle w:val="PL"/>
        <w:rPr>
          <w:lang w:val="en-US"/>
        </w:rPr>
      </w:pPr>
      <w:r w:rsidRPr="00616F0C">
        <w:rPr>
          <w:lang w:val="en-US"/>
        </w:rPr>
        <w:t xml:space="preserve">    summary: Access to the Blocks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Blocks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Blocks access</w:t>
      </w:r>
    </w:p>
    <w:p w:rsidR="009712EB" w:rsidRPr="00616F0C" w:rsidRDefault="009712EB" w:rsidP="009712EB">
      <w:pPr>
        <w:pStyle w:val="PL"/>
        <w:rPr>
          <w:lang w:val="en-US"/>
        </w:rPr>
      </w:pPr>
      <w:r w:rsidRPr="00616F0C">
        <w:rPr>
          <w:lang w:val="en-US"/>
        </w:rPr>
        <w:t xml:space="preserve">      description: retrieve all Blocks of a specific Record</w:t>
      </w:r>
    </w:p>
    <w:p w:rsidR="009712EB" w:rsidRPr="00616F0C" w:rsidRDefault="009712EB" w:rsidP="009712EB">
      <w:pPr>
        <w:pStyle w:val="PL"/>
        <w:rPr>
          <w:lang w:val="en-US"/>
        </w:rPr>
      </w:pPr>
      <w:r w:rsidRPr="00616F0C">
        <w:rPr>
          <w:lang w:val="en-US"/>
        </w:rPr>
        <w:t xml:space="preserve">      operationId: GetBlockList</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lastRenderedPageBreak/>
        <w:t xml:space="preserve">          description: Expected response to a successful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multipart/parallel:</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an array of Block parts, can be empty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contentType: '*/*' # Block content type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8432F4" w:rsidRPr="00616F0C" w:rsidRDefault="008432F4" w:rsidP="008432F4">
      <w:pPr>
        <w:pStyle w:val="PL"/>
        <w:rPr>
          <w:lang w:val="en-US"/>
        </w:rPr>
      </w:pPr>
      <w:r>
        <w:rPr>
          <w:lang w:val="en-US"/>
        </w:rPr>
        <w:t xml:space="preserve">        '204</w:t>
      </w:r>
      <w:r w:rsidRPr="00616F0C">
        <w:rPr>
          <w:lang w:val="en-US"/>
        </w:rPr>
        <w:t>':</w:t>
      </w:r>
    </w:p>
    <w:p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/{realmId}/{storageId}/records/{recordId}/blocks/{blockId}:</w:t>
      </w:r>
    </w:p>
    <w:p w:rsidR="009712EB" w:rsidRPr="00616F0C" w:rsidRDefault="009712EB" w:rsidP="009712EB">
      <w:pPr>
        <w:pStyle w:val="PL"/>
        <w:rPr>
          <w:lang w:val="en-US"/>
        </w:rPr>
      </w:pPr>
      <w:r w:rsidRPr="00616F0C">
        <w:rPr>
          <w:lang w:val="en-US"/>
        </w:rPr>
        <w:t xml:space="preserve">    summary: Access to a Block of a specific Record, identified by its BlockId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Block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Retrieve a specific Block</w:t>
      </w:r>
    </w:p>
    <w:p w:rsidR="009712EB" w:rsidRPr="00616F0C" w:rsidRDefault="009712EB" w:rsidP="009712EB">
      <w:pPr>
        <w:pStyle w:val="PL"/>
        <w:rPr>
          <w:lang w:val="en-US"/>
        </w:rPr>
      </w:pPr>
      <w:r w:rsidRPr="00616F0C">
        <w:rPr>
          <w:lang w:val="en-US"/>
        </w:rPr>
        <w:t xml:space="preserve">      description: retrieve a specific Block</w:t>
      </w:r>
    </w:p>
    <w:p w:rsidR="009712EB" w:rsidRPr="00616F0C" w:rsidRDefault="009712EB" w:rsidP="009712EB">
      <w:pPr>
        <w:pStyle w:val="PL"/>
        <w:rPr>
          <w:lang w:val="en-US"/>
        </w:rPr>
      </w:pPr>
      <w:r w:rsidRPr="00616F0C">
        <w:rPr>
          <w:lang w:val="en-US"/>
        </w:rPr>
        <w:t xml:space="preserve">      operationId: GetBlock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 or Update a specific Block in a Record.</w:t>
      </w:r>
    </w:p>
    <w:p w:rsidR="009712EB" w:rsidRPr="00616F0C" w:rsidRDefault="009712EB" w:rsidP="009712EB">
      <w:pPr>
        <w:pStyle w:val="PL"/>
        <w:rPr>
          <w:lang w:val="en-US"/>
        </w:rPr>
      </w:pPr>
      <w:r w:rsidRPr="00616F0C">
        <w:rPr>
          <w:lang w:val="en-US"/>
        </w:rPr>
        <w:t xml:space="preserve">      description: Create or update a specific Block, related to a Record</w:t>
      </w:r>
    </w:p>
    <w:p w:rsidR="009712EB" w:rsidRPr="00616F0C" w:rsidRDefault="009712EB" w:rsidP="009712EB">
      <w:pPr>
        <w:pStyle w:val="PL"/>
        <w:rPr>
          <w:lang w:val="en-US"/>
        </w:rPr>
      </w:pPr>
      <w:r w:rsidRPr="00616F0C">
        <w:rPr>
          <w:lang w:val="en-US"/>
        </w:rPr>
        <w:t xml:space="preserve">      operationId: CreateOrModifyBlock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lastRenderedPageBreak/>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information on the Block to create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resource has been successfully updated.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specific Block. Then update the Record</w:t>
      </w:r>
    </w:p>
    <w:p w:rsidR="009712EB" w:rsidRPr="00616F0C" w:rsidRDefault="009712EB" w:rsidP="009712EB">
      <w:pPr>
        <w:pStyle w:val="PL"/>
        <w:rPr>
          <w:lang w:val="en-US"/>
        </w:rPr>
      </w:pPr>
      <w:r w:rsidRPr="00616F0C">
        <w:rPr>
          <w:lang w:val="en-US"/>
        </w:rPr>
        <w:t xml:space="preserve">      description: delete a specific Block, related to a Record</w:t>
      </w:r>
    </w:p>
    <w:p w:rsidR="009712EB" w:rsidRPr="00616F0C" w:rsidRDefault="009712EB" w:rsidP="009712EB">
      <w:pPr>
        <w:pStyle w:val="PL"/>
        <w:rPr>
          <w:lang w:val="en-US"/>
        </w:rPr>
      </w:pPr>
      <w:r w:rsidRPr="00616F0C">
        <w:rPr>
          <w:lang w:val="en-US"/>
        </w:rPr>
        <w:lastRenderedPageBreak/>
        <w:t xml:space="preserve">      operationId: DeleteBlock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Block has been successfully deleted.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Access to the </w:t>
      </w:r>
      <w:r>
        <w:rPr>
          <w:lang w:val="en-US"/>
        </w:rPr>
        <w:t>subscription resource</w:t>
      </w:r>
    </w:p>
    <w:p w:rsidR="00C45970" w:rsidRPr="00616F0C" w:rsidRDefault="00C45970" w:rsidP="00C45970">
      <w:pPr>
        <w:pStyle w:val="PL"/>
        <w:rPr>
          <w:lang w:val="en-US"/>
        </w:rPr>
      </w:pPr>
      <w:r w:rsidRPr="00616F0C">
        <w:rPr>
          <w:lang w:val="en-US"/>
        </w:rPr>
        <w:t xml:space="preserve">    get:</w:t>
      </w:r>
    </w:p>
    <w:p w:rsidR="00C45970" w:rsidRPr="00616F0C" w:rsidRDefault="00C45970" w:rsidP="00C45970">
      <w:pPr>
        <w:pStyle w:val="PL"/>
        <w:rPr>
          <w:lang w:val="en-US"/>
        </w:rPr>
      </w:pPr>
      <w:r w:rsidRPr="00616F0C">
        <w:rPr>
          <w:lang w:val="en-US"/>
        </w:rPr>
        <w:t xml:space="preserve">      summary: </w:t>
      </w:r>
      <w:r>
        <w:rPr>
          <w:lang w:val="en-US"/>
        </w:rPr>
        <w:t>Notification subscription retrieval</w:t>
      </w:r>
    </w:p>
    <w:p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rsidR="00C45970" w:rsidRPr="00616F0C" w:rsidRDefault="00C45970" w:rsidP="00C45970">
      <w:pPr>
        <w:pStyle w:val="PL"/>
        <w:rPr>
          <w:lang w:val="en-US"/>
        </w:rPr>
      </w:pPr>
      <w:r>
        <w:rPr>
          <w:lang w:val="en-US"/>
        </w:rPr>
        <w:t xml:space="preserve">      operationId: GetNotificationSubscriptions</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name: limit-range</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The </w:t>
      </w:r>
      <w:r w:rsidR="00CE2E44">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'TS29571_CommonData.yaml#/components/schemas/Uinteger'</w:t>
      </w:r>
    </w:p>
    <w:p w:rsidR="00C45970" w:rsidRPr="00616F0C" w:rsidRDefault="00C45970" w:rsidP="00C45970">
      <w:pPr>
        <w:pStyle w:val="PL"/>
        <w:rPr>
          <w:lang w:val="en-US"/>
        </w:rPr>
      </w:pPr>
      <w:r w:rsidRPr="00616F0C">
        <w:rPr>
          <w:lang w:val="en-US"/>
        </w:rPr>
        <w:t xml:space="preserve">      - name: page-number</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The </w:t>
      </w:r>
      <w:r w:rsidR="00CE2E44">
        <w:rPr>
          <w:lang w:val="en-US"/>
        </w:rPr>
        <w:t xml:space="preserve">beginning </w:t>
      </w:r>
      <w:r>
        <w:rPr>
          <w:lang w:val="en-US"/>
        </w:rPr>
        <w:t xml:space="preserve">NotificationSubscription </w:t>
      </w:r>
      <w:r w:rsidRPr="00616F0C">
        <w:rPr>
          <w:lang w:val="en-US"/>
        </w:rPr>
        <w:t>page number to fetch</w:t>
      </w:r>
      <w:r w:rsidR="00CE2E44">
        <w:rPr>
          <w:lang w:val="en-US"/>
        </w:rPr>
        <w:t xml:space="preserve"> from</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'TS29571_CommonData.yaml#/components/schemas/Uinteger'</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Expected response to a valid request</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type: array</w:t>
      </w:r>
    </w:p>
    <w:p w:rsidR="00C45970" w:rsidRPr="00616F0C" w:rsidRDefault="00C45970" w:rsidP="00C45970">
      <w:pPr>
        <w:pStyle w:val="PL"/>
        <w:rPr>
          <w:lang w:val="en-US"/>
        </w:rPr>
      </w:pPr>
      <w:r>
        <w:rPr>
          <w:lang w:val="en-US"/>
        </w:rPr>
        <w:t xml:space="preserve">                items:</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Access to the </w:t>
      </w:r>
      <w:r>
        <w:rPr>
          <w:lang w:val="en-US"/>
        </w:rPr>
        <w:t>subscription resource</w:t>
      </w:r>
    </w:p>
    <w:p w:rsidR="00C45970" w:rsidRPr="00616F0C" w:rsidRDefault="00C45970" w:rsidP="00C45970">
      <w:pPr>
        <w:pStyle w:val="PL"/>
        <w:rPr>
          <w:lang w:val="en-US"/>
        </w:rPr>
      </w:pPr>
      <w:r w:rsidRPr="00616F0C">
        <w:rPr>
          <w:lang w:val="en-US"/>
        </w:rPr>
        <w:t xml:space="preserve">    get:</w:t>
      </w:r>
    </w:p>
    <w:p w:rsidR="00C45970" w:rsidRPr="00616F0C" w:rsidRDefault="00C45970" w:rsidP="00C45970">
      <w:pPr>
        <w:pStyle w:val="PL"/>
        <w:rPr>
          <w:lang w:val="en-US"/>
        </w:rPr>
      </w:pPr>
      <w:r w:rsidRPr="00616F0C">
        <w:rPr>
          <w:lang w:val="en-US"/>
        </w:rPr>
        <w:t xml:space="preserve">      summary: </w:t>
      </w:r>
      <w:r>
        <w:rPr>
          <w:lang w:val="en-US"/>
        </w:rPr>
        <w:t>Notification subscription retrieval</w:t>
      </w:r>
    </w:p>
    <w:p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rsidR="00C45970" w:rsidRPr="00616F0C" w:rsidRDefault="00C45970" w:rsidP="00C45970">
      <w:pPr>
        <w:pStyle w:val="PL"/>
        <w:rPr>
          <w:lang w:val="en-US"/>
        </w:rPr>
      </w:pPr>
      <w:r>
        <w:rPr>
          <w:lang w:val="en-US"/>
        </w:rPr>
        <w:t xml:space="preserve">      operationId: GetNotificationSubscription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lastRenderedPageBreak/>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 name: If-None-Match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If-Modified-Since</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3.3</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Expected response to a valid request</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delete:</w:t>
      </w:r>
    </w:p>
    <w:p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rsidR="00C45970" w:rsidRPr="00616F0C" w:rsidRDefault="00C45970" w:rsidP="00C45970">
      <w:pPr>
        <w:pStyle w:val="PL"/>
        <w:rPr>
          <w:lang w:val="en-US"/>
        </w:rPr>
      </w:pPr>
      <w:r>
        <w:rPr>
          <w:lang w:val="en-US"/>
        </w:rPr>
        <w:t xml:space="preserve">      operationId: DeleteNotificationSubscription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lastRenderedPageBreak/>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w:t>
      </w:r>
      <w:r>
        <w:rPr>
          <w:lang w:val="en-US"/>
        </w:rPr>
        <w:t>Identifies the NF or NFSet</w:t>
      </w:r>
    </w:p>
    <w:p w:rsidR="00C45970" w:rsidRPr="00616F0C" w:rsidRDefault="00C45970" w:rsidP="00C45970">
      <w:pPr>
        <w:pStyle w:val="PL"/>
        <w:rPr>
          <w:lang w:val="en-US"/>
        </w:rPr>
      </w:pPr>
      <w:r w:rsidRPr="00616F0C">
        <w:rPr>
          <w:lang w:val="en-US"/>
        </w:rPr>
        <w:t xml:space="preserve">        required: </w:t>
      </w:r>
      <w:r>
        <w:rPr>
          <w:lang w:val="en-US"/>
        </w:rPr>
        <w:t>true</w:t>
      </w:r>
    </w:p>
    <w:p w:rsidR="00C45970" w:rsidRPr="00616F0C"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rsidR="00C45970" w:rsidRPr="00616F0C" w:rsidRDefault="00C45970" w:rsidP="00C45970">
      <w:pPr>
        <w:pStyle w:val="PL"/>
        <w:rPr>
          <w:lang w:val="en-US"/>
        </w:rPr>
      </w:pPr>
      <w:r w:rsidRPr="00616F0C">
        <w:rPr>
          <w:lang w:val="en-US"/>
        </w:rPr>
        <w:t xml:space="preserve">      - name: get-previous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rsidR="00C45970" w:rsidRPr="00616F0C" w:rsidRDefault="00C45970" w:rsidP="00C45970">
      <w:pPr>
        <w:pStyle w:val="PL"/>
        <w:rPr>
          <w:lang w:val="en-US"/>
        </w:rPr>
      </w:pPr>
      <w:r w:rsidRPr="00616F0C">
        <w:rPr>
          <w:lang w:val="en-US"/>
        </w:rPr>
        <w:t xml:space="preserve">        required: false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boolean</w:t>
      </w:r>
    </w:p>
    <w:p w:rsidR="00C45970" w:rsidRPr="00616F0C" w:rsidRDefault="00C45970" w:rsidP="00C45970">
      <w:pPr>
        <w:pStyle w:val="PL"/>
        <w:rPr>
          <w:lang w:val="en-US"/>
        </w:rPr>
      </w:pPr>
      <w:r w:rsidRPr="00616F0C">
        <w:rPr>
          <w:lang w:val="en-US"/>
        </w:rPr>
        <w:t xml:space="preserve">          default: false</w:t>
      </w:r>
    </w:p>
    <w:p w:rsidR="00C45970" w:rsidRPr="00616F0C" w:rsidRDefault="00C45970" w:rsidP="00C45970">
      <w:pPr>
        <w:pStyle w:val="PL"/>
        <w:rPr>
          <w:lang w:val="en-US"/>
        </w:rPr>
      </w:pPr>
      <w:r w:rsidRPr="00616F0C">
        <w:rPr>
          <w:lang w:val="en-US"/>
        </w:rPr>
        <w:t xml:space="preserve">      -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Record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type: array</w:t>
      </w:r>
    </w:p>
    <w:p w:rsidR="00C45970" w:rsidRPr="00616F0C" w:rsidRDefault="00C45970" w:rsidP="00C45970">
      <w:pPr>
        <w:pStyle w:val="PL"/>
        <w:rPr>
          <w:lang w:val="en-US"/>
        </w:rPr>
      </w:pPr>
      <w:r>
        <w:rPr>
          <w:lang w:val="en-US"/>
        </w:rPr>
        <w:t xml:space="preserve">                items:</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'204':</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A7170F" w:rsidRPr="00616F0C" w:rsidRDefault="00C45970" w:rsidP="00C45970">
      <w:pPr>
        <w:pStyle w:val="PL"/>
        <w:rPr>
          <w:lang w:val="en-US"/>
        </w:rPr>
      </w:pPr>
      <w:r w:rsidRPr="00616F0C">
        <w:rPr>
          <w:lang w:val="en-US"/>
        </w:rPr>
        <w:t xml:space="preserve">        '412'</w:t>
      </w:r>
      <w:r>
        <w:rPr>
          <w:lang w:val="en-US"/>
        </w:rPr>
        <w:t>:</w:t>
      </w:r>
    </w:p>
    <w:p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rsidR="00C45970" w:rsidRPr="000024AC" w:rsidRDefault="00C45970" w:rsidP="00C45970">
      <w:pPr>
        <w:pStyle w:val="PL"/>
        <w:rPr>
          <w:lang w:val="en-US"/>
        </w:rPr>
      </w:pPr>
      <w:r w:rsidRPr="000024AC">
        <w:rPr>
          <w:lang w:val="en-US"/>
        </w:rPr>
        <w:t xml:space="preserve">          content:</w:t>
      </w:r>
    </w:p>
    <w:p w:rsidR="00C45970" w:rsidRPr="00616F0C" w:rsidRDefault="00C45970" w:rsidP="00C45970">
      <w:pPr>
        <w:pStyle w:val="PL"/>
        <w:rPr>
          <w:lang w:val="en-US"/>
        </w:rPr>
      </w:pPr>
      <w:r w:rsidRPr="000024A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rsidR="00C45970" w:rsidRPr="00616F0C" w:rsidRDefault="00C45970" w:rsidP="00C45970">
      <w:pPr>
        <w:pStyle w:val="PL"/>
        <w:rPr>
          <w:lang w:val="en-US"/>
        </w:rPr>
      </w:pPr>
      <w:r>
        <w:rPr>
          <w:lang w:val="en-US"/>
        </w:rPr>
        <w:lastRenderedPageBreak/>
        <w:t xml:space="preserve">      operationId: UpdateNotificationSubscription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requestBody:</w:t>
      </w:r>
    </w:p>
    <w:p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application/json-patch+json:</w:t>
      </w:r>
    </w:p>
    <w:p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array</w:t>
      </w:r>
    </w:p>
    <w:p w:rsidR="00C45970" w:rsidRPr="00616F0C" w:rsidRDefault="00C45970" w:rsidP="00C45970">
      <w:pPr>
        <w:pStyle w:val="PL"/>
        <w:rPr>
          <w:lang w:val="en-US"/>
        </w:rPr>
      </w:pPr>
      <w:r w:rsidRPr="00616F0C">
        <w:rPr>
          <w:lang w:val="en-US"/>
        </w:rPr>
        <w:t xml:space="preserve">              items:</w:t>
      </w:r>
    </w:p>
    <w:p w:rsidR="00C45970" w:rsidRPr="00616F0C" w:rsidRDefault="00C45970" w:rsidP="00C45970">
      <w:pPr>
        <w:pStyle w:val="PL"/>
        <w:rPr>
          <w:lang w:val="en-US"/>
        </w:rPr>
      </w:pPr>
      <w:r w:rsidRPr="00616F0C">
        <w:rPr>
          <w:lang w:val="en-US"/>
        </w:rPr>
        <w:t xml:space="preserve">                $ref: 'TS29571_CommonData.yaml#/components/schemas/PatchItem'</w:t>
      </w:r>
    </w:p>
    <w:p w:rsidR="00CE2E44" w:rsidRDefault="00CE2E44" w:rsidP="00CE2E44">
      <w:pPr>
        <w:pStyle w:val="PL"/>
        <w:rPr>
          <w:lang w:val="en-US"/>
        </w:rPr>
      </w:pPr>
      <w:r>
        <w:rPr>
          <w:lang w:val="en-US"/>
        </w:rPr>
        <w:t xml:space="preserve">              minItems: 1</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Pr="00616F0C" w:rsidRDefault="00C45970" w:rsidP="00C45970">
      <w:pPr>
        <w:pStyle w:val="PL"/>
        <w:rPr>
          <w:lang w:val="en-US"/>
        </w:rPr>
      </w:pPr>
      <w:r w:rsidRPr="00616F0C">
        <w:rPr>
          <w:lang w:val="en-US"/>
        </w:rPr>
        <w:t xml:space="preserve">              example: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'TS29571_CommonData.yaml#/components/schemas/PatchResult'</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'204':</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Successful case. The meta has been successfully updated and no return is expected.</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lastRenderedPageBreak/>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9F4882" w:rsidRDefault="00C45970" w:rsidP="00C45970">
      <w:pPr>
        <w:pStyle w:val="PL"/>
      </w:pPr>
      <w:r w:rsidRPr="00533C32">
        <w:t xml:space="preserve">    </w:t>
      </w:r>
      <w:r w:rsidRPr="009F4882">
        <w:t>put:</w:t>
      </w:r>
    </w:p>
    <w:p w:rsidR="00C45970" w:rsidRPr="009F4882" w:rsidRDefault="00C45970" w:rsidP="00C45970">
      <w:pPr>
        <w:pStyle w:val="PL"/>
      </w:pPr>
      <w:r>
        <w:t xml:space="preserve">      summary: NotificationSubscription Create/Update</w:t>
      </w:r>
    </w:p>
    <w:p w:rsidR="00C45970" w:rsidRPr="009F4882" w:rsidRDefault="00C45970" w:rsidP="00C45970">
      <w:pPr>
        <w:pStyle w:val="PL"/>
      </w:pPr>
      <w:r w:rsidRPr="009F4882">
        <w:t xml:space="preserve">      operationId: </w:t>
      </w:r>
      <w:r w:rsidRPr="009F4882">
        <w:rPr>
          <w:lang w:val="en-US"/>
        </w:rPr>
        <w:t>CreateAndUpdateNotificationSubscription</w:t>
      </w:r>
    </w:p>
    <w:p w:rsidR="00C45970" w:rsidRPr="009F4882" w:rsidRDefault="00C45970" w:rsidP="00C45970">
      <w:pPr>
        <w:pStyle w:val="PL"/>
      </w:pPr>
      <w:r w:rsidRPr="009F4882">
        <w:t xml:space="preserve">      tags:</w:t>
      </w:r>
    </w:p>
    <w:p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rsidR="00C45970" w:rsidRPr="009F4882" w:rsidRDefault="00C45970" w:rsidP="00C45970">
      <w:pPr>
        <w:pStyle w:val="PL"/>
        <w:rPr>
          <w:lang w:val="en-US"/>
        </w:rPr>
      </w:pPr>
      <w:r w:rsidRPr="009F4882">
        <w:rPr>
          <w:lang w:val="en-US"/>
        </w:rPr>
        <w:t xml:space="preserve">      parameters:</w:t>
      </w:r>
    </w:p>
    <w:p w:rsidR="00C45970" w:rsidRPr="009F4882" w:rsidRDefault="00C45970" w:rsidP="00C45970">
      <w:pPr>
        <w:pStyle w:val="PL"/>
        <w:rPr>
          <w:lang w:val="en-US"/>
        </w:rPr>
      </w:pPr>
      <w:r w:rsidRPr="009F4882">
        <w:rPr>
          <w:lang w:val="en-US"/>
        </w:rPr>
        <w:t xml:space="preserve">      - name: realmId</w:t>
      </w:r>
    </w:p>
    <w:p w:rsidR="00C45970" w:rsidRPr="009F4882" w:rsidRDefault="00C45970" w:rsidP="00C45970">
      <w:pPr>
        <w:pStyle w:val="PL"/>
        <w:rPr>
          <w:lang w:val="en-US"/>
        </w:rPr>
      </w:pPr>
      <w:r w:rsidRPr="009F4882">
        <w:rPr>
          <w:lang w:val="en-US"/>
        </w:rPr>
        <w:t xml:space="preserve">        in: path</w:t>
      </w:r>
    </w:p>
    <w:p w:rsidR="00C45970" w:rsidRPr="009F4882" w:rsidRDefault="00C45970" w:rsidP="00C45970">
      <w:pPr>
        <w:pStyle w:val="PL"/>
        <w:rPr>
          <w:lang w:val="en-US"/>
        </w:rPr>
      </w:pPr>
      <w:r w:rsidRPr="009F4882">
        <w:rPr>
          <w:lang w:val="en-US"/>
        </w:rPr>
        <w:t xml:space="preserve">        description: Identifier of the Realm</w:t>
      </w:r>
    </w:p>
    <w:p w:rsidR="00C45970" w:rsidRPr="009F4882" w:rsidRDefault="00C45970" w:rsidP="00C45970">
      <w:pPr>
        <w:pStyle w:val="PL"/>
        <w:rPr>
          <w:lang w:val="en-US"/>
        </w:rPr>
      </w:pPr>
      <w:r w:rsidRPr="009F4882">
        <w:rPr>
          <w:lang w:val="en-US"/>
        </w:rPr>
        <w:t xml:space="preserve">        required: true</w:t>
      </w:r>
    </w:p>
    <w:p w:rsidR="00C45970" w:rsidRPr="009F4882" w:rsidRDefault="00C45970" w:rsidP="00C45970">
      <w:pPr>
        <w:pStyle w:val="PL"/>
        <w:rPr>
          <w:lang w:val="en-US"/>
        </w:rPr>
      </w:pPr>
      <w:r w:rsidRPr="009F4882">
        <w:rPr>
          <w:lang w:val="en-US"/>
        </w:rPr>
        <w:t xml:space="preserve">        schema:</w:t>
      </w:r>
    </w:p>
    <w:p w:rsidR="00C45970" w:rsidRPr="009F4882" w:rsidRDefault="00C45970" w:rsidP="00C45970">
      <w:pPr>
        <w:pStyle w:val="PL"/>
        <w:rPr>
          <w:lang w:val="en-US"/>
        </w:rPr>
      </w:pPr>
      <w:r w:rsidRPr="009F4882">
        <w:rPr>
          <w:lang w:val="en-US"/>
        </w:rPr>
        <w:t xml:space="preserve">          type: string</w:t>
      </w:r>
    </w:p>
    <w:p w:rsidR="00C45970" w:rsidRPr="009F4882" w:rsidRDefault="00C45970" w:rsidP="00C45970">
      <w:pPr>
        <w:pStyle w:val="PL"/>
        <w:rPr>
          <w:lang w:val="en-US"/>
        </w:rPr>
      </w:pPr>
      <w:r w:rsidRPr="009F4882">
        <w:rPr>
          <w:lang w:val="en-US"/>
        </w:rPr>
        <w:t xml:space="preserve">          example: Realm01</w:t>
      </w:r>
    </w:p>
    <w:p w:rsidR="00C45970" w:rsidRPr="009F4882" w:rsidRDefault="00C45970" w:rsidP="00C45970">
      <w:pPr>
        <w:pStyle w:val="PL"/>
        <w:rPr>
          <w:lang w:val="en-US"/>
        </w:rPr>
      </w:pPr>
      <w:r w:rsidRPr="009F4882">
        <w:rPr>
          <w:lang w:val="en-US"/>
        </w:rPr>
        <w:t xml:space="preserve">      - name: storageId</w:t>
      </w:r>
    </w:p>
    <w:p w:rsidR="00C45970" w:rsidRPr="009F4882" w:rsidRDefault="00C45970" w:rsidP="00C45970">
      <w:pPr>
        <w:pStyle w:val="PL"/>
        <w:rPr>
          <w:lang w:val="en-US"/>
        </w:rPr>
      </w:pPr>
      <w:r w:rsidRPr="009F4882">
        <w:rPr>
          <w:lang w:val="en-US"/>
        </w:rPr>
        <w:t xml:space="preserve">        in: path</w:t>
      </w:r>
    </w:p>
    <w:p w:rsidR="00C45970" w:rsidRPr="009F4882" w:rsidRDefault="00C45970" w:rsidP="00C45970">
      <w:pPr>
        <w:pStyle w:val="PL"/>
        <w:rPr>
          <w:lang w:val="en-US"/>
        </w:rPr>
      </w:pPr>
      <w:r w:rsidRPr="009F4882">
        <w:rPr>
          <w:lang w:val="en-US"/>
        </w:rPr>
        <w:t xml:space="preserve">        description: Identifier of the Storage</w:t>
      </w:r>
    </w:p>
    <w:p w:rsidR="00C45970" w:rsidRPr="009F4882" w:rsidRDefault="00C45970" w:rsidP="00C45970">
      <w:pPr>
        <w:pStyle w:val="PL"/>
        <w:rPr>
          <w:lang w:val="en-US"/>
        </w:rPr>
      </w:pPr>
      <w:r w:rsidRPr="009F4882">
        <w:rPr>
          <w:lang w:val="en-US"/>
        </w:rPr>
        <w:t xml:space="preserve">        required: true</w:t>
      </w:r>
    </w:p>
    <w:p w:rsidR="00C45970" w:rsidRPr="009F4882" w:rsidRDefault="00C45970" w:rsidP="00C45970">
      <w:pPr>
        <w:pStyle w:val="PL"/>
        <w:rPr>
          <w:lang w:val="en-US"/>
        </w:rPr>
      </w:pPr>
      <w:r w:rsidRPr="009F4882">
        <w:rPr>
          <w:lang w:val="en-US"/>
        </w:rPr>
        <w:t xml:space="preserve">        schema:</w:t>
      </w:r>
    </w:p>
    <w:p w:rsidR="00C45970" w:rsidRPr="009F4882" w:rsidRDefault="00C45970" w:rsidP="00C45970">
      <w:pPr>
        <w:pStyle w:val="PL"/>
        <w:rPr>
          <w:lang w:val="en-US"/>
        </w:rPr>
      </w:pPr>
      <w:r w:rsidRPr="009F4882">
        <w:rPr>
          <w:lang w:val="en-US"/>
        </w:rPr>
        <w:t xml:space="preserve">          type: string</w:t>
      </w:r>
    </w:p>
    <w:p w:rsidR="00C45970" w:rsidRPr="009F4882" w:rsidRDefault="00C45970" w:rsidP="00C45970">
      <w:pPr>
        <w:pStyle w:val="PL"/>
        <w:rPr>
          <w:lang w:val="en-US"/>
        </w:rPr>
      </w:pPr>
      <w:r w:rsidRPr="009F4882">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Pr>
          <w:lang w:val="en-US"/>
        </w:rPr>
        <w:t xml:space="preserve">      </w:t>
      </w:r>
      <w:r w:rsidRPr="00616F0C">
        <w:rPr>
          <w:lang w:val="en-US"/>
        </w:rPr>
        <w:t>- name: If-None-Match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Pr>
          <w:lang w:val="en-US"/>
        </w:rPr>
        <w:t xml:space="preserve">      </w:t>
      </w:r>
      <w:r w:rsidRPr="00616F0C">
        <w:rPr>
          <w:lang w:val="en-US"/>
        </w:rPr>
        <w:t>-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Record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9F4882" w:rsidRDefault="00C45970" w:rsidP="00C45970">
      <w:pPr>
        <w:pStyle w:val="PL"/>
      </w:pPr>
      <w:r w:rsidRPr="009F4882">
        <w:t xml:space="preserve">      requestBody:</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pPr>
      <w:r w:rsidRPr="009F4882">
        <w:t xml:space="preserve">              $ref: '#/components/schemas/NotificationSubscription'</w:t>
      </w:r>
    </w:p>
    <w:p w:rsidR="00C45970" w:rsidRPr="009F4882" w:rsidRDefault="00C45970" w:rsidP="00C45970">
      <w:pPr>
        <w:pStyle w:val="PL"/>
      </w:pPr>
      <w:r w:rsidRPr="009F4882">
        <w:t xml:space="preserve">        required: true</w:t>
      </w:r>
    </w:p>
    <w:p w:rsidR="00C45970" w:rsidRPr="009F4882" w:rsidRDefault="00C45970" w:rsidP="00C45970">
      <w:pPr>
        <w:pStyle w:val="PL"/>
      </w:pPr>
      <w:r w:rsidRPr="009F4882">
        <w:t xml:space="preserve">      responses:</w:t>
      </w:r>
    </w:p>
    <w:p w:rsidR="00C45970" w:rsidRPr="009F4882" w:rsidRDefault="00C45970" w:rsidP="00C45970">
      <w:pPr>
        <w:pStyle w:val="PL"/>
        <w:rPr>
          <w:lang w:val="en-US"/>
        </w:rPr>
      </w:pPr>
      <w:r w:rsidRPr="009F4882">
        <w:rPr>
          <w:lang w:val="en-US"/>
        </w:rPr>
        <w:t xml:space="preserve">        '200' : # Update</w:t>
      </w:r>
    </w:p>
    <w:p w:rsidR="00C45970" w:rsidRPr="009F4882" w:rsidRDefault="00C45970" w:rsidP="00C45970">
      <w:pPr>
        <w:pStyle w:val="PL"/>
      </w:pPr>
      <w:r w:rsidRPr="009F4882">
        <w:t xml:space="preserve">          description: Expected response to a valid update request</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$ref: '#/components/schemas/NotificationSubscription'</w:t>
      </w:r>
    </w:p>
    <w:p w:rsidR="00C45970" w:rsidRPr="009F4882" w:rsidRDefault="00C45970" w:rsidP="00C45970">
      <w:pPr>
        <w:pStyle w:val="PL"/>
      </w:pPr>
      <w:r w:rsidRPr="009F4882">
        <w:t xml:space="preserve">        '201':</w:t>
      </w:r>
    </w:p>
    <w:p w:rsidR="00C45970" w:rsidRPr="009F4882" w:rsidRDefault="00C45970" w:rsidP="00C45970">
      <w:pPr>
        <w:pStyle w:val="PL"/>
      </w:pPr>
      <w:r w:rsidRPr="009F4882">
        <w:t xml:space="preserve">          description: Expected response to a valid create request</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$ref: '#/components/schemas/NotificationSubscription'</w:t>
      </w:r>
    </w:p>
    <w:p w:rsidR="00C45970" w:rsidRPr="009F4882" w:rsidRDefault="00C45970" w:rsidP="00C45970">
      <w:pPr>
        <w:pStyle w:val="PL"/>
      </w:pPr>
      <w:r w:rsidRPr="009F4882">
        <w:t xml:space="preserve">          headers:</w:t>
      </w:r>
    </w:p>
    <w:p w:rsidR="00C45970" w:rsidRPr="009F4882" w:rsidRDefault="00C45970" w:rsidP="00C45970">
      <w:pPr>
        <w:pStyle w:val="PL"/>
      </w:pPr>
      <w:r w:rsidRPr="009F4882">
        <w:t xml:space="preserve">            Location:</w:t>
      </w:r>
    </w:p>
    <w:p w:rsidR="00C45970" w:rsidRPr="009F4882" w:rsidRDefault="00C45970" w:rsidP="00C45970">
      <w:pPr>
        <w:pStyle w:val="PL"/>
      </w:pPr>
      <w:r w:rsidRPr="009F4882">
        <w:lastRenderedPageBreak/>
        <w:t xml:space="preserve">              description: 'Contains the URI of the newly created resource according to the structure: {apiRoot}/nudsf-dr/&lt;apiVersion&gt;/{realmId}/{storageId}/subs-to-notify/{subscriptionId}'</w:t>
      </w:r>
    </w:p>
    <w:p w:rsidR="00C45970" w:rsidRPr="009F4882" w:rsidRDefault="00C45970" w:rsidP="00C45970">
      <w:pPr>
        <w:pStyle w:val="PL"/>
      </w:pPr>
      <w:r w:rsidRPr="009F4882">
        <w:t xml:space="preserve">              required: true</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type: string</w:t>
      </w:r>
    </w:p>
    <w:p w:rsidR="00C45970" w:rsidRPr="009F4882" w:rsidRDefault="00C45970" w:rsidP="00C45970">
      <w:pPr>
        <w:pStyle w:val="PL"/>
        <w:rPr>
          <w:lang w:val="en-US"/>
        </w:rPr>
      </w:pPr>
      <w:r w:rsidRPr="009F4882">
        <w:rPr>
          <w:lang w:val="en-US"/>
        </w:rPr>
        <w:t xml:space="preserve">            Cache-Control:</w:t>
      </w:r>
    </w:p>
    <w:p w:rsidR="00C45970" w:rsidRPr="009F4882" w:rsidRDefault="00C45970" w:rsidP="00C45970">
      <w:pPr>
        <w:pStyle w:val="PL"/>
        <w:rPr>
          <w:lang w:val="en-US"/>
        </w:rPr>
      </w:pPr>
      <w:r w:rsidRPr="009F4882">
        <w:rPr>
          <w:lang w:val="en-US"/>
        </w:rPr>
        <w:t xml:space="preserve">              $ref: '#/components/headers/Cache-Control'</w:t>
      </w:r>
    </w:p>
    <w:p w:rsidR="00C45970" w:rsidRPr="009F4882" w:rsidRDefault="00C45970" w:rsidP="00C45970">
      <w:pPr>
        <w:pStyle w:val="PL"/>
        <w:rPr>
          <w:lang w:val="en-US"/>
        </w:rPr>
      </w:pPr>
      <w:r w:rsidRPr="009F4882">
        <w:rPr>
          <w:lang w:val="en-US"/>
        </w:rPr>
        <w:t xml:space="preserve">            ETag:</w:t>
      </w:r>
    </w:p>
    <w:p w:rsidR="00C45970" w:rsidRPr="009F4882" w:rsidRDefault="00C45970" w:rsidP="00C45970">
      <w:pPr>
        <w:pStyle w:val="PL"/>
        <w:rPr>
          <w:lang w:val="en-US"/>
        </w:rPr>
      </w:pPr>
      <w:r w:rsidRPr="009F4882">
        <w:rPr>
          <w:lang w:val="en-US"/>
        </w:rPr>
        <w:t xml:space="preserve">              $ref: '#/components/headers/ETag'</w:t>
      </w:r>
    </w:p>
    <w:p w:rsidR="00C45970" w:rsidRPr="009F4882" w:rsidRDefault="00C45970" w:rsidP="00C45970">
      <w:pPr>
        <w:pStyle w:val="PL"/>
        <w:rPr>
          <w:lang w:val="en-US"/>
        </w:rPr>
      </w:pPr>
      <w:r w:rsidRPr="009F4882">
        <w:rPr>
          <w:lang w:val="en-US"/>
        </w:rPr>
        <w:t xml:space="preserve">            Last-Modified:</w:t>
      </w:r>
    </w:p>
    <w:p w:rsidR="00C45970" w:rsidRPr="009F4882" w:rsidRDefault="00C45970" w:rsidP="00C45970">
      <w:pPr>
        <w:pStyle w:val="PL"/>
        <w:rPr>
          <w:lang w:val="en-US"/>
        </w:rPr>
      </w:pPr>
      <w:r w:rsidRPr="009F4882">
        <w:rPr>
          <w:lang w:val="en-US"/>
        </w:rPr>
        <w:t xml:space="preserve">              $ref: '#/components/headers/Last-Modified'</w:t>
      </w:r>
    </w:p>
    <w:p w:rsidR="00C45970" w:rsidRPr="009F4882" w:rsidRDefault="00C45970" w:rsidP="00C45970">
      <w:pPr>
        <w:pStyle w:val="PL"/>
        <w:rPr>
          <w:lang w:val="en-US"/>
        </w:rPr>
      </w:pPr>
      <w:r w:rsidRPr="009F4882">
        <w:rPr>
          <w:lang w:val="en-US"/>
        </w:rPr>
        <w:t xml:space="preserve">        '304':</w:t>
      </w:r>
    </w:p>
    <w:p w:rsidR="00C45970" w:rsidRPr="00616F0C" w:rsidRDefault="00C45970" w:rsidP="00C45970">
      <w:pPr>
        <w:pStyle w:val="PL"/>
        <w:rPr>
          <w:lang w:val="en-US"/>
        </w:rPr>
      </w:pPr>
      <w:r w:rsidRPr="009F4882">
        <w:rPr>
          <w:lang w:val="en-US"/>
        </w:rPr>
        <w:t xml:space="preserve">          $ref: '#/components/responses/304'</w:t>
      </w:r>
    </w:p>
    <w:p w:rsidR="00C45970" w:rsidRPr="00F72404" w:rsidRDefault="00C45970" w:rsidP="00C45970">
      <w:pPr>
        <w:pStyle w:val="PL"/>
        <w:rPr>
          <w:lang w:val="en-US"/>
        </w:rPr>
      </w:pPr>
      <w:r w:rsidRPr="00F72404">
        <w:rPr>
          <w:lang w:val="en-US"/>
        </w:rPr>
        <w:t xml:space="preserve">        '400':</w:t>
      </w:r>
    </w:p>
    <w:p w:rsidR="00C45970" w:rsidRPr="00F72404" w:rsidRDefault="00C45970" w:rsidP="00C45970">
      <w:pPr>
        <w:pStyle w:val="PL"/>
        <w:rPr>
          <w:lang w:val="en-US"/>
        </w:rPr>
      </w:pPr>
      <w:r w:rsidRPr="00F72404">
        <w:rPr>
          <w:lang w:val="en-US"/>
        </w:rPr>
        <w:t xml:space="preserve">          $ref: 'TS29571_CommonData.yaml#/components/responses/400'</w:t>
      </w:r>
    </w:p>
    <w:p w:rsidR="00C45970" w:rsidRPr="00F72404" w:rsidRDefault="00C45970" w:rsidP="00C45970">
      <w:pPr>
        <w:pStyle w:val="PL"/>
        <w:rPr>
          <w:lang w:val="en-US"/>
        </w:rPr>
      </w:pPr>
      <w:r w:rsidRPr="00F72404">
        <w:rPr>
          <w:lang w:val="en-US"/>
        </w:rPr>
        <w:t xml:space="preserve">        '401':</w:t>
      </w:r>
    </w:p>
    <w:p w:rsidR="00C45970" w:rsidRPr="00F72404" w:rsidRDefault="00C45970" w:rsidP="00C45970">
      <w:pPr>
        <w:pStyle w:val="PL"/>
        <w:rPr>
          <w:lang w:val="en-US"/>
        </w:rPr>
      </w:pPr>
      <w:r w:rsidRPr="00F72404">
        <w:rPr>
          <w:lang w:val="en-US"/>
        </w:rPr>
        <w:t xml:space="preserve">          $ref: 'TS29571_CommonData.yaml#/components/responses/401'</w:t>
      </w:r>
    </w:p>
    <w:p w:rsidR="00C45970" w:rsidRPr="00F72404" w:rsidRDefault="00C45970" w:rsidP="00C45970">
      <w:pPr>
        <w:pStyle w:val="PL"/>
        <w:rPr>
          <w:lang w:val="en-US"/>
        </w:rPr>
      </w:pPr>
      <w:r w:rsidRPr="00F72404">
        <w:rPr>
          <w:lang w:val="en-US"/>
        </w:rPr>
        <w:t xml:space="preserve">        '403':</w:t>
      </w:r>
    </w:p>
    <w:p w:rsidR="00C45970" w:rsidRPr="00F72404" w:rsidRDefault="00C45970" w:rsidP="00C45970">
      <w:pPr>
        <w:pStyle w:val="PL"/>
        <w:rPr>
          <w:lang w:val="en-US"/>
        </w:rPr>
      </w:pPr>
      <w:r w:rsidRPr="00F72404">
        <w:rPr>
          <w:lang w:val="en-US"/>
        </w:rPr>
        <w:t xml:space="preserve">          $ref: 'TS29571_CommonData.yaml#/components/responses/403'</w:t>
      </w:r>
    </w:p>
    <w:p w:rsidR="00C45970" w:rsidRPr="00F72404" w:rsidRDefault="00C45970" w:rsidP="00C45970">
      <w:pPr>
        <w:pStyle w:val="PL"/>
        <w:rPr>
          <w:lang w:val="en-US"/>
        </w:rPr>
      </w:pPr>
      <w:r w:rsidRPr="00F72404">
        <w:rPr>
          <w:lang w:val="en-US"/>
        </w:rPr>
        <w:t xml:space="preserve">        '404':</w:t>
      </w:r>
    </w:p>
    <w:p w:rsidR="00C45970" w:rsidRPr="00F72404" w:rsidRDefault="00C45970" w:rsidP="00C45970">
      <w:pPr>
        <w:pStyle w:val="PL"/>
        <w:rPr>
          <w:lang w:val="en-US"/>
        </w:rPr>
      </w:pPr>
      <w:r w:rsidRPr="00F72404">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C45970" w:rsidRPr="00F72404" w:rsidRDefault="00C45970" w:rsidP="00C45970">
      <w:pPr>
        <w:pStyle w:val="PL"/>
        <w:rPr>
          <w:lang w:val="en-US"/>
        </w:rPr>
      </w:pPr>
      <w:r w:rsidRPr="00F72404">
        <w:rPr>
          <w:lang w:val="en-US"/>
        </w:rPr>
        <w:t xml:space="preserve">        '409':</w:t>
      </w:r>
    </w:p>
    <w:p w:rsidR="00C45970" w:rsidRDefault="00C45970" w:rsidP="00C45970">
      <w:pPr>
        <w:pStyle w:val="PL"/>
      </w:pPr>
      <w:r>
        <w:t xml:space="preserve">          description: Conflict</w:t>
      </w:r>
    </w:p>
    <w:p w:rsidR="00C45970" w:rsidRDefault="00C45970" w:rsidP="00C45970">
      <w:pPr>
        <w:pStyle w:val="PL"/>
      </w:pPr>
      <w:r>
        <w:t xml:space="preserve">          content:</w:t>
      </w:r>
    </w:p>
    <w:p w:rsidR="00C45970" w:rsidRDefault="00C45970" w:rsidP="00C45970">
      <w:pPr>
        <w:pStyle w:val="PL"/>
      </w:pPr>
      <w:r>
        <w:t xml:space="preserve">           application/json:</w:t>
      </w:r>
    </w:p>
    <w:p w:rsidR="00C45970" w:rsidRDefault="00C45970" w:rsidP="00C45970">
      <w:pPr>
        <w:pStyle w:val="PL"/>
      </w:pPr>
      <w:r>
        <w:t xml:space="preserve">            schema:</w:t>
      </w:r>
    </w:p>
    <w:p w:rsidR="00C45970" w:rsidRDefault="00C45970" w:rsidP="00C45970">
      <w:pPr>
        <w:pStyle w:val="PL"/>
      </w:pPr>
      <w:r>
        <w:t xml:space="preserve">              type: array</w:t>
      </w:r>
    </w:p>
    <w:p w:rsidR="00C45970" w:rsidRDefault="00C45970" w:rsidP="00C45970">
      <w:pPr>
        <w:pStyle w:val="PL"/>
      </w:pPr>
      <w:r>
        <w:t xml:space="preserve">              items:</w:t>
      </w:r>
    </w:p>
    <w:p w:rsidR="00C45970" w:rsidRDefault="00C45970" w:rsidP="00C45970">
      <w:pPr>
        <w:pStyle w:val="PL"/>
      </w:pPr>
      <w:r>
        <w:t xml:space="preserve">                $ref: 'TS29571_CommonData.yaml#/components/schemas/Uri'</w:t>
      </w:r>
    </w:p>
    <w:p w:rsidR="00C45970" w:rsidRPr="009F4882" w:rsidRDefault="00C45970" w:rsidP="00C45970">
      <w:pPr>
        <w:pStyle w:val="PL"/>
        <w:rPr>
          <w:lang w:val="en-US"/>
        </w:rPr>
      </w:pPr>
      <w:r w:rsidRPr="009F4882">
        <w:rPr>
          <w:lang w:val="en-US"/>
        </w:rPr>
        <w:t xml:space="preserve">        '412':</w:t>
      </w:r>
    </w:p>
    <w:p w:rsidR="00C45970" w:rsidRPr="009F4882" w:rsidRDefault="00C45970" w:rsidP="00C45970">
      <w:pPr>
        <w:pStyle w:val="PL"/>
        <w:rPr>
          <w:lang w:val="en-US"/>
        </w:rPr>
      </w:pPr>
      <w:r w:rsidRPr="009F4882">
        <w:rPr>
          <w:lang w:val="en-US"/>
        </w:rPr>
        <w:t xml:space="preserve">          $ref: 'TS29571_CommonData.yaml#/components/responses/412'</w:t>
      </w:r>
    </w:p>
    <w:p w:rsidR="00C45970" w:rsidRPr="009F4882" w:rsidRDefault="00C45970" w:rsidP="00C45970">
      <w:pPr>
        <w:pStyle w:val="PL"/>
        <w:rPr>
          <w:lang w:val="en-US"/>
        </w:rPr>
      </w:pPr>
      <w:r w:rsidRPr="009F4882">
        <w:rPr>
          <w:lang w:val="en-US"/>
        </w:rPr>
        <w:t xml:space="preserve">        '500':</w:t>
      </w:r>
    </w:p>
    <w:p w:rsidR="00C45970" w:rsidRPr="009F4882" w:rsidRDefault="00C45970" w:rsidP="00C45970">
      <w:pPr>
        <w:pStyle w:val="PL"/>
        <w:rPr>
          <w:lang w:val="en-US"/>
        </w:rPr>
      </w:pPr>
      <w:r w:rsidRPr="009F4882">
        <w:rPr>
          <w:lang w:val="en-US"/>
        </w:rPr>
        <w:t xml:space="preserve">          $ref: 'TS29571_CommonData.yaml#/components/responses/500'</w:t>
      </w:r>
    </w:p>
    <w:p w:rsidR="00C45970" w:rsidRPr="009F4882" w:rsidRDefault="00C45970" w:rsidP="00C45970">
      <w:pPr>
        <w:pStyle w:val="PL"/>
        <w:rPr>
          <w:lang w:val="en-US"/>
        </w:rPr>
      </w:pPr>
      <w:r w:rsidRPr="009F4882">
        <w:rPr>
          <w:lang w:val="en-US"/>
        </w:rPr>
        <w:t xml:space="preserve">        '503':</w:t>
      </w:r>
    </w:p>
    <w:p w:rsidR="00C45970" w:rsidRPr="009F4882" w:rsidRDefault="00C45970" w:rsidP="00C45970">
      <w:pPr>
        <w:pStyle w:val="PL"/>
        <w:rPr>
          <w:lang w:val="en-US"/>
        </w:rPr>
      </w:pPr>
      <w:r w:rsidRPr="009F4882">
        <w:rPr>
          <w:lang w:val="en-US"/>
        </w:rPr>
        <w:t xml:space="preserve">          $ref: 'TS29571_CommonData.yaml#/components/responses/503'</w:t>
      </w:r>
    </w:p>
    <w:p w:rsidR="00C45970" w:rsidRPr="009F4882" w:rsidRDefault="00C45970" w:rsidP="00C45970">
      <w:pPr>
        <w:pStyle w:val="PL"/>
      </w:pPr>
      <w:r w:rsidRPr="009F4882">
        <w:t xml:space="preserve">        default:</w:t>
      </w:r>
    </w:p>
    <w:p w:rsidR="00C45970" w:rsidRPr="009F4882" w:rsidRDefault="00C45970" w:rsidP="00C45970">
      <w:pPr>
        <w:pStyle w:val="PL"/>
      </w:pPr>
      <w:r w:rsidRPr="009F4882">
        <w:t xml:space="preserve">          description: Unexpected error</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application/problem+json:</w:t>
      </w:r>
    </w:p>
    <w:p w:rsidR="00C45970" w:rsidRPr="009F4882" w:rsidRDefault="00C45970" w:rsidP="00C45970">
      <w:pPr>
        <w:pStyle w:val="PL"/>
      </w:pPr>
      <w:r w:rsidRPr="009F4882">
        <w:t xml:space="preserve">              schema:</w:t>
      </w:r>
    </w:p>
    <w:p w:rsidR="00C45970" w:rsidRPr="009F4882" w:rsidRDefault="00C45970" w:rsidP="00C45970">
      <w:pPr>
        <w:pStyle w:val="PL"/>
      </w:pPr>
      <w:r w:rsidRPr="009F4882">
        <w:t xml:space="preserve">                $ref: 'TS29571_CommonData.yaml#/components/schemas/ProblemDetails'</w:t>
      </w:r>
    </w:p>
    <w:p w:rsidR="00C45970" w:rsidRPr="009F4882" w:rsidRDefault="00C45970" w:rsidP="00C45970">
      <w:pPr>
        <w:pStyle w:val="PL"/>
      </w:pPr>
      <w:r w:rsidRPr="009F4882">
        <w:t xml:space="preserve">      callbacks:</w:t>
      </w:r>
    </w:p>
    <w:p w:rsidR="00C45970" w:rsidRPr="009F4882" w:rsidRDefault="00C45970" w:rsidP="00C45970">
      <w:pPr>
        <w:pStyle w:val="PL"/>
      </w:pPr>
      <w:r w:rsidRPr="009F4882">
        <w:t xml:space="preserve">        onDataChange:</w:t>
      </w:r>
    </w:p>
    <w:p w:rsidR="00C45970" w:rsidRPr="009F4882" w:rsidRDefault="00C45970" w:rsidP="00C45970">
      <w:pPr>
        <w:pStyle w:val="PL"/>
      </w:pPr>
      <w:r w:rsidRPr="009F4882">
        <w:t xml:space="preserve">          '{request.body#/callbackReference}':</w:t>
      </w:r>
    </w:p>
    <w:p w:rsidR="00C45970" w:rsidRPr="009F4882" w:rsidRDefault="00C45970" w:rsidP="00C45970">
      <w:pPr>
        <w:pStyle w:val="PL"/>
      </w:pPr>
      <w:r w:rsidRPr="009F4882">
        <w:t xml:space="preserve">            post:</w:t>
      </w:r>
    </w:p>
    <w:p w:rsidR="00C45970" w:rsidRPr="009F4882" w:rsidRDefault="00C45970" w:rsidP="00C45970">
      <w:pPr>
        <w:pStyle w:val="PL"/>
      </w:pPr>
      <w:r w:rsidRPr="009F4882">
        <w:t xml:space="preserve">              requestBody:</w:t>
      </w:r>
    </w:p>
    <w:p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rsidR="00C45970" w:rsidRPr="009F4882" w:rsidRDefault="00C45970" w:rsidP="00C45970">
      <w:pPr>
        <w:pStyle w:val="PL"/>
      </w:pPr>
      <w:r w:rsidRPr="009F4882">
        <w:t xml:space="preserve">              responses:</w:t>
      </w:r>
    </w:p>
    <w:p w:rsidR="00C45970" w:rsidRPr="009F4882" w:rsidRDefault="00C45970" w:rsidP="00C45970">
      <w:pPr>
        <w:pStyle w:val="PL"/>
      </w:pPr>
      <w:r w:rsidRPr="009F4882">
        <w:t xml:space="preserve">                '204':</w:t>
      </w:r>
    </w:p>
    <w:p w:rsidR="00C45970" w:rsidRPr="009F4882" w:rsidRDefault="00C45970" w:rsidP="00C45970">
      <w:pPr>
        <w:pStyle w:val="PL"/>
      </w:pPr>
      <w:r w:rsidRPr="009F4882">
        <w:t xml:space="preserve">                  </w:t>
      </w:r>
      <w:r w:rsidRPr="009F4882">
        <w:rPr>
          <w:lang w:val="en-US"/>
        </w:rPr>
        <w:t>description: Callback executed successfully</w:t>
      </w:r>
    </w:p>
    <w:p w:rsidR="00C45970" w:rsidRPr="009F4882" w:rsidRDefault="00C45970" w:rsidP="00C45970">
      <w:pPr>
        <w:pStyle w:val="PL"/>
        <w:rPr>
          <w:lang w:val="en-US"/>
        </w:rPr>
      </w:pPr>
      <w:r w:rsidRPr="009F4882">
        <w:rPr>
          <w:lang w:val="en-US"/>
        </w:rPr>
        <w:t xml:space="preserve">                '400':</w:t>
      </w:r>
    </w:p>
    <w:p w:rsidR="00C45970" w:rsidRPr="009F4882" w:rsidRDefault="00C45970" w:rsidP="00C45970">
      <w:pPr>
        <w:pStyle w:val="PL"/>
        <w:rPr>
          <w:lang w:val="en-US"/>
        </w:rPr>
      </w:pPr>
      <w:r w:rsidRPr="009F4882">
        <w:rPr>
          <w:lang w:val="en-US"/>
        </w:rPr>
        <w:t xml:space="preserve">                  $ref: 'TS29571_CommonData.yaml#/components/responses/400'</w:t>
      </w:r>
    </w:p>
    <w:p w:rsidR="00C45970" w:rsidRPr="009F4882" w:rsidRDefault="00C45970" w:rsidP="00C45970">
      <w:pPr>
        <w:pStyle w:val="PL"/>
        <w:rPr>
          <w:lang w:val="en-US"/>
        </w:rPr>
      </w:pPr>
      <w:r w:rsidRPr="009F4882">
        <w:rPr>
          <w:lang w:val="en-US"/>
        </w:rPr>
        <w:t xml:space="preserve">                '401':</w:t>
      </w:r>
    </w:p>
    <w:p w:rsidR="00C45970" w:rsidRPr="009F4882" w:rsidRDefault="00C45970" w:rsidP="00C45970">
      <w:pPr>
        <w:pStyle w:val="PL"/>
        <w:rPr>
          <w:lang w:val="en-US"/>
        </w:rPr>
      </w:pPr>
      <w:r w:rsidRPr="009F4882">
        <w:rPr>
          <w:lang w:val="en-US"/>
        </w:rPr>
        <w:t xml:space="preserve">                  $ref: 'TS29571_CommonData.yaml#/components/responses/401'</w:t>
      </w:r>
    </w:p>
    <w:p w:rsidR="00C45970" w:rsidRPr="009F4882" w:rsidRDefault="00C45970" w:rsidP="00C45970">
      <w:pPr>
        <w:pStyle w:val="PL"/>
        <w:rPr>
          <w:lang w:val="en-US"/>
        </w:rPr>
      </w:pPr>
      <w:r w:rsidRPr="009F4882">
        <w:rPr>
          <w:lang w:val="en-US"/>
        </w:rPr>
        <w:t xml:space="preserve">                '403':</w:t>
      </w:r>
    </w:p>
    <w:p w:rsidR="00C45970" w:rsidRPr="009F4882" w:rsidRDefault="00C45970" w:rsidP="00C45970">
      <w:pPr>
        <w:pStyle w:val="PL"/>
        <w:rPr>
          <w:lang w:val="en-US"/>
        </w:rPr>
      </w:pPr>
      <w:r w:rsidRPr="009F4882">
        <w:rPr>
          <w:lang w:val="en-US"/>
        </w:rPr>
        <w:t xml:space="preserve">                  $ref: 'TS29571_CommonData.yaml#/components/responses/403'</w:t>
      </w:r>
    </w:p>
    <w:p w:rsidR="00C45970" w:rsidRPr="009F4882" w:rsidRDefault="00C45970" w:rsidP="00C45970">
      <w:pPr>
        <w:pStyle w:val="PL"/>
        <w:rPr>
          <w:lang w:val="en-US"/>
        </w:rPr>
      </w:pPr>
      <w:r w:rsidRPr="009F4882">
        <w:rPr>
          <w:lang w:val="en-US"/>
        </w:rPr>
        <w:t xml:space="preserve">                '500':</w:t>
      </w:r>
    </w:p>
    <w:p w:rsidR="00C45970" w:rsidRPr="009F4882" w:rsidRDefault="00C45970" w:rsidP="00C45970">
      <w:pPr>
        <w:pStyle w:val="PL"/>
        <w:rPr>
          <w:lang w:val="en-US"/>
        </w:rPr>
      </w:pPr>
      <w:r w:rsidRPr="009F4882">
        <w:rPr>
          <w:lang w:val="en-US"/>
        </w:rPr>
        <w:t xml:space="preserve">                  $ref: 'TS29571_CommonData.yaml#/components/responses/500'</w:t>
      </w:r>
    </w:p>
    <w:p w:rsidR="00C45970" w:rsidRPr="009F4882" w:rsidRDefault="00C45970" w:rsidP="00C45970">
      <w:pPr>
        <w:pStyle w:val="PL"/>
        <w:rPr>
          <w:lang w:val="en-US"/>
        </w:rPr>
      </w:pPr>
      <w:r w:rsidRPr="009F4882">
        <w:rPr>
          <w:lang w:val="en-US"/>
        </w:rPr>
        <w:t xml:space="preserve">                '503':</w:t>
      </w:r>
    </w:p>
    <w:p w:rsidR="00C45970" w:rsidRPr="009F4882" w:rsidRDefault="00C45970" w:rsidP="00C45970">
      <w:pPr>
        <w:pStyle w:val="PL"/>
        <w:rPr>
          <w:lang w:val="en-US"/>
        </w:rPr>
      </w:pPr>
      <w:r w:rsidRPr="009F4882">
        <w:rPr>
          <w:lang w:val="en-US"/>
        </w:rPr>
        <w:t xml:space="preserve">                  $ref: 'TS29571_CommonData.yaml#/components/responses/503'</w:t>
      </w:r>
    </w:p>
    <w:p w:rsidR="00C45970" w:rsidRPr="009F4882" w:rsidRDefault="00C45970" w:rsidP="00C45970">
      <w:pPr>
        <w:pStyle w:val="PL"/>
        <w:rPr>
          <w:lang w:val="en-US"/>
        </w:rPr>
      </w:pPr>
      <w:r w:rsidRPr="009F4882">
        <w:rPr>
          <w:lang w:val="en-US"/>
        </w:rPr>
        <w:t xml:space="preserve">                default:</w:t>
      </w:r>
    </w:p>
    <w:p w:rsidR="00C45970" w:rsidRPr="00616F0C" w:rsidRDefault="00C45970" w:rsidP="00C45970">
      <w:pPr>
        <w:pStyle w:val="PL"/>
        <w:rPr>
          <w:lang w:val="en-US"/>
        </w:rPr>
      </w:pPr>
      <w:r w:rsidRPr="009F4882">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components:</w:t>
      </w:r>
    </w:p>
    <w:p w:rsidR="009712EB" w:rsidRPr="00616F0C" w:rsidRDefault="009712EB" w:rsidP="009712EB">
      <w:pPr>
        <w:pStyle w:val="PL"/>
        <w:rPr>
          <w:lang w:val="en-US"/>
        </w:rPr>
      </w:pPr>
      <w:r w:rsidRPr="00616F0C">
        <w:rPr>
          <w:lang w:val="en-US"/>
        </w:rPr>
        <w:t xml:space="preserve">  securitySchemes:</w:t>
      </w:r>
    </w:p>
    <w:p w:rsidR="009712EB" w:rsidRPr="00616F0C" w:rsidRDefault="009712EB" w:rsidP="009712EB">
      <w:pPr>
        <w:pStyle w:val="PL"/>
        <w:rPr>
          <w:lang w:val="en-US"/>
        </w:rPr>
      </w:pPr>
      <w:r w:rsidRPr="00616F0C">
        <w:rPr>
          <w:lang w:val="en-US"/>
        </w:rPr>
        <w:t xml:space="preserve">    oAuth2ClientCredentials:</w:t>
      </w:r>
    </w:p>
    <w:p w:rsidR="009712EB" w:rsidRPr="00616F0C" w:rsidRDefault="009712EB" w:rsidP="009712EB">
      <w:pPr>
        <w:pStyle w:val="PL"/>
        <w:rPr>
          <w:lang w:val="en-US"/>
        </w:rPr>
      </w:pPr>
      <w:r w:rsidRPr="00616F0C">
        <w:rPr>
          <w:lang w:val="en-US"/>
        </w:rPr>
        <w:t xml:space="preserve">      type: oauth2</w:t>
      </w:r>
    </w:p>
    <w:p w:rsidR="009712EB" w:rsidRPr="00616F0C" w:rsidRDefault="009712EB" w:rsidP="009712EB">
      <w:pPr>
        <w:pStyle w:val="PL"/>
        <w:rPr>
          <w:lang w:val="en-US"/>
        </w:rPr>
      </w:pPr>
      <w:r w:rsidRPr="00616F0C">
        <w:rPr>
          <w:lang w:val="en-US"/>
        </w:rPr>
        <w:t xml:space="preserve">      flows:</w:t>
      </w:r>
    </w:p>
    <w:p w:rsidR="009712EB" w:rsidRPr="00616F0C" w:rsidRDefault="009712EB" w:rsidP="009712EB">
      <w:pPr>
        <w:pStyle w:val="PL"/>
        <w:rPr>
          <w:lang w:val="en-US"/>
        </w:rPr>
      </w:pPr>
      <w:r w:rsidRPr="00616F0C">
        <w:rPr>
          <w:lang w:val="en-US"/>
        </w:rPr>
        <w:t xml:space="preserve">        clientCredentials:</w:t>
      </w:r>
    </w:p>
    <w:p w:rsidR="009712EB" w:rsidRPr="00616F0C" w:rsidRDefault="009712EB" w:rsidP="009712EB">
      <w:pPr>
        <w:pStyle w:val="PL"/>
        <w:rPr>
          <w:lang w:val="en-US"/>
        </w:rPr>
      </w:pPr>
      <w:r w:rsidRPr="00616F0C">
        <w:rPr>
          <w:lang w:val="en-US"/>
        </w:rPr>
        <w:t xml:space="preserve">          tokenUrl: '{nrfApiRoot}/oauth2/token'</w:t>
      </w:r>
    </w:p>
    <w:p w:rsidR="009712EB" w:rsidRPr="00616F0C" w:rsidRDefault="009712EB" w:rsidP="009712EB">
      <w:pPr>
        <w:pStyle w:val="PL"/>
        <w:rPr>
          <w:lang w:val="en-US"/>
        </w:rPr>
      </w:pPr>
      <w:r w:rsidRPr="00616F0C">
        <w:rPr>
          <w:lang w:val="en-US"/>
        </w:rPr>
        <w:t xml:space="preserve">          scopes:</w:t>
      </w:r>
    </w:p>
    <w:p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schemas:</w:t>
      </w:r>
    </w:p>
    <w:p w:rsidR="009712EB" w:rsidRPr="00616F0C" w:rsidRDefault="009712EB" w:rsidP="009712EB">
      <w:pPr>
        <w:pStyle w:val="PL"/>
        <w:rPr>
          <w:lang w:val="en-US"/>
        </w:rPr>
      </w:pPr>
      <w:r w:rsidRPr="00616F0C">
        <w:rPr>
          <w:lang w:val="en-US"/>
        </w:rPr>
        <w:t xml:space="preserve">    RecordSearchResult:</w:t>
      </w:r>
    </w:p>
    <w:p w:rsidR="009712EB" w:rsidRPr="00616F0C" w:rsidRDefault="009712EB" w:rsidP="009712EB">
      <w:pPr>
        <w:pStyle w:val="PL"/>
        <w:rPr>
          <w:lang w:val="en-US"/>
        </w:rPr>
      </w:pPr>
      <w:r w:rsidRPr="00616F0C">
        <w:rPr>
          <w:lang w:val="en-US"/>
        </w:rPr>
        <w:lastRenderedPageBreak/>
        <w:t xml:space="preserve">      description: Count and collection of Record references matching the providing filter and paging parameters.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count:      # The number of elements returned.</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'TS29571_CommonData.yaml#/components/schemas/Uri'</w:t>
      </w:r>
    </w:p>
    <w:p w:rsidR="00C80AEF" w:rsidRDefault="00C80AEF" w:rsidP="00C80AEF">
      <w:pPr>
        <w:pStyle w:val="PL"/>
        <w:rPr>
          <w:lang w:val="en-US"/>
        </w:rPr>
      </w:pPr>
      <w:r>
        <w:rPr>
          <w:lang w:val="en-US"/>
        </w:rPr>
        <w:t xml:space="preserve">          minItems: 1</w:t>
      </w:r>
    </w:p>
    <w:p w:rsidR="00FC7843" w:rsidRPr="00616F0C" w:rsidRDefault="00FC7843" w:rsidP="00FC7843">
      <w:pPr>
        <w:pStyle w:val="PL"/>
        <w:rPr>
          <w:lang w:val="en-US"/>
        </w:rPr>
      </w:pPr>
      <w:r w:rsidRPr="00616F0C">
        <w:rPr>
          <w:lang w:val="en-US"/>
        </w:rPr>
        <w:t xml:space="preserve">        </w:t>
      </w:r>
      <w:r>
        <w:rPr>
          <w:lang w:val="en-US"/>
        </w:rPr>
        <w:t>supportedFeatures:</w:t>
      </w:r>
    </w:p>
    <w:p w:rsidR="00FC7843" w:rsidRPr="00616F0C" w:rsidRDefault="00FC7843" w:rsidP="00FC7843">
      <w:pPr>
        <w:pStyle w:val="PL"/>
        <w:rPr>
          <w:lang w:val="en-US"/>
        </w:rPr>
      </w:pPr>
      <w:r w:rsidRPr="00616F0C">
        <w:rPr>
          <w:lang w:val="en-US"/>
        </w:rPr>
        <w:t xml:space="preserve">          </w:t>
      </w:r>
      <w:r w:rsidRPr="00B3056F">
        <w:t>$ref: 'TS29571_CommonData.yaml#/components/schemas/SupportedFeatures'</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count</w:t>
      </w:r>
    </w:p>
    <w:p w:rsidR="009712EB" w:rsidRPr="00616F0C" w:rsidRDefault="009712EB" w:rsidP="009712EB">
      <w:pPr>
        <w:pStyle w:val="PL"/>
        <w:rPr>
          <w:lang w:val="en-US"/>
        </w:rPr>
      </w:pPr>
      <w:r w:rsidRPr="00616F0C">
        <w:rPr>
          <w:lang w:val="en-US"/>
        </w:rPr>
        <w:t xml:space="preserve">    RecordMeta:</w:t>
      </w:r>
    </w:p>
    <w:p w:rsidR="009712EB" w:rsidRPr="00616F0C" w:rsidRDefault="009712EB" w:rsidP="009712EB">
      <w:pPr>
        <w:pStyle w:val="PL"/>
        <w:rPr>
          <w:lang w:val="en-US"/>
        </w:rPr>
      </w:pPr>
      <w:r w:rsidRPr="00616F0C">
        <w:rPr>
          <w:lang w:val="en-US"/>
        </w:rPr>
        <w:t xml:space="preserve">      description: Meta data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ttl:</w:t>
      </w:r>
    </w:p>
    <w:p w:rsidR="009712EB" w:rsidRPr="00616F0C" w:rsidRDefault="009712EB" w:rsidP="009712EB">
      <w:pPr>
        <w:pStyle w:val="PL"/>
        <w:rPr>
          <w:lang w:val="en-US"/>
        </w:rPr>
      </w:pPr>
      <w:r w:rsidRPr="00616F0C">
        <w:rPr>
          <w:lang w:val="en-US"/>
        </w:rPr>
        <w:t xml:space="preserve">          $ref: 'TS29571_CommonData.yaml#/components/schemas/DateTime'</w:t>
      </w:r>
    </w:p>
    <w:p w:rsidR="009712EB" w:rsidRPr="00616F0C" w:rsidRDefault="009712EB" w:rsidP="009712EB">
      <w:pPr>
        <w:pStyle w:val="PL"/>
        <w:rPr>
          <w:lang w:val="en-US"/>
        </w:rPr>
      </w:pPr>
      <w:r w:rsidRPr="00616F0C">
        <w:rPr>
          <w:lang w:val="en-US"/>
        </w:rPr>
        <w:t xml:space="preserve">        callbackReference:</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type: object # dictionary type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rsidR="009712EB" w:rsidRPr="00616F0C" w:rsidRDefault="009712EB" w:rsidP="009712EB">
      <w:pPr>
        <w:pStyle w:val="PL"/>
        <w:rPr>
          <w:lang w:val="en-US"/>
        </w:rPr>
      </w:pPr>
      <w:r w:rsidRPr="00616F0C">
        <w:rPr>
          <w:lang w:val="en-US"/>
        </w:rPr>
        <w:t xml:space="preserve">          additionalProperties: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uniqueItems: true</w:t>
      </w:r>
    </w:p>
    <w:p w:rsidR="009712EB" w:rsidRPr="00616F0C" w:rsidRDefault="009712EB" w:rsidP="009712EB">
      <w:pPr>
        <w:pStyle w:val="PL"/>
        <w:rPr>
          <w:lang w:val="en-US"/>
        </w:rPr>
      </w:pPr>
      <w:r w:rsidRPr="00616F0C">
        <w:rPr>
          <w:lang w:val="en-US"/>
        </w:rPr>
        <w:t xml:space="preserve">          example:  '{"ueId" : [ "455345", "455346" ], "recordId" : [ "1000106" ] }'</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 "tags" : {"ueId" : [ "455345", "455346" ], "recordId" : [ "1000106"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w:t>
      </w:r>
    </w:p>
    <w:p w:rsidR="009712EB" w:rsidRPr="00616F0C" w:rsidRDefault="009712EB" w:rsidP="009712EB">
      <w:pPr>
        <w:pStyle w:val="PL"/>
        <w:rPr>
          <w:lang w:val="en-US"/>
        </w:rPr>
      </w:pPr>
      <w:r w:rsidRPr="00616F0C">
        <w:rPr>
          <w:lang w:val="en-US"/>
        </w:rPr>
        <w:t xml:space="preserve">      description: Definition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meta:</w:t>
      </w:r>
    </w:p>
    <w:p w:rsidR="009712EB" w:rsidRPr="00616F0C" w:rsidRDefault="009712EB" w:rsidP="009712EB">
      <w:pPr>
        <w:pStyle w:val="PL"/>
        <w:rPr>
          <w:lang w:val="en-US"/>
        </w:rPr>
      </w:pPr>
      <w:r w:rsidRPr="00616F0C">
        <w:rPr>
          <w:lang w:val="en-US"/>
        </w:rPr>
        <w:t xml:space="preserve">          # json representation of the Meta Data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 List of multipart data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list of opaque Block's in this Record</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C80AEF" w:rsidRDefault="00C80AEF" w:rsidP="00C80AEF">
      <w:pPr>
        <w:pStyle w:val="PL"/>
        <w:rPr>
          <w:lang w:val="en-US"/>
        </w:rPr>
      </w:pPr>
      <w:r>
        <w:rPr>
          <w:lang w:val="en-US"/>
        </w:rPr>
        <w:t xml:space="preserve">          minItems: 1</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w:t>
      </w:r>
    </w:p>
    <w:p w:rsidR="009712EB" w:rsidRPr="00616F0C" w:rsidRDefault="009712EB" w:rsidP="009712EB">
      <w:pPr>
        <w:pStyle w:val="PL"/>
        <w:rPr>
          <w:lang w:val="en-US"/>
        </w:rPr>
      </w:pPr>
      <w:r w:rsidRPr="00616F0C">
        <w:rPr>
          <w:lang w:val="en-US"/>
        </w:rPr>
        <w:t xml:space="preserve">      description: A Block can be of any type</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"QmxvY2sgY29udGVudA=="</w:t>
      </w:r>
    </w:p>
    <w:p w:rsidR="00C45970" w:rsidRPr="009933D5" w:rsidRDefault="00C45970" w:rsidP="00C45970">
      <w:pPr>
        <w:pStyle w:val="PL"/>
        <w:rPr>
          <w:lang w:val="en-US"/>
        </w:rPr>
      </w:pPr>
      <w:r>
        <w:rPr>
          <w:lang w:val="en-US"/>
        </w:rPr>
        <w:t xml:space="preserve">    </w:t>
      </w:r>
      <w:r w:rsidRPr="009933D5">
        <w:rPr>
          <w:lang w:val="en-US"/>
        </w:rPr>
        <w:t>NotificationSubscription:</w:t>
      </w:r>
    </w:p>
    <w:p w:rsidR="00C45970" w:rsidRPr="000A2355" w:rsidRDefault="00C45970" w:rsidP="00C45970">
      <w:pPr>
        <w:pStyle w:val="PL"/>
        <w:rPr>
          <w:lang w:val="en-US"/>
        </w:rPr>
      </w:pPr>
      <w:r w:rsidRPr="000A2355">
        <w:rPr>
          <w:lang w:val="en-US"/>
        </w:rPr>
        <w:t xml:space="preserve">      description: Definition of a notification subscription</w:t>
      </w:r>
    </w:p>
    <w:p w:rsidR="00C45970" w:rsidRPr="000A2355" w:rsidRDefault="00C45970" w:rsidP="00C45970">
      <w:pPr>
        <w:pStyle w:val="PL"/>
        <w:rPr>
          <w:lang w:val="en-US"/>
        </w:rPr>
      </w:pPr>
      <w:r w:rsidRPr="000A2355">
        <w:rPr>
          <w:lang w:val="en-US"/>
        </w:rPr>
        <w:t xml:space="preserve">      type: object</w:t>
      </w:r>
    </w:p>
    <w:p w:rsidR="00C45970" w:rsidRPr="000A2355" w:rsidRDefault="00C45970" w:rsidP="00C45970">
      <w:pPr>
        <w:pStyle w:val="PL"/>
        <w:rPr>
          <w:lang w:val="en-US"/>
        </w:rPr>
      </w:pPr>
      <w:r w:rsidRPr="000A2355">
        <w:rPr>
          <w:lang w:val="en-US"/>
        </w:rPr>
        <w:t xml:space="preserve">      properties:</w:t>
      </w:r>
    </w:p>
    <w:p w:rsidR="00C45970" w:rsidRDefault="00C45970" w:rsidP="00C45970">
      <w:pPr>
        <w:pStyle w:val="PL"/>
        <w:rPr>
          <w:lang w:val="en-US"/>
        </w:rPr>
      </w:pPr>
      <w:r>
        <w:rPr>
          <w:lang w:val="en-US"/>
        </w:rPr>
        <w:t xml:space="preserve">        clientId:</w:t>
      </w:r>
    </w:p>
    <w:p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rsidR="00C45970" w:rsidRPr="000A2355" w:rsidRDefault="00C45970" w:rsidP="00C45970">
      <w:pPr>
        <w:pStyle w:val="PL"/>
        <w:rPr>
          <w:lang w:val="en-US"/>
        </w:rPr>
      </w:pPr>
      <w:r w:rsidRPr="000A2355">
        <w:rPr>
          <w:lang w:val="en-US"/>
        </w:rPr>
        <w:t xml:space="preserve">          $ref: 'TS29571_CommonData.yaml#/components/schemas/Uri'</w:t>
      </w:r>
    </w:p>
    <w:p w:rsidR="00C45970" w:rsidRPr="00AF3914" w:rsidRDefault="00C45970" w:rsidP="00C45970">
      <w:pPr>
        <w:pStyle w:val="PL"/>
        <w:rPr>
          <w:lang w:val="en-US"/>
        </w:rPr>
      </w:pPr>
      <w:r w:rsidRPr="00AF3914">
        <w:rPr>
          <w:lang w:val="en-US"/>
        </w:rPr>
        <w:t xml:space="preserve">        expiry:</w:t>
      </w:r>
    </w:p>
    <w:p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rsidR="00C45970" w:rsidRDefault="00C45970" w:rsidP="00C45970">
      <w:pPr>
        <w:pStyle w:val="PL"/>
        <w:rPr>
          <w:lang w:val="en-US"/>
        </w:rPr>
      </w:pPr>
      <w:r>
        <w:rPr>
          <w:lang w:val="en-US"/>
        </w:rPr>
        <w:t xml:space="preserve">        subFilter:</w:t>
      </w:r>
    </w:p>
    <w:p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rsidR="00C45970" w:rsidRPr="00AF3914" w:rsidRDefault="00C45970" w:rsidP="00C45970">
      <w:pPr>
        <w:pStyle w:val="PL"/>
        <w:rPr>
          <w:lang w:val="en-US"/>
        </w:rPr>
      </w:pPr>
      <w:r w:rsidRPr="00AF3914">
        <w:rPr>
          <w:lang w:val="en-US"/>
        </w:rPr>
        <w:t xml:space="preserve">        supportedFeatures:</w:t>
      </w:r>
    </w:p>
    <w:p w:rsidR="00C45970" w:rsidRPr="00AF3914" w:rsidRDefault="00C45970" w:rsidP="00C45970">
      <w:pPr>
        <w:pStyle w:val="PL"/>
        <w:rPr>
          <w:lang w:val="en-US"/>
        </w:rPr>
      </w:pPr>
      <w:r w:rsidRPr="00AF3914">
        <w:rPr>
          <w:lang w:val="en-US"/>
        </w:rPr>
        <w:t xml:space="preserve">          </w:t>
      </w:r>
      <w:r w:rsidRPr="009933D5">
        <w:rPr>
          <w:lang w:val="en-US"/>
        </w:rPr>
        <w:t>$ref: 'TS29571_CommonData.yaml#/components/schemas/SupportedFeatures'</w:t>
      </w:r>
    </w:p>
    <w:p w:rsidR="00C45970" w:rsidRPr="009933D5" w:rsidRDefault="00C45970" w:rsidP="00C45970">
      <w:pPr>
        <w:pStyle w:val="PL"/>
        <w:rPr>
          <w:lang w:val="en-US"/>
        </w:rPr>
      </w:pPr>
      <w:r w:rsidRPr="009933D5">
        <w:rPr>
          <w:lang w:val="en-US"/>
        </w:rPr>
        <w:lastRenderedPageBreak/>
        <w:t xml:space="preserve">      required:</w:t>
      </w:r>
    </w:p>
    <w:p w:rsidR="00C45970" w:rsidRDefault="00C45970" w:rsidP="00C45970">
      <w:pPr>
        <w:pStyle w:val="PL"/>
        <w:rPr>
          <w:lang w:val="en-US"/>
        </w:rPr>
      </w:pPr>
      <w:r>
        <w:rPr>
          <w:lang w:val="en-US"/>
        </w:rPr>
        <w:t xml:space="preserve">        - clientId</w:t>
      </w:r>
    </w:p>
    <w:p w:rsidR="00C45970" w:rsidRPr="009933D5" w:rsidRDefault="00C45970" w:rsidP="00C45970">
      <w:pPr>
        <w:pStyle w:val="PL"/>
        <w:rPr>
          <w:lang w:val="en-US"/>
        </w:rPr>
      </w:pPr>
      <w:r w:rsidRPr="000A2355">
        <w:rPr>
          <w:lang w:val="en-US"/>
        </w:rPr>
        <w:t xml:space="preserve">        - </w:t>
      </w:r>
      <w:r w:rsidRPr="00AF3914">
        <w:rPr>
          <w:lang w:val="en-US"/>
        </w:rPr>
        <w:t>callbackReference</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RecordNotification:</w:t>
      </w:r>
    </w:p>
    <w:p w:rsidR="00C45970" w:rsidRPr="008E4219" w:rsidRDefault="00C45970" w:rsidP="00C45970">
      <w:pPr>
        <w:pStyle w:val="PL"/>
        <w:rPr>
          <w:lang w:val="en-US"/>
        </w:rPr>
      </w:pPr>
      <w:r w:rsidRPr="008E4219">
        <w:rPr>
          <w:lang w:val="en-US"/>
        </w:rPr>
        <w:t xml:space="preserve">      description: Definition of a notification on a record</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8E4219" w:rsidRDefault="00C45970" w:rsidP="00C45970">
      <w:pPr>
        <w:pStyle w:val="PL"/>
        <w:rPr>
          <w:lang w:val="en-US"/>
        </w:rPr>
      </w:pPr>
      <w:r w:rsidRPr="008E4219">
        <w:rPr>
          <w:lang w:val="en-US"/>
        </w:rPr>
        <w:t xml:space="preserve">        descriptor:</w:t>
      </w:r>
    </w:p>
    <w:p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rsidR="00C45970" w:rsidRPr="008E4219" w:rsidRDefault="00C45970" w:rsidP="00C45970">
      <w:pPr>
        <w:pStyle w:val="PL"/>
        <w:rPr>
          <w:lang w:val="en-US"/>
        </w:rPr>
      </w:pPr>
      <w:r w:rsidRPr="008E4219">
        <w:rPr>
          <w:lang w:val="en-US"/>
        </w:rPr>
        <w:t xml:space="preserve">        meta:</w:t>
      </w:r>
    </w:p>
    <w:p w:rsidR="00C45970" w:rsidRPr="008E4219" w:rsidRDefault="00C45970" w:rsidP="00C45970">
      <w:pPr>
        <w:pStyle w:val="PL"/>
        <w:rPr>
          <w:lang w:val="en-US"/>
        </w:rPr>
      </w:pPr>
      <w:r w:rsidRPr="008E4219">
        <w:rPr>
          <w:lang w:val="en-US"/>
        </w:rPr>
        <w:t xml:space="preserve">          # json representation of the Meta Data</w:t>
      </w:r>
    </w:p>
    <w:p w:rsidR="00C45970" w:rsidRPr="008E4219" w:rsidRDefault="00C45970" w:rsidP="00C45970">
      <w:pPr>
        <w:pStyle w:val="PL"/>
        <w:rPr>
          <w:lang w:val="en-US"/>
        </w:rPr>
      </w:pPr>
      <w:r w:rsidRPr="008E4219">
        <w:rPr>
          <w:lang w:val="en-US"/>
        </w:rPr>
        <w:t xml:space="preserve">          $ref: '#/components/schemas/RecordMeta'</w:t>
      </w:r>
    </w:p>
    <w:p w:rsidR="00C45970" w:rsidRPr="008E4219" w:rsidRDefault="00C45970" w:rsidP="00C45970">
      <w:pPr>
        <w:pStyle w:val="PL"/>
        <w:rPr>
          <w:lang w:val="en-US"/>
        </w:rPr>
      </w:pPr>
      <w:r w:rsidRPr="008E4219">
        <w:rPr>
          <w:lang w:val="en-US"/>
        </w:rPr>
        <w:t xml:space="preserve">        blocks:</w:t>
      </w:r>
    </w:p>
    <w:p w:rsidR="00C45970" w:rsidRPr="008E4219" w:rsidRDefault="00C45970" w:rsidP="00C45970">
      <w:pPr>
        <w:pStyle w:val="PL"/>
        <w:rPr>
          <w:lang w:val="en-US"/>
        </w:rPr>
      </w:pPr>
      <w:r w:rsidRPr="008E4219">
        <w:rPr>
          <w:lang w:val="en-US"/>
        </w:rPr>
        <w:t xml:space="preserve">          # List of multipart data</w:t>
      </w:r>
    </w:p>
    <w:p w:rsidR="00C45970" w:rsidRPr="008E4219" w:rsidRDefault="00C45970" w:rsidP="00C45970">
      <w:pPr>
        <w:pStyle w:val="PL"/>
        <w:rPr>
          <w:lang w:val="en-US"/>
        </w:rPr>
      </w:pPr>
      <w:r w:rsidRPr="008E4219">
        <w:rPr>
          <w:lang w:val="en-US"/>
        </w:rPr>
        <w:t xml:space="preserve">          type: array</w:t>
      </w:r>
    </w:p>
    <w:p w:rsidR="00C45970" w:rsidRPr="008E4219" w:rsidRDefault="00C45970" w:rsidP="00C45970">
      <w:pPr>
        <w:pStyle w:val="PL"/>
        <w:rPr>
          <w:lang w:val="en-US"/>
        </w:rPr>
      </w:pPr>
      <w:r w:rsidRPr="008E4219">
        <w:rPr>
          <w:lang w:val="en-US"/>
        </w:rPr>
        <w:t xml:space="preserve">          description: list of opaque Block's in this Record</w:t>
      </w:r>
    </w:p>
    <w:p w:rsidR="00C45970" w:rsidRPr="008E4219" w:rsidRDefault="00C45970" w:rsidP="00C45970">
      <w:pPr>
        <w:pStyle w:val="PL"/>
        <w:rPr>
          <w:lang w:val="en-US"/>
        </w:rPr>
      </w:pPr>
      <w:r w:rsidRPr="008E4219">
        <w:rPr>
          <w:lang w:val="en-US"/>
        </w:rPr>
        <w:t xml:space="preserve">          items:</w:t>
      </w:r>
    </w:p>
    <w:p w:rsidR="00C45970" w:rsidRPr="008E4219" w:rsidRDefault="00C45970" w:rsidP="00C45970">
      <w:pPr>
        <w:pStyle w:val="PL"/>
        <w:rPr>
          <w:lang w:val="en-US"/>
        </w:rPr>
      </w:pPr>
      <w:r w:rsidRPr="008E4219">
        <w:rPr>
          <w:lang w:val="en-US"/>
        </w:rPr>
        <w:t xml:space="preserve">            $ref: '#/components/schemas/Block'</w:t>
      </w:r>
    </w:p>
    <w:p w:rsidR="00C45970" w:rsidRPr="008E4219" w:rsidRDefault="00C45970" w:rsidP="00C45970">
      <w:pPr>
        <w:pStyle w:val="PL"/>
        <w:rPr>
          <w:lang w:val="en-US"/>
        </w:rPr>
      </w:pPr>
      <w:r w:rsidRPr="008E4219">
        <w:rPr>
          <w:lang w:val="en-US"/>
        </w:rPr>
        <w:t xml:space="preserve">      required:</w:t>
      </w:r>
    </w:p>
    <w:p w:rsidR="00C80AEF" w:rsidRDefault="00C80AEF" w:rsidP="00C80AEF">
      <w:pPr>
        <w:pStyle w:val="PL"/>
        <w:rPr>
          <w:lang w:val="en-US"/>
        </w:rPr>
      </w:pPr>
      <w:r>
        <w:rPr>
          <w:lang w:val="en-US"/>
        </w:rPr>
        <w:t xml:space="preserve">        - descriptor</w:t>
      </w:r>
    </w:p>
    <w:p w:rsidR="00C45970" w:rsidRPr="008E4219" w:rsidRDefault="00C45970" w:rsidP="00C45970">
      <w:pPr>
        <w:pStyle w:val="PL"/>
        <w:rPr>
          <w:lang w:val="en-US"/>
        </w:rPr>
      </w:pPr>
      <w:r w:rsidRPr="008E4219">
        <w:rPr>
          <w:lang w:val="en-US"/>
        </w:rPr>
        <w:t xml:space="preserve">        - meta</w:t>
      </w:r>
    </w:p>
    <w:p w:rsidR="00C45970" w:rsidRPr="008E4219" w:rsidRDefault="00C45970" w:rsidP="00C45970">
      <w:pPr>
        <w:pStyle w:val="PL"/>
        <w:rPr>
          <w:lang w:val="en-US"/>
        </w:rPr>
      </w:pPr>
      <w:r w:rsidRPr="008E4219">
        <w:rPr>
          <w:lang w:val="en-US"/>
        </w:rPr>
        <w:t xml:space="preserve">      example: &gt;-</w:t>
      </w:r>
    </w:p>
    <w:p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rsidR="00C45970" w:rsidRPr="008E4219" w:rsidRDefault="00C45970" w:rsidP="00C45970">
      <w:pPr>
        <w:pStyle w:val="PL"/>
        <w:rPr>
          <w:lang w:val="en-US"/>
        </w:rPr>
      </w:pPr>
      <w:r w:rsidRPr="008E4219">
        <w:rPr>
          <w:lang w:val="en-US"/>
        </w:rPr>
        <w:t xml:space="preserve">          $ref: 'TS29571_CommonData.yaml#/components/schemas/Uri'</w:t>
      </w:r>
    </w:p>
    <w:p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rsidR="00C45970" w:rsidRPr="008E4219" w:rsidRDefault="00C45970" w:rsidP="00C45970">
      <w:pPr>
        <w:pStyle w:val="PL"/>
        <w:rPr>
          <w:lang w:val="en-US"/>
        </w:rPr>
      </w:pPr>
      <w:r w:rsidRPr="008E4219">
        <w:rPr>
          <w:lang w:val="en-US"/>
        </w:rPr>
        <w:t xml:space="preserve">          $ref: '#/components/schemas/RecordOperation'</w:t>
      </w:r>
    </w:p>
    <w:p w:rsidR="001279C4" w:rsidRDefault="001279C4" w:rsidP="001279C4">
      <w:pPr>
        <w:pStyle w:val="PL"/>
        <w:rPr>
          <w:lang w:val="en-US"/>
        </w:rPr>
      </w:pPr>
      <w:r>
        <w:rPr>
          <w:lang w:val="en-US"/>
        </w:rPr>
        <w:t xml:space="preserve">        subs</w:t>
      </w:r>
      <w:r>
        <w:t>cription</w:t>
      </w:r>
      <w:r>
        <w:rPr>
          <w:lang w:val="en-US"/>
        </w:rPr>
        <w:t>Id:</w:t>
      </w:r>
    </w:p>
    <w:p w:rsidR="001279C4" w:rsidRDefault="001279C4" w:rsidP="001279C4">
      <w:pPr>
        <w:pStyle w:val="PL"/>
        <w:rPr>
          <w:lang w:val="en-US"/>
        </w:rPr>
      </w:pPr>
      <w:r>
        <w:rPr>
          <w:lang w:val="en-US"/>
        </w:rPr>
        <w:t xml:space="preserve">          # unique identifier of the NotificationSubscription</w:t>
      </w:r>
    </w:p>
    <w:p w:rsidR="001279C4" w:rsidRDefault="001279C4" w:rsidP="001279C4">
      <w:pPr>
        <w:pStyle w:val="PL"/>
        <w:rPr>
          <w:lang w:val="en-US"/>
        </w:rPr>
      </w:pPr>
      <w:r>
        <w:rPr>
          <w:lang w:val="en-US"/>
        </w:rPr>
        <w:t xml:space="preserve">          type: string</w:t>
      </w:r>
    </w:p>
    <w:p w:rsidR="00C80AEF" w:rsidRDefault="00C80AEF" w:rsidP="00C80AEF">
      <w:pPr>
        <w:pStyle w:val="PL"/>
        <w:rPr>
          <w:lang w:val="en-US"/>
        </w:rPr>
      </w:pPr>
      <w:r>
        <w:rPr>
          <w:lang w:val="en-US"/>
        </w:rPr>
        <w:t xml:space="preserve">      required:</w:t>
      </w:r>
    </w:p>
    <w:p w:rsidR="00C80AEF" w:rsidRDefault="00C80AEF" w:rsidP="00C80AEF">
      <w:pPr>
        <w:pStyle w:val="PL"/>
        <w:rPr>
          <w:lang w:val="en-US"/>
        </w:rPr>
      </w:pPr>
      <w:r>
        <w:rPr>
          <w:lang w:val="en-US"/>
        </w:rPr>
        <w:t xml:space="preserve">        - recordRef</w:t>
      </w:r>
    </w:p>
    <w:p w:rsidR="00C80AEF" w:rsidRDefault="00C80AEF" w:rsidP="00C80AEF">
      <w:pPr>
        <w:pStyle w:val="PL"/>
        <w:rPr>
          <w:lang w:val="en-US"/>
        </w:rPr>
      </w:pPr>
      <w:r>
        <w:rPr>
          <w:lang w:val="en-US"/>
        </w:rPr>
        <w:t xml:space="preserve">        - </w:t>
      </w:r>
      <w:r w:rsidRPr="00FD4011">
        <w:rPr>
          <w:lang w:val="en-US"/>
        </w:rPr>
        <w:t>operationType</w:t>
      </w:r>
    </w:p>
    <w:p w:rsidR="00C45970" w:rsidRPr="008E4219" w:rsidRDefault="00C45970" w:rsidP="00C45970">
      <w:pPr>
        <w:pStyle w:val="PL"/>
        <w:rPr>
          <w:lang w:val="en-US"/>
        </w:rPr>
      </w:pPr>
      <w:r w:rsidRPr="008E4219">
        <w:rPr>
          <w:lang w:val="en-US"/>
        </w:rPr>
        <w:t xml:space="preserve">      example: &gt;-</w:t>
      </w:r>
    </w:p>
    <w:p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rsidR="00C45970" w:rsidRPr="008E4219" w:rsidRDefault="00C45970" w:rsidP="00C45970">
      <w:pPr>
        <w:pStyle w:val="PL"/>
        <w:rPr>
          <w:lang w:val="en-US"/>
        </w:rPr>
      </w:pPr>
      <w:r>
        <w:rPr>
          <w:lang w:val="en-US"/>
        </w:rPr>
        <w:t xml:space="preserve">      description: A subscription filter</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rsidR="00C45970" w:rsidRPr="000A2355" w:rsidRDefault="00C45970" w:rsidP="00C45970">
      <w:pPr>
        <w:pStyle w:val="PL"/>
        <w:rPr>
          <w:lang w:val="en-US"/>
        </w:rPr>
      </w:pPr>
      <w:r w:rsidRPr="000A2355">
        <w:rPr>
          <w:lang w:val="en-US"/>
        </w:rPr>
        <w:t xml:space="preserve">          items:</w:t>
      </w:r>
    </w:p>
    <w:p w:rsidR="00C45970" w:rsidRPr="00375AA1" w:rsidRDefault="00C45970" w:rsidP="00C45970">
      <w:pPr>
        <w:pStyle w:val="PL"/>
        <w:rPr>
          <w:lang w:val="en-US"/>
        </w:rPr>
      </w:pPr>
      <w:r w:rsidRPr="00375AA1">
        <w:rPr>
          <w:lang w:val="en-US"/>
        </w:rPr>
        <w:t xml:space="preserve">            $ref: 'TS29571_CommonData.yaml#/components/schemas/Uri'</w:t>
      </w:r>
    </w:p>
    <w:p w:rsidR="00C45970" w:rsidRDefault="00C45970" w:rsidP="00C45970">
      <w:pPr>
        <w:pStyle w:val="PL"/>
        <w:rPr>
          <w:lang w:val="en-US"/>
        </w:rPr>
      </w:pPr>
      <w:r w:rsidRPr="00AF3914">
        <w:rPr>
          <w:lang w:val="en-US"/>
        </w:rPr>
        <w:t xml:space="preserve">          </w:t>
      </w:r>
      <w:r w:rsidRPr="009933D5">
        <w:rPr>
          <w:lang w:val="en-US"/>
        </w:rPr>
        <w:t>minItems: 1</w:t>
      </w:r>
    </w:p>
    <w:p w:rsidR="00C45970" w:rsidRDefault="00C45970" w:rsidP="00C45970">
      <w:pPr>
        <w:pStyle w:val="PL"/>
        <w:rPr>
          <w:lang w:val="en-US"/>
        </w:rPr>
      </w:pPr>
      <w:r>
        <w:rPr>
          <w:lang w:val="en-US"/>
        </w:rPr>
        <w:t xml:space="preserve">        operations:</w:t>
      </w:r>
    </w:p>
    <w:p w:rsidR="00C45970" w:rsidRDefault="00C45970" w:rsidP="00C45970">
      <w:pPr>
        <w:pStyle w:val="PL"/>
        <w:rPr>
          <w:lang w:val="en-US"/>
        </w:rPr>
      </w:pPr>
      <w:r>
        <w:rPr>
          <w:lang w:val="en-US"/>
        </w:rPr>
        <w:t xml:space="preserve">          type: array</w:t>
      </w:r>
    </w:p>
    <w:p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rsidR="00C45970" w:rsidRPr="000A2355" w:rsidRDefault="00C45970" w:rsidP="00C45970">
      <w:pPr>
        <w:pStyle w:val="PL"/>
        <w:rPr>
          <w:lang w:val="en-US"/>
        </w:rPr>
      </w:pPr>
      <w:r w:rsidRPr="000A2355">
        <w:rPr>
          <w:lang w:val="en-US"/>
        </w:rPr>
        <w:t xml:space="preserve">          items:</w:t>
      </w:r>
    </w:p>
    <w:p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rsidR="00C45970" w:rsidRPr="00AF3914" w:rsidRDefault="00C45970" w:rsidP="00C45970">
      <w:pPr>
        <w:pStyle w:val="PL"/>
        <w:rPr>
          <w:lang w:val="en-US"/>
        </w:rPr>
      </w:pPr>
      <w:r w:rsidRPr="00AF3914">
        <w:rPr>
          <w:lang w:val="en-US"/>
        </w:rPr>
        <w:t xml:space="preserve">          </w:t>
      </w:r>
      <w:r>
        <w:rPr>
          <w:lang w:val="en-US"/>
        </w:rPr>
        <w:t>maxItems: 3</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rsidR="00C45970" w:rsidRPr="008E4219" w:rsidRDefault="00C45970" w:rsidP="00C45970">
      <w:pPr>
        <w:pStyle w:val="PL"/>
        <w:rPr>
          <w:lang w:val="en-US"/>
        </w:rPr>
      </w:pPr>
      <w:r>
        <w:rPr>
          <w:lang w:val="en-US"/>
        </w:rPr>
        <w:t xml:space="preserve">      description: Defines the identity of the NF Consumer</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rsidR="00C45970" w:rsidRPr="008E4219"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RecordOperation:</w:t>
      </w:r>
    </w:p>
    <w:p w:rsidR="00C45970" w:rsidRPr="008E4219" w:rsidRDefault="00C45970" w:rsidP="00C45970">
      <w:pPr>
        <w:pStyle w:val="PL"/>
        <w:rPr>
          <w:lang w:val="en-US"/>
        </w:rPr>
      </w:pPr>
      <w:r w:rsidRPr="008E4219">
        <w:rPr>
          <w:lang w:val="en-US"/>
        </w:rPr>
        <w:t xml:space="preserve">      description: Indicate operation made on a record</w:t>
      </w:r>
    </w:p>
    <w:p w:rsidR="00C80AEF" w:rsidRPr="00595E17" w:rsidRDefault="00C80AEF" w:rsidP="00C80AEF">
      <w:pPr>
        <w:pStyle w:val="PL"/>
        <w:rPr>
          <w:lang w:val="en-US"/>
        </w:rPr>
      </w:pPr>
      <w:r>
        <w:rPr>
          <w:lang w:val="en-US"/>
        </w:rPr>
        <w:t xml:space="preserve">      </w:t>
      </w:r>
      <w:r w:rsidRPr="00595E17">
        <w:rPr>
          <w:lang w:val="en-US"/>
        </w:rPr>
        <w:t>anyOf:</w:t>
      </w:r>
    </w:p>
    <w:p w:rsidR="00C45970" w:rsidRPr="00A960E7" w:rsidRDefault="00C45970" w:rsidP="00C45970">
      <w:pPr>
        <w:pStyle w:val="PL"/>
        <w:rPr>
          <w:lang w:val="en-US"/>
        </w:rPr>
      </w:pPr>
      <w:r w:rsidRPr="007F3BC4">
        <w:rPr>
          <w:lang w:val="en-US"/>
        </w:rPr>
        <w:t xml:space="preserve">      </w:t>
      </w:r>
      <w:r w:rsidR="00C80AEF" w:rsidRPr="007F3BC4">
        <w:rPr>
          <w:lang w:val="en-US"/>
        </w:rPr>
        <w:t xml:space="preserve">- </w:t>
      </w:r>
      <w:r w:rsidRPr="00A960E7">
        <w:rPr>
          <w:lang w:val="en-US"/>
        </w:rPr>
        <w:t>type: string</w:t>
      </w:r>
    </w:p>
    <w:p w:rsidR="00C45970" w:rsidRPr="00595E17" w:rsidRDefault="00C45970" w:rsidP="00C45970">
      <w:pPr>
        <w:pStyle w:val="PL"/>
        <w:rPr>
          <w:lang w:val="en-US"/>
        </w:rPr>
      </w:pPr>
      <w:r w:rsidRPr="00D04554">
        <w:rPr>
          <w:lang w:val="en-US"/>
        </w:rPr>
        <w:t xml:space="preserve">      </w:t>
      </w:r>
      <w:r w:rsidR="00991CA0" w:rsidRPr="00595E17">
        <w:rPr>
          <w:lang w:val="en-US"/>
        </w:rPr>
        <w:t xml:space="preserve">  </w:t>
      </w:r>
      <w:r w:rsidRPr="00595E17">
        <w:rPr>
          <w:lang w:val="en-US"/>
        </w:rPr>
        <w:t>enum:</w:t>
      </w:r>
    </w:p>
    <w:p w:rsidR="00C45970" w:rsidRPr="00595E17" w:rsidRDefault="00C45970" w:rsidP="00C45970">
      <w:pPr>
        <w:pStyle w:val="PL"/>
        <w:rPr>
          <w:lang w:val="en-US"/>
        </w:rPr>
      </w:pPr>
      <w:r w:rsidRPr="00595E17">
        <w:rPr>
          <w:lang w:val="en-US"/>
        </w:rPr>
        <w:lastRenderedPageBreak/>
        <w:t xml:space="preserve">         </w:t>
      </w:r>
      <w:r w:rsidR="00595E17" w:rsidRPr="00595E17">
        <w:rPr>
          <w:lang w:val="en-US"/>
        </w:rPr>
        <w:t xml:space="preserve"> </w:t>
      </w:r>
      <w:r w:rsidRPr="00595E17">
        <w:rPr>
          <w:lang w:val="en-US"/>
        </w:rPr>
        <w:t>- CREATED</w:t>
      </w:r>
    </w:p>
    <w:p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UPDATED</w:t>
      </w:r>
    </w:p>
    <w:p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DELETED</w:t>
      </w:r>
    </w:p>
    <w:p w:rsidR="00C80AEF" w:rsidRPr="007F3BC4" w:rsidRDefault="00C80AEF" w:rsidP="00C80AEF">
      <w:pPr>
        <w:pStyle w:val="PL"/>
        <w:rPr>
          <w:lang w:val="en-US"/>
        </w:rPr>
      </w:pPr>
      <w:r w:rsidRPr="007F3BC4">
        <w:rPr>
          <w:lang w:val="en-US"/>
        </w:rPr>
        <w:t xml:space="preserve">      - type: string</w:t>
      </w:r>
    </w:p>
    <w:p w:rsidR="009712EB" w:rsidRPr="00D04554" w:rsidRDefault="009712EB" w:rsidP="009712EB">
      <w:pPr>
        <w:pStyle w:val="PL"/>
        <w:rPr>
          <w:lang w:val="en-US"/>
        </w:rPr>
      </w:pPr>
    </w:p>
    <w:p w:rsidR="009712EB" w:rsidRPr="00D04554" w:rsidRDefault="009712EB" w:rsidP="009712EB">
      <w:pPr>
        <w:pStyle w:val="PL"/>
        <w:rPr>
          <w:lang w:val="en-US"/>
        </w:rPr>
      </w:pPr>
      <w:r w:rsidRPr="00D04554">
        <w:rPr>
          <w:lang w:val="en-US"/>
        </w:rPr>
        <w:t xml:space="preserve">    ConditionOperator:</w:t>
      </w:r>
    </w:p>
    <w:p w:rsidR="00485973" w:rsidRPr="00C12D4D" w:rsidRDefault="00485973" w:rsidP="009712EB">
      <w:pPr>
        <w:pStyle w:val="PL"/>
        <w:rPr>
          <w:lang w:val="en-US"/>
        </w:rPr>
      </w:pPr>
      <w:r w:rsidRPr="00D04554">
        <w:rPr>
          <w:lang w:val="en-US"/>
        </w:rPr>
        <w:t xml:space="preserve">      description: </w:t>
      </w:r>
      <w:r w:rsidR="009453E5" w:rsidRPr="00C12D4D">
        <w:rPr>
          <w:lang w:val="en-US"/>
        </w:rPr>
        <w:t>TBD</w:t>
      </w:r>
    </w:p>
    <w:p w:rsidR="00C80AEF" w:rsidRPr="00595E17" w:rsidRDefault="00C80AEF" w:rsidP="00C80AEF">
      <w:pPr>
        <w:pStyle w:val="PL"/>
        <w:rPr>
          <w:lang w:val="en-US"/>
        </w:rPr>
      </w:pPr>
      <w:r w:rsidRPr="00595E17">
        <w:rPr>
          <w:lang w:val="en-US"/>
        </w:rPr>
        <w:t xml:space="preserve">      anyOf:</w:t>
      </w:r>
    </w:p>
    <w:p w:rsidR="009712EB" w:rsidRPr="00595E17" w:rsidRDefault="009712EB" w:rsidP="009712EB">
      <w:pPr>
        <w:pStyle w:val="PL"/>
        <w:rPr>
          <w:lang w:val="en-US"/>
        </w:rPr>
      </w:pPr>
      <w:r w:rsidRPr="00595E17">
        <w:rPr>
          <w:lang w:val="en-US"/>
        </w:rPr>
        <w:t xml:space="preserve">      </w:t>
      </w:r>
      <w:r w:rsidR="00C80AEF" w:rsidRPr="00595E17">
        <w:rPr>
          <w:lang w:val="en-US"/>
        </w:rPr>
        <w:t xml:space="preserve">- </w:t>
      </w:r>
      <w:r w:rsidRPr="00595E17">
        <w:rPr>
          <w:lang w:val="en-US"/>
        </w:rPr>
        <w:t>type: string</w:t>
      </w:r>
    </w:p>
    <w:p w:rsidR="009712EB" w:rsidRPr="00C12D4D" w:rsidRDefault="009712EB" w:rsidP="009712EB">
      <w:pPr>
        <w:pStyle w:val="PL"/>
        <w:rPr>
          <w:lang w:val="en-US"/>
        </w:rPr>
      </w:pPr>
      <w:r w:rsidRPr="00595E17">
        <w:rPr>
          <w:lang w:val="en-US"/>
        </w:rPr>
        <w:t xml:space="preserve">      </w:t>
      </w:r>
      <w:r w:rsidR="00C12D4D">
        <w:rPr>
          <w:lang w:val="en-US"/>
        </w:rPr>
        <w:t xml:space="preserve">  </w:t>
      </w:r>
      <w:r w:rsidRPr="00C12D4D">
        <w:rPr>
          <w:lang w:val="en-US"/>
        </w:rPr>
        <w:t>enum:</w:t>
      </w:r>
    </w:p>
    <w:p w:rsidR="009712EB" w:rsidRPr="00A960E7" w:rsidRDefault="009712EB" w:rsidP="009712EB">
      <w:pPr>
        <w:pStyle w:val="PL"/>
        <w:rPr>
          <w:lang w:val="en-US"/>
        </w:rPr>
      </w:pPr>
      <w:r w:rsidRPr="00595E17">
        <w:rPr>
          <w:lang w:val="en-US"/>
        </w:rPr>
        <w:t xml:space="preserve">         </w:t>
      </w:r>
      <w:r w:rsidR="00A960E7">
        <w:rPr>
          <w:lang w:val="en-US"/>
        </w:rPr>
        <w:t xml:space="preserve"> </w:t>
      </w:r>
      <w:r w:rsidRPr="00A960E7">
        <w:rPr>
          <w:lang w:val="en-US"/>
        </w:rPr>
        <w:t>- AND</w:t>
      </w:r>
    </w:p>
    <w:p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OR</w:t>
      </w:r>
    </w:p>
    <w:p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NOT</w:t>
      </w:r>
    </w:p>
    <w:p w:rsidR="00D04554" w:rsidRDefault="00D04554" w:rsidP="00D04554">
      <w:pPr>
        <w:pStyle w:val="PL"/>
        <w:rPr>
          <w:lang w:val="en-US"/>
        </w:rPr>
      </w:pPr>
      <w:r>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ComparisonOperator: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Equals</w:t>
      </w:r>
    </w:p>
    <w:p w:rsidR="009712EB" w:rsidRPr="00616F0C" w:rsidRDefault="009712EB" w:rsidP="009712EB">
      <w:pPr>
        <w:pStyle w:val="PL"/>
        <w:rPr>
          <w:lang w:val="en-US"/>
        </w:rPr>
      </w:pPr>
      <w:r w:rsidRPr="00616F0C">
        <w:rPr>
          <w:lang w:val="en-US"/>
        </w:rPr>
        <w:t xml:space="preserve">            - EQ</w:t>
      </w:r>
    </w:p>
    <w:p w:rsidR="009712EB" w:rsidRPr="00616F0C" w:rsidRDefault="009712EB" w:rsidP="009712EB">
      <w:pPr>
        <w:pStyle w:val="PL"/>
        <w:rPr>
          <w:lang w:val="en-US"/>
        </w:rPr>
      </w:pPr>
      <w:r w:rsidRPr="00616F0C">
        <w:rPr>
          <w:lang w:val="en-US"/>
        </w:rPr>
        <w:t xml:space="preserve">            # Not Equal</w:t>
      </w:r>
    </w:p>
    <w:p w:rsidR="009712EB" w:rsidRPr="00616F0C" w:rsidRDefault="009712EB" w:rsidP="009712EB">
      <w:pPr>
        <w:pStyle w:val="PL"/>
        <w:rPr>
          <w:lang w:val="en-US"/>
        </w:rPr>
      </w:pPr>
      <w:r w:rsidRPr="00616F0C">
        <w:rPr>
          <w:lang w:val="en-US"/>
        </w:rPr>
        <w:t xml:space="preserve">            - NEQ</w:t>
      </w:r>
    </w:p>
    <w:p w:rsidR="009712EB" w:rsidRPr="00616F0C" w:rsidRDefault="009712EB" w:rsidP="009712EB">
      <w:pPr>
        <w:pStyle w:val="PL"/>
        <w:rPr>
          <w:lang w:val="en-US"/>
        </w:rPr>
      </w:pPr>
      <w:r w:rsidRPr="00616F0C">
        <w:rPr>
          <w:lang w:val="en-US"/>
        </w:rPr>
        <w:t xml:space="preserve">            # Greater Than</w:t>
      </w:r>
    </w:p>
    <w:p w:rsidR="009712EB" w:rsidRPr="00616F0C" w:rsidRDefault="009712EB" w:rsidP="009712EB">
      <w:pPr>
        <w:pStyle w:val="PL"/>
        <w:rPr>
          <w:lang w:val="en-US"/>
        </w:rPr>
      </w:pPr>
      <w:r w:rsidRPr="00616F0C">
        <w:rPr>
          <w:lang w:val="en-US"/>
        </w:rPr>
        <w:t xml:space="preserve">            - GT</w:t>
      </w:r>
    </w:p>
    <w:p w:rsidR="009712EB" w:rsidRPr="00616F0C" w:rsidRDefault="009712EB" w:rsidP="009712EB">
      <w:pPr>
        <w:pStyle w:val="PL"/>
        <w:rPr>
          <w:lang w:val="en-US"/>
        </w:rPr>
      </w:pPr>
      <w:r w:rsidRPr="00616F0C">
        <w:rPr>
          <w:lang w:val="en-US"/>
        </w:rPr>
        <w:t xml:space="preserve">            # Greater Than or Equal</w:t>
      </w:r>
    </w:p>
    <w:p w:rsidR="009712EB" w:rsidRPr="00616F0C" w:rsidRDefault="009712EB" w:rsidP="009712EB">
      <w:pPr>
        <w:pStyle w:val="PL"/>
        <w:rPr>
          <w:lang w:val="en-US"/>
        </w:rPr>
      </w:pPr>
      <w:r w:rsidRPr="00616F0C">
        <w:rPr>
          <w:lang w:val="en-US"/>
        </w:rPr>
        <w:t xml:space="preserve">            - GTE</w:t>
      </w:r>
    </w:p>
    <w:p w:rsidR="009712EB" w:rsidRPr="00616F0C" w:rsidRDefault="009712EB" w:rsidP="009712EB">
      <w:pPr>
        <w:pStyle w:val="PL"/>
        <w:rPr>
          <w:lang w:val="en-US"/>
        </w:rPr>
      </w:pPr>
      <w:r w:rsidRPr="00616F0C">
        <w:rPr>
          <w:lang w:val="en-US"/>
        </w:rPr>
        <w:t xml:space="preserve">            # Less Than</w:t>
      </w:r>
    </w:p>
    <w:p w:rsidR="009712EB" w:rsidRPr="00616F0C" w:rsidRDefault="009712EB" w:rsidP="009712EB">
      <w:pPr>
        <w:pStyle w:val="PL"/>
        <w:rPr>
          <w:lang w:val="en-US"/>
        </w:rPr>
      </w:pPr>
      <w:r w:rsidRPr="00616F0C">
        <w:rPr>
          <w:lang w:val="en-US"/>
        </w:rPr>
        <w:t xml:space="preserve">            - LT</w:t>
      </w:r>
    </w:p>
    <w:p w:rsidR="009712EB" w:rsidRPr="00616F0C" w:rsidRDefault="009712EB" w:rsidP="009712EB">
      <w:pPr>
        <w:pStyle w:val="PL"/>
        <w:rPr>
          <w:lang w:val="en-US"/>
        </w:rPr>
      </w:pPr>
      <w:r w:rsidRPr="00616F0C">
        <w:rPr>
          <w:lang w:val="en-US"/>
        </w:rPr>
        <w:t xml:space="preserve">            # Less Than or Equal</w:t>
      </w:r>
    </w:p>
    <w:p w:rsidR="009712EB" w:rsidRPr="00616F0C" w:rsidRDefault="009712EB" w:rsidP="009712EB">
      <w:pPr>
        <w:pStyle w:val="PL"/>
        <w:rPr>
          <w:lang w:val="en-US"/>
        </w:rPr>
      </w:pPr>
      <w:r w:rsidRPr="00616F0C">
        <w:rPr>
          <w:lang w:val="en-US"/>
        </w:rPr>
        <w:t xml:space="preserve">            - LTE</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SearchExpression:</w:t>
      </w:r>
    </w:p>
    <w:p w:rsidR="009712EB" w:rsidRPr="00616F0C" w:rsidRDefault="009712EB" w:rsidP="009712EB">
      <w:pPr>
        <w:pStyle w:val="PL"/>
        <w:rPr>
          <w:lang w:val="en-US"/>
        </w:rPr>
      </w:pPr>
      <w:r w:rsidRPr="00616F0C">
        <w:rPr>
          <w:lang w:val="en-US"/>
        </w:rPr>
        <w:t xml:space="preserve">      description: A logical expression element</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oneOf:</w:t>
      </w:r>
    </w:p>
    <w:p w:rsidR="009712EB" w:rsidRPr="00616F0C" w:rsidRDefault="009712EB" w:rsidP="009712EB">
      <w:pPr>
        <w:pStyle w:val="PL"/>
        <w:rPr>
          <w:lang w:val="en-US"/>
        </w:rPr>
      </w:pPr>
      <w:r w:rsidRPr="00616F0C">
        <w:rPr>
          <w:lang w:val="en-US"/>
        </w:rPr>
        <w:t xml:space="preserve">        - $ref: '#/components/schemas/SearchCondition'</w:t>
      </w:r>
    </w:p>
    <w:p w:rsidR="009712EB" w:rsidRPr="00616F0C" w:rsidRDefault="009712EB" w:rsidP="009712EB">
      <w:pPr>
        <w:pStyle w:val="PL"/>
        <w:rPr>
          <w:lang w:val="en-US"/>
        </w:rPr>
      </w:pPr>
      <w:r w:rsidRPr="00616F0C">
        <w:rPr>
          <w:lang w:val="en-US"/>
        </w:rPr>
        <w:t xml:space="preserve">        - $ref: '#/components/schemas/SearchComparison'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SearchCondition:</w:t>
      </w:r>
    </w:p>
    <w:p w:rsidR="009712EB" w:rsidRPr="00616F0C" w:rsidRDefault="009712EB" w:rsidP="009712EB">
      <w:pPr>
        <w:pStyle w:val="PL"/>
        <w:rPr>
          <w:lang w:val="en-US"/>
        </w:rPr>
      </w:pPr>
      <w:r w:rsidRPr="00616F0C">
        <w:rPr>
          <w:lang w:val="en-US"/>
        </w:rPr>
        <w:t xml:space="preserve">      description: A logical condition</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cond:</w:t>
      </w:r>
    </w:p>
    <w:p w:rsidR="009712EB" w:rsidRPr="00616F0C" w:rsidRDefault="009712EB" w:rsidP="009712EB">
      <w:pPr>
        <w:pStyle w:val="PL"/>
        <w:rPr>
          <w:lang w:val="en-US"/>
        </w:rPr>
      </w:pPr>
      <w:r w:rsidRPr="00616F0C">
        <w:rPr>
          <w:lang w:val="en-US"/>
        </w:rPr>
        <w:t xml:space="preserve">          $ref: '#/components/schemas/ConditionOperator'</w:t>
      </w:r>
    </w:p>
    <w:p w:rsidR="009712EB" w:rsidRPr="00616F0C" w:rsidRDefault="009712EB" w:rsidP="009712EB">
      <w:pPr>
        <w:pStyle w:val="PL"/>
        <w:rPr>
          <w:lang w:val="en-US"/>
        </w:rPr>
      </w:pPr>
      <w:r w:rsidRPr="00616F0C">
        <w:rPr>
          <w:lang w:val="en-US"/>
        </w:rPr>
        <w:t xml:space="preserve">        units: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minItems: 1</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cond</w:t>
      </w:r>
    </w:p>
    <w:p w:rsidR="009712EB" w:rsidRPr="00616F0C" w:rsidRDefault="009712EB" w:rsidP="009712EB">
      <w:pPr>
        <w:pStyle w:val="PL"/>
        <w:rPr>
          <w:lang w:val="en-US"/>
        </w:rPr>
      </w:pPr>
      <w:r w:rsidRPr="00616F0C">
        <w:rPr>
          <w:lang w:val="en-US"/>
        </w:rPr>
        <w:t xml:space="preserve">        - units</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SearchComparison:</w:t>
      </w:r>
    </w:p>
    <w:p w:rsidR="009712EB" w:rsidRPr="00616F0C" w:rsidRDefault="009712EB" w:rsidP="009712EB">
      <w:pPr>
        <w:pStyle w:val="PL"/>
        <w:rPr>
          <w:lang w:val="en-US"/>
        </w:rPr>
      </w:pPr>
      <w:r w:rsidRPr="00616F0C">
        <w:rPr>
          <w:lang w:val="en-US"/>
        </w:rPr>
        <w:t xml:space="preserve">      description: A comparison to apply on tag/values pairs.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op:</w:t>
      </w:r>
    </w:p>
    <w:p w:rsidR="009712EB" w:rsidRPr="00616F0C" w:rsidRDefault="009712EB" w:rsidP="009712EB">
      <w:pPr>
        <w:pStyle w:val="PL"/>
        <w:rPr>
          <w:lang w:val="en-US"/>
        </w:rPr>
      </w:pPr>
      <w:r w:rsidRPr="00616F0C">
        <w:rPr>
          <w:lang w:val="en-US"/>
        </w:rPr>
        <w:t xml:space="preserve">          $ref: '#/components/schemas/ComparisonOperator'</w:t>
      </w:r>
    </w:p>
    <w:p w:rsidR="009712EB" w:rsidRPr="00616F0C" w:rsidRDefault="009712EB" w:rsidP="009712EB">
      <w:pPr>
        <w:pStyle w:val="PL"/>
        <w:rPr>
          <w:lang w:val="en-US"/>
        </w:rPr>
      </w:pPr>
      <w:r w:rsidRPr="00616F0C">
        <w:rPr>
          <w:lang w:val="en-US"/>
        </w:rPr>
        <w:t xml:space="preserve">        tag:</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value:</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w:t>
      </w:r>
    </w:p>
    <w:p w:rsidR="00C80AEF" w:rsidRDefault="00C80AEF" w:rsidP="00C80AEF">
      <w:pPr>
        <w:pStyle w:val="PL"/>
        <w:rPr>
          <w:lang w:val="en-US"/>
        </w:rPr>
      </w:pPr>
      <w:r>
        <w:rPr>
          <w:lang w:val="en-US"/>
        </w:rPr>
        <w:t xml:space="preserve">        - op</w:t>
      </w:r>
    </w:p>
    <w:p w:rsidR="009712EB" w:rsidRPr="00616F0C" w:rsidRDefault="009712EB" w:rsidP="009712EB">
      <w:pPr>
        <w:pStyle w:val="PL"/>
        <w:rPr>
          <w:lang w:val="en-US"/>
        </w:rPr>
      </w:pPr>
      <w:r w:rsidRPr="00616F0C">
        <w:rPr>
          <w:lang w:val="en-US"/>
        </w:rPr>
        <w:t xml:space="preserve">        - tag</w:t>
      </w:r>
    </w:p>
    <w:p w:rsidR="009712EB" w:rsidRPr="00616F0C" w:rsidRDefault="009712EB" w:rsidP="009712EB">
      <w:pPr>
        <w:pStyle w:val="PL"/>
        <w:rPr>
          <w:lang w:val="en-US"/>
        </w:rPr>
      </w:pPr>
      <w:r w:rsidRPr="00616F0C">
        <w:rPr>
          <w:lang w:val="en-US"/>
        </w:rPr>
        <w:t xml:space="preserve">        - value</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"op": "EQ", "tag" : "supi", "value" : "imsi-999559807001001" }</w:t>
      </w:r>
    </w:p>
    <w:p w:rsidR="009712EB" w:rsidRPr="00616F0C" w:rsidRDefault="009712EB" w:rsidP="009712EB">
      <w:pPr>
        <w:pStyle w:val="PL"/>
        <w:rPr>
          <w:lang w:val="en-US"/>
        </w:rPr>
      </w:pP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description: Cache-Control containing max-age, as described in RFC 7234, 5.2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description: Entity Tag, containing a strong validator, as described in RFC 7232, 2.3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description: Contains the URI of the newly created resource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integer</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requestBodies:</w:t>
      </w:r>
    </w:p>
    <w:p w:rsidR="009712EB" w:rsidRPr="00616F0C" w:rsidRDefault="009712EB" w:rsidP="009712EB">
      <w:pPr>
        <w:pStyle w:val="PL"/>
        <w:rPr>
          <w:lang w:val="en-US"/>
        </w:rPr>
      </w:pPr>
      <w:r w:rsidRPr="00616F0C">
        <w:rPr>
          <w:lang w:val="en-US"/>
        </w:rPr>
        <w:t xml:space="preserve">    RecordBody:</w:t>
      </w:r>
    </w:p>
    <w:p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0 or more block parts may follow the meta part</w:t>
      </w:r>
    </w:p>
    <w:p w:rsidR="009712EB" w:rsidRPr="00616F0C" w:rsidRDefault="009712EB" w:rsidP="009712EB">
      <w:pPr>
        <w:pStyle w:val="PL"/>
        <w:rPr>
          <w:lang w:val="en-US"/>
        </w:rPr>
      </w:pPr>
      <w:r w:rsidRPr="00616F0C">
        <w:rPr>
          <w:lang w:val="en-US"/>
        </w:rPr>
        <w:t xml:space="preserve">              contentType: '*/*' # Block part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RecordNotificationBody:</w:t>
      </w:r>
    </w:p>
    <w:p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content:</w:t>
      </w:r>
    </w:p>
    <w:p w:rsidR="00C45970" w:rsidRPr="008E4219" w:rsidRDefault="00C45970" w:rsidP="00C45970">
      <w:pPr>
        <w:pStyle w:val="PL"/>
        <w:rPr>
          <w:lang w:val="en-US"/>
        </w:rPr>
      </w:pPr>
      <w:r w:rsidRPr="008E4219">
        <w:rPr>
          <w:lang w:val="en-US"/>
        </w:rPr>
        <w:t xml:space="preserve">        multipart/mixed: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$ref: '#/components/schemas/RecordNotification'</w:t>
      </w:r>
    </w:p>
    <w:p w:rsidR="00C45970" w:rsidRPr="008E4219" w:rsidRDefault="00C45970" w:rsidP="00C45970">
      <w:pPr>
        <w:pStyle w:val="PL"/>
        <w:rPr>
          <w:lang w:val="en-US"/>
        </w:rPr>
      </w:pPr>
      <w:r w:rsidRPr="008E4219">
        <w:rPr>
          <w:lang w:val="en-US"/>
        </w:rPr>
        <w:t xml:space="preserve">          encoding:</w:t>
      </w:r>
    </w:p>
    <w:p w:rsidR="00C45970" w:rsidRPr="008E4219" w:rsidRDefault="00C45970" w:rsidP="00C45970">
      <w:pPr>
        <w:pStyle w:val="PL"/>
        <w:rPr>
          <w:lang w:val="en-US"/>
        </w:rPr>
      </w:pPr>
      <w:r w:rsidRPr="008E4219">
        <w:rPr>
          <w:lang w:val="en-US"/>
        </w:rPr>
        <w:t xml:space="preserve">            descriptor: # The descriptor part shall be the first part and is mandatory</w:t>
      </w:r>
    </w:p>
    <w:p w:rsidR="00C45970" w:rsidRPr="008E4219" w:rsidRDefault="00C45970" w:rsidP="00C45970">
      <w:pPr>
        <w:pStyle w:val="PL"/>
        <w:rPr>
          <w:lang w:val="en-US"/>
        </w:rPr>
      </w:pPr>
      <w:r w:rsidRPr="008E4219">
        <w:rPr>
          <w:lang w:val="en-US"/>
        </w:rPr>
        <w:t xml:space="preserve">              contentType: application/json</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meta: # The meta part shall be the second part and is mandatory but can be empty</w:t>
      </w:r>
    </w:p>
    <w:p w:rsidR="00C45970" w:rsidRPr="008E4219" w:rsidRDefault="00C45970" w:rsidP="00C45970">
      <w:pPr>
        <w:pStyle w:val="PL"/>
        <w:rPr>
          <w:lang w:val="en-US"/>
        </w:rPr>
      </w:pPr>
      <w:r w:rsidRPr="008E4219">
        <w:rPr>
          <w:lang w:val="en-US"/>
        </w:rPr>
        <w:t xml:space="preserve">              contentType: application/json</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w:t>
      </w:r>
    </w:p>
    <w:p w:rsidR="00C45970" w:rsidRPr="008E4219" w:rsidRDefault="00C45970" w:rsidP="00C45970">
      <w:pPr>
        <w:pStyle w:val="PL"/>
        <w:rPr>
          <w:lang w:val="en-US"/>
        </w:rPr>
      </w:pPr>
      <w:r w:rsidRPr="008E4219">
        <w:rPr>
          <w:lang w:val="en-US"/>
        </w:rPr>
        <w:lastRenderedPageBreak/>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blocks: # 0 or more block parts may follow the meta part</w:t>
      </w:r>
    </w:p>
    <w:p w:rsidR="00C45970" w:rsidRPr="008E4219" w:rsidRDefault="00C45970" w:rsidP="00C45970">
      <w:pPr>
        <w:pStyle w:val="PL"/>
        <w:rPr>
          <w:lang w:val="en-US"/>
        </w:rPr>
      </w:pPr>
      <w:r w:rsidRPr="008E4219">
        <w:rPr>
          <w:lang w:val="en-US"/>
        </w:rPr>
        <w:t xml:space="preserve">              contentType: '*/*' # Block part can be of any type</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 # Block identifier is defined by the Content-ID header.</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Content-Transfer-Encoding:</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Default="00C45970" w:rsidP="00C45970">
      <w:pPr>
        <w:pStyle w:val="PL"/>
        <w:rPr>
          <w:lang w:val="en-US"/>
        </w:rPr>
      </w:pPr>
      <w:r w:rsidRPr="008E4219">
        <w:rPr>
          <w:lang w:val="en-US"/>
        </w:rPr>
        <w:t xml:space="preserve">                  required: true</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'304': # Etag response if the value might differ from that sent</w:t>
      </w:r>
    </w:p>
    <w:p w:rsidR="009712EB" w:rsidRPr="00616F0C" w:rsidRDefault="009712EB" w:rsidP="009712EB">
      <w:pPr>
        <w:pStyle w:val="PL"/>
        <w:rPr>
          <w:lang w:val="en-US"/>
        </w:rPr>
      </w:pPr>
      <w:r w:rsidRPr="00616F0C">
        <w:rPr>
          <w:lang w:val="en-US"/>
        </w:rPr>
        <w:t xml:space="preserve">      description: Not 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application/problem+json: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'TS29571_CommonData.yaml#/components/schemas/ProblemDetails'</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$ref: '#/components/headers/Retry-After'</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'RecordBodyDelete':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 and is mandatory but can be empty.</w:t>
      </w:r>
    </w:p>
    <w:p w:rsidR="009712EB" w:rsidRPr="00616F0C" w:rsidRDefault="009712EB" w:rsidP="009712EB">
      <w:pPr>
        <w:pStyle w:val="PL"/>
        <w:rPr>
          <w:lang w:val="en-US"/>
        </w:rPr>
      </w:pPr>
      <w:r w:rsidRPr="00616F0C">
        <w:rPr>
          <w:lang w:val="en-US"/>
        </w:rPr>
        <w:lastRenderedPageBreak/>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'BlockBodyDelete':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D33C71" w:rsidRPr="00616F0C" w:rsidRDefault="00080512" w:rsidP="00D33C71">
      <w:pPr>
        <w:pStyle w:val="Heading8"/>
      </w:pPr>
      <w:bookmarkStart w:id="2040" w:name="historyclause"/>
      <w:bookmarkEnd w:id="2037"/>
      <w:bookmarkEnd w:id="2038"/>
      <w:r w:rsidRPr="00616F0C">
        <w:br w:type="page"/>
      </w:r>
      <w:bookmarkStart w:id="2041" w:name="_Toc34227122"/>
      <w:bookmarkStart w:id="2042" w:name="_Toc34749837"/>
      <w:bookmarkStart w:id="2043" w:name="_Toc34750397"/>
      <w:bookmarkStart w:id="2044" w:name="_Toc34750587"/>
      <w:bookmarkStart w:id="2045" w:name="_Toc35940993"/>
      <w:bookmarkStart w:id="2046" w:name="_Toc35937426"/>
      <w:bookmarkStart w:id="2047" w:name="_Toc36463820"/>
      <w:bookmarkStart w:id="2048" w:name="_Toc43131776"/>
      <w:bookmarkStart w:id="2049" w:name="_Toc45032611"/>
      <w:bookmarkStart w:id="2050" w:name="_Toc49782305"/>
      <w:bookmarkStart w:id="2051" w:name="_Toc51873741"/>
      <w:bookmarkStart w:id="2052" w:name="_Toc57209748"/>
      <w:bookmarkStart w:id="2053" w:name="_Toc22187605"/>
      <w:bookmarkStart w:id="2054" w:name="_Toc22630827"/>
      <w:bookmarkStart w:id="2055" w:name="_Toc58588448"/>
      <w:r w:rsidR="00D33C71" w:rsidRPr="00616F0C">
        <w:lastRenderedPageBreak/>
        <w:t>Annex B (informative):</w:t>
      </w:r>
      <w:r w:rsidR="00D33C71" w:rsidRPr="00616F0C">
        <w:br/>
        <w:t>Search Examples</w:t>
      </w:r>
      <w:bookmarkEnd w:id="2041"/>
      <w:bookmarkEnd w:id="2042"/>
      <w:bookmarkEnd w:id="2043"/>
      <w:bookmarkEnd w:id="2044"/>
      <w:bookmarkEnd w:id="2045"/>
      <w:bookmarkEnd w:id="2046"/>
      <w:bookmarkEnd w:id="2047"/>
      <w:bookmarkEnd w:id="2048"/>
      <w:bookmarkEnd w:id="2049"/>
      <w:bookmarkEnd w:id="2050"/>
      <w:bookmarkEnd w:id="2051"/>
      <w:bookmarkEnd w:id="2052"/>
      <w:bookmarkEnd w:id="2055"/>
    </w:p>
    <w:p w:rsidR="00D33C71" w:rsidRPr="00616F0C" w:rsidRDefault="00D33C71" w:rsidP="00D33C71"/>
    <w:p w:rsidR="00D33C71" w:rsidRPr="00616F0C" w:rsidRDefault="00D33C71" w:rsidP="00D33C71">
      <w:r w:rsidRPr="00616F0C">
        <w:t>The conditional expression is defined by the following Extended Backus-Naur Form (EBNF) [18].</w:t>
      </w:r>
    </w:p>
    <w:p w:rsidR="00D33C71" w:rsidRPr="00616F0C" w:rsidRDefault="005E09B9" w:rsidP="00D33C71">
      <w:pPr>
        <w:pStyle w:val="TH"/>
      </w:pPr>
      <w:r w:rsidRPr="00616F0C">
        <w:object w:dxaOrig="2338" w:dyaOrig="969">
          <v:shape id="_x0000_i1049" type="#_x0000_t75" style="width:116.3pt;height:50.45pt" o:ole="">
            <v:imagedata r:id="rId56" o:title=""/>
          </v:shape>
          <o:OLEObject Type="Embed" ProgID="Word.Document.12" ShapeID="_x0000_i1049" DrawAspect="Content" ObjectID="_1669201157" r:id="rId57">
            <o:FieldCodes>\s</o:FieldCodes>
          </o:OLEObject>
        </w:object>
      </w:r>
    </w:p>
    <w:p w:rsidR="00D33C71" w:rsidRPr="00616F0C" w:rsidRDefault="00D33C71" w:rsidP="00616F0C">
      <w:pPr>
        <w:pStyle w:val="TF"/>
      </w:pPr>
      <w:r w:rsidRPr="00616F0C">
        <w:t>Figure B-1: Search Expression</w:t>
      </w:r>
    </w:p>
    <w:p w:rsidR="00D33C71" w:rsidRPr="00616F0C" w:rsidRDefault="00D33C71" w:rsidP="00D33C71">
      <w:r w:rsidRPr="00616F0C">
        <w:t>Search_Expression ::= Search_Comparison | Search_Condition</w:t>
      </w:r>
    </w:p>
    <w:p w:rsidR="00D33C71" w:rsidRPr="00616F0C" w:rsidRDefault="00D33C71" w:rsidP="00D33C71"/>
    <w:p w:rsidR="00D33C71" w:rsidRPr="00616F0C" w:rsidRDefault="005E09B9" w:rsidP="00D33C71">
      <w:pPr>
        <w:pStyle w:val="TH"/>
      </w:pPr>
      <w:r w:rsidRPr="00616F0C">
        <w:object w:dxaOrig="5530" w:dyaOrig="2654">
          <v:shape id="_x0000_i1050" type="#_x0000_t75" style="width:280.6pt;height:129.25pt" o:ole="">
            <v:imagedata r:id="rId58" o:title=""/>
          </v:shape>
          <o:OLEObject Type="Embed" ProgID="Word.Document.12" ShapeID="_x0000_i1050" DrawAspect="Content" ObjectID="_1669201158" r:id="rId59">
            <o:FieldCodes>\s</o:FieldCodes>
          </o:OLEObject>
        </w:object>
      </w:r>
    </w:p>
    <w:p w:rsidR="00D33C71" w:rsidRPr="00616F0C" w:rsidRDefault="00D33C71" w:rsidP="00D33C71">
      <w:pPr>
        <w:pStyle w:val="TF"/>
      </w:pPr>
      <w:r w:rsidRPr="00616F0C">
        <w:t>Figure B-2: Search Comparison</w:t>
      </w:r>
    </w:p>
    <w:p w:rsidR="00D33C71" w:rsidRPr="00616F0C" w:rsidRDefault="00D33C71" w:rsidP="00D33C71">
      <w:r w:rsidRPr="00616F0C">
        <w:t>Search_Comparison ::= Tag ( 'EQ' | 'NEQ' | 'GT' | 'GTE' | 'LT' | 'LTE' ) Value</w:t>
      </w:r>
    </w:p>
    <w:p w:rsidR="00D33C71" w:rsidRPr="00616F0C" w:rsidRDefault="005E09B9" w:rsidP="00D33C71">
      <w:pPr>
        <w:pStyle w:val="TH"/>
      </w:pPr>
      <w:r w:rsidRPr="00616F0C">
        <w:object w:dxaOrig="4816" w:dyaOrig="1092">
          <v:shape id="_x0000_i1051" type="#_x0000_t75" style="width:243.7pt;height:50.45pt" o:ole="">
            <v:imagedata r:id="rId60" o:title=""/>
          </v:shape>
          <o:OLEObject Type="Embed" ProgID="Word.Document.12" ShapeID="_x0000_i1051" DrawAspect="Content" ObjectID="_1669201159" r:id="rId61">
            <o:FieldCodes>\s</o:FieldCodes>
          </o:OLEObject>
        </w:object>
      </w:r>
    </w:p>
    <w:p w:rsidR="00D33C71" w:rsidRPr="00616F0C" w:rsidRDefault="00D33C71" w:rsidP="00D33C71">
      <w:pPr>
        <w:pStyle w:val="TF"/>
      </w:pPr>
      <w:r w:rsidRPr="00616F0C">
        <w:t>Figure B-3: Search Condition</w:t>
      </w:r>
    </w:p>
    <w:p w:rsidR="00D33C71" w:rsidRPr="00616F0C" w:rsidRDefault="00D33C71" w:rsidP="00D33C71">
      <w:r w:rsidRPr="00616F0C">
        <w:t>Search_Condition ::= Search_Expression ( ( 'AND' | 'OR' ) </w:t>
      </w:r>
      <w:hyperlink r:id="rId62" w:anchor="Search_Expression" w:tooltip="Search_Expression" w:history="1">
        <w:r w:rsidRPr="00616F0C">
          <w:t>Search_Expression</w:t>
        </w:r>
      </w:hyperlink>
      <w:r w:rsidRPr="00616F0C">
        <w:t> )+</w:t>
      </w:r>
    </w:p>
    <w:p w:rsidR="00D33C71" w:rsidRPr="00616F0C" w:rsidRDefault="005E09B9" w:rsidP="00D33C71">
      <w:pPr>
        <w:pStyle w:val="TH"/>
      </w:pPr>
      <w:r w:rsidRPr="00616F0C">
        <w:object w:dxaOrig="2581" w:dyaOrig="548">
          <v:shape id="_x0000_i1052" type="#_x0000_t75" style="width:129.25pt;height:27.7pt" o:ole="">
            <v:imagedata r:id="rId63" o:title=""/>
          </v:shape>
          <o:OLEObject Type="Embed" ProgID="Word.Document.12" ShapeID="_x0000_i1052" DrawAspect="Content" ObjectID="_1669201160" r:id="rId64">
            <o:FieldCodes>\s</o:FieldCodes>
          </o:OLEObject>
        </w:object>
      </w:r>
    </w:p>
    <w:p w:rsidR="00D33C71" w:rsidRPr="00616F0C" w:rsidRDefault="00D33C71" w:rsidP="00D33C71">
      <w:pPr>
        <w:pStyle w:val="TF"/>
      </w:pPr>
      <w:r w:rsidRPr="00616F0C">
        <w:t>Figure B-4: Search ConditionNot</w:t>
      </w:r>
    </w:p>
    <w:p w:rsidR="00D33C71" w:rsidRPr="00616F0C" w:rsidRDefault="00D33C71" w:rsidP="00D33C71">
      <w:r w:rsidRPr="00616F0C">
        <w:t>Search_ConditionNot ::= 'NOT' Search_Expression</w:t>
      </w:r>
    </w:p>
    <w:p w:rsidR="00D33C71" w:rsidRPr="00616F0C" w:rsidRDefault="00D33C71" w:rsidP="00D33C71">
      <w:r w:rsidRPr="00616F0C">
        <w:t>Example:</w:t>
      </w:r>
    </w:p>
    <w:p w:rsidR="00D33C71" w:rsidRPr="00616F0C" w:rsidRDefault="00D33C71" w:rsidP="00D33C71">
      <w:r w:rsidRPr="00616F0C">
        <w:t>Find all records where the tag "ueId" is equal to "455345" OR the tag "supi" is equal to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"cond": "OR",</w:t>
      </w:r>
    </w:p>
    <w:p w:rsidR="00D33C71" w:rsidRPr="00616F0C" w:rsidRDefault="00D33C71" w:rsidP="00D33C71">
      <w:pPr>
        <w:pStyle w:val="PL"/>
      </w:pPr>
      <w:r w:rsidRPr="00616F0C">
        <w:t xml:space="preserve">       "items": [</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"op": "EQ",</w:t>
      </w:r>
    </w:p>
    <w:p w:rsidR="00D33C71" w:rsidRPr="00616F0C" w:rsidRDefault="00D33C71" w:rsidP="00D33C71">
      <w:pPr>
        <w:pStyle w:val="PL"/>
        <w:rPr>
          <w:lang w:val="sv-SE"/>
        </w:rPr>
      </w:pPr>
      <w:r w:rsidRPr="00616F0C">
        <w:t xml:space="preserve">          </w:t>
      </w:r>
      <w:r w:rsidRPr="00616F0C">
        <w:rPr>
          <w:lang w:val="sv-SE"/>
        </w:rPr>
        <w:t>"tag" : "ueId",</w:t>
      </w:r>
    </w:p>
    <w:p w:rsidR="00D33C71" w:rsidRPr="00616F0C" w:rsidRDefault="00D33C71" w:rsidP="00D33C71">
      <w:pPr>
        <w:pStyle w:val="PL"/>
        <w:rPr>
          <w:lang w:val="sv-SE"/>
        </w:rPr>
      </w:pPr>
      <w:r w:rsidRPr="00616F0C">
        <w:rPr>
          <w:lang w:val="sv-SE"/>
        </w:rPr>
        <w:lastRenderedPageBreak/>
        <w:t xml:space="preserve">          "value" : "455345"</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"op": "EQ",</w:t>
      </w:r>
    </w:p>
    <w:p w:rsidR="00D33C71" w:rsidRPr="00616F0C" w:rsidRDefault="00D33C71" w:rsidP="00D33C71">
      <w:pPr>
        <w:pStyle w:val="PL"/>
      </w:pPr>
      <w:r w:rsidRPr="00616F0C">
        <w:rPr>
          <w:lang w:val="sv-SE"/>
        </w:rPr>
        <w:t xml:space="preserve">          </w:t>
      </w:r>
      <w:r w:rsidRPr="00616F0C">
        <w:t>"tag" : "supi",</w:t>
      </w:r>
    </w:p>
    <w:p w:rsidR="00D33C71" w:rsidRPr="00616F0C" w:rsidRDefault="00D33C71" w:rsidP="00D33C71">
      <w:pPr>
        <w:pStyle w:val="PL"/>
      </w:pPr>
      <w:r w:rsidRPr="00616F0C">
        <w:t xml:space="preserve">          "value" :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w:t>
      </w:r>
    </w:p>
    <w:p w:rsidR="00D33C71" w:rsidRPr="00615074" w:rsidRDefault="00D33C71" w:rsidP="008C72A7">
      <w:pPr>
        <w:pStyle w:val="PL"/>
      </w:pPr>
      <w:r w:rsidRPr="00616F0C">
        <w:t xml:space="preserve">  }</w:t>
      </w:r>
    </w:p>
    <w:p w:rsidR="004569E5" w:rsidRPr="00616F0C" w:rsidRDefault="004569E5" w:rsidP="004569E5">
      <w:pPr>
        <w:pStyle w:val="Heading8"/>
      </w:pPr>
      <w:bookmarkStart w:id="2056" w:name="_Toc34227123"/>
      <w:bookmarkStart w:id="2057" w:name="_Toc34749838"/>
      <w:bookmarkStart w:id="2058" w:name="_Toc34750398"/>
      <w:bookmarkStart w:id="2059" w:name="_Toc34750588"/>
      <w:bookmarkStart w:id="2060" w:name="_Toc35940994"/>
      <w:bookmarkStart w:id="2061" w:name="_Toc35937427"/>
      <w:bookmarkStart w:id="2062" w:name="_Toc36463821"/>
      <w:bookmarkStart w:id="2063" w:name="_Toc43131777"/>
      <w:bookmarkStart w:id="2064" w:name="_Toc45032612"/>
      <w:bookmarkStart w:id="2065" w:name="_Toc49782306"/>
      <w:bookmarkStart w:id="2066" w:name="_Toc51873742"/>
      <w:bookmarkStart w:id="2067" w:name="_Toc57209749"/>
      <w:bookmarkStart w:id="2068" w:name="_Toc58588449"/>
      <w:r w:rsidRPr="00616F0C">
        <w:t>Annex C (informative):</w:t>
      </w:r>
      <w:r w:rsidRPr="00616F0C">
        <w:br/>
        <w:t>HTTP Multipart Examples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rsidR="004569E5" w:rsidRPr="00616F0C" w:rsidRDefault="004569E5" w:rsidP="004569E5">
      <w:pPr>
        <w:pStyle w:val="Heading2"/>
        <w:rPr>
          <w:lang w:val="en-US"/>
        </w:rPr>
      </w:pPr>
      <w:bookmarkStart w:id="2069" w:name="_Toc25074014"/>
      <w:bookmarkStart w:id="2070" w:name="_Toc27584654"/>
      <w:bookmarkStart w:id="2071" w:name="_Toc34227124"/>
      <w:bookmarkStart w:id="2072" w:name="_Toc34749839"/>
      <w:bookmarkStart w:id="2073" w:name="_Toc34750399"/>
      <w:bookmarkStart w:id="2074" w:name="_Toc34750589"/>
      <w:bookmarkStart w:id="2075" w:name="_Toc35940995"/>
      <w:bookmarkStart w:id="2076" w:name="_Toc35937428"/>
      <w:bookmarkStart w:id="2077" w:name="_Toc36463822"/>
      <w:bookmarkStart w:id="2078" w:name="_Toc43131778"/>
      <w:bookmarkStart w:id="2079" w:name="_Toc45032613"/>
      <w:bookmarkStart w:id="2080" w:name="_Toc49782307"/>
      <w:bookmarkStart w:id="2081" w:name="_Toc51873743"/>
      <w:bookmarkStart w:id="2082" w:name="_Toc57209750"/>
      <w:bookmarkStart w:id="2083" w:name="_Toc58588450"/>
      <w:r w:rsidRPr="00616F0C">
        <w:rPr>
          <w:lang w:val="en-US"/>
        </w:rPr>
        <w:t>C.1</w:t>
      </w:r>
      <w:r w:rsidRPr="00616F0C">
        <w:rPr>
          <w:lang w:val="en-US"/>
        </w:rPr>
        <w:tab/>
        <w:t>General</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rsidR="004569E5" w:rsidRPr="00616F0C" w:rsidRDefault="004569E5" w:rsidP="004569E5">
      <w:pPr>
        <w:pStyle w:val="Heading2"/>
        <w:rPr>
          <w:lang w:val="en-US"/>
        </w:rPr>
      </w:pPr>
      <w:bookmarkStart w:id="2084" w:name="_Toc34227125"/>
      <w:bookmarkStart w:id="2085" w:name="_Toc34749840"/>
      <w:bookmarkStart w:id="2086" w:name="_Toc34750400"/>
      <w:bookmarkStart w:id="2087" w:name="_Toc34750590"/>
      <w:bookmarkStart w:id="2088" w:name="_Toc35940996"/>
      <w:bookmarkStart w:id="2089" w:name="_Toc35937429"/>
      <w:bookmarkStart w:id="2090" w:name="_Toc36463823"/>
      <w:bookmarkStart w:id="2091" w:name="_Toc43131779"/>
      <w:bookmarkStart w:id="2092" w:name="_Toc45032614"/>
      <w:bookmarkStart w:id="2093" w:name="_Toc49782308"/>
      <w:bookmarkStart w:id="2094" w:name="_Toc51873744"/>
      <w:bookmarkStart w:id="2095" w:name="_Toc57209751"/>
      <w:bookmarkStart w:id="2096" w:name="_Toc58588451"/>
      <w:r w:rsidRPr="00616F0C">
        <w:rPr>
          <w:lang w:val="en-US"/>
        </w:rPr>
        <w:t>C.2</w:t>
      </w:r>
      <w:r w:rsidRPr="00616F0C">
        <w:rPr>
          <w:lang w:val="en-US"/>
        </w:rPr>
        <w:tab/>
        <w:t>Example HTTP multipart Record</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rsidR="004569E5" w:rsidRPr="00616F0C" w:rsidRDefault="004569E5" w:rsidP="004569E5">
      <w:pPr>
        <w:pStyle w:val="PL"/>
      </w:pPr>
      <w:r w:rsidRPr="00616F0C">
        <w:t>Content-Type: multipart/mixed;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76e1f8c1-e8ba-47af-8980-e9292bcffd6b</w:t>
      </w:r>
    </w:p>
    <w:p w:rsidR="004569E5" w:rsidRPr="00616F0C" w:rsidRDefault="004569E5" w:rsidP="004569E5">
      <w:pPr>
        <w:pStyle w:val="PL"/>
      </w:pPr>
      <w:r w:rsidRPr="00616F0C">
        <w:t>Content-Type: application/json; charset=UTF-8</w:t>
      </w:r>
    </w:p>
    <w:p w:rsidR="004569E5" w:rsidRPr="00616F0C" w:rsidRDefault="004569E5" w:rsidP="004569E5">
      <w:pPr>
        <w:pStyle w:val="PL"/>
      </w:pPr>
    </w:p>
    <w:p w:rsidR="004569E5" w:rsidRPr="00616F0C" w:rsidRDefault="004569E5" w:rsidP="004569E5">
      <w:pPr>
        <w:pStyle w:val="PL"/>
      </w:pPr>
      <w:r w:rsidRPr="00616F0C">
        <w:t>{"tags":  { "ueId" : ["455345"], "supi" : ["imsi-999559807001001"] } }</w:t>
      </w:r>
    </w:p>
    <w:p w:rsidR="004569E5" w:rsidRPr="00616F0C" w:rsidRDefault="004569E5" w:rsidP="004569E5">
      <w:pPr>
        <w:pStyle w:val="PL"/>
      </w:pPr>
      <w:r w:rsidRPr="00616F0C">
        <w:t>--partboundary</w:t>
      </w:r>
    </w:p>
    <w:p w:rsidR="004569E5" w:rsidRPr="00616F0C" w:rsidRDefault="004569E5" w:rsidP="004569E5">
      <w:pPr>
        <w:pStyle w:val="PL"/>
      </w:pPr>
    </w:p>
    <w:p w:rsidR="004569E5" w:rsidRPr="00616F0C" w:rsidRDefault="004569E5" w:rsidP="004569E5">
      <w:pPr>
        <w:pStyle w:val="PL"/>
      </w:pPr>
      <w:r w:rsidRPr="00616F0C">
        <w:t>Content-ID: 5cda2686-efbb-47e0-a749-a6f92aaa58fb</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25d16458-019d-46a0-af25-92cc1adf2277</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binary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&lt;binary representation of png&gt;</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Heading2"/>
        <w:rPr>
          <w:lang w:val="en-US"/>
        </w:rPr>
      </w:pPr>
      <w:bookmarkStart w:id="2097" w:name="_Toc34227126"/>
      <w:bookmarkStart w:id="2098" w:name="_Toc34749841"/>
      <w:bookmarkStart w:id="2099" w:name="_Toc34750401"/>
      <w:bookmarkStart w:id="2100" w:name="_Toc34750591"/>
      <w:bookmarkStart w:id="2101" w:name="_Toc35940997"/>
      <w:bookmarkStart w:id="2102" w:name="_Toc35937430"/>
      <w:bookmarkStart w:id="2103" w:name="_Toc36463824"/>
      <w:bookmarkStart w:id="2104" w:name="_Toc43131780"/>
      <w:bookmarkStart w:id="2105" w:name="_Toc45032615"/>
      <w:bookmarkStart w:id="2106" w:name="_Toc49782309"/>
      <w:bookmarkStart w:id="2107" w:name="_Toc51873745"/>
      <w:bookmarkStart w:id="2108" w:name="_Toc57209752"/>
      <w:bookmarkStart w:id="2109" w:name="_Toc58588452"/>
      <w:r w:rsidRPr="00616F0C">
        <w:rPr>
          <w:lang w:val="en-US"/>
        </w:rPr>
        <w:t>C.3</w:t>
      </w:r>
      <w:r w:rsidRPr="00616F0C">
        <w:rPr>
          <w:lang w:val="en-US"/>
        </w:rPr>
        <w:tab/>
        <w:t>Example HTTP multipart BlockCollection</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rsidR="004569E5" w:rsidRPr="00616F0C" w:rsidRDefault="004569E5" w:rsidP="004569E5">
      <w:pPr>
        <w:pStyle w:val="PL"/>
      </w:pPr>
      <w:r w:rsidRPr="00616F0C">
        <w:t>Content-Type: multipart/parallel;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0ecc1f72-70ef-4028-a2eb-1324287e0191</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9e9b8b85-b741-4bd1-b6a7-53cdaea3eaa2</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base64</w:t>
      </w:r>
    </w:p>
    <w:p w:rsidR="004569E5" w:rsidRPr="00616F0C" w:rsidRDefault="004569E5" w:rsidP="004569E5">
      <w:pPr>
        <w:pStyle w:val="PL"/>
        <w:rPr>
          <w:lang w:val="en-US"/>
        </w:rPr>
      </w:pPr>
    </w:p>
    <w:p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w:t>
      </w:r>
      <w:r w:rsidRPr="00616F0C">
        <w:rPr>
          <w:lang w:val="en-US"/>
        </w:rPr>
        <w:lastRenderedPageBreak/>
        <w:t>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rsidR="004569E5" w:rsidRPr="00616F0C" w:rsidRDefault="004569E5" w:rsidP="004569E5">
      <w:pPr>
        <w:pStyle w:val="PL"/>
      </w:pPr>
      <w:r w:rsidRPr="00616F0C">
        <w:t>--partboundary--'</w:t>
      </w:r>
    </w:p>
    <w:p w:rsidR="00B455F8" w:rsidRPr="00616F0C" w:rsidRDefault="00B455F8" w:rsidP="00B455F8">
      <w:pPr>
        <w:pStyle w:val="Heading2"/>
        <w:rPr>
          <w:lang w:val="en-US"/>
        </w:rPr>
      </w:pPr>
      <w:bookmarkStart w:id="2110" w:name="_Toc43131781"/>
      <w:bookmarkStart w:id="2111" w:name="_Toc45032616"/>
      <w:bookmarkStart w:id="2112" w:name="_Toc49782310"/>
      <w:bookmarkStart w:id="2113" w:name="_Toc51873746"/>
      <w:bookmarkStart w:id="2114" w:name="_Toc57209753"/>
      <w:bookmarkStart w:id="2115" w:name="_Toc58588453"/>
      <w:r>
        <w:rPr>
          <w:lang w:val="en-US"/>
        </w:rPr>
        <w:t>C.4</w:t>
      </w:r>
      <w:r w:rsidRPr="00616F0C">
        <w:rPr>
          <w:lang w:val="en-US"/>
        </w:rPr>
        <w:tab/>
        <w:t>Example HTTP multipart Record</w:t>
      </w:r>
      <w:r>
        <w:rPr>
          <w:lang w:val="en-US"/>
        </w:rPr>
        <w:t>Notification</w:t>
      </w:r>
      <w:bookmarkEnd w:id="2110"/>
      <w:bookmarkEnd w:id="2111"/>
      <w:bookmarkEnd w:id="2112"/>
      <w:bookmarkEnd w:id="2113"/>
      <w:bookmarkEnd w:id="2114"/>
      <w:bookmarkEnd w:id="2115"/>
    </w:p>
    <w:p w:rsidR="00B455F8" w:rsidRPr="00616F0C" w:rsidRDefault="00B455F8" w:rsidP="00B455F8">
      <w:pPr>
        <w:pStyle w:val="PL"/>
      </w:pPr>
      <w:r w:rsidRPr="00616F0C">
        <w:t>Content-Type: multipart/mixed; boundary=partboundary</w:t>
      </w:r>
    </w:p>
    <w:p w:rsidR="00B455F8" w:rsidRPr="00616F0C" w:rsidRDefault="00B455F8" w:rsidP="00B455F8">
      <w:pPr>
        <w:pStyle w:val="PL"/>
      </w:pPr>
    </w:p>
    <w:p w:rsidR="00B455F8" w:rsidRDefault="00B455F8" w:rsidP="00B455F8">
      <w:pPr>
        <w:pStyle w:val="PL"/>
      </w:pPr>
      <w:r>
        <w:t>--partboundary</w:t>
      </w:r>
    </w:p>
    <w:p w:rsidR="00B455F8" w:rsidRPr="00616F0C" w:rsidRDefault="00B455F8" w:rsidP="00B455F8">
      <w:pPr>
        <w:pStyle w:val="PL"/>
      </w:pPr>
      <w:r w:rsidRPr="00616F0C">
        <w:t xml:space="preserve">Content-ID: </w:t>
      </w:r>
      <w:r w:rsidRPr="008E5063">
        <w:t>860013c6-240e-498a-8110-5a708a96aa54</w:t>
      </w:r>
    </w:p>
    <w:p w:rsidR="00B455F8" w:rsidRDefault="00B455F8" w:rsidP="00B455F8">
      <w:pPr>
        <w:pStyle w:val="PL"/>
      </w:pPr>
      <w:r w:rsidRPr="00616F0C">
        <w:t>Content-Type: application/json; charset=UTF-8</w:t>
      </w:r>
    </w:p>
    <w:p w:rsidR="00B455F8" w:rsidRPr="00616F0C" w:rsidRDefault="00B455F8" w:rsidP="00B455F8">
      <w:pPr>
        <w:pStyle w:val="PL"/>
      </w:pPr>
    </w:p>
    <w:p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rsidR="00B455F8" w:rsidRDefault="00B455F8" w:rsidP="00B455F8">
      <w:pPr>
        <w:pStyle w:val="PL"/>
      </w:pPr>
    </w:p>
    <w:p w:rsidR="00B455F8" w:rsidRPr="00616F0C" w:rsidRDefault="00B455F8" w:rsidP="00B455F8">
      <w:pPr>
        <w:pStyle w:val="PL"/>
      </w:pPr>
      <w:r w:rsidRPr="00616F0C">
        <w:t>--partboundary</w:t>
      </w:r>
    </w:p>
    <w:p w:rsidR="00B455F8" w:rsidRDefault="00B455F8" w:rsidP="00B455F8">
      <w:pPr>
        <w:pStyle w:val="PL"/>
      </w:pPr>
    </w:p>
    <w:p w:rsidR="00B455F8" w:rsidRPr="00616F0C" w:rsidRDefault="00B455F8" w:rsidP="00B455F8">
      <w:pPr>
        <w:pStyle w:val="PL"/>
      </w:pPr>
      <w:r w:rsidRPr="00616F0C">
        <w:t>Content-ID: 76e1f8c1-e8ba-47af-8980-e9292bcffd6b</w:t>
      </w:r>
    </w:p>
    <w:p w:rsidR="00B455F8" w:rsidRPr="00616F0C" w:rsidRDefault="00B455F8" w:rsidP="00B455F8">
      <w:pPr>
        <w:pStyle w:val="PL"/>
      </w:pPr>
      <w:r w:rsidRPr="00616F0C">
        <w:t>Content-Type: application/json; charset=UTF-8</w:t>
      </w:r>
    </w:p>
    <w:p w:rsidR="00B455F8" w:rsidRPr="00616F0C" w:rsidRDefault="00B455F8" w:rsidP="00B455F8">
      <w:pPr>
        <w:pStyle w:val="PL"/>
      </w:pPr>
    </w:p>
    <w:p w:rsidR="00B455F8" w:rsidRPr="00616F0C" w:rsidRDefault="00B455F8" w:rsidP="00B455F8">
      <w:pPr>
        <w:pStyle w:val="PL"/>
      </w:pPr>
      <w:r w:rsidRPr="00616F0C">
        <w:t>{"tags":  { "ueId" : ["455345"], "supi" : ["imsi-999559807001001"] } }</w:t>
      </w:r>
    </w:p>
    <w:p w:rsidR="00B455F8"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pPr>
    </w:p>
    <w:p w:rsidR="00B455F8" w:rsidRPr="00616F0C" w:rsidRDefault="00B455F8" w:rsidP="00B455F8">
      <w:pPr>
        <w:pStyle w:val="PL"/>
      </w:pPr>
      <w:r w:rsidRPr="00616F0C">
        <w:t>Content-ID: 5cda2686-efbb-47e0-a749-a6f92aaa58fb</w:t>
      </w:r>
    </w:p>
    <w:p w:rsidR="00B455F8" w:rsidRPr="00616F0C" w:rsidRDefault="00B455F8" w:rsidP="00B455F8">
      <w:pPr>
        <w:pStyle w:val="PL"/>
      </w:pPr>
      <w:r w:rsidRPr="00616F0C">
        <w:t>Content-Type: application/json; charset=UTF-8</w:t>
      </w:r>
    </w:p>
    <w:p w:rsidR="00B455F8" w:rsidRPr="00616F0C" w:rsidRDefault="00B455F8" w:rsidP="00B455F8">
      <w:pPr>
        <w:pStyle w:val="PL"/>
      </w:pPr>
      <w:r w:rsidRPr="00616F0C">
        <w:rPr>
          <w:lang w:val="en-US"/>
        </w:rPr>
        <w:t>Content-Transfer-Encoding: binary</w:t>
      </w:r>
    </w:p>
    <w:p w:rsidR="00B455F8" w:rsidRPr="00616F0C" w:rsidRDefault="00B455F8" w:rsidP="00B455F8">
      <w:pPr>
        <w:pStyle w:val="PL"/>
      </w:pPr>
    </w:p>
    <w:p w:rsidR="00B455F8" w:rsidRPr="00616F0C" w:rsidRDefault="00B455F8" w:rsidP="00B455F8">
      <w:pPr>
        <w:pStyle w:val="PL"/>
      </w:pPr>
      <w:r>
        <w:t>{</w:t>
      </w:r>
      <w:r w:rsidRPr="00616F0C">
        <w:t>"firstName": "John", "lastName": "Doe"}</w:t>
      </w:r>
    </w:p>
    <w:p w:rsidR="00B455F8"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rPr>
          <w:lang w:val="en-US"/>
        </w:rPr>
      </w:pPr>
    </w:p>
    <w:p w:rsidR="00B455F8" w:rsidRPr="00616F0C" w:rsidRDefault="00B455F8" w:rsidP="00B455F8">
      <w:pPr>
        <w:pStyle w:val="PL"/>
        <w:rPr>
          <w:lang w:val="en-US"/>
        </w:rPr>
      </w:pPr>
      <w:r w:rsidRPr="00616F0C">
        <w:rPr>
          <w:lang w:val="en-US"/>
        </w:rPr>
        <w:t>Content-ID: 25d16458-019d-46a0-af25-92cc1adf2277</w:t>
      </w:r>
    </w:p>
    <w:p w:rsidR="00B455F8" w:rsidRPr="00616F0C" w:rsidRDefault="00B455F8" w:rsidP="00B455F8">
      <w:pPr>
        <w:pStyle w:val="PL"/>
        <w:rPr>
          <w:lang w:val="en-US"/>
        </w:rPr>
      </w:pPr>
      <w:r w:rsidRPr="00616F0C">
        <w:rPr>
          <w:lang w:val="en-US"/>
        </w:rPr>
        <w:t>Content-Type: image/png</w:t>
      </w:r>
    </w:p>
    <w:p w:rsidR="00B455F8" w:rsidRPr="00616F0C" w:rsidRDefault="00B455F8" w:rsidP="00B455F8">
      <w:pPr>
        <w:pStyle w:val="PL"/>
        <w:rPr>
          <w:lang w:val="en-US"/>
        </w:rPr>
      </w:pPr>
      <w:r w:rsidRPr="00616F0C">
        <w:rPr>
          <w:lang w:val="en-US"/>
        </w:rPr>
        <w:t>Content-Transfer-Encoding: binary</w:t>
      </w:r>
    </w:p>
    <w:p w:rsidR="00B455F8" w:rsidRPr="00616F0C" w:rsidRDefault="00B455F8" w:rsidP="00B455F8">
      <w:pPr>
        <w:pStyle w:val="PL"/>
        <w:rPr>
          <w:lang w:val="en-US"/>
        </w:rPr>
      </w:pPr>
    </w:p>
    <w:p w:rsidR="00B455F8" w:rsidRPr="00616F0C" w:rsidRDefault="00B455F8" w:rsidP="00B455F8">
      <w:pPr>
        <w:pStyle w:val="PL"/>
        <w:rPr>
          <w:lang w:val="en-US"/>
        </w:rPr>
      </w:pPr>
      <w:r w:rsidRPr="00616F0C">
        <w:rPr>
          <w:lang w:val="en-US"/>
        </w:rPr>
        <w:t>&lt;binary representation of png&gt;</w:t>
      </w:r>
    </w:p>
    <w:p w:rsidR="00B455F8" w:rsidRPr="00616F0C"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rPr>
          <w:lang w:val="en-US"/>
        </w:rPr>
      </w:pPr>
    </w:p>
    <w:p w:rsidR="00080512" w:rsidRPr="00616F0C" w:rsidRDefault="00080512">
      <w:pPr>
        <w:pStyle w:val="Heading8"/>
      </w:pPr>
      <w:bookmarkStart w:id="2116" w:name="_Toc34227127"/>
      <w:bookmarkStart w:id="2117" w:name="_Toc34749842"/>
      <w:bookmarkStart w:id="2118" w:name="_Toc34750402"/>
      <w:bookmarkStart w:id="2119" w:name="_Toc34750592"/>
      <w:bookmarkStart w:id="2120" w:name="_Toc35940998"/>
      <w:bookmarkStart w:id="2121" w:name="_Toc35937431"/>
      <w:bookmarkStart w:id="2122" w:name="_Toc36463825"/>
      <w:bookmarkStart w:id="2123" w:name="_Toc43131782"/>
      <w:bookmarkStart w:id="2124" w:name="_Toc45032617"/>
      <w:bookmarkStart w:id="2125" w:name="_Toc49782311"/>
      <w:bookmarkStart w:id="2126" w:name="_Toc51873747"/>
      <w:bookmarkStart w:id="2127" w:name="_Toc57209754"/>
      <w:bookmarkStart w:id="2128" w:name="_Toc58588454"/>
      <w:r w:rsidRPr="00616F0C">
        <w:lastRenderedPageBreak/>
        <w:t xml:space="preserve">Annex </w:t>
      </w:r>
      <w:r w:rsidR="00B32BEB" w:rsidRPr="00616F0C">
        <w:t>D</w:t>
      </w:r>
      <w:r w:rsidRPr="00616F0C">
        <w:t xml:space="preserve"> (informative):</w:t>
      </w:r>
      <w:r w:rsidRPr="00616F0C">
        <w:br/>
        <w:t>Change history</w:t>
      </w:r>
      <w:bookmarkEnd w:id="2053"/>
      <w:bookmarkEnd w:id="2054"/>
      <w:bookmarkEnd w:id="2116"/>
      <w:bookmarkEnd w:id="2117"/>
      <w:bookmarkEnd w:id="2118"/>
      <w:bookmarkEnd w:id="2119"/>
      <w:bookmarkEnd w:id="2120"/>
      <w:bookmarkEnd w:id="2121"/>
      <w:bookmarkEnd w:id="2122"/>
      <w:bookmarkEnd w:id="2123"/>
      <w:bookmarkEnd w:id="2124"/>
      <w:bookmarkEnd w:id="2125"/>
      <w:bookmarkEnd w:id="2126"/>
      <w:bookmarkEnd w:id="2127"/>
      <w:bookmarkEnd w:id="2128"/>
    </w:p>
    <w:bookmarkEnd w:id="2040"/>
    <w:p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3C3971" w:rsidRPr="00616F0C" w:rsidTr="00C72833">
        <w:trPr>
          <w:cantSplit/>
        </w:trPr>
        <w:tc>
          <w:tcPr>
            <w:tcW w:w="9639" w:type="dxa"/>
            <w:gridSpan w:val="8"/>
            <w:tcBorders>
              <w:bottom w:val="nil"/>
            </w:tcBorders>
            <w:shd w:val="solid" w:color="FFFFFF" w:fill="auto"/>
          </w:tcPr>
          <w:p w:rsidR="003C3971" w:rsidRPr="00616F0C" w:rsidRDefault="003C3971" w:rsidP="00C72833">
            <w:pPr>
              <w:pStyle w:val="TAL"/>
              <w:jc w:val="center"/>
              <w:rPr>
                <w:b/>
                <w:sz w:val="16"/>
              </w:rPr>
            </w:pPr>
            <w:r w:rsidRPr="00616F0C">
              <w:rPr>
                <w:b/>
              </w:rPr>
              <w:t>Change history</w:t>
            </w:r>
          </w:p>
        </w:tc>
      </w:tr>
      <w:tr w:rsidR="003C3971" w:rsidRPr="00616F0C" w:rsidTr="009F2B6C">
        <w:tc>
          <w:tcPr>
            <w:tcW w:w="800" w:type="dxa"/>
            <w:shd w:val="pct10" w:color="auto" w:fill="FFFFFF"/>
          </w:tcPr>
          <w:p w:rsidR="003C3971" w:rsidRPr="00616F0C" w:rsidRDefault="003C3971" w:rsidP="00C72833">
            <w:pPr>
              <w:pStyle w:val="TAL"/>
              <w:rPr>
                <w:b/>
                <w:sz w:val="16"/>
              </w:rPr>
            </w:pPr>
            <w:r w:rsidRPr="00616F0C">
              <w:rPr>
                <w:b/>
                <w:sz w:val="16"/>
              </w:rPr>
              <w:t>Date</w:t>
            </w:r>
          </w:p>
        </w:tc>
        <w:tc>
          <w:tcPr>
            <w:tcW w:w="800" w:type="dxa"/>
            <w:shd w:val="pct10" w:color="auto" w:fill="FFFFFF"/>
          </w:tcPr>
          <w:p w:rsidR="003C3971" w:rsidRPr="00616F0C" w:rsidRDefault="00DF2B1F" w:rsidP="00C72833">
            <w:pPr>
              <w:pStyle w:val="TAL"/>
              <w:rPr>
                <w:b/>
                <w:sz w:val="16"/>
              </w:rPr>
            </w:pPr>
            <w:r w:rsidRPr="00616F0C">
              <w:rPr>
                <w:b/>
                <w:sz w:val="16"/>
              </w:rPr>
              <w:t>Meeting</w:t>
            </w:r>
          </w:p>
        </w:tc>
        <w:tc>
          <w:tcPr>
            <w:tcW w:w="1094" w:type="dxa"/>
            <w:shd w:val="pct10" w:color="auto" w:fill="FFFFFF"/>
          </w:tcPr>
          <w:p w:rsidR="003C3971" w:rsidRPr="00616F0C" w:rsidRDefault="003C3971" w:rsidP="00DF2B1F">
            <w:pPr>
              <w:pStyle w:val="TAL"/>
              <w:rPr>
                <w:b/>
                <w:sz w:val="16"/>
              </w:rPr>
            </w:pPr>
            <w:r w:rsidRPr="00616F0C">
              <w:rPr>
                <w:b/>
                <w:sz w:val="16"/>
              </w:rPr>
              <w:t>TDoc</w:t>
            </w:r>
          </w:p>
        </w:tc>
        <w:tc>
          <w:tcPr>
            <w:tcW w:w="456" w:type="dxa"/>
            <w:shd w:val="pct10" w:color="auto" w:fill="FFFFFF"/>
          </w:tcPr>
          <w:p w:rsidR="003C3971" w:rsidRPr="00616F0C" w:rsidRDefault="003C3971" w:rsidP="00C72833">
            <w:pPr>
              <w:pStyle w:val="TAL"/>
              <w:rPr>
                <w:b/>
                <w:sz w:val="16"/>
              </w:rPr>
            </w:pPr>
            <w:r w:rsidRPr="00616F0C">
              <w:rPr>
                <w:b/>
                <w:sz w:val="16"/>
              </w:rPr>
              <w:t>CR</w:t>
            </w:r>
          </w:p>
        </w:tc>
        <w:tc>
          <w:tcPr>
            <w:tcW w:w="394" w:type="dxa"/>
            <w:shd w:val="pct10" w:color="auto" w:fill="FFFFFF"/>
          </w:tcPr>
          <w:p w:rsidR="003C3971" w:rsidRPr="00616F0C" w:rsidRDefault="003C3971" w:rsidP="00C72833">
            <w:pPr>
              <w:pStyle w:val="TAL"/>
              <w:rPr>
                <w:b/>
                <w:sz w:val="16"/>
              </w:rPr>
            </w:pPr>
            <w:r w:rsidRPr="00616F0C">
              <w:rPr>
                <w:b/>
                <w:sz w:val="16"/>
              </w:rPr>
              <w:t>Rev</w:t>
            </w:r>
          </w:p>
        </w:tc>
        <w:tc>
          <w:tcPr>
            <w:tcW w:w="425" w:type="dxa"/>
            <w:shd w:val="pct10" w:color="auto" w:fill="FFFFFF"/>
          </w:tcPr>
          <w:p w:rsidR="003C3971" w:rsidRPr="00616F0C" w:rsidRDefault="003C3971" w:rsidP="00C72833">
            <w:pPr>
              <w:pStyle w:val="TAL"/>
              <w:rPr>
                <w:b/>
                <w:sz w:val="16"/>
              </w:rPr>
            </w:pPr>
            <w:r w:rsidRPr="00616F0C">
              <w:rPr>
                <w:b/>
                <w:sz w:val="16"/>
              </w:rPr>
              <w:t>Cat</w:t>
            </w:r>
          </w:p>
        </w:tc>
        <w:tc>
          <w:tcPr>
            <w:tcW w:w="4962" w:type="dxa"/>
            <w:shd w:val="pct10" w:color="auto" w:fill="FFFFFF"/>
          </w:tcPr>
          <w:p w:rsidR="003C3971" w:rsidRPr="00616F0C" w:rsidRDefault="003C3971" w:rsidP="00C72833">
            <w:pPr>
              <w:pStyle w:val="TAL"/>
              <w:rPr>
                <w:b/>
                <w:sz w:val="16"/>
              </w:rPr>
            </w:pPr>
            <w:r w:rsidRPr="00616F0C">
              <w:rPr>
                <w:b/>
                <w:sz w:val="16"/>
              </w:rPr>
              <w:t>Subject/Comment</w:t>
            </w:r>
          </w:p>
        </w:tc>
        <w:tc>
          <w:tcPr>
            <w:tcW w:w="708" w:type="dxa"/>
            <w:shd w:val="pct10" w:color="auto" w:fill="FFFFFF"/>
          </w:tcPr>
          <w:p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rsidTr="009F2B6C">
        <w:tc>
          <w:tcPr>
            <w:tcW w:w="800" w:type="dxa"/>
            <w:shd w:val="solid" w:color="FFFFFF" w:fill="auto"/>
          </w:tcPr>
          <w:p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rsidR="003C3971" w:rsidRPr="00616F0C" w:rsidRDefault="003C3971" w:rsidP="00C72833">
            <w:pPr>
              <w:pStyle w:val="TAL"/>
              <w:rPr>
                <w:sz w:val="16"/>
                <w:szCs w:val="16"/>
              </w:rPr>
            </w:pPr>
          </w:p>
        </w:tc>
        <w:tc>
          <w:tcPr>
            <w:tcW w:w="394" w:type="dxa"/>
            <w:shd w:val="solid" w:color="FFFFFF" w:fill="auto"/>
          </w:tcPr>
          <w:p w:rsidR="003C3971" w:rsidRPr="00616F0C" w:rsidRDefault="003C3971" w:rsidP="00C72833">
            <w:pPr>
              <w:pStyle w:val="TAR"/>
              <w:rPr>
                <w:sz w:val="16"/>
                <w:szCs w:val="16"/>
              </w:rPr>
            </w:pPr>
          </w:p>
        </w:tc>
        <w:tc>
          <w:tcPr>
            <w:tcW w:w="425" w:type="dxa"/>
            <w:shd w:val="solid" w:color="FFFFFF" w:fill="auto"/>
          </w:tcPr>
          <w:p w:rsidR="003C3971" w:rsidRPr="00616F0C" w:rsidRDefault="003C3971" w:rsidP="00C72833">
            <w:pPr>
              <w:pStyle w:val="TAC"/>
              <w:rPr>
                <w:sz w:val="16"/>
                <w:szCs w:val="16"/>
              </w:rPr>
            </w:pPr>
          </w:p>
        </w:tc>
        <w:tc>
          <w:tcPr>
            <w:tcW w:w="4962" w:type="dxa"/>
            <w:shd w:val="solid" w:color="FFFFFF" w:fill="auto"/>
          </w:tcPr>
          <w:p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rsidR="003C3971" w:rsidRPr="00616F0C" w:rsidRDefault="00150BDE" w:rsidP="00C72833">
            <w:pPr>
              <w:pStyle w:val="TAC"/>
              <w:rPr>
                <w:sz w:val="16"/>
                <w:szCs w:val="16"/>
              </w:rPr>
            </w:pPr>
            <w:r w:rsidRPr="00616F0C">
              <w:rPr>
                <w:sz w:val="16"/>
                <w:szCs w:val="16"/>
              </w:rPr>
              <w:t>0.1.0</w:t>
            </w:r>
          </w:p>
        </w:tc>
      </w:tr>
      <w:tr w:rsidR="00B32BEB" w:rsidRPr="00616F0C" w:rsidTr="009F2B6C">
        <w:tc>
          <w:tcPr>
            <w:tcW w:w="800" w:type="dxa"/>
            <w:shd w:val="solid" w:color="FFFFFF" w:fill="auto"/>
          </w:tcPr>
          <w:p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rsidR="00B32BEB" w:rsidRPr="00616F0C" w:rsidRDefault="00B32BEB" w:rsidP="00B32BEB">
            <w:pPr>
              <w:pStyle w:val="TAC"/>
              <w:rPr>
                <w:sz w:val="16"/>
                <w:szCs w:val="16"/>
              </w:rPr>
            </w:pPr>
            <w:r w:rsidRPr="00616F0C">
              <w:rPr>
                <w:sz w:val="16"/>
                <w:szCs w:val="16"/>
              </w:rPr>
              <w:t>C4-200359</w:t>
            </w:r>
          </w:p>
          <w:p w:rsidR="00B32BEB" w:rsidRPr="00616F0C" w:rsidRDefault="00B32BEB" w:rsidP="00B32BEB">
            <w:pPr>
              <w:pStyle w:val="TAC"/>
              <w:rPr>
                <w:sz w:val="16"/>
                <w:szCs w:val="16"/>
              </w:rPr>
            </w:pPr>
            <w:r w:rsidRPr="00616F0C">
              <w:rPr>
                <w:sz w:val="16"/>
                <w:szCs w:val="16"/>
              </w:rPr>
              <w:t>C4-200360</w:t>
            </w:r>
          </w:p>
          <w:p w:rsidR="00B32BEB" w:rsidRPr="00616F0C" w:rsidRDefault="00B32BEB" w:rsidP="00B32BEB">
            <w:pPr>
              <w:pStyle w:val="TAC"/>
              <w:rPr>
                <w:sz w:val="16"/>
                <w:szCs w:val="16"/>
              </w:rPr>
            </w:pPr>
            <w:r w:rsidRPr="00616F0C">
              <w:rPr>
                <w:sz w:val="16"/>
                <w:szCs w:val="16"/>
              </w:rPr>
              <w:t>C4-200584</w:t>
            </w:r>
          </w:p>
          <w:p w:rsidR="00B32BEB" w:rsidRPr="00616F0C" w:rsidRDefault="00B32BEB" w:rsidP="00B32BEB">
            <w:pPr>
              <w:pStyle w:val="TAC"/>
              <w:rPr>
                <w:sz w:val="16"/>
                <w:szCs w:val="16"/>
              </w:rPr>
            </w:pPr>
            <w:r w:rsidRPr="00616F0C">
              <w:rPr>
                <w:sz w:val="16"/>
                <w:szCs w:val="16"/>
              </w:rPr>
              <w:t>C4-200585</w:t>
            </w:r>
          </w:p>
          <w:p w:rsidR="00B32BEB" w:rsidRPr="00616F0C" w:rsidRDefault="00B32BEB" w:rsidP="00B32BEB">
            <w:pPr>
              <w:pStyle w:val="TAC"/>
              <w:rPr>
                <w:sz w:val="16"/>
                <w:szCs w:val="16"/>
              </w:rPr>
            </w:pPr>
            <w:r w:rsidRPr="00616F0C">
              <w:rPr>
                <w:sz w:val="16"/>
                <w:szCs w:val="16"/>
              </w:rPr>
              <w:t>C4-200586</w:t>
            </w:r>
          </w:p>
          <w:p w:rsidR="00B32BEB" w:rsidRPr="00616F0C" w:rsidRDefault="00B32BEB" w:rsidP="00B32BEB">
            <w:pPr>
              <w:pStyle w:val="TAC"/>
              <w:rPr>
                <w:sz w:val="16"/>
                <w:szCs w:val="16"/>
              </w:rPr>
            </w:pPr>
            <w:r w:rsidRPr="00616F0C">
              <w:rPr>
                <w:sz w:val="16"/>
                <w:szCs w:val="16"/>
              </w:rPr>
              <w:t>C4-200654</w:t>
            </w:r>
          </w:p>
          <w:p w:rsidR="00B32BEB" w:rsidRPr="00616F0C" w:rsidRDefault="00B32BEB" w:rsidP="00B32BEB">
            <w:pPr>
              <w:pStyle w:val="TAC"/>
              <w:rPr>
                <w:sz w:val="16"/>
                <w:szCs w:val="16"/>
              </w:rPr>
            </w:pPr>
            <w:r w:rsidRPr="00616F0C">
              <w:rPr>
                <w:sz w:val="16"/>
                <w:szCs w:val="16"/>
              </w:rPr>
              <w:t>C4-200905</w:t>
            </w:r>
          </w:p>
          <w:p w:rsidR="00B32BEB" w:rsidRPr="00616F0C" w:rsidRDefault="00B32BEB" w:rsidP="00B32BEB">
            <w:pPr>
              <w:pStyle w:val="TAC"/>
              <w:rPr>
                <w:sz w:val="16"/>
                <w:szCs w:val="16"/>
              </w:rPr>
            </w:pPr>
            <w:r w:rsidRPr="00616F0C">
              <w:rPr>
                <w:sz w:val="16"/>
                <w:szCs w:val="16"/>
              </w:rPr>
              <w:t>C4-200920</w:t>
            </w:r>
          </w:p>
          <w:p w:rsidR="00B32BEB" w:rsidRPr="00616F0C" w:rsidRDefault="00B32BEB" w:rsidP="00B32BEB">
            <w:pPr>
              <w:pStyle w:val="TAC"/>
              <w:rPr>
                <w:sz w:val="16"/>
                <w:szCs w:val="16"/>
              </w:rPr>
            </w:pPr>
            <w:r w:rsidRPr="00616F0C">
              <w:rPr>
                <w:sz w:val="16"/>
                <w:szCs w:val="16"/>
              </w:rPr>
              <w:t>C4-201226</w:t>
            </w:r>
          </w:p>
          <w:p w:rsidR="00B32BEB" w:rsidRPr="00616F0C" w:rsidRDefault="00B32BEB" w:rsidP="00B32BEB">
            <w:pPr>
              <w:pStyle w:val="TAC"/>
              <w:rPr>
                <w:sz w:val="16"/>
                <w:szCs w:val="16"/>
              </w:rPr>
            </w:pPr>
            <w:r w:rsidRPr="00616F0C">
              <w:rPr>
                <w:sz w:val="16"/>
                <w:szCs w:val="16"/>
              </w:rPr>
              <w:t>C4-201230</w:t>
            </w:r>
          </w:p>
          <w:p w:rsidR="00B32BEB" w:rsidRPr="00616F0C" w:rsidRDefault="00B32BEB" w:rsidP="00B32BEB">
            <w:pPr>
              <w:pStyle w:val="TAC"/>
              <w:rPr>
                <w:sz w:val="16"/>
                <w:szCs w:val="16"/>
              </w:rPr>
            </w:pPr>
            <w:r w:rsidRPr="00616F0C">
              <w:rPr>
                <w:sz w:val="16"/>
                <w:szCs w:val="16"/>
              </w:rPr>
              <w:t>C4-201235</w:t>
            </w:r>
          </w:p>
          <w:p w:rsidR="00B32BEB" w:rsidRPr="00616F0C" w:rsidRDefault="00B32BEB" w:rsidP="00B32BEB">
            <w:pPr>
              <w:pStyle w:val="TAC"/>
              <w:rPr>
                <w:sz w:val="16"/>
                <w:szCs w:val="16"/>
              </w:rPr>
            </w:pPr>
            <w:r w:rsidRPr="00616F0C">
              <w:rPr>
                <w:sz w:val="16"/>
                <w:szCs w:val="16"/>
              </w:rPr>
              <w:t>C4-201236</w:t>
            </w:r>
          </w:p>
          <w:p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rsidR="00B32BEB" w:rsidRPr="00616F0C" w:rsidRDefault="00B32BEB" w:rsidP="00C72833">
            <w:pPr>
              <w:pStyle w:val="TAL"/>
              <w:rPr>
                <w:sz w:val="16"/>
                <w:szCs w:val="16"/>
              </w:rPr>
            </w:pPr>
          </w:p>
        </w:tc>
        <w:tc>
          <w:tcPr>
            <w:tcW w:w="394" w:type="dxa"/>
            <w:shd w:val="solid" w:color="FFFFFF" w:fill="auto"/>
          </w:tcPr>
          <w:p w:rsidR="00B32BEB" w:rsidRPr="00616F0C" w:rsidRDefault="00B32BEB" w:rsidP="00C72833">
            <w:pPr>
              <w:pStyle w:val="TAR"/>
              <w:rPr>
                <w:sz w:val="16"/>
                <w:szCs w:val="16"/>
              </w:rPr>
            </w:pPr>
          </w:p>
        </w:tc>
        <w:tc>
          <w:tcPr>
            <w:tcW w:w="425" w:type="dxa"/>
            <w:shd w:val="solid" w:color="FFFFFF" w:fill="auto"/>
          </w:tcPr>
          <w:p w:rsidR="00B32BEB" w:rsidRPr="00616F0C" w:rsidRDefault="00B32BEB" w:rsidP="00C72833">
            <w:pPr>
              <w:pStyle w:val="TAC"/>
              <w:rPr>
                <w:sz w:val="16"/>
                <w:szCs w:val="16"/>
              </w:rPr>
            </w:pPr>
          </w:p>
        </w:tc>
        <w:tc>
          <w:tcPr>
            <w:tcW w:w="4962" w:type="dxa"/>
            <w:shd w:val="solid" w:color="FFFFFF" w:fill="auto"/>
          </w:tcPr>
          <w:p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rsidR="00B32BEB" w:rsidRPr="00616F0C" w:rsidRDefault="00B32BEB" w:rsidP="00C72833">
            <w:pPr>
              <w:pStyle w:val="TAC"/>
              <w:rPr>
                <w:sz w:val="16"/>
                <w:szCs w:val="16"/>
              </w:rPr>
            </w:pPr>
            <w:r w:rsidRPr="00616F0C">
              <w:rPr>
                <w:sz w:val="16"/>
                <w:szCs w:val="16"/>
              </w:rPr>
              <w:t>0.2.0</w:t>
            </w:r>
          </w:p>
        </w:tc>
      </w:tr>
      <w:tr w:rsidR="004511EB" w:rsidRPr="00616F0C" w:rsidTr="009F2B6C">
        <w:tc>
          <w:tcPr>
            <w:tcW w:w="800" w:type="dxa"/>
            <w:shd w:val="solid" w:color="FFFFFF" w:fill="auto"/>
          </w:tcPr>
          <w:p w:rsidR="004511EB" w:rsidRPr="00616F0C" w:rsidRDefault="004511EB" w:rsidP="00C72833">
            <w:pPr>
              <w:pStyle w:val="TAC"/>
              <w:rPr>
                <w:sz w:val="16"/>
                <w:szCs w:val="16"/>
              </w:rPr>
            </w:pPr>
            <w:r>
              <w:rPr>
                <w:sz w:val="16"/>
                <w:szCs w:val="16"/>
              </w:rPr>
              <w:t>2020-03</w:t>
            </w:r>
          </w:p>
        </w:tc>
        <w:tc>
          <w:tcPr>
            <w:tcW w:w="800" w:type="dxa"/>
            <w:shd w:val="solid" w:color="FFFFFF" w:fill="auto"/>
          </w:tcPr>
          <w:p w:rsidR="004511EB" w:rsidRPr="00616F0C" w:rsidRDefault="004511EB" w:rsidP="00C72833">
            <w:pPr>
              <w:pStyle w:val="TAC"/>
              <w:rPr>
                <w:sz w:val="16"/>
                <w:szCs w:val="16"/>
              </w:rPr>
            </w:pPr>
            <w:r>
              <w:rPr>
                <w:sz w:val="16"/>
                <w:szCs w:val="16"/>
              </w:rPr>
              <w:t>CT#87e</w:t>
            </w:r>
          </w:p>
        </w:tc>
        <w:tc>
          <w:tcPr>
            <w:tcW w:w="1094" w:type="dxa"/>
            <w:shd w:val="solid" w:color="FFFFFF" w:fill="auto"/>
          </w:tcPr>
          <w:p w:rsidR="004511EB" w:rsidRPr="00616F0C" w:rsidRDefault="004511EB" w:rsidP="00B32BEB">
            <w:pPr>
              <w:pStyle w:val="TAC"/>
              <w:rPr>
                <w:sz w:val="16"/>
                <w:szCs w:val="16"/>
              </w:rPr>
            </w:pPr>
            <w:r>
              <w:rPr>
                <w:sz w:val="16"/>
                <w:szCs w:val="16"/>
              </w:rPr>
              <w:t>CP-200066</w:t>
            </w:r>
          </w:p>
        </w:tc>
        <w:tc>
          <w:tcPr>
            <w:tcW w:w="456" w:type="dxa"/>
            <w:shd w:val="solid" w:color="FFFFFF" w:fill="auto"/>
          </w:tcPr>
          <w:p w:rsidR="004511EB" w:rsidRPr="00616F0C" w:rsidRDefault="004511EB" w:rsidP="00C72833">
            <w:pPr>
              <w:pStyle w:val="TAL"/>
              <w:rPr>
                <w:sz w:val="16"/>
                <w:szCs w:val="16"/>
              </w:rPr>
            </w:pPr>
          </w:p>
        </w:tc>
        <w:tc>
          <w:tcPr>
            <w:tcW w:w="394" w:type="dxa"/>
            <w:shd w:val="solid" w:color="FFFFFF" w:fill="auto"/>
          </w:tcPr>
          <w:p w:rsidR="004511EB" w:rsidRPr="00616F0C" w:rsidRDefault="004511EB" w:rsidP="00C72833">
            <w:pPr>
              <w:pStyle w:val="TAR"/>
              <w:rPr>
                <w:sz w:val="16"/>
                <w:szCs w:val="16"/>
              </w:rPr>
            </w:pPr>
          </w:p>
        </w:tc>
        <w:tc>
          <w:tcPr>
            <w:tcW w:w="425" w:type="dxa"/>
            <w:shd w:val="solid" w:color="FFFFFF" w:fill="auto"/>
          </w:tcPr>
          <w:p w:rsidR="004511EB" w:rsidRPr="00616F0C" w:rsidRDefault="004511EB" w:rsidP="00C72833">
            <w:pPr>
              <w:pStyle w:val="TAC"/>
              <w:rPr>
                <w:sz w:val="16"/>
                <w:szCs w:val="16"/>
              </w:rPr>
            </w:pPr>
          </w:p>
        </w:tc>
        <w:tc>
          <w:tcPr>
            <w:tcW w:w="4962" w:type="dxa"/>
            <w:shd w:val="solid" w:color="FFFFFF" w:fill="auto"/>
          </w:tcPr>
          <w:p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rsidR="004511EB" w:rsidRPr="00616F0C" w:rsidRDefault="004511EB" w:rsidP="00C72833">
            <w:pPr>
              <w:pStyle w:val="TAC"/>
              <w:rPr>
                <w:sz w:val="16"/>
                <w:szCs w:val="16"/>
              </w:rPr>
            </w:pPr>
            <w:r>
              <w:rPr>
                <w:sz w:val="16"/>
                <w:szCs w:val="16"/>
              </w:rPr>
              <w:t>1.0.0</w:t>
            </w:r>
          </w:p>
        </w:tc>
      </w:tr>
      <w:tr w:rsidR="00ED12FB" w:rsidRPr="00616F0C" w:rsidTr="009F2B6C">
        <w:tc>
          <w:tcPr>
            <w:tcW w:w="800" w:type="dxa"/>
            <w:shd w:val="solid" w:color="FFFFFF" w:fill="auto"/>
          </w:tcPr>
          <w:p w:rsidR="00ED12FB" w:rsidRPr="00616F0C" w:rsidRDefault="00ED12FB" w:rsidP="00ED12FB">
            <w:pPr>
              <w:pStyle w:val="TAC"/>
              <w:rPr>
                <w:sz w:val="16"/>
                <w:szCs w:val="16"/>
              </w:rPr>
            </w:pPr>
            <w:r>
              <w:rPr>
                <w:sz w:val="16"/>
                <w:szCs w:val="16"/>
              </w:rPr>
              <w:t>2020-03</w:t>
            </w:r>
          </w:p>
        </w:tc>
        <w:tc>
          <w:tcPr>
            <w:tcW w:w="800" w:type="dxa"/>
            <w:shd w:val="solid" w:color="FFFFFF" w:fill="auto"/>
          </w:tcPr>
          <w:p w:rsidR="00ED12FB" w:rsidRPr="00616F0C" w:rsidRDefault="00ED12FB" w:rsidP="00ED12FB">
            <w:pPr>
              <w:pStyle w:val="TAC"/>
              <w:rPr>
                <w:sz w:val="16"/>
                <w:szCs w:val="16"/>
              </w:rPr>
            </w:pPr>
            <w:r>
              <w:rPr>
                <w:sz w:val="16"/>
                <w:szCs w:val="16"/>
              </w:rPr>
              <w:t>CT#87e</w:t>
            </w:r>
          </w:p>
        </w:tc>
        <w:tc>
          <w:tcPr>
            <w:tcW w:w="1094" w:type="dxa"/>
            <w:shd w:val="solid" w:color="FFFFFF" w:fill="auto"/>
          </w:tcPr>
          <w:p w:rsidR="00ED12FB" w:rsidRDefault="00ED12FB" w:rsidP="00ED12FB">
            <w:pPr>
              <w:pStyle w:val="TAC"/>
              <w:rPr>
                <w:sz w:val="16"/>
                <w:szCs w:val="16"/>
              </w:rPr>
            </w:pPr>
          </w:p>
        </w:tc>
        <w:tc>
          <w:tcPr>
            <w:tcW w:w="456" w:type="dxa"/>
            <w:shd w:val="solid" w:color="FFFFFF" w:fill="auto"/>
          </w:tcPr>
          <w:p w:rsidR="00ED12FB" w:rsidRPr="00616F0C" w:rsidRDefault="00ED12FB" w:rsidP="00ED12FB">
            <w:pPr>
              <w:pStyle w:val="TAL"/>
              <w:rPr>
                <w:sz w:val="16"/>
                <w:szCs w:val="16"/>
              </w:rPr>
            </w:pPr>
          </w:p>
        </w:tc>
        <w:tc>
          <w:tcPr>
            <w:tcW w:w="394" w:type="dxa"/>
            <w:shd w:val="solid" w:color="FFFFFF" w:fill="auto"/>
          </w:tcPr>
          <w:p w:rsidR="00ED12FB" w:rsidRPr="00616F0C" w:rsidRDefault="00ED12FB" w:rsidP="00ED12FB">
            <w:pPr>
              <w:pStyle w:val="TAR"/>
              <w:rPr>
                <w:sz w:val="16"/>
                <w:szCs w:val="16"/>
              </w:rPr>
            </w:pPr>
          </w:p>
        </w:tc>
        <w:tc>
          <w:tcPr>
            <w:tcW w:w="425" w:type="dxa"/>
            <w:shd w:val="solid" w:color="FFFFFF" w:fill="auto"/>
          </w:tcPr>
          <w:p w:rsidR="00ED12FB" w:rsidRPr="00616F0C" w:rsidRDefault="00ED12FB" w:rsidP="00ED12FB">
            <w:pPr>
              <w:pStyle w:val="TAC"/>
              <w:rPr>
                <w:sz w:val="16"/>
                <w:szCs w:val="16"/>
              </w:rPr>
            </w:pPr>
          </w:p>
        </w:tc>
        <w:tc>
          <w:tcPr>
            <w:tcW w:w="4962" w:type="dxa"/>
            <w:shd w:val="solid" w:color="FFFFFF" w:fill="auto"/>
          </w:tcPr>
          <w:p w:rsidR="00ED12FB" w:rsidRDefault="00ED12FB" w:rsidP="00ED12FB">
            <w:pPr>
              <w:pStyle w:val="TAL"/>
              <w:rPr>
                <w:sz w:val="16"/>
                <w:szCs w:val="16"/>
              </w:rPr>
            </w:pPr>
            <w:r>
              <w:rPr>
                <w:sz w:val="16"/>
                <w:szCs w:val="16"/>
              </w:rPr>
              <w:t>Approved at CT#87e</w:t>
            </w:r>
          </w:p>
        </w:tc>
        <w:tc>
          <w:tcPr>
            <w:tcW w:w="708" w:type="dxa"/>
            <w:shd w:val="solid" w:color="FFFFFF" w:fill="auto"/>
          </w:tcPr>
          <w:p w:rsidR="00ED12FB" w:rsidRDefault="00ED12FB" w:rsidP="00ED12FB">
            <w:pPr>
              <w:pStyle w:val="TAC"/>
              <w:rPr>
                <w:sz w:val="16"/>
                <w:szCs w:val="16"/>
              </w:rPr>
            </w:pPr>
            <w:r>
              <w:rPr>
                <w:sz w:val="16"/>
                <w:szCs w:val="16"/>
              </w:rPr>
              <w:t>16.0.0</w:t>
            </w:r>
          </w:p>
        </w:tc>
      </w:tr>
      <w:tr w:rsidR="004F6AAD" w:rsidRPr="00616F0C" w:rsidTr="00240562">
        <w:tc>
          <w:tcPr>
            <w:tcW w:w="800" w:type="dxa"/>
            <w:shd w:val="solid" w:color="FFFFFF" w:fill="auto"/>
          </w:tcPr>
          <w:p w:rsidR="004F6AAD" w:rsidRDefault="004F6AAD" w:rsidP="00240562">
            <w:pPr>
              <w:pStyle w:val="TAC"/>
              <w:rPr>
                <w:sz w:val="16"/>
                <w:szCs w:val="16"/>
              </w:rPr>
            </w:pPr>
            <w:r>
              <w:rPr>
                <w:sz w:val="16"/>
                <w:szCs w:val="16"/>
              </w:rPr>
              <w:t>2020-06</w:t>
            </w:r>
          </w:p>
        </w:tc>
        <w:tc>
          <w:tcPr>
            <w:tcW w:w="800" w:type="dxa"/>
            <w:shd w:val="solid" w:color="FFFFFF" w:fill="auto"/>
          </w:tcPr>
          <w:p w:rsidR="004F6AAD" w:rsidRDefault="004F6AAD" w:rsidP="00240562">
            <w:pPr>
              <w:pStyle w:val="TAC"/>
              <w:rPr>
                <w:sz w:val="16"/>
                <w:szCs w:val="16"/>
              </w:rPr>
            </w:pPr>
            <w:r>
              <w:rPr>
                <w:sz w:val="16"/>
                <w:szCs w:val="16"/>
              </w:rPr>
              <w:t>CT#88e</w:t>
            </w:r>
          </w:p>
        </w:tc>
        <w:tc>
          <w:tcPr>
            <w:tcW w:w="1094" w:type="dxa"/>
            <w:shd w:val="solid" w:color="FFFFFF" w:fill="auto"/>
          </w:tcPr>
          <w:p w:rsidR="004F6AAD" w:rsidRDefault="003723C3" w:rsidP="00240562">
            <w:pPr>
              <w:pStyle w:val="TAC"/>
              <w:rPr>
                <w:sz w:val="16"/>
                <w:szCs w:val="16"/>
              </w:rPr>
            </w:pPr>
            <w:r>
              <w:rPr>
                <w:sz w:val="16"/>
                <w:szCs w:val="16"/>
              </w:rPr>
              <w:t>CP-201175</w:t>
            </w:r>
          </w:p>
        </w:tc>
        <w:tc>
          <w:tcPr>
            <w:tcW w:w="456" w:type="dxa"/>
            <w:shd w:val="solid" w:color="FFFFFF" w:fill="auto"/>
          </w:tcPr>
          <w:p w:rsidR="004F6AAD" w:rsidRPr="00616F0C" w:rsidRDefault="004F6AAD" w:rsidP="00240562">
            <w:pPr>
              <w:pStyle w:val="TAL"/>
              <w:rPr>
                <w:sz w:val="16"/>
                <w:szCs w:val="16"/>
              </w:rPr>
            </w:pPr>
            <w:r>
              <w:rPr>
                <w:sz w:val="16"/>
                <w:szCs w:val="16"/>
              </w:rPr>
              <w:t>0001</w:t>
            </w:r>
          </w:p>
        </w:tc>
        <w:tc>
          <w:tcPr>
            <w:tcW w:w="394" w:type="dxa"/>
            <w:shd w:val="solid" w:color="FFFFFF" w:fill="auto"/>
          </w:tcPr>
          <w:p w:rsidR="004F6AAD" w:rsidRPr="00616F0C" w:rsidRDefault="003723C3" w:rsidP="00240562">
            <w:pPr>
              <w:pStyle w:val="TAR"/>
              <w:rPr>
                <w:sz w:val="16"/>
                <w:szCs w:val="16"/>
              </w:rPr>
            </w:pPr>
            <w:r>
              <w:rPr>
                <w:sz w:val="16"/>
                <w:szCs w:val="16"/>
              </w:rPr>
              <w:t>4</w:t>
            </w:r>
          </w:p>
        </w:tc>
        <w:tc>
          <w:tcPr>
            <w:tcW w:w="425" w:type="dxa"/>
            <w:shd w:val="solid" w:color="FFFFFF" w:fill="auto"/>
          </w:tcPr>
          <w:p w:rsidR="004F6AAD" w:rsidRPr="00616F0C" w:rsidRDefault="004F6AAD" w:rsidP="00240562">
            <w:pPr>
              <w:pStyle w:val="TAC"/>
              <w:rPr>
                <w:sz w:val="16"/>
                <w:szCs w:val="16"/>
              </w:rPr>
            </w:pPr>
            <w:r>
              <w:rPr>
                <w:sz w:val="16"/>
                <w:szCs w:val="16"/>
              </w:rPr>
              <w:t>B</w:t>
            </w:r>
          </w:p>
        </w:tc>
        <w:tc>
          <w:tcPr>
            <w:tcW w:w="4962" w:type="dxa"/>
            <w:shd w:val="solid" w:color="FFFFFF" w:fill="auto"/>
          </w:tcPr>
          <w:p w:rsidR="004F6AAD" w:rsidRDefault="004F6AAD" w:rsidP="00240562">
            <w:pPr>
              <w:pStyle w:val="TAL"/>
              <w:rPr>
                <w:sz w:val="16"/>
                <w:szCs w:val="16"/>
              </w:rPr>
            </w:pPr>
            <w:r>
              <w:rPr>
                <w:sz w:val="16"/>
                <w:szCs w:val="16"/>
              </w:rPr>
              <w:t>Subscribe To Notify</w:t>
            </w:r>
          </w:p>
        </w:tc>
        <w:tc>
          <w:tcPr>
            <w:tcW w:w="708" w:type="dxa"/>
            <w:shd w:val="solid" w:color="FFFFFF" w:fill="auto"/>
          </w:tcPr>
          <w:p w:rsidR="004F6AAD" w:rsidRDefault="004F6AAD" w:rsidP="00240562">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ED12FB">
            <w:pPr>
              <w:pStyle w:val="TAC"/>
              <w:rPr>
                <w:sz w:val="16"/>
                <w:szCs w:val="16"/>
              </w:rPr>
            </w:pPr>
            <w:r>
              <w:rPr>
                <w:sz w:val="16"/>
                <w:szCs w:val="16"/>
              </w:rPr>
              <w:t>2020-06</w:t>
            </w:r>
          </w:p>
        </w:tc>
        <w:tc>
          <w:tcPr>
            <w:tcW w:w="800" w:type="dxa"/>
            <w:shd w:val="solid" w:color="FFFFFF" w:fill="auto"/>
          </w:tcPr>
          <w:p w:rsidR="004F6AAD" w:rsidRDefault="004F6AAD" w:rsidP="00ED12FB">
            <w:pPr>
              <w:pStyle w:val="TAC"/>
              <w:rPr>
                <w:sz w:val="16"/>
                <w:szCs w:val="16"/>
              </w:rPr>
            </w:pPr>
            <w:r>
              <w:rPr>
                <w:sz w:val="16"/>
                <w:szCs w:val="16"/>
              </w:rPr>
              <w:t>CT#88e</w:t>
            </w:r>
          </w:p>
        </w:tc>
        <w:tc>
          <w:tcPr>
            <w:tcW w:w="1094" w:type="dxa"/>
            <w:shd w:val="solid" w:color="FFFFFF" w:fill="auto"/>
          </w:tcPr>
          <w:p w:rsidR="004F6AAD" w:rsidRDefault="004F6AAD" w:rsidP="00ED12FB">
            <w:pPr>
              <w:pStyle w:val="TAC"/>
              <w:rPr>
                <w:sz w:val="16"/>
                <w:szCs w:val="16"/>
              </w:rPr>
            </w:pPr>
            <w:r>
              <w:rPr>
                <w:sz w:val="16"/>
                <w:szCs w:val="16"/>
              </w:rPr>
              <w:t>CP-201041</w:t>
            </w:r>
          </w:p>
        </w:tc>
        <w:tc>
          <w:tcPr>
            <w:tcW w:w="456" w:type="dxa"/>
            <w:shd w:val="solid" w:color="FFFFFF" w:fill="auto"/>
          </w:tcPr>
          <w:p w:rsidR="004F6AAD" w:rsidRPr="00616F0C" w:rsidRDefault="004F6AAD" w:rsidP="00ED12FB">
            <w:pPr>
              <w:pStyle w:val="TAL"/>
              <w:rPr>
                <w:sz w:val="16"/>
                <w:szCs w:val="16"/>
              </w:rPr>
            </w:pPr>
            <w:r>
              <w:rPr>
                <w:sz w:val="16"/>
                <w:szCs w:val="16"/>
              </w:rPr>
              <w:t>0002</w:t>
            </w:r>
          </w:p>
        </w:tc>
        <w:tc>
          <w:tcPr>
            <w:tcW w:w="394" w:type="dxa"/>
            <w:shd w:val="solid" w:color="FFFFFF" w:fill="auto"/>
          </w:tcPr>
          <w:p w:rsidR="004F6AAD" w:rsidRPr="00616F0C" w:rsidRDefault="004F6AAD" w:rsidP="00ED12FB">
            <w:pPr>
              <w:pStyle w:val="TAR"/>
              <w:rPr>
                <w:sz w:val="16"/>
                <w:szCs w:val="16"/>
              </w:rPr>
            </w:pPr>
          </w:p>
        </w:tc>
        <w:tc>
          <w:tcPr>
            <w:tcW w:w="425" w:type="dxa"/>
            <w:shd w:val="solid" w:color="FFFFFF" w:fill="auto"/>
          </w:tcPr>
          <w:p w:rsidR="004F6AAD" w:rsidRPr="00616F0C" w:rsidRDefault="004F6AAD" w:rsidP="00ED12FB">
            <w:pPr>
              <w:pStyle w:val="TAC"/>
              <w:rPr>
                <w:sz w:val="16"/>
                <w:szCs w:val="16"/>
              </w:rPr>
            </w:pPr>
            <w:r>
              <w:rPr>
                <w:sz w:val="16"/>
                <w:szCs w:val="16"/>
              </w:rPr>
              <w:t>C</w:t>
            </w:r>
          </w:p>
        </w:tc>
        <w:tc>
          <w:tcPr>
            <w:tcW w:w="4962" w:type="dxa"/>
            <w:shd w:val="solid" w:color="FFFFFF" w:fill="auto"/>
          </w:tcPr>
          <w:p w:rsidR="004F6AAD" w:rsidRDefault="004F6AAD" w:rsidP="00ED12FB">
            <w:pPr>
              <w:pStyle w:val="TAL"/>
              <w:rPr>
                <w:sz w:val="16"/>
                <w:szCs w:val="16"/>
              </w:rPr>
            </w:pPr>
            <w:r>
              <w:rPr>
                <w:sz w:val="16"/>
                <w:szCs w:val="16"/>
              </w:rPr>
              <w:t>Removal of Editor's Note</w:t>
            </w:r>
          </w:p>
        </w:tc>
        <w:tc>
          <w:tcPr>
            <w:tcW w:w="708" w:type="dxa"/>
            <w:shd w:val="solid" w:color="FFFFFF" w:fill="auto"/>
          </w:tcPr>
          <w:p w:rsidR="004F6AAD" w:rsidRDefault="004F6AAD" w:rsidP="00ED12FB">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0003</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C</w:t>
            </w:r>
          </w:p>
        </w:tc>
        <w:tc>
          <w:tcPr>
            <w:tcW w:w="4962" w:type="dxa"/>
            <w:shd w:val="solid" w:color="FFFFFF" w:fill="auto"/>
          </w:tcPr>
          <w:p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0004</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SearchExpression</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40562">
        <w:tc>
          <w:tcPr>
            <w:tcW w:w="800" w:type="dxa"/>
            <w:shd w:val="solid" w:color="FFFFFF" w:fill="auto"/>
          </w:tcPr>
          <w:p w:rsidR="004F6AAD" w:rsidRDefault="004F6AAD" w:rsidP="00240562">
            <w:pPr>
              <w:pStyle w:val="TAC"/>
              <w:rPr>
                <w:sz w:val="16"/>
                <w:szCs w:val="16"/>
              </w:rPr>
            </w:pPr>
            <w:r>
              <w:rPr>
                <w:sz w:val="16"/>
                <w:szCs w:val="16"/>
              </w:rPr>
              <w:t>2020-06</w:t>
            </w:r>
          </w:p>
        </w:tc>
        <w:tc>
          <w:tcPr>
            <w:tcW w:w="800" w:type="dxa"/>
            <w:shd w:val="solid" w:color="FFFFFF" w:fill="auto"/>
          </w:tcPr>
          <w:p w:rsidR="004F6AAD" w:rsidRDefault="004F6AAD" w:rsidP="00240562">
            <w:pPr>
              <w:pStyle w:val="TAC"/>
              <w:rPr>
                <w:sz w:val="16"/>
                <w:szCs w:val="16"/>
              </w:rPr>
            </w:pPr>
            <w:r>
              <w:rPr>
                <w:sz w:val="16"/>
                <w:szCs w:val="16"/>
              </w:rPr>
              <w:t>CT#88e</w:t>
            </w:r>
          </w:p>
        </w:tc>
        <w:tc>
          <w:tcPr>
            <w:tcW w:w="1094" w:type="dxa"/>
            <w:shd w:val="solid" w:color="FFFFFF" w:fill="auto"/>
          </w:tcPr>
          <w:p w:rsidR="004F6AAD" w:rsidRDefault="004F6AAD" w:rsidP="00240562">
            <w:pPr>
              <w:pStyle w:val="TAC"/>
              <w:rPr>
                <w:sz w:val="16"/>
                <w:szCs w:val="16"/>
              </w:rPr>
            </w:pPr>
            <w:r>
              <w:rPr>
                <w:sz w:val="16"/>
                <w:szCs w:val="16"/>
              </w:rPr>
              <w:t>CP-201041</w:t>
            </w:r>
          </w:p>
        </w:tc>
        <w:tc>
          <w:tcPr>
            <w:tcW w:w="456" w:type="dxa"/>
            <w:shd w:val="solid" w:color="FFFFFF" w:fill="auto"/>
          </w:tcPr>
          <w:p w:rsidR="004F6AAD" w:rsidRPr="00616F0C" w:rsidRDefault="004F6AAD" w:rsidP="00240562">
            <w:pPr>
              <w:pStyle w:val="TAL"/>
              <w:rPr>
                <w:sz w:val="16"/>
                <w:szCs w:val="16"/>
              </w:rPr>
            </w:pPr>
            <w:r>
              <w:rPr>
                <w:sz w:val="16"/>
                <w:szCs w:val="16"/>
              </w:rPr>
              <w:t>0006</w:t>
            </w:r>
          </w:p>
        </w:tc>
        <w:tc>
          <w:tcPr>
            <w:tcW w:w="394" w:type="dxa"/>
            <w:shd w:val="solid" w:color="FFFFFF" w:fill="auto"/>
          </w:tcPr>
          <w:p w:rsidR="004F6AAD" w:rsidRPr="00616F0C" w:rsidRDefault="004F6AAD" w:rsidP="00240562">
            <w:pPr>
              <w:pStyle w:val="TAR"/>
              <w:rPr>
                <w:sz w:val="16"/>
                <w:szCs w:val="16"/>
              </w:rPr>
            </w:pPr>
            <w:r>
              <w:rPr>
                <w:sz w:val="16"/>
                <w:szCs w:val="16"/>
              </w:rPr>
              <w:t>1</w:t>
            </w:r>
          </w:p>
        </w:tc>
        <w:tc>
          <w:tcPr>
            <w:tcW w:w="425" w:type="dxa"/>
            <w:shd w:val="solid" w:color="FFFFFF" w:fill="auto"/>
          </w:tcPr>
          <w:p w:rsidR="004F6AAD" w:rsidRPr="00616F0C" w:rsidRDefault="004F6AAD" w:rsidP="00240562">
            <w:pPr>
              <w:pStyle w:val="TAC"/>
              <w:rPr>
                <w:sz w:val="16"/>
                <w:szCs w:val="16"/>
              </w:rPr>
            </w:pPr>
            <w:r>
              <w:rPr>
                <w:sz w:val="16"/>
                <w:szCs w:val="16"/>
              </w:rPr>
              <w:t>F</w:t>
            </w:r>
          </w:p>
        </w:tc>
        <w:tc>
          <w:tcPr>
            <w:tcW w:w="4962" w:type="dxa"/>
            <w:shd w:val="solid" w:color="FFFFFF" w:fill="auto"/>
          </w:tcPr>
          <w:p w:rsidR="004F6AAD" w:rsidRDefault="004F6AAD" w:rsidP="00240562">
            <w:pPr>
              <w:pStyle w:val="TAL"/>
              <w:rPr>
                <w:sz w:val="16"/>
                <w:szCs w:val="16"/>
              </w:rPr>
            </w:pPr>
            <w:r>
              <w:rPr>
                <w:sz w:val="16"/>
                <w:szCs w:val="16"/>
              </w:rPr>
              <w:t>Miscellaneous Corrections</w:t>
            </w:r>
          </w:p>
        </w:tc>
        <w:tc>
          <w:tcPr>
            <w:tcW w:w="708" w:type="dxa"/>
            <w:shd w:val="solid" w:color="FFFFFF" w:fill="auto"/>
          </w:tcPr>
          <w:p w:rsidR="004F6AAD" w:rsidRDefault="004F6AAD" w:rsidP="00240562">
            <w:pPr>
              <w:pStyle w:val="TAC"/>
              <w:rPr>
                <w:sz w:val="16"/>
                <w:szCs w:val="16"/>
              </w:rPr>
            </w:pPr>
            <w:r>
              <w:rPr>
                <w:sz w:val="16"/>
                <w:szCs w:val="16"/>
              </w:rPr>
              <w:t>16.1.0</w:t>
            </w:r>
          </w:p>
        </w:tc>
      </w:tr>
      <w:tr w:rsidR="004F6AAD" w:rsidRPr="00616F0C" w:rsidTr="00240562">
        <w:tc>
          <w:tcPr>
            <w:tcW w:w="800" w:type="dxa"/>
            <w:shd w:val="solid" w:color="FFFFFF" w:fill="auto"/>
          </w:tcPr>
          <w:p w:rsidR="004F6AAD" w:rsidRDefault="004F6AAD" w:rsidP="00240562">
            <w:pPr>
              <w:pStyle w:val="TAC"/>
              <w:rPr>
                <w:sz w:val="16"/>
                <w:szCs w:val="16"/>
              </w:rPr>
            </w:pPr>
            <w:r>
              <w:rPr>
                <w:sz w:val="16"/>
                <w:szCs w:val="16"/>
              </w:rPr>
              <w:t>2020-06</w:t>
            </w:r>
          </w:p>
        </w:tc>
        <w:tc>
          <w:tcPr>
            <w:tcW w:w="800" w:type="dxa"/>
            <w:shd w:val="solid" w:color="FFFFFF" w:fill="auto"/>
          </w:tcPr>
          <w:p w:rsidR="004F6AAD" w:rsidRDefault="004F6AAD" w:rsidP="00240562">
            <w:pPr>
              <w:pStyle w:val="TAC"/>
              <w:rPr>
                <w:sz w:val="16"/>
                <w:szCs w:val="16"/>
              </w:rPr>
            </w:pPr>
            <w:r>
              <w:rPr>
                <w:sz w:val="16"/>
                <w:szCs w:val="16"/>
              </w:rPr>
              <w:t>CT#88e</w:t>
            </w:r>
          </w:p>
        </w:tc>
        <w:tc>
          <w:tcPr>
            <w:tcW w:w="1094" w:type="dxa"/>
            <w:shd w:val="solid" w:color="FFFFFF" w:fill="auto"/>
          </w:tcPr>
          <w:p w:rsidR="004F6AAD" w:rsidRDefault="004F6AAD" w:rsidP="00240562">
            <w:pPr>
              <w:pStyle w:val="TAC"/>
              <w:rPr>
                <w:sz w:val="16"/>
                <w:szCs w:val="16"/>
              </w:rPr>
            </w:pPr>
            <w:r>
              <w:rPr>
                <w:sz w:val="16"/>
                <w:szCs w:val="16"/>
              </w:rPr>
              <w:t>CP-201041</w:t>
            </w:r>
          </w:p>
        </w:tc>
        <w:tc>
          <w:tcPr>
            <w:tcW w:w="456" w:type="dxa"/>
            <w:shd w:val="solid" w:color="FFFFFF" w:fill="auto"/>
          </w:tcPr>
          <w:p w:rsidR="004F6AAD" w:rsidRPr="00616F0C" w:rsidRDefault="004F6AAD" w:rsidP="00240562">
            <w:pPr>
              <w:pStyle w:val="TAL"/>
              <w:rPr>
                <w:sz w:val="16"/>
                <w:szCs w:val="16"/>
              </w:rPr>
            </w:pPr>
            <w:r>
              <w:rPr>
                <w:sz w:val="16"/>
                <w:szCs w:val="16"/>
              </w:rPr>
              <w:t>0007</w:t>
            </w:r>
          </w:p>
        </w:tc>
        <w:tc>
          <w:tcPr>
            <w:tcW w:w="394" w:type="dxa"/>
            <w:shd w:val="solid" w:color="FFFFFF" w:fill="auto"/>
          </w:tcPr>
          <w:p w:rsidR="004F6AAD" w:rsidRPr="00616F0C" w:rsidRDefault="004F6AAD" w:rsidP="00240562">
            <w:pPr>
              <w:pStyle w:val="TAR"/>
              <w:rPr>
                <w:sz w:val="16"/>
                <w:szCs w:val="16"/>
              </w:rPr>
            </w:pPr>
            <w:r>
              <w:rPr>
                <w:sz w:val="16"/>
                <w:szCs w:val="16"/>
              </w:rPr>
              <w:t>1</w:t>
            </w:r>
          </w:p>
        </w:tc>
        <w:tc>
          <w:tcPr>
            <w:tcW w:w="425" w:type="dxa"/>
            <w:shd w:val="solid" w:color="FFFFFF" w:fill="auto"/>
          </w:tcPr>
          <w:p w:rsidR="004F6AAD" w:rsidRPr="00616F0C" w:rsidRDefault="004F6AAD" w:rsidP="00240562">
            <w:pPr>
              <w:pStyle w:val="TAC"/>
              <w:rPr>
                <w:sz w:val="16"/>
                <w:szCs w:val="16"/>
              </w:rPr>
            </w:pPr>
            <w:r>
              <w:rPr>
                <w:sz w:val="16"/>
                <w:szCs w:val="16"/>
              </w:rPr>
              <w:t>B</w:t>
            </w:r>
          </w:p>
        </w:tc>
        <w:tc>
          <w:tcPr>
            <w:tcW w:w="4962" w:type="dxa"/>
            <w:shd w:val="solid" w:color="FFFFFF" w:fill="auto"/>
          </w:tcPr>
          <w:p w:rsidR="004F6AAD" w:rsidRDefault="004F6AAD" w:rsidP="00240562">
            <w:pPr>
              <w:pStyle w:val="TAL"/>
              <w:rPr>
                <w:sz w:val="16"/>
                <w:szCs w:val="16"/>
              </w:rPr>
            </w:pPr>
            <w:r>
              <w:rPr>
                <w:sz w:val="16"/>
                <w:szCs w:val="16"/>
              </w:rPr>
              <w:t>Storage of YAML files in ETSI Forge</w:t>
            </w:r>
          </w:p>
        </w:tc>
        <w:tc>
          <w:tcPr>
            <w:tcW w:w="708" w:type="dxa"/>
            <w:shd w:val="solid" w:color="FFFFFF" w:fill="auto"/>
          </w:tcPr>
          <w:p w:rsidR="004F6AAD" w:rsidRDefault="004F6AAD" w:rsidP="00240562">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0008</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204 missing in OpenAPI</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rsidR="004F6AAD" w:rsidRPr="00616F0C" w:rsidRDefault="004F6AAD" w:rsidP="004F6AAD">
            <w:pPr>
              <w:pStyle w:val="TAL"/>
              <w:rPr>
                <w:sz w:val="16"/>
                <w:szCs w:val="16"/>
              </w:rPr>
            </w:pPr>
            <w:r>
              <w:rPr>
                <w:sz w:val="16"/>
                <w:szCs w:val="16"/>
              </w:rPr>
              <w:t>0009</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rsidR="004F6AAD" w:rsidRDefault="004F6AAD" w:rsidP="004F6AAD">
            <w:pPr>
              <w:pStyle w:val="TAC"/>
              <w:rPr>
                <w:sz w:val="16"/>
                <w:szCs w:val="16"/>
              </w:rPr>
            </w:pPr>
            <w:r>
              <w:rPr>
                <w:sz w:val="16"/>
                <w:szCs w:val="16"/>
              </w:rPr>
              <w:t>16.1.0</w:t>
            </w:r>
          </w:p>
        </w:tc>
      </w:tr>
      <w:tr w:rsidR="00903B2C" w:rsidRPr="00616F0C" w:rsidTr="00293B21">
        <w:tc>
          <w:tcPr>
            <w:tcW w:w="800" w:type="dxa"/>
            <w:shd w:val="solid" w:color="FFFFFF" w:fill="auto"/>
          </w:tcPr>
          <w:p w:rsidR="00903B2C" w:rsidRDefault="00903B2C" w:rsidP="004F6AAD">
            <w:pPr>
              <w:pStyle w:val="TAC"/>
              <w:rPr>
                <w:sz w:val="16"/>
                <w:szCs w:val="16"/>
              </w:rPr>
            </w:pPr>
            <w:r>
              <w:rPr>
                <w:sz w:val="16"/>
                <w:szCs w:val="16"/>
              </w:rPr>
              <w:t>2020-09</w:t>
            </w:r>
          </w:p>
        </w:tc>
        <w:tc>
          <w:tcPr>
            <w:tcW w:w="800" w:type="dxa"/>
            <w:shd w:val="solid" w:color="FFFFFF" w:fill="auto"/>
          </w:tcPr>
          <w:p w:rsidR="00903B2C" w:rsidRDefault="00903B2C" w:rsidP="004F6AAD">
            <w:pPr>
              <w:pStyle w:val="TAC"/>
              <w:rPr>
                <w:sz w:val="16"/>
                <w:szCs w:val="16"/>
              </w:rPr>
            </w:pPr>
            <w:r>
              <w:rPr>
                <w:sz w:val="16"/>
                <w:szCs w:val="16"/>
              </w:rPr>
              <w:t>CT#89</w:t>
            </w:r>
            <w:r w:rsidR="003E05B1">
              <w:rPr>
                <w:sz w:val="16"/>
                <w:szCs w:val="16"/>
              </w:rPr>
              <w:t>e</w:t>
            </w:r>
          </w:p>
        </w:tc>
        <w:tc>
          <w:tcPr>
            <w:tcW w:w="1094" w:type="dxa"/>
            <w:shd w:val="solid" w:color="FFFFFF" w:fill="auto"/>
          </w:tcPr>
          <w:p w:rsidR="00903B2C" w:rsidRDefault="00D211C5" w:rsidP="003D4BDC">
            <w:pPr>
              <w:pStyle w:val="TAC"/>
              <w:rPr>
                <w:sz w:val="16"/>
                <w:szCs w:val="16"/>
              </w:rPr>
            </w:pPr>
            <w:r>
              <w:rPr>
                <w:sz w:val="16"/>
                <w:szCs w:val="16"/>
              </w:rPr>
              <w:t>CP-202116</w:t>
            </w:r>
          </w:p>
        </w:tc>
        <w:tc>
          <w:tcPr>
            <w:tcW w:w="456" w:type="dxa"/>
            <w:shd w:val="solid" w:color="FFFFFF" w:fill="auto"/>
          </w:tcPr>
          <w:p w:rsidR="00903B2C" w:rsidRDefault="00903B2C" w:rsidP="004F6AAD">
            <w:pPr>
              <w:pStyle w:val="TAL"/>
              <w:rPr>
                <w:sz w:val="16"/>
                <w:szCs w:val="16"/>
              </w:rPr>
            </w:pPr>
            <w:r>
              <w:rPr>
                <w:sz w:val="16"/>
                <w:szCs w:val="16"/>
              </w:rPr>
              <w:t>0010</w:t>
            </w:r>
          </w:p>
        </w:tc>
        <w:tc>
          <w:tcPr>
            <w:tcW w:w="394" w:type="dxa"/>
            <w:shd w:val="solid" w:color="FFFFFF" w:fill="auto"/>
          </w:tcPr>
          <w:p w:rsidR="00903B2C" w:rsidRPr="00616F0C" w:rsidRDefault="00903B2C" w:rsidP="004F6AAD">
            <w:pPr>
              <w:pStyle w:val="TAR"/>
              <w:rPr>
                <w:sz w:val="16"/>
                <w:szCs w:val="16"/>
              </w:rPr>
            </w:pPr>
          </w:p>
        </w:tc>
        <w:tc>
          <w:tcPr>
            <w:tcW w:w="425" w:type="dxa"/>
            <w:shd w:val="solid" w:color="FFFFFF" w:fill="auto"/>
          </w:tcPr>
          <w:p w:rsidR="00903B2C" w:rsidRDefault="00903B2C" w:rsidP="004F6AAD">
            <w:pPr>
              <w:pStyle w:val="TAC"/>
              <w:rPr>
                <w:sz w:val="16"/>
                <w:szCs w:val="16"/>
              </w:rPr>
            </w:pPr>
            <w:r>
              <w:rPr>
                <w:sz w:val="16"/>
                <w:szCs w:val="16"/>
              </w:rPr>
              <w:t>F</w:t>
            </w:r>
          </w:p>
        </w:tc>
        <w:tc>
          <w:tcPr>
            <w:tcW w:w="4962" w:type="dxa"/>
            <w:shd w:val="solid" w:color="FFFFFF" w:fill="auto"/>
          </w:tcPr>
          <w:p w:rsidR="00903B2C" w:rsidRDefault="00903B2C" w:rsidP="004F6AAD">
            <w:pPr>
              <w:pStyle w:val="TAL"/>
              <w:rPr>
                <w:sz w:val="16"/>
                <w:szCs w:val="16"/>
              </w:rPr>
            </w:pPr>
            <w:r w:rsidRPr="00903B2C">
              <w:rPr>
                <w:sz w:val="16"/>
                <w:szCs w:val="16"/>
              </w:rPr>
              <w:t>Optionality of ProblemDetails in TS29.598 cleanup</w:t>
            </w:r>
          </w:p>
        </w:tc>
        <w:tc>
          <w:tcPr>
            <w:tcW w:w="708" w:type="dxa"/>
            <w:shd w:val="solid" w:color="FFFFFF" w:fill="auto"/>
          </w:tcPr>
          <w:p w:rsidR="00903B2C" w:rsidRDefault="00903B2C" w:rsidP="004F6AAD">
            <w:pPr>
              <w:pStyle w:val="TAC"/>
              <w:rPr>
                <w:sz w:val="16"/>
                <w:szCs w:val="16"/>
              </w:rPr>
            </w:pPr>
            <w:r>
              <w:rPr>
                <w:sz w:val="16"/>
                <w:szCs w:val="16"/>
              </w:rPr>
              <w:t>16.2.0</w:t>
            </w:r>
          </w:p>
        </w:tc>
      </w:tr>
      <w:tr w:rsidR="00642559" w:rsidRPr="00616F0C" w:rsidTr="00293B21">
        <w:tc>
          <w:tcPr>
            <w:tcW w:w="800" w:type="dxa"/>
            <w:shd w:val="solid" w:color="FFFFFF" w:fill="auto"/>
          </w:tcPr>
          <w:p w:rsidR="00642559" w:rsidRDefault="00642559" w:rsidP="004F6AAD">
            <w:pPr>
              <w:pStyle w:val="TAC"/>
              <w:rPr>
                <w:sz w:val="16"/>
                <w:szCs w:val="16"/>
              </w:rPr>
            </w:pPr>
            <w:r>
              <w:rPr>
                <w:sz w:val="16"/>
                <w:szCs w:val="16"/>
              </w:rPr>
              <w:t>2020-12</w:t>
            </w:r>
          </w:p>
        </w:tc>
        <w:tc>
          <w:tcPr>
            <w:tcW w:w="800" w:type="dxa"/>
            <w:shd w:val="solid" w:color="FFFFFF" w:fill="auto"/>
          </w:tcPr>
          <w:p w:rsidR="00642559" w:rsidRDefault="00642559" w:rsidP="004F6AAD">
            <w:pPr>
              <w:pStyle w:val="TAC"/>
              <w:rPr>
                <w:sz w:val="16"/>
                <w:szCs w:val="16"/>
              </w:rPr>
            </w:pPr>
            <w:r>
              <w:rPr>
                <w:sz w:val="16"/>
                <w:szCs w:val="16"/>
              </w:rPr>
              <w:t>CT#90e</w:t>
            </w:r>
          </w:p>
        </w:tc>
        <w:tc>
          <w:tcPr>
            <w:tcW w:w="1094" w:type="dxa"/>
            <w:shd w:val="solid" w:color="FFFFFF" w:fill="auto"/>
          </w:tcPr>
          <w:p w:rsidR="00642559" w:rsidRDefault="00483860" w:rsidP="003D4BDC">
            <w:pPr>
              <w:pStyle w:val="TAC"/>
              <w:rPr>
                <w:sz w:val="16"/>
                <w:szCs w:val="16"/>
              </w:rPr>
            </w:pPr>
            <w:r w:rsidRPr="00483860">
              <w:rPr>
                <w:sz w:val="16"/>
                <w:szCs w:val="16"/>
              </w:rPr>
              <w:t>CP-203052</w:t>
            </w:r>
          </w:p>
        </w:tc>
        <w:tc>
          <w:tcPr>
            <w:tcW w:w="456" w:type="dxa"/>
            <w:shd w:val="solid" w:color="FFFFFF" w:fill="auto"/>
          </w:tcPr>
          <w:p w:rsidR="00642559" w:rsidRDefault="00642559" w:rsidP="004F6AAD">
            <w:pPr>
              <w:pStyle w:val="TAL"/>
              <w:rPr>
                <w:sz w:val="16"/>
                <w:szCs w:val="16"/>
              </w:rPr>
            </w:pPr>
            <w:r>
              <w:rPr>
                <w:sz w:val="16"/>
                <w:szCs w:val="16"/>
              </w:rPr>
              <w:t>0011</w:t>
            </w:r>
          </w:p>
        </w:tc>
        <w:tc>
          <w:tcPr>
            <w:tcW w:w="394" w:type="dxa"/>
            <w:shd w:val="solid" w:color="FFFFFF" w:fill="auto"/>
          </w:tcPr>
          <w:p w:rsidR="00642559" w:rsidRPr="00616F0C" w:rsidRDefault="00642559" w:rsidP="004F6AAD">
            <w:pPr>
              <w:pStyle w:val="TAR"/>
              <w:rPr>
                <w:sz w:val="16"/>
                <w:szCs w:val="16"/>
              </w:rPr>
            </w:pPr>
            <w:r>
              <w:rPr>
                <w:sz w:val="16"/>
                <w:szCs w:val="16"/>
              </w:rPr>
              <w:t>1</w:t>
            </w:r>
          </w:p>
        </w:tc>
        <w:tc>
          <w:tcPr>
            <w:tcW w:w="425" w:type="dxa"/>
            <w:shd w:val="solid" w:color="FFFFFF" w:fill="auto"/>
          </w:tcPr>
          <w:p w:rsidR="00642559" w:rsidRDefault="00642559" w:rsidP="004F6AAD">
            <w:pPr>
              <w:pStyle w:val="TAC"/>
              <w:rPr>
                <w:sz w:val="16"/>
                <w:szCs w:val="16"/>
              </w:rPr>
            </w:pPr>
            <w:r>
              <w:rPr>
                <w:sz w:val="16"/>
                <w:szCs w:val="16"/>
              </w:rPr>
              <w:t>F</w:t>
            </w:r>
          </w:p>
        </w:tc>
        <w:tc>
          <w:tcPr>
            <w:tcW w:w="4962" w:type="dxa"/>
            <w:shd w:val="solid" w:color="FFFFFF" w:fill="auto"/>
          </w:tcPr>
          <w:p w:rsidR="00642559" w:rsidRPr="00903B2C" w:rsidRDefault="00642559" w:rsidP="004F6AAD">
            <w:pPr>
              <w:pStyle w:val="TAL"/>
              <w:rPr>
                <w:sz w:val="16"/>
                <w:szCs w:val="16"/>
              </w:rPr>
            </w:pPr>
            <w:r>
              <w:t>Misc corrections</w:t>
            </w:r>
          </w:p>
        </w:tc>
        <w:tc>
          <w:tcPr>
            <w:tcW w:w="708" w:type="dxa"/>
            <w:shd w:val="solid" w:color="FFFFFF" w:fill="auto"/>
          </w:tcPr>
          <w:p w:rsidR="00642559" w:rsidRDefault="00642559" w:rsidP="004F6AAD">
            <w:pPr>
              <w:pStyle w:val="TAC"/>
              <w:rPr>
                <w:sz w:val="16"/>
                <w:szCs w:val="16"/>
              </w:rPr>
            </w:pPr>
            <w:r>
              <w:rPr>
                <w:sz w:val="16"/>
                <w:szCs w:val="16"/>
              </w:rPr>
              <w:t>16.3.0</w:t>
            </w:r>
          </w:p>
        </w:tc>
      </w:tr>
      <w:tr w:rsidR="00642559" w:rsidRPr="00616F0C" w:rsidTr="00293B21">
        <w:tc>
          <w:tcPr>
            <w:tcW w:w="800" w:type="dxa"/>
            <w:shd w:val="solid" w:color="FFFFFF" w:fill="auto"/>
          </w:tcPr>
          <w:p w:rsidR="00642559" w:rsidRDefault="00642559" w:rsidP="00642559">
            <w:pPr>
              <w:pStyle w:val="TAC"/>
              <w:rPr>
                <w:sz w:val="16"/>
                <w:szCs w:val="16"/>
              </w:rPr>
            </w:pPr>
            <w:r>
              <w:rPr>
                <w:sz w:val="16"/>
                <w:szCs w:val="16"/>
              </w:rPr>
              <w:t>2020-12</w:t>
            </w:r>
          </w:p>
        </w:tc>
        <w:tc>
          <w:tcPr>
            <w:tcW w:w="800" w:type="dxa"/>
            <w:shd w:val="solid" w:color="FFFFFF" w:fill="auto"/>
          </w:tcPr>
          <w:p w:rsidR="00642559" w:rsidRDefault="00642559" w:rsidP="00642559">
            <w:pPr>
              <w:pStyle w:val="TAC"/>
              <w:rPr>
                <w:sz w:val="16"/>
                <w:szCs w:val="16"/>
              </w:rPr>
            </w:pPr>
            <w:r>
              <w:rPr>
                <w:sz w:val="16"/>
                <w:szCs w:val="16"/>
              </w:rPr>
              <w:t>CT#90e</w:t>
            </w:r>
          </w:p>
        </w:tc>
        <w:tc>
          <w:tcPr>
            <w:tcW w:w="1094" w:type="dxa"/>
            <w:shd w:val="solid" w:color="FFFFFF" w:fill="auto"/>
          </w:tcPr>
          <w:p w:rsidR="00642559" w:rsidRDefault="00483860" w:rsidP="00642559">
            <w:pPr>
              <w:pStyle w:val="TAC"/>
              <w:rPr>
                <w:sz w:val="16"/>
                <w:szCs w:val="16"/>
              </w:rPr>
            </w:pPr>
            <w:r w:rsidRPr="00483860">
              <w:rPr>
                <w:sz w:val="16"/>
                <w:szCs w:val="16"/>
              </w:rPr>
              <w:t>CP-203035</w:t>
            </w:r>
          </w:p>
        </w:tc>
        <w:tc>
          <w:tcPr>
            <w:tcW w:w="456" w:type="dxa"/>
            <w:shd w:val="solid" w:color="FFFFFF" w:fill="auto"/>
          </w:tcPr>
          <w:p w:rsidR="00642559" w:rsidRDefault="00642559" w:rsidP="00642559">
            <w:pPr>
              <w:pStyle w:val="TAL"/>
              <w:rPr>
                <w:sz w:val="16"/>
                <w:szCs w:val="16"/>
              </w:rPr>
            </w:pPr>
            <w:r>
              <w:rPr>
                <w:sz w:val="16"/>
                <w:szCs w:val="16"/>
              </w:rPr>
              <w:t>0012</w:t>
            </w:r>
          </w:p>
        </w:tc>
        <w:tc>
          <w:tcPr>
            <w:tcW w:w="394" w:type="dxa"/>
            <w:shd w:val="solid" w:color="FFFFFF" w:fill="auto"/>
          </w:tcPr>
          <w:p w:rsidR="00642559" w:rsidRDefault="00642559" w:rsidP="00642559">
            <w:pPr>
              <w:pStyle w:val="TAR"/>
              <w:rPr>
                <w:sz w:val="16"/>
                <w:szCs w:val="16"/>
              </w:rPr>
            </w:pPr>
          </w:p>
        </w:tc>
        <w:tc>
          <w:tcPr>
            <w:tcW w:w="425" w:type="dxa"/>
            <w:shd w:val="solid" w:color="FFFFFF" w:fill="auto"/>
          </w:tcPr>
          <w:p w:rsidR="00642559" w:rsidRDefault="00642559" w:rsidP="00642559">
            <w:pPr>
              <w:pStyle w:val="TAC"/>
              <w:rPr>
                <w:sz w:val="16"/>
                <w:szCs w:val="16"/>
              </w:rPr>
            </w:pPr>
            <w:r>
              <w:rPr>
                <w:sz w:val="16"/>
                <w:szCs w:val="16"/>
              </w:rPr>
              <w:t>F</w:t>
            </w:r>
          </w:p>
        </w:tc>
        <w:tc>
          <w:tcPr>
            <w:tcW w:w="4962" w:type="dxa"/>
            <w:shd w:val="solid" w:color="FFFFFF" w:fill="auto"/>
          </w:tcPr>
          <w:p w:rsidR="00642559" w:rsidRDefault="00642559" w:rsidP="00642559">
            <w:pPr>
              <w:pStyle w:val="TAL"/>
            </w:pPr>
            <w:r w:rsidRPr="000D4B5F">
              <w:rPr>
                <w:noProof/>
              </w:rPr>
              <w:t>Removal of the reference to ETSI Forge</w:t>
            </w:r>
          </w:p>
        </w:tc>
        <w:tc>
          <w:tcPr>
            <w:tcW w:w="708" w:type="dxa"/>
            <w:shd w:val="solid" w:color="FFFFFF" w:fill="auto"/>
          </w:tcPr>
          <w:p w:rsidR="00642559" w:rsidRDefault="00642559" w:rsidP="00642559">
            <w:pPr>
              <w:pStyle w:val="TAC"/>
              <w:rPr>
                <w:sz w:val="16"/>
                <w:szCs w:val="16"/>
              </w:rPr>
            </w:pPr>
            <w:r>
              <w:rPr>
                <w:sz w:val="16"/>
                <w:szCs w:val="16"/>
              </w:rPr>
              <w:t>16.3.0</w:t>
            </w:r>
          </w:p>
        </w:tc>
      </w:tr>
      <w:tr w:rsidR="00642559" w:rsidRPr="00616F0C" w:rsidTr="00293B21">
        <w:tc>
          <w:tcPr>
            <w:tcW w:w="800" w:type="dxa"/>
            <w:shd w:val="solid" w:color="FFFFFF" w:fill="auto"/>
          </w:tcPr>
          <w:p w:rsidR="00642559" w:rsidRDefault="00642559" w:rsidP="00642559">
            <w:pPr>
              <w:pStyle w:val="TAC"/>
              <w:rPr>
                <w:sz w:val="16"/>
                <w:szCs w:val="16"/>
              </w:rPr>
            </w:pPr>
            <w:r>
              <w:rPr>
                <w:sz w:val="16"/>
                <w:szCs w:val="16"/>
              </w:rPr>
              <w:t>2020-12</w:t>
            </w:r>
          </w:p>
        </w:tc>
        <w:tc>
          <w:tcPr>
            <w:tcW w:w="800" w:type="dxa"/>
            <w:shd w:val="solid" w:color="FFFFFF" w:fill="auto"/>
          </w:tcPr>
          <w:p w:rsidR="00642559" w:rsidRDefault="00642559" w:rsidP="00642559">
            <w:pPr>
              <w:pStyle w:val="TAC"/>
              <w:rPr>
                <w:sz w:val="16"/>
                <w:szCs w:val="16"/>
              </w:rPr>
            </w:pPr>
            <w:r>
              <w:rPr>
                <w:sz w:val="16"/>
                <w:szCs w:val="16"/>
              </w:rPr>
              <w:t>CT#90e</w:t>
            </w:r>
          </w:p>
        </w:tc>
        <w:tc>
          <w:tcPr>
            <w:tcW w:w="1094" w:type="dxa"/>
            <w:shd w:val="solid" w:color="FFFFFF" w:fill="auto"/>
          </w:tcPr>
          <w:p w:rsidR="00642559" w:rsidRDefault="00483860" w:rsidP="00642559">
            <w:pPr>
              <w:pStyle w:val="TAC"/>
              <w:rPr>
                <w:sz w:val="16"/>
                <w:szCs w:val="16"/>
              </w:rPr>
            </w:pPr>
            <w:r w:rsidRPr="00483860">
              <w:rPr>
                <w:sz w:val="16"/>
                <w:szCs w:val="16"/>
              </w:rPr>
              <w:t>CP-203052</w:t>
            </w:r>
          </w:p>
        </w:tc>
        <w:tc>
          <w:tcPr>
            <w:tcW w:w="456" w:type="dxa"/>
            <w:shd w:val="solid" w:color="FFFFFF" w:fill="auto"/>
          </w:tcPr>
          <w:p w:rsidR="00642559" w:rsidRDefault="00642559" w:rsidP="00642559">
            <w:pPr>
              <w:pStyle w:val="TAL"/>
              <w:rPr>
                <w:sz w:val="16"/>
                <w:szCs w:val="16"/>
              </w:rPr>
            </w:pPr>
            <w:r>
              <w:rPr>
                <w:sz w:val="16"/>
                <w:szCs w:val="16"/>
              </w:rPr>
              <w:t>0013</w:t>
            </w:r>
          </w:p>
        </w:tc>
        <w:tc>
          <w:tcPr>
            <w:tcW w:w="394" w:type="dxa"/>
            <w:shd w:val="solid" w:color="FFFFFF" w:fill="auto"/>
          </w:tcPr>
          <w:p w:rsidR="00642559" w:rsidRDefault="00642559" w:rsidP="00642559">
            <w:pPr>
              <w:pStyle w:val="TAR"/>
              <w:rPr>
                <w:sz w:val="16"/>
                <w:szCs w:val="16"/>
              </w:rPr>
            </w:pPr>
            <w:r>
              <w:rPr>
                <w:sz w:val="16"/>
                <w:szCs w:val="16"/>
              </w:rPr>
              <w:t>1</w:t>
            </w:r>
          </w:p>
        </w:tc>
        <w:tc>
          <w:tcPr>
            <w:tcW w:w="425" w:type="dxa"/>
            <w:shd w:val="solid" w:color="FFFFFF" w:fill="auto"/>
          </w:tcPr>
          <w:p w:rsidR="00642559" w:rsidRDefault="009D6C42" w:rsidP="00642559">
            <w:pPr>
              <w:pStyle w:val="TAC"/>
              <w:rPr>
                <w:sz w:val="16"/>
                <w:szCs w:val="16"/>
              </w:rPr>
            </w:pPr>
            <w:r>
              <w:rPr>
                <w:sz w:val="16"/>
                <w:szCs w:val="16"/>
              </w:rPr>
              <w:t>F</w:t>
            </w:r>
          </w:p>
        </w:tc>
        <w:tc>
          <w:tcPr>
            <w:tcW w:w="4962" w:type="dxa"/>
            <w:shd w:val="solid" w:color="FFFFFF" w:fill="auto"/>
          </w:tcPr>
          <w:p w:rsidR="00642559" w:rsidRPr="000D4B5F" w:rsidRDefault="00642559" w:rsidP="00642559">
            <w:pPr>
              <w:pStyle w:val="TAL"/>
              <w:rPr>
                <w:noProof/>
              </w:rPr>
            </w:pPr>
            <w:r>
              <w:t>Corrections on Subscription and Notification</w:t>
            </w:r>
          </w:p>
        </w:tc>
        <w:tc>
          <w:tcPr>
            <w:tcW w:w="708" w:type="dxa"/>
            <w:shd w:val="solid" w:color="FFFFFF" w:fill="auto"/>
          </w:tcPr>
          <w:p w:rsidR="00642559" w:rsidRDefault="00642559" w:rsidP="00642559">
            <w:pPr>
              <w:pStyle w:val="TAC"/>
              <w:rPr>
                <w:sz w:val="16"/>
                <w:szCs w:val="16"/>
              </w:rPr>
            </w:pPr>
            <w:r>
              <w:rPr>
                <w:sz w:val="16"/>
                <w:szCs w:val="16"/>
              </w:rPr>
              <w:t>16.3.0</w:t>
            </w:r>
          </w:p>
        </w:tc>
      </w:tr>
      <w:tr w:rsidR="00642559" w:rsidRPr="00616F0C" w:rsidTr="00293B21">
        <w:tc>
          <w:tcPr>
            <w:tcW w:w="800" w:type="dxa"/>
            <w:shd w:val="solid" w:color="FFFFFF" w:fill="auto"/>
          </w:tcPr>
          <w:p w:rsidR="00642559" w:rsidRDefault="00642559" w:rsidP="00642559">
            <w:pPr>
              <w:pStyle w:val="TAC"/>
              <w:rPr>
                <w:sz w:val="16"/>
                <w:szCs w:val="16"/>
              </w:rPr>
            </w:pPr>
            <w:r>
              <w:rPr>
                <w:sz w:val="16"/>
                <w:szCs w:val="16"/>
              </w:rPr>
              <w:t>2020-12</w:t>
            </w:r>
          </w:p>
        </w:tc>
        <w:tc>
          <w:tcPr>
            <w:tcW w:w="800" w:type="dxa"/>
            <w:shd w:val="solid" w:color="FFFFFF" w:fill="auto"/>
          </w:tcPr>
          <w:p w:rsidR="00642559" w:rsidRDefault="00642559" w:rsidP="00642559">
            <w:pPr>
              <w:pStyle w:val="TAC"/>
              <w:rPr>
                <w:sz w:val="16"/>
                <w:szCs w:val="16"/>
              </w:rPr>
            </w:pPr>
            <w:r>
              <w:rPr>
                <w:sz w:val="16"/>
                <w:szCs w:val="16"/>
              </w:rPr>
              <w:t>CT#90e</w:t>
            </w:r>
          </w:p>
        </w:tc>
        <w:tc>
          <w:tcPr>
            <w:tcW w:w="1094" w:type="dxa"/>
            <w:shd w:val="solid" w:color="FFFFFF" w:fill="auto"/>
          </w:tcPr>
          <w:p w:rsidR="00642559" w:rsidRDefault="00483860" w:rsidP="00642559">
            <w:pPr>
              <w:pStyle w:val="TAC"/>
              <w:rPr>
                <w:sz w:val="16"/>
                <w:szCs w:val="16"/>
              </w:rPr>
            </w:pPr>
            <w:r w:rsidRPr="00483860">
              <w:rPr>
                <w:sz w:val="16"/>
                <w:szCs w:val="16"/>
              </w:rPr>
              <w:t>CP-203052</w:t>
            </w:r>
          </w:p>
        </w:tc>
        <w:tc>
          <w:tcPr>
            <w:tcW w:w="456" w:type="dxa"/>
            <w:shd w:val="solid" w:color="FFFFFF" w:fill="auto"/>
          </w:tcPr>
          <w:p w:rsidR="00642559" w:rsidRDefault="00642559" w:rsidP="00642559">
            <w:pPr>
              <w:pStyle w:val="TAL"/>
              <w:rPr>
                <w:sz w:val="16"/>
                <w:szCs w:val="16"/>
              </w:rPr>
            </w:pPr>
            <w:r>
              <w:rPr>
                <w:sz w:val="16"/>
                <w:szCs w:val="16"/>
              </w:rPr>
              <w:t>0014</w:t>
            </w:r>
          </w:p>
        </w:tc>
        <w:tc>
          <w:tcPr>
            <w:tcW w:w="394" w:type="dxa"/>
            <w:shd w:val="solid" w:color="FFFFFF" w:fill="auto"/>
          </w:tcPr>
          <w:p w:rsidR="00642559" w:rsidRDefault="00642559" w:rsidP="00642559">
            <w:pPr>
              <w:pStyle w:val="TAR"/>
              <w:rPr>
                <w:sz w:val="16"/>
                <w:szCs w:val="16"/>
              </w:rPr>
            </w:pPr>
            <w:r>
              <w:rPr>
                <w:sz w:val="16"/>
                <w:szCs w:val="16"/>
              </w:rPr>
              <w:t>1</w:t>
            </w:r>
          </w:p>
        </w:tc>
        <w:tc>
          <w:tcPr>
            <w:tcW w:w="425" w:type="dxa"/>
            <w:shd w:val="solid" w:color="FFFFFF" w:fill="auto"/>
          </w:tcPr>
          <w:p w:rsidR="00642559" w:rsidRDefault="009D6C42" w:rsidP="00642559">
            <w:pPr>
              <w:pStyle w:val="TAC"/>
              <w:rPr>
                <w:sz w:val="16"/>
                <w:szCs w:val="16"/>
              </w:rPr>
            </w:pPr>
            <w:r>
              <w:rPr>
                <w:sz w:val="16"/>
                <w:szCs w:val="16"/>
              </w:rPr>
              <w:t>F</w:t>
            </w:r>
          </w:p>
        </w:tc>
        <w:tc>
          <w:tcPr>
            <w:tcW w:w="4962" w:type="dxa"/>
            <w:shd w:val="solid" w:color="FFFFFF" w:fill="auto"/>
          </w:tcPr>
          <w:p w:rsidR="00642559" w:rsidRPr="000D4B5F" w:rsidRDefault="00642559" w:rsidP="00642559">
            <w:pPr>
              <w:pStyle w:val="TAL"/>
              <w:rPr>
                <w:noProof/>
              </w:rPr>
            </w:pPr>
            <w:r>
              <w:t xml:space="preserve">Corrections on </w:t>
            </w:r>
            <w:r>
              <w:rPr>
                <w:rFonts w:hint="eastAsia"/>
                <w:lang w:eastAsia="zh-CN"/>
              </w:rPr>
              <w:t>yaml</w:t>
            </w:r>
            <w:r>
              <w:t xml:space="preserve"> of </w:t>
            </w:r>
            <w:r w:rsidRPr="002335BC">
              <w:t>Nudsf_DataRepository OpenAPI</w:t>
            </w:r>
          </w:p>
        </w:tc>
        <w:tc>
          <w:tcPr>
            <w:tcW w:w="708" w:type="dxa"/>
            <w:shd w:val="solid" w:color="FFFFFF" w:fill="auto"/>
          </w:tcPr>
          <w:p w:rsidR="00642559" w:rsidRDefault="00642559" w:rsidP="00642559">
            <w:pPr>
              <w:pStyle w:val="TAC"/>
              <w:rPr>
                <w:sz w:val="16"/>
                <w:szCs w:val="16"/>
              </w:rPr>
            </w:pPr>
            <w:r>
              <w:rPr>
                <w:sz w:val="16"/>
                <w:szCs w:val="16"/>
              </w:rPr>
              <w:t>16.3.0</w:t>
            </w:r>
          </w:p>
        </w:tc>
      </w:tr>
      <w:tr w:rsidR="00642559" w:rsidRPr="00616F0C" w:rsidTr="00293B21">
        <w:tc>
          <w:tcPr>
            <w:tcW w:w="800" w:type="dxa"/>
            <w:shd w:val="solid" w:color="FFFFFF" w:fill="auto"/>
          </w:tcPr>
          <w:p w:rsidR="00642559" w:rsidRDefault="00642559" w:rsidP="00642559">
            <w:pPr>
              <w:pStyle w:val="TAC"/>
              <w:rPr>
                <w:sz w:val="16"/>
                <w:szCs w:val="16"/>
              </w:rPr>
            </w:pPr>
            <w:r>
              <w:rPr>
                <w:sz w:val="16"/>
                <w:szCs w:val="16"/>
              </w:rPr>
              <w:t>2020-12</w:t>
            </w:r>
          </w:p>
        </w:tc>
        <w:tc>
          <w:tcPr>
            <w:tcW w:w="800" w:type="dxa"/>
            <w:shd w:val="solid" w:color="FFFFFF" w:fill="auto"/>
          </w:tcPr>
          <w:p w:rsidR="00642559" w:rsidRDefault="00642559" w:rsidP="00642559">
            <w:pPr>
              <w:pStyle w:val="TAC"/>
              <w:rPr>
                <w:sz w:val="16"/>
                <w:szCs w:val="16"/>
              </w:rPr>
            </w:pPr>
            <w:r>
              <w:rPr>
                <w:sz w:val="16"/>
                <w:szCs w:val="16"/>
              </w:rPr>
              <w:t>CT#90e</w:t>
            </w:r>
          </w:p>
        </w:tc>
        <w:tc>
          <w:tcPr>
            <w:tcW w:w="1094" w:type="dxa"/>
            <w:shd w:val="solid" w:color="FFFFFF" w:fill="auto"/>
          </w:tcPr>
          <w:p w:rsidR="00642559" w:rsidRDefault="00483860" w:rsidP="00642559">
            <w:pPr>
              <w:pStyle w:val="TAC"/>
              <w:rPr>
                <w:sz w:val="16"/>
                <w:szCs w:val="16"/>
              </w:rPr>
            </w:pPr>
            <w:r w:rsidRPr="00483860">
              <w:rPr>
                <w:sz w:val="16"/>
                <w:szCs w:val="16"/>
              </w:rPr>
              <w:t>CP-203052</w:t>
            </w:r>
          </w:p>
        </w:tc>
        <w:tc>
          <w:tcPr>
            <w:tcW w:w="456" w:type="dxa"/>
            <w:shd w:val="solid" w:color="FFFFFF" w:fill="auto"/>
          </w:tcPr>
          <w:p w:rsidR="00642559" w:rsidRDefault="00642559" w:rsidP="00642559">
            <w:pPr>
              <w:pStyle w:val="TAL"/>
              <w:rPr>
                <w:sz w:val="16"/>
                <w:szCs w:val="16"/>
              </w:rPr>
            </w:pPr>
            <w:r>
              <w:rPr>
                <w:sz w:val="16"/>
                <w:szCs w:val="16"/>
              </w:rPr>
              <w:t>0015</w:t>
            </w:r>
          </w:p>
        </w:tc>
        <w:tc>
          <w:tcPr>
            <w:tcW w:w="394" w:type="dxa"/>
            <w:shd w:val="solid" w:color="FFFFFF" w:fill="auto"/>
          </w:tcPr>
          <w:p w:rsidR="00642559" w:rsidRDefault="00642559" w:rsidP="00642559">
            <w:pPr>
              <w:pStyle w:val="TAR"/>
              <w:rPr>
                <w:sz w:val="16"/>
                <w:szCs w:val="16"/>
              </w:rPr>
            </w:pPr>
            <w:r>
              <w:rPr>
                <w:sz w:val="16"/>
                <w:szCs w:val="16"/>
              </w:rPr>
              <w:t>1</w:t>
            </w:r>
          </w:p>
        </w:tc>
        <w:tc>
          <w:tcPr>
            <w:tcW w:w="425" w:type="dxa"/>
            <w:shd w:val="solid" w:color="FFFFFF" w:fill="auto"/>
          </w:tcPr>
          <w:p w:rsidR="00642559" w:rsidRDefault="009D6C42" w:rsidP="00642559">
            <w:pPr>
              <w:pStyle w:val="TAC"/>
              <w:rPr>
                <w:sz w:val="16"/>
                <w:szCs w:val="16"/>
              </w:rPr>
            </w:pPr>
            <w:r>
              <w:rPr>
                <w:sz w:val="16"/>
                <w:szCs w:val="16"/>
              </w:rPr>
              <w:t>F</w:t>
            </w:r>
          </w:p>
        </w:tc>
        <w:tc>
          <w:tcPr>
            <w:tcW w:w="4962" w:type="dxa"/>
            <w:shd w:val="solid" w:color="FFFFFF" w:fill="auto"/>
          </w:tcPr>
          <w:p w:rsidR="00642559" w:rsidRPr="000D4B5F" w:rsidRDefault="00642559" w:rsidP="00642559">
            <w:pPr>
              <w:pStyle w:val="TAL"/>
              <w:rPr>
                <w:noProof/>
              </w:rPr>
            </w:pPr>
            <w:r>
              <w:rPr>
                <w:noProof/>
                <w:lang w:eastAsia="zh-CN"/>
              </w:rPr>
              <w:t xml:space="preserve">Define </w:t>
            </w:r>
            <w:r w:rsidRPr="00DB58AC">
              <w:rPr>
                <w:noProof/>
                <w:lang w:eastAsia="zh-CN"/>
              </w:rPr>
              <w:t>Unsubscription to notifications</w:t>
            </w:r>
            <w:r>
              <w:rPr>
                <w:noProof/>
                <w:lang w:eastAsia="zh-CN"/>
              </w:rPr>
              <w:t xml:space="preserve"> serivce operation</w:t>
            </w:r>
          </w:p>
        </w:tc>
        <w:tc>
          <w:tcPr>
            <w:tcW w:w="708" w:type="dxa"/>
            <w:shd w:val="solid" w:color="FFFFFF" w:fill="auto"/>
          </w:tcPr>
          <w:p w:rsidR="00642559" w:rsidRDefault="00642559" w:rsidP="00642559">
            <w:pPr>
              <w:pStyle w:val="TAC"/>
              <w:rPr>
                <w:sz w:val="16"/>
                <w:szCs w:val="16"/>
              </w:rPr>
            </w:pPr>
            <w:r>
              <w:rPr>
                <w:sz w:val="16"/>
                <w:szCs w:val="16"/>
              </w:rPr>
              <w:t>16.3.0</w:t>
            </w:r>
          </w:p>
        </w:tc>
      </w:tr>
      <w:tr w:rsidR="00642559" w:rsidRPr="00616F0C" w:rsidTr="00293B21">
        <w:tc>
          <w:tcPr>
            <w:tcW w:w="800" w:type="dxa"/>
            <w:shd w:val="solid" w:color="FFFFFF" w:fill="auto"/>
          </w:tcPr>
          <w:p w:rsidR="00642559" w:rsidRDefault="00642559" w:rsidP="00642559">
            <w:pPr>
              <w:pStyle w:val="TAC"/>
              <w:rPr>
                <w:sz w:val="16"/>
                <w:szCs w:val="16"/>
              </w:rPr>
            </w:pPr>
            <w:r>
              <w:rPr>
                <w:sz w:val="16"/>
                <w:szCs w:val="16"/>
              </w:rPr>
              <w:t>2020-12</w:t>
            </w:r>
          </w:p>
        </w:tc>
        <w:tc>
          <w:tcPr>
            <w:tcW w:w="800" w:type="dxa"/>
            <w:shd w:val="solid" w:color="FFFFFF" w:fill="auto"/>
          </w:tcPr>
          <w:p w:rsidR="00642559" w:rsidRDefault="00642559" w:rsidP="00642559">
            <w:pPr>
              <w:pStyle w:val="TAC"/>
              <w:rPr>
                <w:sz w:val="16"/>
                <w:szCs w:val="16"/>
              </w:rPr>
            </w:pPr>
            <w:r>
              <w:rPr>
                <w:sz w:val="16"/>
                <w:szCs w:val="16"/>
              </w:rPr>
              <w:t>CT#90e</w:t>
            </w:r>
          </w:p>
        </w:tc>
        <w:tc>
          <w:tcPr>
            <w:tcW w:w="1094" w:type="dxa"/>
            <w:shd w:val="solid" w:color="FFFFFF" w:fill="auto"/>
          </w:tcPr>
          <w:p w:rsidR="00642559" w:rsidRDefault="00483860" w:rsidP="00642559">
            <w:pPr>
              <w:pStyle w:val="TAC"/>
              <w:rPr>
                <w:sz w:val="16"/>
                <w:szCs w:val="16"/>
              </w:rPr>
            </w:pPr>
            <w:r w:rsidRPr="00483860">
              <w:rPr>
                <w:sz w:val="16"/>
                <w:szCs w:val="16"/>
              </w:rPr>
              <w:t>CP-203052</w:t>
            </w:r>
          </w:p>
        </w:tc>
        <w:tc>
          <w:tcPr>
            <w:tcW w:w="456" w:type="dxa"/>
            <w:shd w:val="solid" w:color="FFFFFF" w:fill="auto"/>
          </w:tcPr>
          <w:p w:rsidR="00642559" w:rsidRDefault="00642559" w:rsidP="00642559">
            <w:pPr>
              <w:pStyle w:val="TAL"/>
              <w:rPr>
                <w:sz w:val="16"/>
                <w:szCs w:val="16"/>
              </w:rPr>
            </w:pPr>
            <w:r>
              <w:rPr>
                <w:sz w:val="16"/>
                <w:szCs w:val="16"/>
              </w:rPr>
              <w:t>0016</w:t>
            </w:r>
          </w:p>
        </w:tc>
        <w:tc>
          <w:tcPr>
            <w:tcW w:w="394" w:type="dxa"/>
            <w:shd w:val="solid" w:color="FFFFFF" w:fill="auto"/>
          </w:tcPr>
          <w:p w:rsidR="00642559" w:rsidRDefault="00642559" w:rsidP="00642559">
            <w:pPr>
              <w:pStyle w:val="TAR"/>
              <w:rPr>
                <w:sz w:val="16"/>
                <w:szCs w:val="16"/>
              </w:rPr>
            </w:pPr>
            <w:r>
              <w:rPr>
                <w:sz w:val="16"/>
                <w:szCs w:val="16"/>
              </w:rPr>
              <w:t>1</w:t>
            </w:r>
          </w:p>
        </w:tc>
        <w:tc>
          <w:tcPr>
            <w:tcW w:w="425" w:type="dxa"/>
            <w:shd w:val="solid" w:color="FFFFFF" w:fill="auto"/>
          </w:tcPr>
          <w:p w:rsidR="00642559" w:rsidRDefault="009D6C42" w:rsidP="00642559">
            <w:pPr>
              <w:pStyle w:val="TAC"/>
              <w:rPr>
                <w:sz w:val="16"/>
                <w:szCs w:val="16"/>
              </w:rPr>
            </w:pPr>
            <w:r>
              <w:rPr>
                <w:sz w:val="16"/>
                <w:szCs w:val="16"/>
              </w:rPr>
              <w:t>F</w:t>
            </w:r>
          </w:p>
        </w:tc>
        <w:tc>
          <w:tcPr>
            <w:tcW w:w="4962" w:type="dxa"/>
            <w:shd w:val="solid" w:color="FFFFFF" w:fill="auto"/>
          </w:tcPr>
          <w:p w:rsidR="00642559" w:rsidRPr="000D4B5F" w:rsidRDefault="00642559" w:rsidP="00642559">
            <w:pPr>
              <w:pStyle w:val="TAL"/>
              <w:rPr>
                <w:noProof/>
              </w:rPr>
            </w:pPr>
            <w:r>
              <w:rPr>
                <w:noProof/>
              </w:rPr>
              <w:t>Incorrect</w:t>
            </w:r>
            <w:r w:rsidRPr="0066214B">
              <w:rPr>
                <w:noProof/>
              </w:rPr>
              <w:t xml:space="preserve"> </w:t>
            </w:r>
            <w:r>
              <w:rPr>
                <w:noProof/>
              </w:rPr>
              <w:t>data type</w:t>
            </w:r>
          </w:p>
        </w:tc>
        <w:tc>
          <w:tcPr>
            <w:tcW w:w="708" w:type="dxa"/>
            <w:shd w:val="solid" w:color="FFFFFF" w:fill="auto"/>
          </w:tcPr>
          <w:p w:rsidR="00642559" w:rsidRDefault="00642559" w:rsidP="00642559">
            <w:pPr>
              <w:pStyle w:val="TAC"/>
              <w:rPr>
                <w:sz w:val="16"/>
                <w:szCs w:val="16"/>
              </w:rPr>
            </w:pPr>
            <w:r>
              <w:rPr>
                <w:sz w:val="16"/>
                <w:szCs w:val="16"/>
              </w:rPr>
              <w:t>16.3.0</w:t>
            </w:r>
          </w:p>
        </w:tc>
      </w:tr>
      <w:tr w:rsidR="00642559" w:rsidRPr="00616F0C" w:rsidTr="00293B21">
        <w:tc>
          <w:tcPr>
            <w:tcW w:w="800" w:type="dxa"/>
            <w:shd w:val="solid" w:color="FFFFFF" w:fill="auto"/>
          </w:tcPr>
          <w:p w:rsidR="00642559" w:rsidRDefault="00642559" w:rsidP="00642559">
            <w:pPr>
              <w:pStyle w:val="TAC"/>
              <w:rPr>
                <w:sz w:val="16"/>
                <w:szCs w:val="16"/>
              </w:rPr>
            </w:pPr>
            <w:r>
              <w:rPr>
                <w:sz w:val="16"/>
                <w:szCs w:val="16"/>
              </w:rPr>
              <w:t>2020-12</w:t>
            </w:r>
          </w:p>
        </w:tc>
        <w:tc>
          <w:tcPr>
            <w:tcW w:w="800" w:type="dxa"/>
            <w:shd w:val="solid" w:color="FFFFFF" w:fill="auto"/>
          </w:tcPr>
          <w:p w:rsidR="00642559" w:rsidRDefault="00642559" w:rsidP="00642559">
            <w:pPr>
              <w:pStyle w:val="TAC"/>
              <w:rPr>
                <w:sz w:val="16"/>
                <w:szCs w:val="16"/>
              </w:rPr>
            </w:pPr>
            <w:r>
              <w:rPr>
                <w:sz w:val="16"/>
                <w:szCs w:val="16"/>
              </w:rPr>
              <w:t>CT#90e</w:t>
            </w:r>
          </w:p>
        </w:tc>
        <w:tc>
          <w:tcPr>
            <w:tcW w:w="1094" w:type="dxa"/>
            <w:shd w:val="solid" w:color="FFFFFF" w:fill="auto"/>
          </w:tcPr>
          <w:p w:rsidR="00642559" w:rsidRDefault="00483860" w:rsidP="00642559">
            <w:pPr>
              <w:pStyle w:val="TAC"/>
              <w:rPr>
                <w:sz w:val="16"/>
                <w:szCs w:val="16"/>
              </w:rPr>
            </w:pPr>
            <w:r w:rsidRPr="00483860">
              <w:rPr>
                <w:sz w:val="16"/>
                <w:szCs w:val="16"/>
              </w:rPr>
              <w:t>CP-203052</w:t>
            </w:r>
          </w:p>
        </w:tc>
        <w:tc>
          <w:tcPr>
            <w:tcW w:w="456" w:type="dxa"/>
            <w:shd w:val="solid" w:color="FFFFFF" w:fill="auto"/>
          </w:tcPr>
          <w:p w:rsidR="00642559" w:rsidRDefault="00642559" w:rsidP="00642559">
            <w:pPr>
              <w:pStyle w:val="TAL"/>
              <w:rPr>
                <w:sz w:val="16"/>
                <w:szCs w:val="16"/>
              </w:rPr>
            </w:pPr>
            <w:r>
              <w:rPr>
                <w:sz w:val="16"/>
                <w:szCs w:val="16"/>
              </w:rPr>
              <w:t>0018</w:t>
            </w:r>
          </w:p>
        </w:tc>
        <w:tc>
          <w:tcPr>
            <w:tcW w:w="394" w:type="dxa"/>
            <w:shd w:val="solid" w:color="FFFFFF" w:fill="auto"/>
          </w:tcPr>
          <w:p w:rsidR="00642559" w:rsidRDefault="00642559" w:rsidP="00642559">
            <w:pPr>
              <w:pStyle w:val="TAR"/>
              <w:rPr>
                <w:sz w:val="16"/>
                <w:szCs w:val="16"/>
              </w:rPr>
            </w:pPr>
          </w:p>
        </w:tc>
        <w:tc>
          <w:tcPr>
            <w:tcW w:w="425" w:type="dxa"/>
            <w:shd w:val="solid" w:color="FFFFFF" w:fill="auto"/>
          </w:tcPr>
          <w:p w:rsidR="00642559" w:rsidRDefault="009D6C42" w:rsidP="00642559">
            <w:pPr>
              <w:pStyle w:val="TAC"/>
              <w:rPr>
                <w:sz w:val="16"/>
                <w:szCs w:val="16"/>
              </w:rPr>
            </w:pPr>
            <w:r>
              <w:rPr>
                <w:sz w:val="16"/>
                <w:szCs w:val="16"/>
              </w:rPr>
              <w:t>F</w:t>
            </w:r>
          </w:p>
        </w:tc>
        <w:tc>
          <w:tcPr>
            <w:tcW w:w="4962" w:type="dxa"/>
            <w:shd w:val="solid" w:color="FFFFFF" w:fill="auto"/>
          </w:tcPr>
          <w:p w:rsidR="00642559" w:rsidRPr="000D4B5F" w:rsidRDefault="00642559" w:rsidP="00642559">
            <w:pPr>
              <w:pStyle w:val="TAL"/>
              <w:rPr>
                <w:noProof/>
              </w:rPr>
            </w:pPr>
            <w:r>
              <w:t>Resource URI problems clean up</w:t>
            </w:r>
          </w:p>
        </w:tc>
        <w:tc>
          <w:tcPr>
            <w:tcW w:w="708" w:type="dxa"/>
            <w:shd w:val="solid" w:color="FFFFFF" w:fill="auto"/>
          </w:tcPr>
          <w:p w:rsidR="00642559" w:rsidRDefault="00642559" w:rsidP="00642559">
            <w:pPr>
              <w:pStyle w:val="TAC"/>
              <w:rPr>
                <w:sz w:val="16"/>
                <w:szCs w:val="16"/>
              </w:rPr>
            </w:pPr>
            <w:r>
              <w:rPr>
                <w:sz w:val="16"/>
                <w:szCs w:val="16"/>
              </w:rPr>
              <w:t>16.3.0</w:t>
            </w:r>
          </w:p>
        </w:tc>
      </w:tr>
      <w:tr w:rsidR="009D6C42" w:rsidRPr="00616F0C" w:rsidTr="00293B21">
        <w:tc>
          <w:tcPr>
            <w:tcW w:w="800" w:type="dxa"/>
            <w:shd w:val="solid" w:color="FFFFFF" w:fill="auto"/>
          </w:tcPr>
          <w:p w:rsidR="009D6C42" w:rsidRDefault="009D6C42" w:rsidP="009D6C42">
            <w:pPr>
              <w:pStyle w:val="TAC"/>
              <w:rPr>
                <w:sz w:val="16"/>
                <w:szCs w:val="16"/>
              </w:rPr>
            </w:pPr>
            <w:r>
              <w:rPr>
                <w:sz w:val="16"/>
                <w:szCs w:val="16"/>
              </w:rPr>
              <w:t>2020-12</w:t>
            </w:r>
          </w:p>
        </w:tc>
        <w:tc>
          <w:tcPr>
            <w:tcW w:w="800" w:type="dxa"/>
            <w:shd w:val="solid" w:color="FFFFFF" w:fill="auto"/>
          </w:tcPr>
          <w:p w:rsidR="009D6C42" w:rsidRDefault="009D6C42" w:rsidP="009D6C42">
            <w:pPr>
              <w:pStyle w:val="TAC"/>
              <w:rPr>
                <w:sz w:val="16"/>
                <w:szCs w:val="16"/>
              </w:rPr>
            </w:pPr>
            <w:r>
              <w:rPr>
                <w:sz w:val="16"/>
                <w:szCs w:val="16"/>
              </w:rPr>
              <w:t>CT#90e</w:t>
            </w:r>
          </w:p>
        </w:tc>
        <w:tc>
          <w:tcPr>
            <w:tcW w:w="1094" w:type="dxa"/>
            <w:shd w:val="solid" w:color="FFFFFF" w:fill="auto"/>
          </w:tcPr>
          <w:p w:rsidR="009D6C42" w:rsidRDefault="00483860" w:rsidP="009D6C42">
            <w:pPr>
              <w:pStyle w:val="TAC"/>
              <w:rPr>
                <w:sz w:val="16"/>
                <w:szCs w:val="16"/>
              </w:rPr>
            </w:pPr>
            <w:r w:rsidRPr="00483860">
              <w:rPr>
                <w:sz w:val="16"/>
                <w:szCs w:val="16"/>
              </w:rPr>
              <w:t>CP-203036</w:t>
            </w:r>
          </w:p>
        </w:tc>
        <w:tc>
          <w:tcPr>
            <w:tcW w:w="456" w:type="dxa"/>
            <w:shd w:val="solid" w:color="FFFFFF" w:fill="auto"/>
          </w:tcPr>
          <w:p w:rsidR="009D6C42" w:rsidRDefault="009D6C42" w:rsidP="009D6C42">
            <w:pPr>
              <w:pStyle w:val="TAL"/>
              <w:rPr>
                <w:sz w:val="16"/>
                <w:szCs w:val="16"/>
              </w:rPr>
            </w:pPr>
            <w:r>
              <w:rPr>
                <w:sz w:val="16"/>
                <w:szCs w:val="16"/>
              </w:rPr>
              <w:t>0021</w:t>
            </w:r>
          </w:p>
        </w:tc>
        <w:tc>
          <w:tcPr>
            <w:tcW w:w="394" w:type="dxa"/>
            <w:shd w:val="solid" w:color="FFFFFF" w:fill="auto"/>
          </w:tcPr>
          <w:p w:rsidR="009D6C42" w:rsidRDefault="009D6C42" w:rsidP="009D6C42">
            <w:pPr>
              <w:pStyle w:val="TAR"/>
              <w:rPr>
                <w:sz w:val="16"/>
                <w:szCs w:val="16"/>
              </w:rPr>
            </w:pPr>
          </w:p>
        </w:tc>
        <w:tc>
          <w:tcPr>
            <w:tcW w:w="425" w:type="dxa"/>
            <w:shd w:val="solid" w:color="FFFFFF" w:fill="auto"/>
          </w:tcPr>
          <w:p w:rsidR="009D6C42" w:rsidRDefault="009D6C42" w:rsidP="009D6C42">
            <w:pPr>
              <w:pStyle w:val="TAC"/>
              <w:rPr>
                <w:sz w:val="16"/>
                <w:szCs w:val="16"/>
              </w:rPr>
            </w:pPr>
            <w:r>
              <w:rPr>
                <w:sz w:val="16"/>
                <w:szCs w:val="16"/>
              </w:rPr>
              <w:t>F</w:t>
            </w:r>
          </w:p>
        </w:tc>
        <w:tc>
          <w:tcPr>
            <w:tcW w:w="4962" w:type="dxa"/>
            <w:shd w:val="solid" w:color="FFFFFF" w:fill="auto"/>
          </w:tcPr>
          <w:p w:rsidR="009D6C42" w:rsidRDefault="009D6C42" w:rsidP="009D6C42">
            <w:pPr>
              <w:pStyle w:val="TAL"/>
            </w:pPr>
            <w:r w:rsidRPr="009D6C42">
              <w:t>29.598 Rel-16 API version and External doc update</w:t>
            </w:r>
          </w:p>
        </w:tc>
        <w:tc>
          <w:tcPr>
            <w:tcW w:w="708" w:type="dxa"/>
            <w:shd w:val="solid" w:color="FFFFFF" w:fill="auto"/>
          </w:tcPr>
          <w:p w:rsidR="009D6C42" w:rsidRDefault="009D6C42" w:rsidP="009D6C42">
            <w:pPr>
              <w:pStyle w:val="TAC"/>
              <w:rPr>
                <w:sz w:val="16"/>
                <w:szCs w:val="16"/>
              </w:rPr>
            </w:pPr>
            <w:r>
              <w:rPr>
                <w:sz w:val="16"/>
                <w:szCs w:val="16"/>
              </w:rPr>
              <w:t>16.3.0</w:t>
            </w:r>
          </w:p>
        </w:tc>
      </w:tr>
    </w:tbl>
    <w:p w:rsidR="00080512" w:rsidRPr="00616F0C" w:rsidRDefault="00080512"/>
    <w:sectPr w:rsidR="00080512" w:rsidRPr="00616F0C">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9C4" w:rsidRDefault="00DC59C4">
      <w:r>
        <w:separator/>
      </w:r>
    </w:p>
  </w:endnote>
  <w:endnote w:type="continuationSeparator" w:id="0">
    <w:p w:rsidR="00DC59C4" w:rsidRDefault="00DC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CA0" w:rsidRDefault="00991C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9C4" w:rsidRDefault="00DC59C4">
      <w:r>
        <w:separator/>
      </w:r>
    </w:p>
  </w:footnote>
  <w:footnote w:type="continuationSeparator" w:id="0">
    <w:p w:rsidR="00DC59C4" w:rsidRDefault="00DC5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CA0" w:rsidRDefault="00991C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F42">
      <w:rPr>
        <w:rFonts w:ascii="Arial" w:hAnsi="Arial" w:cs="Arial"/>
        <w:b/>
        <w:noProof/>
        <w:sz w:val="18"/>
        <w:szCs w:val="18"/>
      </w:rPr>
      <w:t>3GPP TS 29.598 V16.3.0 (2020-12)</w:t>
    </w:r>
    <w:r>
      <w:rPr>
        <w:rFonts w:ascii="Arial" w:hAnsi="Arial" w:cs="Arial"/>
        <w:b/>
        <w:sz w:val="18"/>
        <w:szCs w:val="18"/>
      </w:rPr>
      <w:fldChar w:fldCharType="end"/>
    </w:r>
  </w:p>
  <w:p w:rsidR="00991CA0" w:rsidRDefault="00991C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04BA">
      <w:rPr>
        <w:rFonts w:ascii="Arial" w:hAnsi="Arial" w:cs="Arial"/>
        <w:b/>
        <w:noProof/>
        <w:sz w:val="18"/>
        <w:szCs w:val="18"/>
      </w:rPr>
      <w:t>78</w:t>
    </w:r>
    <w:r>
      <w:rPr>
        <w:rFonts w:ascii="Arial" w:hAnsi="Arial" w:cs="Arial"/>
        <w:b/>
        <w:sz w:val="18"/>
        <w:szCs w:val="18"/>
      </w:rPr>
      <w:fldChar w:fldCharType="end"/>
    </w:r>
  </w:p>
  <w:p w:rsidR="00991CA0" w:rsidRDefault="00991C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F42">
      <w:rPr>
        <w:rFonts w:ascii="Arial" w:hAnsi="Arial" w:cs="Arial"/>
        <w:b/>
        <w:noProof/>
        <w:sz w:val="18"/>
        <w:szCs w:val="18"/>
      </w:rPr>
      <w:t>Release 16</w:t>
    </w:r>
    <w:r>
      <w:rPr>
        <w:rFonts w:ascii="Arial" w:hAnsi="Arial" w:cs="Arial"/>
        <w:b/>
        <w:sz w:val="18"/>
        <w:szCs w:val="18"/>
      </w:rPr>
      <w:fldChar w:fldCharType="end"/>
    </w:r>
  </w:p>
  <w:p w:rsidR="00991CA0" w:rsidRDefault="00991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078DE"/>
    <w:rsid w:val="00010650"/>
    <w:rsid w:val="000122CC"/>
    <w:rsid w:val="0002353F"/>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745A"/>
    <w:rsid w:val="001048FB"/>
    <w:rsid w:val="001055C5"/>
    <w:rsid w:val="001102CE"/>
    <w:rsid w:val="001163BB"/>
    <w:rsid w:val="001279C4"/>
    <w:rsid w:val="001307E4"/>
    <w:rsid w:val="00133ED6"/>
    <w:rsid w:val="00140785"/>
    <w:rsid w:val="00150BDE"/>
    <w:rsid w:val="001513C3"/>
    <w:rsid w:val="00153C87"/>
    <w:rsid w:val="0015708C"/>
    <w:rsid w:val="00157484"/>
    <w:rsid w:val="001769FF"/>
    <w:rsid w:val="00183B0B"/>
    <w:rsid w:val="00185A85"/>
    <w:rsid w:val="001A53C6"/>
    <w:rsid w:val="001B26E5"/>
    <w:rsid w:val="001B338C"/>
    <w:rsid w:val="001C6CF9"/>
    <w:rsid w:val="001D02C2"/>
    <w:rsid w:val="001E2BB5"/>
    <w:rsid w:val="001F09C3"/>
    <w:rsid w:val="001F0F18"/>
    <w:rsid w:val="001F168B"/>
    <w:rsid w:val="001F36DC"/>
    <w:rsid w:val="001F4E7F"/>
    <w:rsid w:val="001F535B"/>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91206"/>
    <w:rsid w:val="00293B21"/>
    <w:rsid w:val="00294372"/>
    <w:rsid w:val="0029518F"/>
    <w:rsid w:val="00295CF2"/>
    <w:rsid w:val="00296D94"/>
    <w:rsid w:val="002A7DE4"/>
    <w:rsid w:val="002B14A8"/>
    <w:rsid w:val="002B1B5D"/>
    <w:rsid w:val="002C08EA"/>
    <w:rsid w:val="002C6B97"/>
    <w:rsid w:val="002D049F"/>
    <w:rsid w:val="002D0716"/>
    <w:rsid w:val="002D0D5D"/>
    <w:rsid w:val="002D74C6"/>
    <w:rsid w:val="002E24BB"/>
    <w:rsid w:val="002F6D15"/>
    <w:rsid w:val="00302222"/>
    <w:rsid w:val="00316B05"/>
    <w:rsid w:val="003172DC"/>
    <w:rsid w:val="00317F46"/>
    <w:rsid w:val="00325E9D"/>
    <w:rsid w:val="00333AA8"/>
    <w:rsid w:val="0033486A"/>
    <w:rsid w:val="003375AF"/>
    <w:rsid w:val="00337E8D"/>
    <w:rsid w:val="003466C9"/>
    <w:rsid w:val="0035462D"/>
    <w:rsid w:val="00357DE9"/>
    <w:rsid w:val="0036504B"/>
    <w:rsid w:val="00370ACA"/>
    <w:rsid w:val="003723C3"/>
    <w:rsid w:val="003745D0"/>
    <w:rsid w:val="00375A0B"/>
    <w:rsid w:val="00376CBA"/>
    <w:rsid w:val="0038181C"/>
    <w:rsid w:val="00384A14"/>
    <w:rsid w:val="00386ABA"/>
    <w:rsid w:val="00386AEC"/>
    <w:rsid w:val="00387BE7"/>
    <w:rsid w:val="00392A73"/>
    <w:rsid w:val="00393627"/>
    <w:rsid w:val="003A00E1"/>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4741"/>
    <w:rsid w:val="0048090B"/>
    <w:rsid w:val="00483860"/>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15184"/>
    <w:rsid w:val="0052604D"/>
    <w:rsid w:val="00532024"/>
    <w:rsid w:val="005340BE"/>
    <w:rsid w:val="00537E87"/>
    <w:rsid w:val="005402ED"/>
    <w:rsid w:val="00543E6C"/>
    <w:rsid w:val="005464F5"/>
    <w:rsid w:val="005511B9"/>
    <w:rsid w:val="00564739"/>
    <w:rsid w:val="00565087"/>
    <w:rsid w:val="00565687"/>
    <w:rsid w:val="0057133F"/>
    <w:rsid w:val="00574427"/>
    <w:rsid w:val="005826F7"/>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6EA7"/>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1FFE"/>
    <w:rsid w:val="00662956"/>
    <w:rsid w:val="006802B7"/>
    <w:rsid w:val="00687FC3"/>
    <w:rsid w:val="00693420"/>
    <w:rsid w:val="00693E94"/>
    <w:rsid w:val="00695F6B"/>
    <w:rsid w:val="006970DB"/>
    <w:rsid w:val="00697401"/>
    <w:rsid w:val="006A3B56"/>
    <w:rsid w:val="006B2A66"/>
    <w:rsid w:val="006B4713"/>
    <w:rsid w:val="006C1737"/>
    <w:rsid w:val="006D03B6"/>
    <w:rsid w:val="006D0958"/>
    <w:rsid w:val="006E040E"/>
    <w:rsid w:val="006E1394"/>
    <w:rsid w:val="006E509B"/>
    <w:rsid w:val="006E5C86"/>
    <w:rsid w:val="006E66D8"/>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55C5"/>
    <w:rsid w:val="00781F0F"/>
    <w:rsid w:val="007842F4"/>
    <w:rsid w:val="00786E20"/>
    <w:rsid w:val="00796ACD"/>
    <w:rsid w:val="007A3C4B"/>
    <w:rsid w:val="007B24EB"/>
    <w:rsid w:val="007B2550"/>
    <w:rsid w:val="007B2F95"/>
    <w:rsid w:val="007B6975"/>
    <w:rsid w:val="007C167E"/>
    <w:rsid w:val="007C608D"/>
    <w:rsid w:val="007D3AB1"/>
    <w:rsid w:val="007D79D5"/>
    <w:rsid w:val="007E3824"/>
    <w:rsid w:val="007E44E0"/>
    <w:rsid w:val="007E5665"/>
    <w:rsid w:val="007F082E"/>
    <w:rsid w:val="007F2DA4"/>
    <w:rsid w:val="007F3BC4"/>
    <w:rsid w:val="007F4A60"/>
    <w:rsid w:val="008028A4"/>
    <w:rsid w:val="008041CA"/>
    <w:rsid w:val="00815A23"/>
    <w:rsid w:val="0081728F"/>
    <w:rsid w:val="008174B8"/>
    <w:rsid w:val="0082209E"/>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1CF"/>
    <w:rsid w:val="008A27A6"/>
    <w:rsid w:val="008B2858"/>
    <w:rsid w:val="008B4F38"/>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712EB"/>
    <w:rsid w:val="00971458"/>
    <w:rsid w:val="00976D9C"/>
    <w:rsid w:val="00991CA0"/>
    <w:rsid w:val="00997C10"/>
    <w:rsid w:val="009A7B1D"/>
    <w:rsid w:val="009B2898"/>
    <w:rsid w:val="009C379B"/>
    <w:rsid w:val="009C72EF"/>
    <w:rsid w:val="009D03E8"/>
    <w:rsid w:val="009D6C42"/>
    <w:rsid w:val="009E047C"/>
    <w:rsid w:val="009E22BE"/>
    <w:rsid w:val="009E5D00"/>
    <w:rsid w:val="009E6796"/>
    <w:rsid w:val="009E7721"/>
    <w:rsid w:val="009F0843"/>
    <w:rsid w:val="009F2B6C"/>
    <w:rsid w:val="009F37B7"/>
    <w:rsid w:val="00A01AF2"/>
    <w:rsid w:val="00A026D8"/>
    <w:rsid w:val="00A10F02"/>
    <w:rsid w:val="00A14553"/>
    <w:rsid w:val="00A164B4"/>
    <w:rsid w:val="00A2321C"/>
    <w:rsid w:val="00A23C60"/>
    <w:rsid w:val="00A247A4"/>
    <w:rsid w:val="00A258AF"/>
    <w:rsid w:val="00A25AD5"/>
    <w:rsid w:val="00A261FF"/>
    <w:rsid w:val="00A26201"/>
    <w:rsid w:val="00A2731B"/>
    <w:rsid w:val="00A37837"/>
    <w:rsid w:val="00A409E2"/>
    <w:rsid w:val="00A41C7E"/>
    <w:rsid w:val="00A52DFE"/>
    <w:rsid w:val="00A53724"/>
    <w:rsid w:val="00A53F3F"/>
    <w:rsid w:val="00A62BFB"/>
    <w:rsid w:val="00A7170F"/>
    <w:rsid w:val="00A76822"/>
    <w:rsid w:val="00A82346"/>
    <w:rsid w:val="00A846AA"/>
    <w:rsid w:val="00A84EE4"/>
    <w:rsid w:val="00A900FC"/>
    <w:rsid w:val="00A939AE"/>
    <w:rsid w:val="00A94618"/>
    <w:rsid w:val="00A960E7"/>
    <w:rsid w:val="00AA1E3E"/>
    <w:rsid w:val="00AA5EC6"/>
    <w:rsid w:val="00AA6FEA"/>
    <w:rsid w:val="00AB647E"/>
    <w:rsid w:val="00AC2E6B"/>
    <w:rsid w:val="00AC65ED"/>
    <w:rsid w:val="00AD2E6C"/>
    <w:rsid w:val="00AD512D"/>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26AF7"/>
    <w:rsid w:val="00C33079"/>
    <w:rsid w:val="00C41C24"/>
    <w:rsid w:val="00C45231"/>
    <w:rsid w:val="00C45970"/>
    <w:rsid w:val="00C45F7B"/>
    <w:rsid w:val="00C522F3"/>
    <w:rsid w:val="00C54F62"/>
    <w:rsid w:val="00C56B6A"/>
    <w:rsid w:val="00C61209"/>
    <w:rsid w:val="00C67E9B"/>
    <w:rsid w:val="00C72833"/>
    <w:rsid w:val="00C80AEF"/>
    <w:rsid w:val="00C84C46"/>
    <w:rsid w:val="00C905CE"/>
    <w:rsid w:val="00C93F40"/>
    <w:rsid w:val="00C94E86"/>
    <w:rsid w:val="00C967EC"/>
    <w:rsid w:val="00CA0EC8"/>
    <w:rsid w:val="00CA3D0C"/>
    <w:rsid w:val="00CA614F"/>
    <w:rsid w:val="00CB089C"/>
    <w:rsid w:val="00CD775B"/>
    <w:rsid w:val="00CE2B69"/>
    <w:rsid w:val="00CE2E44"/>
    <w:rsid w:val="00CE58ED"/>
    <w:rsid w:val="00CF0600"/>
    <w:rsid w:val="00CF0A69"/>
    <w:rsid w:val="00CF285B"/>
    <w:rsid w:val="00CF286F"/>
    <w:rsid w:val="00CF4622"/>
    <w:rsid w:val="00D026DF"/>
    <w:rsid w:val="00D04554"/>
    <w:rsid w:val="00D06113"/>
    <w:rsid w:val="00D20C94"/>
    <w:rsid w:val="00D211C5"/>
    <w:rsid w:val="00D33C71"/>
    <w:rsid w:val="00D510EF"/>
    <w:rsid w:val="00D5618A"/>
    <w:rsid w:val="00D61358"/>
    <w:rsid w:val="00D66CA9"/>
    <w:rsid w:val="00D674A4"/>
    <w:rsid w:val="00D67984"/>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59C4"/>
    <w:rsid w:val="00DC7C20"/>
    <w:rsid w:val="00DD7F41"/>
    <w:rsid w:val="00DE211F"/>
    <w:rsid w:val="00DE4E35"/>
    <w:rsid w:val="00DE4F71"/>
    <w:rsid w:val="00DE5FA7"/>
    <w:rsid w:val="00DF2B1F"/>
    <w:rsid w:val="00DF62CD"/>
    <w:rsid w:val="00E03F42"/>
    <w:rsid w:val="00E055C0"/>
    <w:rsid w:val="00E12330"/>
    <w:rsid w:val="00E23F5A"/>
    <w:rsid w:val="00E2464A"/>
    <w:rsid w:val="00E30F67"/>
    <w:rsid w:val="00E3491B"/>
    <w:rsid w:val="00E37ACC"/>
    <w:rsid w:val="00E37CBB"/>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45D8"/>
    <w:rsid w:val="00F025A2"/>
    <w:rsid w:val="00F04712"/>
    <w:rsid w:val="00F04A38"/>
    <w:rsid w:val="00F05879"/>
    <w:rsid w:val="00F11739"/>
    <w:rsid w:val="00F133CC"/>
    <w:rsid w:val="00F204BA"/>
    <w:rsid w:val="00F22EC7"/>
    <w:rsid w:val="00F235BE"/>
    <w:rsid w:val="00F24ED9"/>
    <w:rsid w:val="00F33C0A"/>
    <w:rsid w:val="00F415F0"/>
    <w:rsid w:val="00F4325F"/>
    <w:rsid w:val="00F44ECA"/>
    <w:rsid w:val="00F50807"/>
    <w:rsid w:val="00F6104B"/>
    <w:rsid w:val="00F653B8"/>
    <w:rsid w:val="00F660F7"/>
    <w:rsid w:val="00F676BD"/>
    <w:rsid w:val="00F80346"/>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vsdx"/><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vsdx"/><Relationship Id="rId57" Type="http://schemas.openxmlformats.org/officeDocument/2006/relationships/package" Target="embeddings/Microsoft_Word_Document.docx"/><Relationship Id="rId61" Type="http://schemas.openxmlformats.org/officeDocument/2006/relationships/package" Target="embeddings/Microsoft_Word_Document3.docx"/><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package" Target="embeddings/Microsoft_Word_Document4.docx"/><Relationship Id="rId8" Type="http://schemas.openxmlformats.org/officeDocument/2006/relationships/endnotes" Target="endnotes.xml"/><Relationship Id="rId51" Type="http://schemas.openxmlformats.org/officeDocument/2006/relationships/oleObject" Target="embeddings/Microsoft_Visio_2003-2010_Drawing1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Word_Document2.docx"/><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hyperlink" Target="https://bottlecaps.de/rr/u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5A074-95D2-4206-9CA8-DBE88CC1E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Pages>
  <Words>25602</Words>
  <Characters>145934</Characters>
  <Application>Microsoft Office Word</Application>
  <DocSecurity>0</DocSecurity>
  <Lines>1216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171194</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78</cp:revision>
  <cp:lastPrinted>2020-03-02T13:32:00Z</cp:lastPrinted>
  <dcterms:created xsi:type="dcterms:W3CDTF">2020-06-12T18:46:00Z</dcterms:created>
  <dcterms:modified xsi:type="dcterms:W3CDTF">2020-12-11T13:12:00Z</dcterms:modified>
</cp:coreProperties>
</file>