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CT4 125</w:t>
        <w:tab/>
        <w:t>C4-244020</w:t>
      </w:r>
    </w:p>
    <w:p>
      <w:pPr>
        <w:pStyle w:val="LSHeader"/>
      </w:pPr>
      <w:r>
        <w:t>Hefei, P.R.China, 14 - 18 October, 2024</w:t>
      </w:r>
      <w:r>
        <w:br/>
      </w:r>
    </w:p>
    <w:p w14:paraId="3235DB41" w14:textId="6A52172A" w:rsidR="0048640D" w:rsidRDefault="00C438BD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r>
        <w:rPr>
          <w:rFonts w:ascii="Arial" w:hAnsi="Arial" w:cs="Arial"/>
          <w:b/>
          <w:sz w:val="24"/>
        </w:rPr>
        <w:t xml:space="preserve">3GPP </w:t>
      </w:r>
      <w:r w:rsidRPr="00C438BD">
        <w:rPr>
          <w:rFonts w:ascii="Arial" w:hAnsi="Arial" w:cs="Arial"/>
          <w:b/>
          <w:sz w:val="24"/>
        </w:rPr>
        <w:t xml:space="preserve">TSG </w:t>
      </w:r>
      <w:r w:rsidR="0048640D">
        <w:rPr>
          <w:rFonts w:ascii="Arial" w:hAnsi="Arial" w:cs="Arial"/>
          <w:b/>
          <w:sz w:val="24"/>
        </w:rPr>
        <w:t>SA WG2 Meeting #16</w:t>
      </w:r>
      <w:r w:rsidR="008135F7">
        <w:rPr>
          <w:rFonts w:ascii="Arial" w:hAnsi="Arial" w:cs="Arial"/>
          <w:b/>
          <w:sz w:val="24"/>
        </w:rPr>
        <w:t>4</w:t>
      </w:r>
      <w:r w:rsidR="0048640D">
        <w:rPr>
          <w:rFonts w:ascii="Arial" w:hAnsi="Arial" w:cs="Arial"/>
          <w:b/>
          <w:sz w:val="24"/>
        </w:rPr>
        <w:tab/>
        <w:t>S2-240</w:t>
      </w:r>
      <w:r w:rsidR="001F122D">
        <w:rPr>
          <w:rFonts w:ascii="Arial" w:hAnsi="Arial" w:cs="Arial"/>
          <w:b/>
          <w:sz w:val="24"/>
        </w:rPr>
        <w:t>8755</w:t>
      </w:r>
    </w:p>
    <w:p w14:paraId="601F940A" w14:textId="74308532" w:rsidR="0048640D" w:rsidRDefault="008135F7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</w:p>
    <w:bookmarkEnd w:id="0"/>
    <w:p w14:paraId="2E88E8ED" w14:textId="72B85E71" w:rsidR="004A4AE9" w:rsidRPr="00F42AFB" w:rsidRDefault="004A4AE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30256" w14:textId="6A4FA509" w:rsidR="004A4AE9" w:rsidRDefault="000E3375">
      <w:pPr>
        <w:pStyle w:val="ab"/>
      </w:pPr>
      <w:r>
        <w:t>Title:</w:t>
      </w:r>
      <w:r>
        <w:tab/>
        <w:t xml:space="preserve">LS </w:t>
      </w:r>
      <w:r w:rsidR="00F42AFB">
        <w:t xml:space="preserve">Reply </w:t>
      </w:r>
      <w:r>
        <w:t xml:space="preserve">on </w:t>
      </w:r>
      <w:r w:rsidR="008135F7" w:rsidRPr="008135F7">
        <w:t>support of provisioning ATSSS rules to the UE in EPC</w:t>
      </w:r>
    </w:p>
    <w:p w14:paraId="6C0D8E88" w14:textId="742CA3D4" w:rsidR="004A4AE9" w:rsidRDefault="000E3375">
      <w:pPr>
        <w:pStyle w:val="ab"/>
      </w:pPr>
      <w:r>
        <w:t>Response to:</w:t>
      </w:r>
      <w:r>
        <w:tab/>
      </w:r>
      <w:r w:rsidR="00F42AFB" w:rsidRPr="00F42AFB">
        <w:t>C1-24</w:t>
      </w:r>
      <w:r w:rsidR="008135F7" w:rsidRPr="008135F7">
        <w:t>3688</w:t>
      </w:r>
      <w:r w:rsidR="00F42AFB">
        <w:t xml:space="preserve"> /</w:t>
      </w:r>
      <w:r w:rsidR="00F42AFB" w:rsidRPr="00F42AFB">
        <w:t xml:space="preserve"> S2-240</w:t>
      </w:r>
      <w:r w:rsidR="008135F7">
        <w:t>7418</w:t>
      </w:r>
    </w:p>
    <w:p w14:paraId="5F21E9D2" w14:textId="6DC6CA59" w:rsidR="004A4AE9" w:rsidRDefault="000E3375">
      <w:pPr>
        <w:pStyle w:val="ab"/>
      </w:pPr>
      <w:r>
        <w:t>Release:</w:t>
      </w:r>
      <w:r>
        <w:tab/>
      </w:r>
      <w:r w:rsidR="00923A53">
        <w:t>Rel-18</w:t>
      </w:r>
    </w:p>
    <w:p w14:paraId="33140537" w14:textId="7E4DAB45" w:rsidR="004A4AE9" w:rsidRDefault="000E3375">
      <w:pPr>
        <w:pStyle w:val="ab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1324B31A" w:rsidR="004A4AE9" w:rsidRDefault="000E3375">
      <w:pPr>
        <w:pStyle w:val="Source"/>
      </w:pPr>
      <w:r>
        <w:t>Source:</w:t>
      </w:r>
      <w:r>
        <w:tab/>
      </w:r>
      <w:r w:rsidR="001F122D">
        <w:rPr>
          <w:lang w:eastAsia="zh-CN"/>
        </w:rPr>
        <w:t>SA2</w:t>
      </w:r>
    </w:p>
    <w:p w14:paraId="16E0BD5E" w14:textId="5864A562" w:rsidR="004A4AE9" w:rsidRDefault="000E3375">
      <w:pPr>
        <w:pStyle w:val="Source"/>
      </w:pPr>
      <w:r>
        <w:t>To:</w:t>
      </w:r>
      <w:r>
        <w:tab/>
      </w:r>
      <w:r w:rsidR="00F42AFB">
        <w:rPr>
          <w:b w:val="0"/>
        </w:rPr>
        <w:t>CT1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C4BC870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2AFB">
        <w:rPr>
          <w:bCs/>
        </w:rPr>
        <w:t>Chunhui Zhu</w:t>
      </w:r>
    </w:p>
    <w:p w14:paraId="33CECA2C" w14:textId="3642F831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F42AFB">
        <w:rPr>
          <w:bCs/>
        </w:rPr>
        <w:t>zhu_chunhui</w:t>
      </w:r>
      <w:r>
        <w:rPr>
          <w:bCs/>
        </w:rPr>
        <w:t>@</w:t>
      </w:r>
      <w:r w:rsidR="00F42AFB">
        <w:rPr>
          <w:bCs/>
        </w:rPr>
        <w:t>nec.</w:t>
      </w:r>
      <w:r>
        <w:rPr>
          <w:bCs/>
        </w:rPr>
        <w:t>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AEBA5C4" w14:textId="288C4ABD" w:rsidR="004A4AE9" w:rsidRPr="005B1875" w:rsidRDefault="000E3375" w:rsidP="005B18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color w:val="auto"/>
          </w:rPr>
          <w:t>mailto:3GPPLiaison@etsi.org</w:t>
        </w:r>
      </w:hyperlink>
    </w:p>
    <w:p w14:paraId="4D43343B" w14:textId="01F7A0E6" w:rsidR="004A4AE9" w:rsidRDefault="000E3375">
      <w:pPr>
        <w:pStyle w:val="ab"/>
      </w:pPr>
      <w:r>
        <w:t>Attachments:</w:t>
      </w:r>
      <w:r>
        <w:tab/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0252E0" w14:textId="77777777" w:rsidR="00923A53" w:rsidRDefault="00923A53" w:rsidP="00146B0B">
      <w:pPr>
        <w:spacing w:after="120"/>
        <w:rPr>
          <w:rFonts w:ascii="Arial" w:hAnsi="Arial" w:cs="Arial"/>
          <w:lang w:eastAsia="zh-CN"/>
        </w:rPr>
      </w:pPr>
    </w:p>
    <w:p w14:paraId="5D1191F6" w14:textId="28F91E0B" w:rsidR="0059297B" w:rsidRDefault="00146B0B" w:rsidP="00146B0B">
      <w:pPr>
        <w:spacing w:after="120"/>
        <w:rPr>
          <w:rFonts w:ascii="Arial" w:hAnsi="Arial" w:cs="Arial"/>
          <w:lang w:eastAsia="zh-CN"/>
        </w:rPr>
      </w:pPr>
      <w:r w:rsidRPr="00146B0B">
        <w:rPr>
          <w:rFonts w:ascii="Arial" w:hAnsi="Arial" w:cs="Arial"/>
          <w:lang w:eastAsia="zh-CN"/>
        </w:rPr>
        <w:t>SA2 thank</w:t>
      </w:r>
      <w:r w:rsidR="008135F7">
        <w:rPr>
          <w:rFonts w:ascii="Arial" w:hAnsi="Arial" w:cs="Arial"/>
          <w:lang w:eastAsia="zh-CN"/>
        </w:rPr>
        <w:t>s</w:t>
      </w:r>
      <w:r w:rsidRPr="00146B0B">
        <w:rPr>
          <w:rFonts w:ascii="Arial" w:hAnsi="Arial" w:cs="Arial"/>
          <w:lang w:eastAsia="zh-CN"/>
        </w:rPr>
        <w:t xml:space="preserve"> </w:t>
      </w:r>
      <w:r w:rsidR="0059297B">
        <w:rPr>
          <w:rFonts w:ascii="Arial" w:hAnsi="Arial" w:cs="Arial"/>
          <w:lang w:eastAsia="zh-CN"/>
        </w:rPr>
        <w:t>CT1</w:t>
      </w:r>
      <w:r w:rsidRPr="00146B0B">
        <w:rPr>
          <w:rFonts w:ascii="Arial" w:hAnsi="Arial" w:cs="Arial"/>
          <w:lang w:eastAsia="zh-CN"/>
        </w:rPr>
        <w:t xml:space="preserve"> for the LS on </w:t>
      </w:r>
      <w:r w:rsidR="008135F7" w:rsidRPr="008135F7">
        <w:rPr>
          <w:rFonts w:ascii="Arial" w:hAnsi="Arial" w:cs="Arial"/>
          <w:lang w:eastAsia="zh-CN"/>
        </w:rPr>
        <w:t>support of provisioning ATSSS rules to the UE in EPC</w:t>
      </w:r>
      <w:r w:rsidRPr="00146B0B">
        <w:rPr>
          <w:rFonts w:ascii="Arial" w:hAnsi="Arial" w:cs="Arial"/>
          <w:lang w:eastAsia="zh-CN"/>
        </w:rPr>
        <w:t>.</w:t>
      </w:r>
    </w:p>
    <w:p w14:paraId="6A4DE14E" w14:textId="77777777" w:rsidR="00ED3030" w:rsidRPr="00ED3030" w:rsidRDefault="00ED3030" w:rsidP="00146B0B">
      <w:pPr>
        <w:spacing w:after="120"/>
        <w:rPr>
          <w:rFonts w:ascii="Arial" w:hAnsi="Arial" w:cs="Arial"/>
          <w:lang w:eastAsia="zh-CN"/>
        </w:rPr>
      </w:pPr>
    </w:p>
    <w:p w14:paraId="07DD7F02" w14:textId="77777777" w:rsidR="00923A53" w:rsidRDefault="008135F7" w:rsidP="008135F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the previous SA2 LS to CT1, SA2 does not change Rel-18 specifications for </w:t>
      </w:r>
      <w:r w:rsidRPr="008135F7">
        <w:rPr>
          <w:rFonts w:ascii="Arial" w:hAnsi="Arial" w:cs="Arial"/>
          <w:lang w:eastAsia="zh-CN"/>
        </w:rPr>
        <w:t>support of provisioning ATSSS rules to the UE in EPC</w:t>
      </w:r>
      <w:r>
        <w:rPr>
          <w:rFonts w:ascii="Arial" w:hAnsi="Arial" w:cs="Arial"/>
          <w:lang w:eastAsia="zh-CN"/>
        </w:rPr>
        <w:t xml:space="preserve">. </w:t>
      </w:r>
    </w:p>
    <w:p w14:paraId="3D4B416B" w14:textId="77777777" w:rsidR="005B1875" w:rsidRDefault="005B1875" w:rsidP="005B1875">
      <w:pPr>
        <w:spacing w:after="120"/>
        <w:rPr>
          <w:rFonts w:ascii="Arial" w:eastAsiaTheme="minorEastAsia" w:hAnsi="Arial" w:cs="Arial"/>
          <w:color w:val="000000"/>
          <w:lang w:eastAsia="zh-CN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065ED388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46B0B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146B0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23C302D0" w14:textId="4340D1AB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46B0B">
        <w:rPr>
          <w:rFonts w:ascii="Arial" w:hAnsi="Arial" w:cs="Arial"/>
        </w:rPr>
        <w:t>SA2</w:t>
      </w:r>
      <w:r w:rsidR="005D744B">
        <w:rPr>
          <w:rFonts w:ascii="Arial" w:hAnsi="Arial" w:cs="Arial"/>
        </w:rPr>
        <w:t xml:space="preserve"> kindly asks </w:t>
      </w:r>
      <w:r w:rsidR="00146B0B">
        <w:rPr>
          <w:rFonts w:ascii="Arial" w:hAnsi="Arial" w:cs="Arial"/>
        </w:rPr>
        <w:t>CT1</w:t>
      </w:r>
      <w:r w:rsidR="005D744B">
        <w:rPr>
          <w:rFonts w:ascii="Arial" w:hAnsi="Arial" w:cs="Arial"/>
        </w:rPr>
        <w:t xml:space="preserve"> to</w:t>
      </w:r>
      <w:r w:rsidR="00146B0B">
        <w:rPr>
          <w:rFonts w:ascii="Arial" w:hAnsi="Arial" w:cs="Arial"/>
        </w:rPr>
        <w:t xml:space="preserve"> </w:t>
      </w:r>
      <w:r w:rsidR="00146B0B" w:rsidRPr="00146B0B">
        <w:rPr>
          <w:rFonts w:ascii="Arial" w:hAnsi="Arial" w:cs="Arial"/>
        </w:rPr>
        <w:t>take the above information into account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12061DD9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146B0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53EC252" w14:textId="5EB70006" w:rsidR="00146B0B" w:rsidRPr="00146B0B" w:rsidRDefault="00146B0B" w:rsidP="00146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bookmarkStart w:id="1" w:name="OLE_LINK53"/>
      <w:bookmarkStart w:id="2" w:name="OLE_LINK54"/>
      <w:r w:rsidR="008135F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135F7">
        <w:rPr>
          <w:rFonts w:ascii="Arial" w:hAnsi="Arial" w:cs="Arial"/>
          <w:bCs/>
        </w:rPr>
        <w:t>14</w:t>
      </w:r>
      <w:r w:rsidRPr="00146B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18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Oct</w:t>
      </w:r>
      <w:r w:rsidR="00923A53">
        <w:rPr>
          <w:rFonts w:ascii="Arial" w:hAnsi="Arial" w:cs="Arial"/>
          <w:bCs/>
        </w:rPr>
        <w:t>.</w:t>
      </w:r>
      <w:r w:rsidRPr="00146B0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bookmarkEnd w:id="1"/>
      <w:bookmarkEnd w:id="2"/>
      <w:r w:rsidR="00923A53" w:rsidRPr="00923A53">
        <w:rPr>
          <w:rFonts w:ascii="Arial" w:hAnsi="Arial" w:cs="Arial"/>
          <w:bCs/>
        </w:rPr>
        <w:t>Hyderabad</w:t>
      </w:r>
      <w:r w:rsidR="00923A53">
        <w:rPr>
          <w:rFonts w:ascii="Arial" w:hAnsi="Arial" w:cs="Arial"/>
          <w:bCs/>
        </w:rPr>
        <w:t>,</w:t>
      </w:r>
      <w:r w:rsidR="00923A53" w:rsidRPr="00923A53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India</w:t>
      </w:r>
    </w:p>
    <w:p w14:paraId="776062CD" w14:textId="202F1208" w:rsidR="004A4AE9" w:rsidRDefault="00146B0B" w:rsidP="005B18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r w:rsidR="008135F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8135F7">
        <w:rPr>
          <w:rFonts w:ascii="Arial" w:hAnsi="Arial" w:cs="Arial"/>
          <w:bCs/>
        </w:rPr>
        <w:t>8</w:t>
      </w:r>
      <w:r w:rsidR="000E3375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8135F7">
        <w:rPr>
          <w:rFonts w:ascii="Arial" w:hAnsi="Arial" w:cs="Arial"/>
          <w:bCs/>
        </w:rPr>
        <w:t>2</w:t>
      </w:r>
      <w:r w:rsidR="000E3375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Nov</w:t>
      </w:r>
      <w:r w:rsidR="00923A53">
        <w:rPr>
          <w:rFonts w:ascii="Arial" w:hAnsi="Arial" w:cs="Arial"/>
          <w:bCs/>
        </w:rPr>
        <w:t>.</w:t>
      </w:r>
      <w:r w:rsidR="000E3375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923A53">
        <w:rPr>
          <w:rFonts w:ascii="Arial" w:hAnsi="Arial" w:cs="Arial"/>
          <w:bCs/>
        </w:rPr>
        <w:t>Orlando</w:t>
      </w:r>
      <w:r w:rsidR="000E3375">
        <w:rPr>
          <w:rFonts w:ascii="Arial" w:hAnsi="Arial" w:cs="Arial"/>
          <w:bCs/>
        </w:rPr>
        <w:t xml:space="preserve">, </w:t>
      </w:r>
      <w:r w:rsidR="00923A53">
        <w:rPr>
          <w:rFonts w:ascii="Arial" w:hAnsi="Arial" w:cs="Arial"/>
          <w:bCs/>
        </w:rPr>
        <w:t>US</w:t>
      </w: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B138F" w14:textId="77777777" w:rsidR="0016691E" w:rsidRDefault="0016691E" w:rsidP="00BA761C">
      <w:r>
        <w:separator/>
      </w:r>
    </w:p>
  </w:endnote>
  <w:endnote w:type="continuationSeparator" w:id="0">
    <w:p w14:paraId="1ED0EF41" w14:textId="77777777" w:rsidR="0016691E" w:rsidRDefault="0016691E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2E0B" w14:textId="77777777" w:rsidR="0016691E" w:rsidRDefault="0016691E" w:rsidP="00BA761C">
      <w:r>
        <w:separator/>
      </w:r>
    </w:p>
  </w:footnote>
  <w:footnote w:type="continuationSeparator" w:id="0">
    <w:p w14:paraId="732B5C95" w14:textId="77777777" w:rsidR="0016691E" w:rsidRDefault="0016691E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0259"/>
    <w:multiLevelType w:val="hybridMultilevel"/>
    <w:tmpl w:val="5AAA97BA"/>
    <w:lvl w:ilvl="0" w:tplc="47502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2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EE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CF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EE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4E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C1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A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8A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2631"/>
    <w:rsid w:val="000E3375"/>
    <w:rsid w:val="000E6B22"/>
    <w:rsid w:val="000F4E43"/>
    <w:rsid w:val="00105899"/>
    <w:rsid w:val="001121A3"/>
    <w:rsid w:val="001210A6"/>
    <w:rsid w:val="00146B0B"/>
    <w:rsid w:val="00150C32"/>
    <w:rsid w:val="001530DA"/>
    <w:rsid w:val="001608BF"/>
    <w:rsid w:val="00160E89"/>
    <w:rsid w:val="00163B6D"/>
    <w:rsid w:val="00165C82"/>
    <w:rsid w:val="0016691E"/>
    <w:rsid w:val="001702AB"/>
    <w:rsid w:val="00171F00"/>
    <w:rsid w:val="001734EB"/>
    <w:rsid w:val="00180E52"/>
    <w:rsid w:val="001848F5"/>
    <w:rsid w:val="00185311"/>
    <w:rsid w:val="001A4AF7"/>
    <w:rsid w:val="001C0005"/>
    <w:rsid w:val="001D54C1"/>
    <w:rsid w:val="001E12B5"/>
    <w:rsid w:val="001E60FD"/>
    <w:rsid w:val="001F122D"/>
    <w:rsid w:val="001F6498"/>
    <w:rsid w:val="001F7A8B"/>
    <w:rsid w:val="002049E3"/>
    <w:rsid w:val="00210BA5"/>
    <w:rsid w:val="0021183E"/>
    <w:rsid w:val="00241727"/>
    <w:rsid w:val="00241D29"/>
    <w:rsid w:val="00247B89"/>
    <w:rsid w:val="00252A39"/>
    <w:rsid w:val="00275108"/>
    <w:rsid w:val="00275FF1"/>
    <w:rsid w:val="00293223"/>
    <w:rsid w:val="00295A7B"/>
    <w:rsid w:val="002B578E"/>
    <w:rsid w:val="002B732A"/>
    <w:rsid w:val="002E5688"/>
    <w:rsid w:val="0031274F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91A51"/>
    <w:rsid w:val="003B7403"/>
    <w:rsid w:val="003C2FE7"/>
    <w:rsid w:val="003D620D"/>
    <w:rsid w:val="00401229"/>
    <w:rsid w:val="00420281"/>
    <w:rsid w:val="004234FF"/>
    <w:rsid w:val="00431053"/>
    <w:rsid w:val="00445241"/>
    <w:rsid w:val="00456508"/>
    <w:rsid w:val="004567C2"/>
    <w:rsid w:val="004634F1"/>
    <w:rsid w:val="00463675"/>
    <w:rsid w:val="004643F7"/>
    <w:rsid w:val="0048640D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D0A9E"/>
    <w:rsid w:val="004E00FF"/>
    <w:rsid w:val="00507006"/>
    <w:rsid w:val="00517913"/>
    <w:rsid w:val="005346FB"/>
    <w:rsid w:val="005616D7"/>
    <w:rsid w:val="005754D6"/>
    <w:rsid w:val="00581681"/>
    <w:rsid w:val="00582BA8"/>
    <w:rsid w:val="00584B08"/>
    <w:rsid w:val="0059297B"/>
    <w:rsid w:val="005A14EA"/>
    <w:rsid w:val="005B13F0"/>
    <w:rsid w:val="005B1875"/>
    <w:rsid w:val="005D032F"/>
    <w:rsid w:val="005D744B"/>
    <w:rsid w:val="005E5C97"/>
    <w:rsid w:val="005F2420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060E6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135F7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A53"/>
    <w:rsid w:val="00923E7C"/>
    <w:rsid w:val="00936D2A"/>
    <w:rsid w:val="00952FCD"/>
    <w:rsid w:val="00962AFC"/>
    <w:rsid w:val="009B2144"/>
    <w:rsid w:val="009D2D6A"/>
    <w:rsid w:val="009D68AB"/>
    <w:rsid w:val="009E2375"/>
    <w:rsid w:val="009F400B"/>
    <w:rsid w:val="009F6E85"/>
    <w:rsid w:val="00A02B2A"/>
    <w:rsid w:val="00A030B8"/>
    <w:rsid w:val="00A04644"/>
    <w:rsid w:val="00A464E9"/>
    <w:rsid w:val="00A47EAE"/>
    <w:rsid w:val="00A52DB2"/>
    <w:rsid w:val="00A73231"/>
    <w:rsid w:val="00A7348D"/>
    <w:rsid w:val="00A977B8"/>
    <w:rsid w:val="00AA21DA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55E2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273"/>
    <w:rsid w:val="00BD4EB1"/>
    <w:rsid w:val="00BE17C3"/>
    <w:rsid w:val="00BF5A78"/>
    <w:rsid w:val="00BF7EE2"/>
    <w:rsid w:val="00C165D1"/>
    <w:rsid w:val="00C25054"/>
    <w:rsid w:val="00C37707"/>
    <w:rsid w:val="00C438BD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10D27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D3030"/>
    <w:rsid w:val="00EE02D9"/>
    <w:rsid w:val="00EE2337"/>
    <w:rsid w:val="00EE27A4"/>
    <w:rsid w:val="00EE4CAE"/>
    <w:rsid w:val="00F0649B"/>
    <w:rsid w:val="00F07BDB"/>
    <w:rsid w:val="00F12248"/>
    <w:rsid w:val="00F16C83"/>
    <w:rsid w:val="00F20CD7"/>
    <w:rsid w:val="00F21CF6"/>
    <w:rsid w:val="00F23616"/>
    <w:rsid w:val="00F42AFB"/>
    <w:rsid w:val="00F475AC"/>
    <w:rsid w:val="00F476C2"/>
    <w:rsid w:val="00F47E2E"/>
    <w:rsid w:val="00F51995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FA99C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5B1875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NEC-Chunhui</cp:lastModifiedBy>
  <cp:revision>3</cp:revision>
  <cp:lastPrinted>2002-04-23T07:10:00Z</cp:lastPrinted>
  <dcterms:created xsi:type="dcterms:W3CDTF">2024-08-20T07:21:00Z</dcterms:created>
  <dcterms:modified xsi:type="dcterms:W3CDTF">2024-08-20T07:22:00Z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