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93A342"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976286">
        <w:rPr>
          <w:b/>
          <w:i/>
          <w:noProof/>
          <w:sz w:val="28"/>
        </w:rPr>
        <w:t>105</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DBEC3"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AA262A">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9FD8D" w:rsidR="001E41F3" w:rsidRPr="00410371" w:rsidRDefault="00976286" w:rsidP="008006C5">
            <w:pPr>
              <w:pStyle w:val="CRCoverPage"/>
              <w:spacing w:after="0"/>
              <w:jc w:val="center"/>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126B5" w:rsidR="001E41F3" w:rsidRPr="00410371" w:rsidRDefault="00976286">
            <w:pPr>
              <w:pStyle w:val="CRCoverPage"/>
              <w:spacing w:after="0"/>
              <w:jc w:val="center"/>
              <w:rPr>
                <w:noProof/>
                <w:sz w:val="28"/>
              </w:rPr>
            </w:pPr>
            <w:r>
              <w:fldChar w:fldCharType="begin"/>
            </w:r>
            <w:r>
              <w:instrText xml:space="preserve"> DOCPROPERTY  Version  \* MERGEFORMAT </w:instrText>
            </w:r>
            <w:r>
              <w:fldChar w:fldCharType="separate"/>
            </w:r>
            <w:r w:rsidR="00DA1E8E">
              <w:rPr>
                <w:b/>
                <w:noProof/>
                <w:sz w:val="28"/>
              </w:rPr>
              <w:t>18.</w:t>
            </w:r>
            <w:r w:rsidR="00B0079E">
              <w:rPr>
                <w:b/>
                <w:noProof/>
                <w:sz w:val="28"/>
              </w:rPr>
              <w:t>0</w:t>
            </w:r>
            <w:r w:rsidR="00DA1E8E">
              <w:rPr>
                <w:b/>
                <w:noProof/>
                <w:sz w:val="28"/>
              </w:rPr>
              <w:t>.</w:t>
            </w:r>
            <w:r w:rsidR="00841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64908" w:rsidR="001E41F3" w:rsidRDefault="00E65E8B">
            <w:pPr>
              <w:pStyle w:val="CRCoverPage"/>
              <w:spacing w:after="0"/>
              <w:ind w:left="100"/>
              <w:rPr>
                <w:noProof/>
              </w:rPr>
            </w:pPr>
            <w:r>
              <w:t xml:space="preserve">EN resolutions within </w:t>
            </w:r>
            <w:proofErr w:type="spellStart"/>
            <w:r w:rsidRPr="00D3062E">
              <w:t>NSCE_NSAllocation</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976286" w:rsidP="00DA1E8E">
            <w:pPr>
              <w:pStyle w:val="CRCoverPage"/>
              <w:spacing w:after="0"/>
              <w:ind w:left="100"/>
              <w:rPr>
                <w:noProof/>
              </w:rPr>
            </w:pPr>
            <w:r>
              <w:fldChar w:fldCharType="begin"/>
            </w:r>
            <w:r>
              <w:instrText xml:space="preserve"> DOCPROPERTY  SourceIfWg  \* MERGEFORMAT </w:instrText>
            </w:r>
            <w:r>
              <w:fldChar w:fldCharType="separate"/>
            </w:r>
            <w:r w:rsidR="00DA1E8E">
              <w:rPr>
                <w:noProof/>
              </w:rPr>
              <w:t xml:space="preserve">Nokia </w:t>
            </w:r>
            <w:r>
              <w:rPr>
                <w:noProof/>
              </w:rPr>
              <w:fldChar w:fldCharType="end"/>
            </w:r>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4A799B" w:rsidR="00DA1E8E" w:rsidRDefault="00AA262A" w:rsidP="00DA1E8E">
            <w:pPr>
              <w:pStyle w:val="CRCoverPage"/>
              <w:spacing w:after="0"/>
              <w:ind w:left="100"/>
              <w:rPr>
                <w:noProof/>
              </w:rPr>
            </w:pPr>
            <w:r>
              <w:t>NSCALE</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5F26E" w14:textId="77777777" w:rsidR="009E31EE" w:rsidRDefault="00784948" w:rsidP="00784948">
            <w:pPr>
              <w:pStyle w:val="CRCoverPage"/>
              <w:spacing w:after="0"/>
            </w:pPr>
            <w:r>
              <w:t xml:space="preserve">In the </w:t>
            </w:r>
            <w:proofErr w:type="spellStart"/>
            <w:r w:rsidRPr="00D3062E">
              <w:t>NSCE_NSAllocation</w:t>
            </w:r>
            <w:proofErr w:type="spellEnd"/>
            <w:r>
              <w:t xml:space="preserve"> API, currently we have below unresolved EN's</w:t>
            </w:r>
          </w:p>
          <w:p w14:paraId="4B5D9C6A" w14:textId="77777777" w:rsidR="00784948" w:rsidRPr="00D3062E" w:rsidRDefault="00784948" w:rsidP="00784948">
            <w:pPr>
              <w:pStyle w:val="EditorsNote"/>
            </w:pPr>
            <w:r w:rsidRPr="00D3062E">
              <w:t>Editor's Note:</w:t>
            </w:r>
            <w:r w:rsidRPr="00D3062E">
              <w:tab/>
            </w:r>
            <w:bookmarkStart w:id="2" w:name="_Hlk157008855"/>
            <w:r w:rsidRPr="00D3062E">
              <w:t xml:space="preserve">The usage of </w:t>
            </w:r>
            <w:proofErr w:type="spellStart"/>
            <w:r w:rsidRPr="00D3062E">
              <w:t>ServiceProfile</w:t>
            </w:r>
            <w:proofErr w:type="spellEnd"/>
            <w:r w:rsidRPr="00D3062E">
              <w:t xml:space="preserve"> data type is FFS</w:t>
            </w:r>
            <w:bookmarkEnd w:id="2"/>
            <w:r w:rsidRPr="00D3062E">
              <w:t>.</w:t>
            </w:r>
          </w:p>
          <w:p w14:paraId="05F2E99C" w14:textId="71483E27" w:rsidR="00784948" w:rsidRDefault="00784948" w:rsidP="00784948">
            <w:pPr>
              <w:pStyle w:val="CRCoverPage"/>
              <w:spacing w:after="0"/>
              <w:rPr>
                <w:lang w:eastAsia="zh-CN"/>
              </w:rPr>
            </w:pPr>
            <w:r>
              <w:rPr>
                <w:noProof/>
              </w:rPr>
              <w:t xml:space="preserve">added in the clauses </w:t>
            </w:r>
            <w:r w:rsidRPr="00D3062E">
              <w:rPr>
                <w:lang w:eastAsia="zh-CN"/>
              </w:rPr>
              <w:t>6.18.6.2.</w:t>
            </w:r>
            <w:r>
              <w:rPr>
                <w:lang w:eastAsia="zh-CN"/>
              </w:rPr>
              <w:t xml:space="preserve">2 and </w:t>
            </w:r>
            <w:r w:rsidRPr="00D3062E">
              <w:rPr>
                <w:lang w:eastAsia="zh-CN"/>
              </w:rPr>
              <w:t>6.18.6.2.3</w:t>
            </w:r>
            <w:r>
              <w:rPr>
                <w:lang w:eastAsia="zh-CN"/>
              </w:rPr>
              <w:t>.</w:t>
            </w:r>
          </w:p>
          <w:p w14:paraId="37BCBCE0" w14:textId="77777777" w:rsidR="00784948" w:rsidRDefault="00784948" w:rsidP="00784948">
            <w:pPr>
              <w:pStyle w:val="CRCoverPage"/>
              <w:spacing w:after="0"/>
              <w:rPr>
                <w:lang w:eastAsia="zh-CN"/>
              </w:rPr>
            </w:pPr>
            <w:r>
              <w:rPr>
                <w:lang w:eastAsia="zh-CN"/>
              </w:rPr>
              <w:t>This needs to be resolved for completion of API definition.</w:t>
            </w:r>
          </w:p>
          <w:p w14:paraId="471D6D46" w14:textId="77777777" w:rsidR="00784948" w:rsidRDefault="00784948" w:rsidP="00784948">
            <w:pPr>
              <w:pStyle w:val="CRCoverPage"/>
              <w:spacing w:after="0"/>
              <w:rPr>
                <w:noProof/>
              </w:rPr>
            </w:pPr>
          </w:p>
          <w:p w14:paraId="708AA7DE" w14:textId="1E648575" w:rsidR="00784948" w:rsidRDefault="00784948" w:rsidP="00784948">
            <w:pPr>
              <w:pStyle w:val="CRCoverPage"/>
              <w:spacing w:after="0"/>
              <w:rPr>
                <w:noProof/>
              </w:rPr>
            </w:pPr>
            <w:r>
              <w:rPr>
                <w:noProof/>
              </w:rPr>
              <w:t xml:space="preserve">It was further agreed that </w:t>
            </w:r>
            <w:proofErr w:type="spellStart"/>
            <w:r w:rsidRPr="00D3062E">
              <w:t>ServiceProfile</w:t>
            </w:r>
            <w:proofErr w:type="spellEnd"/>
            <w:r>
              <w:t xml:space="preserve"> data type is appropriate to indicate Network slice service requirements.</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4C278" w:rsidR="00DA1E8E" w:rsidRDefault="00784948" w:rsidP="00DA1E8E">
            <w:pPr>
              <w:pStyle w:val="CRCoverPage"/>
              <w:spacing w:after="0"/>
              <w:rPr>
                <w:noProof/>
              </w:rPr>
            </w:pPr>
            <w:r>
              <w:rPr>
                <w:noProof/>
              </w:rPr>
              <w:t xml:space="preserve">EN's in the clauses </w:t>
            </w:r>
            <w:r w:rsidRPr="00D3062E">
              <w:rPr>
                <w:lang w:eastAsia="zh-CN"/>
              </w:rPr>
              <w:t>6.18.6.2.</w:t>
            </w:r>
            <w:r>
              <w:rPr>
                <w:lang w:eastAsia="zh-CN"/>
              </w:rPr>
              <w:t xml:space="preserve">2 and </w:t>
            </w:r>
            <w:r w:rsidRPr="00D3062E">
              <w:rPr>
                <w:lang w:eastAsia="zh-CN"/>
              </w:rPr>
              <w:t>6.18.6.2.3</w:t>
            </w:r>
            <w:r>
              <w:rPr>
                <w:lang w:eastAsia="zh-CN"/>
              </w:rPr>
              <w:t xml:space="preserve"> is resolved</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CCF91CF" w:rsidR="00DA1E8E" w:rsidRDefault="00825644" w:rsidP="00DA1E8E">
            <w:pPr>
              <w:pStyle w:val="CRCoverPage"/>
              <w:spacing w:after="0"/>
              <w:rPr>
                <w:noProof/>
              </w:rPr>
            </w:pPr>
            <w:r>
              <w:rPr>
                <w:noProof/>
              </w:rPr>
              <w:t>Inc</w:t>
            </w:r>
            <w:r w:rsidR="00784948">
              <w:rPr>
                <w:noProof/>
              </w:rPr>
              <w:t>omplete</w:t>
            </w:r>
            <w:r>
              <w:rPr>
                <w:noProof/>
              </w:rPr>
              <w:t xml:space="preserve">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30EC8" w:rsidR="00DA1E8E" w:rsidRDefault="00784948" w:rsidP="00DA1E8E">
            <w:pPr>
              <w:pStyle w:val="CRCoverPage"/>
              <w:spacing w:after="0"/>
              <w:ind w:left="100"/>
              <w:rPr>
                <w:noProof/>
              </w:rPr>
            </w:pPr>
            <w:r w:rsidRPr="00D3062E">
              <w:rPr>
                <w:lang w:eastAsia="zh-CN"/>
              </w:rPr>
              <w:t>6.18.6.2.</w:t>
            </w:r>
            <w:r>
              <w:rPr>
                <w:lang w:eastAsia="zh-CN"/>
              </w:rPr>
              <w:t xml:space="preserve">2, </w:t>
            </w:r>
            <w:r w:rsidRPr="00D3062E">
              <w:rPr>
                <w:lang w:eastAsia="zh-CN"/>
              </w:rPr>
              <w:t>6.18.6.2.3</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A086B" w:rsidR="00DA1E8E" w:rsidRDefault="00D503E1" w:rsidP="00DA1E8E">
            <w:pPr>
              <w:pStyle w:val="CRCoverPage"/>
              <w:spacing w:after="0"/>
              <w:ind w:left="100"/>
              <w:rPr>
                <w:noProof/>
              </w:rPr>
            </w:pPr>
            <w:r>
              <w:rPr>
                <w:noProof/>
              </w:rPr>
              <w:t xml:space="preserve">This CR </w:t>
            </w:r>
            <w:r w:rsidR="00784948">
              <w:rPr>
                <w:noProof/>
              </w:rPr>
              <w:t xml:space="preserve">does not impact any open APIs defined in this specification. </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4D43F2E" w14:textId="77777777" w:rsidR="00784948" w:rsidRPr="00D3062E" w:rsidRDefault="00784948" w:rsidP="00784948">
      <w:pPr>
        <w:pStyle w:val="Heading5"/>
        <w:rPr>
          <w:lang w:eastAsia="zh-CN"/>
        </w:rPr>
      </w:pPr>
      <w:bookmarkStart w:id="3" w:name="_Toc157435140"/>
      <w:bookmarkStart w:id="4" w:name="_Toc157436855"/>
      <w:bookmarkStart w:id="5" w:name="_Toc157440695"/>
      <w:bookmarkStart w:id="6" w:name="_Toc160650485"/>
      <w:bookmarkStart w:id="7" w:name="_Toc161903195"/>
      <w:bookmarkEnd w:id="0"/>
      <w:r w:rsidRPr="00D3062E">
        <w:rPr>
          <w:lang w:eastAsia="zh-CN"/>
        </w:rPr>
        <w:lastRenderedPageBreak/>
        <w:t>6.18.6.2.2</w:t>
      </w:r>
      <w:r w:rsidRPr="00D3062E">
        <w:rPr>
          <w:lang w:eastAsia="zh-CN"/>
        </w:rPr>
        <w:tab/>
        <w:t xml:space="preserve">Type: </w:t>
      </w:r>
      <w:proofErr w:type="spellStart"/>
      <w:r w:rsidRPr="00D3062E">
        <w:t>NwSliceAllocReq</w:t>
      </w:r>
      <w:bookmarkEnd w:id="3"/>
      <w:bookmarkEnd w:id="4"/>
      <w:bookmarkEnd w:id="5"/>
      <w:bookmarkEnd w:id="6"/>
      <w:bookmarkEnd w:id="7"/>
      <w:proofErr w:type="spellEnd"/>
    </w:p>
    <w:p w14:paraId="5D887557" w14:textId="77777777" w:rsidR="00784948" w:rsidRPr="00D3062E" w:rsidRDefault="00784948" w:rsidP="00784948">
      <w:pPr>
        <w:pStyle w:val="TH"/>
      </w:pPr>
      <w:r w:rsidRPr="00D3062E">
        <w:rPr>
          <w:noProof/>
        </w:rPr>
        <w:t>Table 6.18.6.2.2</w:t>
      </w:r>
      <w:r w:rsidRPr="00D3062E">
        <w:t xml:space="preserve">-1: </w:t>
      </w:r>
      <w:r w:rsidRPr="00D3062E">
        <w:rPr>
          <w:noProof/>
        </w:rPr>
        <w:t xml:space="preserve">Definition of type </w:t>
      </w:r>
      <w:proofErr w:type="spellStart"/>
      <w:r w:rsidRPr="00D3062E">
        <w:t>NwSliceAllocReq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784948" w:rsidRPr="00D3062E" w14:paraId="0D5F6858" w14:textId="77777777" w:rsidTr="00971139">
        <w:trPr>
          <w:jc w:val="center"/>
        </w:trPr>
        <w:tc>
          <w:tcPr>
            <w:tcW w:w="1430" w:type="dxa"/>
            <w:shd w:val="clear" w:color="auto" w:fill="C0C0C0"/>
            <w:vAlign w:val="center"/>
            <w:hideMark/>
          </w:tcPr>
          <w:p w14:paraId="570A7C32" w14:textId="77777777" w:rsidR="00784948" w:rsidRPr="00D3062E" w:rsidRDefault="00784948" w:rsidP="00971139">
            <w:pPr>
              <w:pStyle w:val="TAH"/>
            </w:pPr>
            <w:r w:rsidRPr="00D3062E">
              <w:t>Attribute name</w:t>
            </w:r>
          </w:p>
        </w:tc>
        <w:tc>
          <w:tcPr>
            <w:tcW w:w="1397" w:type="dxa"/>
            <w:shd w:val="clear" w:color="auto" w:fill="C0C0C0"/>
            <w:vAlign w:val="center"/>
            <w:hideMark/>
          </w:tcPr>
          <w:p w14:paraId="484B7217" w14:textId="77777777" w:rsidR="00784948" w:rsidRPr="00D3062E" w:rsidRDefault="00784948" w:rsidP="00971139">
            <w:pPr>
              <w:pStyle w:val="TAH"/>
            </w:pPr>
            <w:r w:rsidRPr="00D3062E">
              <w:t>Data type</w:t>
            </w:r>
          </w:p>
        </w:tc>
        <w:tc>
          <w:tcPr>
            <w:tcW w:w="426" w:type="dxa"/>
            <w:shd w:val="clear" w:color="auto" w:fill="C0C0C0"/>
            <w:vAlign w:val="center"/>
            <w:hideMark/>
          </w:tcPr>
          <w:p w14:paraId="1164B3BA" w14:textId="77777777" w:rsidR="00784948" w:rsidRPr="00D3062E" w:rsidRDefault="00784948" w:rsidP="00971139">
            <w:pPr>
              <w:pStyle w:val="TAH"/>
            </w:pPr>
            <w:r w:rsidRPr="00D3062E">
              <w:t>P</w:t>
            </w:r>
          </w:p>
        </w:tc>
        <w:tc>
          <w:tcPr>
            <w:tcW w:w="1134" w:type="dxa"/>
            <w:shd w:val="clear" w:color="auto" w:fill="C0C0C0"/>
            <w:vAlign w:val="center"/>
            <w:hideMark/>
          </w:tcPr>
          <w:p w14:paraId="5F4F921A" w14:textId="77777777" w:rsidR="00784948" w:rsidRPr="00D3062E" w:rsidRDefault="00784948" w:rsidP="00971139">
            <w:pPr>
              <w:pStyle w:val="TAH"/>
            </w:pPr>
            <w:r w:rsidRPr="00D3062E">
              <w:t>Cardinality</w:t>
            </w:r>
          </w:p>
        </w:tc>
        <w:tc>
          <w:tcPr>
            <w:tcW w:w="3969" w:type="dxa"/>
            <w:shd w:val="clear" w:color="auto" w:fill="C0C0C0"/>
            <w:vAlign w:val="center"/>
            <w:hideMark/>
          </w:tcPr>
          <w:p w14:paraId="0AA4DDBE" w14:textId="77777777" w:rsidR="00784948" w:rsidRPr="00D3062E" w:rsidRDefault="00784948" w:rsidP="00971139">
            <w:pPr>
              <w:pStyle w:val="TAH"/>
              <w:rPr>
                <w:rFonts w:cs="Arial"/>
                <w:szCs w:val="18"/>
              </w:rPr>
            </w:pPr>
            <w:r w:rsidRPr="00D3062E">
              <w:rPr>
                <w:rFonts w:cs="Arial"/>
                <w:szCs w:val="18"/>
              </w:rPr>
              <w:t>Description</w:t>
            </w:r>
          </w:p>
        </w:tc>
        <w:tc>
          <w:tcPr>
            <w:tcW w:w="1309" w:type="dxa"/>
            <w:shd w:val="clear" w:color="auto" w:fill="C0C0C0"/>
            <w:vAlign w:val="center"/>
          </w:tcPr>
          <w:p w14:paraId="71DB83E2" w14:textId="77777777" w:rsidR="00784948" w:rsidRPr="00D3062E" w:rsidRDefault="00784948" w:rsidP="00971139">
            <w:pPr>
              <w:pStyle w:val="TAH"/>
              <w:rPr>
                <w:rFonts w:cs="Arial"/>
                <w:szCs w:val="18"/>
              </w:rPr>
            </w:pPr>
            <w:r w:rsidRPr="00D3062E">
              <w:t>Applicability</w:t>
            </w:r>
          </w:p>
        </w:tc>
      </w:tr>
      <w:tr w:rsidR="00784948" w:rsidRPr="00D3062E" w14:paraId="4989836B" w14:textId="77777777" w:rsidTr="00971139">
        <w:trPr>
          <w:jc w:val="center"/>
        </w:trPr>
        <w:tc>
          <w:tcPr>
            <w:tcW w:w="1430" w:type="dxa"/>
            <w:vAlign w:val="center"/>
          </w:tcPr>
          <w:p w14:paraId="2032B989" w14:textId="77777777" w:rsidR="00784948" w:rsidRPr="00D3062E" w:rsidRDefault="00784948" w:rsidP="00971139">
            <w:pPr>
              <w:pStyle w:val="TAL"/>
            </w:pPr>
            <w:proofErr w:type="spellStart"/>
            <w:r w:rsidRPr="00D3062E">
              <w:t>valServiceId</w:t>
            </w:r>
            <w:proofErr w:type="spellEnd"/>
          </w:p>
        </w:tc>
        <w:tc>
          <w:tcPr>
            <w:tcW w:w="1397" w:type="dxa"/>
            <w:vAlign w:val="center"/>
          </w:tcPr>
          <w:p w14:paraId="55046DC6" w14:textId="77777777" w:rsidR="00784948" w:rsidRPr="00D3062E" w:rsidRDefault="00784948" w:rsidP="00971139">
            <w:pPr>
              <w:pStyle w:val="TAL"/>
            </w:pPr>
            <w:r w:rsidRPr="00D3062E">
              <w:t>string</w:t>
            </w:r>
          </w:p>
        </w:tc>
        <w:tc>
          <w:tcPr>
            <w:tcW w:w="426" w:type="dxa"/>
            <w:vAlign w:val="center"/>
          </w:tcPr>
          <w:p w14:paraId="25F416D4" w14:textId="77777777" w:rsidR="00784948" w:rsidRPr="00D3062E" w:rsidRDefault="00784948" w:rsidP="00971139">
            <w:pPr>
              <w:pStyle w:val="TAC"/>
            </w:pPr>
            <w:r w:rsidRPr="00D3062E">
              <w:t>M</w:t>
            </w:r>
          </w:p>
        </w:tc>
        <w:tc>
          <w:tcPr>
            <w:tcW w:w="1134" w:type="dxa"/>
          </w:tcPr>
          <w:p w14:paraId="201C8AF3" w14:textId="77777777" w:rsidR="00784948" w:rsidRPr="00D3062E" w:rsidRDefault="00784948" w:rsidP="00971139">
            <w:pPr>
              <w:pStyle w:val="TAC"/>
            </w:pPr>
            <w:r w:rsidRPr="00D3062E">
              <w:t>1</w:t>
            </w:r>
          </w:p>
        </w:tc>
        <w:tc>
          <w:tcPr>
            <w:tcW w:w="3969" w:type="dxa"/>
            <w:vAlign w:val="center"/>
          </w:tcPr>
          <w:p w14:paraId="020B4E25" w14:textId="77777777" w:rsidR="00784948" w:rsidRPr="00D3062E" w:rsidRDefault="00784948" w:rsidP="00971139">
            <w:pPr>
              <w:pStyle w:val="TAL"/>
              <w:rPr>
                <w:lang w:val="en-US"/>
              </w:rPr>
            </w:pPr>
            <w:bookmarkStart w:id="8" w:name="_Hlk157008801"/>
            <w:r w:rsidRPr="00D3062E">
              <w:rPr>
                <w:lang w:val="en-US"/>
              </w:rPr>
              <w:t>Represents the VAL service identifier</w:t>
            </w:r>
            <w:bookmarkEnd w:id="8"/>
            <w:r w:rsidRPr="00D3062E">
              <w:rPr>
                <w:lang w:val="en-US"/>
              </w:rPr>
              <w:t>.</w:t>
            </w:r>
          </w:p>
        </w:tc>
        <w:tc>
          <w:tcPr>
            <w:tcW w:w="1309" w:type="dxa"/>
            <w:vAlign w:val="center"/>
          </w:tcPr>
          <w:p w14:paraId="06C187F5" w14:textId="77777777" w:rsidR="00784948" w:rsidRPr="00D3062E" w:rsidRDefault="00784948" w:rsidP="00971139">
            <w:pPr>
              <w:pStyle w:val="TAL"/>
              <w:rPr>
                <w:rFonts w:cs="Arial"/>
                <w:szCs w:val="18"/>
              </w:rPr>
            </w:pPr>
          </w:p>
        </w:tc>
      </w:tr>
      <w:tr w:rsidR="00784948" w:rsidRPr="00D3062E" w14:paraId="16B4E781" w14:textId="77777777" w:rsidTr="00971139">
        <w:trPr>
          <w:jc w:val="center"/>
        </w:trPr>
        <w:tc>
          <w:tcPr>
            <w:tcW w:w="1430" w:type="dxa"/>
            <w:vAlign w:val="center"/>
          </w:tcPr>
          <w:p w14:paraId="3B83804C" w14:textId="77777777" w:rsidR="00784948" w:rsidRPr="00D3062E" w:rsidRDefault="00784948" w:rsidP="00971139">
            <w:pPr>
              <w:pStyle w:val="TAL"/>
            </w:pPr>
            <w:proofErr w:type="spellStart"/>
            <w:r w:rsidRPr="00D3062E">
              <w:t>valUeIds</w:t>
            </w:r>
            <w:proofErr w:type="spellEnd"/>
          </w:p>
        </w:tc>
        <w:tc>
          <w:tcPr>
            <w:tcW w:w="1397" w:type="dxa"/>
            <w:vAlign w:val="center"/>
          </w:tcPr>
          <w:p w14:paraId="3EDDA566" w14:textId="77777777" w:rsidR="00784948" w:rsidRPr="00D3062E" w:rsidRDefault="00784948" w:rsidP="00971139">
            <w:pPr>
              <w:pStyle w:val="TAL"/>
            </w:pPr>
            <w:r w:rsidRPr="00D3062E">
              <w:t>array(string)</w:t>
            </w:r>
          </w:p>
        </w:tc>
        <w:tc>
          <w:tcPr>
            <w:tcW w:w="426" w:type="dxa"/>
            <w:vAlign w:val="center"/>
          </w:tcPr>
          <w:p w14:paraId="581EFFF6" w14:textId="77777777" w:rsidR="00784948" w:rsidRPr="00D3062E" w:rsidRDefault="00784948" w:rsidP="00971139">
            <w:pPr>
              <w:pStyle w:val="TAC"/>
            </w:pPr>
            <w:r w:rsidRPr="00D3062E">
              <w:t>O</w:t>
            </w:r>
          </w:p>
        </w:tc>
        <w:tc>
          <w:tcPr>
            <w:tcW w:w="1134" w:type="dxa"/>
          </w:tcPr>
          <w:p w14:paraId="384E6C44" w14:textId="77777777" w:rsidR="00784948" w:rsidRPr="00D3062E" w:rsidRDefault="00784948" w:rsidP="00971139">
            <w:pPr>
              <w:pStyle w:val="TAC"/>
            </w:pPr>
            <w:proofErr w:type="gramStart"/>
            <w:r w:rsidRPr="00D3062E">
              <w:t>1..N</w:t>
            </w:r>
            <w:proofErr w:type="gramEnd"/>
          </w:p>
        </w:tc>
        <w:tc>
          <w:tcPr>
            <w:tcW w:w="3969" w:type="dxa"/>
            <w:vAlign w:val="center"/>
          </w:tcPr>
          <w:p w14:paraId="339C35C2" w14:textId="77777777" w:rsidR="00784948" w:rsidRPr="00D3062E" w:rsidRDefault="00784948" w:rsidP="00971139">
            <w:pPr>
              <w:pStyle w:val="TAL"/>
              <w:rPr>
                <w:rFonts w:cs="Arial"/>
                <w:szCs w:val="18"/>
              </w:rPr>
            </w:pPr>
            <w:bookmarkStart w:id="9" w:name="_Hlk157008819"/>
            <w:r w:rsidRPr="00D3062E">
              <w:rPr>
                <w:lang w:val="en-US"/>
              </w:rPr>
              <w:t>Represents the list of VAL UEs ID.</w:t>
            </w:r>
            <w:bookmarkEnd w:id="9"/>
          </w:p>
        </w:tc>
        <w:tc>
          <w:tcPr>
            <w:tcW w:w="1309" w:type="dxa"/>
            <w:vAlign w:val="center"/>
          </w:tcPr>
          <w:p w14:paraId="0AC73124" w14:textId="77777777" w:rsidR="00784948" w:rsidRPr="00D3062E" w:rsidRDefault="00784948" w:rsidP="00971139">
            <w:pPr>
              <w:pStyle w:val="TAL"/>
              <w:rPr>
                <w:rFonts w:cs="Arial"/>
                <w:szCs w:val="18"/>
              </w:rPr>
            </w:pPr>
          </w:p>
        </w:tc>
      </w:tr>
      <w:tr w:rsidR="00784948" w:rsidRPr="00D3062E" w14:paraId="34CE0476" w14:textId="77777777" w:rsidTr="00971139">
        <w:trPr>
          <w:jc w:val="center"/>
        </w:trPr>
        <w:tc>
          <w:tcPr>
            <w:tcW w:w="1430" w:type="dxa"/>
            <w:vAlign w:val="center"/>
          </w:tcPr>
          <w:p w14:paraId="352206E5" w14:textId="77777777" w:rsidR="00784948" w:rsidRPr="00D3062E" w:rsidRDefault="00784948" w:rsidP="00971139">
            <w:pPr>
              <w:pStyle w:val="TAL"/>
            </w:pPr>
            <w:proofErr w:type="spellStart"/>
            <w:r w:rsidRPr="00D3062E">
              <w:t>locArea</w:t>
            </w:r>
            <w:proofErr w:type="spellEnd"/>
          </w:p>
        </w:tc>
        <w:tc>
          <w:tcPr>
            <w:tcW w:w="1397" w:type="dxa"/>
            <w:vAlign w:val="center"/>
          </w:tcPr>
          <w:p w14:paraId="756F6085" w14:textId="77777777" w:rsidR="00784948" w:rsidRPr="00D3062E" w:rsidRDefault="00784948" w:rsidP="00971139">
            <w:pPr>
              <w:pStyle w:val="TAL"/>
            </w:pPr>
            <w:proofErr w:type="spellStart"/>
            <w:r w:rsidRPr="00D3062E">
              <w:t>ServArea</w:t>
            </w:r>
            <w:proofErr w:type="spellEnd"/>
          </w:p>
        </w:tc>
        <w:tc>
          <w:tcPr>
            <w:tcW w:w="426" w:type="dxa"/>
            <w:vAlign w:val="center"/>
          </w:tcPr>
          <w:p w14:paraId="4CD6CCA5" w14:textId="77777777" w:rsidR="00784948" w:rsidRPr="00D3062E" w:rsidRDefault="00784948" w:rsidP="00971139">
            <w:pPr>
              <w:pStyle w:val="TAC"/>
            </w:pPr>
            <w:r w:rsidRPr="00D3062E">
              <w:rPr>
                <w:rFonts w:cs="Arial"/>
                <w:szCs w:val="18"/>
                <w:lang w:eastAsia="zh-CN"/>
              </w:rPr>
              <w:t>M</w:t>
            </w:r>
          </w:p>
        </w:tc>
        <w:tc>
          <w:tcPr>
            <w:tcW w:w="1134" w:type="dxa"/>
            <w:vAlign w:val="center"/>
          </w:tcPr>
          <w:p w14:paraId="6775B95F" w14:textId="77777777" w:rsidR="00784948" w:rsidRPr="00D3062E" w:rsidRDefault="00784948" w:rsidP="00971139">
            <w:pPr>
              <w:pStyle w:val="TAC"/>
            </w:pPr>
            <w:r w:rsidRPr="00D3062E">
              <w:rPr>
                <w:rFonts w:cs="Arial"/>
                <w:szCs w:val="18"/>
                <w:lang w:eastAsia="zh-CN"/>
              </w:rPr>
              <w:t>1</w:t>
            </w:r>
          </w:p>
        </w:tc>
        <w:tc>
          <w:tcPr>
            <w:tcW w:w="3969" w:type="dxa"/>
            <w:vAlign w:val="center"/>
          </w:tcPr>
          <w:p w14:paraId="2A554CC7" w14:textId="77777777" w:rsidR="00784948" w:rsidRPr="00D3062E" w:rsidRDefault="00784948" w:rsidP="00971139">
            <w:pPr>
              <w:pStyle w:val="TAL"/>
              <w:rPr>
                <w:rFonts w:cs="Arial"/>
                <w:szCs w:val="18"/>
              </w:rPr>
            </w:pPr>
            <w:r w:rsidRPr="00D3062E">
              <w:rPr>
                <w:rFonts w:cs="Arial"/>
                <w:szCs w:val="18"/>
              </w:rPr>
              <w:t xml:space="preserve">Identification of </w:t>
            </w:r>
            <w:r w:rsidRPr="00D3062E">
              <w:rPr>
                <w:rFonts w:cs="Arial"/>
                <w:szCs w:val="18"/>
                <w:lang w:eastAsia="zh-CN"/>
              </w:rPr>
              <w:t xml:space="preserve">location </w:t>
            </w:r>
            <w:r w:rsidRPr="00D3062E">
              <w:rPr>
                <w:rFonts w:cs="Arial" w:hint="eastAsia"/>
                <w:szCs w:val="18"/>
                <w:lang w:eastAsia="zh-CN"/>
              </w:rPr>
              <w:t>area</w:t>
            </w:r>
            <w:r w:rsidRPr="00D3062E">
              <w:rPr>
                <w:rFonts w:cs="Arial"/>
                <w:szCs w:val="18"/>
                <w:lang w:eastAsia="zh-CN"/>
              </w:rPr>
              <w:t xml:space="preserve"> to which the request applies.</w:t>
            </w:r>
          </w:p>
        </w:tc>
        <w:tc>
          <w:tcPr>
            <w:tcW w:w="1309" w:type="dxa"/>
            <w:vAlign w:val="center"/>
          </w:tcPr>
          <w:p w14:paraId="256F2AE9" w14:textId="77777777" w:rsidR="00784948" w:rsidRPr="00D3062E" w:rsidRDefault="00784948" w:rsidP="00971139">
            <w:pPr>
              <w:pStyle w:val="TAL"/>
              <w:rPr>
                <w:rFonts w:cs="Arial"/>
                <w:szCs w:val="18"/>
              </w:rPr>
            </w:pPr>
          </w:p>
        </w:tc>
      </w:tr>
      <w:tr w:rsidR="00784948" w:rsidRPr="00D3062E" w14:paraId="722FBCA7" w14:textId="77777777" w:rsidTr="00971139">
        <w:trPr>
          <w:jc w:val="center"/>
        </w:trPr>
        <w:tc>
          <w:tcPr>
            <w:tcW w:w="1430" w:type="dxa"/>
            <w:vAlign w:val="center"/>
          </w:tcPr>
          <w:p w14:paraId="5E8DF835" w14:textId="77777777" w:rsidR="00784948" w:rsidRPr="00D3062E" w:rsidRDefault="00784948" w:rsidP="00971139">
            <w:pPr>
              <w:pStyle w:val="TAL"/>
            </w:pPr>
            <w:proofErr w:type="spellStart"/>
            <w:r w:rsidRPr="00D3062E">
              <w:t>sliceId</w:t>
            </w:r>
            <w:proofErr w:type="spellEnd"/>
          </w:p>
        </w:tc>
        <w:tc>
          <w:tcPr>
            <w:tcW w:w="1397" w:type="dxa"/>
            <w:vAlign w:val="center"/>
          </w:tcPr>
          <w:p w14:paraId="07780530" w14:textId="77777777" w:rsidR="00784948" w:rsidRPr="00D3062E" w:rsidRDefault="00784948" w:rsidP="00971139">
            <w:pPr>
              <w:pStyle w:val="TAL"/>
            </w:pPr>
            <w:proofErr w:type="spellStart"/>
            <w:r w:rsidRPr="00D3062E">
              <w:t>NetSliceId</w:t>
            </w:r>
            <w:proofErr w:type="spellEnd"/>
          </w:p>
        </w:tc>
        <w:tc>
          <w:tcPr>
            <w:tcW w:w="426" w:type="dxa"/>
            <w:vAlign w:val="center"/>
          </w:tcPr>
          <w:p w14:paraId="226BC68D" w14:textId="77777777" w:rsidR="00784948" w:rsidRPr="00D3062E" w:rsidRDefault="00784948" w:rsidP="00971139">
            <w:pPr>
              <w:pStyle w:val="TAC"/>
              <w:rPr>
                <w:rFonts w:cs="Arial"/>
                <w:szCs w:val="18"/>
                <w:lang w:eastAsia="zh-CN"/>
              </w:rPr>
            </w:pPr>
            <w:r w:rsidRPr="00D3062E">
              <w:t>O</w:t>
            </w:r>
          </w:p>
        </w:tc>
        <w:tc>
          <w:tcPr>
            <w:tcW w:w="1134" w:type="dxa"/>
            <w:vAlign w:val="center"/>
          </w:tcPr>
          <w:p w14:paraId="1BACC6F9" w14:textId="77777777" w:rsidR="00784948" w:rsidRPr="00D3062E" w:rsidRDefault="00784948" w:rsidP="00971139">
            <w:pPr>
              <w:pStyle w:val="TAC"/>
              <w:rPr>
                <w:rFonts w:cs="Arial"/>
                <w:szCs w:val="18"/>
                <w:lang w:eastAsia="zh-CN"/>
              </w:rPr>
            </w:pPr>
            <w:r w:rsidRPr="00D3062E">
              <w:t>0..1</w:t>
            </w:r>
          </w:p>
        </w:tc>
        <w:tc>
          <w:tcPr>
            <w:tcW w:w="3969" w:type="dxa"/>
            <w:vAlign w:val="center"/>
          </w:tcPr>
          <w:p w14:paraId="4E59F754" w14:textId="77777777" w:rsidR="00784948" w:rsidRPr="00D3062E" w:rsidRDefault="00784948" w:rsidP="00971139">
            <w:pPr>
              <w:pStyle w:val="TAL"/>
              <w:rPr>
                <w:rFonts w:cs="Arial"/>
                <w:szCs w:val="18"/>
              </w:rPr>
            </w:pPr>
            <w:r w:rsidRPr="00D3062E">
              <w:t>Represents the requested slice identifier.</w:t>
            </w:r>
          </w:p>
        </w:tc>
        <w:tc>
          <w:tcPr>
            <w:tcW w:w="1309" w:type="dxa"/>
            <w:vAlign w:val="center"/>
          </w:tcPr>
          <w:p w14:paraId="6C72262F" w14:textId="77777777" w:rsidR="00784948" w:rsidRPr="00D3062E" w:rsidRDefault="00784948" w:rsidP="00971139">
            <w:pPr>
              <w:pStyle w:val="TAL"/>
              <w:rPr>
                <w:rFonts w:cs="Arial"/>
                <w:szCs w:val="18"/>
              </w:rPr>
            </w:pPr>
          </w:p>
        </w:tc>
      </w:tr>
      <w:tr w:rsidR="00784948" w:rsidRPr="00D3062E" w14:paraId="4080E3BE" w14:textId="77777777" w:rsidTr="00971139">
        <w:trPr>
          <w:jc w:val="center"/>
        </w:trPr>
        <w:tc>
          <w:tcPr>
            <w:tcW w:w="1430" w:type="dxa"/>
            <w:vAlign w:val="center"/>
          </w:tcPr>
          <w:p w14:paraId="2C653BF2" w14:textId="77777777" w:rsidR="00784948" w:rsidRPr="00D3062E" w:rsidRDefault="00784948" w:rsidP="00971139">
            <w:pPr>
              <w:pStyle w:val="TAL"/>
            </w:pPr>
            <w:proofErr w:type="spellStart"/>
            <w:r w:rsidRPr="00D3062E">
              <w:t>nwSliceServProf</w:t>
            </w:r>
            <w:proofErr w:type="spellEnd"/>
          </w:p>
        </w:tc>
        <w:tc>
          <w:tcPr>
            <w:tcW w:w="1397" w:type="dxa"/>
            <w:vAlign w:val="center"/>
          </w:tcPr>
          <w:p w14:paraId="42B96E55" w14:textId="77777777" w:rsidR="00784948" w:rsidRPr="00D3062E" w:rsidRDefault="00784948" w:rsidP="00971139">
            <w:pPr>
              <w:pStyle w:val="TAL"/>
            </w:pPr>
            <w:proofErr w:type="spellStart"/>
            <w:r w:rsidRPr="00D3062E">
              <w:t>ServiceProfile</w:t>
            </w:r>
            <w:proofErr w:type="spellEnd"/>
          </w:p>
        </w:tc>
        <w:tc>
          <w:tcPr>
            <w:tcW w:w="426" w:type="dxa"/>
            <w:vAlign w:val="center"/>
          </w:tcPr>
          <w:p w14:paraId="5ECA8E4A" w14:textId="77777777" w:rsidR="00784948" w:rsidRPr="00D3062E" w:rsidRDefault="00784948" w:rsidP="00971139">
            <w:pPr>
              <w:pStyle w:val="TAC"/>
            </w:pPr>
            <w:r w:rsidRPr="00D3062E">
              <w:t>O</w:t>
            </w:r>
          </w:p>
        </w:tc>
        <w:tc>
          <w:tcPr>
            <w:tcW w:w="1134" w:type="dxa"/>
            <w:vAlign w:val="center"/>
          </w:tcPr>
          <w:p w14:paraId="1BC19DCD" w14:textId="77777777" w:rsidR="00784948" w:rsidRPr="00D3062E" w:rsidRDefault="00784948" w:rsidP="00971139">
            <w:pPr>
              <w:pStyle w:val="TAC"/>
            </w:pPr>
            <w:r w:rsidRPr="00D3062E">
              <w:t>0..1</w:t>
            </w:r>
          </w:p>
        </w:tc>
        <w:tc>
          <w:tcPr>
            <w:tcW w:w="3969" w:type="dxa"/>
            <w:vAlign w:val="center"/>
          </w:tcPr>
          <w:p w14:paraId="6DCF910B" w14:textId="77777777" w:rsidR="00784948" w:rsidRPr="00D3062E" w:rsidRDefault="00784948" w:rsidP="00971139">
            <w:pPr>
              <w:pStyle w:val="TAL"/>
            </w:pPr>
            <w:r w:rsidRPr="00D3062E">
              <w:t>Represents the requested Network slice service requirements.</w:t>
            </w:r>
          </w:p>
        </w:tc>
        <w:tc>
          <w:tcPr>
            <w:tcW w:w="1309" w:type="dxa"/>
            <w:vAlign w:val="center"/>
          </w:tcPr>
          <w:p w14:paraId="4EFC4F74" w14:textId="77777777" w:rsidR="00784948" w:rsidRPr="00D3062E" w:rsidRDefault="00784948" w:rsidP="00971139">
            <w:pPr>
              <w:pStyle w:val="TAL"/>
              <w:rPr>
                <w:rFonts w:cs="Arial"/>
                <w:szCs w:val="18"/>
              </w:rPr>
            </w:pPr>
          </w:p>
        </w:tc>
      </w:tr>
      <w:tr w:rsidR="00784948" w:rsidRPr="00D3062E" w14:paraId="1FA9B639" w14:textId="77777777" w:rsidTr="00971139">
        <w:trPr>
          <w:jc w:val="center"/>
        </w:trPr>
        <w:tc>
          <w:tcPr>
            <w:tcW w:w="1430" w:type="dxa"/>
            <w:vAlign w:val="center"/>
          </w:tcPr>
          <w:p w14:paraId="2BADB842" w14:textId="77777777" w:rsidR="00784948" w:rsidRPr="00D3062E" w:rsidRDefault="00784948" w:rsidP="00971139">
            <w:pPr>
              <w:pStyle w:val="TAL"/>
            </w:pPr>
            <w:proofErr w:type="spellStart"/>
            <w:r w:rsidRPr="00D3062E">
              <w:t>suppFeat</w:t>
            </w:r>
            <w:proofErr w:type="spellEnd"/>
          </w:p>
        </w:tc>
        <w:tc>
          <w:tcPr>
            <w:tcW w:w="1397" w:type="dxa"/>
            <w:vAlign w:val="center"/>
          </w:tcPr>
          <w:p w14:paraId="42827359" w14:textId="77777777" w:rsidR="00784948" w:rsidRPr="00D3062E" w:rsidRDefault="00784948" w:rsidP="00971139">
            <w:pPr>
              <w:pStyle w:val="TAL"/>
            </w:pPr>
            <w:proofErr w:type="spellStart"/>
            <w:r w:rsidRPr="00D3062E">
              <w:t>SupportedFeatures</w:t>
            </w:r>
            <w:proofErr w:type="spellEnd"/>
          </w:p>
        </w:tc>
        <w:tc>
          <w:tcPr>
            <w:tcW w:w="426" w:type="dxa"/>
            <w:vAlign w:val="center"/>
          </w:tcPr>
          <w:p w14:paraId="21900017" w14:textId="77777777" w:rsidR="00784948" w:rsidRPr="00D3062E" w:rsidRDefault="00784948" w:rsidP="00971139">
            <w:pPr>
              <w:pStyle w:val="TAC"/>
            </w:pPr>
            <w:r w:rsidRPr="00D3062E">
              <w:t>C</w:t>
            </w:r>
          </w:p>
        </w:tc>
        <w:tc>
          <w:tcPr>
            <w:tcW w:w="1134" w:type="dxa"/>
            <w:vAlign w:val="center"/>
          </w:tcPr>
          <w:p w14:paraId="2C603545" w14:textId="77777777" w:rsidR="00784948" w:rsidRPr="00D3062E" w:rsidRDefault="00784948" w:rsidP="00971139">
            <w:pPr>
              <w:pStyle w:val="TAC"/>
            </w:pPr>
            <w:r w:rsidRPr="00D3062E">
              <w:t>0..1</w:t>
            </w:r>
          </w:p>
        </w:tc>
        <w:tc>
          <w:tcPr>
            <w:tcW w:w="3969" w:type="dxa"/>
            <w:vAlign w:val="center"/>
          </w:tcPr>
          <w:p w14:paraId="01E8536A" w14:textId="77777777" w:rsidR="00784948" w:rsidRPr="00D3062E" w:rsidRDefault="00784948" w:rsidP="00971139">
            <w:pPr>
              <w:pStyle w:val="TAL"/>
            </w:pPr>
            <w:r w:rsidRPr="00D3062E">
              <w:t>Contains the list of supported features among the ones defined in clause </w:t>
            </w:r>
            <w:r w:rsidRPr="00D3062E">
              <w:rPr>
                <w:noProof/>
                <w:lang w:eastAsia="zh-CN"/>
              </w:rPr>
              <w:t>6.18.</w:t>
            </w:r>
            <w:r w:rsidRPr="00D3062E">
              <w:t>8.</w:t>
            </w:r>
          </w:p>
          <w:p w14:paraId="48D4B797" w14:textId="77777777" w:rsidR="00784948" w:rsidRPr="00D3062E" w:rsidRDefault="00784948" w:rsidP="00971139">
            <w:pPr>
              <w:pStyle w:val="TAL"/>
            </w:pPr>
          </w:p>
          <w:p w14:paraId="2393EA89" w14:textId="77777777" w:rsidR="00784948" w:rsidRPr="00D3062E" w:rsidRDefault="00784948" w:rsidP="00971139">
            <w:pPr>
              <w:pStyle w:val="TAL"/>
            </w:pPr>
            <w:r w:rsidRPr="00D3062E">
              <w:t>This attribute shall be present only when feature negotiation needs to take place.</w:t>
            </w:r>
          </w:p>
        </w:tc>
        <w:tc>
          <w:tcPr>
            <w:tcW w:w="1309" w:type="dxa"/>
            <w:vAlign w:val="center"/>
          </w:tcPr>
          <w:p w14:paraId="7C99499B" w14:textId="77777777" w:rsidR="00784948" w:rsidRPr="00D3062E" w:rsidRDefault="00784948" w:rsidP="00971139">
            <w:pPr>
              <w:pStyle w:val="TAL"/>
              <w:rPr>
                <w:rFonts w:cs="Arial"/>
                <w:szCs w:val="18"/>
              </w:rPr>
            </w:pPr>
          </w:p>
        </w:tc>
      </w:tr>
    </w:tbl>
    <w:p w14:paraId="4CC0665F" w14:textId="77777777" w:rsidR="00784948" w:rsidRPr="00D3062E" w:rsidRDefault="00784948" w:rsidP="00784948">
      <w:pPr>
        <w:rPr>
          <w:lang w:eastAsia="zh-CN"/>
        </w:rPr>
      </w:pPr>
    </w:p>
    <w:p w14:paraId="4D72F5AA" w14:textId="66C5F811" w:rsidR="003A0913" w:rsidRPr="00784948" w:rsidDel="00784948" w:rsidRDefault="00784948" w:rsidP="00784948">
      <w:pPr>
        <w:pStyle w:val="EditorsNote"/>
        <w:rPr>
          <w:del w:id="10" w:author="Nokia" w:date="2024-05-15T16:44:00Z"/>
        </w:rPr>
      </w:pPr>
      <w:del w:id="11" w:author="Nokia" w:date="2024-05-15T16:44:00Z">
        <w:r w:rsidRPr="00D3062E" w:rsidDel="00784948">
          <w:delText>Editor's Note:</w:delText>
        </w:r>
        <w:r w:rsidRPr="00D3062E" w:rsidDel="00784948">
          <w:tab/>
          <w:delText>The usage of ServiceProfile data type is FFS.</w:delText>
        </w:r>
      </w:del>
    </w:p>
    <w:p w14:paraId="5DD4F253" w14:textId="56DC740B" w:rsidR="00784948" w:rsidRPr="0061791A" w:rsidRDefault="00784948" w:rsidP="00784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543E4FDE" w14:textId="77777777" w:rsidR="00784948" w:rsidRPr="00D3062E" w:rsidRDefault="00784948" w:rsidP="00784948">
      <w:pPr>
        <w:pStyle w:val="Heading5"/>
        <w:rPr>
          <w:lang w:eastAsia="zh-CN"/>
        </w:rPr>
      </w:pPr>
      <w:bookmarkStart w:id="12" w:name="_Toc160650486"/>
      <w:bookmarkStart w:id="13" w:name="_Toc161903196"/>
      <w:r w:rsidRPr="00D3062E">
        <w:rPr>
          <w:lang w:eastAsia="zh-CN"/>
        </w:rPr>
        <w:t>6.18.6.2.3</w:t>
      </w:r>
      <w:r w:rsidRPr="00D3062E">
        <w:rPr>
          <w:lang w:eastAsia="zh-CN"/>
        </w:rPr>
        <w:tab/>
        <w:t xml:space="preserve">Type: </w:t>
      </w:r>
      <w:proofErr w:type="spellStart"/>
      <w:r w:rsidRPr="00D3062E">
        <w:t>NwSliceAllocResp</w:t>
      </w:r>
      <w:bookmarkEnd w:id="12"/>
      <w:bookmarkEnd w:id="13"/>
      <w:proofErr w:type="spellEnd"/>
    </w:p>
    <w:p w14:paraId="758AD83A" w14:textId="77777777" w:rsidR="00784948" w:rsidRPr="00D3062E" w:rsidRDefault="00784948" w:rsidP="00784948">
      <w:pPr>
        <w:pStyle w:val="TH"/>
      </w:pPr>
      <w:r w:rsidRPr="00D3062E">
        <w:rPr>
          <w:noProof/>
        </w:rPr>
        <w:t>Table 6.18.6.2.3</w:t>
      </w:r>
      <w:r w:rsidRPr="00D3062E">
        <w:t xml:space="preserve">-1: </w:t>
      </w:r>
      <w:r w:rsidRPr="00D3062E">
        <w:rPr>
          <w:noProof/>
        </w:rPr>
        <w:t xml:space="preserve">Definition of type </w:t>
      </w:r>
      <w:proofErr w:type="spellStart"/>
      <w:r w:rsidRPr="00D3062E">
        <w:t>NwSliceAllocResp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784948" w:rsidRPr="00D3062E" w14:paraId="7BFBBABC" w14:textId="77777777" w:rsidTr="00971139">
        <w:trPr>
          <w:jc w:val="center"/>
        </w:trPr>
        <w:tc>
          <w:tcPr>
            <w:tcW w:w="1430" w:type="dxa"/>
            <w:shd w:val="clear" w:color="auto" w:fill="C0C0C0"/>
            <w:vAlign w:val="center"/>
            <w:hideMark/>
          </w:tcPr>
          <w:p w14:paraId="6A962E71" w14:textId="77777777" w:rsidR="00784948" w:rsidRPr="00D3062E" w:rsidRDefault="00784948" w:rsidP="00971139">
            <w:pPr>
              <w:pStyle w:val="TAH"/>
            </w:pPr>
            <w:r w:rsidRPr="00D3062E">
              <w:t>Attribute name</w:t>
            </w:r>
          </w:p>
        </w:tc>
        <w:tc>
          <w:tcPr>
            <w:tcW w:w="1397" w:type="dxa"/>
            <w:shd w:val="clear" w:color="auto" w:fill="C0C0C0"/>
            <w:vAlign w:val="center"/>
            <w:hideMark/>
          </w:tcPr>
          <w:p w14:paraId="1E808B2E" w14:textId="77777777" w:rsidR="00784948" w:rsidRPr="00D3062E" w:rsidRDefault="00784948" w:rsidP="00971139">
            <w:pPr>
              <w:pStyle w:val="TAH"/>
            </w:pPr>
            <w:r w:rsidRPr="00D3062E">
              <w:t>Data type</w:t>
            </w:r>
          </w:p>
        </w:tc>
        <w:tc>
          <w:tcPr>
            <w:tcW w:w="426" w:type="dxa"/>
            <w:shd w:val="clear" w:color="auto" w:fill="C0C0C0"/>
            <w:vAlign w:val="center"/>
            <w:hideMark/>
          </w:tcPr>
          <w:p w14:paraId="44682D4A" w14:textId="77777777" w:rsidR="00784948" w:rsidRPr="00D3062E" w:rsidRDefault="00784948" w:rsidP="00971139">
            <w:pPr>
              <w:pStyle w:val="TAH"/>
            </w:pPr>
            <w:r w:rsidRPr="00D3062E">
              <w:t>P</w:t>
            </w:r>
          </w:p>
        </w:tc>
        <w:tc>
          <w:tcPr>
            <w:tcW w:w="1134" w:type="dxa"/>
            <w:shd w:val="clear" w:color="auto" w:fill="C0C0C0"/>
            <w:vAlign w:val="center"/>
            <w:hideMark/>
          </w:tcPr>
          <w:p w14:paraId="6B9E57F5" w14:textId="77777777" w:rsidR="00784948" w:rsidRPr="00D3062E" w:rsidRDefault="00784948" w:rsidP="00971139">
            <w:pPr>
              <w:pStyle w:val="TAH"/>
            </w:pPr>
            <w:r w:rsidRPr="00D3062E">
              <w:t>Cardinality</w:t>
            </w:r>
          </w:p>
        </w:tc>
        <w:tc>
          <w:tcPr>
            <w:tcW w:w="3969" w:type="dxa"/>
            <w:shd w:val="clear" w:color="auto" w:fill="C0C0C0"/>
            <w:vAlign w:val="center"/>
            <w:hideMark/>
          </w:tcPr>
          <w:p w14:paraId="34A1374F" w14:textId="77777777" w:rsidR="00784948" w:rsidRPr="00D3062E" w:rsidRDefault="00784948" w:rsidP="00971139">
            <w:pPr>
              <w:pStyle w:val="TAH"/>
              <w:rPr>
                <w:rFonts w:cs="Arial"/>
                <w:szCs w:val="18"/>
              </w:rPr>
            </w:pPr>
            <w:r w:rsidRPr="00D3062E">
              <w:rPr>
                <w:rFonts w:cs="Arial"/>
                <w:szCs w:val="18"/>
              </w:rPr>
              <w:t>Description</w:t>
            </w:r>
          </w:p>
        </w:tc>
        <w:tc>
          <w:tcPr>
            <w:tcW w:w="1309" w:type="dxa"/>
            <w:shd w:val="clear" w:color="auto" w:fill="C0C0C0"/>
            <w:vAlign w:val="center"/>
          </w:tcPr>
          <w:p w14:paraId="27D39B5B" w14:textId="77777777" w:rsidR="00784948" w:rsidRPr="00D3062E" w:rsidRDefault="00784948" w:rsidP="00971139">
            <w:pPr>
              <w:pStyle w:val="TAH"/>
              <w:rPr>
                <w:rFonts w:cs="Arial"/>
                <w:szCs w:val="18"/>
              </w:rPr>
            </w:pPr>
            <w:r w:rsidRPr="00D3062E">
              <w:t>Applicability</w:t>
            </w:r>
          </w:p>
        </w:tc>
      </w:tr>
      <w:tr w:rsidR="00784948" w:rsidRPr="00D3062E" w14:paraId="1A68A30A" w14:textId="77777777" w:rsidTr="00971139">
        <w:trPr>
          <w:jc w:val="center"/>
        </w:trPr>
        <w:tc>
          <w:tcPr>
            <w:tcW w:w="1430" w:type="dxa"/>
            <w:vAlign w:val="center"/>
          </w:tcPr>
          <w:p w14:paraId="0337C5D9" w14:textId="77777777" w:rsidR="00784948" w:rsidRPr="00D3062E" w:rsidRDefault="00784948" w:rsidP="00971139">
            <w:pPr>
              <w:pStyle w:val="TAL"/>
            </w:pPr>
            <w:proofErr w:type="spellStart"/>
            <w:r w:rsidRPr="00D3062E">
              <w:t>snssai</w:t>
            </w:r>
            <w:proofErr w:type="spellEnd"/>
          </w:p>
        </w:tc>
        <w:tc>
          <w:tcPr>
            <w:tcW w:w="1397" w:type="dxa"/>
            <w:vAlign w:val="center"/>
          </w:tcPr>
          <w:p w14:paraId="0DADB994" w14:textId="77777777" w:rsidR="00784948" w:rsidRPr="00D3062E" w:rsidRDefault="00784948" w:rsidP="00971139">
            <w:pPr>
              <w:pStyle w:val="TAL"/>
            </w:pPr>
            <w:proofErr w:type="spellStart"/>
            <w:r w:rsidRPr="00D3062E">
              <w:t>Snssai</w:t>
            </w:r>
            <w:proofErr w:type="spellEnd"/>
          </w:p>
        </w:tc>
        <w:tc>
          <w:tcPr>
            <w:tcW w:w="426" w:type="dxa"/>
            <w:vAlign w:val="center"/>
          </w:tcPr>
          <w:p w14:paraId="5CB50888" w14:textId="77777777" w:rsidR="00784948" w:rsidRPr="00D3062E" w:rsidRDefault="00784948" w:rsidP="00971139">
            <w:pPr>
              <w:pStyle w:val="TAC"/>
            </w:pPr>
            <w:r w:rsidRPr="00D3062E">
              <w:t>M</w:t>
            </w:r>
          </w:p>
        </w:tc>
        <w:tc>
          <w:tcPr>
            <w:tcW w:w="1134" w:type="dxa"/>
            <w:vAlign w:val="center"/>
          </w:tcPr>
          <w:p w14:paraId="281528DE" w14:textId="77777777" w:rsidR="00784948" w:rsidRPr="00D3062E" w:rsidRDefault="00784948" w:rsidP="00971139">
            <w:pPr>
              <w:pStyle w:val="TAC"/>
            </w:pPr>
            <w:r w:rsidRPr="00D3062E">
              <w:t>1</w:t>
            </w:r>
          </w:p>
        </w:tc>
        <w:tc>
          <w:tcPr>
            <w:tcW w:w="3969" w:type="dxa"/>
            <w:vAlign w:val="center"/>
          </w:tcPr>
          <w:p w14:paraId="4ECD8FDC" w14:textId="77777777" w:rsidR="00784948" w:rsidRPr="00D3062E" w:rsidRDefault="00784948" w:rsidP="00971139">
            <w:pPr>
              <w:pStyle w:val="TAL"/>
              <w:rPr>
                <w:rFonts w:cs="Arial"/>
                <w:szCs w:val="18"/>
              </w:rPr>
            </w:pPr>
            <w:r w:rsidRPr="00D3062E">
              <w:t>Represents the identifier of the allocated network slice.</w:t>
            </w:r>
          </w:p>
        </w:tc>
        <w:tc>
          <w:tcPr>
            <w:tcW w:w="1309" w:type="dxa"/>
            <w:vAlign w:val="center"/>
          </w:tcPr>
          <w:p w14:paraId="3F14C224" w14:textId="77777777" w:rsidR="00784948" w:rsidRPr="00D3062E" w:rsidRDefault="00784948" w:rsidP="00971139">
            <w:pPr>
              <w:pStyle w:val="TAL"/>
              <w:rPr>
                <w:rFonts w:cs="Arial"/>
                <w:szCs w:val="18"/>
              </w:rPr>
            </w:pPr>
          </w:p>
        </w:tc>
      </w:tr>
      <w:tr w:rsidR="00784948" w:rsidRPr="00D3062E" w14:paraId="5036A036" w14:textId="77777777" w:rsidTr="00971139">
        <w:trPr>
          <w:jc w:val="center"/>
        </w:trPr>
        <w:tc>
          <w:tcPr>
            <w:tcW w:w="1430" w:type="dxa"/>
            <w:vAlign w:val="center"/>
          </w:tcPr>
          <w:p w14:paraId="3B4386CF" w14:textId="77777777" w:rsidR="00784948" w:rsidRPr="00D3062E" w:rsidRDefault="00784948" w:rsidP="00971139">
            <w:pPr>
              <w:pStyle w:val="TAL"/>
            </w:pPr>
            <w:proofErr w:type="spellStart"/>
            <w:r w:rsidRPr="00D3062E">
              <w:t>nwSliceAllocProf</w:t>
            </w:r>
            <w:proofErr w:type="spellEnd"/>
          </w:p>
        </w:tc>
        <w:tc>
          <w:tcPr>
            <w:tcW w:w="1397" w:type="dxa"/>
            <w:vAlign w:val="center"/>
          </w:tcPr>
          <w:p w14:paraId="28977450" w14:textId="77777777" w:rsidR="00784948" w:rsidRPr="00D3062E" w:rsidRDefault="00784948" w:rsidP="00971139">
            <w:pPr>
              <w:pStyle w:val="TAL"/>
            </w:pPr>
            <w:proofErr w:type="spellStart"/>
            <w:r w:rsidRPr="00D3062E">
              <w:t>ServiceProfile</w:t>
            </w:r>
            <w:proofErr w:type="spellEnd"/>
          </w:p>
        </w:tc>
        <w:tc>
          <w:tcPr>
            <w:tcW w:w="426" w:type="dxa"/>
            <w:vAlign w:val="center"/>
          </w:tcPr>
          <w:p w14:paraId="5555F4FB" w14:textId="77777777" w:rsidR="00784948" w:rsidRPr="00D3062E" w:rsidRDefault="00784948" w:rsidP="00971139">
            <w:pPr>
              <w:pStyle w:val="TAC"/>
            </w:pPr>
            <w:r w:rsidRPr="00D3062E">
              <w:t>M</w:t>
            </w:r>
          </w:p>
        </w:tc>
        <w:tc>
          <w:tcPr>
            <w:tcW w:w="1134" w:type="dxa"/>
            <w:vAlign w:val="center"/>
          </w:tcPr>
          <w:p w14:paraId="5DA42BCE" w14:textId="77777777" w:rsidR="00784948" w:rsidRPr="00D3062E" w:rsidRDefault="00784948" w:rsidP="00971139">
            <w:pPr>
              <w:pStyle w:val="TAC"/>
            </w:pPr>
            <w:r w:rsidRPr="00D3062E">
              <w:t>1</w:t>
            </w:r>
          </w:p>
        </w:tc>
        <w:tc>
          <w:tcPr>
            <w:tcW w:w="3969" w:type="dxa"/>
            <w:vAlign w:val="center"/>
          </w:tcPr>
          <w:p w14:paraId="7E3169E1" w14:textId="77777777" w:rsidR="00784948" w:rsidRPr="00D3062E" w:rsidRDefault="00784948" w:rsidP="00971139">
            <w:pPr>
              <w:pStyle w:val="TAL"/>
              <w:rPr>
                <w:rFonts w:cs="Arial"/>
                <w:szCs w:val="18"/>
              </w:rPr>
            </w:pPr>
            <w:r w:rsidRPr="00D3062E">
              <w:t>Represents the allocated network slice attributes.</w:t>
            </w:r>
          </w:p>
        </w:tc>
        <w:tc>
          <w:tcPr>
            <w:tcW w:w="1309" w:type="dxa"/>
            <w:vAlign w:val="center"/>
          </w:tcPr>
          <w:p w14:paraId="48B7DA18" w14:textId="77777777" w:rsidR="00784948" w:rsidRPr="00D3062E" w:rsidRDefault="00784948" w:rsidP="00971139">
            <w:pPr>
              <w:pStyle w:val="TAL"/>
              <w:rPr>
                <w:rFonts w:cs="Arial"/>
                <w:szCs w:val="18"/>
              </w:rPr>
            </w:pPr>
          </w:p>
        </w:tc>
      </w:tr>
      <w:tr w:rsidR="00784948" w:rsidRPr="00D3062E" w14:paraId="028F9B2C" w14:textId="77777777" w:rsidTr="00971139">
        <w:trPr>
          <w:jc w:val="center"/>
        </w:trPr>
        <w:tc>
          <w:tcPr>
            <w:tcW w:w="1430" w:type="dxa"/>
            <w:vAlign w:val="center"/>
          </w:tcPr>
          <w:p w14:paraId="5AAD1B1F" w14:textId="77777777" w:rsidR="00784948" w:rsidRPr="00D3062E" w:rsidRDefault="00784948" w:rsidP="00971139">
            <w:pPr>
              <w:pStyle w:val="TAL"/>
            </w:pPr>
            <w:proofErr w:type="spellStart"/>
            <w:r w:rsidRPr="00D3062E">
              <w:t>suppFeat</w:t>
            </w:r>
            <w:proofErr w:type="spellEnd"/>
          </w:p>
        </w:tc>
        <w:tc>
          <w:tcPr>
            <w:tcW w:w="1397" w:type="dxa"/>
            <w:vAlign w:val="center"/>
          </w:tcPr>
          <w:p w14:paraId="3DF6567E" w14:textId="77777777" w:rsidR="00784948" w:rsidRPr="00D3062E" w:rsidRDefault="00784948" w:rsidP="00971139">
            <w:pPr>
              <w:pStyle w:val="TAL"/>
            </w:pPr>
            <w:proofErr w:type="spellStart"/>
            <w:r w:rsidRPr="00D3062E">
              <w:t>SupportedFeatures</w:t>
            </w:r>
            <w:proofErr w:type="spellEnd"/>
          </w:p>
        </w:tc>
        <w:tc>
          <w:tcPr>
            <w:tcW w:w="426" w:type="dxa"/>
            <w:vAlign w:val="center"/>
          </w:tcPr>
          <w:p w14:paraId="2E60FEA2" w14:textId="77777777" w:rsidR="00784948" w:rsidRPr="00D3062E" w:rsidRDefault="00784948" w:rsidP="00971139">
            <w:pPr>
              <w:pStyle w:val="TAC"/>
            </w:pPr>
            <w:r w:rsidRPr="00D3062E">
              <w:t>C</w:t>
            </w:r>
          </w:p>
        </w:tc>
        <w:tc>
          <w:tcPr>
            <w:tcW w:w="1134" w:type="dxa"/>
            <w:vAlign w:val="center"/>
          </w:tcPr>
          <w:p w14:paraId="5A15650A" w14:textId="77777777" w:rsidR="00784948" w:rsidRPr="00D3062E" w:rsidRDefault="00784948" w:rsidP="00971139">
            <w:pPr>
              <w:pStyle w:val="TAC"/>
            </w:pPr>
            <w:r w:rsidRPr="00D3062E">
              <w:t>0..1</w:t>
            </w:r>
          </w:p>
        </w:tc>
        <w:tc>
          <w:tcPr>
            <w:tcW w:w="3969" w:type="dxa"/>
            <w:vAlign w:val="center"/>
          </w:tcPr>
          <w:p w14:paraId="01D228D2" w14:textId="77777777" w:rsidR="00784948" w:rsidRPr="00D3062E" w:rsidRDefault="00784948" w:rsidP="00971139">
            <w:pPr>
              <w:pStyle w:val="TAL"/>
            </w:pPr>
            <w:r w:rsidRPr="00D3062E">
              <w:t>Contains the list of supported features among the ones defined in clause </w:t>
            </w:r>
            <w:r w:rsidRPr="00D3062E">
              <w:rPr>
                <w:noProof/>
                <w:lang w:eastAsia="zh-CN"/>
              </w:rPr>
              <w:t>6.18.</w:t>
            </w:r>
            <w:r w:rsidRPr="00D3062E">
              <w:t>8.</w:t>
            </w:r>
          </w:p>
          <w:p w14:paraId="7674C140" w14:textId="77777777" w:rsidR="00784948" w:rsidRPr="00D3062E" w:rsidRDefault="00784948" w:rsidP="00971139">
            <w:pPr>
              <w:pStyle w:val="TAL"/>
            </w:pPr>
          </w:p>
          <w:p w14:paraId="7826A098" w14:textId="77777777" w:rsidR="00784948" w:rsidRPr="00D3062E" w:rsidRDefault="00784948" w:rsidP="00971139">
            <w:pPr>
              <w:pStyle w:val="TAL"/>
            </w:pPr>
            <w:r w:rsidRPr="00D3062E">
              <w:t>This attribute shall be present only when feature negotiation needs to take place.</w:t>
            </w:r>
          </w:p>
        </w:tc>
        <w:tc>
          <w:tcPr>
            <w:tcW w:w="1309" w:type="dxa"/>
            <w:vAlign w:val="center"/>
          </w:tcPr>
          <w:p w14:paraId="7CEBF129" w14:textId="77777777" w:rsidR="00784948" w:rsidRPr="00D3062E" w:rsidRDefault="00784948" w:rsidP="00971139">
            <w:pPr>
              <w:pStyle w:val="TAL"/>
              <w:rPr>
                <w:rFonts w:cs="Arial"/>
                <w:szCs w:val="18"/>
              </w:rPr>
            </w:pPr>
          </w:p>
        </w:tc>
      </w:tr>
    </w:tbl>
    <w:p w14:paraId="5A40A267" w14:textId="77777777" w:rsidR="00784948" w:rsidRPr="00D3062E" w:rsidRDefault="00784948" w:rsidP="00784948">
      <w:pPr>
        <w:rPr>
          <w:lang w:eastAsia="zh-CN"/>
        </w:rPr>
      </w:pPr>
    </w:p>
    <w:p w14:paraId="7CA324D4" w14:textId="13FA3E7D" w:rsidR="00784948" w:rsidRPr="00D3062E" w:rsidDel="00784948" w:rsidRDefault="00784948" w:rsidP="00784948">
      <w:pPr>
        <w:pStyle w:val="EditorsNote"/>
        <w:rPr>
          <w:del w:id="14" w:author="Nokia" w:date="2024-05-15T16:44:00Z"/>
        </w:rPr>
      </w:pPr>
      <w:del w:id="15" w:author="Nokia" w:date="2024-05-15T16:44:00Z">
        <w:r w:rsidRPr="00D3062E" w:rsidDel="00784948">
          <w:delText>Editor's Note:</w:delText>
        </w:r>
        <w:r w:rsidRPr="00D3062E" w:rsidDel="00784948">
          <w:tab/>
          <w:delText>The usage of ServiceProfile data type is FFS.</w:delText>
        </w:r>
      </w:del>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33"/>
  </w:num>
  <w:num w:numId="6" w16cid:durableId="1939748206">
    <w:abstractNumId w:val="29"/>
  </w:num>
  <w:num w:numId="7" w16cid:durableId="1878856357">
    <w:abstractNumId w:val="36"/>
  </w:num>
  <w:num w:numId="8" w16cid:durableId="1447577702">
    <w:abstractNumId w:val="7"/>
  </w:num>
  <w:num w:numId="9" w16cid:durableId="1281255798">
    <w:abstractNumId w:val="30"/>
  </w:num>
  <w:num w:numId="10" w16cid:durableId="1268007487">
    <w:abstractNumId w:val="35"/>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23"/>
  </w:num>
  <w:num w:numId="19" w16cid:durableId="1307200904">
    <w:abstractNumId w:val="27"/>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9"/>
  </w:num>
  <w:num w:numId="24" w16cid:durableId="2047485016">
    <w:abstractNumId w:val="31"/>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21"/>
  </w:num>
  <w:num w:numId="27" w16cid:durableId="468789629">
    <w:abstractNumId w:val="25"/>
  </w:num>
  <w:num w:numId="28" w16cid:durableId="1498035084">
    <w:abstractNumId w:val="28"/>
  </w:num>
  <w:num w:numId="29" w16cid:durableId="1436704061">
    <w:abstractNumId w:val="32"/>
  </w:num>
  <w:num w:numId="30" w16cid:durableId="38283158">
    <w:abstractNumId w:val="18"/>
  </w:num>
  <w:num w:numId="31" w16cid:durableId="447430095">
    <w:abstractNumId w:val="14"/>
  </w:num>
  <w:num w:numId="32" w16cid:durableId="137696185">
    <w:abstractNumId w:val="24"/>
  </w:num>
  <w:num w:numId="33" w16cid:durableId="759789875">
    <w:abstractNumId w:val="34"/>
  </w:num>
  <w:num w:numId="34" w16cid:durableId="21782421">
    <w:abstractNumId w:val="11"/>
  </w:num>
  <w:num w:numId="35" w16cid:durableId="1717579330">
    <w:abstractNumId w:val="26"/>
  </w:num>
  <w:num w:numId="36" w16cid:durableId="277949814">
    <w:abstractNumId w:val="37"/>
  </w:num>
  <w:num w:numId="37" w16cid:durableId="1982228905">
    <w:abstractNumId w:val="22"/>
  </w:num>
  <w:num w:numId="38" w16cid:durableId="944532038">
    <w:abstractNumId w:val="15"/>
  </w:num>
  <w:num w:numId="39" w16cid:durableId="1754619410">
    <w:abstractNumId w:val="16"/>
  </w:num>
  <w:num w:numId="40" w16cid:durableId="68893371">
    <w:abstractNumId w:val="20"/>
  </w:num>
  <w:num w:numId="41" w16cid:durableId="19770284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676A"/>
    <w:rsid w:val="00764053"/>
    <w:rsid w:val="00784948"/>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6286"/>
    <w:rsid w:val="009777D9"/>
    <w:rsid w:val="00991B88"/>
    <w:rsid w:val="009A0A3F"/>
    <w:rsid w:val="009A5753"/>
    <w:rsid w:val="009A579D"/>
    <w:rsid w:val="009D6736"/>
    <w:rsid w:val="009E31EE"/>
    <w:rsid w:val="009E3297"/>
    <w:rsid w:val="009F734F"/>
    <w:rsid w:val="00A04677"/>
    <w:rsid w:val="00A246B6"/>
    <w:rsid w:val="00A47E70"/>
    <w:rsid w:val="00A50CF0"/>
    <w:rsid w:val="00A5573F"/>
    <w:rsid w:val="00A7671C"/>
    <w:rsid w:val="00A9484B"/>
    <w:rsid w:val="00A9539E"/>
    <w:rsid w:val="00AA262A"/>
    <w:rsid w:val="00AA2CBC"/>
    <w:rsid w:val="00AC5820"/>
    <w:rsid w:val="00AD1CD8"/>
    <w:rsid w:val="00B0079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B07E9"/>
    <w:rsid w:val="00DE34CF"/>
    <w:rsid w:val="00E07CCD"/>
    <w:rsid w:val="00E13F3D"/>
    <w:rsid w:val="00E34898"/>
    <w:rsid w:val="00E65E8B"/>
    <w:rsid w:val="00EB09B7"/>
    <w:rsid w:val="00EE7D7C"/>
    <w:rsid w:val="00F047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2"/>
      </w:numPr>
      <w:contextualSpacing/>
    </w:pPr>
    <w:rPr>
      <w:rFonts w:eastAsia="DengXian"/>
    </w:rPr>
  </w:style>
  <w:style w:type="paragraph" w:styleId="ListNumber4">
    <w:name w:val="List Number 4"/>
    <w:basedOn w:val="Normal"/>
    <w:unhideWhenUsed/>
    <w:qFormat/>
    <w:rsid w:val="00E07CCD"/>
    <w:pPr>
      <w:numPr>
        <w:numId w:val="13"/>
      </w:numPr>
      <w:contextualSpacing/>
    </w:pPr>
    <w:rPr>
      <w:rFonts w:eastAsia="DengXian"/>
    </w:rPr>
  </w:style>
  <w:style w:type="paragraph" w:styleId="ListNumber5">
    <w:name w:val="List Number 5"/>
    <w:basedOn w:val="Normal"/>
    <w:unhideWhenUsed/>
    <w:qFormat/>
    <w:rsid w:val="00E07CCD"/>
    <w:pPr>
      <w:numPr>
        <w:numId w:val="14"/>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2.xml><?xml version="1.0" encoding="utf-8"?>
<ds:datastoreItem xmlns:ds="http://schemas.openxmlformats.org/officeDocument/2006/customXml" ds:itemID="{F3E2E14C-700A-45FF-B2C9-FCA000CE1EEC}">
  <ds:schemaRefs>
    <ds:schemaRef ds:uri="http://www.w3.org/XML/1998/namespace"/>
    <ds:schemaRef ds:uri="71c5aaf6-e6ce-465b-b873-5148d2a4c105"/>
    <ds:schemaRef ds:uri="bea46af0-e1fc-418c-98b7-ecb5ca5b7d13"/>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9529115d-1229-46ac-b538-684789c4ceae"/>
    <ds:schemaRef ds:uri="http://purl.org/dc/terms/"/>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5.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6.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552</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2024-05-20T06:20:00Z</dcterms:created>
  <dcterms:modified xsi:type="dcterms:W3CDTF">2024-05-20T06:20:00Z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