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WG3 133</w:t>
        <w:tab/>
        <w:t>C3-241026</w:t>
      </w:r>
    </w:p>
    <w:p>
      <w:pPr>
        <w:pStyle w:val="LSHeader"/>
      </w:pPr>
      <w:r>
        <w:t>Athens, Greece, 26 February - 1 March, 2024</w:t>
      </w:r>
      <w:r>
        <w:br/>
      </w:r>
    </w:p>
    <w:p w14:paraId="377C1CCD" w14:textId="2A3AE32A" w:rsidR="00B30BF0" w:rsidRPr="004959AF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959AF">
        <w:rPr>
          <w:b/>
          <w:noProof/>
          <w:sz w:val="24"/>
        </w:rPr>
        <w:t>3GPP TSG-</w:t>
      </w:r>
      <w:r w:rsidRPr="004959AF">
        <w:rPr>
          <w:b/>
          <w:noProof/>
          <w:sz w:val="24"/>
        </w:rPr>
        <w:fldChar w:fldCharType="begin"/>
      </w:r>
      <w:r w:rsidRPr="004959AF">
        <w:rPr>
          <w:b/>
          <w:noProof/>
          <w:sz w:val="24"/>
        </w:rPr>
        <w:instrText xml:space="preserve"> DOCPROPERTY  TSG/WGRef  \* MERGEFORMAT </w:instrText>
      </w:r>
      <w:r w:rsidRPr="004959AF">
        <w:rPr>
          <w:b/>
          <w:noProof/>
          <w:sz w:val="24"/>
        </w:rPr>
        <w:fldChar w:fldCharType="separate"/>
      </w:r>
      <w:r w:rsidRPr="004959AF">
        <w:rPr>
          <w:b/>
          <w:noProof/>
          <w:sz w:val="24"/>
        </w:rPr>
        <w:t>WG</w:t>
      </w:r>
      <w:r w:rsidRPr="004959AF">
        <w:rPr>
          <w:b/>
          <w:noProof/>
          <w:sz w:val="24"/>
        </w:rPr>
        <w:fldChar w:fldCharType="end"/>
      </w:r>
      <w:r w:rsidRPr="004959AF">
        <w:rPr>
          <w:b/>
          <w:noProof/>
          <w:sz w:val="24"/>
        </w:rPr>
        <w:t xml:space="preserve"> SA2 Meeting </w:t>
      </w:r>
      <w:bookmarkStart w:id="0" w:name="bmS2-154-AH-e--2023-01-16"/>
      <w:r w:rsidRPr="004959AF">
        <w:rPr>
          <w:b/>
          <w:noProof/>
          <w:sz w:val="24"/>
        </w:rPr>
        <w:t>#1</w:t>
      </w:r>
      <w:bookmarkEnd w:id="0"/>
      <w:r w:rsidR="006C5EEA" w:rsidRPr="004959AF">
        <w:rPr>
          <w:b/>
          <w:noProof/>
          <w:sz w:val="24"/>
        </w:rPr>
        <w:t>60</w:t>
      </w:r>
      <w:r w:rsidRPr="004959AF">
        <w:rPr>
          <w:b/>
          <w:i/>
          <w:noProof/>
          <w:sz w:val="28"/>
        </w:rPr>
        <w:tab/>
        <w:t>S2-</w:t>
      </w:r>
      <w:r w:rsidR="008F23AC" w:rsidRPr="004959AF">
        <w:rPr>
          <w:b/>
          <w:i/>
          <w:noProof/>
          <w:sz w:val="28"/>
        </w:rPr>
        <w:t>231</w:t>
      </w:r>
      <w:r w:rsidR="00227819">
        <w:rPr>
          <w:b/>
          <w:i/>
          <w:noProof/>
          <w:sz w:val="28"/>
        </w:rPr>
        <w:t>3862</w:t>
      </w:r>
    </w:p>
    <w:p w14:paraId="0933891E" w14:textId="5C0C6372" w:rsidR="00B97703" w:rsidRPr="004959AF" w:rsidRDefault="006C5EEA" w:rsidP="00B30BF0">
      <w:pPr>
        <w:rPr>
          <w:rFonts w:ascii="Arial" w:hAnsi="Arial" w:cs="Arial"/>
        </w:rPr>
      </w:pPr>
      <w:r w:rsidRPr="004959AF">
        <w:rPr>
          <w:rFonts w:ascii="Arial" w:hAnsi="Arial" w:cs="Arial"/>
          <w:b/>
          <w:bCs/>
          <w:sz w:val="24"/>
        </w:rPr>
        <w:t>Chicago</w:t>
      </w:r>
      <w:r w:rsidR="00B30BF0" w:rsidRPr="004959AF">
        <w:rPr>
          <w:rFonts w:ascii="Arial" w:hAnsi="Arial" w:cs="Arial"/>
          <w:b/>
          <w:bCs/>
          <w:sz w:val="24"/>
        </w:rPr>
        <w:t xml:space="preserve"> </w:t>
      </w:r>
      <w:r w:rsidRPr="004959AF">
        <w:rPr>
          <w:rFonts w:ascii="Arial" w:hAnsi="Arial" w:cs="Arial"/>
          <w:b/>
          <w:bCs/>
          <w:sz w:val="24"/>
        </w:rPr>
        <w:t>Nov</w:t>
      </w:r>
      <w:r w:rsidR="00B30BF0" w:rsidRPr="004959AF">
        <w:rPr>
          <w:rFonts w:ascii="Arial" w:hAnsi="Arial" w:cs="Arial"/>
          <w:b/>
          <w:bCs/>
          <w:sz w:val="24"/>
        </w:rPr>
        <w:t xml:space="preserve"> </w:t>
      </w:r>
      <w:r w:rsidRPr="004959AF">
        <w:rPr>
          <w:rFonts w:ascii="Arial" w:hAnsi="Arial" w:cs="Arial"/>
          <w:b/>
          <w:bCs/>
          <w:sz w:val="24"/>
        </w:rPr>
        <w:t>13</w:t>
      </w:r>
      <w:r w:rsidRPr="004959AF">
        <w:rPr>
          <w:rFonts w:ascii="Arial" w:hAnsi="Arial" w:cs="Arial"/>
          <w:b/>
          <w:bCs/>
          <w:sz w:val="24"/>
          <w:vertAlign w:val="superscript"/>
        </w:rPr>
        <w:t>rd</w:t>
      </w:r>
      <w:r w:rsidR="00B30BF0" w:rsidRPr="004959AF">
        <w:rPr>
          <w:rFonts w:ascii="Arial" w:hAnsi="Arial" w:cs="Arial"/>
          <w:b/>
          <w:bCs/>
          <w:sz w:val="24"/>
        </w:rPr>
        <w:t xml:space="preserve"> – </w:t>
      </w:r>
      <w:proofErr w:type="gramStart"/>
      <w:r w:rsidR="002A1A63" w:rsidRPr="004959AF">
        <w:rPr>
          <w:rFonts w:ascii="Arial" w:hAnsi="Arial" w:cs="Arial"/>
          <w:b/>
          <w:bCs/>
          <w:sz w:val="24"/>
        </w:rPr>
        <w:t>1</w:t>
      </w:r>
      <w:r w:rsidRPr="004959AF">
        <w:rPr>
          <w:rFonts w:ascii="Arial" w:hAnsi="Arial" w:cs="Arial"/>
          <w:b/>
          <w:bCs/>
          <w:sz w:val="24"/>
        </w:rPr>
        <w:t>7</w:t>
      </w:r>
      <w:r w:rsidR="00B30BF0" w:rsidRPr="004959AF">
        <w:rPr>
          <w:rFonts w:ascii="Arial" w:hAnsi="Arial" w:cs="Arial"/>
          <w:b/>
          <w:bCs/>
          <w:sz w:val="24"/>
          <w:vertAlign w:val="superscript"/>
        </w:rPr>
        <w:t>st</w:t>
      </w:r>
      <w:proofErr w:type="gramEnd"/>
      <w:r w:rsidR="00B30BF0" w:rsidRPr="004959AF"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31D60FF0" w:rsidR="004E3939" w:rsidRPr="004959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59AF">
        <w:rPr>
          <w:rFonts w:ascii="Arial" w:hAnsi="Arial" w:cs="Arial"/>
          <w:b/>
          <w:sz w:val="22"/>
          <w:szCs w:val="22"/>
        </w:rPr>
        <w:t>Title:</w:t>
      </w:r>
      <w:r w:rsidRPr="004959AF">
        <w:rPr>
          <w:rFonts w:ascii="Arial" w:hAnsi="Arial" w:cs="Arial"/>
          <w:b/>
          <w:sz w:val="22"/>
          <w:szCs w:val="22"/>
        </w:rPr>
        <w:tab/>
      </w:r>
      <w:r w:rsidR="00146F5E" w:rsidRPr="004959AF">
        <w:rPr>
          <w:rFonts w:ascii="Arial" w:hAnsi="Arial" w:cs="Arial"/>
          <w:b/>
          <w:sz w:val="22"/>
          <w:szCs w:val="22"/>
        </w:rPr>
        <w:t>R</w:t>
      </w:r>
      <w:r w:rsidR="00257B98" w:rsidRPr="004959AF">
        <w:rPr>
          <w:rFonts w:ascii="Arial" w:hAnsi="Arial" w:cs="Arial"/>
          <w:b/>
          <w:sz w:val="22"/>
          <w:szCs w:val="22"/>
        </w:rPr>
        <w:t xml:space="preserve">eply </w:t>
      </w:r>
      <w:r w:rsidRPr="004959AF">
        <w:rPr>
          <w:rFonts w:ascii="Arial" w:hAnsi="Arial" w:cs="Arial"/>
          <w:b/>
          <w:sz w:val="22"/>
          <w:szCs w:val="22"/>
        </w:rPr>
        <w:t xml:space="preserve">LS </w:t>
      </w:r>
      <w:r w:rsidR="002A1A63" w:rsidRPr="004959AF">
        <w:rPr>
          <w:rFonts w:ascii="Arial" w:hAnsi="Arial" w:cs="Arial"/>
          <w:b/>
          <w:sz w:val="22"/>
          <w:szCs w:val="22"/>
        </w:rPr>
        <w:t>on clarification for list of UEs parameter handling</w:t>
      </w:r>
    </w:p>
    <w:p w14:paraId="7856C715" w14:textId="31772954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959AF">
        <w:rPr>
          <w:rFonts w:ascii="Arial" w:hAnsi="Arial" w:cs="Arial"/>
          <w:b/>
          <w:sz w:val="22"/>
          <w:szCs w:val="22"/>
        </w:rPr>
        <w:t>Response to:</w:t>
      </w:r>
      <w:r w:rsidRPr="004959AF">
        <w:rPr>
          <w:rFonts w:ascii="Arial" w:hAnsi="Arial" w:cs="Arial"/>
          <w:b/>
          <w:bCs/>
          <w:sz w:val="22"/>
          <w:szCs w:val="22"/>
        </w:rPr>
        <w:tab/>
      </w:r>
      <w:r w:rsidR="00C922AA" w:rsidRPr="004959AF">
        <w:rPr>
          <w:rFonts w:ascii="Arial" w:hAnsi="Arial" w:cs="Arial"/>
          <w:b/>
          <w:bCs/>
          <w:sz w:val="22"/>
          <w:szCs w:val="22"/>
        </w:rPr>
        <w:t>(</w:t>
      </w:r>
      <w:r w:rsidR="00EE5221" w:rsidRPr="004959AF">
        <w:rPr>
          <w:rFonts w:ascii="Arial" w:hAnsi="Arial" w:cs="Arial"/>
          <w:b/>
          <w:bCs/>
          <w:sz w:val="22"/>
          <w:szCs w:val="22"/>
        </w:rPr>
        <w:t>S2-23</w:t>
      </w:r>
      <w:r w:rsidR="00110152" w:rsidRPr="004959AF">
        <w:rPr>
          <w:rFonts w:ascii="Arial" w:hAnsi="Arial" w:cs="Arial"/>
          <w:b/>
          <w:bCs/>
          <w:sz w:val="22"/>
          <w:szCs w:val="22"/>
        </w:rPr>
        <w:t>1</w:t>
      </w:r>
      <w:r w:rsidR="00C922AA" w:rsidRPr="004959AF">
        <w:rPr>
          <w:rFonts w:ascii="Arial" w:hAnsi="Arial" w:cs="Arial"/>
          <w:b/>
          <w:bCs/>
          <w:sz w:val="22"/>
          <w:szCs w:val="22"/>
        </w:rPr>
        <w:t>1928</w:t>
      </w:r>
      <w:r w:rsidR="00EE5221" w:rsidRPr="004959AF">
        <w:rPr>
          <w:rFonts w:ascii="Arial" w:hAnsi="Arial" w:cs="Arial"/>
          <w:b/>
          <w:bCs/>
          <w:sz w:val="22"/>
          <w:szCs w:val="22"/>
        </w:rPr>
        <w:t>/</w:t>
      </w:r>
      <w:r w:rsidR="007D20BB" w:rsidRPr="004959AF">
        <w:rPr>
          <w:rFonts w:ascii="Arial" w:hAnsi="Arial" w:cs="Arial"/>
          <w:b/>
          <w:bCs/>
          <w:sz w:val="22"/>
          <w:szCs w:val="22"/>
        </w:rPr>
        <w:t>C3</w:t>
      </w:r>
      <w:r w:rsidR="00257B98" w:rsidRPr="004959AF">
        <w:rPr>
          <w:rFonts w:ascii="Arial" w:hAnsi="Arial" w:cs="Arial"/>
          <w:b/>
          <w:bCs/>
          <w:sz w:val="22"/>
          <w:szCs w:val="22"/>
        </w:rPr>
        <w:t>-23</w:t>
      </w:r>
      <w:r w:rsidR="002A1A63" w:rsidRPr="004959AF">
        <w:rPr>
          <w:rFonts w:ascii="Arial" w:hAnsi="Arial" w:cs="Arial"/>
          <w:b/>
          <w:bCs/>
          <w:sz w:val="22"/>
          <w:szCs w:val="22"/>
        </w:rPr>
        <w:t>3721</w:t>
      </w:r>
      <w:r w:rsidR="00C922AA" w:rsidRPr="004959AF">
        <w:rPr>
          <w:rFonts w:ascii="Arial" w:hAnsi="Arial" w:cs="Arial"/>
          <w:b/>
          <w:bCs/>
          <w:sz w:val="22"/>
          <w:szCs w:val="22"/>
        </w:rPr>
        <w:t xml:space="preserve">) </w:t>
      </w:r>
      <w:r w:rsidR="00C922AA" w:rsidRPr="004959AF">
        <w:rPr>
          <w:rFonts w:ascii="Arial" w:hAnsi="Arial" w:cs="Arial"/>
          <w:b/>
          <w:sz w:val="22"/>
          <w:szCs w:val="22"/>
        </w:rPr>
        <w:t>LS on clarification for list of UEs parameter handling</w:t>
      </w:r>
    </w:p>
    <w:p w14:paraId="34205F26" w14:textId="77777777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959AF">
        <w:rPr>
          <w:rFonts w:ascii="Arial" w:hAnsi="Arial" w:cs="Arial"/>
          <w:b/>
          <w:sz w:val="22"/>
          <w:szCs w:val="22"/>
        </w:rPr>
        <w:t>Release:</w:t>
      </w:r>
      <w:r w:rsidRPr="004959AF">
        <w:rPr>
          <w:rFonts w:ascii="Arial" w:hAnsi="Arial" w:cs="Arial"/>
          <w:b/>
          <w:bCs/>
          <w:sz w:val="22"/>
          <w:szCs w:val="22"/>
        </w:rPr>
        <w:tab/>
      </w:r>
      <w:r w:rsidR="007D07C7" w:rsidRPr="004959AF">
        <w:rPr>
          <w:rFonts w:ascii="Arial" w:hAnsi="Arial" w:cs="Arial"/>
          <w:b/>
          <w:bCs/>
          <w:sz w:val="22"/>
          <w:szCs w:val="22"/>
        </w:rPr>
        <w:t>Rel-1</w:t>
      </w:r>
      <w:r w:rsidR="00C75F85" w:rsidRPr="004959AF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58EF0BA5" w14:textId="3C3A4848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959AF">
        <w:rPr>
          <w:rFonts w:ascii="Arial" w:hAnsi="Arial" w:cs="Arial"/>
          <w:b/>
          <w:sz w:val="22"/>
          <w:szCs w:val="22"/>
        </w:rPr>
        <w:t>Work Item:</w:t>
      </w:r>
      <w:r w:rsidRPr="004959A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F054A" w:rsidRPr="004959AF">
        <w:rPr>
          <w:rFonts w:ascii="Arial" w:hAnsi="Arial" w:cs="Arial"/>
          <w:b/>
          <w:bCs/>
          <w:sz w:val="22"/>
          <w:szCs w:val="22"/>
        </w:rPr>
        <w:t>AIMLsys</w:t>
      </w:r>
      <w:proofErr w:type="spellEnd"/>
    </w:p>
    <w:p w14:paraId="659EA6C9" w14:textId="77777777" w:rsidR="00B97703" w:rsidRPr="004959A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2A89F54D" w:rsidR="00B97703" w:rsidRPr="004959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959AF">
        <w:rPr>
          <w:rFonts w:ascii="Arial" w:hAnsi="Arial" w:cs="Arial"/>
          <w:b/>
          <w:sz w:val="22"/>
          <w:szCs w:val="22"/>
          <w:lang w:val="en-US"/>
        </w:rPr>
        <w:t>Source:</w:t>
      </w:r>
      <w:r w:rsidRPr="004959AF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4959AF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4959AF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742DD41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sz w:val="22"/>
          <w:szCs w:val="22"/>
          <w:lang w:val="fr-FR"/>
        </w:rPr>
        <w:t>To:</w:t>
      </w: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CT3</w:t>
      </w:r>
      <w:r w:rsidR="0023416C" w:rsidRPr="004959A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6"/>
      <w:bookmarkEnd w:id="7"/>
      <w:bookmarkEnd w:id="8"/>
    </w:p>
    <w:p w14:paraId="0061FFA6" w14:textId="78977543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4959AF">
        <w:rPr>
          <w:rFonts w:ascii="Arial" w:hAnsi="Arial" w:cs="Arial"/>
          <w:b/>
          <w:sz w:val="22"/>
          <w:szCs w:val="22"/>
          <w:lang w:val="fr-FR"/>
        </w:rPr>
        <w:t>Cc:</w:t>
      </w: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4A993B80" w14:textId="77777777" w:rsidR="00B97703" w:rsidRPr="004959A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3B1420F9" w:rsidR="00B97703" w:rsidRPr="004959A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959A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959AF">
        <w:rPr>
          <w:rFonts w:ascii="Arial" w:hAnsi="Arial" w:cs="Arial"/>
          <w:b/>
          <w:sz w:val="22"/>
          <w:szCs w:val="22"/>
          <w:lang w:val="fr-FR"/>
        </w:rPr>
        <w:t>:</w:t>
      </w: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Dongjoo Kim</w:t>
      </w:r>
    </w:p>
    <w:p w14:paraId="701E5567" w14:textId="165CEE8F" w:rsidR="00B97703" w:rsidRPr="004959A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dongjoo.kim</w:t>
      </w:r>
      <w:r w:rsidR="00A02409" w:rsidRPr="004959AF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nokia</w:t>
      </w:r>
      <w:r w:rsidR="003911EE" w:rsidRPr="004959AF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56BF3173" w14:textId="1898793A" w:rsidR="00B97703" w:rsidRPr="004959A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FD8EB4E" w14:textId="77777777" w:rsidR="00B97703" w:rsidRPr="004959AF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59AF">
        <w:rPr>
          <w:rFonts w:ascii="Arial" w:hAnsi="Arial" w:cs="Arial"/>
          <w:b/>
          <w:sz w:val="22"/>
          <w:szCs w:val="22"/>
        </w:rPr>
        <w:t>Send any reply LS to:</w:t>
      </w:r>
      <w:r w:rsidRPr="004959A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4959A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Pr="004959AF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45B3D824" w:rsidR="00B97703" w:rsidRPr="004959AF" w:rsidRDefault="00B97703">
      <w:pPr>
        <w:spacing w:after="60"/>
        <w:ind w:left="1985" w:hanging="1985"/>
        <w:rPr>
          <w:rFonts w:ascii="Batang" w:eastAsia="Batang" w:hAnsi="Batang" w:cs="Batang"/>
          <w:bCs/>
          <w:lang w:val="en-US" w:eastAsia="ko-KR"/>
        </w:rPr>
      </w:pPr>
      <w:r w:rsidRPr="004959AF">
        <w:rPr>
          <w:rFonts w:ascii="Arial" w:hAnsi="Arial" w:cs="Arial"/>
          <w:b/>
        </w:rPr>
        <w:t>Attachments:</w:t>
      </w:r>
      <w:r w:rsidRPr="004959AF">
        <w:rPr>
          <w:rFonts w:ascii="Arial" w:hAnsi="Arial" w:cs="Arial"/>
          <w:bCs/>
        </w:rPr>
        <w:tab/>
      </w:r>
      <w:r w:rsidR="002A1A63" w:rsidRPr="004959AF">
        <w:rPr>
          <w:rFonts w:ascii="Arial" w:hAnsi="Arial" w:cs="Arial"/>
          <w:bCs/>
        </w:rPr>
        <w:t xml:space="preserve">TS 23.502 </w:t>
      </w:r>
      <w:r w:rsidR="00C2522C" w:rsidRPr="004959AF">
        <w:rPr>
          <w:rFonts w:ascii="Arial" w:hAnsi="Arial" w:cs="Arial"/>
          <w:bCs/>
        </w:rPr>
        <w:t>CR 4490</w:t>
      </w:r>
    </w:p>
    <w:p w14:paraId="75492FF2" w14:textId="77777777" w:rsidR="00B97703" w:rsidRPr="004959AF" w:rsidRDefault="00B97703">
      <w:pPr>
        <w:rPr>
          <w:rFonts w:ascii="Arial" w:hAnsi="Arial" w:cs="Arial"/>
        </w:rPr>
      </w:pPr>
    </w:p>
    <w:p w14:paraId="13C14E6D" w14:textId="77777777" w:rsidR="00B97703" w:rsidRPr="004959AF" w:rsidRDefault="000F6242" w:rsidP="00B97703">
      <w:pPr>
        <w:pStyle w:val="Heading1"/>
      </w:pPr>
      <w:r w:rsidRPr="004959AF">
        <w:t>1</w:t>
      </w:r>
      <w:r w:rsidR="002F1940" w:rsidRPr="004959AF">
        <w:tab/>
      </w:r>
      <w:r w:rsidRPr="004959AF">
        <w:t>Overall description</w:t>
      </w:r>
    </w:p>
    <w:p w14:paraId="0387A7EA" w14:textId="212A195E" w:rsidR="000D1B27" w:rsidRPr="004959AF" w:rsidRDefault="00953E6F" w:rsidP="008D5663">
      <w:r w:rsidRPr="004959AF">
        <w:t>SA</w:t>
      </w:r>
      <w:r w:rsidR="00257B98" w:rsidRPr="004959AF">
        <w:t xml:space="preserve">2 thanks </w:t>
      </w:r>
      <w:r w:rsidR="008D5663" w:rsidRPr="004959AF">
        <w:t>CT3</w:t>
      </w:r>
      <w:r w:rsidR="00257B98" w:rsidRPr="004959AF">
        <w:t xml:space="preserve"> for their </w:t>
      </w:r>
      <w:r w:rsidR="003662AF" w:rsidRPr="004959AF">
        <w:t>LS on clarification for list of UEs parameter handling</w:t>
      </w:r>
      <w:r w:rsidR="00195B44" w:rsidRPr="004959AF">
        <w:t xml:space="preserve">. </w:t>
      </w:r>
      <w:r w:rsidR="001521AB" w:rsidRPr="004959AF">
        <w:t xml:space="preserve">SA2 would like to provide the following </w:t>
      </w:r>
      <w:r w:rsidR="00386FAC" w:rsidRPr="004959AF">
        <w:t>reply</w:t>
      </w:r>
      <w:r w:rsidR="001521AB" w:rsidRPr="004959AF">
        <w:t xml:space="preserve">. </w:t>
      </w:r>
    </w:p>
    <w:p w14:paraId="3685301B" w14:textId="78A46B17" w:rsidR="00687B2C" w:rsidRPr="004959AF" w:rsidRDefault="00687B2C" w:rsidP="00687B2C">
      <w:pPr>
        <w:rPr>
          <w:b/>
          <w:bCs/>
        </w:rPr>
      </w:pPr>
      <w:r w:rsidRPr="004959AF">
        <w:rPr>
          <w:b/>
          <w:bCs/>
        </w:rPr>
        <w:t>Question 1:</w:t>
      </w:r>
      <w:r w:rsidR="00604060" w:rsidRPr="004959AF">
        <w:rPr>
          <w:b/>
          <w:bCs/>
        </w:rPr>
        <w:t xml:space="preserve"> </w:t>
      </w:r>
      <w:r w:rsidRPr="004959AF">
        <w:rPr>
          <w:b/>
          <w:bCs/>
        </w:rPr>
        <w:t xml:space="preserve">In case list of UE is provided, whether the flow description information(s) will be provided per UE or the flow description information(s) is common for list of UEs? </w:t>
      </w:r>
    </w:p>
    <w:p w14:paraId="43682068" w14:textId="6F3F8C00" w:rsidR="004914EA" w:rsidRPr="004959AF" w:rsidRDefault="001431F9" w:rsidP="00E265C9">
      <w:r w:rsidRPr="004959AF">
        <w:t>SA2 reply:</w:t>
      </w:r>
      <w:r w:rsidR="00B8274B" w:rsidRPr="004959AF">
        <w:t xml:space="preserve"> In this release,</w:t>
      </w:r>
      <w:r w:rsidR="00604060" w:rsidRPr="004959AF">
        <w:t xml:space="preserve"> </w:t>
      </w:r>
      <w:r w:rsidR="00B8274B" w:rsidRPr="004959AF">
        <w:t>c</w:t>
      </w:r>
      <w:r w:rsidR="00C2522C" w:rsidRPr="004959AF">
        <w:t xml:space="preserve">ommon </w:t>
      </w:r>
      <w:r w:rsidR="00604060" w:rsidRPr="004959AF">
        <w:t>flow description information</w:t>
      </w:r>
      <w:r w:rsidR="00B8274B" w:rsidRPr="004959AF">
        <w:t xml:space="preserve"> is applied to all UEs in the list.</w:t>
      </w:r>
      <w:r w:rsidR="00C2522C" w:rsidRPr="004959AF">
        <w:t xml:space="preserve"> </w:t>
      </w:r>
      <w:r w:rsidR="00B8274B" w:rsidRPr="004959AF">
        <w:t xml:space="preserve">The </w:t>
      </w:r>
      <w:r w:rsidR="00F770EF">
        <w:t xml:space="preserve">existing </w:t>
      </w:r>
      <w:r w:rsidR="00B8274B" w:rsidRPr="004959AF">
        <w:t>flow description information can c</w:t>
      </w:r>
      <w:r w:rsidR="008366BB" w:rsidRPr="004959AF">
        <w:t>o</w:t>
      </w:r>
      <w:r w:rsidR="00B8274B" w:rsidRPr="004959AF">
        <w:t>ntain more than one</w:t>
      </w:r>
      <w:r w:rsidR="00C2522C" w:rsidRPr="004959AF">
        <w:t xml:space="preserve"> 3-tuple</w:t>
      </w:r>
      <w:r w:rsidR="00E265C9" w:rsidRPr="004959AF">
        <w:t>.</w:t>
      </w:r>
      <w:r w:rsidR="00604060" w:rsidRPr="004959AF">
        <w:t xml:space="preserve"> </w:t>
      </w:r>
      <w:r w:rsidR="00C2522C" w:rsidRPr="004959AF">
        <w:t>Please refer to</w:t>
      </w:r>
      <w:r w:rsidR="00604060" w:rsidRPr="004959AF">
        <w:t xml:space="preserve"> the attached CR</w:t>
      </w:r>
      <w:r w:rsidR="00C2522C" w:rsidRPr="004959AF">
        <w:t xml:space="preserve"> for </w:t>
      </w:r>
      <w:r w:rsidR="00FD1F50" w:rsidRPr="004959AF">
        <w:t>more</w:t>
      </w:r>
      <w:r w:rsidR="00C2522C" w:rsidRPr="004959AF">
        <w:t xml:space="preserve"> details</w:t>
      </w:r>
      <w:r w:rsidR="00604060" w:rsidRPr="004959AF">
        <w:t>.</w:t>
      </w:r>
      <w:r w:rsidR="00E265C9" w:rsidRPr="004959AF">
        <w:t xml:space="preserve"> </w:t>
      </w:r>
    </w:p>
    <w:p w14:paraId="64AABB91" w14:textId="77777777" w:rsidR="00B97703" w:rsidRPr="004959AF" w:rsidRDefault="002F1940" w:rsidP="00CB4932">
      <w:pPr>
        <w:pStyle w:val="Heading2"/>
        <w:rPr>
          <w:sz w:val="36"/>
          <w:szCs w:val="22"/>
        </w:rPr>
      </w:pPr>
      <w:r w:rsidRPr="004959AF">
        <w:rPr>
          <w:sz w:val="36"/>
          <w:szCs w:val="22"/>
        </w:rPr>
        <w:t>2</w:t>
      </w:r>
      <w:r w:rsidRPr="004959AF">
        <w:rPr>
          <w:sz w:val="36"/>
          <w:szCs w:val="22"/>
        </w:rPr>
        <w:tab/>
      </w:r>
      <w:r w:rsidR="000F6242" w:rsidRPr="004959AF">
        <w:rPr>
          <w:sz w:val="36"/>
          <w:szCs w:val="22"/>
        </w:rPr>
        <w:t>Actions</w:t>
      </w:r>
    </w:p>
    <w:p w14:paraId="04EAA8AF" w14:textId="631CA6E2" w:rsidR="00B97703" w:rsidRPr="004959A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959AF">
        <w:rPr>
          <w:rFonts w:ascii="Arial" w:hAnsi="Arial" w:cs="Arial"/>
          <w:b/>
        </w:rPr>
        <w:t>To</w:t>
      </w:r>
      <w:r w:rsidR="000F6242" w:rsidRPr="004959AF">
        <w:rPr>
          <w:rFonts w:ascii="Arial" w:hAnsi="Arial" w:cs="Arial"/>
          <w:b/>
        </w:rPr>
        <w:t xml:space="preserve"> </w:t>
      </w:r>
      <w:r w:rsidR="001431F9" w:rsidRPr="004959AF">
        <w:rPr>
          <w:rFonts w:ascii="Arial" w:hAnsi="Arial" w:cs="Arial"/>
          <w:b/>
        </w:rPr>
        <w:t>CT</w:t>
      </w:r>
      <w:r w:rsidR="00257B98" w:rsidRPr="004959AF">
        <w:rPr>
          <w:rFonts w:ascii="Arial" w:hAnsi="Arial" w:cs="Arial"/>
          <w:b/>
        </w:rPr>
        <w:t>3</w:t>
      </w:r>
      <w:r w:rsidR="00BC39E3" w:rsidRPr="004959AF">
        <w:rPr>
          <w:rFonts w:ascii="Arial" w:hAnsi="Arial" w:cs="Arial"/>
          <w:b/>
        </w:rPr>
        <w:t>:</w:t>
      </w:r>
      <w:r w:rsidRPr="004959AF">
        <w:rPr>
          <w:rFonts w:ascii="Arial" w:hAnsi="Arial" w:cs="Arial"/>
          <w:b/>
        </w:rPr>
        <w:t xml:space="preserve"> </w:t>
      </w:r>
    </w:p>
    <w:p w14:paraId="3955F07B" w14:textId="3ADA7140" w:rsidR="00B97703" w:rsidRPr="004959AF" w:rsidRDefault="00B97703" w:rsidP="0023416C">
      <w:pPr>
        <w:spacing w:after="120"/>
        <w:ind w:left="993" w:hanging="993"/>
      </w:pPr>
      <w:r w:rsidRPr="004959AF">
        <w:rPr>
          <w:rFonts w:ascii="Arial" w:hAnsi="Arial" w:cs="Arial"/>
          <w:b/>
        </w:rPr>
        <w:t xml:space="preserve">ACTION: </w:t>
      </w:r>
      <w:r w:rsidRPr="004959AF">
        <w:rPr>
          <w:rFonts w:ascii="Arial" w:hAnsi="Arial" w:cs="Arial"/>
          <w:b/>
          <w:color w:val="0070C0"/>
        </w:rPr>
        <w:tab/>
      </w:r>
      <w:r w:rsidR="0023416C" w:rsidRPr="004959AF">
        <w:t>3GPP SA</w:t>
      </w:r>
      <w:r w:rsidR="00257B98" w:rsidRPr="004959AF">
        <w:t>2</w:t>
      </w:r>
      <w:r w:rsidR="0023416C" w:rsidRPr="004959AF">
        <w:t xml:space="preserve"> kindly asks </w:t>
      </w:r>
      <w:r w:rsidR="00506355" w:rsidRPr="004959AF">
        <w:t>CT3</w:t>
      </w:r>
      <w:r w:rsidR="0023416C" w:rsidRPr="004959AF">
        <w:t xml:space="preserve"> to</w:t>
      </w:r>
      <w:r w:rsidR="00382994" w:rsidRPr="004959AF">
        <w:t xml:space="preserve"> </w:t>
      </w:r>
      <w:r w:rsidR="00257B98" w:rsidRPr="004959AF">
        <w:t>take the above</w:t>
      </w:r>
      <w:r w:rsidR="00531966" w:rsidRPr="004959AF">
        <w:t xml:space="preserve"> information</w:t>
      </w:r>
      <w:r w:rsidR="00257B98" w:rsidRPr="004959AF">
        <w:t xml:space="preserve"> into consideration</w:t>
      </w:r>
      <w:r w:rsidR="007358AA" w:rsidRPr="004959AF">
        <w:t xml:space="preserve"> for their further work</w:t>
      </w:r>
      <w:r w:rsidR="00382994" w:rsidRPr="004959AF">
        <w:t xml:space="preserve">. </w:t>
      </w:r>
    </w:p>
    <w:p w14:paraId="2C23FB6D" w14:textId="7B715D4F" w:rsidR="0062761F" w:rsidRPr="004959AF" w:rsidRDefault="0062761F" w:rsidP="0023416C">
      <w:pPr>
        <w:spacing w:after="120"/>
        <w:ind w:left="993" w:hanging="993"/>
      </w:pPr>
    </w:p>
    <w:p w14:paraId="30F76D49" w14:textId="5C093007" w:rsidR="00B97703" w:rsidRPr="004959AF" w:rsidRDefault="00B97703" w:rsidP="000F6242">
      <w:pPr>
        <w:pStyle w:val="Heading1"/>
        <w:rPr>
          <w:szCs w:val="36"/>
        </w:rPr>
      </w:pPr>
      <w:r w:rsidRPr="004959AF">
        <w:rPr>
          <w:szCs w:val="36"/>
        </w:rPr>
        <w:t>3</w:t>
      </w:r>
      <w:r w:rsidR="002F1940" w:rsidRPr="004959AF">
        <w:rPr>
          <w:szCs w:val="36"/>
        </w:rPr>
        <w:tab/>
      </w:r>
      <w:r w:rsidR="000F6242" w:rsidRPr="004959AF">
        <w:rPr>
          <w:szCs w:val="36"/>
        </w:rPr>
        <w:t xml:space="preserve">Dates of next </w:t>
      </w:r>
      <w:r w:rsidR="000F6242" w:rsidRPr="004959AF">
        <w:rPr>
          <w:rFonts w:cs="Arial"/>
          <w:bCs/>
          <w:szCs w:val="36"/>
        </w:rPr>
        <w:t xml:space="preserve">TSG </w:t>
      </w:r>
      <w:r w:rsidR="006052AD" w:rsidRPr="004959AF">
        <w:rPr>
          <w:rFonts w:cs="Arial"/>
          <w:szCs w:val="36"/>
        </w:rPr>
        <w:t>SA</w:t>
      </w:r>
      <w:r w:rsidR="000F6242" w:rsidRPr="004959AF">
        <w:rPr>
          <w:rFonts w:cs="Arial"/>
          <w:bCs/>
          <w:szCs w:val="36"/>
        </w:rPr>
        <w:t xml:space="preserve"> WG </w:t>
      </w:r>
      <w:r w:rsidR="0062761F" w:rsidRPr="004959AF">
        <w:rPr>
          <w:rFonts w:cs="Arial"/>
          <w:bCs/>
          <w:szCs w:val="36"/>
        </w:rPr>
        <w:t>2</w:t>
      </w:r>
      <w:r w:rsidR="000F6242" w:rsidRPr="004959AF">
        <w:rPr>
          <w:szCs w:val="36"/>
        </w:rPr>
        <w:t xml:space="preserve"> meetings</w:t>
      </w:r>
    </w:p>
    <w:p w14:paraId="4B20BDF3" w14:textId="73F66611" w:rsidR="006D6BB0" w:rsidRPr="004959AF" w:rsidRDefault="006D6BB0" w:rsidP="006211A7">
      <w:pPr>
        <w:rPr>
          <w:lang w:val="fr-FR"/>
        </w:rPr>
      </w:pPr>
      <w:r w:rsidRPr="004959AF">
        <w:rPr>
          <w:lang w:val="fr-FR"/>
        </w:rPr>
        <w:t>SA2#160 AH</w:t>
      </w:r>
      <w:r w:rsidRPr="004959AF">
        <w:rPr>
          <w:lang w:val="fr-FR"/>
        </w:rPr>
        <w:tab/>
        <w:t>22 – 26 Jan, 2024</w:t>
      </w:r>
      <w:r w:rsidRPr="004959AF">
        <w:rPr>
          <w:lang w:val="fr-FR"/>
        </w:rPr>
        <w:tab/>
      </w:r>
      <w:r w:rsidRPr="004959AF">
        <w:rPr>
          <w:lang w:val="fr-FR"/>
        </w:rPr>
        <w:tab/>
      </w:r>
      <w:proofErr w:type="spellStart"/>
      <w:r w:rsidR="00E22D92" w:rsidRPr="004959AF">
        <w:rPr>
          <w:lang w:val="fr-FR"/>
        </w:rPr>
        <w:t>Elbonia</w:t>
      </w:r>
      <w:proofErr w:type="spellEnd"/>
    </w:p>
    <w:p w14:paraId="1ECD60CB" w14:textId="6642B04E" w:rsidR="007171EA" w:rsidRPr="00D30140" w:rsidRDefault="007171EA" w:rsidP="007171EA">
      <w:pPr>
        <w:rPr>
          <w:lang w:val="fr-FR"/>
        </w:rPr>
      </w:pPr>
      <w:r w:rsidRPr="004959AF">
        <w:rPr>
          <w:lang w:val="fr-FR"/>
        </w:rPr>
        <w:t>SA2#1</w:t>
      </w:r>
      <w:r w:rsidR="00687B2C" w:rsidRPr="004959AF">
        <w:rPr>
          <w:lang w:val="fr-FR"/>
        </w:rPr>
        <w:t>61</w:t>
      </w:r>
      <w:r w:rsidRPr="004959AF">
        <w:rPr>
          <w:lang w:val="fr-FR"/>
        </w:rPr>
        <w:tab/>
      </w:r>
      <w:r w:rsidR="00687B2C" w:rsidRPr="004959AF">
        <w:rPr>
          <w:lang w:val="fr-FR"/>
        </w:rPr>
        <w:t>26</w:t>
      </w:r>
      <w:r w:rsidRPr="004959AF">
        <w:rPr>
          <w:lang w:val="fr-FR"/>
        </w:rPr>
        <w:t xml:space="preserve"> </w:t>
      </w:r>
      <w:proofErr w:type="spellStart"/>
      <w:r w:rsidR="00687B2C" w:rsidRPr="004959AF">
        <w:rPr>
          <w:lang w:val="fr-FR"/>
        </w:rPr>
        <w:t>Feb</w:t>
      </w:r>
      <w:proofErr w:type="spellEnd"/>
      <w:r w:rsidR="00687B2C" w:rsidRPr="004959AF">
        <w:rPr>
          <w:lang w:val="fr-FR"/>
        </w:rPr>
        <w:t xml:space="preserve"> </w:t>
      </w:r>
      <w:r w:rsidRPr="004959AF">
        <w:rPr>
          <w:lang w:val="fr-FR"/>
        </w:rPr>
        <w:t xml:space="preserve">– </w:t>
      </w:r>
      <w:r w:rsidR="00687B2C" w:rsidRPr="004959AF">
        <w:rPr>
          <w:lang w:val="fr-FR"/>
        </w:rPr>
        <w:t>01</w:t>
      </w:r>
      <w:r w:rsidRPr="004959AF">
        <w:rPr>
          <w:lang w:val="fr-FR"/>
        </w:rPr>
        <w:t xml:space="preserve"> </w:t>
      </w:r>
      <w:r w:rsidR="00687B2C" w:rsidRPr="004959AF">
        <w:rPr>
          <w:lang w:val="fr-FR"/>
        </w:rPr>
        <w:t>Mar</w:t>
      </w:r>
      <w:r w:rsidRPr="004959AF">
        <w:rPr>
          <w:lang w:val="fr-FR"/>
        </w:rPr>
        <w:t>, 202</w:t>
      </w:r>
      <w:r w:rsidR="00687B2C" w:rsidRPr="004959AF">
        <w:rPr>
          <w:lang w:val="fr-FR"/>
        </w:rPr>
        <w:t>4</w:t>
      </w:r>
      <w:r w:rsidRPr="004959AF">
        <w:rPr>
          <w:lang w:val="fr-FR"/>
        </w:rPr>
        <w:tab/>
      </w:r>
      <w:proofErr w:type="spellStart"/>
      <w:r w:rsidR="00E22D92" w:rsidRPr="004959AF">
        <w:rPr>
          <w:lang w:val="fr-FR"/>
        </w:rPr>
        <w:t>Athens</w:t>
      </w:r>
      <w:proofErr w:type="spellEnd"/>
      <w:r w:rsidR="00E22D92" w:rsidRPr="004959AF">
        <w:rPr>
          <w:lang w:val="fr-FR"/>
        </w:rPr>
        <w:t>, GR</w:t>
      </w:r>
    </w:p>
    <w:p w14:paraId="6AE6440C" w14:textId="77777777" w:rsidR="007171EA" w:rsidRPr="00D30140" w:rsidRDefault="007171EA" w:rsidP="006211A7">
      <w:pPr>
        <w:rPr>
          <w:lang w:val="fr-FR"/>
        </w:rPr>
      </w:pPr>
    </w:p>
    <w:sectPr w:rsidR="007171EA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572A7" w14:textId="77777777" w:rsidR="003E4757" w:rsidRDefault="003E4757">
      <w:pPr>
        <w:spacing w:after="0"/>
      </w:pPr>
      <w:r>
        <w:separator/>
      </w:r>
    </w:p>
  </w:endnote>
  <w:endnote w:type="continuationSeparator" w:id="0">
    <w:p w14:paraId="1B98C508" w14:textId="77777777" w:rsidR="003E4757" w:rsidRDefault="003E4757">
      <w:pPr>
        <w:spacing w:after="0"/>
      </w:pPr>
      <w:r>
        <w:continuationSeparator/>
      </w:r>
    </w:p>
  </w:endnote>
  <w:endnote w:type="continuationNotice" w:id="1">
    <w:p w14:paraId="71BD9918" w14:textId="77777777" w:rsidR="003E4757" w:rsidRDefault="003E47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50451" w14:textId="77777777" w:rsidR="003E4757" w:rsidRDefault="003E4757">
      <w:pPr>
        <w:spacing w:after="0"/>
      </w:pPr>
      <w:r>
        <w:separator/>
      </w:r>
    </w:p>
  </w:footnote>
  <w:footnote w:type="continuationSeparator" w:id="0">
    <w:p w14:paraId="083077EE" w14:textId="77777777" w:rsidR="003E4757" w:rsidRDefault="003E4757">
      <w:pPr>
        <w:spacing w:after="0"/>
      </w:pPr>
      <w:r>
        <w:continuationSeparator/>
      </w:r>
    </w:p>
  </w:footnote>
  <w:footnote w:type="continuationNotice" w:id="1">
    <w:p w14:paraId="29EEB00C" w14:textId="77777777" w:rsidR="003E4757" w:rsidRDefault="003E47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8672894">
    <w:abstractNumId w:val="6"/>
  </w:num>
  <w:num w:numId="2" w16cid:durableId="208147982">
    <w:abstractNumId w:val="5"/>
  </w:num>
  <w:num w:numId="3" w16cid:durableId="7221317">
    <w:abstractNumId w:val="4"/>
  </w:num>
  <w:num w:numId="4" w16cid:durableId="416564481">
    <w:abstractNumId w:val="3"/>
  </w:num>
  <w:num w:numId="5" w16cid:durableId="778987109">
    <w:abstractNumId w:val="2"/>
  </w:num>
  <w:num w:numId="6" w16cid:durableId="272517647">
    <w:abstractNumId w:val="1"/>
  </w:num>
  <w:num w:numId="7" w16cid:durableId="964912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55E2D"/>
    <w:rsid w:val="00062820"/>
    <w:rsid w:val="00064931"/>
    <w:rsid w:val="00065B4C"/>
    <w:rsid w:val="00076A0E"/>
    <w:rsid w:val="00080DF6"/>
    <w:rsid w:val="00091A15"/>
    <w:rsid w:val="00093A13"/>
    <w:rsid w:val="000A1D3C"/>
    <w:rsid w:val="000A45F0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0152"/>
    <w:rsid w:val="0011416A"/>
    <w:rsid w:val="00125F2C"/>
    <w:rsid w:val="0012790B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841E9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F31FC"/>
    <w:rsid w:val="001F357C"/>
    <w:rsid w:val="001F6B0B"/>
    <w:rsid w:val="002019BD"/>
    <w:rsid w:val="002028EA"/>
    <w:rsid w:val="0021199A"/>
    <w:rsid w:val="00220060"/>
    <w:rsid w:val="0022580F"/>
    <w:rsid w:val="00226303"/>
    <w:rsid w:val="00226381"/>
    <w:rsid w:val="00227819"/>
    <w:rsid w:val="00230279"/>
    <w:rsid w:val="0023416C"/>
    <w:rsid w:val="00235A49"/>
    <w:rsid w:val="00240DA8"/>
    <w:rsid w:val="002473B2"/>
    <w:rsid w:val="0025002F"/>
    <w:rsid w:val="00257B98"/>
    <w:rsid w:val="00257E1C"/>
    <w:rsid w:val="0026289B"/>
    <w:rsid w:val="0026316E"/>
    <w:rsid w:val="0026448D"/>
    <w:rsid w:val="002645E4"/>
    <w:rsid w:val="00266CD2"/>
    <w:rsid w:val="002869FE"/>
    <w:rsid w:val="00291779"/>
    <w:rsid w:val="002A0AD7"/>
    <w:rsid w:val="002A1A63"/>
    <w:rsid w:val="002A1E05"/>
    <w:rsid w:val="002B2130"/>
    <w:rsid w:val="002B21DD"/>
    <w:rsid w:val="002B786C"/>
    <w:rsid w:val="002C2E51"/>
    <w:rsid w:val="002C5BDB"/>
    <w:rsid w:val="002D067E"/>
    <w:rsid w:val="002D497A"/>
    <w:rsid w:val="002E01C1"/>
    <w:rsid w:val="002E5A12"/>
    <w:rsid w:val="002E6071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2BDB"/>
    <w:rsid w:val="0035686D"/>
    <w:rsid w:val="00356B00"/>
    <w:rsid w:val="00356D29"/>
    <w:rsid w:val="00363BE4"/>
    <w:rsid w:val="00364447"/>
    <w:rsid w:val="003662AF"/>
    <w:rsid w:val="00377C07"/>
    <w:rsid w:val="00381774"/>
    <w:rsid w:val="0038194A"/>
    <w:rsid w:val="00382994"/>
    <w:rsid w:val="00383545"/>
    <w:rsid w:val="00386FAC"/>
    <w:rsid w:val="003911EE"/>
    <w:rsid w:val="00397D20"/>
    <w:rsid w:val="003A74A7"/>
    <w:rsid w:val="003C464A"/>
    <w:rsid w:val="003D4BAF"/>
    <w:rsid w:val="003D5DD1"/>
    <w:rsid w:val="003D7A9B"/>
    <w:rsid w:val="003E1197"/>
    <w:rsid w:val="003E3FF9"/>
    <w:rsid w:val="003E4757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959AF"/>
    <w:rsid w:val="004A3EF6"/>
    <w:rsid w:val="004C3994"/>
    <w:rsid w:val="004D08B8"/>
    <w:rsid w:val="004D219B"/>
    <w:rsid w:val="004D4A83"/>
    <w:rsid w:val="004D6003"/>
    <w:rsid w:val="004E1793"/>
    <w:rsid w:val="004E3939"/>
    <w:rsid w:val="004F14FE"/>
    <w:rsid w:val="004F199C"/>
    <w:rsid w:val="004F631A"/>
    <w:rsid w:val="004F7D02"/>
    <w:rsid w:val="00506355"/>
    <w:rsid w:val="005063F5"/>
    <w:rsid w:val="00526011"/>
    <w:rsid w:val="00526DDD"/>
    <w:rsid w:val="00531966"/>
    <w:rsid w:val="005427B4"/>
    <w:rsid w:val="00551BF0"/>
    <w:rsid w:val="005534D8"/>
    <w:rsid w:val="005539D7"/>
    <w:rsid w:val="0055565A"/>
    <w:rsid w:val="00574795"/>
    <w:rsid w:val="00595143"/>
    <w:rsid w:val="005A2A0E"/>
    <w:rsid w:val="005B6A29"/>
    <w:rsid w:val="005C61A8"/>
    <w:rsid w:val="005D27F7"/>
    <w:rsid w:val="005E7136"/>
    <w:rsid w:val="005F6568"/>
    <w:rsid w:val="00602797"/>
    <w:rsid w:val="00604060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3CAB"/>
    <w:rsid w:val="00655839"/>
    <w:rsid w:val="00655D1C"/>
    <w:rsid w:val="00656B63"/>
    <w:rsid w:val="006613E2"/>
    <w:rsid w:val="0066567E"/>
    <w:rsid w:val="006673BD"/>
    <w:rsid w:val="00670FB3"/>
    <w:rsid w:val="0068063D"/>
    <w:rsid w:val="00681623"/>
    <w:rsid w:val="00687B2C"/>
    <w:rsid w:val="00691365"/>
    <w:rsid w:val="0069170C"/>
    <w:rsid w:val="006932BB"/>
    <w:rsid w:val="00696762"/>
    <w:rsid w:val="00696DA7"/>
    <w:rsid w:val="00697C00"/>
    <w:rsid w:val="006A3A49"/>
    <w:rsid w:val="006B019B"/>
    <w:rsid w:val="006B2C40"/>
    <w:rsid w:val="006B61A1"/>
    <w:rsid w:val="006C5EEA"/>
    <w:rsid w:val="006D0C25"/>
    <w:rsid w:val="006D3F2B"/>
    <w:rsid w:val="006D6BB0"/>
    <w:rsid w:val="006E0B35"/>
    <w:rsid w:val="006E436F"/>
    <w:rsid w:val="006E4611"/>
    <w:rsid w:val="006F2E58"/>
    <w:rsid w:val="007050D7"/>
    <w:rsid w:val="00713918"/>
    <w:rsid w:val="00713D2B"/>
    <w:rsid w:val="00716A96"/>
    <w:rsid w:val="007171EA"/>
    <w:rsid w:val="00722069"/>
    <w:rsid w:val="007261F1"/>
    <w:rsid w:val="00730666"/>
    <w:rsid w:val="007323A5"/>
    <w:rsid w:val="007358AA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1BB8"/>
    <w:rsid w:val="007B29CC"/>
    <w:rsid w:val="007B4984"/>
    <w:rsid w:val="007B7903"/>
    <w:rsid w:val="007C12E5"/>
    <w:rsid w:val="007C3695"/>
    <w:rsid w:val="007D07C7"/>
    <w:rsid w:val="007D20BB"/>
    <w:rsid w:val="007D537D"/>
    <w:rsid w:val="007E251F"/>
    <w:rsid w:val="007E55A5"/>
    <w:rsid w:val="007F4F92"/>
    <w:rsid w:val="007F7485"/>
    <w:rsid w:val="00801B85"/>
    <w:rsid w:val="00804AF0"/>
    <w:rsid w:val="0081146B"/>
    <w:rsid w:val="008202F6"/>
    <w:rsid w:val="00820539"/>
    <w:rsid w:val="00821AF6"/>
    <w:rsid w:val="008222C2"/>
    <w:rsid w:val="00826BA7"/>
    <w:rsid w:val="0083264F"/>
    <w:rsid w:val="008366BB"/>
    <w:rsid w:val="00843CF8"/>
    <w:rsid w:val="00847D03"/>
    <w:rsid w:val="00847D95"/>
    <w:rsid w:val="00852900"/>
    <w:rsid w:val="00856416"/>
    <w:rsid w:val="00856D36"/>
    <w:rsid w:val="0086228E"/>
    <w:rsid w:val="008707FD"/>
    <w:rsid w:val="00875B6E"/>
    <w:rsid w:val="00875BF2"/>
    <w:rsid w:val="00876643"/>
    <w:rsid w:val="0088252F"/>
    <w:rsid w:val="00885DF2"/>
    <w:rsid w:val="008C2784"/>
    <w:rsid w:val="008D07FF"/>
    <w:rsid w:val="008D399E"/>
    <w:rsid w:val="008D5663"/>
    <w:rsid w:val="008D772F"/>
    <w:rsid w:val="008E3260"/>
    <w:rsid w:val="008F23AC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3AFF"/>
    <w:rsid w:val="009476A9"/>
    <w:rsid w:val="00953E6F"/>
    <w:rsid w:val="00956D5B"/>
    <w:rsid w:val="009603F6"/>
    <w:rsid w:val="00960636"/>
    <w:rsid w:val="00973763"/>
    <w:rsid w:val="009752A0"/>
    <w:rsid w:val="00976702"/>
    <w:rsid w:val="00984FEF"/>
    <w:rsid w:val="009963AC"/>
    <w:rsid w:val="0099764C"/>
    <w:rsid w:val="009A0797"/>
    <w:rsid w:val="009A25C1"/>
    <w:rsid w:val="009A6B39"/>
    <w:rsid w:val="009B019D"/>
    <w:rsid w:val="009B01F2"/>
    <w:rsid w:val="009B1A99"/>
    <w:rsid w:val="009B6C98"/>
    <w:rsid w:val="009B6CA6"/>
    <w:rsid w:val="009B7672"/>
    <w:rsid w:val="009C1696"/>
    <w:rsid w:val="009C5FC0"/>
    <w:rsid w:val="009C7B22"/>
    <w:rsid w:val="009D3F88"/>
    <w:rsid w:val="009E0568"/>
    <w:rsid w:val="009F4A40"/>
    <w:rsid w:val="009F7E09"/>
    <w:rsid w:val="00A00244"/>
    <w:rsid w:val="00A02409"/>
    <w:rsid w:val="00A1447B"/>
    <w:rsid w:val="00A17D6C"/>
    <w:rsid w:val="00A3445B"/>
    <w:rsid w:val="00A36A7D"/>
    <w:rsid w:val="00A42D31"/>
    <w:rsid w:val="00A44C3E"/>
    <w:rsid w:val="00A45814"/>
    <w:rsid w:val="00A533AB"/>
    <w:rsid w:val="00A538F5"/>
    <w:rsid w:val="00A53AFD"/>
    <w:rsid w:val="00A6062F"/>
    <w:rsid w:val="00A65202"/>
    <w:rsid w:val="00A70448"/>
    <w:rsid w:val="00A74ABC"/>
    <w:rsid w:val="00A75074"/>
    <w:rsid w:val="00A83DDD"/>
    <w:rsid w:val="00A86332"/>
    <w:rsid w:val="00A86CE4"/>
    <w:rsid w:val="00A9389F"/>
    <w:rsid w:val="00A9463E"/>
    <w:rsid w:val="00AA027E"/>
    <w:rsid w:val="00AA4FF3"/>
    <w:rsid w:val="00AC30D9"/>
    <w:rsid w:val="00AC3388"/>
    <w:rsid w:val="00AC4E28"/>
    <w:rsid w:val="00AC6F67"/>
    <w:rsid w:val="00AD0D0B"/>
    <w:rsid w:val="00AE1B3E"/>
    <w:rsid w:val="00AE2BE8"/>
    <w:rsid w:val="00AE787C"/>
    <w:rsid w:val="00AF56B9"/>
    <w:rsid w:val="00AF624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3888"/>
    <w:rsid w:val="00B34621"/>
    <w:rsid w:val="00B45B97"/>
    <w:rsid w:val="00B576B8"/>
    <w:rsid w:val="00B62D73"/>
    <w:rsid w:val="00B722C2"/>
    <w:rsid w:val="00B72650"/>
    <w:rsid w:val="00B81681"/>
    <w:rsid w:val="00B8220C"/>
    <w:rsid w:val="00B8274B"/>
    <w:rsid w:val="00B82C6E"/>
    <w:rsid w:val="00B8605E"/>
    <w:rsid w:val="00B95063"/>
    <w:rsid w:val="00B97703"/>
    <w:rsid w:val="00BA3D66"/>
    <w:rsid w:val="00BA5AAB"/>
    <w:rsid w:val="00BB2A94"/>
    <w:rsid w:val="00BC16C1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21124"/>
    <w:rsid w:val="00C2522C"/>
    <w:rsid w:val="00C339C9"/>
    <w:rsid w:val="00C419DE"/>
    <w:rsid w:val="00C50A65"/>
    <w:rsid w:val="00C526BB"/>
    <w:rsid w:val="00C566DD"/>
    <w:rsid w:val="00C5762B"/>
    <w:rsid w:val="00C6148E"/>
    <w:rsid w:val="00C75CC5"/>
    <w:rsid w:val="00C75F85"/>
    <w:rsid w:val="00C803FE"/>
    <w:rsid w:val="00C81234"/>
    <w:rsid w:val="00C81EE6"/>
    <w:rsid w:val="00C83F4A"/>
    <w:rsid w:val="00C84984"/>
    <w:rsid w:val="00C85F32"/>
    <w:rsid w:val="00C8658A"/>
    <w:rsid w:val="00C922AA"/>
    <w:rsid w:val="00C97CC2"/>
    <w:rsid w:val="00CB006E"/>
    <w:rsid w:val="00CB0B65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E7A30"/>
    <w:rsid w:val="00CF1124"/>
    <w:rsid w:val="00CF6087"/>
    <w:rsid w:val="00D06767"/>
    <w:rsid w:val="00D21F18"/>
    <w:rsid w:val="00D22D89"/>
    <w:rsid w:val="00D25DBC"/>
    <w:rsid w:val="00D30140"/>
    <w:rsid w:val="00D36096"/>
    <w:rsid w:val="00D41420"/>
    <w:rsid w:val="00D4681E"/>
    <w:rsid w:val="00D51A1A"/>
    <w:rsid w:val="00D52472"/>
    <w:rsid w:val="00D566DF"/>
    <w:rsid w:val="00D610CE"/>
    <w:rsid w:val="00D621E6"/>
    <w:rsid w:val="00D65E4B"/>
    <w:rsid w:val="00D72DEC"/>
    <w:rsid w:val="00D74B10"/>
    <w:rsid w:val="00D75E6D"/>
    <w:rsid w:val="00D83620"/>
    <w:rsid w:val="00D94F9D"/>
    <w:rsid w:val="00DA1C98"/>
    <w:rsid w:val="00DB58A9"/>
    <w:rsid w:val="00DC6313"/>
    <w:rsid w:val="00DD433C"/>
    <w:rsid w:val="00DD4E9D"/>
    <w:rsid w:val="00DE58BA"/>
    <w:rsid w:val="00DE718E"/>
    <w:rsid w:val="00DF62C9"/>
    <w:rsid w:val="00E013B0"/>
    <w:rsid w:val="00E1020D"/>
    <w:rsid w:val="00E10B70"/>
    <w:rsid w:val="00E10EA2"/>
    <w:rsid w:val="00E2241D"/>
    <w:rsid w:val="00E22D92"/>
    <w:rsid w:val="00E265C9"/>
    <w:rsid w:val="00E27977"/>
    <w:rsid w:val="00E31E69"/>
    <w:rsid w:val="00E34B57"/>
    <w:rsid w:val="00E41BC3"/>
    <w:rsid w:val="00E55A46"/>
    <w:rsid w:val="00E57593"/>
    <w:rsid w:val="00E614A8"/>
    <w:rsid w:val="00E6151E"/>
    <w:rsid w:val="00E622D8"/>
    <w:rsid w:val="00E64634"/>
    <w:rsid w:val="00E70B10"/>
    <w:rsid w:val="00E80610"/>
    <w:rsid w:val="00E90E5A"/>
    <w:rsid w:val="00E9373D"/>
    <w:rsid w:val="00E93753"/>
    <w:rsid w:val="00E93951"/>
    <w:rsid w:val="00EA0A8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770EF"/>
    <w:rsid w:val="00F803BE"/>
    <w:rsid w:val="00F86C9C"/>
    <w:rsid w:val="00F8743F"/>
    <w:rsid w:val="00FA003E"/>
    <w:rsid w:val="00FA3E5B"/>
    <w:rsid w:val="00FB559E"/>
    <w:rsid w:val="00FC7119"/>
    <w:rsid w:val="00FD140B"/>
    <w:rsid w:val="00FD1F50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  <w:style w:type="character" w:customStyle="1" w:styleId="IvDbodytextChar">
    <w:name w:val="IvD bodytext Char"/>
    <w:link w:val="IvDbodytext"/>
    <w:qFormat/>
    <w:locked/>
    <w:rsid w:val="00687B2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87B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5AIRPNAIUNRU-2028481721-10501</_dlc_DocId>
    <_dlc_DocIdUrl xmlns="71c5aaf6-e6ce-465b-b873-5148d2a4c105">
      <Url>https://nokia.sharepoint.com/sites/c5g/e2earch/_layouts/15/DocIdRedir.aspx?ID=5AIRPNAIUNRU-2028481721-10501</Url>
      <Description>5AIRPNAIUNRU-2028481721-10501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7F3B37-FEB2-4019-913A-84378EEC6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1D4AE9A-6CC3-4D4A-AD61-BB101404B0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Nokia_r2</cp:lastModifiedBy>
  <cp:revision>4</cp:revision>
  <cp:lastPrinted>2002-04-22T21:10:00Z</cp:lastPrinted>
  <dcterms:created xsi:type="dcterms:W3CDTF">2023-11-17T18:08:00Z</dcterms:created>
  <dcterms:modified xsi:type="dcterms:W3CDTF">2023-11-17T18:10:00Z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3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4" name="_2015_ms_pID_7253432">
    <vt:lpwstr>1w==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1668280727</vt:lpwstr>
  </property>
  <property fmtid="{D5CDD505-2E9C-101B-9397-08002B2CF9AE}" pid="19" name="MediaServiceImageTags">
    <vt:lpwstr/>
  </property>
  <property fmtid="{D5CDD505-2E9C-101B-9397-08002B2CF9AE}" pid="20" name="_dlc_DocIdItemGuid">
    <vt:lpwstr>1bf75c8a-85d4-4206-9b57-8812aa7f3ec2</vt:lpwstr>
  </property>
</Properties>
</file>