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64DA5" w14:textId="53139199" w:rsidR="00D80A79" w:rsidRDefault="00D80A79" w:rsidP="00D80A79">
      <w:pPr>
        <w:pStyle w:val="ac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ja-JP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CT WG3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Meeting #132e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TDoc C3-</w:t>
      </w:r>
      <w:r w:rsidRPr="00D80A79">
        <w:rPr>
          <w:rFonts w:cs="Arial"/>
          <w:bCs/>
          <w:sz w:val="22"/>
          <w:szCs w:val="22"/>
        </w:rPr>
        <w:t>240051</w:t>
      </w:r>
    </w:p>
    <w:p w14:paraId="0C1D77CE" w14:textId="77777777" w:rsidR="00D80A79" w:rsidRDefault="00D80A79" w:rsidP="00D80A79">
      <w:pPr>
        <w:pStyle w:val="ac"/>
        <w:rPr>
          <w:sz w:val="22"/>
          <w:szCs w:val="22"/>
        </w:rPr>
      </w:pPr>
      <w:r>
        <w:rPr>
          <w:sz w:val="22"/>
          <w:szCs w:val="22"/>
        </w:rPr>
        <w:t>Electronic, 22 - 24 January, 2024</w:t>
      </w:r>
    </w:p>
    <w:p w14:paraId="6765C5D6" w14:textId="77777777" w:rsidR="00E91BF8" w:rsidRDefault="00E91BF8"/>
    <w:p w14:paraId="4663868C" w14:textId="56D6C2E3" w:rsidR="00E91BF8" w:rsidRDefault="00E813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59"/>
      <w:bookmarkStart w:id="4" w:name="OLE_LINK60"/>
      <w:bookmarkStart w:id="5" w:name="OLE_LINK61"/>
      <w:r w:rsidR="00D1623E" w:rsidRPr="00D1623E">
        <w:rPr>
          <w:rFonts w:ascii="Arial" w:hAnsi="Arial" w:cs="Arial"/>
          <w:b/>
          <w:sz w:val="22"/>
          <w:szCs w:val="22"/>
        </w:rPr>
        <w:t>Reply LS on Support of interworking between SA4 RTC and IMS</w:t>
      </w:r>
    </w:p>
    <w:p w14:paraId="6916C393" w14:textId="1424C17C" w:rsidR="00D1623E" w:rsidRPr="00B97703" w:rsidRDefault="00D1623E" w:rsidP="00D1623E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ja-JP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4DBC" w:rsidRPr="00AF4DBC">
        <w:rPr>
          <w:rFonts w:ascii="Arial" w:hAnsi="Arial" w:cs="Arial"/>
          <w:b/>
          <w:bCs/>
          <w:sz w:val="22"/>
          <w:szCs w:val="22"/>
        </w:rPr>
        <w:t>C3-240026</w:t>
      </w:r>
      <w:r w:rsidR="00AF4DBC">
        <w:rPr>
          <w:rFonts w:ascii="Arial" w:hAnsi="Arial" w:cs="Arial" w:hint="eastAsia"/>
          <w:b/>
          <w:bCs/>
          <w:sz w:val="22"/>
          <w:szCs w:val="22"/>
          <w:lang w:eastAsia="ja-JP"/>
        </w:rPr>
        <w:t>/</w:t>
      </w:r>
      <w:r w:rsidR="00AF4DBC" w:rsidRPr="00AF4DBC">
        <w:rPr>
          <w:rFonts w:ascii="Arial" w:hAnsi="Arial" w:cs="Arial"/>
          <w:b/>
          <w:bCs/>
          <w:sz w:val="22"/>
          <w:szCs w:val="22"/>
          <w:lang w:eastAsia="ja-JP"/>
        </w:rPr>
        <w:t>S4-232055</w:t>
      </w:r>
    </w:p>
    <w:bookmarkEnd w:id="6"/>
    <w:bookmarkEnd w:id="7"/>
    <w:p w14:paraId="732D8099" w14:textId="0BC47F3A" w:rsidR="00E91BF8" w:rsidRDefault="00E813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Rel-18</w:t>
      </w:r>
    </w:p>
    <w:bookmarkEnd w:id="3"/>
    <w:bookmarkEnd w:id="4"/>
    <w:bookmarkEnd w:id="5"/>
    <w:p w14:paraId="33AB6252" w14:textId="0C3B1D4F" w:rsidR="00E91BF8" w:rsidRDefault="00E8135F">
      <w:pPr>
        <w:spacing w:after="60"/>
        <w:ind w:left="1985" w:hanging="1985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D1623E">
        <w:rPr>
          <w:rFonts w:ascii="Arial" w:eastAsia="SimSun" w:hAnsi="Arial" w:cs="Arial"/>
          <w:b/>
          <w:bCs/>
        </w:rPr>
        <w:t>FS_eiRTCW</w:t>
      </w:r>
    </w:p>
    <w:p w14:paraId="50E7BDA1" w14:textId="77777777" w:rsidR="00E91BF8" w:rsidRPr="00336182" w:rsidRDefault="00E91BF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65629B28" w14:textId="58478483" w:rsidR="00E91BF8" w:rsidRDefault="00E8135F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>
        <w:rPr>
          <w:rFonts w:ascii="Arial" w:eastAsia="SimSun" w:hAnsi="Arial" w:cs="Arial"/>
          <w:b/>
          <w:lang w:eastAsia="en-US"/>
        </w:rPr>
        <w:t>Source:</w:t>
      </w:r>
      <w:r>
        <w:rPr>
          <w:rFonts w:ascii="Arial" w:eastAsia="SimSun" w:hAnsi="Arial" w:cs="Arial"/>
          <w:b/>
          <w:lang w:eastAsia="en-US"/>
        </w:rPr>
        <w:tab/>
      </w:r>
      <w:r w:rsidR="00336182" w:rsidRPr="00336182">
        <w:rPr>
          <w:rFonts w:ascii="Arial" w:eastAsia="SimSun" w:hAnsi="Arial" w:cs="Arial"/>
          <w:lang w:eastAsia="en-US"/>
        </w:rPr>
        <w:t>CT3</w:t>
      </w:r>
    </w:p>
    <w:p w14:paraId="12E74D49" w14:textId="77777777" w:rsidR="00E91BF8" w:rsidRDefault="00E8135F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>
        <w:rPr>
          <w:rFonts w:ascii="Arial" w:eastAsia="SimSun" w:hAnsi="Arial" w:cs="Arial"/>
          <w:b/>
          <w:lang w:eastAsia="en-US"/>
        </w:rPr>
        <w:t>To:</w:t>
      </w:r>
      <w:r>
        <w:rPr>
          <w:rFonts w:ascii="Arial" w:eastAsia="SimSun" w:hAnsi="Arial" w:cs="Arial"/>
          <w:b/>
          <w:lang w:eastAsia="en-US"/>
        </w:rPr>
        <w:tab/>
      </w:r>
      <w:r>
        <w:rPr>
          <w:rFonts w:ascii="Arial" w:eastAsia="SimSun" w:hAnsi="Arial" w:cs="Arial"/>
          <w:lang w:eastAsia="en-US"/>
        </w:rPr>
        <w:t>SA4</w:t>
      </w:r>
    </w:p>
    <w:p w14:paraId="4E8CB7BE" w14:textId="0AB73686" w:rsidR="00E91BF8" w:rsidRPr="00D1623E" w:rsidRDefault="00E8135F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>
        <w:rPr>
          <w:rFonts w:ascii="Arial" w:eastAsia="SimSun" w:hAnsi="Arial" w:cs="Arial"/>
          <w:b/>
          <w:lang w:val="en-US" w:eastAsia="en-US"/>
        </w:rPr>
        <w:t>Cc:</w:t>
      </w:r>
      <w:r>
        <w:rPr>
          <w:rFonts w:ascii="Arial" w:eastAsia="SimSun" w:hAnsi="Arial" w:cs="Arial"/>
          <w:b/>
          <w:lang w:val="en-US" w:eastAsia="en-US"/>
        </w:rPr>
        <w:tab/>
      </w:r>
      <w:r w:rsidR="00D1623E" w:rsidRPr="00D1623E">
        <w:rPr>
          <w:rFonts w:ascii="Arial" w:eastAsia="SimSun" w:hAnsi="Arial" w:cs="Arial"/>
          <w:lang w:eastAsia="en-US"/>
        </w:rPr>
        <w:t xml:space="preserve">SA1, </w:t>
      </w:r>
      <w:r w:rsidR="00336182">
        <w:rPr>
          <w:rFonts w:ascii="Arial" w:eastAsia="SimSun" w:hAnsi="Arial" w:cs="Arial"/>
          <w:lang w:eastAsia="en-US"/>
        </w:rPr>
        <w:t>SA2</w:t>
      </w:r>
    </w:p>
    <w:p w14:paraId="0771E625" w14:textId="77777777" w:rsidR="00E91BF8" w:rsidRDefault="00E91BF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en-US" w:eastAsia="en-US"/>
        </w:rPr>
      </w:pPr>
    </w:p>
    <w:p w14:paraId="3F3ADFF7" w14:textId="25F65890" w:rsidR="00D1623E" w:rsidRDefault="00D1623E" w:rsidP="00D1623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13E6">
        <w:rPr>
          <w:rFonts w:ascii="Arial" w:hAnsi="Arial" w:cs="Arial"/>
          <w:b/>
          <w:bCs/>
          <w:sz w:val="22"/>
          <w:szCs w:val="22"/>
        </w:rPr>
        <w:t>Haruka EITOKU</w:t>
      </w:r>
    </w:p>
    <w:p w14:paraId="50AEDA46" w14:textId="54EEDA97" w:rsidR="00D1623E" w:rsidRDefault="00D1623E" w:rsidP="00D1623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613E6">
        <w:rPr>
          <w:rFonts w:ascii="Arial" w:hAnsi="Arial" w:cs="Arial"/>
          <w:b/>
          <w:bCs/>
          <w:sz w:val="22"/>
          <w:szCs w:val="22"/>
        </w:rPr>
        <w:t>haruka.eitoku@ntt.com</w:t>
      </w:r>
    </w:p>
    <w:p w14:paraId="7F888449" w14:textId="44659F99" w:rsidR="00E91BF8" w:rsidRPr="00E613E6" w:rsidRDefault="00E91BF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3347E4DF" w14:textId="77777777" w:rsidR="00E91BF8" w:rsidRDefault="00E8135F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/>
          <w:b/>
          <w:lang w:eastAsia="en-US"/>
        </w:rPr>
        <w:t>Send any reply LS to:</w:t>
      </w:r>
      <w:r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>
          <w:rPr>
            <w:rFonts w:ascii="Arial" w:eastAsia="SimSun" w:hAnsi="Arial" w:cs="Arial"/>
            <w:b/>
            <w:color w:val="0000FF"/>
            <w:u w:val="single"/>
            <w:lang w:eastAsia="en-US"/>
          </w:rPr>
          <w:t>mailto:3GPPLiaison@etsi.org</w:t>
        </w:r>
      </w:hyperlink>
      <w:r>
        <w:rPr>
          <w:rFonts w:ascii="Arial" w:eastAsia="SimSun" w:hAnsi="Arial" w:cs="Arial"/>
          <w:b/>
          <w:lang w:eastAsia="en-US"/>
        </w:rPr>
        <w:t xml:space="preserve"> </w:t>
      </w:r>
      <w:r>
        <w:rPr>
          <w:rFonts w:ascii="Arial" w:eastAsia="SimSun" w:hAnsi="Arial" w:cs="Arial"/>
          <w:bCs/>
          <w:lang w:eastAsia="en-US"/>
        </w:rPr>
        <w:tab/>
      </w:r>
    </w:p>
    <w:p w14:paraId="68241EB1" w14:textId="77777777" w:rsidR="00E91BF8" w:rsidRDefault="00E91BF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4CBA6AC7" w14:textId="578703FC" w:rsidR="00E91BF8" w:rsidRDefault="00E8135F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SimSun" w:hAnsi="Arial" w:cs="Arial"/>
          <w:b/>
          <w:bCs/>
          <w:kern w:val="28"/>
          <w:lang w:eastAsia="en-US"/>
        </w:rPr>
      </w:pPr>
      <w:r>
        <w:rPr>
          <w:rFonts w:ascii="Arial" w:eastAsia="SimSun" w:hAnsi="Arial" w:cs="Arial"/>
          <w:b/>
          <w:bCs/>
          <w:kern w:val="28"/>
          <w:lang w:eastAsia="en-US"/>
        </w:rPr>
        <w:t>Attachments:</w:t>
      </w:r>
      <w:r>
        <w:rPr>
          <w:rFonts w:ascii="Arial" w:eastAsia="SimSun" w:hAnsi="Arial" w:cs="Arial"/>
          <w:b/>
          <w:bCs/>
          <w:kern w:val="28"/>
          <w:lang w:eastAsia="en-US"/>
        </w:rPr>
        <w:tab/>
      </w:r>
      <w:r>
        <w:rPr>
          <w:rFonts w:ascii="Arial" w:eastAsia="SimSun" w:hAnsi="Arial" w:cs="Arial"/>
          <w:kern w:val="28"/>
          <w:lang w:eastAsia="en-US"/>
        </w:rPr>
        <w:t>No</w:t>
      </w:r>
      <w:r w:rsidR="00D1623E">
        <w:rPr>
          <w:rFonts w:ascii="Arial" w:eastAsia="SimSun" w:hAnsi="Arial" w:cs="Arial"/>
          <w:kern w:val="28"/>
          <w:lang w:eastAsia="en-US"/>
        </w:rPr>
        <w:t>ne</w:t>
      </w:r>
    </w:p>
    <w:p w14:paraId="473A77AC" w14:textId="77777777" w:rsidR="00E91BF8" w:rsidRDefault="00E8135F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6E003B80" w14:textId="0684F835" w:rsidR="00EC2721" w:rsidRPr="008E4A52" w:rsidRDefault="00336182" w:rsidP="00EC2721">
      <w:pPr>
        <w:rPr>
          <w:rFonts w:ascii="Arial" w:hAnsi="Arial" w:cs="Arial"/>
        </w:rPr>
      </w:pPr>
      <w:r>
        <w:rPr>
          <w:rFonts w:ascii="Arial" w:hAnsi="Arial" w:cs="Arial"/>
          <w:bCs/>
        </w:rPr>
        <w:t>CT3</w:t>
      </w:r>
      <w:r w:rsidR="00EC2721" w:rsidRPr="00146955">
        <w:rPr>
          <w:rFonts w:ascii="Arial" w:hAnsi="Arial" w:cs="Arial"/>
          <w:bCs/>
        </w:rPr>
        <w:t xml:space="preserve"> thanks </w:t>
      </w:r>
      <w:r w:rsidR="00EC2721">
        <w:rPr>
          <w:rFonts w:ascii="Arial" w:hAnsi="Arial" w:cs="Arial"/>
          <w:bCs/>
        </w:rPr>
        <w:t>SA WG</w:t>
      </w:r>
      <w:r w:rsidR="00EC2721">
        <w:rPr>
          <w:rFonts w:ascii="Arial" w:hAnsi="Arial" w:cs="Arial" w:hint="eastAsia"/>
          <w:bCs/>
          <w:lang w:eastAsia="ja-JP"/>
        </w:rPr>
        <w:t>4</w:t>
      </w:r>
      <w:r w:rsidR="00EC2721">
        <w:rPr>
          <w:rFonts w:ascii="Arial" w:hAnsi="Arial" w:cs="Arial"/>
          <w:bCs/>
        </w:rPr>
        <w:t xml:space="preserve"> for the LS </w:t>
      </w:r>
      <w:r w:rsidR="00EC2721" w:rsidRPr="00E95B92">
        <w:rPr>
          <w:rFonts w:ascii="Arial" w:hAnsi="Arial" w:cs="Arial"/>
          <w:bCs/>
        </w:rPr>
        <w:t xml:space="preserve">on </w:t>
      </w:r>
      <w:r w:rsidR="00EC2721" w:rsidRPr="00EC2721">
        <w:rPr>
          <w:rFonts w:ascii="Arial" w:hAnsi="Arial" w:cs="Arial"/>
          <w:bCs/>
        </w:rPr>
        <w:t>Support of interworking between SA4 RTC and IMS</w:t>
      </w:r>
      <w:r w:rsidR="00EC2721">
        <w:rPr>
          <w:rFonts w:ascii="Arial" w:hAnsi="Arial" w:cs="Arial"/>
          <w:bCs/>
        </w:rPr>
        <w:t>.</w:t>
      </w:r>
      <w:r w:rsidR="003F6BD3" w:rsidRPr="003F6BD3">
        <w:t xml:space="preserve"> </w:t>
      </w:r>
      <w:r>
        <w:rPr>
          <w:rFonts w:ascii="Arial" w:hAnsi="Arial" w:cs="Arial"/>
          <w:bCs/>
        </w:rPr>
        <w:t>CT3</w:t>
      </w:r>
      <w:r w:rsidR="003F6BD3" w:rsidRPr="003F6BD3">
        <w:rPr>
          <w:rFonts w:ascii="Arial" w:hAnsi="Arial" w:cs="Arial"/>
          <w:bCs/>
        </w:rPr>
        <w:t xml:space="preserve"> </w:t>
      </w:r>
      <w:r w:rsidR="007B3053">
        <w:rPr>
          <w:rFonts w:ascii="Arial" w:hAnsi="Arial" w:cs="Arial"/>
          <w:bCs/>
        </w:rPr>
        <w:t xml:space="preserve">would like to inform </w:t>
      </w:r>
      <w:r w:rsidR="003F6BD3" w:rsidRPr="003F6BD3">
        <w:rPr>
          <w:rFonts w:ascii="Arial" w:hAnsi="Arial" w:cs="Arial"/>
          <w:bCs/>
        </w:rPr>
        <w:t xml:space="preserve">the following answers to the question from </w:t>
      </w:r>
      <w:r w:rsidR="003F6BD3">
        <w:rPr>
          <w:rFonts w:ascii="Arial" w:hAnsi="Arial" w:cs="Arial"/>
          <w:bCs/>
        </w:rPr>
        <w:t>SA4</w:t>
      </w:r>
      <w:r w:rsidR="003F6BD3" w:rsidRPr="003F6BD3">
        <w:rPr>
          <w:rFonts w:ascii="Arial" w:hAnsi="Arial" w:cs="Arial"/>
          <w:bCs/>
        </w:rPr>
        <w:t>.</w:t>
      </w:r>
    </w:p>
    <w:p w14:paraId="12B3D4B3" w14:textId="0F74D7DF" w:rsidR="003F6BD3" w:rsidRDefault="0038360C">
      <w:pPr>
        <w:spacing w:after="120"/>
        <w:rPr>
          <w:rStyle w:val="IvDbodytextChar"/>
          <w:rFonts w:eastAsia="Calibri" w:cs="Calibri"/>
          <w:lang w:val="en-US" w:eastAsia="en-US"/>
        </w:rPr>
      </w:pPr>
      <w:r w:rsidRPr="0038360C">
        <w:rPr>
          <w:rStyle w:val="IvDbodytextChar"/>
          <w:rFonts w:eastAsia="Calibri" w:cs="Calibri"/>
          <w:b/>
          <w:bCs/>
          <w:lang w:val="en-US" w:eastAsia="en-US"/>
        </w:rPr>
        <w:t>Question:</w:t>
      </w:r>
    </w:p>
    <w:p w14:paraId="290DED75" w14:textId="1146AC61" w:rsidR="00E91BF8" w:rsidRDefault="003F6BD3">
      <w:pPr>
        <w:spacing w:after="120"/>
        <w:rPr>
          <w:rStyle w:val="IvDbodytextChar"/>
          <w:rFonts w:eastAsia="Calibri" w:cs="Calibri"/>
          <w:lang w:val="en-US" w:eastAsia="en-US"/>
        </w:rPr>
      </w:pPr>
      <w:r w:rsidRPr="003F6BD3">
        <w:rPr>
          <w:rStyle w:val="IvDbodytextChar"/>
          <w:rFonts w:eastAsia="Calibri" w:cs="Calibri"/>
          <w:lang w:val="en-US" w:eastAsia="en-US"/>
        </w:rPr>
        <w:t>Are there any potential impacts on existing IMS specifications from the above NNI-based solution (connecting the WebRTC-based RTC communication network to IMS network, by applying the interworking model specified in 3GPP</w:t>
      </w:r>
      <w:r w:rsidR="005B4254">
        <w:rPr>
          <w:rStyle w:val="IvDbodytextChar"/>
          <w:rFonts w:eastAsia="Calibri" w:cs="Calibri"/>
          <w:lang w:val="en-US" w:eastAsia="en-US"/>
        </w:rPr>
        <w:t> </w:t>
      </w:r>
      <w:r w:rsidRPr="003F6BD3">
        <w:rPr>
          <w:rStyle w:val="IvDbodytextChar"/>
          <w:rFonts w:eastAsia="Calibri" w:cs="Calibri"/>
          <w:lang w:val="en-US" w:eastAsia="en-US"/>
        </w:rPr>
        <w:t>TS</w:t>
      </w:r>
      <w:r w:rsidR="005B4254">
        <w:rPr>
          <w:rStyle w:val="IvDbodytextChar"/>
          <w:rFonts w:eastAsia="Calibri" w:cs="Calibri"/>
          <w:lang w:val="en-US" w:eastAsia="en-US"/>
        </w:rPr>
        <w:t> </w:t>
      </w:r>
      <w:r w:rsidRPr="003F6BD3">
        <w:rPr>
          <w:rStyle w:val="IvDbodytextChar"/>
          <w:rFonts w:eastAsia="Calibri" w:cs="Calibri"/>
          <w:lang w:val="en-US" w:eastAsia="en-US"/>
        </w:rPr>
        <w:t>29.162), considering that the solution uses the interface of existing 3GPP IMS specification without any modifications?</w:t>
      </w:r>
    </w:p>
    <w:p w14:paraId="38AE1C1F" w14:textId="413386F9" w:rsidR="003F6BD3" w:rsidRDefault="003F6BD3" w:rsidP="003F6BD3">
      <w:pPr>
        <w:spacing w:after="120"/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b/>
          <w:bCs/>
          <w:lang w:val="en-US" w:eastAsia="en-US"/>
        </w:rPr>
        <w:t>Answer</w:t>
      </w:r>
      <w:r w:rsidRPr="0038360C">
        <w:rPr>
          <w:rStyle w:val="IvDbodytextChar"/>
          <w:rFonts w:eastAsia="Calibri" w:cs="Calibri"/>
          <w:b/>
          <w:bCs/>
          <w:lang w:val="en-US" w:eastAsia="en-US"/>
        </w:rPr>
        <w:t>:</w:t>
      </w:r>
    </w:p>
    <w:p w14:paraId="38F45417" w14:textId="3A37E421" w:rsidR="00030EAA" w:rsidRDefault="00755614" w:rsidP="003F6BD3">
      <w:pPr>
        <w:spacing w:after="120"/>
        <w:rPr>
          <w:rStyle w:val="IvDbodytextChar"/>
          <w:rFonts w:eastAsia="Calibri" w:cs="Calibri"/>
          <w:lang w:val="en-US" w:eastAsia="en-US"/>
        </w:rPr>
      </w:pPr>
      <w:r w:rsidRPr="00755614">
        <w:rPr>
          <w:rStyle w:val="IvDbodytextChar"/>
          <w:rFonts w:eastAsia="Calibri" w:cs="Calibri"/>
          <w:lang w:val="en-US" w:eastAsia="en-US"/>
        </w:rPr>
        <w:t>The IM CN Subsystem interworks with SIP (IETF RFC 3261 [2]) based IP Multimedia networks</w:t>
      </w:r>
      <w:r>
        <w:rPr>
          <w:rStyle w:val="IvDbodytextChar"/>
          <w:rFonts w:eastAsia="Calibri" w:cs="Calibri"/>
          <w:lang w:val="en-US" w:eastAsia="en-US"/>
        </w:rPr>
        <w:t xml:space="preserve"> as specified in </w:t>
      </w:r>
      <w:r w:rsidR="007B3053">
        <w:rPr>
          <w:rStyle w:val="IvDbodytextChar"/>
          <w:rFonts w:eastAsia="Calibri" w:cs="Calibri"/>
          <w:lang w:val="en-US" w:eastAsia="en-US"/>
        </w:rPr>
        <w:t>3GPP TS 29.162</w:t>
      </w:r>
      <w:r w:rsidR="008323D0">
        <w:rPr>
          <w:rStyle w:val="IvDbodytextChar"/>
          <w:rFonts w:eastAsia="Calibri" w:cs="Calibri"/>
          <w:lang w:val="en-US" w:eastAsia="en-US"/>
        </w:rPr>
        <w:t xml:space="preserve">. </w:t>
      </w:r>
      <w:r w:rsidR="003F6BD3">
        <w:rPr>
          <w:rStyle w:val="IvDbodytextChar"/>
          <w:rFonts w:eastAsia="Calibri" w:cs="Calibri"/>
          <w:lang w:val="en-US" w:eastAsia="en-US"/>
        </w:rPr>
        <w:t>There</w:t>
      </w:r>
      <w:r w:rsidR="00F764FC">
        <w:rPr>
          <w:rStyle w:val="IvDbodytextChar"/>
          <w:rFonts w:eastAsia="Calibri" w:cs="Calibri"/>
          <w:lang w:val="en-US" w:eastAsia="en-US"/>
        </w:rPr>
        <w:t>fore, there</w:t>
      </w:r>
      <w:r w:rsidR="003F6BD3">
        <w:rPr>
          <w:rStyle w:val="IvDbodytextChar"/>
          <w:rFonts w:eastAsia="Calibri" w:cs="Calibri"/>
          <w:lang w:val="en-US" w:eastAsia="en-US"/>
        </w:rPr>
        <w:t xml:space="preserve"> are no</w:t>
      </w:r>
      <w:r w:rsidR="003F6BD3" w:rsidRPr="003F6BD3">
        <w:rPr>
          <w:rStyle w:val="IvDbodytextChar"/>
          <w:rFonts w:eastAsia="Calibri" w:cs="Calibri"/>
          <w:lang w:val="en-US" w:eastAsia="en-US"/>
        </w:rPr>
        <w:t xml:space="preserve"> potential impacts on existing IMS specifications from the </w:t>
      </w:r>
      <w:r w:rsidR="00F764FC">
        <w:rPr>
          <w:rStyle w:val="IvDbodytextChar"/>
          <w:rFonts w:eastAsia="Calibri" w:cs="Calibri"/>
          <w:lang w:val="en-US" w:eastAsia="en-US"/>
        </w:rPr>
        <w:t xml:space="preserve">proposed </w:t>
      </w:r>
      <w:r w:rsidR="003F6BD3" w:rsidRPr="003F6BD3">
        <w:rPr>
          <w:rStyle w:val="IvDbodytextChar"/>
          <w:rFonts w:eastAsia="Calibri" w:cs="Calibri"/>
          <w:lang w:val="en-US" w:eastAsia="en-US"/>
        </w:rPr>
        <w:t>NNI-based solution</w:t>
      </w:r>
      <w:r w:rsidR="003F6BD3">
        <w:rPr>
          <w:rStyle w:val="IvDbodytextChar"/>
          <w:rFonts w:eastAsia="Calibri" w:cs="Calibri"/>
          <w:lang w:val="en-US" w:eastAsia="en-US"/>
        </w:rPr>
        <w:t xml:space="preserve">, if the </w:t>
      </w:r>
      <w:r w:rsidR="00437BDE" w:rsidRPr="00437BDE">
        <w:rPr>
          <w:rStyle w:val="IvDbodytextChar"/>
          <w:rFonts w:eastAsia="Calibri" w:cs="Calibri"/>
          <w:lang w:val="en-US" w:eastAsia="en-US"/>
        </w:rPr>
        <w:t xml:space="preserve">interworking function of the </w:t>
      </w:r>
      <w:r w:rsidR="00F764FC">
        <w:rPr>
          <w:rStyle w:val="IvDbodytextChar"/>
          <w:rFonts w:eastAsia="Calibri" w:cs="Calibri"/>
          <w:lang w:val="en-US" w:eastAsia="en-US"/>
        </w:rPr>
        <w:t xml:space="preserve">RTC communication network </w:t>
      </w:r>
      <w:r w:rsidR="00437BDE">
        <w:rPr>
          <w:rStyle w:val="IvDbodytextChar"/>
          <w:rFonts w:eastAsia="Calibri" w:cs="Calibri"/>
          <w:lang w:val="en-US" w:eastAsia="en-US"/>
        </w:rPr>
        <w:t>supports SIP profile complies with IETF</w:t>
      </w:r>
      <w:r w:rsidR="005B4254">
        <w:rPr>
          <w:rStyle w:val="IvDbodytextChar"/>
          <w:rFonts w:eastAsia="Calibri" w:cs="Calibri"/>
          <w:lang w:val="en-US" w:eastAsia="en-US"/>
        </w:rPr>
        <w:t> </w:t>
      </w:r>
      <w:r w:rsidR="00437BDE">
        <w:rPr>
          <w:rStyle w:val="IvDbodytextChar"/>
          <w:rFonts w:eastAsia="Calibri" w:cs="Calibri"/>
          <w:lang w:val="en-US" w:eastAsia="en-US"/>
        </w:rPr>
        <w:t>RFC</w:t>
      </w:r>
      <w:r w:rsidR="005B4254">
        <w:rPr>
          <w:rStyle w:val="IvDbodytextChar"/>
          <w:rFonts w:eastAsia="Calibri" w:cs="Calibri"/>
          <w:lang w:val="en-US" w:eastAsia="en-US"/>
        </w:rPr>
        <w:t> </w:t>
      </w:r>
      <w:r w:rsidR="00437BDE">
        <w:rPr>
          <w:rStyle w:val="IvDbodytextChar"/>
          <w:rFonts w:eastAsia="Calibri" w:cs="Calibri"/>
          <w:lang w:val="en-US" w:eastAsia="en-US"/>
        </w:rPr>
        <w:t>3261 or 3GPP TS 24.229 and the</w:t>
      </w:r>
      <w:r w:rsidR="00437BDE" w:rsidRPr="00437BDE">
        <w:rPr>
          <w:rStyle w:val="IvDbodytextChar"/>
          <w:rFonts w:eastAsia="Calibri" w:cs="Calibri"/>
          <w:lang w:val="en-US" w:eastAsia="en-US"/>
        </w:rPr>
        <w:t xml:space="preserve"> </w:t>
      </w:r>
      <w:r w:rsidR="00437BDE">
        <w:rPr>
          <w:rStyle w:val="IvDbodytextChar"/>
          <w:rFonts w:eastAsia="Calibri" w:cs="Calibri"/>
          <w:lang w:val="en-US" w:eastAsia="en-US"/>
        </w:rPr>
        <w:t xml:space="preserve">interworking function is </w:t>
      </w:r>
      <w:r w:rsidR="00437BDE" w:rsidRPr="005B4254">
        <w:rPr>
          <w:rStyle w:val="IvDbodytextChar"/>
          <w:rFonts w:eastAsia="Calibri" w:cs="Calibri"/>
          <w:lang w:val="en-US" w:eastAsia="en-US"/>
        </w:rPr>
        <w:t>connected to IMS</w:t>
      </w:r>
      <w:r>
        <w:rPr>
          <w:rStyle w:val="IvDbodytextChar"/>
          <w:rFonts w:eastAsia="Calibri" w:cs="Calibri"/>
          <w:lang w:val="en-US" w:eastAsia="en-US"/>
        </w:rPr>
        <w:t xml:space="preserve"> based on the </w:t>
      </w:r>
      <w:r w:rsidRPr="00437BDE">
        <w:rPr>
          <w:rStyle w:val="IvDbodytextChar"/>
          <w:rFonts w:eastAsia="Calibri" w:cs="Calibri"/>
          <w:lang w:val="en-US" w:eastAsia="en-US"/>
        </w:rPr>
        <w:t>Interworking Reference Model for control plane interworking and user plane interworking</w:t>
      </w:r>
      <w:r>
        <w:rPr>
          <w:rStyle w:val="IvDbodytextChar"/>
          <w:rFonts w:eastAsia="Calibri" w:cs="Calibri"/>
          <w:lang w:val="en-US" w:eastAsia="en-US"/>
        </w:rPr>
        <w:t xml:space="preserve"> specified in 3GPP TS 29.162</w:t>
      </w:r>
      <w:r w:rsidR="003F6BD3" w:rsidRPr="005B4254">
        <w:rPr>
          <w:rStyle w:val="IvDbodytextChar"/>
          <w:rFonts w:eastAsia="Calibri" w:cs="Calibri"/>
          <w:lang w:val="en-US" w:eastAsia="en-US"/>
        </w:rPr>
        <w:t>.</w:t>
      </w:r>
      <w:r w:rsidR="00823365">
        <w:rPr>
          <w:rStyle w:val="IvDbodytextChar"/>
          <w:rFonts w:eastAsia="Calibri" w:cs="Calibri"/>
          <w:lang w:val="en-US" w:eastAsia="en-US"/>
        </w:rPr>
        <w:t xml:space="preserve"> Please note that the </w:t>
      </w:r>
      <w:r w:rsidR="00030EAA">
        <w:rPr>
          <w:rStyle w:val="IvDbodytextChar"/>
          <w:rFonts w:eastAsia="Calibri" w:cs="Calibri"/>
          <w:lang w:val="en-US" w:eastAsia="en-US"/>
        </w:rPr>
        <w:t>applicable services/capabilities depend on the IMS operator policy and/or service level agreements.</w:t>
      </w:r>
    </w:p>
    <w:p w14:paraId="3E582D4B" w14:textId="77777777" w:rsidR="00E91BF8" w:rsidRDefault="00E8135F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57CE59C1" w14:textId="77777777" w:rsidR="00E91BF8" w:rsidRDefault="00E813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SA4:</w:t>
      </w:r>
    </w:p>
    <w:p w14:paraId="22563435" w14:textId="38D54F14" w:rsidR="00E91BF8" w:rsidRDefault="00E8135F">
      <w:pPr>
        <w:spacing w:after="120"/>
        <w:rPr>
          <w:rFonts w:ascii="Arial" w:eastAsia="SimSun" w:hAnsi="Arial"/>
          <w:lang w:eastAsia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</w:r>
      <w:r w:rsidR="00336182">
        <w:rPr>
          <w:rStyle w:val="IvDbodytextChar"/>
          <w:rFonts w:eastAsia="Calibri" w:cs="Calibri"/>
          <w:lang w:val="en-US" w:eastAsia="en-US"/>
        </w:rPr>
        <w:t>CT3</w:t>
      </w:r>
      <w:r w:rsidR="00EC2721" w:rsidRPr="00EC2721">
        <w:rPr>
          <w:rStyle w:val="IvDbodytextChar"/>
          <w:rFonts w:eastAsia="Calibri" w:cs="Calibri"/>
          <w:lang w:val="en-US" w:eastAsia="en-US"/>
        </w:rPr>
        <w:t xml:space="preserve"> </w:t>
      </w:r>
      <w:r w:rsidR="007B3053">
        <w:rPr>
          <w:rStyle w:val="IvDbodytextChar"/>
          <w:rFonts w:eastAsia="Calibri" w:cs="Calibri"/>
          <w:lang w:val="en-US" w:eastAsia="en-US"/>
        </w:rPr>
        <w:t>kindly</w:t>
      </w:r>
      <w:r w:rsidR="00EC2721" w:rsidRPr="00EC2721">
        <w:rPr>
          <w:rStyle w:val="IvDbodytextChar"/>
          <w:rFonts w:eastAsia="Calibri" w:cs="Calibri"/>
          <w:lang w:val="en-US" w:eastAsia="en-US"/>
        </w:rPr>
        <w:t xml:space="preserve"> asks </w:t>
      </w:r>
      <w:r w:rsidR="00F716BC">
        <w:rPr>
          <w:rStyle w:val="IvDbodytextChar"/>
          <w:rFonts w:eastAsia="Calibri" w:cs="Calibri"/>
          <w:lang w:val="en-US" w:eastAsia="en-US"/>
        </w:rPr>
        <w:t xml:space="preserve">SA4 </w:t>
      </w:r>
      <w:r w:rsidR="00EC2721" w:rsidRPr="00EC2721">
        <w:rPr>
          <w:rStyle w:val="IvDbodytextChar"/>
          <w:rFonts w:eastAsia="Calibri" w:cs="Calibri"/>
          <w:lang w:val="en-US" w:eastAsia="en-US"/>
        </w:rPr>
        <w:t xml:space="preserve">to take the above </w:t>
      </w:r>
      <w:r w:rsidR="007B3053">
        <w:rPr>
          <w:rFonts w:ascii="Arial" w:hAnsi="Arial" w:cs="Arial"/>
          <w:bCs/>
        </w:rPr>
        <w:t>information</w:t>
      </w:r>
      <w:r w:rsidR="007B3053" w:rsidRPr="00EC2721">
        <w:rPr>
          <w:rStyle w:val="IvDbodytextChar"/>
          <w:rFonts w:eastAsia="Calibri" w:cs="Calibri"/>
          <w:lang w:val="en-US" w:eastAsia="en-US"/>
        </w:rPr>
        <w:t xml:space="preserve"> </w:t>
      </w:r>
      <w:r w:rsidR="00EC2721" w:rsidRPr="00EC2721">
        <w:rPr>
          <w:rStyle w:val="IvDbodytextChar"/>
          <w:rFonts w:eastAsia="Calibri" w:cs="Calibri"/>
          <w:lang w:val="en-US" w:eastAsia="en-US"/>
        </w:rPr>
        <w:t>into account</w:t>
      </w:r>
      <w:r w:rsidR="00EC2721">
        <w:rPr>
          <w:rStyle w:val="IvDbodytextChar"/>
          <w:rFonts w:eastAsia="Calibri" w:cs="Calibri"/>
          <w:lang w:val="en-US" w:eastAsia="en-US"/>
        </w:rPr>
        <w:t>.</w:t>
      </w:r>
    </w:p>
    <w:p w14:paraId="601D88BA" w14:textId="77777777" w:rsidR="00E91BF8" w:rsidRDefault="00E91BF8">
      <w:pPr>
        <w:spacing w:after="120"/>
        <w:ind w:left="1217" w:hangingChars="600" w:hanging="1217"/>
        <w:rPr>
          <w:rStyle w:val="IvDbodytextChar"/>
          <w:rFonts w:eastAsia="Calibri" w:cs="Calibri"/>
          <w:b/>
          <w:lang w:eastAsia="en-US"/>
        </w:rPr>
      </w:pPr>
    </w:p>
    <w:p w14:paraId="68133F9A" w14:textId="178EF69F" w:rsidR="00E91BF8" w:rsidRDefault="00E8135F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981DE7"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</w:t>
      </w:r>
      <w:r w:rsidR="00981DE7">
        <w:rPr>
          <w:rFonts w:cs="Arial"/>
          <w:bCs/>
          <w:szCs w:val="36"/>
        </w:rPr>
        <w:t>3</w:t>
      </w:r>
      <w:r>
        <w:rPr>
          <w:szCs w:val="36"/>
        </w:rPr>
        <w:t xml:space="preserve"> meetings</w:t>
      </w:r>
    </w:p>
    <w:p w14:paraId="7543CE74" w14:textId="0E27AD9A" w:rsidR="007B3053" w:rsidRDefault="007B3053" w:rsidP="007B3053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CT3#133</w:t>
      </w:r>
      <w:r>
        <w:rPr>
          <w:rFonts w:ascii="Arial" w:hAnsi="Arial" w:cs="Arial"/>
          <w:bCs/>
        </w:rPr>
        <w:tab/>
        <w:t>26</w:t>
      </w:r>
      <w:r w:rsidR="002002C9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February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="002002C9">
        <w:rPr>
          <w:rFonts w:ascii="Arial" w:hAnsi="Arial" w:cs="Arial"/>
          <w:bCs/>
        </w:rPr>
        <w:t>st</w:t>
      </w:r>
      <w:r>
        <w:rPr>
          <w:rFonts w:ascii="Arial" w:hAnsi="Arial" w:cs="Arial"/>
          <w:bCs/>
        </w:rPr>
        <w:t xml:space="preserve"> March</w:t>
      </w:r>
      <w:r w:rsidRPr="003F78FD">
        <w:rPr>
          <w:rFonts w:ascii="Arial" w:hAnsi="Arial" w:cs="Arial"/>
          <w:bCs/>
        </w:rPr>
        <w:t xml:space="preserve"> 202</w:t>
      </w:r>
      <w:r w:rsidR="002002C9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 w:rsidRPr="000D35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</w:t>
      </w:r>
      <w:r w:rsidR="002002C9">
        <w:rPr>
          <w:rFonts w:ascii="Arial" w:hAnsi="Arial" w:cs="Arial"/>
          <w:bCs/>
        </w:rPr>
        <w:t>R</w:t>
      </w:r>
    </w:p>
    <w:p w14:paraId="2F2B43EB" w14:textId="7C229244" w:rsidR="002002C9" w:rsidRDefault="002002C9" w:rsidP="007B3053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  <w:t xml:space="preserve">15th April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19th April</w:t>
      </w:r>
      <w:r w:rsidRPr="003F78FD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 (TBC)</w:t>
      </w:r>
      <w:r w:rsidRPr="000D35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sectPr w:rsidR="002002C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5CBC9" w14:textId="77777777" w:rsidR="007075F3" w:rsidRDefault="007075F3">
      <w:pPr>
        <w:spacing w:after="0"/>
      </w:pPr>
      <w:r>
        <w:separator/>
      </w:r>
    </w:p>
  </w:endnote>
  <w:endnote w:type="continuationSeparator" w:id="0">
    <w:p w14:paraId="04B59577" w14:textId="77777777" w:rsidR="007075F3" w:rsidRDefault="007075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9BB37" w14:textId="77777777" w:rsidR="007075F3" w:rsidRDefault="007075F3">
      <w:pPr>
        <w:spacing w:after="0"/>
      </w:pPr>
      <w:r>
        <w:separator/>
      </w:r>
    </w:p>
  </w:footnote>
  <w:footnote w:type="continuationSeparator" w:id="0">
    <w:p w14:paraId="7AEBE4D1" w14:textId="77777777" w:rsidR="007075F3" w:rsidRDefault="007075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73008222">
    <w:abstractNumId w:val="4"/>
  </w:num>
  <w:num w:numId="2" w16cid:durableId="1875577502">
    <w:abstractNumId w:val="2"/>
  </w:num>
  <w:num w:numId="3" w16cid:durableId="548418679">
    <w:abstractNumId w:val="3"/>
  </w:num>
  <w:num w:numId="4" w16cid:durableId="330718346">
    <w:abstractNumId w:val="1"/>
  </w:num>
  <w:num w:numId="5" w16cid:durableId="661589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67DF"/>
    <w:rsid w:val="00017F23"/>
    <w:rsid w:val="00030EAA"/>
    <w:rsid w:val="00045F26"/>
    <w:rsid w:val="000513C0"/>
    <w:rsid w:val="0006290F"/>
    <w:rsid w:val="000635A5"/>
    <w:rsid w:val="000764D9"/>
    <w:rsid w:val="0008661C"/>
    <w:rsid w:val="0009009A"/>
    <w:rsid w:val="000E2228"/>
    <w:rsid w:val="000F6242"/>
    <w:rsid w:val="00155F39"/>
    <w:rsid w:val="00164149"/>
    <w:rsid w:val="001754AC"/>
    <w:rsid w:val="00176B30"/>
    <w:rsid w:val="00184BBA"/>
    <w:rsid w:val="002002C9"/>
    <w:rsid w:val="002214FC"/>
    <w:rsid w:val="002276AF"/>
    <w:rsid w:val="0024204C"/>
    <w:rsid w:val="00252A2F"/>
    <w:rsid w:val="00276690"/>
    <w:rsid w:val="00283455"/>
    <w:rsid w:val="00291DDA"/>
    <w:rsid w:val="00296E29"/>
    <w:rsid w:val="002A7765"/>
    <w:rsid w:val="002B248E"/>
    <w:rsid w:val="002F1940"/>
    <w:rsid w:val="002F7BC4"/>
    <w:rsid w:val="0032089D"/>
    <w:rsid w:val="0032265C"/>
    <w:rsid w:val="00336182"/>
    <w:rsid w:val="00356430"/>
    <w:rsid w:val="00383545"/>
    <w:rsid w:val="0038360C"/>
    <w:rsid w:val="003D0387"/>
    <w:rsid w:val="003F434E"/>
    <w:rsid w:val="003F6BD3"/>
    <w:rsid w:val="0040316D"/>
    <w:rsid w:val="004307A7"/>
    <w:rsid w:val="004318ED"/>
    <w:rsid w:val="00433500"/>
    <w:rsid w:val="00433F71"/>
    <w:rsid w:val="00437BDE"/>
    <w:rsid w:val="00440D43"/>
    <w:rsid w:val="004603F3"/>
    <w:rsid w:val="00483FEA"/>
    <w:rsid w:val="004B3A53"/>
    <w:rsid w:val="004C2E5B"/>
    <w:rsid w:val="004D7F0D"/>
    <w:rsid w:val="004E3939"/>
    <w:rsid w:val="00515B7A"/>
    <w:rsid w:val="00526D6F"/>
    <w:rsid w:val="00552C3D"/>
    <w:rsid w:val="00567908"/>
    <w:rsid w:val="00570663"/>
    <w:rsid w:val="00594030"/>
    <w:rsid w:val="005973CA"/>
    <w:rsid w:val="005B4254"/>
    <w:rsid w:val="005C4CA3"/>
    <w:rsid w:val="005D7B93"/>
    <w:rsid w:val="005D7D9E"/>
    <w:rsid w:val="005E0DF4"/>
    <w:rsid w:val="006548FA"/>
    <w:rsid w:val="006611C6"/>
    <w:rsid w:val="00684CBC"/>
    <w:rsid w:val="006902F0"/>
    <w:rsid w:val="00695191"/>
    <w:rsid w:val="006B1BF0"/>
    <w:rsid w:val="006C61B7"/>
    <w:rsid w:val="006E6947"/>
    <w:rsid w:val="007025BA"/>
    <w:rsid w:val="007026D9"/>
    <w:rsid w:val="007075F3"/>
    <w:rsid w:val="007116C9"/>
    <w:rsid w:val="007342C9"/>
    <w:rsid w:val="00755614"/>
    <w:rsid w:val="00786BC9"/>
    <w:rsid w:val="0078730D"/>
    <w:rsid w:val="007B3053"/>
    <w:rsid w:val="007F367E"/>
    <w:rsid w:val="007F4F92"/>
    <w:rsid w:val="00823365"/>
    <w:rsid w:val="008323D0"/>
    <w:rsid w:val="00847B2C"/>
    <w:rsid w:val="00864353"/>
    <w:rsid w:val="0087242F"/>
    <w:rsid w:val="008A7B68"/>
    <w:rsid w:val="008C10AE"/>
    <w:rsid w:val="008D70FB"/>
    <w:rsid w:val="008D772F"/>
    <w:rsid w:val="008F1861"/>
    <w:rsid w:val="008F2857"/>
    <w:rsid w:val="00911BB9"/>
    <w:rsid w:val="0093468A"/>
    <w:rsid w:val="00935C5A"/>
    <w:rsid w:val="00952EF3"/>
    <w:rsid w:val="0095471C"/>
    <w:rsid w:val="00981DE7"/>
    <w:rsid w:val="0099764C"/>
    <w:rsid w:val="009A3026"/>
    <w:rsid w:val="009A373D"/>
    <w:rsid w:val="009C1AF0"/>
    <w:rsid w:val="009C2008"/>
    <w:rsid w:val="00A8293A"/>
    <w:rsid w:val="00AA3ABB"/>
    <w:rsid w:val="00AB0AC8"/>
    <w:rsid w:val="00AB65D4"/>
    <w:rsid w:val="00AC4327"/>
    <w:rsid w:val="00AE48D4"/>
    <w:rsid w:val="00AF4DBC"/>
    <w:rsid w:val="00B06462"/>
    <w:rsid w:val="00B126CB"/>
    <w:rsid w:val="00B4799A"/>
    <w:rsid w:val="00B76A33"/>
    <w:rsid w:val="00B94E73"/>
    <w:rsid w:val="00B95709"/>
    <w:rsid w:val="00B97703"/>
    <w:rsid w:val="00BA2DDE"/>
    <w:rsid w:val="00C0334F"/>
    <w:rsid w:val="00C551F2"/>
    <w:rsid w:val="00C7119E"/>
    <w:rsid w:val="00CA319D"/>
    <w:rsid w:val="00CA7C6F"/>
    <w:rsid w:val="00CB78EC"/>
    <w:rsid w:val="00CF6087"/>
    <w:rsid w:val="00D1623E"/>
    <w:rsid w:val="00D1705E"/>
    <w:rsid w:val="00D402D8"/>
    <w:rsid w:val="00D80A79"/>
    <w:rsid w:val="00DA4A5C"/>
    <w:rsid w:val="00DA5524"/>
    <w:rsid w:val="00DB6AF1"/>
    <w:rsid w:val="00E2319B"/>
    <w:rsid w:val="00E613E6"/>
    <w:rsid w:val="00E61D1D"/>
    <w:rsid w:val="00E702E6"/>
    <w:rsid w:val="00E8135F"/>
    <w:rsid w:val="00E84278"/>
    <w:rsid w:val="00E91BF8"/>
    <w:rsid w:val="00E9609E"/>
    <w:rsid w:val="00EA6752"/>
    <w:rsid w:val="00EC2721"/>
    <w:rsid w:val="00EC7488"/>
    <w:rsid w:val="00EE66C2"/>
    <w:rsid w:val="00F00EB9"/>
    <w:rsid w:val="00F04924"/>
    <w:rsid w:val="00F5223B"/>
    <w:rsid w:val="00F560C4"/>
    <w:rsid w:val="00F716BC"/>
    <w:rsid w:val="00F75196"/>
    <w:rsid w:val="00F764FC"/>
    <w:rsid w:val="00FB32E2"/>
    <w:rsid w:val="00FB7C1B"/>
    <w:rsid w:val="00FE7C3F"/>
    <w:rsid w:val="1C5E2B8D"/>
    <w:rsid w:val="39BD6BBD"/>
    <w:rsid w:val="3EA9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DDB694"/>
  <w15:docId w15:val="{BFC76A57-E0B6-4D70-B4C1-3C4A10D51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2">
    <w:name w:val="page number"/>
    <w:basedOn w:val="a0"/>
    <w:semiHidden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6">
    <w:name w:val="??"/>
    <w:qFormat/>
    <w:pPr>
      <w:widowControl w:val="0"/>
    </w:pPr>
  </w:style>
  <w:style w:type="paragraph" w:customStyle="1" w:styleId="25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吹き出し (文字)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ヘッダー (文字)"/>
    <w:link w:val="ac"/>
    <w:qFormat/>
    <w:rPr>
      <w:rFonts w:ascii="Arial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字列 (文字)"/>
    <w:link w:val="ae"/>
    <w:semiHidden/>
    <w:rPr>
      <w:sz w:val="16"/>
      <w:lang w:val="en-GB" w:eastAsia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a7">
    <w:name w:val="コメント文字列 (文字)"/>
    <w:link w:val="a6"/>
    <w:semiHidden/>
    <w:qFormat/>
    <w:rPr>
      <w:rFonts w:ascii="Arial" w:hAnsi="Arial"/>
      <w:lang w:val="en-GB" w:eastAsia="en-GB"/>
    </w:rPr>
  </w:style>
  <w:style w:type="character" w:customStyle="1" w:styleId="af1">
    <w:name w:val="コメント内容 (文字)"/>
    <w:link w:val="af0"/>
    <w:uiPriority w:val="99"/>
    <w:semiHidden/>
    <w:qFormat/>
    <w:rPr>
      <w:rFonts w:ascii="Arial" w:hAnsi="Arial"/>
      <w:b/>
      <w:bCs/>
      <w:lang w:val="en-GB" w:eastAsia="en-GB"/>
    </w:rPr>
  </w:style>
  <w:style w:type="character" w:customStyle="1" w:styleId="IvDbodytextChar">
    <w:name w:val="IvD bodytext Char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styleId="af7">
    <w:name w:val="Revision"/>
    <w:hidden/>
    <w:uiPriority w:val="99"/>
    <w:unhideWhenUsed/>
    <w:rsid w:val="00E8135F"/>
    <w:rPr>
      <w:lang w:val="en-GB" w:eastAsia="en-GB"/>
    </w:rPr>
  </w:style>
  <w:style w:type="paragraph" w:styleId="af8">
    <w:name w:val="List Paragraph"/>
    <w:basedOn w:val="a"/>
    <w:uiPriority w:val="99"/>
    <w:unhideWhenUsed/>
    <w:rsid w:val="00EC272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7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6EA7-828B-4D49-8A3E-D7F598BA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cp:lastModifiedBy>Haruka Eitoku</cp:lastModifiedBy>
  <cp:revision>12</cp:revision>
  <cp:lastPrinted>2002-04-23T07:10:00Z</cp:lastPrinted>
  <dcterms:created xsi:type="dcterms:W3CDTF">2023-11-28T09:21:00Z</dcterms:created>
  <dcterms:modified xsi:type="dcterms:W3CDTF">2024-01-15T04:05:00Z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9006920DB154468E8CA2354C2E7F792A</vt:lpwstr>
  </property>
  <property fmtid="{D5CDD505-2E9C-101B-9397-08002B2CF9AE}" pid="4" name="MSIP_Label_dbb4fa5d-3ac5-4415-967c-34900a0e1c6f_Enabled">
    <vt:lpwstr>true</vt:lpwstr>
  </property>
  <property fmtid="{D5CDD505-2E9C-101B-9397-08002B2CF9AE}" pid="5" name="MSIP_Label_dbb4fa5d-3ac5-4415-967c-34900a0e1c6f_SetDate">
    <vt:lpwstr>2023-12-08T06:35:40Z</vt:lpwstr>
  </property>
  <property fmtid="{D5CDD505-2E9C-101B-9397-08002B2CF9AE}" pid="6" name="MSIP_Label_dbb4fa5d-3ac5-4415-967c-34900a0e1c6f_Method">
    <vt:lpwstr>Privileged</vt:lpwstr>
  </property>
  <property fmtid="{D5CDD505-2E9C-101B-9397-08002B2CF9AE}" pid="7" name="MSIP_Label_dbb4fa5d-3ac5-4415-967c-34900a0e1c6f_Name">
    <vt:lpwstr>dbb4fa5d-3ac5-4415-967c-34900a0e1c6f</vt:lpwstr>
  </property>
  <property fmtid="{D5CDD505-2E9C-101B-9397-08002B2CF9AE}" pid="8" name="MSIP_Label_dbb4fa5d-3ac5-4415-967c-34900a0e1c6f_SiteId">
    <vt:lpwstr>a629ef32-67ba-47a6-8eb3-ec43935644fc</vt:lpwstr>
  </property>
  <property fmtid="{D5CDD505-2E9C-101B-9397-08002B2CF9AE}" pid="9" name="MSIP_Label_dbb4fa5d-3ac5-4415-967c-34900a0e1c6f_ActionId">
    <vt:lpwstr>3b00591a-f1b5-43a6-8192-02c31c76bfcc</vt:lpwstr>
  </property>
  <property fmtid="{D5CDD505-2E9C-101B-9397-08002B2CF9AE}" pid="10" name="MSIP_Label_dbb4fa5d-3ac5-4415-967c-34900a0e1c6f_ContentBits">
    <vt:lpwstr>0</vt:lpwstr>
  </property>
</Properties>
</file>