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14B46AF1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7107A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7527C0">
        <w:rPr>
          <w:b/>
          <w:i/>
          <w:noProof/>
          <w:sz w:val="28"/>
          <w:lang w:eastAsia="ko-KR"/>
        </w:rPr>
        <w:t>3</w:t>
      </w:r>
      <w:r w:rsidR="007107A2">
        <w:rPr>
          <w:b/>
          <w:i/>
          <w:noProof/>
          <w:sz w:val="28"/>
          <w:lang w:eastAsia="ko-KR"/>
        </w:rPr>
        <w:t>5</w:t>
      </w:r>
      <w:r w:rsidR="008839BE">
        <w:rPr>
          <w:b/>
          <w:i/>
          <w:noProof/>
          <w:sz w:val="28"/>
        </w:rPr>
        <w:t>282</w:t>
      </w:r>
    </w:p>
    <w:p w14:paraId="2912C4EB" w14:textId="5778F596" w:rsidR="00652705" w:rsidRDefault="007107A2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Chicago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F6A35"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 w:rsidR="001944E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652705">
        <w:rPr>
          <w:b/>
          <w:noProof/>
          <w:sz w:val="24"/>
        </w:rPr>
        <w:t>202</w:t>
      </w:r>
      <w:r w:rsidR="007527C0">
        <w:rPr>
          <w:b/>
          <w:noProof/>
          <w:sz w:val="24"/>
        </w:rPr>
        <w:t>3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F43190" w14:paraId="4C408225" w14:textId="77777777" w:rsidTr="006455AB">
        <w:tc>
          <w:tcPr>
            <w:tcW w:w="1691" w:type="pct"/>
            <w:vAlign w:val="center"/>
          </w:tcPr>
          <w:p w14:paraId="073A261C" w14:textId="09B9BB9C" w:rsidR="00F43190" w:rsidRDefault="0066522A" w:rsidP="00066650">
            <w:pPr>
              <w:pStyle w:val="TAL"/>
              <w:spacing w:before="60" w:after="60"/>
            </w:pPr>
            <w:hyperlink r:id="rId8" w:anchor="/meeting?MtgId=60180" w:history="1">
              <w:r w:rsidR="00F4319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43190">
                <w:rPr>
                  <w:rStyle w:val="Hyperlink"/>
                  <w:sz w:val="20"/>
                  <w:szCs w:val="21"/>
                </w:rPr>
                <w:t>32</w:t>
              </w:r>
            </w:hyperlink>
          </w:p>
        </w:tc>
        <w:tc>
          <w:tcPr>
            <w:tcW w:w="810" w:type="pct"/>
            <w:vAlign w:val="center"/>
          </w:tcPr>
          <w:p w14:paraId="5CD4B0E0" w14:textId="54FFA3BC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Jan 2024</w:t>
            </w:r>
          </w:p>
        </w:tc>
        <w:tc>
          <w:tcPr>
            <w:tcW w:w="368" w:type="pct"/>
            <w:vAlign w:val="center"/>
          </w:tcPr>
          <w:p w14:paraId="66925DC2" w14:textId="53365DAF" w:rsidR="00F43190" w:rsidRDefault="0066522A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1823DA42" w14:textId="11FE93F2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</w:t>
            </w:r>
            <w:r w:rsidR="007107A2">
              <w:rPr>
                <w:sz w:val="20"/>
                <w:szCs w:val="21"/>
              </w:rPr>
              <w:t>4</w:t>
            </w:r>
            <w:r>
              <w:rPr>
                <w:sz w:val="20"/>
                <w:szCs w:val="21"/>
              </w:rPr>
              <w:t xml:space="preserve"> Jan</w:t>
            </w:r>
          </w:p>
        </w:tc>
        <w:tc>
          <w:tcPr>
            <w:tcW w:w="664" w:type="pct"/>
            <w:vAlign w:val="center"/>
          </w:tcPr>
          <w:p w14:paraId="3278D657" w14:textId="09BAA808" w:rsidR="00F43190" w:rsidRDefault="0002709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Electronic</w:t>
            </w:r>
          </w:p>
        </w:tc>
        <w:tc>
          <w:tcPr>
            <w:tcW w:w="437" w:type="pct"/>
            <w:vAlign w:val="center"/>
          </w:tcPr>
          <w:p w14:paraId="60C3A291" w14:textId="4FA83930" w:rsidR="00F43190" w:rsidRDefault="003F116A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4563BF" w14:paraId="7DF4A9AA" w14:textId="77777777" w:rsidTr="006455AB">
        <w:tc>
          <w:tcPr>
            <w:tcW w:w="1691" w:type="pct"/>
            <w:vAlign w:val="center"/>
          </w:tcPr>
          <w:p w14:paraId="1CCCBD17" w14:textId="1BF3AD35" w:rsidR="004563BF" w:rsidRDefault="0066522A" w:rsidP="004563BF">
            <w:pPr>
              <w:pStyle w:val="TAL"/>
              <w:spacing w:before="60" w:after="60"/>
            </w:pPr>
            <w:hyperlink r:id="rId9" w:anchor="/meeting?MtgId=60391" w:history="1">
              <w:r w:rsidR="004563BF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563BF">
                <w:rPr>
                  <w:rStyle w:val="Hyperlink"/>
                  <w:sz w:val="20"/>
                  <w:szCs w:val="21"/>
                </w:rPr>
                <w:t>33</w:t>
              </w:r>
            </w:hyperlink>
          </w:p>
        </w:tc>
        <w:tc>
          <w:tcPr>
            <w:tcW w:w="810" w:type="pct"/>
            <w:vAlign w:val="center"/>
          </w:tcPr>
          <w:p w14:paraId="757EC9CF" w14:textId="71733A7B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2024</w:t>
            </w:r>
          </w:p>
        </w:tc>
        <w:tc>
          <w:tcPr>
            <w:tcW w:w="368" w:type="pct"/>
            <w:vAlign w:val="center"/>
          </w:tcPr>
          <w:p w14:paraId="1C10FBB8" w14:textId="35B120D5" w:rsidR="004563BF" w:rsidRDefault="004563BF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52957C83" w14:textId="5BAA3534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26 Feb - 1 March</w:t>
            </w:r>
          </w:p>
        </w:tc>
        <w:tc>
          <w:tcPr>
            <w:tcW w:w="664" w:type="pct"/>
            <w:vAlign w:val="center"/>
          </w:tcPr>
          <w:p w14:paraId="4BD6900C" w14:textId="5E83BCE5" w:rsidR="004563BF" w:rsidRDefault="00927D93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Athens</w:t>
            </w:r>
          </w:p>
        </w:tc>
        <w:tc>
          <w:tcPr>
            <w:tcW w:w="437" w:type="pct"/>
            <w:vAlign w:val="center"/>
          </w:tcPr>
          <w:p w14:paraId="0160E9C4" w14:textId="14BF67FE" w:rsidR="004563BF" w:rsidRDefault="00927D93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GR</w:t>
            </w:r>
          </w:p>
        </w:tc>
      </w:tr>
      <w:tr w:rsidR="00DE2DC1" w14:paraId="1FEECA06" w14:textId="77777777" w:rsidTr="006455AB">
        <w:tc>
          <w:tcPr>
            <w:tcW w:w="1691" w:type="pct"/>
            <w:vAlign w:val="center"/>
          </w:tcPr>
          <w:p w14:paraId="1DDA120E" w14:textId="3C93A482" w:rsidR="00DE2DC1" w:rsidRDefault="0066522A" w:rsidP="00DE2DC1">
            <w:pPr>
              <w:pStyle w:val="TAL"/>
              <w:spacing w:before="60" w:after="60"/>
            </w:pPr>
            <w:hyperlink r:id="rId10" w:anchor="/meeting?MtgId=60403" w:history="1">
              <w:r w:rsidR="00DE2DC1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DE2DC1">
                <w:rPr>
                  <w:rStyle w:val="Hyperlink"/>
                  <w:sz w:val="20"/>
                  <w:szCs w:val="21"/>
                </w:rPr>
                <w:t>34</w:t>
              </w:r>
            </w:hyperlink>
          </w:p>
        </w:tc>
        <w:tc>
          <w:tcPr>
            <w:tcW w:w="810" w:type="pct"/>
            <w:vAlign w:val="center"/>
          </w:tcPr>
          <w:p w14:paraId="51F35FC7" w14:textId="3132623F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2024</w:t>
            </w:r>
          </w:p>
        </w:tc>
        <w:tc>
          <w:tcPr>
            <w:tcW w:w="368" w:type="pct"/>
            <w:vAlign w:val="center"/>
          </w:tcPr>
          <w:p w14:paraId="00AE3415" w14:textId="2E211070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610B47D" w14:textId="01E5D93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15 - 19 April</w:t>
            </w:r>
          </w:p>
        </w:tc>
        <w:tc>
          <w:tcPr>
            <w:tcW w:w="664" w:type="pct"/>
            <w:vAlign w:val="center"/>
          </w:tcPr>
          <w:p w14:paraId="39E8F55B" w14:textId="57E0E86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3919701D" w14:textId="04F4293F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5339CC" w14:paraId="2DF8CA8C" w14:textId="77777777" w:rsidTr="006455AB">
        <w:tc>
          <w:tcPr>
            <w:tcW w:w="1691" w:type="pct"/>
            <w:vAlign w:val="center"/>
          </w:tcPr>
          <w:p w14:paraId="3B1DE4B3" w14:textId="7D2C1309" w:rsidR="005339CC" w:rsidRDefault="0066522A" w:rsidP="005339CC">
            <w:pPr>
              <w:pStyle w:val="TAL"/>
              <w:spacing w:before="60" w:after="60"/>
            </w:pPr>
            <w:hyperlink r:id="rId11" w:anchor="/meeting?MtgId=60419" w:history="1">
              <w:r w:rsidR="005339C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5339CC">
                <w:rPr>
                  <w:rStyle w:val="Hyperlink"/>
                  <w:sz w:val="20"/>
                  <w:szCs w:val="21"/>
                </w:rPr>
                <w:t>35</w:t>
              </w:r>
            </w:hyperlink>
          </w:p>
        </w:tc>
        <w:tc>
          <w:tcPr>
            <w:tcW w:w="810" w:type="pct"/>
            <w:vAlign w:val="center"/>
          </w:tcPr>
          <w:p w14:paraId="04DB6FDD" w14:textId="3FC148EC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2024</w:t>
            </w:r>
          </w:p>
        </w:tc>
        <w:tc>
          <w:tcPr>
            <w:tcW w:w="368" w:type="pct"/>
            <w:vAlign w:val="center"/>
          </w:tcPr>
          <w:p w14:paraId="715F13AD" w14:textId="548E9240" w:rsidR="005339CC" w:rsidRDefault="005339CC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782BBFF" w14:textId="5710F261" w:rsidR="005339CC" w:rsidRDefault="003F5693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27</w:t>
            </w:r>
            <w:r w:rsidR="005339C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31</w:t>
            </w:r>
            <w:r w:rsidR="005339C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664" w:type="pct"/>
            <w:vAlign w:val="center"/>
          </w:tcPr>
          <w:p w14:paraId="1D73120F" w14:textId="5DF3CDC8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62889CEB" w14:textId="39E09339" w:rsidR="005339CC" w:rsidRDefault="003F5693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040B3EBC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>The specific location of CT3#13</w:t>
      </w:r>
      <w:r w:rsidR="00927D93">
        <w:t>4</w:t>
      </w:r>
      <w:r w:rsidR="003F5693">
        <w:t xml:space="preserve"> and CT3#135</w:t>
      </w:r>
      <w:r>
        <w:t xml:space="preserve"> is to be confirmed</w:t>
      </w:r>
    </w:p>
    <w:p w14:paraId="46B1435A" w14:textId="7BDF5879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 xml:space="preserve">The default remote participation setting is one-way remote access, but </w:t>
      </w:r>
      <w:r w:rsidR="00342F24">
        <w:t xml:space="preserve">the need will be </w:t>
      </w:r>
      <w:r w:rsidR="00997194">
        <w:t xml:space="preserve">periodically </w:t>
      </w:r>
      <w:r w:rsidR="00342F24">
        <w:t xml:space="preserve">evaluated for two-way remote access taking into account accessibility (see OPmp230067 for details) 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612D0"/>
    <w:rsid w:val="00066650"/>
    <w:rsid w:val="000943C8"/>
    <w:rsid w:val="000A4C70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64981"/>
    <w:rsid w:val="003B7818"/>
    <w:rsid w:val="003F116A"/>
    <w:rsid w:val="003F15AF"/>
    <w:rsid w:val="003F569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339CC"/>
    <w:rsid w:val="005404B4"/>
    <w:rsid w:val="0054746E"/>
    <w:rsid w:val="00595CB7"/>
    <w:rsid w:val="005B337E"/>
    <w:rsid w:val="005D52BE"/>
    <w:rsid w:val="005E4872"/>
    <w:rsid w:val="005E522F"/>
    <w:rsid w:val="0062377E"/>
    <w:rsid w:val="006455AB"/>
    <w:rsid w:val="00652705"/>
    <w:rsid w:val="0066522A"/>
    <w:rsid w:val="00687EBC"/>
    <w:rsid w:val="00695161"/>
    <w:rsid w:val="006F35F3"/>
    <w:rsid w:val="006F603D"/>
    <w:rsid w:val="007107A2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39BE"/>
    <w:rsid w:val="00886E5F"/>
    <w:rsid w:val="008911C8"/>
    <w:rsid w:val="00891B29"/>
    <w:rsid w:val="00897A6C"/>
    <w:rsid w:val="00927D93"/>
    <w:rsid w:val="0093416A"/>
    <w:rsid w:val="00942B0E"/>
    <w:rsid w:val="00964864"/>
    <w:rsid w:val="00992622"/>
    <w:rsid w:val="00997194"/>
    <w:rsid w:val="009978B1"/>
    <w:rsid w:val="009B66F0"/>
    <w:rsid w:val="009C5772"/>
    <w:rsid w:val="009E7C38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C2A24"/>
    <w:rsid w:val="00DE2DC1"/>
    <w:rsid w:val="00E12218"/>
    <w:rsid w:val="00E30CBB"/>
    <w:rsid w:val="00E57EF9"/>
    <w:rsid w:val="00EB7529"/>
    <w:rsid w:val="00EC267F"/>
    <w:rsid w:val="00F00B0F"/>
    <w:rsid w:val="00F43146"/>
    <w:rsid w:val="00F43190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120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119</cp:revision>
  <cp:lastPrinted>2003-09-26T09:29:00Z</cp:lastPrinted>
  <dcterms:created xsi:type="dcterms:W3CDTF">2022-03-22T09:26:00Z</dcterms:created>
  <dcterms:modified xsi:type="dcterms:W3CDTF">2023-11-06T09:55:00Z</dcterms:modified>
</cp:coreProperties>
</file>