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EDE957" w:rsidR="001E41F3" w:rsidRDefault="001E41F3">
      <w:pPr>
        <w:pStyle w:val="CRCoverPage"/>
        <w:tabs>
          <w:tab w:val="right" w:pos="9639"/>
        </w:tabs>
        <w:spacing w:after="0"/>
        <w:rPr>
          <w:b/>
          <w:i/>
          <w:noProof/>
          <w:sz w:val="28"/>
        </w:rPr>
      </w:pPr>
      <w:r>
        <w:rPr>
          <w:b/>
          <w:noProof/>
          <w:sz w:val="24"/>
        </w:rPr>
        <w:t>3GPP TSG-</w:t>
      </w:r>
      <w:r w:rsidR="00924C30">
        <w:fldChar w:fldCharType="begin"/>
      </w:r>
      <w:r w:rsidR="00924C30">
        <w:instrText xml:space="preserve"> DOCPROPERTY  TSG/WGRef  \* MERGEFORMAT </w:instrText>
      </w:r>
      <w:r w:rsidR="00924C30">
        <w:fldChar w:fldCharType="separate"/>
      </w:r>
      <w:r w:rsidR="00451482">
        <w:rPr>
          <w:b/>
          <w:noProof/>
          <w:sz w:val="24"/>
        </w:rPr>
        <w:t>CT WG3</w:t>
      </w:r>
      <w:r w:rsidR="00924C30">
        <w:rPr>
          <w:b/>
          <w:noProof/>
          <w:sz w:val="24"/>
        </w:rPr>
        <w:fldChar w:fldCharType="end"/>
      </w:r>
      <w:r w:rsidR="00C66BA2">
        <w:rPr>
          <w:b/>
          <w:noProof/>
          <w:sz w:val="24"/>
        </w:rPr>
        <w:t xml:space="preserve"> </w:t>
      </w:r>
      <w:r>
        <w:rPr>
          <w:b/>
          <w:noProof/>
          <w:sz w:val="24"/>
        </w:rPr>
        <w:t>Meeting #</w:t>
      </w:r>
      <w:r w:rsidR="00924C30">
        <w:fldChar w:fldCharType="begin"/>
      </w:r>
      <w:r w:rsidR="00924C30">
        <w:instrText xml:space="preserve"> DOCPROPERTY  MtgSeq  \* MERGEFORMAT </w:instrText>
      </w:r>
      <w:r w:rsidR="00924C30">
        <w:fldChar w:fldCharType="separate"/>
      </w:r>
      <w:r w:rsidR="00451482">
        <w:rPr>
          <w:b/>
          <w:noProof/>
          <w:sz w:val="24"/>
        </w:rPr>
        <w:t>127e</w:t>
      </w:r>
      <w:r w:rsidR="00924C30">
        <w:rPr>
          <w:b/>
          <w:noProof/>
          <w:sz w:val="24"/>
        </w:rPr>
        <w:fldChar w:fldCharType="end"/>
      </w:r>
      <w:r>
        <w:rPr>
          <w:b/>
          <w:i/>
          <w:noProof/>
          <w:sz w:val="28"/>
        </w:rPr>
        <w:tab/>
      </w:r>
      <w:r w:rsidR="005B4031" w:rsidRPr="00451482">
        <w:rPr>
          <w:highlight w:val="cyan"/>
        </w:rPr>
        <w:fldChar w:fldCharType="begin"/>
      </w:r>
      <w:r w:rsidR="005B4031" w:rsidRPr="00451482">
        <w:rPr>
          <w:highlight w:val="cyan"/>
        </w:rPr>
        <w:instrText xml:space="preserve"> DOCPROPERTY  Tdoc#  \* MERGEFORMAT </w:instrText>
      </w:r>
      <w:r w:rsidR="005B4031" w:rsidRPr="00451482">
        <w:rPr>
          <w:highlight w:val="cyan"/>
        </w:rPr>
        <w:fldChar w:fldCharType="separate"/>
      </w:r>
      <w:r w:rsidR="00451482" w:rsidRPr="0087692E">
        <w:rPr>
          <w:b/>
          <w:i/>
          <w:noProof/>
          <w:sz w:val="28"/>
        </w:rPr>
        <w:t>C3-23</w:t>
      </w:r>
      <w:r w:rsidR="0087692E" w:rsidRPr="0087692E">
        <w:rPr>
          <w:b/>
          <w:i/>
          <w:noProof/>
          <w:sz w:val="28"/>
        </w:rPr>
        <w:t>1107</w:t>
      </w:r>
      <w:r w:rsidR="005B4031" w:rsidRPr="00451482">
        <w:rPr>
          <w:b/>
          <w:i/>
          <w:noProof/>
          <w:sz w:val="28"/>
          <w:highlight w:val="cyan"/>
        </w:rPr>
        <w:fldChar w:fldCharType="end"/>
      </w:r>
    </w:p>
    <w:p w14:paraId="7CB45193" w14:textId="0834D94F" w:rsidR="001E41F3" w:rsidRDefault="00924C30" w:rsidP="005E2C44">
      <w:pPr>
        <w:pStyle w:val="CRCoverPage"/>
        <w:outlineLvl w:val="0"/>
        <w:rPr>
          <w:b/>
          <w:noProof/>
          <w:sz w:val="24"/>
        </w:rPr>
      </w:pPr>
      <w:r>
        <w:fldChar w:fldCharType="begin"/>
      </w:r>
      <w:r>
        <w:instrText xml:space="preserve"> DOCPROPERTY  Location  \* MERGEFORMAT </w:instrText>
      </w:r>
      <w:r>
        <w:fldChar w:fldCharType="separate"/>
      </w:r>
      <w:r w:rsidR="005B4031">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B4031">
        <w:rPr>
          <w:b/>
          <w:noProof/>
          <w:sz w:val="24"/>
        </w:rPr>
        <w:t>April 17</w:t>
      </w:r>
      <w:r w:rsidR="005B4031" w:rsidRPr="005B4031">
        <w:rPr>
          <w:b/>
          <w:noProof/>
          <w:sz w:val="24"/>
          <w:vertAlign w:val="superscript"/>
        </w:rPr>
        <w:t>th</w:t>
      </w:r>
      <w:r w:rsidR="005B4031">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5B4031">
        <w:rPr>
          <w:b/>
          <w:noProof/>
          <w:sz w:val="24"/>
        </w:rPr>
        <w:t>April 21</w:t>
      </w:r>
      <w:r w:rsidR="005B4031" w:rsidRPr="005B4031">
        <w:rPr>
          <w:b/>
          <w:noProof/>
          <w:sz w:val="24"/>
          <w:vertAlign w:val="superscript"/>
        </w:rPr>
        <w:t>st</w:t>
      </w:r>
      <w:r w:rsidR="005B403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A37E2" w:rsidR="001E41F3" w:rsidRPr="00410371" w:rsidRDefault="00924C30" w:rsidP="00E13F3D">
            <w:pPr>
              <w:pStyle w:val="CRCoverPage"/>
              <w:spacing w:after="0"/>
              <w:jc w:val="right"/>
              <w:rPr>
                <w:b/>
                <w:noProof/>
                <w:sz w:val="28"/>
              </w:rPr>
            </w:pPr>
            <w:r>
              <w:fldChar w:fldCharType="begin"/>
            </w:r>
            <w:r>
              <w:instrText xml:space="preserve"> DOCPROPERTY  Spec#  \* MERGEFORMAT </w:instrText>
            </w:r>
            <w:r>
              <w:fldChar w:fldCharType="separate"/>
            </w:r>
            <w:r w:rsidR="00451482">
              <w:rPr>
                <w:b/>
                <w:noProof/>
                <w:sz w:val="28"/>
              </w:rPr>
              <w:t>29.5</w:t>
            </w:r>
            <w:r w:rsidR="00ED1AED">
              <w:rPr>
                <w:b/>
                <w:noProof/>
                <w:sz w:val="28"/>
              </w:rPr>
              <w:t>91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D3201" w:rsidR="001E41F3" w:rsidRPr="00410371" w:rsidRDefault="00924C30" w:rsidP="00547111">
            <w:pPr>
              <w:pStyle w:val="CRCoverPage"/>
              <w:spacing w:after="0"/>
              <w:rPr>
                <w:noProof/>
              </w:rPr>
            </w:pPr>
            <w:r>
              <w:fldChar w:fldCharType="begin"/>
            </w:r>
            <w:r>
              <w:instrText xml:space="preserve"> DOCPROPERTY  Cr#  \* MERGEFORMAT </w:instrText>
            </w:r>
            <w:r>
              <w:fldChar w:fldCharType="separate"/>
            </w:r>
            <w:r w:rsidR="0087692E" w:rsidRPr="0087692E">
              <w:rPr>
                <w:b/>
                <w:noProof/>
                <w:sz w:val="28"/>
              </w:rPr>
              <w:t>0117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A065B" w:rsidR="001E41F3" w:rsidRPr="00410371" w:rsidRDefault="00924C30" w:rsidP="00E13F3D">
            <w:pPr>
              <w:pStyle w:val="CRCoverPage"/>
              <w:spacing w:after="0"/>
              <w:jc w:val="center"/>
              <w:rPr>
                <w:b/>
                <w:noProof/>
              </w:rPr>
            </w:pPr>
            <w:r>
              <w:fldChar w:fldCharType="begin"/>
            </w:r>
            <w:r>
              <w:instrText xml:space="preserve"> DOCPROPERTY  Revision  \* MERGEFORMAT </w:instrText>
            </w:r>
            <w:r>
              <w:fldChar w:fldCharType="separate"/>
            </w:r>
            <w:r w:rsidR="0045148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2E3F5F" w:rsidR="001E41F3" w:rsidRPr="00410371" w:rsidRDefault="00924C30">
            <w:pPr>
              <w:pStyle w:val="CRCoverPage"/>
              <w:spacing w:after="0"/>
              <w:jc w:val="center"/>
              <w:rPr>
                <w:noProof/>
                <w:sz w:val="28"/>
              </w:rPr>
            </w:pPr>
            <w:r>
              <w:fldChar w:fldCharType="begin"/>
            </w:r>
            <w:r>
              <w:instrText xml:space="preserve"> DOCPROPERTY  Version  \* MERGEFORMAT </w:instrText>
            </w:r>
            <w:r>
              <w:fldChar w:fldCharType="separate"/>
            </w:r>
            <w:r w:rsidR="00451482">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1F71A" w:rsidR="00F25D98" w:rsidRDefault="004514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B19A5" w:rsidR="001E41F3" w:rsidRDefault="00451482">
            <w:pPr>
              <w:pStyle w:val="CRCoverPage"/>
              <w:spacing w:after="0"/>
              <w:ind w:left="100"/>
              <w:rPr>
                <w:noProof/>
              </w:rPr>
            </w:pPr>
            <w:r w:rsidRPr="00BC0A87">
              <w:rPr>
                <w:noProof/>
              </w:rPr>
              <w:t>Improving the Correctness of Service Experience Predictions with Contribution Weights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56296" w:rsidR="001E41F3" w:rsidRDefault="00924C30" w:rsidP="00924C30">
            <w:pPr>
              <w:pStyle w:val="CRCoverPage"/>
              <w:ind w:left="100"/>
              <w:rPr>
                <w:lang w:eastAsia="fr-FR"/>
              </w:rPr>
            </w:pPr>
            <w:proofErr w:type="spellStart"/>
            <w:r>
              <w:rPr>
                <w:lang w:eastAsia="fr-FR"/>
              </w:rPr>
              <w:t>InterDigital</w:t>
            </w:r>
            <w:proofErr w:type="spellEnd"/>
            <w:r>
              <w:rPr>
                <w:lang w:eastAsia="fr-FR"/>
              </w:rPr>
              <w:t xml:space="preserve"> Inc., Intel,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E1E24" w:rsidR="001E41F3" w:rsidRDefault="00451482"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C9FAE" w:rsidR="001E41F3" w:rsidRDefault="00924C30">
            <w:pPr>
              <w:pStyle w:val="CRCoverPage"/>
              <w:spacing w:after="0"/>
              <w:ind w:left="100"/>
              <w:rPr>
                <w:noProof/>
              </w:rPr>
            </w:pPr>
            <w:r>
              <w:fldChar w:fldCharType="begin"/>
            </w:r>
            <w:r>
              <w:instrText xml:space="preserve"> DOCPROPERTY  RelatedWis  \* MERGEFORMAT </w:instrText>
            </w:r>
            <w:r>
              <w:fldChar w:fldCharType="separate"/>
            </w:r>
            <w:r w:rsidR="00451482">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1F0CB" w:rsidR="001E41F3" w:rsidRDefault="00924C30">
            <w:pPr>
              <w:pStyle w:val="CRCoverPage"/>
              <w:spacing w:after="0"/>
              <w:ind w:left="100"/>
              <w:rPr>
                <w:noProof/>
              </w:rPr>
            </w:pPr>
            <w:r>
              <w:fldChar w:fldCharType="begin"/>
            </w:r>
            <w:r>
              <w:instrText xml:space="preserve"> DOCPROPERTY  ResDate  \* MERGEFORMAT </w:instrText>
            </w:r>
            <w:r>
              <w:fldChar w:fldCharType="separate"/>
            </w:r>
            <w:r w:rsidR="00451482">
              <w:rPr>
                <w:noProof/>
              </w:rPr>
              <w:t>2023-04-0</w:t>
            </w:r>
            <w:r w:rsidR="001A6844">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2E9ECE" w:rsidR="001E41F3" w:rsidRDefault="00924C30" w:rsidP="00D24991">
            <w:pPr>
              <w:pStyle w:val="CRCoverPage"/>
              <w:spacing w:after="0"/>
              <w:ind w:left="100" w:right="-609"/>
              <w:rPr>
                <w:b/>
                <w:noProof/>
              </w:rPr>
            </w:pPr>
            <w:r>
              <w:fldChar w:fldCharType="begin"/>
            </w:r>
            <w:r>
              <w:instrText xml:space="preserve"> DOCPROPERTY  Cat  \* MERGEFORMAT </w:instrText>
            </w:r>
            <w:r>
              <w:fldChar w:fldCharType="separate"/>
            </w:r>
            <w:r w:rsidR="0045148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562BDB" w:rsidR="001E41F3" w:rsidRDefault="00924C30">
            <w:pPr>
              <w:pStyle w:val="CRCoverPage"/>
              <w:spacing w:after="0"/>
              <w:ind w:left="100"/>
              <w:rPr>
                <w:noProof/>
              </w:rPr>
            </w:pPr>
            <w:r>
              <w:fldChar w:fldCharType="begin"/>
            </w:r>
            <w:r>
              <w:instrText xml:space="preserve"> DOCPROPERTY  Release  \* MERGEFORMAT </w:instrText>
            </w:r>
            <w:r>
              <w:fldChar w:fldCharType="separate"/>
            </w:r>
            <w:r w:rsidR="00451482">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54E13" w14:textId="77777777" w:rsidR="001E41F3" w:rsidRDefault="00451482">
            <w:pPr>
              <w:pStyle w:val="CRCoverPage"/>
              <w:spacing w:after="0"/>
              <w:ind w:left="100"/>
              <w:rPr>
                <w:noProof/>
              </w:rPr>
            </w:pPr>
            <w:r>
              <w:rPr>
                <w:noProof/>
              </w:rPr>
              <w:t>In S2-2210961, the following text was added to TS 23.288: “</w:t>
            </w:r>
            <w:r w:rsidRPr="00451482">
              <w:rPr>
                <w:noProof/>
              </w:rPr>
              <w:t>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r>
              <w:rPr>
                <w:noProof/>
              </w:rPr>
              <w:t>”</w:t>
            </w:r>
          </w:p>
          <w:p w14:paraId="708AA7DE" w14:textId="663A785F" w:rsidR="00C160FB" w:rsidRDefault="00C160FB">
            <w:pPr>
              <w:pStyle w:val="CRCoverPage"/>
              <w:spacing w:after="0"/>
              <w:ind w:left="100"/>
              <w:rPr>
                <w:noProof/>
              </w:rPr>
            </w:pPr>
            <w:r>
              <w:t xml:space="preserve">This CR introduces the agreed impacts for </w:t>
            </w:r>
            <w:proofErr w:type="spellStart"/>
            <w:r>
              <w:t>N</w:t>
            </w:r>
            <w:r w:rsidR="00ED1AED">
              <w:t>nef</w:t>
            </w:r>
            <w:r>
              <w:t>_EventExposure</w:t>
            </w:r>
            <w:proofErr w:type="spellEnd"/>
            <w:r>
              <w:t xml:space="preserve"> API for </w:t>
            </w:r>
            <w:r w:rsidRPr="00C160FB">
              <w:t>Service Experience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BCAAB1" w14:textId="16B28CC0" w:rsidR="00C160FB" w:rsidRDefault="00C160FB">
            <w:pPr>
              <w:pStyle w:val="CRCoverPage"/>
              <w:spacing w:after="0"/>
              <w:ind w:left="100"/>
              <w:rPr>
                <w:noProof/>
              </w:rPr>
            </w:pPr>
            <w:r>
              <w:rPr>
                <w:noProof/>
              </w:rPr>
              <w:t xml:space="preserve">A new data type, </w:t>
            </w:r>
            <w:r w:rsidRPr="00C160FB">
              <w:rPr>
                <w:noProof/>
              </w:rPr>
              <w:t>ServiceExperienceContribWeight</w:t>
            </w:r>
            <w:r>
              <w:rPr>
                <w:noProof/>
              </w:rPr>
              <w:t xml:space="preserve"> is added</w:t>
            </w:r>
            <w:r w:rsidR="00ED1AED">
              <w:rPr>
                <w:noProof/>
              </w:rPr>
              <w:t xml:space="preserve"> by referencing TS 29.517</w:t>
            </w:r>
            <w:r>
              <w:rPr>
                <w:noProof/>
              </w:rPr>
              <w:t>.</w:t>
            </w:r>
          </w:p>
          <w:p w14:paraId="38822404" w14:textId="2DBBFCF2" w:rsidR="00C160FB" w:rsidRDefault="00C160FB">
            <w:pPr>
              <w:pStyle w:val="CRCoverPage"/>
              <w:spacing w:after="0"/>
              <w:ind w:left="100"/>
            </w:pPr>
            <w:r>
              <w:rPr>
                <w:noProof/>
              </w:rPr>
              <w:t xml:space="preserve">The </w:t>
            </w:r>
            <w:proofErr w:type="spellStart"/>
            <w:r>
              <w:t>ServiceExperienceInfo</w:t>
            </w:r>
            <w:proofErr w:type="spellEnd"/>
            <w:r>
              <w:t xml:space="preserve"> data type is updated to include </w:t>
            </w:r>
            <w:proofErr w:type="spellStart"/>
            <w:r>
              <w:t>svcExpContribWeights</w:t>
            </w:r>
            <w:proofErr w:type="spellEnd"/>
            <w:r>
              <w:t>.</w:t>
            </w:r>
          </w:p>
          <w:p w14:paraId="31C656EC" w14:textId="38C31EFF" w:rsidR="00C160FB" w:rsidRDefault="00C160FB">
            <w:pPr>
              <w:pStyle w:val="CRCoverPage"/>
              <w:spacing w:after="0"/>
              <w:ind w:left="100"/>
              <w:rPr>
                <w:noProof/>
              </w:rPr>
            </w:pPr>
            <w:r>
              <w:rPr>
                <w:noProof/>
              </w:rPr>
              <w:t>A</w:t>
            </w:r>
            <w:r w:rsidRPr="00C160FB">
              <w:rPr>
                <w:noProof/>
              </w:rPr>
              <w:t xml:space="preserve"> new feature, ServiceExperienceContribWeight</w:t>
            </w:r>
            <w:r w:rsidR="00C90434">
              <w:rPr>
                <w:noProof/>
              </w:rPr>
              <w:t>s</w:t>
            </w:r>
            <w:r w:rsidR="00ED1AED">
              <w:rPr>
                <w:noProof/>
              </w:rPr>
              <w:t>Ext</w:t>
            </w:r>
            <w:r w:rsidRPr="00C160FB">
              <w:rPr>
                <w:noProof/>
              </w:rPr>
              <w:t>, is introduced for the handling of this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443DA" w:rsidR="001E41F3" w:rsidRDefault="007F310B">
            <w:pPr>
              <w:pStyle w:val="CRCoverPage"/>
              <w:spacing w:after="0"/>
              <w:ind w:left="100"/>
              <w:rPr>
                <w:noProof/>
              </w:rPr>
            </w:pPr>
            <w:r>
              <w:rPr>
                <w:noProof/>
              </w:rPr>
              <w:t xml:space="preserve">Misalignment with stage 2. </w:t>
            </w:r>
            <w:r w:rsidR="00451482" w:rsidRPr="00451482">
              <w:rPr>
                <w:noProof/>
              </w:rPr>
              <w:t>Service Experience Contribution Weight(s)</w:t>
            </w:r>
            <w:r w:rsidR="00451482">
              <w:rPr>
                <w:noProof/>
              </w:rPr>
              <w:t xml:space="preserve"> would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FF695" w:rsidR="001E41F3" w:rsidRDefault="005B4031">
            <w:pPr>
              <w:pStyle w:val="CRCoverPage"/>
              <w:spacing w:after="0"/>
              <w:ind w:left="100"/>
              <w:rPr>
                <w:noProof/>
              </w:rPr>
            </w:pPr>
            <w:r>
              <w:rPr>
                <w:noProof/>
              </w:rPr>
              <w:t>5.</w:t>
            </w:r>
            <w:r w:rsidR="00ED1AED">
              <w:rPr>
                <w:noProof/>
              </w:rPr>
              <w:t>1.6.1, 5.1.6.2.9,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24C30" w14:paraId="34ACE2EB" w14:textId="77777777" w:rsidTr="00547111">
        <w:tc>
          <w:tcPr>
            <w:tcW w:w="2694" w:type="dxa"/>
            <w:gridSpan w:val="2"/>
            <w:tcBorders>
              <w:left w:val="single" w:sz="4" w:space="0" w:color="auto"/>
            </w:tcBorders>
          </w:tcPr>
          <w:p w14:paraId="571382F3" w14:textId="77777777" w:rsidR="00924C30" w:rsidRDefault="00924C30" w:rsidP="00924C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8AA947" w:rsidR="00924C30" w:rsidRDefault="00924C30" w:rsidP="00924C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63D90D" w:rsidR="00924C30" w:rsidRDefault="00924C30" w:rsidP="00924C30">
            <w:pPr>
              <w:pStyle w:val="CRCoverPage"/>
              <w:spacing w:after="0"/>
              <w:jc w:val="center"/>
              <w:rPr>
                <w:b/>
                <w:caps/>
                <w:noProof/>
              </w:rPr>
            </w:pPr>
            <w:r>
              <w:rPr>
                <w:b/>
                <w:caps/>
                <w:noProof/>
              </w:rPr>
              <w:t>X</w:t>
            </w:r>
          </w:p>
        </w:tc>
        <w:tc>
          <w:tcPr>
            <w:tcW w:w="2977" w:type="dxa"/>
            <w:gridSpan w:val="4"/>
          </w:tcPr>
          <w:p w14:paraId="7DB274D8" w14:textId="77777777" w:rsidR="00924C30" w:rsidRDefault="00924C30" w:rsidP="00924C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5BFCF5" w:rsidR="00924C30" w:rsidRDefault="00924C30" w:rsidP="00924C3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FEADF" w:rsidR="001E41F3" w:rsidRDefault="004514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525A09" w:rsidR="001E41F3" w:rsidRDefault="004514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EACF0" w:rsidR="001E41F3" w:rsidRDefault="00BF3BEE">
            <w:pPr>
              <w:pStyle w:val="CRCoverPage"/>
              <w:spacing w:after="0"/>
              <w:ind w:left="100"/>
              <w:rPr>
                <w:noProof/>
              </w:rPr>
            </w:pPr>
            <w:r>
              <w:rPr>
                <w:noProof/>
              </w:rPr>
              <w:t xml:space="preserve">This CR introduces a backward compatible feature in </w:t>
            </w:r>
            <w:proofErr w:type="spellStart"/>
            <w:r>
              <w:t>N</w:t>
            </w:r>
            <w:r w:rsidR="00ED1AED">
              <w:t>nef</w:t>
            </w:r>
            <w:r>
              <w:t>_</w:t>
            </w:r>
            <w:r w:rsidR="00C160FB">
              <w:t>EventExposure</w:t>
            </w:r>
            <w:proofErr w:type="spellEnd"/>
            <w:r>
              <w:t xml:space="preserve"> API for </w:t>
            </w:r>
            <w:r w:rsidR="00C160FB" w:rsidRPr="00C160FB">
              <w:t xml:space="preserve">Service Experience information for an application </w:t>
            </w:r>
            <w:proofErr w:type="spellStart"/>
            <w:r>
              <w:t>OpenAPI</w:t>
            </w:r>
            <w:proofErr w:type="spellEnd"/>
            <w:r>
              <w:t xml:space="preserve">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4ED9DF4" w14:textId="77777777" w:rsidR="007A0795" w:rsidRDefault="007A0795" w:rsidP="007A0795">
      <w:pPr>
        <w:pStyle w:val="Heading4"/>
      </w:pPr>
      <w:bookmarkStart w:id="1" w:name="_Toc34228227"/>
      <w:bookmarkStart w:id="2" w:name="_Toc36041630"/>
      <w:bookmarkStart w:id="3" w:name="_Toc36041786"/>
      <w:bookmarkStart w:id="4" w:name="_Toc44680223"/>
      <w:bookmarkStart w:id="5" w:name="_Toc45134820"/>
      <w:bookmarkStart w:id="6" w:name="_Toc49583705"/>
      <w:bookmarkStart w:id="7" w:name="_Toc51764142"/>
      <w:bookmarkStart w:id="8" w:name="_Toc58838817"/>
      <w:bookmarkStart w:id="9" w:name="_Toc59020132"/>
      <w:bookmarkStart w:id="10" w:name="_Toc59020219"/>
      <w:bookmarkStart w:id="11" w:name="_Toc68170883"/>
      <w:bookmarkStart w:id="12" w:name="_Toc129250057"/>
      <w:bookmarkStart w:id="13" w:name="_Toc34228237"/>
      <w:bookmarkStart w:id="14" w:name="_Toc36041640"/>
      <w:bookmarkStart w:id="15" w:name="_Toc36041796"/>
      <w:bookmarkStart w:id="16" w:name="_Toc44680233"/>
      <w:bookmarkStart w:id="17" w:name="_Toc45134830"/>
      <w:bookmarkStart w:id="18" w:name="_Toc49583715"/>
      <w:bookmarkStart w:id="19" w:name="_Toc51764152"/>
      <w:bookmarkStart w:id="20" w:name="_Toc58838827"/>
      <w:bookmarkStart w:id="21" w:name="_Toc59020142"/>
      <w:bookmarkStart w:id="22" w:name="_Toc59020229"/>
      <w:bookmarkStart w:id="23" w:name="_Toc68170893"/>
      <w:bookmarkStart w:id="24" w:name="_Toc129250067"/>
      <w:r>
        <w:t>5.1.6.1</w:t>
      </w:r>
      <w:r>
        <w:tab/>
        <w:t>General</w:t>
      </w:r>
      <w:bookmarkEnd w:id="1"/>
      <w:bookmarkEnd w:id="2"/>
      <w:bookmarkEnd w:id="3"/>
      <w:bookmarkEnd w:id="4"/>
      <w:bookmarkEnd w:id="5"/>
      <w:bookmarkEnd w:id="6"/>
      <w:bookmarkEnd w:id="7"/>
      <w:bookmarkEnd w:id="8"/>
      <w:bookmarkEnd w:id="9"/>
      <w:bookmarkEnd w:id="10"/>
      <w:bookmarkEnd w:id="11"/>
      <w:bookmarkEnd w:id="12"/>
    </w:p>
    <w:p w14:paraId="4AD16BD6" w14:textId="77777777" w:rsidR="007A0795" w:rsidRDefault="007A0795" w:rsidP="007A0795">
      <w:r>
        <w:t>This clause specifies the application data model supported by the API.</w:t>
      </w:r>
    </w:p>
    <w:p w14:paraId="5F22D48C" w14:textId="77777777" w:rsidR="007A0795" w:rsidRDefault="007A0795" w:rsidP="007A0795">
      <w:r>
        <w:t xml:space="preserve">Table 5.1.6.1-1 specifies the data types defined for the </w:t>
      </w:r>
      <w:proofErr w:type="spellStart"/>
      <w:r>
        <w:t>Nnef_EventExposure</w:t>
      </w:r>
      <w:proofErr w:type="spellEnd"/>
      <w:r>
        <w:t xml:space="preserve"> </w:t>
      </w:r>
      <w:proofErr w:type="gramStart"/>
      <w:r>
        <w:t>service based</w:t>
      </w:r>
      <w:proofErr w:type="gramEnd"/>
      <w:r>
        <w:t xml:space="preserve"> interface protocol.</w:t>
      </w:r>
    </w:p>
    <w:p w14:paraId="5640D699" w14:textId="77777777" w:rsidR="007A0795" w:rsidRDefault="007A0795" w:rsidP="007A0795">
      <w:pPr>
        <w:pStyle w:val="TH"/>
      </w:pPr>
      <w:r>
        <w:t xml:space="preserve">Table 5.1.6.1-1: </w:t>
      </w:r>
      <w:proofErr w:type="spellStart"/>
      <w:r>
        <w:t>Nnef_EventExposure</w:t>
      </w:r>
      <w:proofErr w:type="spellEnd"/>
      <w:r>
        <w:t xml:space="preserve"> specific Data Types</w:t>
      </w:r>
    </w:p>
    <w:tbl>
      <w:tblPr>
        <w:tblW w:w="96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2"/>
        <w:gridCol w:w="1663"/>
        <w:gridCol w:w="4111"/>
        <w:gridCol w:w="1737"/>
      </w:tblGrid>
      <w:tr w:rsidR="007A0795" w14:paraId="2802B557" w14:textId="77777777" w:rsidTr="001C1EB0">
        <w:trPr>
          <w:jc w:val="center"/>
        </w:trPr>
        <w:tc>
          <w:tcPr>
            <w:tcW w:w="2152" w:type="dxa"/>
            <w:shd w:val="clear" w:color="auto" w:fill="C0C0C0"/>
            <w:hideMark/>
          </w:tcPr>
          <w:p w14:paraId="1075A053" w14:textId="77777777" w:rsidR="007A0795" w:rsidRDefault="007A0795" w:rsidP="00AF4E63">
            <w:pPr>
              <w:pStyle w:val="TAH"/>
            </w:pPr>
            <w:r>
              <w:t>Data type</w:t>
            </w:r>
          </w:p>
        </w:tc>
        <w:tc>
          <w:tcPr>
            <w:tcW w:w="1663" w:type="dxa"/>
            <w:shd w:val="clear" w:color="auto" w:fill="C0C0C0"/>
          </w:tcPr>
          <w:p w14:paraId="0B94437B" w14:textId="77777777" w:rsidR="007A0795" w:rsidRDefault="007A0795" w:rsidP="00AF4E63">
            <w:pPr>
              <w:pStyle w:val="TAH"/>
            </w:pPr>
            <w:r>
              <w:t>Section defined</w:t>
            </w:r>
          </w:p>
        </w:tc>
        <w:tc>
          <w:tcPr>
            <w:tcW w:w="4111" w:type="dxa"/>
            <w:shd w:val="clear" w:color="auto" w:fill="C0C0C0"/>
            <w:hideMark/>
          </w:tcPr>
          <w:p w14:paraId="51ED896B" w14:textId="77777777" w:rsidR="007A0795" w:rsidRDefault="007A0795" w:rsidP="00AF4E63">
            <w:pPr>
              <w:pStyle w:val="TAH"/>
            </w:pPr>
            <w:r>
              <w:t>Description</w:t>
            </w:r>
          </w:p>
        </w:tc>
        <w:tc>
          <w:tcPr>
            <w:tcW w:w="1737" w:type="dxa"/>
            <w:shd w:val="clear" w:color="auto" w:fill="C0C0C0"/>
          </w:tcPr>
          <w:p w14:paraId="20BDAF81" w14:textId="77777777" w:rsidR="007A0795" w:rsidRDefault="007A0795" w:rsidP="00AF4E63">
            <w:pPr>
              <w:pStyle w:val="TAH"/>
            </w:pPr>
            <w:r>
              <w:t>Applicability</w:t>
            </w:r>
          </w:p>
        </w:tc>
      </w:tr>
      <w:tr w:rsidR="007A0795" w14:paraId="20985916" w14:textId="77777777" w:rsidTr="001C1EB0">
        <w:trPr>
          <w:jc w:val="center"/>
        </w:trPr>
        <w:tc>
          <w:tcPr>
            <w:tcW w:w="2152" w:type="dxa"/>
          </w:tcPr>
          <w:p w14:paraId="0AF39D68" w14:textId="77777777" w:rsidR="007A0795" w:rsidRDefault="007A0795" w:rsidP="00AF4E63">
            <w:pPr>
              <w:pStyle w:val="TAL"/>
            </w:pPr>
            <w:proofErr w:type="spellStart"/>
            <w:r w:rsidRPr="003C461E">
              <w:rPr>
                <w:rFonts w:cs="Arial"/>
                <w:szCs w:val="18"/>
              </w:rPr>
              <w:t>GNSSAssistDataInfo</w:t>
            </w:r>
            <w:proofErr w:type="spellEnd"/>
          </w:p>
        </w:tc>
        <w:tc>
          <w:tcPr>
            <w:tcW w:w="1663" w:type="dxa"/>
          </w:tcPr>
          <w:p w14:paraId="3EEA473E" w14:textId="77777777" w:rsidR="007A0795" w:rsidRDefault="007A0795" w:rsidP="00AF4E63">
            <w:pPr>
              <w:pStyle w:val="TAC"/>
            </w:pPr>
            <w:r>
              <w:t>5.1.6.2.</w:t>
            </w:r>
            <w:r w:rsidRPr="0076227A">
              <w:t>13</w:t>
            </w:r>
          </w:p>
        </w:tc>
        <w:tc>
          <w:tcPr>
            <w:tcW w:w="4111" w:type="dxa"/>
          </w:tcPr>
          <w:p w14:paraId="3CBBF2A9" w14:textId="77777777" w:rsidR="007A0795" w:rsidRDefault="007A0795" w:rsidP="00AF4E63">
            <w:pPr>
              <w:pStyle w:val="TAL"/>
            </w:pPr>
            <w:r>
              <w:t>Represents GNSS Assistance Data information.</w:t>
            </w:r>
          </w:p>
        </w:tc>
        <w:tc>
          <w:tcPr>
            <w:tcW w:w="1737" w:type="dxa"/>
          </w:tcPr>
          <w:p w14:paraId="11590EC5" w14:textId="77777777" w:rsidR="007A0795" w:rsidRDefault="007A0795" w:rsidP="00AF4E63">
            <w:pPr>
              <w:pStyle w:val="TAL"/>
              <w:rPr>
                <w:rFonts w:cs="Arial"/>
                <w:szCs w:val="18"/>
              </w:rPr>
            </w:pPr>
            <w:proofErr w:type="spellStart"/>
            <w:r>
              <w:t>GNSSAssistData</w:t>
            </w:r>
            <w:proofErr w:type="spellEnd"/>
          </w:p>
        </w:tc>
      </w:tr>
      <w:tr w:rsidR="007A0795" w:rsidRPr="00134A02" w14:paraId="4E6A3BA7" w14:textId="77777777" w:rsidTr="001C1EB0">
        <w:trPr>
          <w:jc w:val="center"/>
        </w:trPr>
        <w:tc>
          <w:tcPr>
            <w:tcW w:w="2152" w:type="dxa"/>
          </w:tcPr>
          <w:p w14:paraId="0F9E5957" w14:textId="77777777" w:rsidR="007A0795" w:rsidRPr="00134A02" w:rsidRDefault="007A0795" w:rsidP="00AF4E63">
            <w:pPr>
              <w:pStyle w:val="TAL"/>
            </w:pPr>
            <w:proofErr w:type="spellStart"/>
            <w:r w:rsidRPr="00134A02">
              <w:t>NefEvent</w:t>
            </w:r>
            <w:proofErr w:type="spellEnd"/>
          </w:p>
        </w:tc>
        <w:tc>
          <w:tcPr>
            <w:tcW w:w="1663" w:type="dxa"/>
          </w:tcPr>
          <w:p w14:paraId="48D628DC" w14:textId="77777777" w:rsidR="007A0795" w:rsidRPr="00134A02" w:rsidRDefault="007A0795" w:rsidP="00AF4E63">
            <w:pPr>
              <w:pStyle w:val="TAL"/>
              <w:jc w:val="center"/>
            </w:pPr>
            <w:r w:rsidRPr="00134A02">
              <w:t>5.1.6.3.3</w:t>
            </w:r>
          </w:p>
        </w:tc>
        <w:tc>
          <w:tcPr>
            <w:tcW w:w="4111" w:type="dxa"/>
          </w:tcPr>
          <w:p w14:paraId="5AEA59FC" w14:textId="77777777" w:rsidR="007A0795" w:rsidRPr="00134A02" w:rsidRDefault="007A0795" w:rsidP="00AF4E63">
            <w:pPr>
              <w:pStyle w:val="TAL"/>
            </w:pPr>
            <w:r w:rsidRPr="00134A02">
              <w:t>Represents Network Exposure Events.</w:t>
            </w:r>
          </w:p>
        </w:tc>
        <w:tc>
          <w:tcPr>
            <w:tcW w:w="1737" w:type="dxa"/>
          </w:tcPr>
          <w:p w14:paraId="6B8AFF1F" w14:textId="77777777" w:rsidR="007A0795" w:rsidRPr="00134A02" w:rsidRDefault="007A0795" w:rsidP="00AF4E63">
            <w:pPr>
              <w:pStyle w:val="TAL"/>
            </w:pPr>
          </w:p>
        </w:tc>
      </w:tr>
      <w:tr w:rsidR="007A0795" w:rsidRPr="00134A02" w14:paraId="1E8BBE2D" w14:textId="77777777" w:rsidTr="001C1EB0">
        <w:trPr>
          <w:jc w:val="center"/>
        </w:trPr>
        <w:tc>
          <w:tcPr>
            <w:tcW w:w="2152" w:type="dxa"/>
          </w:tcPr>
          <w:p w14:paraId="5C7F4504" w14:textId="77777777" w:rsidR="007A0795" w:rsidRPr="00134A02" w:rsidRDefault="007A0795" w:rsidP="00AF4E63">
            <w:pPr>
              <w:pStyle w:val="TAL"/>
            </w:pPr>
            <w:proofErr w:type="spellStart"/>
            <w:r w:rsidRPr="00134A02">
              <w:t>NefEventExposureNotif</w:t>
            </w:r>
            <w:proofErr w:type="spellEnd"/>
          </w:p>
        </w:tc>
        <w:tc>
          <w:tcPr>
            <w:tcW w:w="1663" w:type="dxa"/>
          </w:tcPr>
          <w:p w14:paraId="19879202" w14:textId="77777777" w:rsidR="007A0795" w:rsidRPr="00134A02" w:rsidRDefault="007A0795" w:rsidP="00AF4E63">
            <w:pPr>
              <w:pStyle w:val="TAL"/>
              <w:jc w:val="center"/>
            </w:pPr>
            <w:r w:rsidRPr="00134A02">
              <w:t>5.1.6.2.3</w:t>
            </w:r>
          </w:p>
        </w:tc>
        <w:tc>
          <w:tcPr>
            <w:tcW w:w="4111" w:type="dxa"/>
          </w:tcPr>
          <w:p w14:paraId="00F90B41" w14:textId="77777777" w:rsidR="007A0795" w:rsidRPr="00134A02" w:rsidRDefault="007A0795" w:rsidP="00AF4E63">
            <w:pPr>
              <w:pStyle w:val="TAL"/>
            </w:pPr>
            <w:r w:rsidRPr="00134A02">
              <w:t>Represents notifications on network exposure event(s) that occurred for an Individual Network Exposure Event Subscription resource.</w:t>
            </w:r>
          </w:p>
        </w:tc>
        <w:tc>
          <w:tcPr>
            <w:tcW w:w="1737" w:type="dxa"/>
          </w:tcPr>
          <w:p w14:paraId="6D317CC0" w14:textId="77777777" w:rsidR="007A0795" w:rsidRPr="00134A02" w:rsidRDefault="007A0795" w:rsidP="00AF4E63">
            <w:pPr>
              <w:pStyle w:val="TAL"/>
            </w:pPr>
          </w:p>
        </w:tc>
      </w:tr>
      <w:tr w:rsidR="007A0795" w:rsidRPr="00134A02" w14:paraId="54C1EACA" w14:textId="77777777" w:rsidTr="001C1EB0">
        <w:trPr>
          <w:jc w:val="center"/>
        </w:trPr>
        <w:tc>
          <w:tcPr>
            <w:tcW w:w="2152" w:type="dxa"/>
          </w:tcPr>
          <w:p w14:paraId="720B7D11" w14:textId="77777777" w:rsidR="007A0795" w:rsidRPr="00134A02" w:rsidRDefault="007A0795" w:rsidP="00AF4E63">
            <w:pPr>
              <w:pStyle w:val="TAL"/>
            </w:pPr>
            <w:proofErr w:type="spellStart"/>
            <w:r w:rsidRPr="00134A02">
              <w:t>NefEventExposureSubsc</w:t>
            </w:r>
            <w:proofErr w:type="spellEnd"/>
          </w:p>
        </w:tc>
        <w:tc>
          <w:tcPr>
            <w:tcW w:w="1663" w:type="dxa"/>
          </w:tcPr>
          <w:p w14:paraId="3DC9E246" w14:textId="77777777" w:rsidR="007A0795" w:rsidRPr="00134A02" w:rsidRDefault="007A0795" w:rsidP="00AF4E63">
            <w:pPr>
              <w:pStyle w:val="TAL"/>
              <w:jc w:val="center"/>
            </w:pPr>
            <w:r w:rsidRPr="00134A02">
              <w:t>5.1.6.2.2</w:t>
            </w:r>
          </w:p>
        </w:tc>
        <w:tc>
          <w:tcPr>
            <w:tcW w:w="4111" w:type="dxa"/>
          </w:tcPr>
          <w:p w14:paraId="04FA5CE4" w14:textId="77777777" w:rsidR="007A0795" w:rsidRPr="00134A02" w:rsidRDefault="007A0795" w:rsidP="00AF4E63">
            <w:pPr>
              <w:pStyle w:val="TAL"/>
            </w:pPr>
            <w:r w:rsidRPr="00134A02">
              <w:t>Represents an Individual Network Exposure Event Subscription resource.</w:t>
            </w:r>
          </w:p>
        </w:tc>
        <w:tc>
          <w:tcPr>
            <w:tcW w:w="1737" w:type="dxa"/>
          </w:tcPr>
          <w:p w14:paraId="13CA58EB" w14:textId="77777777" w:rsidR="007A0795" w:rsidRPr="00134A02" w:rsidRDefault="007A0795" w:rsidP="00AF4E63">
            <w:pPr>
              <w:pStyle w:val="TAL"/>
            </w:pPr>
          </w:p>
        </w:tc>
      </w:tr>
      <w:tr w:rsidR="007A0795" w:rsidRPr="00134A02" w14:paraId="7A48080E" w14:textId="77777777" w:rsidTr="001C1EB0">
        <w:trPr>
          <w:jc w:val="center"/>
        </w:trPr>
        <w:tc>
          <w:tcPr>
            <w:tcW w:w="2152" w:type="dxa"/>
          </w:tcPr>
          <w:p w14:paraId="2E5922CC" w14:textId="77777777" w:rsidR="007A0795" w:rsidRPr="00134A02" w:rsidRDefault="007A0795" w:rsidP="00AF4E63">
            <w:pPr>
              <w:pStyle w:val="TAL"/>
            </w:pPr>
            <w:proofErr w:type="spellStart"/>
            <w:r w:rsidRPr="00134A02">
              <w:t>Nef</w:t>
            </w:r>
            <w:r w:rsidRPr="00134A02">
              <w:rPr>
                <w:rFonts w:hint="eastAsia"/>
              </w:rPr>
              <w:t>EventFilter</w:t>
            </w:r>
            <w:proofErr w:type="spellEnd"/>
          </w:p>
        </w:tc>
        <w:tc>
          <w:tcPr>
            <w:tcW w:w="1663" w:type="dxa"/>
          </w:tcPr>
          <w:p w14:paraId="2C98B6AA" w14:textId="77777777" w:rsidR="007A0795" w:rsidRPr="00134A02" w:rsidRDefault="007A0795" w:rsidP="00AF4E63">
            <w:pPr>
              <w:pStyle w:val="TAL"/>
              <w:jc w:val="center"/>
            </w:pPr>
            <w:r w:rsidRPr="00134A02">
              <w:rPr>
                <w:rFonts w:hint="eastAsia"/>
              </w:rPr>
              <w:t>5.1.6.2.</w:t>
            </w:r>
            <w:r w:rsidRPr="00134A02">
              <w:t>7</w:t>
            </w:r>
          </w:p>
        </w:tc>
        <w:tc>
          <w:tcPr>
            <w:tcW w:w="4111" w:type="dxa"/>
          </w:tcPr>
          <w:p w14:paraId="79A46754" w14:textId="77777777" w:rsidR="007A0795" w:rsidRPr="00134A02" w:rsidRDefault="007A0795" w:rsidP="00AF4E63">
            <w:pPr>
              <w:pStyle w:val="TAL"/>
            </w:pPr>
            <w:r w:rsidRPr="00134A02">
              <w:t>Represents event filter information for an event.</w:t>
            </w:r>
          </w:p>
        </w:tc>
        <w:tc>
          <w:tcPr>
            <w:tcW w:w="1737" w:type="dxa"/>
          </w:tcPr>
          <w:p w14:paraId="331CFDF9" w14:textId="77777777" w:rsidR="007A0795" w:rsidRPr="00134A02" w:rsidRDefault="007A0795" w:rsidP="00AF4E63">
            <w:pPr>
              <w:pStyle w:val="TAL"/>
            </w:pPr>
          </w:p>
        </w:tc>
      </w:tr>
      <w:tr w:rsidR="007A0795" w:rsidRPr="00134A02" w14:paraId="7DFE6E65" w14:textId="77777777" w:rsidTr="001C1EB0">
        <w:trPr>
          <w:jc w:val="center"/>
        </w:trPr>
        <w:tc>
          <w:tcPr>
            <w:tcW w:w="2152" w:type="dxa"/>
          </w:tcPr>
          <w:p w14:paraId="3869EFAE" w14:textId="77777777" w:rsidR="007A0795" w:rsidRPr="00134A02" w:rsidRDefault="007A0795" w:rsidP="00AF4E63">
            <w:pPr>
              <w:pStyle w:val="TAL"/>
            </w:pPr>
            <w:proofErr w:type="spellStart"/>
            <w:r w:rsidRPr="00134A02">
              <w:t>NefEventNotification</w:t>
            </w:r>
            <w:proofErr w:type="spellEnd"/>
          </w:p>
        </w:tc>
        <w:tc>
          <w:tcPr>
            <w:tcW w:w="1663" w:type="dxa"/>
          </w:tcPr>
          <w:p w14:paraId="531CC3F2" w14:textId="77777777" w:rsidR="007A0795" w:rsidRPr="00134A02" w:rsidRDefault="007A0795" w:rsidP="00AF4E63">
            <w:pPr>
              <w:pStyle w:val="TAL"/>
              <w:jc w:val="center"/>
            </w:pPr>
            <w:r w:rsidRPr="00134A02">
              <w:t>5.1.6.2.4</w:t>
            </w:r>
          </w:p>
        </w:tc>
        <w:tc>
          <w:tcPr>
            <w:tcW w:w="4111" w:type="dxa"/>
          </w:tcPr>
          <w:p w14:paraId="1195FDAC" w14:textId="77777777" w:rsidR="007A0795" w:rsidRPr="00134A02" w:rsidRDefault="007A0795" w:rsidP="00AF4E63">
            <w:pPr>
              <w:pStyle w:val="TAL"/>
            </w:pPr>
            <w:r w:rsidRPr="00134A02">
              <w:t>Represents information related to an event to be reported.</w:t>
            </w:r>
          </w:p>
        </w:tc>
        <w:tc>
          <w:tcPr>
            <w:tcW w:w="1737" w:type="dxa"/>
          </w:tcPr>
          <w:p w14:paraId="42317265" w14:textId="77777777" w:rsidR="007A0795" w:rsidRPr="00134A02" w:rsidRDefault="007A0795" w:rsidP="00AF4E63">
            <w:pPr>
              <w:pStyle w:val="TAL"/>
            </w:pPr>
          </w:p>
        </w:tc>
      </w:tr>
      <w:tr w:rsidR="007A0795" w:rsidRPr="00134A02" w14:paraId="42E04208" w14:textId="77777777" w:rsidTr="001C1EB0">
        <w:trPr>
          <w:jc w:val="center"/>
        </w:trPr>
        <w:tc>
          <w:tcPr>
            <w:tcW w:w="2152" w:type="dxa"/>
          </w:tcPr>
          <w:p w14:paraId="24DE1380" w14:textId="77777777" w:rsidR="007A0795" w:rsidRPr="00134A02" w:rsidRDefault="007A0795" w:rsidP="00AF4E63">
            <w:pPr>
              <w:pStyle w:val="TAL"/>
            </w:pPr>
            <w:proofErr w:type="spellStart"/>
            <w:r w:rsidRPr="00134A02">
              <w:t>NefEventSubs</w:t>
            </w:r>
            <w:proofErr w:type="spellEnd"/>
          </w:p>
        </w:tc>
        <w:tc>
          <w:tcPr>
            <w:tcW w:w="1663" w:type="dxa"/>
          </w:tcPr>
          <w:p w14:paraId="769EE43F" w14:textId="77777777" w:rsidR="007A0795" w:rsidRPr="00134A02" w:rsidRDefault="007A0795" w:rsidP="00AF4E63">
            <w:pPr>
              <w:pStyle w:val="TAL"/>
              <w:jc w:val="center"/>
            </w:pPr>
            <w:r w:rsidRPr="00134A02">
              <w:t>5.1.6.2.5</w:t>
            </w:r>
          </w:p>
        </w:tc>
        <w:tc>
          <w:tcPr>
            <w:tcW w:w="4111" w:type="dxa"/>
          </w:tcPr>
          <w:p w14:paraId="48A7416B" w14:textId="77777777" w:rsidR="007A0795" w:rsidRPr="00134A02" w:rsidRDefault="007A0795" w:rsidP="00AF4E63">
            <w:pPr>
              <w:pStyle w:val="TAL"/>
            </w:pPr>
            <w:r w:rsidRPr="00134A02">
              <w:t>Represents an event to be subscribed and the related event filter information</w:t>
            </w:r>
          </w:p>
        </w:tc>
        <w:tc>
          <w:tcPr>
            <w:tcW w:w="1737" w:type="dxa"/>
          </w:tcPr>
          <w:p w14:paraId="53857B83" w14:textId="77777777" w:rsidR="007A0795" w:rsidRPr="00134A02" w:rsidRDefault="007A0795" w:rsidP="00AF4E63">
            <w:pPr>
              <w:pStyle w:val="TAL"/>
            </w:pPr>
          </w:p>
        </w:tc>
      </w:tr>
      <w:tr w:rsidR="007A0795" w:rsidRPr="00134A02" w14:paraId="40A45885" w14:textId="77777777" w:rsidTr="001C1EB0">
        <w:trPr>
          <w:jc w:val="center"/>
        </w:trPr>
        <w:tc>
          <w:tcPr>
            <w:tcW w:w="2152" w:type="dxa"/>
          </w:tcPr>
          <w:p w14:paraId="305206E5" w14:textId="77777777" w:rsidR="007A0795" w:rsidRPr="00134A02" w:rsidRDefault="007A0795" w:rsidP="00AF4E63">
            <w:pPr>
              <w:pStyle w:val="TAL"/>
            </w:pPr>
            <w:proofErr w:type="spellStart"/>
            <w:r w:rsidRPr="00134A02">
              <w:t>PerformanceDataInfo</w:t>
            </w:r>
            <w:proofErr w:type="spellEnd"/>
          </w:p>
        </w:tc>
        <w:tc>
          <w:tcPr>
            <w:tcW w:w="1663" w:type="dxa"/>
          </w:tcPr>
          <w:p w14:paraId="55DF5ECD" w14:textId="77777777" w:rsidR="007A0795" w:rsidRPr="00134A02" w:rsidRDefault="007A0795" w:rsidP="00AF4E63">
            <w:pPr>
              <w:pStyle w:val="TAL"/>
              <w:jc w:val="center"/>
            </w:pPr>
            <w:r w:rsidRPr="00134A02">
              <w:t>5.1.6.2.12</w:t>
            </w:r>
          </w:p>
        </w:tc>
        <w:tc>
          <w:tcPr>
            <w:tcW w:w="4111" w:type="dxa"/>
          </w:tcPr>
          <w:p w14:paraId="7544AF9E" w14:textId="77777777" w:rsidR="007A0795" w:rsidRPr="00134A02" w:rsidRDefault="007A0795" w:rsidP="00AF4E63">
            <w:pPr>
              <w:pStyle w:val="TAL"/>
            </w:pPr>
            <w:r w:rsidRPr="00134A02">
              <w:t>Contains Performance Data Analytics related information collection</w:t>
            </w:r>
          </w:p>
        </w:tc>
        <w:tc>
          <w:tcPr>
            <w:tcW w:w="1737" w:type="dxa"/>
          </w:tcPr>
          <w:p w14:paraId="671235BC" w14:textId="77777777" w:rsidR="007A0795" w:rsidRPr="00134A02" w:rsidRDefault="007A0795" w:rsidP="00AF4E63">
            <w:pPr>
              <w:pStyle w:val="TAL"/>
            </w:pPr>
            <w:proofErr w:type="spellStart"/>
            <w:r w:rsidRPr="00134A02">
              <w:t>PerformanceData</w:t>
            </w:r>
            <w:proofErr w:type="spellEnd"/>
          </w:p>
        </w:tc>
      </w:tr>
      <w:tr w:rsidR="007A0795" w:rsidRPr="00134A02" w14:paraId="216C9098" w14:textId="77777777" w:rsidTr="001C1EB0">
        <w:trPr>
          <w:jc w:val="center"/>
        </w:trPr>
        <w:tc>
          <w:tcPr>
            <w:tcW w:w="2152" w:type="dxa"/>
          </w:tcPr>
          <w:p w14:paraId="7BE4BD61" w14:textId="77777777" w:rsidR="007A0795" w:rsidRPr="00134A02" w:rsidRDefault="007A0795" w:rsidP="00AF4E63">
            <w:pPr>
              <w:pStyle w:val="TAL"/>
            </w:pPr>
            <w:proofErr w:type="spellStart"/>
            <w:r w:rsidRPr="00134A02">
              <w:t>ServiceExperienceInfo</w:t>
            </w:r>
            <w:proofErr w:type="spellEnd"/>
          </w:p>
        </w:tc>
        <w:tc>
          <w:tcPr>
            <w:tcW w:w="1663" w:type="dxa"/>
          </w:tcPr>
          <w:p w14:paraId="114234FE" w14:textId="77777777" w:rsidR="007A0795" w:rsidRPr="00134A02" w:rsidRDefault="007A0795" w:rsidP="00AF4E63">
            <w:pPr>
              <w:pStyle w:val="TAL"/>
              <w:jc w:val="center"/>
            </w:pPr>
            <w:r w:rsidRPr="00134A02">
              <w:rPr>
                <w:rFonts w:hint="eastAsia"/>
              </w:rPr>
              <w:t>5</w:t>
            </w:r>
            <w:r w:rsidRPr="00134A02">
              <w:t>.1.6.2.9</w:t>
            </w:r>
          </w:p>
        </w:tc>
        <w:tc>
          <w:tcPr>
            <w:tcW w:w="4111" w:type="dxa"/>
          </w:tcPr>
          <w:p w14:paraId="33F7A667" w14:textId="77777777" w:rsidR="007A0795" w:rsidRPr="00134A02" w:rsidRDefault="007A0795" w:rsidP="00AF4E63">
            <w:pPr>
              <w:pStyle w:val="TAL"/>
            </w:pPr>
            <w:r w:rsidRPr="00134A02">
              <w:t>Contains service experience information associated with an application.</w:t>
            </w:r>
          </w:p>
        </w:tc>
        <w:tc>
          <w:tcPr>
            <w:tcW w:w="1737" w:type="dxa"/>
          </w:tcPr>
          <w:p w14:paraId="3EB784C0" w14:textId="77777777" w:rsidR="007A0795" w:rsidRPr="00134A02" w:rsidRDefault="007A0795" w:rsidP="00AF4E63">
            <w:pPr>
              <w:pStyle w:val="TAL"/>
            </w:pPr>
            <w:proofErr w:type="spellStart"/>
            <w:r w:rsidRPr="00134A02">
              <w:t>ServiceExperience</w:t>
            </w:r>
            <w:proofErr w:type="spellEnd"/>
          </w:p>
        </w:tc>
      </w:tr>
      <w:tr w:rsidR="007A0795" w:rsidRPr="00134A02" w14:paraId="62EB078A" w14:textId="77777777" w:rsidTr="001C1EB0">
        <w:trPr>
          <w:jc w:val="center"/>
        </w:trPr>
        <w:tc>
          <w:tcPr>
            <w:tcW w:w="2152" w:type="dxa"/>
          </w:tcPr>
          <w:p w14:paraId="5CF3DEB3" w14:textId="77777777" w:rsidR="007A0795" w:rsidRPr="00134A02" w:rsidRDefault="007A0795" w:rsidP="00AF4E63">
            <w:pPr>
              <w:pStyle w:val="TAL"/>
            </w:pPr>
            <w:proofErr w:type="spellStart"/>
            <w:r w:rsidRPr="00134A02">
              <w:t>TargetUeIdentification</w:t>
            </w:r>
            <w:proofErr w:type="spellEnd"/>
          </w:p>
        </w:tc>
        <w:tc>
          <w:tcPr>
            <w:tcW w:w="1663" w:type="dxa"/>
          </w:tcPr>
          <w:p w14:paraId="12B35DCF" w14:textId="77777777" w:rsidR="007A0795" w:rsidRPr="00134A02" w:rsidRDefault="007A0795" w:rsidP="00AF4E63">
            <w:pPr>
              <w:pStyle w:val="TAL"/>
              <w:jc w:val="center"/>
            </w:pPr>
            <w:r w:rsidRPr="00134A02">
              <w:rPr>
                <w:rFonts w:hint="eastAsia"/>
              </w:rPr>
              <w:t>5.1.6.2.</w:t>
            </w:r>
            <w:r w:rsidRPr="00134A02">
              <w:t>8</w:t>
            </w:r>
          </w:p>
        </w:tc>
        <w:tc>
          <w:tcPr>
            <w:tcW w:w="4111" w:type="dxa"/>
          </w:tcPr>
          <w:p w14:paraId="06228D71" w14:textId="77777777" w:rsidR="007A0795" w:rsidRPr="00134A02" w:rsidRDefault="007A0795" w:rsidP="00AF4E63">
            <w:pPr>
              <w:pStyle w:val="TAL"/>
            </w:pPr>
            <w:r w:rsidRPr="00134A02">
              <w:t>Identifies the UE to which the request applies.</w:t>
            </w:r>
          </w:p>
        </w:tc>
        <w:tc>
          <w:tcPr>
            <w:tcW w:w="1737" w:type="dxa"/>
          </w:tcPr>
          <w:p w14:paraId="7698E736" w14:textId="77777777" w:rsidR="007A0795" w:rsidRPr="00134A02" w:rsidRDefault="007A0795" w:rsidP="00AF4E63">
            <w:pPr>
              <w:pStyle w:val="TAL"/>
            </w:pPr>
          </w:p>
        </w:tc>
      </w:tr>
      <w:tr w:rsidR="007A0795" w:rsidRPr="00134A02" w14:paraId="7EB4C30A" w14:textId="77777777" w:rsidTr="001C1EB0">
        <w:trPr>
          <w:jc w:val="center"/>
        </w:trPr>
        <w:tc>
          <w:tcPr>
            <w:tcW w:w="2152" w:type="dxa"/>
          </w:tcPr>
          <w:p w14:paraId="6D8D1BF6" w14:textId="77777777" w:rsidR="007A0795" w:rsidRPr="00134A02" w:rsidRDefault="007A0795" w:rsidP="00AF4E63">
            <w:pPr>
              <w:pStyle w:val="TAL"/>
            </w:pPr>
            <w:proofErr w:type="spellStart"/>
            <w:r w:rsidRPr="00134A02">
              <w:t>UeCommunicationInfo</w:t>
            </w:r>
            <w:proofErr w:type="spellEnd"/>
          </w:p>
        </w:tc>
        <w:tc>
          <w:tcPr>
            <w:tcW w:w="1663" w:type="dxa"/>
          </w:tcPr>
          <w:p w14:paraId="59769C9C" w14:textId="77777777" w:rsidR="007A0795" w:rsidRPr="00134A02" w:rsidRDefault="007A0795" w:rsidP="00AF4E63">
            <w:pPr>
              <w:pStyle w:val="TAL"/>
              <w:jc w:val="center"/>
            </w:pPr>
            <w:r w:rsidRPr="00134A02">
              <w:t>5.1.6.2.6</w:t>
            </w:r>
          </w:p>
        </w:tc>
        <w:tc>
          <w:tcPr>
            <w:tcW w:w="4111" w:type="dxa"/>
          </w:tcPr>
          <w:p w14:paraId="3662EA68" w14:textId="77777777" w:rsidR="007A0795" w:rsidRPr="00134A02" w:rsidRDefault="007A0795" w:rsidP="00AF4E63">
            <w:pPr>
              <w:pStyle w:val="TAL"/>
            </w:pPr>
            <w:r w:rsidRPr="00134A02">
              <w:t>Contains UE communication information associated with an application.</w:t>
            </w:r>
          </w:p>
        </w:tc>
        <w:tc>
          <w:tcPr>
            <w:tcW w:w="1737" w:type="dxa"/>
          </w:tcPr>
          <w:p w14:paraId="0BC77A8A" w14:textId="77777777" w:rsidR="007A0795" w:rsidRPr="00134A02" w:rsidRDefault="007A0795" w:rsidP="00AF4E63">
            <w:pPr>
              <w:pStyle w:val="TAL"/>
            </w:pPr>
            <w:proofErr w:type="spellStart"/>
            <w:r w:rsidRPr="00134A02">
              <w:t>UeCommunication</w:t>
            </w:r>
            <w:proofErr w:type="spellEnd"/>
          </w:p>
        </w:tc>
      </w:tr>
      <w:tr w:rsidR="007A0795" w:rsidRPr="00134A02" w14:paraId="3F250D32" w14:textId="77777777" w:rsidTr="001C1EB0">
        <w:trPr>
          <w:jc w:val="center"/>
        </w:trPr>
        <w:tc>
          <w:tcPr>
            <w:tcW w:w="2152" w:type="dxa"/>
          </w:tcPr>
          <w:p w14:paraId="77AB5EB3" w14:textId="77777777" w:rsidR="007A0795" w:rsidRPr="00134A02" w:rsidRDefault="007A0795" w:rsidP="00AF4E63">
            <w:pPr>
              <w:pStyle w:val="TAL"/>
            </w:pPr>
            <w:proofErr w:type="spellStart"/>
            <w:r w:rsidRPr="00134A02">
              <w:rPr>
                <w:rFonts w:hint="eastAsia"/>
              </w:rPr>
              <w:t>U</w:t>
            </w:r>
            <w:r w:rsidRPr="00134A02">
              <w:t>eMobilityInfo</w:t>
            </w:r>
            <w:proofErr w:type="spellEnd"/>
          </w:p>
        </w:tc>
        <w:tc>
          <w:tcPr>
            <w:tcW w:w="1663" w:type="dxa"/>
          </w:tcPr>
          <w:p w14:paraId="045CF3D7" w14:textId="77777777" w:rsidR="007A0795" w:rsidRPr="00134A02" w:rsidRDefault="007A0795" w:rsidP="00AF4E63">
            <w:pPr>
              <w:pStyle w:val="TAL"/>
              <w:jc w:val="center"/>
            </w:pPr>
            <w:r w:rsidRPr="00134A02">
              <w:rPr>
                <w:rFonts w:hint="eastAsia"/>
              </w:rPr>
              <w:t>5</w:t>
            </w:r>
            <w:r w:rsidRPr="00134A02">
              <w:t>.1.6.2.10</w:t>
            </w:r>
          </w:p>
        </w:tc>
        <w:tc>
          <w:tcPr>
            <w:tcW w:w="4111" w:type="dxa"/>
          </w:tcPr>
          <w:p w14:paraId="7D03277D" w14:textId="77777777" w:rsidR="007A0795" w:rsidRPr="00134A02" w:rsidRDefault="007A0795" w:rsidP="00AF4E63">
            <w:pPr>
              <w:pStyle w:val="TAL"/>
            </w:pPr>
            <w:r w:rsidRPr="00134A02">
              <w:t>Contains UE mobility information associated with an application.</w:t>
            </w:r>
          </w:p>
        </w:tc>
        <w:tc>
          <w:tcPr>
            <w:tcW w:w="1737" w:type="dxa"/>
          </w:tcPr>
          <w:p w14:paraId="7D0EE2F0" w14:textId="77777777" w:rsidR="007A0795" w:rsidRPr="00134A02" w:rsidRDefault="007A0795" w:rsidP="00AF4E63">
            <w:pPr>
              <w:pStyle w:val="TAL"/>
            </w:pPr>
            <w:proofErr w:type="spellStart"/>
            <w:r w:rsidRPr="00134A02">
              <w:t>UeMobility</w:t>
            </w:r>
            <w:proofErr w:type="spellEnd"/>
          </w:p>
        </w:tc>
      </w:tr>
      <w:tr w:rsidR="007A0795" w:rsidRPr="00134A02" w14:paraId="71ACB330" w14:textId="77777777" w:rsidTr="001C1EB0">
        <w:trPr>
          <w:jc w:val="center"/>
        </w:trPr>
        <w:tc>
          <w:tcPr>
            <w:tcW w:w="2152" w:type="dxa"/>
          </w:tcPr>
          <w:p w14:paraId="0B780252" w14:textId="77777777" w:rsidR="007A0795" w:rsidRPr="00134A02" w:rsidRDefault="007A0795" w:rsidP="00AF4E63">
            <w:pPr>
              <w:pStyle w:val="TAL"/>
            </w:pPr>
            <w:proofErr w:type="spellStart"/>
            <w:r w:rsidRPr="00134A02">
              <w:rPr>
                <w:rFonts w:hint="eastAsia"/>
              </w:rPr>
              <w:t>U</w:t>
            </w:r>
            <w:r w:rsidRPr="00134A02">
              <w:t>eTrajectoryInfo</w:t>
            </w:r>
            <w:proofErr w:type="spellEnd"/>
          </w:p>
        </w:tc>
        <w:tc>
          <w:tcPr>
            <w:tcW w:w="1663" w:type="dxa"/>
          </w:tcPr>
          <w:p w14:paraId="15FDBE63" w14:textId="77777777" w:rsidR="007A0795" w:rsidRPr="00134A02" w:rsidRDefault="007A0795" w:rsidP="00AF4E63">
            <w:pPr>
              <w:pStyle w:val="TAL"/>
              <w:jc w:val="center"/>
            </w:pPr>
            <w:r w:rsidRPr="00134A02">
              <w:t>5.1.6.2.11</w:t>
            </w:r>
          </w:p>
        </w:tc>
        <w:tc>
          <w:tcPr>
            <w:tcW w:w="4111" w:type="dxa"/>
          </w:tcPr>
          <w:p w14:paraId="427D9117" w14:textId="77777777" w:rsidR="007A0795" w:rsidRPr="00134A02" w:rsidRDefault="007A0795" w:rsidP="00AF4E63">
            <w:pPr>
              <w:pStyle w:val="TAL"/>
            </w:pPr>
            <w:r w:rsidRPr="00134A02">
              <w:t>Contains UE trajectory information.</w:t>
            </w:r>
          </w:p>
        </w:tc>
        <w:tc>
          <w:tcPr>
            <w:tcW w:w="1737" w:type="dxa"/>
          </w:tcPr>
          <w:p w14:paraId="6633F0E0" w14:textId="77777777" w:rsidR="007A0795" w:rsidRPr="00134A02" w:rsidRDefault="007A0795" w:rsidP="00AF4E63">
            <w:pPr>
              <w:pStyle w:val="TAL"/>
            </w:pPr>
            <w:proofErr w:type="spellStart"/>
            <w:r w:rsidRPr="00134A02">
              <w:t>UeMobility</w:t>
            </w:r>
            <w:proofErr w:type="spellEnd"/>
          </w:p>
        </w:tc>
      </w:tr>
    </w:tbl>
    <w:p w14:paraId="09633546" w14:textId="77777777" w:rsidR="007A0795" w:rsidRDefault="007A0795" w:rsidP="007A0795"/>
    <w:p w14:paraId="3DFF6338" w14:textId="77777777" w:rsidR="007A0795" w:rsidRDefault="007A0795" w:rsidP="007A0795">
      <w:r>
        <w:t xml:space="preserve">Table 5.1.6.1-2 specifies data types re-used by the </w:t>
      </w:r>
      <w:proofErr w:type="spellStart"/>
      <w:r>
        <w:t>Nnef_EventExposure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Nnef_EventExposure</w:t>
      </w:r>
      <w:proofErr w:type="spellEnd"/>
      <w:r>
        <w:t xml:space="preserve"> service based interface. </w:t>
      </w:r>
    </w:p>
    <w:p w14:paraId="098E3C4E" w14:textId="77777777" w:rsidR="007A0795" w:rsidRDefault="007A0795" w:rsidP="007A0795">
      <w:pPr>
        <w:pStyle w:val="TH"/>
      </w:pPr>
      <w:r>
        <w:lastRenderedPageBreak/>
        <w:t xml:space="preserve">Table 5.1.6.1-2: </w:t>
      </w:r>
      <w:proofErr w:type="spellStart"/>
      <w:r>
        <w:t>Nnef_EventExposure</w:t>
      </w:r>
      <w:proofErr w:type="spellEnd"/>
      <w:r>
        <w:t xml:space="preserve"> re-used Data Types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88"/>
        <w:gridCol w:w="2265"/>
        <w:gridCol w:w="2301"/>
        <w:gridCol w:w="2076"/>
      </w:tblGrid>
      <w:tr w:rsidR="007A0795" w14:paraId="17F689A2" w14:textId="77777777" w:rsidTr="007A0795">
        <w:trPr>
          <w:jc w:val="center"/>
        </w:trPr>
        <w:tc>
          <w:tcPr>
            <w:tcW w:w="2788" w:type="dxa"/>
            <w:shd w:val="clear" w:color="auto" w:fill="C0C0C0"/>
            <w:hideMark/>
          </w:tcPr>
          <w:p w14:paraId="30AC3176" w14:textId="77777777" w:rsidR="007A0795" w:rsidRDefault="007A0795" w:rsidP="00AF4E63">
            <w:pPr>
              <w:pStyle w:val="TAH"/>
            </w:pPr>
            <w:r>
              <w:lastRenderedPageBreak/>
              <w:t>Data type</w:t>
            </w:r>
          </w:p>
        </w:tc>
        <w:tc>
          <w:tcPr>
            <w:tcW w:w="2265" w:type="dxa"/>
            <w:shd w:val="clear" w:color="auto" w:fill="C0C0C0"/>
          </w:tcPr>
          <w:p w14:paraId="58F24D63" w14:textId="77777777" w:rsidR="007A0795" w:rsidRDefault="007A0795" w:rsidP="00AF4E63">
            <w:pPr>
              <w:pStyle w:val="TAH"/>
            </w:pPr>
            <w:r>
              <w:t>Reference</w:t>
            </w:r>
          </w:p>
        </w:tc>
        <w:tc>
          <w:tcPr>
            <w:tcW w:w="2301" w:type="dxa"/>
            <w:shd w:val="clear" w:color="auto" w:fill="C0C0C0"/>
            <w:hideMark/>
          </w:tcPr>
          <w:p w14:paraId="628FC0C7" w14:textId="77777777" w:rsidR="007A0795" w:rsidRDefault="007A0795" w:rsidP="00AF4E63">
            <w:pPr>
              <w:pStyle w:val="TAH"/>
            </w:pPr>
            <w:r>
              <w:t>Comments</w:t>
            </w:r>
          </w:p>
        </w:tc>
        <w:tc>
          <w:tcPr>
            <w:tcW w:w="2076" w:type="dxa"/>
            <w:shd w:val="clear" w:color="auto" w:fill="C0C0C0"/>
          </w:tcPr>
          <w:p w14:paraId="3FE38F20" w14:textId="77777777" w:rsidR="007A0795" w:rsidRDefault="007A0795" w:rsidP="00AF4E63">
            <w:pPr>
              <w:pStyle w:val="TAH"/>
            </w:pPr>
            <w:r>
              <w:t>Applicability</w:t>
            </w:r>
          </w:p>
        </w:tc>
      </w:tr>
      <w:tr w:rsidR="007A0795" w:rsidRPr="00493B1D" w14:paraId="7D6E7F6F" w14:textId="77777777" w:rsidTr="007A0795">
        <w:trPr>
          <w:jc w:val="center"/>
        </w:trPr>
        <w:tc>
          <w:tcPr>
            <w:tcW w:w="2788" w:type="dxa"/>
          </w:tcPr>
          <w:p w14:paraId="680AB882" w14:textId="77777777" w:rsidR="007A0795" w:rsidRPr="00493B1D" w:rsidRDefault="007A0795" w:rsidP="00AF4E63">
            <w:pPr>
              <w:keepNext/>
              <w:keepLines/>
              <w:spacing w:after="0"/>
              <w:rPr>
                <w:rFonts w:ascii="Arial" w:hAnsi="Arial"/>
                <w:sz w:val="18"/>
                <w:lang w:eastAsia="zh-CN"/>
              </w:rPr>
            </w:pPr>
            <w:proofErr w:type="spellStart"/>
            <w:r w:rsidRPr="00607BC7">
              <w:rPr>
                <w:rFonts w:ascii="Arial" w:hAnsi="Arial" w:hint="eastAsia"/>
                <w:sz w:val="18"/>
                <w:lang w:eastAsia="zh-CN"/>
              </w:rPr>
              <w:t>A</w:t>
            </w:r>
            <w:r w:rsidRPr="00607BC7">
              <w:rPr>
                <w:rFonts w:ascii="Arial" w:hAnsi="Arial"/>
                <w:sz w:val="18"/>
                <w:lang w:eastAsia="zh-CN"/>
              </w:rPr>
              <w:t>ddrFqdn</w:t>
            </w:r>
            <w:proofErr w:type="spellEnd"/>
          </w:p>
        </w:tc>
        <w:tc>
          <w:tcPr>
            <w:tcW w:w="2265" w:type="dxa"/>
          </w:tcPr>
          <w:p w14:paraId="7E5536F4" w14:textId="77777777" w:rsidR="007A0795" w:rsidRPr="00493B1D" w:rsidRDefault="007A0795" w:rsidP="00AF4E63">
            <w:pPr>
              <w:keepNext/>
              <w:keepLines/>
              <w:spacing w:after="0"/>
              <w:rPr>
                <w:rFonts w:ascii="Arial" w:hAnsi="Arial"/>
                <w:sz w:val="18"/>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01" w:type="dxa"/>
          </w:tcPr>
          <w:p w14:paraId="262A25C7" w14:textId="77777777" w:rsidR="007A0795" w:rsidRPr="00493B1D" w:rsidRDefault="007A0795" w:rsidP="00AF4E63">
            <w:pPr>
              <w:keepNext/>
              <w:keepLines/>
              <w:spacing w:after="0"/>
              <w:rPr>
                <w:rFonts w:ascii="Arial" w:hAnsi="Arial"/>
                <w:sz w:val="18"/>
              </w:rPr>
            </w:pPr>
            <w:r w:rsidRPr="00477988">
              <w:rPr>
                <w:rFonts w:ascii="Arial" w:eastAsia="Batang" w:hAnsi="Arial" w:cs="Arial"/>
                <w:sz w:val="18"/>
                <w:szCs w:val="18"/>
              </w:rPr>
              <w:t>IP address and/or FQDN.</w:t>
            </w:r>
          </w:p>
        </w:tc>
        <w:tc>
          <w:tcPr>
            <w:tcW w:w="2076" w:type="dxa"/>
          </w:tcPr>
          <w:p w14:paraId="39F815F1" w14:textId="77777777" w:rsidR="007A0795" w:rsidRPr="00493B1D" w:rsidRDefault="007A0795" w:rsidP="00AF4E63">
            <w:pPr>
              <w:keepNext/>
              <w:keepLines/>
              <w:spacing w:after="0"/>
              <w:rPr>
                <w:rFonts w:ascii="Arial" w:hAnsi="Arial" w:cs="Arial"/>
                <w:sz w:val="18"/>
                <w:szCs w:val="18"/>
              </w:rPr>
            </w:pPr>
          </w:p>
        </w:tc>
      </w:tr>
      <w:tr w:rsidR="007A0795" w14:paraId="02E7C1F2" w14:textId="77777777" w:rsidTr="007A0795">
        <w:trPr>
          <w:jc w:val="center"/>
        </w:trPr>
        <w:tc>
          <w:tcPr>
            <w:tcW w:w="2788" w:type="dxa"/>
          </w:tcPr>
          <w:p w14:paraId="131BD112" w14:textId="77777777" w:rsidR="007A0795" w:rsidRDefault="007A0795" w:rsidP="00AF4E63">
            <w:pPr>
              <w:pStyle w:val="TAL"/>
            </w:pPr>
            <w:proofErr w:type="spellStart"/>
            <w:r>
              <w:rPr>
                <w:rFonts w:hint="eastAsia"/>
                <w:lang w:eastAsia="zh-CN"/>
              </w:rPr>
              <w:t>ApplicationId</w:t>
            </w:r>
            <w:proofErr w:type="spellEnd"/>
          </w:p>
        </w:tc>
        <w:tc>
          <w:tcPr>
            <w:tcW w:w="2265" w:type="dxa"/>
          </w:tcPr>
          <w:p w14:paraId="2D3049E0" w14:textId="77777777" w:rsidR="007A0795" w:rsidRDefault="007A0795" w:rsidP="00AF4E63">
            <w:pPr>
              <w:pStyle w:val="TAL"/>
              <w:rPr>
                <w:lang w:eastAsia="zh-CN"/>
              </w:rPr>
            </w:pPr>
            <w:r>
              <w:t>3GPP TS 29.571 [16]</w:t>
            </w:r>
          </w:p>
        </w:tc>
        <w:tc>
          <w:tcPr>
            <w:tcW w:w="2301" w:type="dxa"/>
          </w:tcPr>
          <w:p w14:paraId="308EE1E7" w14:textId="77777777" w:rsidR="007A0795" w:rsidRDefault="007A0795" w:rsidP="00AF4E63">
            <w:pPr>
              <w:pStyle w:val="TAL"/>
              <w:rPr>
                <w:rFonts w:cs="Arial"/>
                <w:szCs w:val="18"/>
              </w:rPr>
            </w:pPr>
            <w:r>
              <w:t>Application identifier</w:t>
            </w:r>
          </w:p>
        </w:tc>
        <w:tc>
          <w:tcPr>
            <w:tcW w:w="2076" w:type="dxa"/>
          </w:tcPr>
          <w:p w14:paraId="747D385A" w14:textId="77777777" w:rsidR="007A0795" w:rsidRDefault="007A0795" w:rsidP="00AF4E63">
            <w:pPr>
              <w:pStyle w:val="TAL"/>
              <w:rPr>
                <w:rFonts w:cs="Arial"/>
                <w:szCs w:val="18"/>
              </w:rPr>
            </w:pPr>
          </w:p>
        </w:tc>
      </w:tr>
      <w:tr w:rsidR="007A0795" w14:paraId="274B81C7" w14:textId="77777777" w:rsidTr="007A0795">
        <w:trPr>
          <w:jc w:val="center"/>
        </w:trPr>
        <w:tc>
          <w:tcPr>
            <w:tcW w:w="2788" w:type="dxa"/>
          </w:tcPr>
          <w:p w14:paraId="10080E19" w14:textId="77777777" w:rsidR="007A0795" w:rsidRDefault="007A0795" w:rsidP="00AF4E63">
            <w:pPr>
              <w:pStyle w:val="TAL"/>
            </w:pPr>
            <w:proofErr w:type="spellStart"/>
            <w:r>
              <w:t>CollectiveBehaviourFilter</w:t>
            </w:r>
            <w:proofErr w:type="spellEnd"/>
          </w:p>
        </w:tc>
        <w:tc>
          <w:tcPr>
            <w:tcW w:w="2265" w:type="dxa"/>
          </w:tcPr>
          <w:p w14:paraId="20119CDE" w14:textId="77777777" w:rsidR="007A0795" w:rsidRDefault="007A0795" w:rsidP="00AF4E63">
            <w:pPr>
              <w:pStyle w:val="TAL"/>
              <w:rPr>
                <w:lang w:eastAsia="zh-CN"/>
              </w:rPr>
            </w:pPr>
            <w:r>
              <w:rPr>
                <w:rFonts w:hint="eastAsia"/>
                <w:lang w:eastAsia="zh-CN"/>
              </w:rPr>
              <w:t>3GPP TS 29.</w:t>
            </w:r>
            <w:r>
              <w:rPr>
                <w:lang w:val="en-US" w:eastAsia="zh-CN"/>
              </w:rPr>
              <w:t>517 [18]</w:t>
            </w:r>
          </w:p>
        </w:tc>
        <w:tc>
          <w:tcPr>
            <w:tcW w:w="2301" w:type="dxa"/>
          </w:tcPr>
          <w:p w14:paraId="5EBBBB93" w14:textId="77777777" w:rsidR="007A0795" w:rsidRDefault="007A0795" w:rsidP="00AF4E63">
            <w:pPr>
              <w:pStyle w:val="TAL"/>
            </w:pPr>
            <w:r>
              <w:t>Contains the parameter type and value pair to express the collective behaviour event filters.</w:t>
            </w:r>
          </w:p>
        </w:tc>
        <w:tc>
          <w:tcPr>
            <w:tcW w:w="2076" w:type="dxa"/>
          </w:tcPr>
          <w:p w14:paraId="6317E8D1" w14:textId="77777777" w:rsidR="007A0795" w:rsidRDefault="007A0795" w:rsidP="00AF4E63">
            <w:pPr>
              <w:pStyle w:val="TAL"/>
              <w:rPr>
                <w:rFonts w:cs="Arial"/>
                <w:szCs w:val="18"/>
              </w:rPr>
            </w:pPr>
            <w:proofErr w:type="spellStart"/>
            <w:r>
              <w:rPr>
                <w:rFonts w:cs="Arial"/>
                <w:szCs w:val="18"/>
              </w:rPr>
              <w:t>CollectiveBehaviour</w:t>
            </w:r>
            <w:proofErr w:type="spellEnd"/>
          </w:p>
        </w:tc>
      </w:tr>
      <w:tr w:rsidR="007A0795" w14:paraId="7D24F0F5" w14:textId="77777777" w:rsidTr="007A0795">
        <w:trPr>
          <w:jc w:val="center"/>
        </w:trPr>
        <w:tc>
          <w:tcPr>
            <w:tcW w:w="2788" w:type="dxa"/>
          </w:tcPr>
          <w:p w14:paraId="16BE7FB2" w14:textId="77777777" w:rsidR="007A0795" w:rsidRDefault="007A0795" w:rsidP="00AF4E63">
            <w:pPr>
              <w:pStyle w:val="TAL"/>
            </w:pPr>
            <w:proofErr w:type="spellStart"/>
            <w:r>
              <w:t>CollectiveBehaviourInfo</w:t>
            </w:r>
            <w:proofErr w:type="spellEnd"/>
          </w:p>
        </w:tc>
        <w:tc>
          <w:tcPr>
            <w:tcW w:w="2265" w:type="dxa"/>
          </w:tcPr>
          <w:p w14:paraId="25357F52" w14:textId="77777777" w:rsidR="007A0795" w:rsidRDefault="007A0795" w:rsidP="00AF4E63">
            <w:pPr>
              <w:pStyle w:val="TAL"/>
              <w:rPr>
                <w:lang w:eastAsia="zh-CN"/>
              </w:rPr>
            </w:pPr>
            <w:r>
              <w:rPr>
                <w:rFonts w:hint="eastAsia"/>
                <w:lang w:eastAsia="zh-CN"/>
              </w:rPr>
              <w:t>3GPP TS 29.</w:t>
            </w:r>
            <w:r>
              <w:rPr>
                <w:lang w:val="en-US" w:eastAsia="zh-CN"/>
              </w:rPr>
              <w:t>517 [18]</w:t>
            </w:r>
          </w:p>
        </w:tc>
        <w:tc>
          <w:tcPr>
            <w:tcW w:w="2301" w:type="dxa"/>
          </w:tcPr>
          <w:p w14:paraId="10623459" w14:textId="77777777" w:rsidR="007A0795" w:rsidRDefault="007A0795" w:rsidP="00AF4E63">
            <w:pPr>
              <w:pStyle w:val="TAL"/>
            </w:pPr>
            <w:r>
              <w:t>Contains the collective behaviour analytics information.</w:t>
            </w:r>
          </w:p>
        </w:tc>
        <w:tc>
          <w:tcPr>
            <w:tcW w:w="2076" w:type="dxa"/>
          </w:tcPr>
          <w:p w14:paraId="227EFFB8" w14:textId="77777777" w:rsidR="007A0795" w:rsidRDefault="007A0795" w:rsidP="00AF4E63">
            <w:pPr>
              <w:pStyle w:val="TAL"/>
              <w:rPr>
                <w:rFonts w:cs="Arial"/>
                <w:szCs w:val="18"/>
              </w:rPr>
            </w:pPr>
            <w:proofErr w:type="spellStart"/>
            <w:r>
              <w:rPr>
                <w:rFonts w:cs="Arial"/>
                <w:szCs w:val="18"/>
              </w:rPr>
              <w:t>CollectiveBehaviour</w:t>
            </w:r>
            <w:proofErr w:type="spellEnd"/>
          </w:p>
        </w:tc>
      </w:tr>
      <w:tr w:rsidR="007A0795" w14:paraId="1460961F" w14:textId="77777777" w:rsidTr="007A0795">
        <w:trPr>
          <w:jc w:val="center"/>
        </w:trPr>
        <w:tc>
          <w:tcPr>
            <w:tcW w:w="2788" w:type="dxa"/>
          </w:tcPr>
          <w:p w14:paraId="0D3CF346" w14:textId="77777777" w:rsidR="007A0795" w:rsidRDefault="007A0795" w:rsidP="00AF4E63">
            <w:pPr>
              <w:pStyle w:val="TAL"/>
            </w:pPr>
            <w:proofErr w:type="spellStart"/>
            <w:r>
              <w:t>CommunicationCollection</w:t>
            </w:r>
            <w:proofErr w:type="spellEnd"/>
          </w:p>
        </w:tc>
        <w:tc>
          <w:tcPr>
            <w:tcW w:w="2265" w:type="dxa"/>
          </w:tcPr>
          <w:p w14:paraId="764D791A" w14:textId="77777777" w:rsidR="007A0795" w:rsidRDefault="007A0795" w:rsidP="00AF4E63">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301" w:type="dxa"/>
          </w:tcPr>
          <w:p w14:paraId="152BCEE3" w14:textId="77777777" w:rsidR="007A0795" w:rsidRDefault="007A0795" w:rsidP="00AF4E63">
            <w:pPr>
              <w:pStyle w:val="TAL"/>
              <w:rPr>
                <w:rFonts w:cs="Arial"/>
                <w:szCs w:val="18"/>
              </w:rPr>
            </w:pPr>
            <w:r>
              <w:t>Contains communication information.</w:t>
            </w:r>
          </w:p>
        </w:tc>
        <w:tc>
          <w:tcPr>
            <w:tcW w:w="2076" w:type="dxa"/>
          </w:tcPr>
          <w:p w14:paraId="4CAC986E" w14:textId="77777777" w:rsidR="007A0795" w:rsidRDefault="007A0795" w:rsidP="00AF4E63">
            <w:pPr>
              <w:pStyle w:val="TAL"/>
              <w:rPr>
                <w:rFonts w:cs="Arial"/>
                <w:szCs w:val="18"/>
              </w:rPr>
            </w:pPr>
            <w:proofErr w:type="spellStart"/>
            <w:r>
              <w:t>UeCommunication</w:t>
            </w:r>
            <w:proofErr w:type="spellEnd"/>
          </w:p>
        </w:tc>
      </w:tr>
      <w:tr w:rsidR="007A0795" w14:paraId="758ECA67" w14:textId="77777777" w:rsidTr="007A0795">
        <w:trPr>
          <w:jc w:val="center"/>
        </w:trPr>
        <w:tc>
          <w:tcPr>
            <w:tcW w:w="2788" w:type="dxa"/>
          </w:tcPr>
          <w:p w14:paraId="586BD4CA" w14:textId="77777777" w:rsidR="007A0795" w:rsidRDefault="007A0795" w:rsidP="00AF4E63">
            <w:pPr>
              <w:pStyle w:val="TAL"/>
              <w:rPr>
                <w:lang w:eastAsia="zh-CN"/>
              </w:rPr>
            </w:pPr>
            <w:proofErr w:type="spellStart"/>
            <w:r>
              <w:rPr>
                <w:rFonts w:hint="eastAsia"/>
                <w:lang w:eastAsia="zh-CN"/>
              </w:rPr>
              <w:t>D</w:t>
            </w:r>
            <w:r>
              <w:rPr>
                <w:lang w:eastAsia="zh-CN"/>
              </w:rPr>
              <w:t>ateTime</w:t>
            </w:r>
            <w:proofErr w:type="spellEnd"/>
          </w:p>
        </w:tc>
        <w:tc>
          <w:tcPr>
            <w:tcW w:w="2265" w:type="dxa"/>
          </w:tcPr>
          <w:p w14:paraId="3BCF25B2" w14:textId="77777777" w:rsidR="007A0795" w:rsidRDefault="007A0795" w:rsidP="00AF4E63">
            <w:pPr>
              <w:pStyle w:val="TAL"/>
              <w:rPr>
                <w:lang w:eastAsia="zh-CN"/>
              </w:rPr>
            </w:pPr>
            <w:r>
              <w:rPr>
                <w:rFonts w:hint="eastAsia"/>
                <w:lang w:eastAsia="zh-CN"/>
              </w:rPr>
              <w:t>3GPP TS 29.571 [</w:t>
            </w:r>
            <w:r>
              <w:rPr>
                <w:lang w:val="en-US" w:eastAsia="zh-CN"/>
              </w:rPr>
              <w:t>16</w:t>
            </w:r>
            <w:r>
              <w:rPr>
                <w:rFonts w:hint="eastAsia"/>
                <w:lang w:eastAsia="zh-CN"/>
              </w:rPr>
              <w:t>]</w:t>
            </w:r>
          </w:p>
        </w:tc>
        <w:tc>
          <w:tcPr>
            <w:tcW w:w="2301" w:type="dxa"/>
          </w:tcPr>
          <w:p w14:paraId="14E5EF1D" w14:textId="77777777" w:rsidR="007A0795" w:rsidRDefault="007A0795" w:rsidP="00AF4E63">
            <w:pPr>
              <w:pStyle w:val="TAL"/>
              <w:rPr>
                <w:rFonts w:cs="Arial"/>
                <w:szCs w:val="18"/>
              </w:rPr>
            </w:pPr>
            <w:r>
              <w:t>Contains a date and a time.</w:t>
            </w:r>
          </w:p>
        </w:tc>
        <w:tc>
          <w:tcPr>
            <w:tcW w:w="2076" w:type="dxa"/>
          </w:tcPr>
          <w:p w14:paraId="5412F005" w14:textId="77777777" w:rsidR="007A0795" w:rsidRDefault="007A0795" w:rsidP="00AF4E63">
            <w:pPr>
              <w:pStyle w:val="TAL"/>
              <w:rPr>
                <w:rFonts w:cs="Arial"/>
                <w:szCs w:val="18"/>
              </w:rPr>
            </w:pPr>
          </w:p>
        </w:tc>
      </w:tr>
      <w:tr w:rsidR="007A0795" w:rsidRPr="00497943" w14:paraId="1E451AE6" w14:textId="77777777" w:rsidTr="007A0795">
        <w:trPr>
          <w:jc w:val="center"/>
        </w:trPr>
        <w:tc>
          <w:tcPr>
            <w:tcW w:w="2788" w:type="dxa"/>
          </w:tcPr>
          <w:p w14:paraId="01F7C26A" w14:textId="77777777" w:rsidR="007A0795" w:rsidRDefault="007A0795" w:rsidP="00AF4E63">
            <w:pPr>
              <w:keepNext/>
              <w:keepLines/>
              <w:spacing w:after="0"/>
              <w:rPr>
                <w:rFonts w:ascii="Arial" w:hAnsi="Arial" w:cs="Arial"/>
                <w:sz w:val="18"/>
                <w:lang w:eastAsia="zh-CN"/>
              </w:rPr>
            </w:pPr>
            <w:proofErr w:type="spellStart"/>
            <w:r>
              <w:rPr>
                <w:rFonts w:ascii="Arial" w:hAnsi="Arial" w:hint="eastAsia"/>
                <w:sz w:val="18"/>
                <w:lang w:eastAsia="zh-CN"/>
              </w:rPr>
              <w:t>D</w:t>
            </w:r>
            <w:r>
              <w:rPr>
                <w:rFonts w:ascii="Arial" w:hAnsi="Arial"/>
                <w:sz w:val="18"/>
                <w:lang w:eastAsia="zh-CN"/>
              </w:rPr>
              <w:t>nai</w:t>
            </w:r>
            <w:proofErr w:type="spellEnd"/>
          </w:p>
        </w:tc>
        <w:tc>
          <w:tcPr>
            <w:tcW w:w="2265" w:type="dxa"/>
          </w:tcPr>
          <w:p w14:paraId="18EA0CB0" w14:textId="77777777" w:rsidR="007A0795" w:rsidRPr="00497943" w:rsidRDefault="007A0795" w:rsidP="00AF4E63">
            <w:pPr>
              <w:keepNext/>
              <w:keepLines/>
              <w:spacing w:after="0"/>
              <w:rPr>
                <w:rFonts w:ascii="Arial" w:hAnsi="Arial" w:cs="Arial"/>
                <w:sz w:val="18"/>
                <w:lang w:eastAsia="zh-CN"/>
              </w:rPr>
            </w:pPr>
            <w:r w:rsidRPr="00493B1D">
              <w:rPr>
                <w:rFonts w:ascii="Arial" w:hAnsi="Arial"/>
                <w:sz w:val="18"/>
              </w:rPr>
              <w:t>3GPP TS 29.571 [16]</w:t>
            </w:r>
          </w:p>
        </w:tc>
        <w:tc>
          <w:tcPr>
            <w:tcW w:w="2301" w:type="dxa"/>
          </w:tcPr>
          <w:p w14:paraId="65F58DE9" w14:textId="77777777" w:rsidR="007A0795" w:rsidRPr="00497943" w:rsidRDefault="007A0795" w:rsidP="00AF4E63">
            <w:pPr>
              <w:keepNext/>
              <w:keepLines/>
              <w:spacing w:after="0"/>
              <w:rPr>
                <w:rFonts w:ascii="Arial" w:hAnsi="Arial" w:cs="Arial"/>
                <w:sz w:val="18"/>
              </w:rPr>
            </w:pPr>
          </w:p>
        </w:tc>
        <w:tc>
          <w:tcPr>
            <w:tcW w:w="2076" w:type="dxa"/>
          </w:tcPr>
          <w:p w14:paraId="1852098D" w14:textId="77777777" w:rsidR="007A0795" w:rsidRDefault="007A0795" w:rsidP="00AF4E63">
            <w:pPr>
              <w:keepNext/>
              <w:keepLines/>
              <w:spacing w:after="0"/>
              <w:rPr>
                <w:rFonts w:ascii="Arial" w:hAnsi="Arial" w:cs="Arial"/>
                <w:sz w:val="18"/>
                <w:szCs w:val="18"/>
              </w:rPr>
            </w:pPr>
          </w:p>
        </w:tc>
      </w:tr>
      <w:tr w:rsidR="007A0795" w:rsidRPr="00497943" w14:paraId="1342623A" w14:textId="77777777" w:rsidTr="007A0795">
        <w:trPr>
          <w:jc w:val="center"/>
        </w:trPr>
        <w:tc>
          <w:tcPr>
            <w:tcW w:w="2788" w:type="dxa"/>
            <w:hideMark/>
          </w:tcPr>
          <w:p w14:paraId="5C25B7A1" w14:textId="77777777" w:rsidR="007A0795" w:rsidRPr="00497943" w:rsidRDefault="007A0795" w:rsidP="00AF4E63">
            <w:pPr>
              <w:keepNext/>
              <w:keepLines/>
              <w:spacing w:after="0"/>
              <w:rPr>
                <w:rFonts w:ascii="Arial" w:hAnsi="Arial" w:cs="Arial"/>
                <w:sz w:val="18"/>
                <w:lang w:eastAsia="zh-CN"/>
              </w:rPr>
            </w:pPr>
            <w:proofErr w:type="spellStart"/>
            <w:r>
              <w:rPr>
                <w:rFonts w:ascii="Arial" w:hAnsi="Arial" w:cs="Arial"/>
                <w:sz w:val="18"/>
                <w:lang w:eastAsia="zh-CN"/>
              </w:rPr>
              <w:t>Dispersion</w:t>
            </w:r>
            <w:r w:rsidRPr="00497943">
              <w:rPr>
                <w:rFonts w:ascii="Arial" w:hAnsi="Arial" w:cs="Arial"/>
                <w:sz w:val="18"/>
                <w:lang w:eastAsia="zh-CN"/>
              </w:rPr>
              <w:t>Collection</w:t>
            </w:r>
            <w:proofErr w:type="spellEnd"/>
          </w:p>
        </w:tc>
        <w:tc>
          <w:tcPr>
            <w:tcW w:w="2265" w:type="dxa"/>
            <w:hideMark/>
          </w:tcPr>
          <w:p w14:paraId="2E027FAB" w14:textId="77777777" w:rsidR="007A0795" w:rsidRPr="00497943" w:rsidRDefault="007A0795" w:rsidP="00AF4E63">
            <w:pPr>
              <w:keepNext/>
              <w:keepLines/>
              <w:spacing w:after="0"/>
              <w:rPr>
                <w:rFonts w:ascii="Arial" w:hAnsi="Arial" w:cs="Arial"/>
                <w:sz w:val="18"/>
                <w:lang w:eastAsia="zh-CN"/>
              </w:rPr>
            </w:pPr>
            <w:r w:rsidRPr="00497943">
              <w:rPr>
                <w:rFonts w:ascii="Arial" w:hAnsi="Arial" w:cs="Arial"/>
                <w:sz w:val="18"/>
                <w:lang w:eastAsia="zh-CN"/>
              </w:rPr>
              <w:t>3GPP TS 29.</w:t>
            </w:r>
            <w:r w:rsidRPr="00497943">
              <w:rPr>
                <w:rFonts w:ascii="Arial" w:hAnsi="Arial" w:cs="Arial"/>
                <w:sz w:val="18"/>
                <w:lang w:val="en-US" w:eastAsia="zh-CN"/>
              </w:rPr>
              <w:t>517 [18]</w:t>
            </w:r>
          </w:p>
        </w:tc>
        <w:tc>
          <w:tcPr>
            <w:tcW w:w="2301" w:type="dxa"/>
            <w:hideMark/>
          </w:tcPr>
          <w:p w14:paraId="30E89757" w14:textId="77777777" w:rsidR="007A0795" w:rsidRPr="00497943" w:rsidRDefault="007A0795" w:rsidP="00AF4E63">
            <w:pPr>
              <w:keepNext/>
              <w:keepLines/>
              <w:spacing w:after="0"/>
              <w:rPr>
                <w:rFonts w:ascii="Arial" w:hAnsi="Arial" w:cs="Arial"/>
                <w:sz w:val="18"/>
              </w:rPr>
            </w:pPr>
            <w:r w:rsidRPr="00497943">
              <w:rPr>
                <w:rFonts w:ascii="Arial" w:hAnsi="Arial" w:cs="Arial"/>
                <w:sz w:val="18"/>
              </w:rPr>
              <w:t xml:space="preserve">Contains </w:t>
            </w:r>
            <w:r>
              <w:rPr>
                <w:rFonts w:ascii="Arial" w:hAnsi="Arial" w:cs="Arial"/>
                <w:sz w:val="18"/>
              </w:rPr>
              <w:t>dispersion collection information</w:t>
            </w:r>
            <w:r w:rsidRPr="00497943">
              <w:rPr>
                <w:rFonts w:ascii="Arial" w:hAnsi="Arial" w:cs="Arial"/>
                <w:sz w:val="18"/>
              </w:rPr>
              <w:t>.</w:t>
            </w:r>
          </w:p>
        </w:tc>
        <w:tc>
          <w:tcPr>
            <w:tcW w:w="2076" w:type="dxa"/>
            <w:hideMark/>
          </w:tcPr>
          <w:p w14:paraId="6602C4BD" w14:textId="77777777" w:rsidR="007A0795" w:rsidRPr="00497943" w:rsidRDefault="007A0795" w:rsidP="00AF4E63">
            <w:pPr>
              <w:keepNext/>
              <w:keepLines/>
              <w:spacing w:after="0"/>
              <w:rPr>
                <w:rFonts w:ascii="Arial" w:hAnsi="Arial" w:cs="Arial"/>
                <w:sz w:val="18"/>
                <w:szCs w:val="18"/>
              </w:rPr>
            </w:pPr>
            <w:r>
              <w:rPr>
                <w:rFonts w:ascii="Arial" w:hAnsi="Arial" w:cs="Arial"/>
                <w:sz w:val="18"/>
                <w:szCs w:val="18"/>
              </w:rPr>
              <w:t>Dispersion</w:t>
            </w:r>
          </w:p>
        </w:tc>
      </w:tr>
      <w:tr w:rsidR="007A0795" w14:paraId="08DD4E5B" w14:textId="77777777" w:rsidTr="007A0795">
        <w:trPr>
          <w:jc w:val="center"/>
        </w:trPr>
        <w:tc>
          <w:tcPr>
            <w:tcW w:w="2788" w:type="dxa"/>
          </w:tcPr>
          <w:p w14:paraId="74BEFD32" w14:textId="77777777" w:rsidR="007A0795" w:rsidRDefault="007A0795" w:rsidP="00AF4E63">
            <w:pPr>
              <w:pStyle w:val="TAL"/>
            </w:pPr>
            <w:proofErr w:type="spellStart"/>
            <w:r>
              <w:t>ExceptionInfo</w:t>
            </w:r>
            <w:proofErr w:type="spellEnd"/>
          </w:p>
        </w:tc>
        <w:tc>
          <w:tcPr>
            <w:tcW w:w="2265" w:type="dxa"/>
          </w:tcPr>
          <w:p w14:paraId="5E0454DC" w14:textId="77777777" w:rsidR="007A0795" w:rsidRDefault="007A0795" w:rsidP="00AF4E63">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301" w:type="dxa"/>
          </w:tcPr>
          <w:p w14:paraId="673852C3" w14:textId="77777777" w:rsidR="007A0795" w:rsidRDefault="007A0795" w:rsidP="00AF4E63">
            <w:pPr>
              <w:pStyle w:val="TAL"/>
              <w:rPr>
                <w:rFonts w:cs="Arial"/>
                <w:szCs w:val="18"/>
              </w:rPr>
            </w:pPr>
            <w:r>
              <w:t>Represents exception information for a service flow.</w:t>
            </w:r>
          </w:p>
        </w:tc>
        <w:tc>
          <w:tcPr>
            <w:tcW w:w="2076" w:type="dxa"/>
          </w:tcPr>
          <w:p w14:paraId="76CBF0AF" w14:textId="77777777" w:rsidR="007A0795" w:rsidRDefault="007A0795" w:rsidP="00AF4E63">
            <w:pPr>
              <w:pStyle w:val="TAL"/>
              <w:rPr>
                <w:rFonts w:cs="Arial"/>
                <w:szCs w:val="18"/>
              </w:rPr>
            </w:pPr>
            <w:r>
              <w:t>Exceptions</w:t>
            </w:r>
          </w:p>
        </w:tc>
      </w:tr>
      <w:tr w:rsidR="007A0795" w14:paraId="1CB435D9" w14:textId="77777777" w:rsidTr="007A0795">
        <w:trPr>
          <w:jc w:val="center"/>
        </w:trPr>
        <w:tc>
          <w:tcPr>
            <w:tcW w:w="2788" w:type="dxa"/>
          </w:tcPr>
          <w:p w14:paraId="2D13B860" w14:textId="77777777" w:rsidR="007A0795" w:rsidRDefault="007A0795" w:rsidP="00AF4E63">
            <w:pPr>
              <w:pStyle w:val="TAL"/>
              <w:rPr>
                <w:lang w:eastAsia="zh-CN"/>
              </w:rPr>
            </w:pPr>
            <w:proofErr w:type="spellStart"/>
            <w:r>
              <w:rPr>
                <w:rFonts w:hint="eastAsia"/>
                <w:lang w:eastAsia="zh-CN"/>
              </w:rPr>
              <w:t>G</w:t>
            </w:r>
            <w:r>
              <w:rPr>
                <w:lang w:eastAsia="zh-CN"/>
              </w:rPr>
              <w:t>roupId</w:t>
            </w:r>
            <w:proofErr w:type="spellEnd"/>
          </w:p>
        </w:tc>
        <w:tc>
          <w:tcPr>
            <w:tcW w:w="2265" w:type="dxa"/>
          </w:tcPr>
          <w:p w14:paraId="68950101" w14:textId="77777777" w:rsidR="007A0795" w:rsidRDefault="007A0795" w:rsidP="00AF4E63">
            <w:pPr>
              <w:pStyle w:val="TAL"/>
            </w:pPr>
            <w:r>
              <w:t>3GPP TS 29.571 [16]</w:t>
            </w:r>
          </w:p>
        </w:tc>
        <w:tc>
          <w:tcPr>
            <w:tcW w:w="2301" w:type="dxa"/>
          </w:tcPr>
          <w:p w14:paraId="3754842A" w14:textId="77777777" w:rsidR="007A0795" w:rsidRDefault="007A0795" w:rsidP="00AF4E63">
            <w:pPr>
              <w:pStyle w:val="TAL"/>
              <w:rPr>
                <w:rFonts w:cs="Arial"/>
                <w:szCs w:val="18"/>
              </w:rPr>
            </w:pPr>
            <w:r>
              <w:t>Contains a Group identifier.</w:t>
            </w:r>
          </w:p>
        </w:tc>
        <w:tc>
          <w:tcPr>
            <w:tcW w:w="2076" w:type="dxa"/>
          </w:tcPr>
          <w:p w14:paraId="405F2250" w14:textId="77777777" w:rsidR="007A0795" w:rsidRDefault="007A0795" w:rsidP="00AF4E63">
            <w:pPr>
              <w:pStyle w:val="TAL"/>
              <w:rPr>
                <w:rFonts w:cs="Arial"/>
                <w:szCs w:val="18"/>
              </w:rPr>
            </w:pPr>
          </w:p>
        </w:tc>
      </w:tr>
      <w:tr w:rsidR="007A0795" w:rsidRPr="00493B1D" w14:paraId="52761EAF" w14:textId="77777777" w:rsidTr="007A0795">
        <w:trPr>
          <w:jc w:val="center"/>
        </w:trPr>
        <w:tc>
          <w:tcPr>
            <w:tcW w:w="2788" w:type="dxa"/>
          </w:tcPr>
          <w:p w14:paraId="4882970E" w14:textId="77777777" w:rsidR="007A0795" w:rsidRPr="00493B1D" w:rsidRDefault="007A0795" w:rsidP="00AF4E63">
            <w:pPr>
              <w:keepNext/>
              <w:keepLines/>
              <w:spacing w:after="0"/>
              <w:rPr>
                <w:rFonts w:ascii="Arial" w:hAnsi="Arial"/>
                <w:sz w:val="18"/>
                <w:lang w:eastAsia="zh-CN"/>
              </w:rPr>
            </w:pPr>
            <w:proofErr w:type="spellStart"/>
            <w:r w:rsidRPr="00FB156B">
              <w:rPr>
                <w:rFonts w:ascii="Arial" w:hAnsi="Arial"/>
                <w:sz w:val="18"/>
                <w:lang w:eastAsia="zh-CN"/>
              </w:rPr>
              <w:t>IpAddr</w:t>
            </w:r>
            <w:proofErr w:type="spellEnd"/>
          </w:p>
        </w:tc>
        <w:tc>
          <w:tcPr>
            <w:tcW w:w="2265" w:type="dxa"/>
          </w:tcPr>
          <w:p w14:paraId="54E9CA07" w14:textId="77777777" w:rsidR="007A0795" w:rsidRPr="00493B1D" w:rsidRDefault="007A0795" w:rsidP="00AF4E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01" w:type="dxa"/>
          </w:tcPr>
          <w:p w14:paraId="27F8557F" w14:textId="77777777" w:rsidR="007A0795" w:rsidRPr="00493B1D" w:rsidRDefault="007A0795" w:rsidP="00AF4E63">
            <w:pPr>
              <w:keepNext/>
              <w:keepLines/>
              <w:spacing w:after="0"/>
              <w:rPr>
                <w:rFonts w:ascii="Arial" w:hAnsi="Arial"/>
                <w:sz w:val="18"/>
              </w:rPr>
            </w:pPr>
            <w:r w:rsidRPr="00B97E50">
              <w:rPr>
                <w:rFonts w:ascii="Arial" w:hAnsi="Arial" w:hint="eastAsia"/>
                <w:sz w:val="18"/>
              </w:rPr>
              <w:t xml:space="preserve">Identifies </w:t>
            </w:r>
            <w:r w:rsidRPr="00B97E50">
              <w:rPr>
                <w:rFonts w:ascii="Arial" w:hAnsi="Arial"/>
                <w:sz w:val="18"/>
              </w:rPr>
              <w:t>the IP address of a UE.</w:t>
            </w:r>
          </w:p>
        </w:tc>
        <w:tc>
          <w:tcPr>
            <w:tcW w:w="2076" w:type="dxa"/>
          </w:tcPr>
          <w:p w14:paraId="7CF4B2A3" w14:textId="77777777" w:rsidR="007A0795" w:rsidRPr="00493B1D" w:rsidRDefault="007A0795" w:rsidP="00AF4E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A0795" w:rsidRPr="00493B1D" w14:paraId="725B90FC" w14:textId="77777777" w:rsidTr="007A0795">
        <w:trPr>
          <w:jc w:val="center"/>
        </w:trPr>
        <w:tc>
          <w:tcPr>
            <w:tcW w:w="2788" w:type="dxa"/>
          </w:tcPr>
          <w:p w14:paraId="18840900" w14:textId="77777777" w:rsidR="007A0795" w:rsidRPr="00F211D4" w:rsidRDefault="007A0795" w:rsidP="00AF4E63">
            <w:pPr>
              <w:keepNext/>
              <w:keepLines/>
              <w:spacing w:after="0"/>
              <w:rPr>
                <w:rFonts w:ascii="Arial" w:hAnsi="Arial"/>
                <w:sz w:val="18"/>
                <w:lang w:eastAsia="zh-CN"/>
              </w:rPr>
            </w:pPr>
            <w:proofErr w:type="spellStart"/>
            <w:r w:rsidRPr="001A54F2">
              <w:rPr>
                <w:rFonts w:ascii="Arial" w:hAnsi="Arial"/>
                <w:sz w:val="18"/>
                <w:lang w:eastAsia="zh-CN"/>
              </w:rPr>
              <w:t>M</w:t>
            </w:r>
            <w:r>
              <w:rPr>
                <w:rFonts w:ascii="Arial" w:hAnsi="Arial"/>
                <w:sz w:val="18"/>
                <w:lang w:eastAsia="zh-CN"/>
              </w:rPr>
              <w:t>S</w:t>
            </w:r>
            <w:r w:rsidRPr="001A54F2">
              <w:rPr>
                <w:rFonts w:ascii="Arial" w:hAnsi="Arial"/>
                <w:sz w:val="18"/>
                <w:lang w:eastAsia="zh-CN"/>
              </w:rPr>
              <w:t>AccessActivityCollection</w:t>
            </w:r>
            <w:proofErr w:type="spellEnd"/>
          </w:p>
        </w:tc>
        <w:tc>
          <w:tcPr>
            <w:tcW w:w="2265" w:type="dxa"/>
          </w:tcPr>
          <w:p w14:paraId="1C5A0E48" w14:textId="77777777" w:rsidR="007A0795" w:rsidRPr="00F211D4" w:rsidRDefault="007A0795" w:rsidP="00AF4E63">
            <w:pPr>
              <w:keepNext/>
              <w:keepLines/>
              <w:spacing w:after="0"/>
              <w:rPr>
                <w:rFonts w:ascii="Arial" w:hAnsi="Arial"/>
                <w:sz w:val="18"/>
                <w:lang w:eastAsia="zh-CN"/>
              </w:rPr>
            </w:pPr>
            <w:r w:rsidRPr="001A54F2">
              <w:rPr>
                <w:rFonts w:ascii="Arial" w:hAnsi="Arial" w:hint="eastAsia"/>
                <w:sz w:val="18"/>
                <w:lang w:eastAsia="zh-CN"/>
              </w:rPr>
              <w:t>3GPP TS 29.5</w:t>
            </w:r>
            <w:r w:rsidRPr="001A54F2">
              <w:rPr>
                <w:rFonts w:ascii="Arial" w:hAnsi="Arial"/>
                <w:sz w:val="18"/>
                <w:lang w:eastAsia="zh-CN"/>
              </w:rPr>
              <w:t>17</w:t>
            </w:r>
            <w:r w:rsidRPr="001A54F2">
              <w:rPr>
                <w:rFonts w:ascii="Arial" w:hAnsi="Arial" w:hint="eastAsia"/>
                <w:sz w:val="18"/>
                <w:lang w:eastAsia="zh-CN"/>
              </w:rPr>
              <w:t> [</w:t>
            </w:r>
            <w:r w:rsidRPr="001A54F2">
              <w:rPr>
                <w:rFonts w:ascii="Arial" w:hAnsi="Arial"/>
                <w:sz w:val="18"/>
                <w:lang w:eastAsia="zh-CN"/>
              </w:rPr>
              <w:t>18</w:t>
            </w:r>
            <w:r w:rsidRPr="001A54F2">
              <w:rPr>
                <w:rFonts w:ascii="Arial" w:hAnsi="Arial" w:hint="eastAsia"/>
                <w:sz w:val="18"/>
                <w:lang w:eastAsia="zh-CN"/>
              </w:rPr>
              <w:t>]</w:t>
            </w:r>
          </w:p>
        </w:tc>
        <w:tc>
          <w:tcPr>
            <w:tcW w:w="2301" w:type="dxa"/>
          </w:tcPr>
          <w:p w14:paraId="45E2AC5C" w14:textId="77777777" w:rsidR="007A0795" w:rsidRPr="00F211D4" w:rsidRDefault="007A0795" w:rsidP="00AF4E63">
            <w:pPr>
              <w:keepNext/>
              <w:keepLines/>
              <w:spacing w:after="0"/>
              <w:rPr>
                <w:rFonts w:ascii="Arial" w:hAnsi="Arial"/>
                <w:sz w:val="18"/>
                <w:lang w:eastAsia="zh-CN"/>
              </w:rPr>
            </w:pPr>
            <w:r w:rsidRPr="001A54F2">
              <w:rPr>
                <w:rFonts w:ascii="Arial" w:hAnsi="Arial"/>
                <w:sz w:val="18"/>
                <w:lang w:eastAsia="zh-CN"/>
              </w:rPr>
              <w:t>Represents the Media Streaming access activity of UE Application collected via Data Collection AF.</w:t>
            </w:r>
          </w:p>
        </w:tc>
        <w:tc>
          <w:tcPr>
            <w:tcW w:w="2076" w:type="dxa"/>
          </w:tcPr>
          <w:p w14:paraId="23FB14D9" w14:textId="77777777" w:rsidR="007A0795" w:rsidRPr="00F211D4" w:rsidRDefault="007A0795" w:rsidP="00AF4E63">
            <w:pPr>
              <w:keepNext/>
              <w:keepLines/>
              <w:spacing w:after="0"/>
              <w:rPr>
                <w:rFonts w:ascii="Arial" w:hAnsi="Arial"/>
                <w:sz w:val="18"/>
                <w:lang w:eastAsia="zh-CN"/>
              </w:rPr>
            </w:pPr>
            <w:proofErr w:type="spellStart"/>
            <w:r w:rsidRPr="001A54F2">
              <w:rPr>
                <w:rFonts w:ascii="Arial" w:hAnsi="Arial"/>
                <w:sz w:val="18"/>
                <w:lang w:eastAsia="zh-CN"/>
              </w:rPr>
              <w:t>MSAccessActivity</w:t>
            </w:r>
            <w:proofErr w:type="spellEnd"/>
          </w:p>
        </w:tc>
      </w:tr>
      <w:tr w:rsidR="007A0795" w:rsidRPr="00493B1D" w14:paraId="0CE2D0BA" w14:textId="77777777" w:rsidTr="007A0795">
        <w:trPr>
          <w:jc w:val="center"/>
        </w:trPr>
        <w:tc>
          <w:tcPr>
            <w:tcW w:w="2788" w:type="dxa"/>
          </w:tcPr>
          <w:p w14:paraId="3DD610AD" w14:textId="77777777" w:rsidR="007A0795" w:rsidRPr="001A54F2" w:rsidRDefault="007A0795" w:rsidP="00AF4E63">
            <w:pPr>
              <w:keepNext/>
              <w:keepLines/>
              <w:spacing w:after="0"/>
              <w:rPr>
                <w:rFonts w:ascii="Arial" w:hAnsi="Arial"/>
                <w:sz w:val="18"/>
                <w:lang w:eastAsia="zh-CN"/>
              </w:rPr>
            </w:pPr>
            <w:proofErr w:type="spellStart"/>
            <w:r w:rsidRPr="006E6831">
              <w:rPr>
                <w:rFonts w:ascii="Arial" w:hAnsi="Arial"/>
                <w:sz w:val="18"/>
                <w:lang w:eastAsia="zh-CN"/>
              </w:rPr>
              <w:t>MsConsumptionCollection</w:t>
            </w:r>
            <w:proofErr w:type="spellEnd"/>
          </w:p>
        </w:tc>
        <w:tc>
          <w:tcPr>
            <w:tcW w:w="2265" w:type="dxa"/>
          </w:tcPr>
          <w:p w14:paraId="584AA3DF" w14:textId="77777777" w:rsidR="007A0795" w:rsidRPr="001A54F2" w:rsidRDefault="007A0795" w:rsidP="00AF4E63">
            <w:pPr>
              <w:keepNext/>
              <w:keepLines/>
              <w:spacing w:after="0"/>
              <w:rPr>
                <w:rFonts w:ascii="Arial" w:hAnsi="Arial"/>
                <w:sz w:val="18"/>
                <w:lang w:eastAsia="zh-CN"/>
              </w:rPr>
            </w:pPr>
            <w:r w:rsidRPr="006E6831">
              <w:rPr>
                <w:rFonts w:ascii="Arial" w:hAnsi="Arial" w:hint="eastAsia"/>
                <w:sz w:val="18"/>
                <w:lang w:eastAsia="zh-CN"/>
              </w:rPr>
              <w:t>3GPP TS 29.5</w:t>
            </w:r>
            <w:r w:rsidRPr="006E6831">
              <w:rPr>
                <w:rFonts w:ascii="Arial" w:hAnsi="Arial"/>
                <w:sz w:val="18"/>
                <w:lang w:eastAsia="zh-CN"/>
              </w:rPr>
              <w:t>17</w:t>
            </w:r>
            <w:r w:rsidRPr="006E6831">
              <w:rPr>
                <w:rFonts w:ascii="Arial" w:hAnsi="Arial" w:hint="eastAsia"/>
                <w:sz w:val="18"/>
                <w:lang w:eastAsia="zh-CN"/>
              </w:rPr>
              <w:t> [</w:t>
            </w:r>
            <w:r w:rsidRPr="006E6831">
              <w:rPr>
                <w:rFonts w:ascii="Arial" w:hAnsi="Arial"/>
                <w:sz w:val="18"/>
                <w:lang w:eastAsia="zh-CN"/>
              </w:rPr>
              <w:t>18</w:t>
            </w:r>
            <w:r w:rsidRPr="006E6831">
              <w:rPr>
                <w:rFonts w:ascii="Arial" w:hAnsi="Arial" w:hint="eastAsia"/>
                <w:sz w:val="18"/>
                <w:lang w:eastAsia="zh-CN"/>
              </w:rPr>
              <w:t>]</w:t>
            </w:r>
          </w:p>
        </w:tc>
        <w:tc>
          <w:tcPr>
            <w:tcW w:w="2301" w:type="dxa"/>
          </w:tcPr>
          <w:p w14:paraId="427D98D9" w14:textId="77777777" w:rsidR="007A0795" w:rsidRPr="001A54F2" w:rsidRDefault="007A0795" w:rsidP="00AF4E63">
            <w:pPr>
              <w:keepNext/>
              <w:keepLines/>
              <w:spacing w:after="0"/>
              <w:rPr>
                <w:rFonts w:ascii="Arial" w:hAnsi="Arial"/>
                <w:sz w:val="18"/>
                <w:lang w:eastAsia="zh-CN"/>
              </w:rPr>
            </w:pPr>
            <w:r w:rsidRPr="006E6831">
              <w:rPr>
                <w:rFonts w:ascii="Arial" w:hAnsi="Arial"/>
                <w:sz w:val="18"/>
                <w:lang w:eastAsia="zh-CN"/>
              </w:rPr>
              <w:t>Represents the Media Streaming Consumption reports of UE Application collected via Data Collection AF.</w:t>
            </w:r>
          </w:p>
        </w:tc>
        <w:tc>
          <w:tcPr>
            <w:tcW w:w="2076" w:type="dxa"/>
          </w:tcPr>
          <w:p w14:paraId="675D99D1" w14:textId="77777777" w:rsidR="007A0795" w:rsidRPr="001A54F2" w:rsidRDefault="007A0795" w:rsidP="00AF4E63">
            <w:pPr>
              <w:keepNext/>
              <w:keepLines/>
              <w:spacing w:after="0"/>
              <w:rPr>
                <w:rFonts w:ascii="Arial" w:hAnsi="Arial"/>
                <w:sz w:val="18"/>
                <w:lang w:eastAsia="zh-CN"/>
              </w:rPr>
            </w:pPr>
            <w:proofErr w:type="spellStart"/>
            <w:r w:rsidRPr="006E6831">
              <w:rPr>
                <w:rFonts w:ascii="Arial" w:hAnsi="Arial"/>
                <w:sz w:val="18"/>
                <w:lang w:eastAsia="zh-CN"/>
              </w:rPr>
              <w:t>MSConsumption</w:t>
            </w:r>
            <w:proofErr w:type="spellEnd"/>
          </w:p>
        </w:tc>
      </w:tr>
      <w:tr w:rsidR="007A0795" w:rsidRPr="00493B1D" w14:paraId="33B2D950" w14:textId="77777777" w:rsidTr="007A0795">
        <w:trPr>
          <w:jc w:val="center"/>
        </w:trPr>
        <w:tc>
          <w:tcPr>
            <w:tcW w:w="2788" w:type="dxa"/>
          </w:tcPr>
          <w:p w14:paraId="746E3553" w14:textId="77777777" w:rsidR="007A0795" w:rsidRPr="006E6831" w:rsidRDefault="007A0795" w:rsidP="00AF4E63">
            <w:pPr>
              <w:keepNext/>
              <w:keepLines/>
              <w:spacing w:after="0"/>
              <w:rPr>
                <w:rFonts w:ascii="Arial" w:hAnsi="Arial"/>
                <w:sz w:val="18"/>
                <w:lang w:eastAsia="zh-CN"/>
              </w:rPr>
            </w:pPr>
            <w:proofErr w:type="spellStart"/>
            <w:r w:rsidRPr="008F668C">
              <w:rPr>
                <w:rFonts w:ascii="Arial" w:hAnsi="Arial" w:hint="eastAsia"/>
                <w:sz w:val="18"/>
                <w:lang w:eastAsia="zh-CN"/>
              </w:rPr>
              <w:t>M</w:t>
            </w:r>
            <w:r w:rsidRPr="008F668C">
              <w:rPr>
                <w:rFonts w:ascii="Arial" w:hAnsi="Arial"/>
                <w:sz w:val="18"/>
                <w:lang w:eastAsia="zh-CN"/>
              </w:rPr>
              <w:t>sDynPolicyInvocationCollection</w:t>
            </w:r>
            <w:proofErr w:type="spellEnd"/>
          </w:p>
        </w:tc>
        <w:tc>
          <w:tcPr>
            <w:tcW w:w="2265" w:type="dxa"/>
          </w:tcPr>
          <w:p w14:paraId="4300B57A" w14:textId="77777777" w:rsidR="007A0795" w:rsidRPr="006E6831" w:rsidRDefault="007A0795" w:rsidP="00AF4E63">
            <w:pPr>
              <w:keepNext/>
              <w:keepLines/>
              <w:spacing w:after="0"/>
              <w:rPr>
                <w:rFonts w:ascii="Arial" w:hAnsi="Arial"/>
                <w:sz w:val="18"/>
                <w:lang w:eastAsia="zh-CN"/>
              </w:rPr>
            </w:pPr>
            <w:r w:rsidRPr="008F668C">
              <w:rPr>
                <w:rFonts w:ascii="Arial" w:hAnsi="Arial" w:hint="eastAsia"/>
                <w:sz w:val="18"/>
                <w:lang w:eastAsia="zh-CN"/>
              </w:rPr>
              <w:t>3GPP TS 29.5</w:t>
            </w:r>
            <w:r w:rsidRPr="008F668C">
              <w:rPr>
                <w:rFonts w:ascii="Arial" w:hAnsi="Arial"/>
                <w:sz w:val="18"/>
                <w:lang w:eastAsia="zh-CN"/>
              </w:rPr>
              <w:t>17</w:t>
            </w:r>
            <w:r w:rsidRPr="008F668C">
              <w:rPr>
                <w:rFonts w:ascii="Arial" w:hAnsi="Arial" w:hint="eastAsia"/>
                <w:sz w:val="18"/>
                <w:lang w:eastAsia="zh-CN"/>
              </w:rPr>
              <w:t> [</w:t>
            </w:r>
            <w:r w:rsidRPr="008F668C">
              <w:rPr>
                <w:rFonts w:ascii="Arial" w:hAnsi="Arial"/>
                <w:sz w:val="18"/>
                <w:lang w:eastAsia="zh-CN"/>
              </w:rPr>
              <w:t>18</w:t>
            </w:r>
            <w:r w:rsidRPr="008F668C">
              <w:rPr>
                <w:rFonts w:ascii="Arial" w:hAnsi="Arial" w:hint="eastAsia"/>
                <w:sz w:val="18"/>
                <w:lang w:eastAsia="zh-CN"/>
              </w:rPr>
              <w:t>]</w:t>
            </w:r>
          </w:p>
        </w:tc>
        <w:tc>
          <w:tcPr>
            <w:tcW w:w="2301" w:type="dxa"/>
          </w:tcPr>
          <w:p w14:paraId="0D3EDAC5" w14:textId="77777777" w:rsidR="007A0795" w:rsidRPr="006E6831" w:rsidRDefault="007A0795" w:rsidP="00AF4E63">
            <w:pPr>
              <w:keepNext/>
              <w:keepLines/>
              <w:spacing w:after="0"/>
              <w:rPr>
                <w:rFonts w:ascii="Arial" w:hAnsi="Arial"/>
                <w:sz w:val="18"/>
                <w:lang w:eastAsia="zh-CN"/>
              </w:rPr>
            </w:pPr>
            <w:r w:rsidRPr="008F668C">
              <w:rPr>
                <w:rFonts w:ascii="Arial" w:hAnsi="Arial"/>
                <w:sz w:val="18"/>
                <w:lang w:eastAsia="zh-CN"/>
              </w:rPr>
              <w:t>Represents the Media Streaming Dynamic Policy Invocation of UE Application collected via Data Collection AF.</w:t>
            </w:r>
          </w:p>
        </w:tc>
        <w:tc>
          <w:tcPr>
            <w:tcW w:w="2076" w:type="dxa"/>
          </w:tcPr>
          <w:p w14:paraId="3F5B7C0D" w14:textId="77777777" w:rsidR="007A0795" w:rsidRPr="006E6831" w:rsidRDefault="007A0795" w:rsidP="00AF4E63">
            <w:pPr>
              <w:keepNext/>
              <w:keepLines/>
              <w:spacing w:after="0"/>
              <w:rPr>
                <w:rFonts w:ascii="Arial" w:hAnsi="Arial"/>
                <w:sz w:val="18"/>
                <w:lang w:eastAsia="zh-CN"/>
              </w:rPr>
            </w:pPr>
            <w:proofErr w:type="spellStart"/>
            <w:r w:rsidRPr="008F668C">
              <w:rPr>
                <w:rFonts w:ascii="Arial" w:hAnsi="Arial"/>
                <w:sz w:val="18"/>
                <w:lang w:eastAsia="zh-CN"/>
              </w:rPr>
              <w:t>MSDynPolicyInvocation</w:t>
            </w:r>
            <w:proofErr w:type="spellEnd"/>
          </w:p>
        </w:tc>
      </w:tr>
      <w:tr w:rsidR="007A0795" w:rsidRPr="00493B1D" w14:paraId="151D396D" w14:textId="77777777" w:rsidTr="007A0795">
        <w:trPr>
          <w:jc w:val="center"/>
        </w:trPr>
        <w:tc>
          <w:tcPr>
            <w:tcW w:w="2788" w:type="dxa"/>
          </w:tcPr>
          <w:p w14:paraId="6F479CB0" w14:textId="77777777" w:rsidR="007A0795" w:rsidRPr="001A54F2" w:rsidRDefault="007A0795" w:rsidP="00AF4E63">
            <w:pPr>
              <w:keepNext/>
              <w:keepLines/>
              <w:spacing w:after="0"/>
              <w:rPr>
                <w:rFonts w:ascii="Arial" w:hAnsi="Arial"/>
                <w:sz w:val="18"/>
                <w:lang w:eastAsia="zh-CN"/>
              </w:rPr>
            </w:pPr>
            <w:proofErr w:type="spellStart"/>
            <w:r w:rsidRPr="002F65B4">
              <w:rPr>
                <w:rFonts w:ascii="Arial" w:hAnsi="Arial"/>
                <w:sz w:val="18"/>
                <w:lang w:eastAsia="zh-CN"/>
              </w:rPr>
              <w:t>MsQoeMetricsCollection</w:t>
            </w:r>
            <w:proofErr w:type="spellEnd"/>
          </w:p>
        </w:tc>
        <w:tc>
          <w:tcPr>
            <w:tcW w:w="2265" w:type="dxa"/>
          </w:tcPr>
          <w:p w14:paraId="295308D8" w14:textId="77777777" w:rsidR="007A0795" w:rsidRPr="001A54F2" w:rsidRDefault="007A0795" w:rsidP="00AF4E63">
            <w:pPr>
              <w:keepNext/>
              <w:keepLines/>
              <w:spacing w:after="0"/>
              <w:rPr>
                <w:rFonts w:ascii="Arial" w:hAnsi="Arial"/>
                <w:sz w:val="18"/>
                <w:lang w:eastAsia="zh-CN"/>
              </w:rPr>
            </w:pPr>
            <w:r w:rsidRPr="002F65B4">
              <w:rPr>
                <w:rFonts w:ascii="Arial" w:hAnsi="Arial" w:hint="eastAsia"/>
                <w:sz w:val="18"/>
                <w:lang w:eastAsia="zh-CN"/>
              </w:rPr>
              <w:t>3GPP TS 29.5</w:t>
            </w:r>
            <w:r w:rsidRPr="002F65B4">
              <w:rPr>
                <w:rFonts w:ascii="Arial" w:hAnsi="Arial"/>
                <w:sz w:val="18"/>
                <w:lang w:eastAsia="zh-CN"/>
              </w:rPr>
              <w:t>17</w:t>
            </w:r>
            <w:r w:rsidRPr="002F65B4">
              <w:rPr>
                <w:rFonts w:ascii="Arial" w:hAnsi="Arial" w:hint="eastAsia"/>
                <w:sz w:val="18"/>
                <w:lang w:eastAsia="zh-CN"/>
              </w:rPr>
              <w:t> [</w:t>
            </w:r>
            <w:r w:rsidRPr="002F65B4">
              <w:rPr>
                <w:rFonts w:ascii="Arial" w:hAnsi="Arial"/>
                <w:sz w:val="18"/>
                <w:lang w:eastAsia="zh-CN"/>
              </w:rPr>
              <w:t>18</w:t>
            </w:r>
            <w:r w:rsidRPr="002F65B4">
              <w:rPr>
                <w:rFonts w:ascii="Arial" w:hAnsi="Arial" w:hint="eastAsia"/>
                <w:sz w:val="18"/>
                <w:lang w:eastAsia="zh-CN"/>
              </w:rPr>
              <w:t>]</w:t>
            </w:r>
          </w:p>
        </w:tc>
        <w:tc>
          <w:tcPr>
            <w:tcW w:w="2301" w:type="dxa"/>
          </w:tcPr>
          <w:p w14:paraId="71871883" w14:textId="77777777" w:rsidR="007A0795" w:rsidRPr="001A54F2" w:rsidRDefault="007A0795" w:rsidP="00AF4E63">
            <w:pPr>
              <w:keepNext/>
              <w:keepLines/>
              <w:spacing w:after="0"/>
              <w:rPr>
                <w:rFonts w:ascii="Arial" w:hAnsi="Arial"/>
                <w:sz w:val="18"/>
                <w:lang w:eastAsia="zh-CN"/>
              </w:rPr>
            </w:pPr>
            <w:r w:rsidRPr="002F65B4">
              <w:rPr>
                <w:rFonts w:ascii="Arial" w:hAnsi="Arial"/>
                <w:sz w:val="18"/>
                <w:lang w:eastAsia="zh-CN"/>
              </w:rPr>
              <w:t xml:space="preserve">Represents the Media Streaming </w:t>
            </w:r>
            <w:proofErr w:type="spellStart"/>
            <w:r w:rsidRPr="002F65B4">
              <w:rPr>
                <w:rFonts w:ascii="Arial" w:hAnsi="Arial"/>
                <w:sz w:val="18"/>
                <w:lang w:eastAsia="zh-CN"/>
              </w:rPr>
              <w:t>QoE</w:t>
            </w:r>
            <w:proofErr w:type="spellEnd"/>
            <w:r w:rsidRPr="002F65B4">
              <w:rPr>
                <w:rFonts w:ascii="Arial" w:hAnsi="Arial"/>
                <w:sz w:val="18"/>
                <w:lang w:eastAsia="zh-CN"/>
              </w:rPr>
              <w:t xml:space="preserve"> Metrics of UE Application collected via Data Collection AF.</w:t>
            </w:r>
          </w:p>
        </w:tc>
        <w:tc>
          <w:tcPr>
            <w:tcW w:w="2076" w:type="dxa"/>
          </w:tcPr>
          <w:p w14:paraId="66C455D2" w14:textId="77777777" w:rsidR="007A0795" w:rsidRPr="001A54F2" w:rsidRDefault="007A0795" w:rsidP="00AF4E63">
            <w:pPr>
              <w:keepNext/>
              <w:keepLines/>
              <w:spacing w:after="0"/>
              <w:rPr>
                <w:rFonts w:ascii="Arial" w:hAnsi="Arial"/>
                <w:sz w:val="18"/>
                <w:lang w:eastAsia="zh-CN"/>
              </w:rPr>
            </w:pPr>
            <w:proofErr w:type="spellStart"/>
            <w:r w:rsidRPr="002F65B4">
              <w:rPr>
                <w:rFonts w:ascii="Arial" w:hAnsi="Arial"/>
                <w:sz w:val="18"/>
                <w:lang w:eastAsia="zh-CN"/>
              </w:rPr>
              <w:t>MSQoeMetrics</w:t>
            </w:r>
            <w:proofErr w:type="spellEnd"/>
          </w:p>
        </w:tc>
      </w:tr>
      <w:tr w:rsidR="007A0795" w:rsidRPr="00493B1D" w14:paraId="3DEC7AB2" w14:textId="77777777" w:rsidTr="007A0795">
        <w:trPr>
          <w:jc w:val="center"/>
        </w:trPr>
        <w:tc>
          <w:tcPr>
            <w:tcW w:w="2788" w:type="dxa"/>
          </w:tcPr>
          <w:p w14:paraId="1D30BFCD" w14:textId="77777777" w:rsidR="007A0795" w:rsidRPr="00FB156B" w:rsidRDefault="007A0795" w:rsidP="00AF4E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NetAssInvocationCollection</w:t>
            </w:r>
            <w:proofErr w:type="spellEnd"/>
          </w:p>
        </w:tc>
        <w:tc>
          <w:tcPr>
            <w:tcW w:w="2265" w:type="dxa"/>
          </w:tcPr>
          <w:p w14:paraId="723ACD99" w14:textId="77777777" w:rsidR="007A0795" w:rsidRPr="00FB156B" w:rsidRDefault="007A0795" w:rsidP="00AF4E63">
            <w:pPr>
              <w:keepNext/>
              <w:keepLines/>
              <w:spacing w:after="0"/>
              <w:rPr>
                <w:rFonts w:ascii="Arial" w:hAnsi="Arial"/>
                <w:sz w:val="18"/>
                <w:lang w:eastAsia="zh-CN"/>
              </w:rPr>
            </w:pPr>
            <w:r w:rsidRPr="00F211D4">
              <w:rPr>
                <w:rFonts w:ascii="Arial" w:hAnsi="Arial" w:hint="eastAsia"/>
                <w:sz w:val="18"/>
                <w:lang w:eastAsia="zh-CN"/>
              </w:rPr>
              <w:t>3GPP TS 29.5</w:t>
            </w:r>
            <w:r w:rsidRPr="00F211D4">
              <w:rPr>
                <w:rFonts w:ascii="Arial" w:hAnsi="Arial"/>
                <w:sz w:val="18"/>
                <w:lang w:eastAsia="zh-CN"/>
              </w:rPr>
              <w:t>17</w:t>
            </w:r>
            <w:r w:rsidRPr="00F211D4">
              <w:rPr>
                <w:rFonts w:ascii="Arial" w:hAnsi="Arial" w:hint="eastAsia"/>
                <w:sz w:val="18"/>
                <w:lang w:eastAsia="zh-CN"/>
              </w:rPr>
              <w:t> [</w:t>
            </w:r>
            <w:r w:rsidRPr="00F211D4">
              <w:rPr>
                <w:rFonts w:ascii="Arial" w:hAnsi="Arial"/>
                <w:sz w:val="18"/>
                <w:lang w:eastAsia="zh-CN"/>
              </w:rPr>
              <w:t>18</w:t>
            </w:r>
            <w:r w:rsidRPr="00F211D4">
              <w:rPr>
                <w:rFonts w:ascii="Arial" w:hAnsi="Arial" w:hint="eastAsia"/>
                <w:sz w:val="18"/>
                <w:lang w:eastAsia="zh-CN"/>
              </w:rPr>
              <w:t>]</w:t>
            </w:r>
          </w:p>
        </w:tc>
        <w:tc>
          <w:tcPr>
            <w:tcW w:w="2301" w:type="dxa"/>
          </w:tcPr>
          <w:p w14:paraId="54EE5447" w14:textId="77777777" w:rsidR="007A0795" w:rsidRPr="00B97E50" w:rsidRDefault="007A0795" w:rsidP="00AF4E63">
            <w:pPr>
              <w:keepNext/>
              <w:keepLines/>
              <w:spacing w:after="0"/>
              <w:rPr>
                <w:rFonts w:ascii="Arial" w:hAnsi="Arial"/>
                <w:sz w:val="18"/>
                <w:lang w:eastAsia="zh-CN"/>
              </w:rPr>
            </w:pPr>
            <w:r w:rsidRPr="00F211D4">
              <w:rPr>
                <w:rFonts w:ascii="Arial" w:hAnsi="Arial"/>
                <w:sz w:val="18"/>
                <w:lang w:eastAsia="zh-CN"/>
              </w:rPr>
              <w:t xml:space="preserve">Represents the </w:t>
            </w:r>
            <w:r w:rsidRPr="00F31F30">
              <w:rPr>
                <w:rFonts w:ascii="Arial" w:hAnsi="Arial"/>
                <w:sz w:val="18"/>
                <w:lang w:eastAsia="zh-CN"/>
              </w:rPr>
              <w:t xml:space="preserve">Media Streaming </w:t>
            </w:r>
            <w:r w:rsidRPr="00F211D4">
              <w:rPr>
                <w:rFonts w:ascii="Arial" w:hAnsi="Arial"/>
                <w:sz w:val="18"/>
                <w:lang w:eastAsia="zh-CN"/>
              </w:rPr>
              <w:t>Network Assistance invocation of UE Application collected via Data Collection AF.</w:t>
            </w:r>
          </w:p>
        </w:tc>
        <w:tc>
          <w:tcPr>
            <w:tcW w:w="2076" w:type="dxa"/>
          </w:tcPr>
          <w:p w14:paraId="5623FEA2" w14:textId="77777777" w:rsidR="007A0795" w:rsidRPr="00F211D4" w:rsidRDefault="007A0795" w:rsidP="00AF4E63">
            <w:pPr>
              <w:keepNext/>
              <w:keepLines/>
              <w:spacing w:after="0"/>
              <w:rPr>
                <w:rFonts w:ascii="Arial" w:hAnsi="Arial"/>
                <w:sz w:val="18"/>
                <w:lang w:eastAsia="zh-CN"/>
              </w:rPr>
            </w:pPr>
            <w:proofErr w:type="spellStart"/>
            <w:r w:rsidRPr="00F31F30">
              <w:rPr>
                <w:rFonts w:ascii="Arial" w:hAnsi="Arial"/>
                <w:sz w:val="18"/>
                <w:lang w:eastAsia="zh-CN"/>
              </w:rPr>
              <w:t>MS</w:t>
            </w:r>
            <w:r w:rsidRPr="00F211D4">
              <w:rPr>
                <w:rFonts w:ascii="Arial" w:hAnsi="Arial"/>
                <w:sz w:val="18"/>
                <w:lang w:eastAsia="zh-CN"/>
              </w:rPr>
              <w:t>NetAssInvocation</w:t>
            </w:r>
            <w:proofErr w:type="spellEnd"/>
          </w:p>
        </w:tc>
      </w:tr>
      <w:tr w:rsidR="007A0795" w14:paraId="0C96CAE4" w14:textId="77777777" w:rsidTr="007A0795">
        <w:trPr>
          <w:jc w:val="center"/>
        </w:trPr>
        <w:tc>
          <w:tcPr>
            <w:tcW w:w="2788" w:type="dxa"/>
          </w:tcPr>
          <w:p w14:paraId="342BE372" w14:textId="77777777" w:rsidR="007A0795" w:rsidRDefault="007A0795" w:rsidP="00AF4E63">
            <w:pPr>
              <w:pStyle w:val="TAL"/>
              <w:rPr>
                <w:lang w:eastAsia="zh-CN"/>
              </w:rPr>
            </w:pPr>
            <w:proofErr w:type="spellStart"/>
            <w:r>
              <w:t>NetworkAreaInfo</w:t>
            </w:r>
            <w:proofErr w:type="spellEnd"/>
          </w:p>
        </w:tc>
        <w:tc>
          <w:tcPr>
            <w:tcW w:w="2265" w:type="dxa"/>
          </w:tcPr>
          <w:p w14:paraId="12C14BA8" w14:textId="77777777" w:rsidR="007A0795" w:rsidRDefault="007A0795" w:rsidP="00AF4E63">
            <w:pPr>
              <w:pStyle w:val="TAL"/>
            </w:pPr>
            <w:r>
              <w:rPr>
                <w:rFonts w:cs="Arial"/>
              </w:rPr>
              <w:t>3GPP TS 29.554 [21]</w:t>
            </w:r>
          </w:p>
        </w:tc>
        <w:tc>
          <w:tcPr>
            <w:tcW w:w="2301" w:type="dxa"/>
          </w:tcPr>
          <w:p w14:paraId="1C802B33" w14:textId="77777777" w:rsidR="007A0795" w:rsidRDefault="007A0795" w:rsidP="00AF4E63">
            <w:pPr>
              <w:pStyle w:val="TAL"/>
              <w:rPr>
                <w:rFonts w:cs="Arial"/>
                <w:szCs w:val="18"/>
              </w:rPr>
            </w:pPr>
            <w:r>
              <w:t>Represents a network area information.</w:t>
            </w:r>
          </w:p>
        </w:tc>
        <w:tc>
          <w:tcPr>
            <w:tcW w:w="2076" w:type="dxa"/>
          </w:tcPr>
          <w:p w14:paraId="7C05FBB8" w14:textId="77777777" w:rsidR="007A0795" w:rsidRDefault="007A0795" w:rsidP="00AF4E63">
            <w:pPr>
              <w:pStyle w:val="TAL"/>
              <w:rPr>
                <w:rFonts w:cs="Arial"/>
                <w:szCs w:val="18"/>
              </w:rPr>
            </w:pPr>
          </w:p>
        </w:tc>
      </w:tr>
      <w:tr w:rsidR="007A0795" w:rsidRPr="00493B1D" w14:paraId="115A1872" w14:textId="77777777" w:rsidTr="007A0795">
        <w:trPr>
          <w:jc w:val="center"/>
        </w:trPr>
        <w:tc>
          <w:tcPr>
            <w:tcW w:w="2788" w:type="dxa"/>
          </w:tcPr>
          <w:p w14:paraId="0FF248D9" w14:textId="77777777" w:rsidR="007A0795" w:rsidRPr="00493B1D" w:rsidRDefault="007A0795" w:rsidP="00AF4E63">
            <w:pPr>
              <w:keepNext/>
              <w:keepLines/>
              <w:spacing w:after="0"/>
              <w:rPr>
                <w:rFonts w:ascii="Arial" w:hAnsi="Arial"/>
                <w:sz w:val="18"/>
                <w:lang w:eastAsia="zh-CN"/>
              </w:rPr>
            </w:pPr>
            <w:proofErr w:type="spellStart"/>
            <w:r w:rsidRPr="00FB156B">
              <w:rPr>
                <w:rFonts w:ascii="Arial" w:hAnsi="Arial"/>
                <w:sz w:val="18"/>
                <w:lang w:eastAsia="zh-CN"/>
              </w:rPr>
              <w:t>PacketDelBudget</w:t>
            </w:r>
            <w:proofErr w:type="spellEnd"/>
          </w:p>
        </w:tc>
        <w:tc>
          <w:tcPr>
            <w:tcW w:w="2265" w:type="dxa"/>
          </w:tcPr>
          <w:p w14:paraId="5CE17343" w14:textId="77777777" w:rsidR="007A0795" w:rsidRPr="00FB156B" w:rsidRDefault="007A0795" w:rsidP="00AF4E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01" w:type="dxa"/>
          </w:tcPr>
          <w:p w14:paraId="500FC7A7" w14:textId="77777777" w:rsidR="007A0795" w:rsidRPr="00493B1D" w:rsidRDefault="007A0795" w:rsidP="00AF4E63">
            <w:pPr>
              <w:keepNext/>
              <w:keepLines/>
              <w:spacing w:after="0"/>
              <w:rPr>
                <w:rFonts w:ascii="Arial" w:hAnsi="Arial"/>
                <w:sz w:val="18"/>
              </w:rPr>
            </w:pPr>
            <w:r w:rsidRPr="00EB14B8">
              <w:rPr>
                <w:rFonts w:ascii="Arial" w:hAnsi="Arial"/>
                <w:sz w:val="18"/>
              </w:rPr>
              <w:t>Indicates average Packet Delay.</w:t>
            </w:r>
          </w:p>
        </w:tc>
        <w:tc>
          <w:tcPr>
            <w:tcW w:w="2076" w:type="dxa"/>
          </w:tcPr>
          <w:p w14:paraId="086B243E" w14:textId="77777777" w:rsidR="007A0795" w:rsidRPr="00493B1D" w:rsidRDefault="007A0795" w:rsidP="00AF4E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A0795" w:rsidRPr="00493B1D" w14:paraId="2156D8C7" w14:textId="77777777" w:rsidTr="007A0795">
        <w:trPr>
          <w:jc w:val="center"/>
        </w:trPr>
        <w:tc>
          <w:tcPr>
            <w:tcW w:w="2788" w:type="dxa"/>
          </w:tcPr>
          <w:p w14:paraId="4868908D" w14:textId="77777777" w:rsidR="007A0795" w:rsidRPr="00493B1D" w:rsidRDefault="007A0795" w:rsidP="00AF4E63">
            <w:pPr>
              <w:keepNext/>
              <w:keepLines/>
              <w:spacing w:after="0"/>
              <w:rPr>
                <w:rFonts w:ascii="Arial" w:hAnsi="Arial"/>
                <w:sz w:val="18"/>
                <w:lang w:eastAsia="zh-CN"/>
              </w:rPr>
            </w:pPr>
            <w:proofErr w:type="spellStart"/>
            <w:r w:rsidRPr="00FB156B">
              <w:rPr>
                <w:rFonts w:ascii="Arial" w:hAnsi="Arial"/>
                <w:sz w:val="18"/>
                <w:lang w:eastAsia="zh-CN"/>
              </w:rPr>
              <w:t>PacketLossRate</w:t>
            </w:r>
            <w:proofErr w:type="spellEnd"/>
          </w:p>
        </w:tc>
        <w:tc>
          <w:tcPr>
            <w:tcW w:w="2265" w:type="dxa"/>
          </w:tcPr>
          <w:p w14:paraId="6E7E4178" w14:textId="77777777" w:rsidR="007A0795" w:rsidRPr="00FB156B" w:rsidRDefault="007A0795" w:rsidP="00AF4E63">
            <w:pPr>
              <w:keepNext/>
              <w:keepLines/>
              <w:spacing w:after="0"/>
              <w:rPr>
                <w:rFonts w:ascii="Arial" w:hAnsi="Arial"/>
                <w:sz w:val="18"/>
                <w:lang w:eastAsia="zh-CN"/>
              </w:rPr>
            </w:pPr>
            <w:r w:rsidRPr="00FB156B">
              <w:rPr>
                <w:rFonts w:ascii="Arial" w:hAnsi="Arial"/>
                <w:sz w:val="18"/>
                <w:lang w:eastAsia="zh-CN"/>
              </w:rPr>
              <w:t>3GPP TS 29.571 [1</w:t>
            </w:r>
            <w:r>
              <w:rPr>
                <w:rFonts w:ascii="Arial" w:hAnsi="Arial"/>
                <w:sz w:val="18"/>
                <w:lang w:eastAsia="zh-CN"/>
              </w:rPr>
              <w:t>6</w:t>
            </w:r>
            <w:r w:rsidRPr="00FB156B">
              <w:rPr>
                <w:rFonts w:ascii="Arial" w:hAnsi="Arial"/>
                <w:sz w:val="18"/>
                <w:lang w:eastAsia="zh-CN"/>
              </w:rPr>
              <w:t>]</w:t>
            </w:r>
          </w:p>
        </w:tc>
        <w:tc>
          <w:tcPr>
            <w:tcW w:w="2301" w:type="dxa"/>
          </w:tcPr>
          <w:p w14:paraId="7CA28709" w14:textId="77777777" w:rsidR="007A0795" w:rsidRPr="00493B1D" w:rsidRDefault="007A0795" w:rsidP="00AF4E63">
            <w:pPr>
              <w:keepNext/>
              <w:keepLines/>
              <w:spacing w:after="0"/>
              <w:rPr>
                <w:rFonts w:ascii="Arial" w:hAnsi="Arial"/>
                <w:sz w:val="18"/>
              </w:rPr>
            </w:pPr>
            <w:r w:rsidRPr="00EB14B8">
              <w:rPr>
                <w:rFonts w:ascii="Arial" w:hAnsi="Arial"/>
                <w:sz w:val="18"/>
              </w:rPr>
              <w:t>Indicates average Loss Rate.</w:t>
            </w:r>
          </w:p>
        </w:tc>
        <w:tc>
          <w:tcPr>
            <w:tcW w:w="2076" w:type="dxa"/>
          </w:tcPr>
          <w:p w14:paraId="02235A96" w14:textId="77777777" w:rsidR="007A0795" w:rsidRPr="00493B1D" w:rsidRDefault="007A0795" w:rsidP="00AF4E63">
            <w:pPr>
              <w:keepNext/>
              <w:keepLines/>
              <w:spacing w:after="0"/>
              <w:rPr>
                <w:rFonts w:ascii="Arial" w:hAnsi="Arial" w:cs="Arial"/>
                <w:sz w:val="18"/>
                <w:szCs w:val="18"/>
              </w:rPr>
            </w:pPr>
            <w:proofErr w:type="spellStart"/>
            <w:r w:rsidRPr="00E14861">
              <w:rPr>
                <w:rFonts w:ascii="Arial" w:hAnsi="Arial" w:cs="Arial"/>
                <w:sz w:val="18"/>
                <w:szCs w:val="18"/>
              </w:rPr>
              <w:t>PerformanceData</w:t>
            </w:r>
            <w:proofErr w:type="spellEnd"/>
          </w:p>
        </w:tc>
      </w:tr>
      <w:tr w:rsidR="007A0795" w:rsidRPr="00493B1D" w14:paraId="07FE84D5" w14:textId="77777777" w:rsidTr="007A0795">
        <w:trPr>
          <w:jc w:val="center"/>
        </w:trPr>
        <w:tc>
          <w:tcPr>
            <w:tcW w:w="2788" w:type="dxa"/>
          </w:tcPr>
          <w:p w14:paraId="1BC70B30" w14:textId="77777777" w:rsidR="007A0795" w:rsidRPr="00FB156B" w:rsidRDefault="007A0795" w:rsidP="00AF4E63">
            <w:pPr>
              <w:keepNext/>
              <w:keepLines/>
              <w:spacing w:after="0"/>
              <w:rPr>
                <w:rFonts w:ascii="Arial" w:hAnsi="Arial"/>
                <w:sz w:val="18"/>
                <w:lang w:eastAsia="zh-CN"/>
              </w:rPr>
            </w:pPr>
            <w:proofErr w:type="spellStart"/>
            <w:r w:rsidRPr="00421C09">
              <w:rPr>
                <w:rFonts w:ascii="Arial" w:hAnsi="Arial"/>
                <w:sz w:val="18"/>
                <w:lang w:eastAsia="zh-CN"/>
              </w:rPr>
              <w:t>PerformanceData</w:t>
            </w:r>
            <w:proofErr w:type="spellEnd"/>
          </w:p>
        </w:tc>
        <w:tc>
          <w:tcPr>
            <w:tcW w:w="2265" w:type="dxa"/>
          </w:tcPr>
          <w:p w14:paraId="3E04E018" w14:textId="77777777" w:rsidR="007A0795" w:rsidRPr="00FB156B" w:rsidRDefault="007A0795" w:rsidP="00AF4E63">
            <w:pPr>
              <w:keepNext/>
              <w:keepLines/>
              <w:spacing w:after="0"/>
              <w:rPr>
                <w:rFonts w:ascii="Arial" w:hAnsi="Arial"/>
                <w:sz w:val="18"/>
                <w:lang w:eastAsia="zh-CN"/>
              </w:rPr>
            </w:pPr>
            <w:r w:rsidRPr="00493B1D">
              <w:rPr>
                <w:rFonts w:ascii="Arial" w:hAnsi="Arial" w:hint="eastAsia"/>
                <w:sz w:val="18"/>
                <w:lang w:eastAsia="zh-CN"/>
              </w:rPr>
              <w:t>3GPP TS 29.5</w:t>
            </w:r>
            <w:r w:rsidRPr="00493B1D">
              <w:rPr>
                <w:rFonts w:ascii="Arial" w:hAnsi="Arial"/>
                <w:sz w:val="18"/>
                <w:lang w:eastAsia="zh-CN"/>
              </w:rPr>
              <w:t>17</w:t>
            </w:r>
            <w:r w:rsidRPr="00493B1D">
              <w:rPr>
                <w:rFonts w:ascii="Arial" w:hAnsi="Arial" w:hint="eastAsia"/>
                <w:sz w:val="18"/>
                <w:lang w:eastAsia="zh-CN"/>
              </w:rPr>
              <w:t> [</w:t>
            </w:r>
            <w:r w:rsidRPr="00493B1D">
              <w:rPr>
                <w:rFonts w:ascii="Arial" w:hAnsi="Arial"/>
                <w:sz w:val="18"/>
                <w:lang w:eastAsia="zh-CN"/>
              </w:rPr>
              <w:t>18</w:t>
            </w:r>
            <w:r w:rsidRPr="00493B1D">
              <w:rPr>
                <w:rFonts w:ascii="Arial" w:hAnsi="Arial" w:hint="eastAsia"/>
                <w:sz w:val="18"/>
                <w:lang w:eastAsia="zh-CN"/>
              </w:rPr>
              <w:t>]</w:t>
            </w:r>
          </w:p>
        </w:tc>
        <w:tc>
          <w:tcPr>
            <w:tcW w:w="2301" w:type="dxa"/>
          </w:tcPr>
          <w:p w14:paraId="5C15C046" w14:textId="77777777" w:rsidR="007A0795" w:rsidRPr="00EB14B8" w:rsidRDefault="007A0795" w:rsidP="00AF4E63">
            <w:pPr>
              <w:keepNext/>
              <w:keepLines/>
              <w:spacing w:after="0"/>
              <w:rPr>
                <w:rFonts w:ascii="Arial" w:hAnsi="Arial"/>
                <w:sz w:val="18"/>
              </w:rPr>
            </w:pPr>
            <w:r w:rsidRPr="00FF135D">
              <w:rPr>
                <w:rFonts w:ascii="Arial" w:hAnsi="Arial"/>
                <w:sz w:val="18"/>
              </w:rPr>
              <w:t>Contains Performance Data</w:t>
            </w:r>
          </w:p>
        </w:tc>
        <w:tc>
          <w:tcPr>
            <w:tcW w:w="2076" w:type="dxa"/>
          </w:tcPr>
          <w:p w14:paraId="497E292D" w14:textId="77777777" w:rsidR="007A0795" w:rsidRPr="00E14861" w:rsidRDefault="007A0795" w:rsidP="00AF4E63">
            <w:pPr>
              <w:keepNext/>
              <w:keepLines/>
              <w:spacing w:after="0"/>
              <w:rPr>
                <w:rFonts w:ascii="Arial" w:hAnsi="Arial" w:cs="Arial"/>
                <w:sz w:val="18"/>
                <w:szCs w:val="18"/>
              </w:rPr>
            </w:pPr>
            <w:proofErr w:type="spellStart"/>
            <w:r w:rsidRPr="00421C09">
              <w:rPr>
                <w:rFonts w:ascii="Arial" w:hAnsi="Arial" w:cs="Arial"/>
                <w:sz w:val="18"/>
                <w:szCs w:val="18"/>
              </w:rPr>
              <w:t>PerformanceData</w:t>
            </w:r>
            <w:proofErr w:type="spellEnd"/>
          </w:p>
        </w:tc>
      </w:tr>
      <w:tr w:rsidR="007A0795" w14:paraId="4743C2E6" w14:textId="77777777" w:rsidTr="007A0795">
        <w:trPr>
          <w:jc w:val="center"/>
        </w:trPr>
        <w:tc>
          <w:tcPr>
            <w:tcW w:w="2788" w:type="dxa"/>
          </w:tcPr>
          <w:p w14:paraId="4A3A9EEB" w14:textId="77777777" w:rsidR="007A0795" w:rsidRDefault="007A0795" w:rsidP="00AF4E63">
            <w:pPr>
              <w:pStyle w:val="TAL"/>
            </w:pPr>
            <w:proofErr w:type="spellStart"/>
            <w:r>
              <w:rPr>
                <w:rFonts w:hint="eastAsia"/>
                <w:lang w:eastAsia="zh-CN"/>
              </w:rPr>
              <w:t>R</w:t>
            </w:r>
            <w:r>
              <w:rPr>
                <w:lang w:eastAsia="zh-CN"/>
              </w:rPr>
              <w:t>edirectResponse</w:t>
            </w:r>
            <w:proofErr w:type="spellEnd"/>
          </w:p>
        </w:tc>
        <w:tc>
          <w:tcPr>
            <w:tcW w:w="2265" w:type="dxa"/>
          </w:tcPr>
          <w:p w14:paraId="45EF7869" w14:textId="77777777" w:rsidR="007A0795" w:rsidRDefault="007A0795" w:rsidP="00AF4E63">
            <w:pPr>
              <w:pStyle w:val="TAL"/>
              <w:rPr>
                <w:rFonts w:cs="Arial"/>
              </w:rPr>
            </w:pPr>
            <w:r>
              <w:t>3GPP TS 29.571 [16]</w:t>
            </w:r>
          </w:p>
        </w:tc>
        <w:tc>
          <w:tcPr>
            <w:tcW w:w="2301" w:type="dxa"/>
          </w:tcPr>
          <w:p w14:paraId="0EEB2239" w14:textId="77777777" w:rsidR="007A0795" w:rsidRDefault="007A0795" w:rsidP="00AF4E63">
            <w:pPr>
              <w:pStyle w:val="TAL"/>
            </w:pPr>
            <w:r>
              <w:t>Contains redirection related information.</w:t>
            </w:r>
          </w:p>
        </w:tc>
        <w:tc>
          <w:tcPr>
            <w:tcW w:w="2076" w:type="dxa"/>
          </w:tcPr>
          <w:p w14:paraId="6D8CA285" w14:textId="77777777" w:rsidR="007A0795" w:rsidRDefault="007A0795" w:rsidP="00AF4E63">
            <w:pPr>
              <w:pStyle w:val="TAL"/>
              <w:rPr>
                <w:rFonts w:cs="Arial"/>
                <w:szCs w:val="18"/>
              </w:rPr>
            </w:pPr>
            <w:r>
              <w:t>ES3XX</w:t>
            </w:r>
          </w:p>
        </w:tc>
      </w:tr>
      <w:tr w:rsidR="007A0795" w14:paraId="77CEAA26" w14:textId="77777777" w:rsidTr="007A0795">
        <w:trPr>
          <w:jc w:val="center"/>
        </w:trPr>
        <w:tc>
          <w:tcPr>
            <w:tcW w:w="2788" w:type="dxa"/>
          </w:tcPr>
          <w:p w14:paraId="0D98D1B1" w14:textId="77777777" w:rsidR="007A0795" w:rsidRDefault="007A0795" w:rsidP="00AF4E63">
            <w:pPr>
              <w:pStyle w:val="TAL"/>
              <w:rPr>
                <w:lang w:eastAsia="zh-CN"/>
              </w:rPr>
            </w:pPr>
            <w:proofErr w:type="spellStart"/>
            <w:r>
              <w:rPr>
                <w:lang w:eastAsia="zh-CN"/>
              </w:rPr>
              <w:t>ReportingInformation</w:t>
            </w:r>
            <w:proofErr w:type="spellEnd"/>
          </w:p>
        </w:tc>
        <w:tc>
          <w:tcPr>
            <w:tcW w:w="2265" w:type="dxa"/>
          </w:tcPr>
          <w:p w14:paraId="3AB12880" w14:textId="77777777" w:rsidR="007A0795" w:rsidRDefault="007A0795" w:rsidP="00AF4E63">
            <w:pPr>
              <w:pStyle w:val="TAL"/>
            </w:pPr>
            <w:r>
              <w:rPr>
                <w:rFonts w:hint="eastAsia"/>
              </w:rPr>
              <w:t>3GPP TS 29.52</w:t>
            </w:r>
            <w:r>
              <w:t>3</w:t>
            </w:r>
            <w:r>
              <w:rPr>
                <w:rFonts w:hint="eastAsia"/>
              </w:rPr>
              <w:t> [</w:t>
            </w:r>
            <w:r>
              <w:t>22</w:t>
            </w:r>
            <w:r>
              <w:rPr>
                <w:rFonts w:hint="eastAsia"/>
              </w:rPr>
              <w:t>]</w:t>
            </w:r>
          </w:p>
        </w:tc>
        <w:tc>
          <w:tcPr>
            <w:tcW w:w="2301" w:type="dxa"/>
          </w:tcPr>
          <w:p w14:paraId="396B8EFE" w14:textId="77777777" w:rsidR="007A0795" w:rsidRDefault="007A0795" w:rsidP="00AF4E63">
            <w:pPr>
              <w:pStyle w:val="TAL"/>
            </w:pPr>
            <w:r>
              <w:t>Represents the type of reporting the subscription requires.</w:t>
            </w:r>
          </w:p>
        </w:tc>
        <w:tc>
          <w:tcPr>
            <w:tcW w:w="2076" w:type="dxa"/>
          </w:tcPr>
          <w:p w14:paraId="6E596D9A" w14:textId="77777777" w:rsidR="007A0795" w:rsidRDefault="007A0795" w:rsidP="00AF4E63">
            <w:pPr>
              <w:pStyle w:val="TAL"/>
            </w:pPr>
          </w:p>
        </w:tc>
      </w:tr>
      <w:tr w:rsidR="007A0795" w14:paraId="1EA0DC80" w14:textId="77777777" w:rsidTr="007A0795">
        <w:trPr>
          <w:jc w:val="center"/>
        </w:trPr>
        <w:tc>
          <w:tcPr>
            <w:tcW w:w="2788" w:type="dxa"/>
          </w:tcPr>
          <w:p w14:paraId="4E6261B9" w14:textId="77777777" w:rsidR="007A0795" w:rsidRDefault="007A0795" w:rsidP="00AF4E63">
            <w:pPr>
              <w:pStyle w:val="TAL"/>
            </w:pPr>
            <w:proofErr w:type="spellStart"/>
            <w:r>
              <w:t>Supi</w:t>
            </w:r>
            <w:proofErr w:type="spellEnd"/>
          </w:p>
        </w:tc>
        <w:tc>
          <w:tcPr>
            <w:tcW w:w="2265" w:type="dxa"/>
          </w:tcPr>
          <w:p w14:paraId="2F4BE208" w14:textId="77777777" w:rsidR="007A0795" w:rsidRDefault="007A0795" w:rsidP="00AF4E63">
            <w:pPr>
              <w:pStyle w:val="TAL"/>
              <w:rPr>
                <w:lang w:eastAsia="zh-CN"/>
              </w:rPr>
            </w:pPr>
            <w:r>
              <w:rPr>
                <w:rFonts w:hint="eastAsia"/>
                <w:lang w:eastAsia="zh-CN"/>
              </w:rPr>
              <w:t>3GPP TS 29.571 [</w:t>
            </w:r>
            <w:r>
              <w:rPr>
                <w:lang w:val="en-US" w:eastAsia="zh-CN"/>
              </w:rPr>
              <w:t>16</w:t>
            </w:r>
            <w:r>
              <w:rPr>
                <w:rFonts w:hint="eastAsia"/>
                <w:lang w:eastAsia="zh-CN"/>
              </w:rPr>
              <w:t>]</w:t>
            </w:r>
          </w:p>
        </w:tc>
        <w:tc>
          <w:tcPr>
            <w:tcW w:w="2301" w:type="dxa"/>
          </w:tcPr>
          <w:p w14:paraId="0D2B0EFF" w14:textId="77777777" w:rsidR="007A0795" w:rsidRDefault="007A0795" w:rsidP="00AF4E63">
            <w:pPr>
              <w:pStyle w:val="TAL"/>
              <w:rPr>
                <w:rFonts w:cs="Arial"/>
                <w:szCs w:val="18"/>
              </w:rPr>
            </w:pPr>
            <w:r>
              <w:t>Contains a SUPI.</w:t>
            </w:r>
          </w:p>
        </w:tc>
        <w:tc>
          <w:tcPr>
            <w:tcW w:w="2076" w:type="dxa"/>
          </w:tcPr>
          <w:p w14:paraId="47EB080E" w14:textId="77777777" w:rsidR="007A0795" w:rsidRDefault="007A0795" w:rsidP="00AF4E63">
            <w:pPr>
              <w:pStyle w:val="TAL"/>
              <w:rPr>
                <w:rFonts w:cs="Arial"/>
                <w:szCs w:val="18"/>
              </w:rPr>
            </w:pPr>
          </w:p>
        </w:tc>
      </w:tr>
      <w:tr w:rsidR="007A0795" w14:paraId="43862B73" w14:textId="77777777" w:rsidTr="007A0795">
        <w:trPr>
          <w:jc w:val="center"/>
        </w:trPr>
        <w:tc>
          <w:tcPr>
            <w:tcW w:w="2788" w:type="dxa"/>
          </w:tcPr>
          <w:p w14:paraId="1C37E50E" w14:textId="77777777" w:rsidR="007A0795" w:rsidRDefault="007A0795" w:rsidP="00AF4E63">
            <w:pPr>
              <w:pStyle w:val="TAL"/>
            </w:pPr>
            <w:proofErr w:type="spellStart"/>
            <w:r>
              <w:t>SupportedFeatures</w:t>
            </w:r>
            <w:proofErr w:type="spellEnd"/>
          </w:p>
        </w:tc>
        <w:tc>
          <w:tcPr>
            <w:tcW w:w="2265" w:type="dxa"/>
          </w:tcPr>
          <w:p w14:paraId="275B19A9" w14:textId="77777777" w:rsidR="007A0795" w:rsidRDefault="007A0795" w:rsidP="00AF4E63">
            <w:pPr>
              <w:pStyle w:val="TAL"/>
            </w:pPr>
            <w:r>
              <w:rPr>
                <w:rFonts w:hint="eastAsia"/>
                <w:lang w:eastAsia="zh-CN"/>
              </w:rPr>
              <w:t>3GPP TS 29.571 [</w:t>
            </w:r>
            <w:r>
              <w:rPr>
                <w:lang w:val="en-US" w:eastAsia="zh-CN"/>
              </w:rPr>
              <w:t>16</w:t>
            </w:r>
            <w:r>
              <w:rPr>
                <w:rFonts w:hint="eastAsia"/>
                <w:lang w:eastAsia="zh-CN"/>
              </w:rPr>
              <w:t>]</w:t>
            </w:r>
          </w:p>
        </w:tc>
        <w:tc>
          <w:tcPr>
            <w:tcW w:w="2301" w:type="dxa"/>
          </w:tcPr>
          <w:p w14:paraId="6CF43E7C" w14:textId="77777777" w:rsidR="007A0795" w:rsidRDefault="007A0795" w:rsidP="00AF4E63">
            <w:pPr>
              <w:pStyle w:val="TAL"/>
              <w:rPr>
                <w:rFonts w:cs="Arial"/>
                <w:szCs w:val="18"/>
              </w:rPr>
            </w:pPr>
            <w:r>
              <w:t>Indicates the features supported.</w:t>
            </w:r>
          </w:p>
        </w:tc>
        <w:tc>
          <w:tcPr>
            <w:tcW w:w="2076" w:type="dxa"/>
          </w:tcPr>
          <w:p w14:paraId="710E0FEF" w14:textId="77777777" w:rsidR="007A0795" w:rsidRDefault="007A0795" w:rsidP="00AF4E63">
            <w:pPr>
              <w:pStyle w:val="TAL"/>
              <w:rPr>
                <w:rFonts w:cs="Arial"/>
                <w:szCs w:val="18"/>
              </w:rPr>
            </w:pPr>
          </w:p>
        </w:tc>
      </w:tr>
      <w:tr w:rsidR="007A0795" w14:paraId="3BFE890C" w14:textId="77777777" w:rsidTr="007A0795">
        <w:trPr>
          <w:jc w:val="center"/>
          <w:ins w:id="25" w:author="Michael Starsinic" w:date="2023-04-06T08:39:00Z"/>
        </w:trPr>
        <w:tc>
          <w:tcPr>
            <w:tcW w:w="2788" w:type="dxa"/>
          </w:tcPr>
          <w:p w14:paraId="71D92412" w14:textId="32A08D47" w:rsidR="007A0795" w:rsidRDefault="007A0795" w:rsidP="007A0795">
            <w:pPr>
              <w:pStyle w:val="TAL"/>
              <w:rPr>
                <w:ins w:id="26" w:author="Michael Starsinic" w:date="2023-04-06T08:39:00Z"/>
              </w:rPr>
            </w:pPr>
            <w:proofErr w:type="spellStart"/>
            <w:ins w:id="27" w:author="Michael Starsinic" w:date="2023-04-06T08:39:00Z">
              <w:r w:rsidRPr="00686868">
                <w:t>ServiceExperienceContribWeight</w:t>
              </w:r>
              <w:proofErr w:type="spellEnd"/>
            </w:ins>
          </w:p>
        </w:tc>
        <w:tc>
          <w:tcPr>
            <w:tcW w:w="2265" w:type="dxa"/>
          </w:tcPr>
          <w:p w14:paraId="3249CD56" w14:textId="7892B42E" w:rsidR="007A0795" w:rsidRDefault="007A0795" w:rsidP="007A0795">
            <w:pPr>
              <w:pStyle w:val="TAL"/>
              <w:rPr>
                <w:ins w:id="28" w:author="Michael Starsinic" w:date="2023-04-06T08:39:00Z"/>
                <w:lang w:eastAsia="zh-CN"/>
              </w:rPr>
            </w:pPr>
            <w:ins w:id="29" w:author="Michael Starsinic" w:date="2023-04-06T08:39:00Z">
              <w:r>
                <w:rPr>
                  <w:rFonts w:hint="eastAsia"/>
                  <w:lang w:eastAsia="zh-CN"/>
                </w:rPr>
                <w:t>3GPP TS 29.</w:t>
              </w:r>
              <w:r>
                <w:rPr>
                  <w:lang w:val="en-US" w:eastAsia="zh-CN"/>
                </w:rPr>
                <w:t>517 [18]</w:t>
              </w:r>
            </w:ins>
          </w:p>
        </w:tc>
        <w:tc>
          <w:tcPr>
            <w:tcW w:w="2301" w:type="dxa"/>
          </w:tcPr>
          <w:p w14:paraId="54572D63" w14:textId="2D1418AD" w:rsidR="007A0795" w:rsidRDefault="007A0795" w:rsidP="007A0795">
            <w:pPr>
              <w:pStyle w:val="TAL"/>
              <w:rPr>
                <w:ins w:id="30" w:author="Michael Starsinic" w:date="2023-04-06T08:39:00Z"/>
              </w:rPr>
            </w:pPr>
            <w:ins w:id="31" w:author="Michael Starsinic" w:date="2023-04-06T08:40:00Z">
              <w:r>
                <w:rPr>
                  <w:rFonts w:eastAsia="Batang"/>
                </w:rPr>
                <w:t>Contains the relative importance of a service experience</w:t>
              </w:r>
            </w:ins>
          </w:p>
        </w:tc>
        <w:tc>
          <w:tcPr>
            <w:tcW w:w="2076" w:type="dxa"/>
          </w:tcPr>
          <w:p w14:paraId="2F75244E" w14:textId="2AEAAF9E" w:rsidR="007A0795" w:rsidRDefault="007A0795" w:rsidP="007A0795">
            <w:pPr>
              <w:pStyle w:val="TAL"/>
              <w:rPr>
                <w:ins w:id="32" w:author="Michael Starsinic" w:date="2023-04-06T08:39:00Z"/>
                <w:rFonts w:cs="Arial"/>
                <w:szCs w:val="18"/>
              </w:rPr>
            </w:pPr>
            <w:proofErr w:type="spellStart"/>
            <w:ins w:id="33" w:author="Michael Starsinic" w:date="2023-04-06T08:39:00Z">
              <w:r>
                <w:t>ServiceExperience</w:t>
              </w:r>
              <w:proofErr w:type="spellEnd"/>
            </w:ins>
          </w:p>
        </w:tc>
      </w:tr>
      <w:tr w:rsidR="007A0795" w14:paraId="41FB318B" w14:textId="77777777" w:rsidTr="007A0795">
        <w:trPr>
          <w:jc w:val="center"/>
        </w:trPr>
        <w:tc>
          <w:tcPr>
            <w:tcW w:w="2788" w:type="dxa"/>
          </w:tcPr>
          <w:p w14:paraId="0D3DBCB6" w14:textId="77777777" w:rsidR="007A0795" w:rsidRDefault="007A0795" w:rsidP="007A0795">
            <w:pPr>
              <w:pStyle w:val="TAL"/>
              <w:rPr>
                <w:lang w:eastAsia="zh-CN"/>
              </w:rPr>
            </w:pPr>
            <w:proofErr w:type="spellStart"/>
            <w:r>
              <w:lastRenderedPageBreak/>
              <w:t>ServiceExperienceInfoPerFlow</w:t>
            </w:r>
            <w:proofErr w:type="spellEnd"/>
          </w:p>
        </w:tc>
        <w:tc>
          <w:tcPr>
            <w:tcW w:w="2265" w:type="dxa"/>
          </w:tcPr>
          <w:p w14:paraId="147D551B" w14:textId="77777777" w:rsidR="007A0795" w:rsidRDefault="007A0795" w:rsidP="007A0795">
            <w:pPr>
              <w:pStyle w:val="TAL"/>
              <w:rPr>
                <w:lang w:eastAsia="zh-CN"/>
              </w:rPr>
            </w:pPr>
            <w:r>
              <w:rPr>
                <w:rFonts w:hint="eastAsia"/>
                <w:lang w:eastAsia="zh-CN"/>
              </w:rPr>
              <w:t>3GPP TS 29.</w:t>
            </w:r>
            <w:r>
              <w:rPr>
                <w:lang w:val="en-US" w:eastAsia="zh-CN"/>
              </w:rPr>
              <w:t>517 [18]</w:t>
            </w:r>
          </w:p>
        </w:tc>
        <w:tc>
          <w:tcPr>
            <w:tcW w:w="2301" w:type="dxa"/>
          </w:tcPr>
          <w:p w14:paraId="2736AF1F" w14:textId="77777777" w:rsidR="007A0795" w:rsidRDefault="007A0795" w:rsidP="007A0795">
            <w:pPr>
              <w:pStyle w:val="TAL"/>
              <w:rPr>
                <w:rFonts w:cs="Arial"/>
                <w:szCs w:val="18"/>
              </w:rPr>
            </w:pPr>
            <w:r>
              <w:t>Contains service experience information associated with a service flow.</w:t>
            </w:r>
          </w:p>
        </w:tc>
        <w:tc>
          <w:tcPr>
            <w:tcW w:w="2076" w:type="dxa"/>
          </w:tcPr>
          <w:p w14:paraId="77E90895" w14:textId="77777777" w:rsidR="007A0795" w:rsidRDefault="007A0795" w:rsidP="007A0795">
            <w:pPr>
              <w:pStyle w:val="TAL"/>
              <w:rPr>
                <w:rFonts w:cs="Arial"/>
                <w:szCs w:val="18"/>
              </w:rPr>
            </w:pPr>
            <w:proofErr w:type="spellStart"/>
            <w:r>
              <w:t>ServiceExperience</w:t>
            </w:r>
            <w:proofErr w:type="spellEnd"/>
          </w:p>
        </w:tc>
      </w:tr>
      <w:tr w:rsidR="007A0795" w14:paraId="57227089" w14:textId="77777777" w:rsidTr="007A0795">
        <w:trPr>
          <w:jc w:val="center"/>
        </w:trPr>
        <w:tc>
          <w:tcPr>
            <w:tcW w:w="2788" w:type="dxa"/>
          </w:tcPr>
          <w:p w14:paraId="5CA86D3F" w14:textId="77777777" w:rsidR="007A0795" w:rsidRDefault="007A0795" w:rsidP="007A0795">
            <w:pPr>
              <w:pStyle w:val="TAL"/>
            </w:pPr>
            <w:proofErr w:type="spellStart"/>
            <w:r>
              <w:rPr>
                <w:lang w:eastAsia="zh-CN"/>
              </w:rPr>
              <w:t>UserDataCongestionCollection</w:t>
            </w:r>
            <w:proofErr w:type="spellEnd"/>
          </w:p>
        </w:tc>
        <w:tc>
          <w:tcPr>
            <w:tcW w:w="2265" w:type="dxa"/>
          </w:tcPr>
          <w:p w14:paraId="4473FC3A" w14:textId="77777777" w:rsidR="007A0795" w:rsidRDefault="007A0795" w:rsidP="007A0795">
            <w:pPr>
              <w:pStyle w:val="TAL"/>
              <w:rPr>
                <w:lang w:eastAsia="zh-CN"/>
              </w:rPr>
            </w:pPr>
            <w:r>
              <w:rPr>
                <w:rFonts w:hint="eastAsia"/>
                <w:lang w:eastAsia="zh-CN"/>
              </w:rPr>
              <w:t>3GPP TS 29.</w:t>
            </w:r>
            <w:r>
              <w:rPr>
                <w:lang w:val="en-US" w:eastAsia="zh-CN"/>
              </w:rPr>
              <w:t>517 [18]</w:t>
            </w:r>
          </w:p>
        </w:tc>
        <w:tc>
          <w:tcPr>
            <w:tcW w:w="2301" w:type="dxa"/>
          </w:tcPr>
          <w:p w14:paraId="30A01DF4" w14:textId="77777777" w:rsidR="007A0795" w:rsidRDefault="007A0795" w:rsidP="007A0795">
            <w:pPr>
              <w:pStyle w:val="TAL"/>
            </w:pPr>
            <w:r>
              <w:t>Contains User Data Congestion Analytics related information collection.</w:t>
            </w:r>
          </w:p>
        </w:tc>
        <w:tc>
          <w:tcPr>
            <w:tcW w:w="2076" w:type="dxa"/>
          </w:tcPr>
          <w:p w14:paraId="09A9EE2A" w14:textId="77777777" w:rsidR="007A0795" w:rsidRDefault="007A0795" w:rsidP="007A0795">
            <w:pPr>
              <w:pStyle w:val="TAL"/>
            </w:pPr>
            <w:proofErr w:type="spellStart"/>
            <w:r>
              <w:rPr>
                <w:rFonts w:cs="Arial"/>
                <w:szCs w:val="18"/>
              </w:rPr>
              <w:t>UserDataCongestion</w:t>
            </w:r>
            <w:proofErr w:type="spellEnd"/>
          </w:p>
        </w:tc>
      </w:tr>
      <w:tr w:rsidR="007A0795" w14:paraId="1365744B" w14:textId="77777777" w:rsidTr="007A0795">
        <w:trPr>
          <w:jc w:val="center"/>
        </w:trPr>
        <w:tc>
          <w:tcPr>
            <w:tcW w:w="2788" w:type="dxa"/>
          </w:tcPr>
          <w:p w14:paraId="5F442936" w14:textId="77777777" w:rsidR="007A0795" w:rsidRDefault="007A0795" w:rsidP="007A0795">
            <w:pPr>
              <w:pStyle w:val="TAL"/>
              <w:rPr>
                <w:lang w:eastAsia="zh-CN"/>
              </w:rPr>
            </w:pPr>
            <w:proofErr w:type="spellStart"/>
            <w:r>
              <w:rPr>
                <w:rFonts w:hint="eastAsia"/>
                <w:lang w:eastAsia="zh-CN"/>
              </w:rPr>
              <w:t>U</w:t>
            </w:r>
            <w:r>
              <w:rPr>
                <w:lang w:eastAsia="zh-CN"/>
              </w:rPr>
              <w:t>serLocation</w:t>
            </w:r>
            <w:proofErr w:type="spellEnd"/>
          </w:p>
        </w:tc>
        <w:tc>
          <w:tcPr>
            <w:tcW w:w="2265" w:type="dxa"/>
          </w:tcPr>
          <w:p w14:paraId="54EDD69B" w14:textId="77777777" w:rsidR="007A0795" w:rsidRDefault="007A0795" w:rsidP="007A0795">
            <w:pPr>
              <w:pStyle w:val="TAL"/>
              <w:rPr>
                <w:lang w:eastAsia="zh-CN"/>
              </w:rPr>
            </w:pPr>
            <w:r>
              <w:rPr>
                <w:rFonts w:hint="eastAsia"/>
                <w:lang w:eastAsia="zh-CN"/>
              </w:rPr>
              <w:t>3GPP TS 29.</w:t>
            </w:r>
            <w:r>
              <w:rPr>
                <w:lang w:val="en-US" w:eastAsia="zh-CN"/>
              </w:rPr>
              <w:t>571 [16]</w:t>
            </w:r>
          </w:p>
        </w:tc>
        <w:tc>
          <w:tcPr>
            <w:tcW w:w="2301" w:type="dxa"/>
          </w:tcPr>
          <w:p w14:paraId="434ED7EB" w14:textId="77777777" w:rsidR="007A0795" w:rsidRDefault="007A0795" w:rsidP="007A0795">
            <w:pPr>
              <w:pStyle w:val="TAL"/>
              <w:rPr>
                <w:rFonts w:cs="Arial"/>
                <w:szCs w:val="18"/>
              </w:rPr>
            </w:pPr>
            <w:r>
              <w:t>Contains user location information.</w:t>
            </w:r>
          </w:p>
        </w:tc>
        <w:tc>
          <w:tcPr>
            <w:tcW w:w="2076" w:type="dxa"/>
          </w:tcPr>
          <w:p w14:paraId="42BE2385" w14:textId="77777777" w:rsidR="007A0795" w:rsidRDefault="007A0795" w:rsidP="007A0795">
            <w:pPr>
              <w:pStyle w:val="TAL"/>
              <w:rPr>
                <w:rFonts w:cs="Arial"/>
                <w:szCs w:val="18"/>
              </w:rPr>
            </w:pPr>
            <w:proofErr w:type="spellStart"/>
            <w:r>
              <w:t>UeMobility</w:t>
            </w:r>
            <w:proofErr w:type="spellEnd"/>
          </w:p>
        </w:tc>
      </w:tr>
      <w:tr w:rsidR="007A0795" w14:paraId="6EF82799" w14:textId="77777777" w:rsidTr="007A0795">
        <w:trPr>
          <w:jc w:val="center"/>
        </w:trPr>
        <w:tc>
          <w:tcPr>
            <w:tcW w:w="2788" w:type="dxa"/>
          </w:tcPr>
          <w:p w14:paraId="362B25F5" w14:textId="77777777" w:rsidR="007A0795" w:rsidRDefault="007A0795" w:rsidP="007A0795">
            <w:pPr>
              <w:pStyle w:val="TAL"/>
            </w:pPr>
            <w:r>
              <w:rPr>
                <w:rFonts w:hint="eastAsia"/>
                <w:lang w:eastAsia="zh-CN"/>
              </w:rPr>
              <w:t>Uri</w:t>
            </w:r>
          </w:p>
        </w:tc>
        <w:tc>
          <w:tcPr>
            <w:tcW w:w="2265" w:type="dxa"/>
          </w:tcPr>
          <w:p w14:paraId="305BF123" w14:textId="77777777" w:rsidR="007A0795" w:rsidRDefault="007A0795" w:rsidP="007A0795">
            <w:pPr>
              <w:pStyle w:val="TAL"/>
            </w:pPr>
            <w:r>
              <w:rPr>
                <w:rFonts w:hint="eastAsia"/>
                <w:lang w:eastAsia="zh-CN"/>
              </w:rPr>
              <w:t>3GPP TS 29.</w:t>
            </w:r>
            <w:r>
              <w:rPr>
                <w:lang w:val="en-US" w:eastAsia="zh-CN"/>
              </w:rPr>
              <w:t>571 [16]</w:t>
            </w:r>
          </w:p>
        </w:tc>
        <w:tc>
          <w:tcPr>
            <w:tcW w:w="2301" w:type="dxa"/>
          </w:tcPr>
          <w:p w14:paraId="523E89FB" w14:textId="77777777" w:rsidR="007A0795" w:rsidRDefault="007A0795" w:rsidP="007A0795">
            <w:pPr>
              <w:pStyle w:val="TAL"/>
              <w:rPr>
                <w:rFonts w:cs="Arial"/>
                <w:szCs w:val="18"/>
              </w:rPr>
            </w:pPr>
            <w:r>
              <w:t>Contains a URI.</w:t>
            </w:r>
          </w:p>
        </w:tc>
        <w:tc>
          <w:tcPr>
            <w:tcW w:w="2076" w:type="dxa"/>
          </w:tcPr>
          <w:p w14:paraId="444039DA" w14:textId="77777777" w:rsidR="007A0795" w:rsidRDefault="007A0795" w:rsidP="007A0795">
            <w:pPr>
              <w:pStyle w:val="TAL"/>
              <w:rPr>
                <w:rFonts w:cs="Arial"/>
                <w:szCs w:val="18"/>
              </w:rPr>
            </w:pPr>
          </w:p>
        </w:tc>
      </w:tr>
    </w:tbl>
    <w:p w14:paraId="41141CC1" w14:textId="77777777" w:rsidR="007A0795" w:rsidRDefault="007A0795" w:rsidP="007A0795"/>
    <w:p w14:paraId="42F1A613" w14:textId="77777777" w:rsidR="007A0795" w:rsidRDefault="007A0795" w:rsidP="007A0795">
      <w:pPr>
        <w:pStyle w:val="Heading5"/>
      </w:pPr>
      <w:r>
        <w:t>5.1.6.2.9</w:t>
      </w:r>
      <w:r>
        <w:tab/>
        <w:t xml:space="preserve">Type: </w:t>
      </w:r>
      <w:proofErr w:type="spellStart"/>
      <w:r>
        <w:t>ServiceExperienceInfo</w:t>
      </w:r>
      <w:bookmarkEnd w:id="13"/>
      <w:bookmarkEnd w:id="14"/>
      <w:bookmarkEnd w:id="15"/>
      <w:bookmarkEnd w:id="16"/>
      <w:bookmarkEnd w:id="17"/>
      <w:bookmarkEnd w:id="18"/>
      <w:bookmarkEnd w:id="19"/>
      <w:bookmarkEnd w:id="20"/>
      <w:bookmarkEnd w:id="21"/>
      <w:bookmarkEnd w:id="22"/>
      <w:bookmarkEnd w:id="23"/>
      <w:bookmarkEnd w:id="24"/>
      <w:proofErr w:type="spellEnd"/>
    </w:p>
    <w:p w14:paraId="4B7D0C81" w14:textId="77777777" w:rsidR="007A0795" w:rsidRDefault="007A0795" w:rsidP="007A0795">
      <w:pPr>
        <w:pStyle w:val="TH"/>
        <w:rPr>
          <w:lang w:val="fr-FR"/>
        </w:rPr>
      </w:pPr>
      <w:r>
        <w:rPr>
          <w:noProof/>
          <w:lang w:val="fr-FR"/>
        </w:rPr>
        <w:t>Table </w:t>
      </w:r>
      <w:r>
        <w:rPr>
          <w:lang w:val="fr-FR"/>
        </w:rPr>
        <w:t>5.1.6.2.9-</w:t>
      </w:r>
      <w:proofErr w:type="gramStart"/>
      <w:r>
        <w:rPr>
          <w:lang w:val="fr-FR"/>
        </w:rPr>
        <w:t>1:</w:t>
      </w:r>
      <w:proofErr w:type="gramEnd"/>
      <w:r>
        <w:rPr>
          <w:lang w:val="fr-FR"/>
        </w:rPr>
        <w:t xml:space="preserve"> </w:t>
      </w:r>
      <w:r>
        <w:rPr>
          <w:noProof/>
          <w:lang w:val="fr-FR"/>
        </w:rPr>
        <w:t>Definition of type</w:t>
      </w:r>
      <w:r>
        <w:rPr>
          <w:lang w:val="fr-FR"/>
        </w:rPr>
        <w:t xml:space="preserve"> </w:t>
      </w:r>
      <w:proofErr w:type="spellStart"/>
      <w:r>
        <w:rPr>
          <w:lang w:val="fr-FR"/>
        </w:rPr>
        <w:t>ServiceExperienceInfo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A0795" w14:paraId="777B6437" w14:textId="77777777" w:rsidTr="00AF4E63">
        <w:trPr>
          <w:jc w:val="center"/>
        </w:trPr>
        <w:tc>
          <w:tcPr>
            <w:tcW w:w="1531" w:type="dxa"/>
            <w:shd w:val="clear" w:color="auto" w:fill="C0C0C0"/>
            <w:hideMark/>
          </w:tcPr>
          <w:p w14:paraId="17559665" w14:textId="77777777" w:rsidR="007A0795" w:rsidRDefault="007A0795" w:rsidP="00AF4E63">
            <w:pPr>
              <w:pStyle w:val="TAH"/>
            </w:pPr>
            <w:r>
              <w:t>Attribute name</w:t>
            </w:r>
          </w:p>
        </w:tc>
        <w:tc>
          <w:tcPr>
            <w:tcW w:w="1559" w:type="dxa"/>
            <w:shd w:val="clear" w:color="auto" w:fill="C0C0C0"/>
            <w:hideMark/>
          </w:tcPr>
          <w:p w14:paraId="497758E3" w14:textId="77777777" w:rsidR="007A0795" w:rsidRDefault="007A0795" w:rsidP="00AF4E63">
            <w:pPr>
              <w:pStyle w:val="TAH"/>
            </w:pPr>
            <w:r>
              <w:t>Data type</w:t>
            </w:r>
          </w:p>
        </w:tc>
        <w:tc>
          <w:tcPr>
            <w:tcW w:w="425" w:type="dxa"/>
            <w:shd w:val="clear" w:color="auto" w:fill="C0C0C0"/>
            <w:hideMark/>
          </w:tcPr>
          <w:p w14:paraId="0299DF26" w14:textId="77777777" w:rsidR="007A0795" w:rsidRDefault="007A0795" w:rsidP="00AF4E63">
            <w:pPr>
              <w:pStyle w:val="TAH"/>
            </w:pPr>
            <w:r>
              <w:t>P</w:t>
            </w:r>
          </w:p>
        </w:tc>
        <w:tc>
          <w:tcPr>
            <w:tcW w:w="1134" w:type="dxa"/>
            <w:shd w:val="clear" w:color="auto" w:fill="C0C0C0"/>
            <w:hideMark/>
          </w:tcPr>
          <w:p w14:paraId="641270BF" w14:textId="77777777" w:rsidR="007A0795" w:rsidRDefault="007A0795" w:rsidP="00AF4E63">
            <w:pPr>
              <w:pStyle w:val="TAH"/>
              <w:jc w:val="left"/>
            </w:pPr>
            <w:r>
              <w:t>Cardinality</w:t>
            </w:r>
          </w:p>
        </w:tc>
        <w:tc>
          <w:tcPr>
            <w:tcW w:w="2856" w:type="dxa"/>
            <w:shd w:val="clear" w:color="auto" w:fill="C0C0C0"/>
            <w:hideMark/>
          </w:tcPr>
          <w:p w14:paraId="327C3538" w14:textId="77777777" w:rsidR="007A0795" w:rsidRDefault="007A0795" w:rsidP="00AF4E63">
            <w:pPr>
              <w:pStyle w:val="TAH"/>
              <w:rPr>
                <w:rFonts w:cs="Arial"/>
                <w:szCs w:val="18"/>
              </w:rPr>
            </w:pPr>
            <w:r>
              <w:rPr>
                <w:rFonts w:cs="Arial"/>
                <w:szCs w:val="18"/>
              </w:rPr>
              <w:t>Description</w:t>
            </w:r>
          </w:p>
        </w:tc>
        <w:tc>
          <w:tcPr>
            <w:tcW w:w="1843" w:type="dxa"/>
            <w:shd w:val="clear" w:color="auto" w:fill="C0C0C0"/>
          </w:tcPr>
          <w:p w14:paraId="62126A0D" w14:textId="77777777" w:rsidR="007A0795" w:rsidRDefault="007A0795" w:rsidP="00AF4E63">
            <w:pPr>
              <w:pStyle w:val="TAH"/>
              <w:rPr>
                <w:rFonts w:cs="Arial"/>
                <w:szCs w:val="18"/>
              </w:rPr>
            </w:pPr>
            <w:r>
              <w:rPr>
                <w:rFonts w:cs="Arial"/>
                <w:szCs w:val="18"/>
              </w:rPr>
              <w:t>Applicability</w:t>
            </w:r>
          </w:p>
        </w:tc>
      </w:tr>
      <w:tr w:rsidR="007A0795" w14:paraId="58E4D8B6" w14:textId="77777777" w:rsidTr="00AF4E63">
        <w:trPr>
          <w:jc w:val="center"/>
        </w:trPr>
        <w:tc>
          <w:tcPr>
            <w:tcW w:w="1531" w:type="dxa"/>
          </w:tcPr>
          <w:p w14:paraId="53C0769C" w14:textId="77777777" w:rsidR="007A0795" w:rsidRDefault="007A0795" w:rsidP="00AF4E63">
            <w:pPr>
              <w:pStyle w:val="TAL"/>
            </w:pPr>
            <w:proofErr w:type="spellStart"/>
            <w:r>
              <w:t>appId</w:t>
            </w:r>
            <w:proofErr w:type="spellEnd"/>
          </w:p>
        </w:tc>
        <w:tc>
          <w:tcPr>
            <w:tcW w:w="1559" w:type="dxa"/>
          </w:tcPr>
          <w:p w14:paraId="1993166A" w14:textId="77777777" w:rsidR="007A0795" w:rsidRDefault="007A0795" w:rsidP="00AF4E63">
            <w:pPr>
              <w:pStyle w:val="TAL"/>
            </w:pPr>
            <w:proofErr w:type="spellStart"/>
            <w:r>
              <w:t>ApplicationId</w:t>
            </w:r>
            <w:proofErr w:type="spellEnd"/>
          </w:p>
        </w:tc>
        <w:tc>
          <w:tcPr>
            <w:tcW w:w="425" w:type="dxa"/>
          </w:tcPr>
          <w:p w14:paraId="3ACFAEE2" w14:textId="77777777" w:rsidR="007A0795" w:rsidRDefault="007A0795" w:rsidP="00AF4E63">
            <w:pPr>
              <w:pStyle w:val="TAC"/>
            </w:pPr>
            <w:r>
              <w:t>C</w:t>
            </w:r>
          </w:p>
        </w:tc>
        <w:tc>
          <w:tcPr>
            <w:tcW w:w="1134" w:type="dxa"/>
          </w:tcPr>
          <w:p w14:paraId="4C74EDCA" w14:textId="77777777" w:rsidR="007A0795" w:rsidRDefault="007A0795" w:rsidP="00AF4E63">
            <w:pPr>
              <w:pStyle w:val="TAL"/>
            </w:pPr>
            <w:r>
              <w:t>0..1</w:t>
            </w:r>
          </w:p>
        </w:tc>
        <w:tc>
          <w:tcPr>
            <w:tcW w:w="2856" w:type="dxa"/>
          </w:tcPr>
          <w:p w14:paraId="3CD3487B" w14:textId="77777777" w:rsidR="007A0795" w:rsidRDefault="007A0795" w:rsidP="00AF4E63">
            <w:pPr>
              <w:pStyle w:val="TAL"/>
              <w:rPr>
                <w:rFonts w:cs="Arial"/>
                <w:szCs w:val="18"/>
                <w:lang w:eastAsia="zh-CN"/>
              </w:rPr>
            </w:pPr>
            <w:r>
              <w:rPr>
                <w:rFonts w:cs="Arial" w:hint="eastAsia"/>
                <w:szCs w:val="18"/>
                <w:lang w:eastAsia="zh-CN"/>
              </w:rPr>
              <w:t>I</w:t>
            </w:r>
            <w:r>
              <w:rPr>
                <w:rFonts w:cs="Arial"/>
                <w:szCs w:val="18"/>
                <w:lang w:eastAsia="zh-CN"/>
              </w:rPr>
              <w:t>dentifies an application identifier.</w:t>
            </w:r>
          </w:p>
          <w:p w14:paraId="10907852" w14:textId="77777777" w:rsidR="007A0795" w:rsidRDefault="007A0795" w:rsidP="00AF4E63">
            <w:pPr>
              <w:pStyle w:val="TAL"/>
              <w:rPr>
                <w:rFonts w:cs="Arial"/>
                <w:szCs w:val="18"/>
                <w:lang w:eastAsia="zh-CN"/>
              </w:rPr>
            </w:pPr>
            <w:r>
              <w:rPr>
                <w:rFonts w:cs="Arial"/>
                <w:szCs w:val="18"/>
              </w:rPr>
              <w:t>Shall be present if the event exposure service request applies to more than one application</w:t>
            </w:r>
            <w:r>
              <w:rPr>
                <w:lang w:eastAsia="zh-CN"/>
              </w:rPr>
              <w:t>.</w:t>
            </w:r>
          </w:p>
        </w:tc>
        <w:tc>
          <w:tcPr>
            <w:tcW w:w="1843" w:type="dxa"/>
          </w:tcPr>
          <w:p w14:paraId="116488E8" w14:textId="77777777" w:rsidR="007A0795" w:rsidRDefault="007A0795" w:rsidP="00AF4E63">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7A0795" w14:paraId="2901E7A0" w14:textId="77777777" w:rsidTr="00AF4E63">
        <w:trPr>
          <w:jc w:val="center"/>
        </w:trPr>
        <w:tc>
          <w:tcPr>
            <w:tcW w:w="1531" w:type="dxa"/>
          </w:tcPr>
          <w:p w14:paraId="5E5AB34E" w14:textId="77777777" w:rsidR="007A0795" w:rsidRDefault="007A0795" w:rsidP="00AF4E63">
            <w:pPr>
              <w:pStyle w:val="TAL"/>
              <w:rPr>
                <w:lang w:eastAsia="zh-CN"/>
              </w:rPr>
            </w:pPr>
            <w:proofErr w:type="spellStart"/>
            <w:r>
              <w:rPr>
                <w:lang w:eastAsia="zh-CN"/>
              </w:rPr>
              <w:t>supis</w:t>
            </w:r>
            <w:proofErr w:type="spellEnd"/>
          </w:p>
        </w:tc>
        <w:tc>
          <w:tcPr>
            <w:tcW w:w="1559" w:type="dxa"/>
          </w:tcPr>
          <w:p w14:paraId="589D9478" w14:textId="77777777" w:rsidR="007A0795" w:rsidRDefault="007A0795" w:rsidP="00AF4E6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425" w:type="dxa"/>
          </w:tcPr>
          <w:p w14:paraId="3055B755" w14:textId="77777777" w:rsidR="007A0795" w:rsidRDefault="007A0795" w:rsidP="00AF4E63">
            <w:pPr>
              <w:pStyle w:val="TAC"/>
              <w:rPr>
                <w:lang w:eastAsia="zh-CN"/>
              </w:rPr>
            </w:pPr>
            <w:r>
              <w:rPr>
                <w:rFonts w:hint="eastAsia"/>
                <w:lang w:eastAsia="zh-CN"/>
              </w:rPr>
              <w:t>C</w:t>
            </w:r>
          </w:p>
        </w:tc>
        <w:tc>
          <w:tcPr>
            <w:tcW w:w="1134" w:type="dxa"/>
          </w:tcPr>
          <w:p w14:paraId="6366F565" w14:textId="77777777" w:rsidR="007A0795" w:rsidRDefault="007A0795" w:rsidP="00AF4E63">
            <w:pPr>
              <w:pStyle w:val="TAL"/>
              <w:rPr>
                <w:lang w:eastAsia="zh-CN"/>
              </w:rPr>
            </w:pPr>
            <w:proofErr w:type="gramStart"/>
            <w:r>
              <w:rPr>
                <w:rFonts w:hint="eastAsia"/>
                <w:lang w:eastAsia="zh-CN"/>
              </w:rPr>
              <w:t>1</w:t>
            </w:r>
            <w:r>
              <w:rPr>
                <w:lang w:eastAsia="zh-CN"/>
              </w:rPr>
              <w:t>..N</w:t>
            </w:r>
            <w:proofErr w:type="gramEnd"/>
          </w:p>
        </w:tc>
        <w:tc>
          <w:tcPr>
            <w:tcW w:w="2856" w:type="dxa"/>
          </w:tcPr>
          <w:p w14:paraId="7FE10266" w14:textId="77777777" w:rsidR="007A0795" w:rsidRDefault="007A0795" w:rsidP="00AF4E63">
            <w:pPr>
              <w:pStyle w:val="TAL"/>
              <w:rPr>
                <w:rFonts w:cs="Arial"/>
                <w:szCs w:val="18"/>
                <w:lang w:eastAsia="zh-CN"/>
              </w:rPr>
            </w:pPr>
            <w:r>
              <w:rPr>
                <w:rFonts w:cs="Arial"/>
                <w:szCs w:val="18"/>
                <w:lang w:eastAsia="zh-CN"/>
              </w:rPr>
              <w:t>Each element represents the internal UE identifier.</w:t>
            </w:r>
          </w:p>
        </w:tc>
        <w:tc>
          <w:tcPr>
            <w:tcW w:w="1843" w:type="dxa"/>
          </w:tcPr>
          <w:p w14:paraId="7625F3AB" w14:textId="77777777" w:rsidR="007A0795" w:rsidRDefault="007A0795" w:rsidP="00AF4E63">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7A0795" w14:paraId="694E380F" w14:textId="77777777" w:rsidTr="00AF4E63">
        <w:trPr>
          <w:jc w:val="center"/>
        </w:trPr>
        <w:tc>
          <w:tcPr>
            <w:tcW w:w="1531" w:type="dxa"/>
          </w:tcPr>
          <w:p w14:paraId="491FAC62" w14:textId="77777777" w:rsidR="007A0795" w:rsidRDefault="007A0795" w:rsidP="00AF4E63">
            <w:pPr>
              <w:pStyle w:val="TAL"/>
            </w:pPr>
            <w:proofErr w:type="spellStart"/>
            <w:r>
              <w:t>svcExpPerFlows</w:t>
            </w:r>
            <w:proofErr w:type="spellEnd"/>
          </w:p>
        </w:tc>
        <w:tc>
          <w:tcPr>
            <w:tcW w:w="1559" w:type="dxa"/>
          </w:tcPr>
          <w:p w14:paraId="5F24FB79" w14:textId="77777777" w:rsidR="007A0795" w:rsidRDefault="007A0795" w:rsidP="00AF4E63">
            <w:pPr>
              <w:pStyle w:val="TAL"/>
            </w:pPr>
            <w:proofErr w:type="gramStart"/>
            <w:r>
              <w:t>array(</w:t>
            </w:r>
            <w:proofErr w:type="spellStart"/>
            <w:proofErr w:type="gramEnd"/>
            <w:r>
              <w:t>ServiceExperienceInfoPerFlow</w:t>
            </w:r>
            <w:proofErr w:type="spellEnd"/>
            <w:r>
              <w:t>)</w:t>
            </w:r>
          </w:p>
        </w:tc>
        <w:tc>
          <w:tcPr>
            <w:tcW w:w="425" w:type="dxa"/>
          </w:tcPr>
          <w:p w14:paraId="28D042ED" w14:textId="77777777" w:rsidR="007A0795" w:rsidRDefault="007A0795" w:rsidP="00AF4E63">
            <w:pPr>
              <w:pStyle w:val="TAC"/>
            </w:pPr>
            <w:r>
              <w:t>M</w:t>
            </w:r>
          </w:p>
        </w:tc>
        <w:tc>
          <w:tcPr>
            <w:tcW w:w="1134" w:type="dxa"/>
          </w:tcPr>
          <w:p w14:paraId="58A43C23" w14:textId="77777777" w:rsidR="007A0795" w:rsidRDefault="007A0795" w:rsidP="00AF4E63">
            <w:pPr>
              <w:pStyle w:val="TAL"/>
            </w:pPr>
            <w:proofErr w:type="gramStart"/>
            <w:r>
              <w:t>1..N</w:t>
            </w:r>
            <w:proofErr w:type="gramEnd"/>
          </w:p>
        </w:tc>
        <w:tc>
          <w:tcPr>
            <w:tcW w:w="2856" w:type="dxa"/>
          </w:tcPr>
          <w:p w14:paraId="2FA3F3D7" w14:textId="77777777" w:rsidR="007A0795" w:rsidRDefault="007A0795" w:rsidP="00AF4E63">
            <w:pPr>
              <w:pStyle w:val="TAL"/>
              <w:rPr>
                <w:rFonts w:cs="Arial"/>
                <w:szCs w:val="18"/>
                <w:lang w:eastAsia="zh-CN"/>
              </w:rPr>
            </w:pPr>
            <w:r>
              <w:rPr>
                <w:rFonts w:cs="Arial"/>
                <w:szCs w:val="18"/>
              </w:rPr>
              <w:t>Each element indicates service experience for each service flow.</w:t>
            </w:r>
          </w:p>
        </w:tc>
        <w:tc>
          <w:tcPr>
            <w:tcW w:w="1843" w:type="dxa"/>
          </w:tcPr>
          <w:p w14:paraId="3FCE52E0" w14:textId="77777777" w:rsidR="007A0795" w:rsidRDefault="007A0795" w:rsidP="00AF4E63">
            <w:pPr>
              <w:pStyle w:val="TAL"/>
              <w:rPr>
                <w:rFonts w:cs="Arial"/>
                <w:szCs w:val="18"/>
                <w:lang w:eastAsia="zh-CN"/>
              </w:rPr>
            </w:pPr>
            <w:proofErr w:type="spellStart"/>
            <w:r>
              <w:rPr>
                <w:rFonts w:cs="Arial" w:hint="eastAsia"/>
                <w:szCs w:val="18"/>
                <w:lang w:eastAsia="zh-CN"/>
              </w:rPr>
              <w:t>S</w:t>
            </w:r>
            <w:r>
              <w:rPr>
                <w:rFonts w:cs="Arial"/>
                <w:szCs w:val="18"/>
                <w:lang w:eastAsia="zh-CN"/>
              </w:rPr>
              <w:t>erviceExperience</w:t>
            </w:r>
            <w:proofErr w:type="spellEnd"/>
          </w:p>
        </w:tc>
      </w:tr>
      <w:tr w:rsidR="007A0795" w14:paraId="1840E051" w14:textId="77777777" w:rsidTr="00AF4E63">
        <w:trPr>
          <w:jc w:val="center"/>
          <w:ins w:id="34" w:author="Michael Starsinic" w:date="2023-04-06T08:40:00Z"/>
        </w:trPr>
        <w:tc>
          <w:tcPr>
            <w:tcW w:w="1531" w:type="dxa"/>
          </w:tcPr>
          <w:p w14:paraId="52F88BE6" w14:textId="6C8FEAC2" w:rsidR="007A0795" w:rsidRDefault="007A0795" w:rsidP="007A0795">
            <w:pPr>
              <w:pStyle w:val="TAL"/>
              <w:rPr>
                <w:ins w:id="35" w:author="Michael Starsinic" w:date="2023-04-06T08:40:00Z"/>
              </w:rPr>
            </w:pPr>
            <w:proofErr w:type="spellStart"/>
            <w:ins w:id="36" w:author="Michael Starsinic" w:date="2023-04-06T08:41:00Z">
              <w:r>
                <w:t>svcExpContribWeights</w:t>
              </w:r>
            </w:ins>
            <w:proofErr w:type="spellEnd"/>
          </w:p>
        </w:tc>
        <w:tc>
          <w:tcPr>
            <w:tcW w:w="1559" w:type="dxa"/>
          </w:tcPr>
          <w:p w14:paraId="241BC89A" w14:textId="682E028B" w:rsidR="007A0795" w:rsidRDefault="007A0795" w:rsidP="007A0795">
            <w:pPr>
              <w:pStyle w:val="TAL"/>
              <w:rPr>
                <w:ins w:id="37" w:author="Michael Starsinic" w:date="2023-04-06T08:40:00Z"/>
              </w:rPr>
            </w:pPr>
            <w:proofErr w:type="gramStart"/>
            <w:ins w:id="38" w:author="Michael Starsinic" w:date="2023-04-06T08:41:00Z">
              <w:r>
                <w:t>array(</w:t>
              </w:r>
              <w:proofErr w:type="spellStart"/>
              <w:proofErr w:type="gramEnd"/>
              <w:r>
                <w:t>ServiceExperienceContribWeight</w:t>
              </w:r>
              <w:proofErr w:type="spellEnd"/>
              <w:r>
                <w:t>)</w:t>
              </w:r>
            </w:ins>
          </w:p>
        </w:tc>
        <w:tc>
          <w:tcPr>
            <w:tcW w:w="425" w:type="dxa"/>
          </w:tcPr>
          <w:p w14:paraId="58EB91D0" w14:textId="48248841" w:rsidR="007A0795" w:rsidRDefault="007A0795" w:rsidP="007A0795">
            <w:pPr>
              <w:pStyle w:val="TAC"/>
              <w:rPr>
                <w:ins w:id="39" w:author="Michael Starsinic" w:date="2023-04-06T08:40:00Z"/>
              </w:rPr>
            </w:pPr>
            <w:ins w:id="40" w:author="Michael Starsinic" w:date="2023-04-06T08:41:00Z">
              <w:r>
                <w:t>O</w:t>
              </w:r>
            </w:ins>
          </w:p>
        </w:tc>
        <w:tc>
          <w:tcPr>
            <w:tcW w:w="1134" w:type="dxa"/>
          </w:tcPr>
          <w:p w14:paraId="6045B88B" w14:textId="3C8C05D2" w:rsidR="007A0795" w:rsidRDefault="007A0795" w:rsidP="007A0795">
            <w:pPr>
              <w:pStyle w:val="TAL"/>
              <w:rPr>
                <w:ins w:id="41" w:author="Michael Starsinic" w:date="2023-04-06T08:40:00Z"/>
              </w:rPr>
            </w:pPr>
            <w:proofErr w:type="gramStart"/>
            <w:ins w:id="42" w:author="Michael Starsinic" w:date="2023-04-06T08:41:00Z">
              <w:r>
                <w:t>1..N</w:t>
              </w:r>
            </w:ins>
            <w:proofErr w:type="gramEnd"/>
          </w:p>
        </w:tc>
        <w:tc>
          <w:tcPr>
            <w:tcW w:w="2856" w:type="dxa"/>
          </w:tcPr>
          <w:p w14:paraId="6DC5A07C" w14:textId="62C82BD1" w:rsidR="007A0795" w:rsidRDefault="007A0795" w:rsidP="007A0795">
            <w:pPr>
              <w:pStyle w:val="TAL"/>
              <w:rPr>
                <w:ins w:id="43" w:author="Michael Starsinic" w:date="2023-04-06T08:40:00Z"/>
                <w:rFonts w:cs="Arial"/>
                <w:szCs w:val="18"/>
              </w:rPr>
            </w:pPr>
            <w:ins w:id="44" w:author="Michael Starsinic" w:date="2023-04-06T08:41:00Z">
              <w:r>
                <w:rPr>
                  <w:rFonts w:cs="Arial"/>
                  <w:szCs w:val="18"/>
                </w:rPr>
                <w:t xml:space="preserve">Each element </w:t>
              </w:r>
              <w:r w:rsidRPr="00686868">
                <w:rPr>
                  <w:rFonts w:cs="Arial"/>
                  <w:szCs w:val="18"/>
                </w:rPr>
                <w:t xml:space="preserve">indicates the relative importance of </w:t>
              </w:r>
              <w:r>
                <w:rPr>
                  <w:rFonts w:cs="Arial"/>
                  <w:szCs w:val="18"/>
                </w:rPr>
                <w:t>a</w:t>
              </w:r>
              <w:r w:rsidRPr="00686868">
                <w:rPr>
                  <w:rFonts w:cs="Arial"/>
                  <w:szCs w:val="18"/>
                </w:rPr>
                <w:t xml:space="preserve"> UE's Service Experience</w:t>
              </w:r>
              <w:r>
                <w:rPr>
                  <w:rFonts w:cs="Arial"/>
                  <w:szCs w:val="18"/>
                </w:rPr>
                <w:t>.</w:t>
              </w:r>
            </w:ins>
          </w:p>
        </w:tc>
        <w:tc>
          <w:tcPr>
            <w:tcW w:w="1843" w:type="dxa"/>
          </w:tcPr>
          <w:p w14:paraId="51AA95C7" w14:textId="3445EBA9" w:rsidR="007A0795" w:rsidRDefault="007A0795" w:rsidP="007A0795">
            <w:pPr>
              <w:pStyle w:val="TAL"/>
              <w:rPr>
                <w:ins w:id="45" w:author="Michael Starsinic" w:date="2023-04-06T08:40:00Z"/>
                <w:rFonts w:cs="Arial"/>
                <w:szCs w:val="18"/>
                <w:lang w:eastAsia="zh-CN"/>
              </w:rPr>
            </w:pPr>
            <w:proofErr w:type="spellStart"/>
            <w:ins w:id="46" w:author="Michael Starsinic" w:date="2023-04-06T08:41:00Z">
              <w:r>
                <w:t>ServiceExperienceContribWeightsExt</w:t>
              </w:r>
            </w:ins>
            <w:proofErr w:type="spellEnd"/>
          </w:p>
        </w:tc>
      </w:tr>
    </w:tbl>
    <w:p w14:paraId="17759814" w14:textId="3E139FF1" w:rsidR="001E41F3" w:rsidRDefault="001E41F3">
      <w:pPr>
        <w:pStyle w:val="CRCoverPage"/>
        <w:spacing w:after="0"/>
        <w:rPr>
          <w:noProof/>
          <w:sz w:val="8"/>
          <w:szCs w:val="8"/>
        </w:rPr>
      </w:pPr>
    </w:p>
    <w:p w14:paraId="1C3D75C9" w14:textId="77777777" w:rsidR="007A0795" w:rsidRDefault="007A0795" w:rsidP="007A0795">
      <w:pPr>
        <w:pStyle w:val="Heading3"/>
        <w:rPr>
          <w:lang w:eastAsia="zh-CN"/>
        </w:rPr>
      </w:pPr>
      <w:bookmarkStart w:id="47" w:name="_Toc34228248"/>
      <w:bookmarkStart w:id="48" w:name="_Toc36041651"/>
      <w:bookmarkStart w:id="49" w:name="_Toc36041807"/>
      <w:bookmarkStart w:id="50" w:name="_Toc44680244"/>
      <w:bookmarkStart w:id="51" w:name="_Toc45134841"/>
      <w:bookmarkStart w:id="52" w:name="_Toc49583726"/>
      <w:bookmarkStart w:id="53" w:name="_Toc51764163"/>
      <w:bookmarkStart w:id="54" w:name="_Toc58838838"/>
      <w:bookmarkStart w:id="55" w:name="_Toc59020153"/>
      <w:bookmarkStart w:id="56" w:name="_Toc59020240"/>
      <w:bookmarkStart w:id="57" w:name="_Toc68170904"/>
      <w:bookmarkStart w:id="58" w:name="_Toc129250080"/>
      <w:r>
        <w:t>5.1.8</w:t>
      </w:r>
      <w:r>
        <w:rPr>
          <w:lang w:eastAsia="zh-CN"/>
        </w:rPr>
        <w:tab/>
        <w:t>Feature negotiation</w:t>
      </w:r>
      <w:bookmarkEnd w:id="47"/>
      <w:bookmarkEnd w:id="48"/>
      <w:bookmarkEnd w:id="49"/>
      <w:bookmarkEnd w:id="50"/>
      <w:bookmarkEnd w:id="51"/>
      <w:bookmarkEnd w:id="52"/>
      <w:bookmarkEnd w:id="53"/>
      <w:bookmarkEnd w:id="54"/>
      <w:bookmarkEnd w:id="55"/>
      <w:bookmarkEnd w:id="56"/>
      <w:bookmarkEnd w:id="57"/>
      <w:bookmarkEnd w:id="58"/>
    </w:p>
    <w:p w14:paraId="7CDC66C0" w14:textId="77777777" w:rsidR="007A0795" w:rsidRDefault="007A0795" w:rsidP="007A0795">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2E5EBF93" w14:textId="77777777" w:rsidR="007A0795" w:rsidRDefault="007A0795" w:rsidP="007A0795">
      <w:pPr>
        <w:pStyle w:val="TH"/>
      </w:pPr>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16"/>
        <w:gridCol w:w="3128"/>
        <w:gridCol w:w="5020"/>
        <w:gridCol w:w="30"/>
      </w:tblGrid>
      <w:tr w:rsidR="007A0795" w14:paraId="73EE00CF" w14:textId="77777777" w:rsidTr="00ED1AED">
        <w:trPr>
          <w:gridAfter w:val="1"/>
          <w:wAfter w:w="36" w:type="dxa"/>
          <w:jc w:val="center"/>
        </w:trPr>
        <w:tc>
          <w:tcPr>
            <w:tcW w:w="1432" w:type="dxa"/>
            <w:shd w:val="clear" w:color="auto" w:fill="C0C0C0"/>
            <w:hideMark/>
          </w:tcPr>
          <w:p w14:paraId="03E82C91" w14:textId="77777777" w:rsidR="007A0795" w:rsidRDefault="007A0795" w:rsidP="00AF4E63">
            <w:pPr>
              <w:pStyle w:val="TAH"/>
            </w:pPr>
            <w:r>
              <w:t>Feature number</w:t>
            </w:r>
          </w:p>
        </w:tc>
        <w:tc>
          <w:tcPr>
            <w:tcW w:w="2304" w:type="dxa"/>
            <w:shd w:val="clear" w:color="auto" w:fill="C0C0C0"/>
            <w:hideMark/>
          </w:tcPr>
          <w:p w14:paraId="7D02790F" w14:textId="77777777" w:rsidR="007A0795" w:rsidRDefault="007A0795" w:rsidP="00AF4E63">
            <w:pPr>
              <w:pStyle w:val="TAH"/>
            </w:pPr>
            <w:r>
              <w:t>Feature Name</w:t>
            </w:r>
          </w:p>
        </w:tc>
        <w:tc>
          <w:tcPr>
            <w:tcW w:w="5722" w:type="dxa"/>
            <w:shd w:val="clear" w:color="auto" w:fill="C0C0C0"/>
            <w:hideMark/>
          </w:tcPr>
          <w:p w14:paraId="62EB321A" w14:textId="77777777" w:rsidR="007A0795" w:rsidRDefault="007A0795" w:rsidP="00AF4E63">
            <w:pPr>
              <w:pStyle w:val="TAH"/>
            </w:pPr>
            <w:r>
              <w:t>Description</w:t>
            </w:r>
          </w:p>
        </w:tc>
      </w:tr>
      <w:tr w:rsidR="007A0795" w14:paraId="45544C29" w14:textId="77777777" w:rsidTr="00ED1AED">
        <w:trPr>
          <w:gridAfter w:val="1"/>
          <w:wAfter w:w="36" w:type="dxa"/>
          <w:jc w:val="center"/>
        </w:trPr>
        <w:tc>
          <w:tcPr>
            <w:tcW w:w="1432" w:type="dxa"/>
          </w:tcPr>
          <w:p w14:paraId="0CA1FE96" w14:textId="77777777" w:rsidR="007A0795" w:rsidRDefault="007A0795" w:rsidP="00AF4E63">
            <w:pPr>
              <w:pStyle w:val="TAL"/>
            </w:pPr>
            <w:r>
              <w:rPr>
                <w:rFonts w:hint="eastAsia"/>
                <w:lang w:eastAsia="zh-CN"/>
              </w:rPr>
              <w:t>1</w:t>
            </w:r>
          </w:p>
        </w:tc>
        <w:tc>
          <w:tcPr>
            <w:tcW w:w="2304" w:type="dxa"/>
          </w:tcPr>
          <w:p w14:paraId="3DB07DDC" w14:textId="77777777" w:rsidR="007A0795" w:rsidRDefault="007A0795" w:rsidP="00AF4E63">
            <w:pPr>
              <w:pStyle w:val="TAL"/>
            </w:pPr>
            <w:proofErr w:type="spellStart"/>
            <w:r>
              <w:t>ServiceExperience</w:t>
            </w:r>
            <w:proofErr w:type="spellEnd"/>
          </w:p>
        </w:tc>
        <w:tc>
          <w:tcPr>
            <w:tcW w:w="5722" w:type="dxa"/>
          </w:tcPr>
          <w:p w14:paraId="36D931B2" w14:textId="77777777" w:rsidR="007A0795" w:rsidRDefault="007A0795" w:rsidP="00AF4E63">
            <w:pPr>
              <w:pStyle w:val="TAL"/>
              <w:rPr>
                <w:rFonts w:cs="Arial"/>
                <w:szCs w:val="18"/>
              </w:rPr>
            </w:pPr>
            <w:r>
              <w:rPr>
                <w:lang w:eastAsia="zh-CN"/>
              </w:rPr>
              <w:t>This feature indicates support for the "</w:t>
            </w:r>
            <w:r>
              <w:rPr>
                <w:noProof/>
              </w:rPr>
              <w:t>SVC_EXPERIENCE</w:t>
            </w:r>
            <w:r>
              <w:rPr>
                <w:lang w:eastAsia="zh-CN"/>
              </w:rPr>
              <w:t>" event.</w:t>
            </w:r>
          </w:p>
        </w:tc>
      </w:tr>
      <w:tr w:rsidR="007A0795" w14:paraId="66D2EFDA" w14:textId="77777777" w:rsidTr="00ED1AED">
        <w:trPr>
          <w:gridAfter w:val="1"/>
          <w:wAfter w:w="36" w:type="dxa"/>
          <w:jc w:val="center"/>
        </w:trPr>
        <w:tc>
          <w:tcPr>
            <w:tcW w:w="1432" w:type="dxa"/>
          </w:tcPr>
          <w:p w14:paraId="4DFA9A35" w14:textId="77777777" w:rsidR="007A0795" w:rsidRDefault="007A0795" w:rsidP="00AF4E63">
            <w:pPr>
              <w:pStyle w:val="TAL"/>
              <w:rPr>
                <w:lang w:eastAsia="zh-CN"/>
              </w:rPr>
            </w:pPr>
            <w:r>
              <w:rPr>
                <w:rFonts w:hint="eastAsia"/>
                <w:lang w:eastAsia="zh-CN"/>
              </w:rPr>
              <w:t>2</w:t>
            </w:r>
          </w:p>
        </w:tc>
        <w:tc>
          <w:tcPr>
            <w:tcW w:w="2304" w:type="dxa"/>
          </w:tcPr>
          <w:p w14:paraId="21FAD0E0" w14:textId="77777777" w:rsidR="007A0795" w:rsidRDefault="007A0795" w:rsidP="00AF4E63">
            <w:pPr>
              <w:pStyle w:val="TAL"/>
              <w:rPr>
                <w:lang w:eastAsia="zh-CN"/>
              </w:rPr>
            </w:pPr>
            <w:proofErr w:type="spellStart"/>
            <w:r>
              <w:rPr>
                <w:lang w:eastAsia="zh-CN"/>
              </w:rPr>
              <w:t>UeMobility</w:t>
            </w:r>
            <w:proofErr w:type="spellEnd"/>
          </w:p>
        </w:tc>
        <w:tc>
          <w:tcPr>
            <w:tcW w:w="5722" w:type="dxa"/>
          </w:tcPr>
          <w:p w14:paraId="2E2BF140" w14:textId="77777777" w:rsidR="007A0795" w:rsidRPr="00923F70" w:rsidRDefault="007A0795" w:rsidP="00AF4E63">
            <w:pPr>
              <w:pStyle w:val="TAL"/>
              <w:rPr>
                <w:lang w:eastAsia="zh-CN"/>
              </w:rPr>
            </w:pPr>
            <w:r>
              <w:rPr>
                <w:lang w:eastAsia="zh-CN"/>
              </w:rPr>
              <w:t>This feature indicates support for the "UE_MOBILITY" event.</w:t>
            </w:r>
          </w:p>
        </w:tc>
      </w:tr>
      <w:tr w:rsidR="007A0795" w14:paraId="01D1285F" w14:textId="77777777" w:rsidTr="00ED1AED">
        <w:trPr>
          <w:gridAfter w:val="1"/>
          <w:wAfter w:w="36" w:type="dxa"/>
          <w:jc w:val="center"/>
        </w:trPr>
        <w:tc>
          <w:tcPr>
            <w:tcW w:w="1432" w:type="dxa"/>
          </w:tcPr>
          <w:p w14:paraId="45486299" w14:textId="77777777" w:rsidR="007A0795" w:rsidRDefault="007A0795" w:rsidP="00AF4E63">
            <w:pPr>
              <w:pStyle w:val="TAL"/>
              <w:rPr>
                <w:lang w:eastAsia="zh-CN"/>
              </w:rPr>
            </w:pPr>
            <w:r>
              <w:rPr>
                <w:rFonts w:hint="eastAsia"/>
                <w:lang w:eastAsia="zh-CN"/>
              </w:rPr>
              <w:t>3</w:t>
            </w:r>
          </w:p>
        </w:tc>
        <w:tc>
          <w:tcPr>
            <w:tcW w:w="2304" w:type="dxa"/>
          </w:tcPr>
          <w:p w14:paraId="04FB70B6" w14:textId="77777777" w:rsidR="007A0795" w:rsidRDefault="007A0795" w:rsidP="00AF4E63">
            <w:pPr>
              <w:pStyle w:val="TAL"/>
              <w:rPr>
                <w:lang w:eastAsia="zh-CN"/>
              </w:rPr>
            </w:pPr>
            <w:proofErr w:type="spellStart"/>
            <w:r>
              <w:rPr>
                <w:lang w:eastAsia="zh-CN"/>
              </w:rPr>
              <w:t>UeCommunication</w:t>
            </w:r>
            <w:proofErr w:type="spellEnd"/>
          </w:p>
        </w:tc>
        <w:tc>
          <w:tcPr>
            <w:tcW w:w="5722" w:type="dxa"/>
          </w:tcPr>
          <w:p w14:paraId="3D1FA386" w14:textId="77777777" w:rsidR="007A0795" w:rsidRPr="00923F70" w:rsidRDefault="007A0795" w:rsidP="00AF4E63">
            <w:pPr>
              <w:pStyle w:val="TAL"/>
              <w:rPr>
                <w:lang w:eastAsia="zh-CN"/>
              </w:rPr>
            </w:pPr>
            <w:r>
              <w:rPr>
                <w:lang w:eastAsia="zh-CN"/>
              </w:rPr>
              <w:t>This feature indicates support for the "UE_COMM" event.</w:t>
            </w:r>
          </w:p>
        </w:tc>
      </w:tr>
      <w:tr w:rsidR="007A0795" w14:paraId="2C9EE39A" w14:textId="77777777" w:rsidTr="00ED1AED">
        <w:trPr>
          <w:gridAfter w:val="1"/>
          <w:wAfter w:w="36" w:type="dxa"/>
          <w:jc w:val="center"/>
        </w:trPr>
        <w:tc>
          <w:tcPr>
            <w:tcW w:w="1432" w:type="dxa"/>
          </w:tcPr>
          <w:p w14:paraId="50066C13" w14:textId="77777777" w:rsidR="007A0795" w:rsidRDefault="007A0795" w:rsidP="00AF4E63">
            <w:pPr>
              <w:pStyle w:val="TAL"/>
              <w:rPr>
                <w:lang w:eastAsia="zh-CN"/>
              </w:rPr>
            </w:pPr>
            <w:r>
              <w:rPr>
                <w:rFonts w:hint="eastAsia"/>
                <w:lang w:eastAsia="zh-CN"/>
              </w:rPr>
              <w:t>4</w:t>
            </w:r>
          </w:p>
        </w:tc>
        <w:tc>
          <w:tcPr>
            <w:tcW w:w="2304" w:type="dxa"/>
          </w:tcPr>
          <w:p w14:paraId="216CEB26" w14:textId="77777777" w:rsidR="007A0795" w:rsidRDefault="007A0795" w:rsidP="00AF4E63">
            <w:pPr>
              <w:pStyle w:val="TAL"/>
              <w:rPr>
                <w:lang w:eastAsia="zh-CN"/>
              </w:rPr>
            </w:pPr>
            <w:r>
              <w:rPr>
                <w:lang w:eastAsia="zh-CN"/>
              </w:rPr>
              <w:t>Exceptions</w:t>
            </w:r>
          </w:p>
        </w:tc>
        <w:tc>
          <w:tcPr>
            <w:tcW w:w="5722" w:type="dxa"/>
          </w:tcPr>
          <w:p w14:paraId="6A85DDE7" w14:textId="77777777" w:rsidR="007A0795" w:rsidRPr="00923F70" w:rsidRDefault="007A0795" w:rsidP="00AF4E63">
            <w:pPr>
              <w:pStyle w:val="TAL"/>
              <w:rPr>
                <w:lang w:eastAsia="zh-CN"/>
              </w:rPr>
            </w:pPr>
            <w:r>
              <w:rPr>
                <w:lang w:eastAsia="zh-CN"/>
              </w:rPr>
              <w:t>This feature indicates support for the "EXCEPTIONS" event.</w:t>
            </w:r>
          </w:p>
        </w:tc>
      </w:tr>
      <w:tr w:rsidR="007A0795" w14:paraId="20E4EDBE" w14:textId="77777777" w:rsidTr="00ED1AED">
        <w:trPr>
          <w:gridAfter w:val="1"/>
          <w:wAfter w:w="36" w:type="dxa"/>
          <w:jc w:val="center"/>
        </w:trPr>
        <w:tc>
          <w:tcPr>
            <w:tcW w:w="1432" w:type="dxa"/>
          </w:tcPr>
          <w:p w14:paraId="668E4803" w14:textId="77777777" w:rsidR="007A0795" w:rsidRDefault="007A0795" w:rsidP="00AF4E63">
            <w:pPr>
              <w:pStyle w:val="TAL"/>
              <w:rPr>
                <w:lang w:eastAsia="zh-CN"/>
              </w:rPr>
            </w:pPr>
            <w:r>
              <w:rPr>
                <w:lang w:eastAsia="zh-CN"/>
              </w:rPr>
              <w:t>5</w:t>
            </w:r>
          </w:p>
        </w:tc>
        <w:tc>
          <w:tcPr>
            <w:tcW w:w="2304" w:type="dxa"/>
          </w:tcPr>
          <w:p w14:paraId="7B6D7659" w14:textId="77777777" w:rsidR="007A0795" w:rsidRDefault="007A0795" w:rsidP="00AF4E63">
            <w:pPr>
              <w:pStyle w:val="TAL"/>
              <w:rPr>
                <w:lang w:eastAsia="zh-CN"/>
              </w:rPr>
            </w:pPr>
            <w:r w:rsidRPr="00923F70">
              <w:rPr>
                <w:lang w:eastAsia="zh-CN"/>
              </w:rPr>
              <w:t>ES3XX</w:t>
            </w:r>
          </w:p>
        </w:tc>
        <w:tc>
          <w:tcPr>
            <w:tcW w:w="5722" w:type="dxa"/>
          </w:tcPr>
          <w:p w14:paraId="31623DAD" w14:textId="77777777" w:rsidR="007A0795" w:rsidRDefault="007A0795" w:rsidP="00AF4E63">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 </w:t>
            </w:r>
          </w:p>
        </w:tc>
      </w:tr>
      <w:tr w:rsidR="007A0795" w14:paraId="3955EDCB" w14:textId="77777777" w:rsidTr="00ED1AED">
        <w:trPr>
          <w:gridAfter w:val="1"/>
          <w:wAfter w:w="36" w:type="dxa"/>
          <w:jc w:val="center"/>
        </w:trPr>
        <w:tc>
          <w:tcPr>
            <w:tcW w:w="1432" w:type="dxa"/>
          </w:tcPr>
          <w:p w14:paraId="098147FA" w14:textId="77777777" w:rsidR="007A0795" w:rsidRDefault="007A0795" w:rsidP="00AF4E63">
            <w:pPr>
              <w:pStyle w:val="TAL"/>
              <w:rPr>
                <w:lang w:eastAsia="zh-CN"/>
              </w:rPr>
            </w:pPr>
            <w:r>
              <w:rPr>
                <w:lang w:eastAsia="zh-CN"/>
              </w:rPr>
              <w:t>6</w:t>
            </w:r>
          </w:p>
        </w:tc>
        <w:tc>
          <w:tcPr>
            <w:tcW w:w="2304" w:type="dxa"/>
          </w:tcPr>
          <w:p w14:paraId="3FB2ECE8" w14:textId="77777777" w:rsidR="007A0795" w:rsidRPr="00923F70" w:rsidRDefault="007A0795" w:rsidP="00AF4E63">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722" w:type="dxa"/>
          </w:tcPr>
          <w:p w14:paraId="4E3744C4" w14:textId="77777777" w:rsidR="007A0795" w:rsidRPr="00923F70" w:rsidRDefault="007A0795" w:rsidP="00AF4E63">
            <w:pPr>
              <w:pStyle w:val="TAL"/>
              <w:rPr>
                <w:lang w:eastAsia="zh-CN"/>
              </w:rPr>
            </w:pPr>
            <w:r w:rsidRPr="00923F70">
              <w:rPr>
                <w:lang w:eastAsia="zh-CN"/>
              </w:rPr>
              <w:t>This feature indicates support for the enhancements of network data analytics requirements.</w:t>
            </w:r>
          </w:p>
        </w:tc>
      </w:tr>
      <w:tr w:rsidR="007A0795" w14:paraId="7302AB5E" w14:textId="77777777" w:rsidTr="00ED1AED">
        <w:trPr>
          <w:gridAfter w:val="1"/>
          <w:wAfter w:w="36" w:type="dxa"/>
          <w:jc w:val="center"/>
        </w:trPr>
        <w:tc>
          <w:tcPr>
            <w:tcW w:w="1432" w:type="dxa"/>
          </w:tcPr>
          <w:p w14:paraId="30904F60" w14:textId="77777777" w:rsidR="007A0795" w:rsidRDefault="007A0795" w:rsidP="00AF4E63">
            <w:pPr>
              <w:pStyle w:val="TAL"/>
              <w:rPr>
                <w:lang w:eastAsia="zh-CN"/>
              </w:rPr>
            </w:pPr>
            <w:r>
              <w:rPr>
                <w:lang w:eastAsia="zh-CN"/>
              </w:rPr>
              <w:t>7</w:t>
            </w:r>
          </w:p>
        </w:tc>
        <w:tc>
          <w:tcPr>
            <w:tcW w:w="2304" w:type="dxa"/>
          </w:tcPr>
          <w:p w14:paraId="2B41EC6B" w14:textId="77777777" w:rsidR="007A0795" w:rsidRDefault="007A0795" w:rsidP="00AF4E63">
            <w:pPr>
              <w:pStyle w:val="TAL"/>
              <w:rPr>
                <w:lang w:eastAsia="zh-CN"/>
              </w:rPr>
            </w:pPr>
            <w:proofErr w:type="spellStart"/>
            <w:r w:rsidRPr="00923F70">
              <w:rPr>
                <w:lang w:eastAsia="zh-CN"/>
              </w:rPr>
              <w:t>UserDataCongestion</w:t>
            </w:r>
            <w:proofErr w:type="spellEnd"/>
          </w:p>
        </w:tc>
        <w:tc>
          <w:tcPr>
            <w:tcW w:w="5722" w:type="dxa"/>
          </w:tcPr>
          <w:p w14:paraId="1B1796D8" w14:textId="77777777" w:rsidR="007A0795" w:rsidRPr="00923F70" w:rsidRDefault="007A0795" w:rsidP="00AF4E63">
            <w:pPr>
              <w:pStyle w:val="TAL"/>
              <w:rPr>
                <w:lang w:eastAsia="zh-CN"/>
              </w:rPr>
            </w:pPr>
            <w:r w:rsidRPr="00923F70">
              <w:rPr>
                <w:lang w:eastAsia="zh-CN"/>
              </w:rPr>
              <w:t>This feature indicates support for the event related to User Data Congestion Analytics related information.</w:t>
            </w:r>
          </w:p>
        </w:tc>
      </w:tr>
      <w:tr w:rsidR="007A0795" w:rsidRPr="00923F70" w14:paraId="2E8A1A52" w14:textId="77777777" w:rsidTr="00ED1AED">
        <w:trPr>
          <w:jc w:val="center"/>
        </w:trPr>
        <w:tc>
          <w:tcPr>
            <w:tcW w:w="1432" w:type="dxa"/>
          </w:tcPr>
          <w:p w14:paraId="48751941" w14:textId="77777777" w:rsidR="007A0795" w:rsidRPr="00923F70" w:rsidRDefault="007A0795" w:rsidP="00AF4E63">
            <w:pPr>
              <w:pStyle w:val="TAL"/>
              <w:rPr>
                <w:lang w:eastAsia="zh-CN"/>
              </w:rPr>
            </w:pPr>
            <w:r w:rsidRPr="00923F70">
              <w:rPr>
                <w:lang w:eastAsia="zh-CN"/>
              </w:rPr>
              <w:t>8</w:t>
            </w:r>
          </w:p>
        </w:tc>
        <w:tc>
          <w:tcPr>
            <w:tcW w:w="2304" w:type="dxa"/>
          </w:tcPr>
          <w:p w14:paraId="4F569FDD" w14:textId="77777777" w:rsidR="007A0795" w:rsidRPr="00923F70" w:rsidRDefault="007A0795" w:rsidP="00AF4E63">
            <w:pPr>
              <w:pStyle w:val="TAL"/>
              <w:rPr>
                <w:lang w:eastAsia="zh-CN"/>
              </w:rPr>
            </w:pPr>
            <w:proofErr w:type="spellStart"/>
            <w:r w:rsidRPr="00923F70">
              <w:rPr>
                <w:lang w:eastAsia="zh-CN"/>
              </w:rPr>
              <w:t>PerformanceData</w:t>
            </w:r>
            <w:proofErr w:type="spellEnd"/>
          </w:p>
        </w:tc>
        <w:tc>
          <w:tcPr>
            <w:tcW w:w="5758" w:type="dxa"/>
            <w:gridSpan w:val="2"/>
          </w:tcPr>
          <w:p w14:paraId="493FC58A" w14:textId="77777777" w:rsidR="007A0795" w:rsidRPr="00923F70" w:rsidRDefault="007A0795" w:rsidP="00AF4E63">
            <w:pPr>
              <w:pStyle w:val="TAL"/>
              <w:rPr>
                <w:lang w:eastAsia="zh-CN"/>
              </w:rPr>
            </w:pPr>
            <w:r w:rsidRPr="00923F70">
              <w:rPr>
                <w:lang w:eastAsia="zh-CN"/>
              </w:rPr>
              <w:t>This feature indicates support for the event related to performance data information.</w:t>
            </w:r>
          </w:p>
        </w:tc>
      </w:tr>
      <w:tr w:rsidR="007A0795" w14:paraId="1A0E1CA1" w14:textId="77777777" w:rsidTr="00ED1AED">
        <w:trPr>
          <w:trHeight w:val="445"/>
          <w:jc w:val="center"/>
        </w:trPr>
        <w:tc>
          <w:tcPr>
            <w:tcW w:w="1432" w:type="dxa"/>
          </w:tcPr>
          <w:p w14:paraId="032097CE" w14:textId="77777777" w:rsidR="007A0795" w:rsidRPr="00923F70" w:rsidRDefault="007A0795" w:rsidP="00AF4E63">
            <w:pPr>
              <w:pStyle w:val="TAL"/>
              <w:rPr>
                <w:lang w:eastAsia="zh-CN"/>
              </w:rPr>
            </w:pPr>
            <w:r w:rsidRPr="00923F70">
              <w:rPr>
                <w:lang w:eastAsia="zh-CN"/>
              </w:rPr>
              <w:t>9</w:t>
            </w:r>
          </w:p>
        </w:tc>
        <w:tc>
          <w:tcPr>
            <w:tcW w:w="2304" w:type="dxa"/>
          </w:tcPr>
          <w:p w14:paraId="146C6F6A" w14:textId="77777777" w:rsidR="007A0795" w:rsidRPr="00923F70" w:rsidRDefault="007A0795" w:rsidP="00AF4E63">
            <w:pPr>
              <w:pStyle w:val="TAL"/>
              <w:rPr>
                <w:lang w:eastAsia="zh-CN"/>
              </w:rPr>
            </w:pPr>
            <w:r w:rsidRPr="00923F70">
              <w:rPr>
                <w:lang w:eastAsia="zh-CN"/>
              </w:rPr>
              <w:t>Dispersion</w:t>
            </w:r>
          </w:p>
        </w:tc>
        <w:tc>
          <w:tcPr>
            <w:tcW w:w="5758" w:type="dxa"/>
            <w:gridSpan w:val="2"/>
          </w:tcPr>
          <w:p w14:paraId="1EFAE41E" w14:textId="77777777" w:rsidR="007A0795" w:rsidRPr="00923F70" w:rsidRDefault="007A0795" w:rsidP="00AF4E63">
            <w:pPr>
              <w:pStyle w:val="TAL"/>
              <w:rPr>
                <w:lang w:eastAsia="zh-CN"/>
              </w:rPr>
            </w:pPr>
            <w:r w:rsidRPr="00923F70">
              <w:rPr>
                <w:lang w:eastAsia="zh-CN"/>
              </w:rPr>
              <w:t>This feature indicates support for the event related to Dispersion Analytics related information.</w:t>
            </w:r>
          </w:p>
        </w:tc>
      </w:tr>
      <w:tr w:rsidR="007A0795" w14:paraId="36F1FFAA" w14:textId="77777777" w:rsidTr="00ED1AED">
        <w:trPr>
          <w:jc w:val="center"/>
        </w:trPr>
        <w:tc>
          <w:tcPr>
            <w:tcW w:w="1432" w:type="dxa"/>
          </w:tcPr>
          <w:p w14:paraId="2A6D1C24" w14:textId="77777777" w:rsidR="007A0795" w:rsidRPr="00923F70" w:rsidRDefault="007A0795" w:rsidP="00AF4E63">
            <w:pPr>
              <w:pStyle w:val="TAL"/>
              <w:rPr>
                <w:lang w:eastAsia="zh-CN"/>
              </w:rPr>
            </w:pPr>
            <w:r w:rsidRPr="00923F70">
              <w:rPr>
                <w:lang w:eastAsia="zh-CN"/>
              </w:rPr>
              <w:t>10</w:t>
            </w:r>
          </w:p>
        </w:tc>
        <w:tc>
          <w:tcPr>
            <w:tcW w:w="2304" w:type="dxa"/>
          </w:tcPr>
          <w:p w14:paraId="36DD47C7" w14:textId="77777777" w:rsidR="007A0795" w:rsidRPr="00923F70" w:rsidRDefault="007A0795" w:rsidP="00AF4E63">
            <w:pPr>
              <w:pStyle w:val="TAL"/>
              <w:rPr>
                <w:lang w:eastAsia="zh-CN"/>
              </w:rPr>
            </w:pPr>
            <w:proofErr w:type="spellStart"/>
            <w:r w:rsidRPr="00923F70">
              <w:rPr>
                <w:lang w:eastAsia="zh-CN"/>
              </w:rPr>
              <w:t>CollectiveBehaviour</w:t>
            </w:r>
            <w:proofErr w:type="spellEnd"/>
          </w:p>
        </w:tc>
        <w:tc>
          <w:tcPr>
            <w:tcW w:w="5758" w:type="dxa"/>
            <w:gridSpan w:val="2"/>
          </w:tcPr>
          <w:p w14:paraId="621767B2" w14:textId="77777777" w:rsidR="007A0795" w:rsidRPr="00923F70" w:rsidRDefault="007A0795" w:rsidP="00AF4E63">
            <w:pPr>
              <w:pStyle w:val="TAL"/>
              <w:rPr>
                <w:lang w:eastAsia="zh-CN"/>
              </w:rPr>
            </w:pPr>
            <w:r w:rsidRPr="00923F70">
              <w:rPr>
                <w:lang w:eastAsia="zh-CN"/>
              </w:rPr>
              <w:t>This feature indicates support of collective behaviour information associated with the UEs and its applications.</w:t>
            </w:r>
          </w:p>
        </w:tc>
      </w:tr>
      <w:tr w:rsidR="007A0795" w14:paraId="416A207F" w14:textId="77777777" w:rsidTr="00ED1AED">
        <w:trPr>
          <w:jc w:val="center"/>
        </w:trPr>
        <w:tc>
          <w:tcPr>
            <w:tcW w:w="1432" w:type="dxa"/>
          </w:tcPr>
          <w:p w14:paraId="7CE9FB17" w14:textId="77777777" w:rsidR="007A0795" w:rsidRPr="00923F70" w:rsidRDefault="007A0795" w:rsidP="00AF4E63">
            <w:pPr>
              <w:pStyle w:val="TAL"/>
              <w:rPr>
                <w:lang w:eastAsia="zh-CN"/>
              </w:rPr>
            </w:pPr>
            <w:r w:rsidRPr="00923F70">
              <w:rPr>
                <w:lang w:eastAsia="zh-CN"/>
              </w:rPr>
              <w:t>11</w:t>
            </w:r>
          </w:p>
        </w:tc>
        <w:tc>
          <w:tcPr>
            <w:tcW w:w="2304" w:type="dxa"/>
          </w:tcPr>
          <w:p w14:paraId="3752957F" w14:textId="77777777" w:rsidR="007A0795" w:rsidRPr="00923F70" w:rsidRDefault="007A0795" w:rsidP="00AF4E63">
            <w:pPr>
              <w:pStyle w:val="TAL"/>
              <w:rPr>
                <w:lang w:eastAsia="zh-CN"/>
              </w:rPr>
            </w:pPr>
            <w:proofErr w:type="spellStart"/>
            <w:r w:rsidRPr="00923F70">
              <w:rPr>
                <w:lang w:eastAsia="zh-CN"/>
              </w:rPr>
              <w:t>MSQoeMetrics</w:t>
            </w:r>
            <w:proofErr w:type="spellEnd"/>
          </w:p>
        </w:tc>
        <w:tc>
          <w:tcPr>
            <w:tcW w:w="5758" w:type="dxa"/>
            <w:gridSpan w:val="2"/>
          </w:tcPr>
          <w:p w14:paraId="763DF197" w14:textId="77777777" w:rsidR="007A0795" w:rsidRPr="00923F70" w:rsidRDefault="007A0795" w:rsidP="00AF4E63">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7A0795" w14:paraId="48CC4C90" w14:textId="77777777" w:rsidTr="00ED1AED">
        <w:trPr>
          <w:jc w:val="center"/>
        </w:trPr>
        <w:tc>
          <w:tcPr>
            <w:tcW w:w="1432" w:type="dxa"/>
          </w:tcPr>
          <w:p w14:paraId="1F6D7EAE" w14:textId="77777777" w:rsidR="007A0795" w:rsidRPr="00923F70" w:rsidRDefault="007A0795" w:rsidP="00AF4E63">
            <w:pPr>
              <w:pStyle w:val="TAL"/>
              <w:rPr>
                <w:lang w:eastAsia="zh-CN"/>
              </w:rPr>
            </w:pPr>
            <w:r w:rsidRPr="00923F70">
              <w:rPr>
                <w:lang w:eastAsia="zh-CN"/>
              </w:rPr>
              <w:t>12</w:t>
            </w:r>
          </w:p>
        </w:tc>
        <w:tc>
          <w:tcPr>
            <w:tcW w:w="2304" w:type="dxa"/>
          </w:tcPr>
          <w:p w14:paraId="46A1AB2F" w14:textId="77777777" w:rsidR="007A0795" w:rsidRPr="00923F70" w:rsidRDefault="007A0795" w:rsidP="00AF4E63">
            <w:pPr>
              <w:pStyle w:val="TAL"/>
              <w:rPr>
                <w:lang w:eastAsia="zh-CN"/>
              </w:rPr>
            </w:pPr>
            <w:proofErr w:type="spellStart"/>
            <w:r w:rsidRPr="00923F70">
              <w:rPr>
                <w:lang w:eastAsia="zh-CN"/>
              </w:rPr>
              <w:t>MSConsumption</w:t>
            </w:r>
            <w:proofErr w:type="spellEnd"/>
          </w:p>
        </w:tc>
        <w:tc>
          <w:tcPr>
            <w:tcW w:w="5758" w:type="dxa"/>
            <w:gridSpan w:val="2"/>
          </w:tcPr>
          <w:p w14:paraId="4330F8F9" w14:textId="77777777" w:rsidR="007A0795" w:rsidRPr="00923F70" w:rsidRDefault="007A0795" w:rsidP="00AF4E63">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7A0795" w14:paraId="5956444C" w14:textId="77777777" w:rsidTr="00ED1AED">
        <w:trPr>
          <w:jc w:val="center"/>
        </w:trPr>
        <w:tc>
          <w:tcPr>
            <w:tcW w:w="1432" w:type="dxa"/>
          </w:tcPr>
          <w:p w14:paraId="60A1FD90" w14:textId="77777777" w:rsidR="007A0795" w:rsidRPr="00923F70" w:rsidRDefault="007A0795" w:rsidP="00AF4E63">
            <w:pPr>
              <w:pStyle w:val="TAL"/>
              <w:rPr>
                <w:lang w:eastAsia="zh-CN"/>
              </w:rPr>
            </w:pPr>
            <w:r w:rsidRPr="00923F70">
              <w:rPr>
                <w:lang w:eastAsia="zh-CN"/>
              </w:rPr>
              <w:t>13</w:t>
            </w:r>
          </w:p>
        </w:tc>
        <w:tc>
          <w:tcPr>
            <w:tcW w:w="2304" w:type="dxa"/>
          </w:tcPr>
          <w:p w14:paraId="41896191" w14:textId="77777777" w:rsidR="007A0795" w:rsidRPr="00923F70" w:rsidRDefault="007A0795" w:rsidP="00AF4E63">
            <w:pPr>
              <w:pStyle w:val="TAL"/>
              <w:rPr>
                <w:lang w:eastAsia="zh-CN"/>
              </w:rPr>
            </w:pPr>
            <w:proofErr w:type="spellStart"/>
            <w:r w:rsidRPr="00923F70">
              <w:rPr>
                <w:lang w:eastAsia="zh-CN"/>
              </w:rPr>
              <w:t>MSNetAssInvocation</w:t>
            </w:r>
            <w:proofErr w:type="spellEnd"/>
          </w:p>
        </w:tc>
        <w:tc>
          <w:tcPr>
            <w:tcW w:w="5758" w:type="dxa"/>
            <w:gridSpan w:val="2"/>
          </w:tcPr>
          <w:p w14:paraId="4E70D2DD" w14:textId="77777777" w:rsidR="007A0795" w:rsidRPr="00923F70" w:rsidRDefault="007A0795" w:rsidP="00AF4E63">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7A0795" w14:paraId="58939086" w14:textId="77777777" w:rsidTr="00ED1AED">
        <w:trPr>
          <w:jc w:val="center"/>
        </w:trPr>
        <w:tc>
          <w:tcPr>
            <w:tcW w:w="1432" w:type="dxa"/>
          </w:tcPr>
          <w:p w14:paraId="5D86F38B" w14:textId="77777777" w:rsidR="007A0795" w:rsidRPr="00923F70" w:rsidRDefault="007A0795" w:rsidP="00AF4E63">
            <w:pPr>
              <w:pStyle w:val="TAL"/>
              <w:rPr>
                <w:lang w:eastAsia="zh-CN"/>
              </w:rPr>
            </w:pPr>
            <w:r w:rsidRPr="00923F70">
              <w:rPr>
                <w:lang w:eastAsia="zh-CN"/>
              </w:rPr>
              <w:t>14</w:t>
            </w:r>
          </w:p>
        </w:tc>
        <w:tc>
          <w:tcPr>
            <w:tcW w:w="2304" w:type="dxa"/>
          </w:tcPr>
          <w:p w14:paraId="1D3A16D5" w14:textId="77777777" w:rsidR="007A0795" w:rsidRPr="00923F70" w:rsidRDefault="007A0795" w:rsidP="00AF4E63">
            <w:pPr>
              <w:pStyle w:val="TAL"/>
              <w:rPr>
                <w:lang w:eastAsia="zh-CN"/>
              </w:rPr>
            </w:pPr>
            <w:proofErr w:type="spellStart"/>
            <w:r w:rsidRPr="00923F70">
              <w:rPr>
                <w:lang w:eastAsia="zh-CN"/>
              </w:rPr>
              <w:t>MSDynPolicyInvocation</w:t>
            </w:r>
            <w:proofErr w:type="spellEnd"/>
          </w:p>
        </w:tc>
        <w:tc>
          <w:tcPr>
            <w:tcW w:w="5758" w:type="dxa"/>
            <w:gridSpan w:val="2"/>
          </w:tcPr>
          <w:p w14:paraId="588A9C1B" w14:textId="77777777" w:rsidR="007A0795" w:rsidRPr="00923F70" w:rsidRDefault="007A0795" w:rsidP="00AF4E63">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7A0795" w14:paraId="04BB62B1" w14:textId="77777777" w:rsidTr="00ED1AED">
        <w:trPr>
          <w:jc w:val="center"/>
        </w:trPr>
        <w:tc>
          <w:tcPr>
            <w:tcW w:w="1432" w:type="dxa"/>
          </w:tcPr>
          <w:p w14:paraId="301C40EB" w14:textId="77777777" w:rsidR="007A0795" w:rsidRPr="00923F70" w:rsidRDefault="007A0795" w:rsidP="00AF4E63">
            <w:pPr>
              <w:pStyle w:val="TAL"/>
              <w:rPr>
                <w:lang w:eastAsia="zh-CN"/>
              </w:rPr>
            </w:pPr>
            <w:r w:rsidRPr="00923F70">
              <w:rPr>
                <w:lang w:eastAsia="zh-CN"/>
              </w:rPr>
              <w:t>15</w:t>
            </w:r>
          </w:p>
        </w:tc>
        <w:tc>
          <w:tcPr>
            <w:tcW w:w="2304" w:type="dxa"/>
          </w:tcPr>
          <w:p w14:paraId="46F341DA" w14:textId="77777777" w:rsidR="007A0795" w:rsidRPr="00923F70" w:rsidRDefault="007A0795" w:rsidP="00AF4E63">
            <w:pPr>
              <w:pStyle w:val="TAL"/>
              <w:rPr>
                <w:lang w:eastAsia="zh-CN"/>
              </w:rPr>
            </w:pPr>
            <w:proofErr w:type="spellStart"/>
            <w:r w:rsidRPr="00923F70">
              <w:rPr>
                <w:lang w:eastAsia="zh-CN"/>
              </w:rPr>
              <w:t>MSAccessActivity</w:t>
            </w:r>
            <w:proofErr w:type="spellEnd"/>
          </w:p>
        </w:tc>
        <w:tc>
          <w:tcPr>
            <w:tcW w:w="5758" w:type="dxa"/>
            <w:gridSpan w:val="2"/>
          </w:tcPr>
          <w:p w14:paraId="7D3210CC" w14:textId="77777777" w:rsidR="007A0795" w:rsidRPr="00923F70" w:rsidRDefault="007A0795" w:rsidP="00AF4E63">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7A0795" w14:paraId="7501F6ED" w14:textId="77777777" w:rsidTr="00ED1AED">
        <w:trPr>
          <w:jc w:val="center"/>
        </w:trPr>
        <w:tc>
          <w:tcPr>
            <w:tcW w:w="1432" w:type="dxa"/>
          </w:tcPr>
          <w:p w14:paraId="23C5C817" w14:textId="77777777" w:rsidR="007A0795" w:rsidRPr="00923F70" w:rsidRDefault="007A0795" w:rsidP="00AF4E63">
            <w:pPr>
              <w:pStyle w:val="TAL"/>
              <w:rPr>
                <w:lang w:eastAsia="zh-CN"/>
              </w:rPr>
            </w:pPr>
            <w:r w:rsidRPr="00923F70">
              <w:rPr>
                <w:lang w:eastAsia="zh-CN"/>
              </w:rPr>
              <w:t>16</w:t>
            </w:r>
          </w:p>
        </w:tc>
        <w:tc>
          <w:tcPr>
            <w:tcW w:w="2304" w:type="dxa"/>
          </w:tcPr>
          <w:p w14:paraId="7599DF23" w14:textId="77777777" w:rsidR="007A0795" w:rsidRPr="00923F70" w:rsidRDefault="007A0795" w:rsidP="00AF4E63">
            <w:pPr>
              <w:pStyle w:val="TAL"/>
              <w:rPr>
                <w:lang w:eastAsia="zh-CN"/>
              </w:rPr>
            </w:pPr>
            <w:proofErr w:type="spellStart"/>
            <w:r w:rsidRPr="00923F70">
              <w:rPr>
                <w:lang w:eastAsia="zh-CN"/>
              </w:rPr>
              <w:t>DataAccProfileId</w:t>
            </w:r>
            <w:proofErr w:type="spellEnd"/>
          </w:p>
        </w:tc>
        <w:tc>
          <w:tcPr>
            <w:tcW w:w="5758" w:type="dxa"/>
            <w:gridSpan w:val="2"/>
          </w:tcPr>
          <w:p w14:paraId="2B12382E" w14:textId="77777777" w:rsidR="007A0795" w:rsidRPr="00923F70" w:rsidRDefault="007A0795" w:rsidP="00AF4E63">
            <w:pPr>
              <w:pStyle w:val="TAL"/>
              <w:rPr>
                <w:lang w:eastAsia="zh-CN"/>
              </w:rPr>
            </w:pPr>
            <w:r w:rsidRPr="00923F70">
              <w:rPr>
                <w:lang w:eastAsia="zh-CN"/>
              </w:rPr>
              <w:t>This feature indicates support for Data Access Profile Identifier.</w:t>
            </w:r>
          </w:p>
        </w:tc>
      </w:tr>
      <w:tr w:rsidR="007A0795" w:rsidRPr="00AE1E51" w14:paraId="61186D18" w14:textId="77777777" w:rsidTr="00ED1AED">
        <w:trPr>
          <w:jc w:val="center"/>
        </w:trPr>
        <w:tc>
          <w:tcPr>
            <w:tcW w:w="1432" w:type="dxa"/>
          </w:tcPr>
          <w:p w14:paraId="676AE778" w14:textId="77777777" w:rsidR="007A0795" w:rsidRPr="00AE1E51" w:rsidRDefault="007A0795" w:rsidP="00AF4E63">
            <w:pPr>
              <w:rPr>
                <w:rFonts w:ascii="Arial" w:hAnsi="Arial" w:cs="Arial"/>
                <w:sz w:val="18"/>
                <w:szCs w:val="18"/>
              </w:rPr>
            </w:pPr>
            <w:r w:rsidRPr="0076227A">
              <w:rPr>
                <w:rFonts w:ascii="Arial" w:hAnsi="Arial" w:cs="Arial"/>
                <w:sz w:val="18"/>
                <w:szCs w:val="18"/>
              </w:rPr>
              <w:t>17</w:t>
            </w:r>
          </w:p>
        </w:tc>
        <w:tc>
          <w:tcPr>
            <w:tcW w:w="2304" w:type="dxa"/>
          </w:tcPr>
          <w:p w14:paraId="0B3ECCB9" w14:textId="77777777" w:rsidR="007A0795" w:rsidRPr="00AE1E51" w:rsidRDefault="007A0795" w:rsidP="00AF4E63">
            <w:pPr>
              <w:rPr>
                <w:rFonts w:ascii="Arial" w:hAnsi="Arial" w:cs="Arial"/>
                <w:sz w:val="18"/>
                <w:szCs w:val="18"/>
              </w:rPr>
            </w:pPr>
            <w:proofErr w:type="spellStart"/>
            <w:r>
              <w:rPr>
                <w:rFonts w:ascii="Arial" w:hAnsi="Arial" w:cs="Arial"/>
                <w:sz w:val="18"/>
                <w:szCs w:val="18"/>
              </w:rPr>
              <w:t>GNSSAssistData</w:t>
            </w:r>
            <w:proofErr w:type="spellEnd"/>
          </w:p>
        </w:tc>
        <w:tc>
          <w:tcPr>
            <w:tcW w:w="5758" w:type="dxa"/>
            <w:gridSpan w:val="2"/>
          </w:tcPr>
          <w:p w14:paraId="03409ECA" w14:textId="77777777" w:rsidR="007A0795" w:rsidRPr="00AE1E51" w:rsidRDefault="007A0795" w:rsidP="00AF4E63">
            <w:pPr>
              <w:rPr>
                <w:rFonts w:ascii="Arial" w:hAnsi="Arial" w:cs="Arial"/>
                <w:sz w:val="18"/>
                <w:szCs w:val="18"/>
              </w:rPr>
            </w:pPr>
            <w:r>
              <w:rPr>
                <w:rFonts w:ascii="Arial" w:hAnsi="Arial" w:cs="Arial"/>
                <w:sz w:val="18"/>
                <w:szCs w:val="18"/>
              </w:rPr>
              <w:t>This feature indicates the support of the GNSS Assistance Data Collection functionality.</w:t>
            </w:r>
          </w:p>
        </w:tc>
      </w:tr>
      <w:tr w:rsidR="007A0795" w14:paraId="46B52477" w14:textId="77777777" w:rsidTr="00ED1AED">
        <w:trPr>
          <w:jc w:val="center"/>
        </w:trPr>
        <w:tc>
          <w:tcPr>
            <w:tcW w:w="1432" w:type="dxa"/>
          </w:tcPr>
          <w:p w14:paraId="011E1707" w14:textId="77777777" w:rsidR="007A0795" w:rsidRPr="00923F70" w:rsidRDefault="007A0795" w:rsidP="00AF4E63">
            <w:pPr>
              <w:pStyle w:val="TAL"/>
              <w:rPr>
                <w:lang w:eastAsia="zh-CN"/>
              </w:rPr>
            </w:pPr>
            <w:r w:rsidRPr="00923F70">
              <w:rPr>
                <w:lang w:eastAsia="zh-CN"/>
              </w:rPr>
              <w:t>1</w:t>
            </w:r>
            <w:r>
              <w:rPr>
                <w:lang w:eastAsia="zh-CN"/>
              </w:rPr>
              <w:t>8</w:t>
            </w:r>
          </w:p>
        </w:tc>
        <w:tc>
          <w:tcPr>
            <w:tcW w:w="2304" w:type="dxa"/>
          </w:tcPr>
          <w:p w14:paraId="7A6621D5" w14:textId="77777777" w:rsidR="007A0795" w:rsidRPr="00923F70" w:rsidRDefault="007A0795" w:rsidP="00AF4E63">
            <w:pPr>
              <w:pStyle w:val="TAL"/>
              <w:rPr>
                <w:lang w:eastAsia="zh-CN"/>
              </w:rPr>
            </w:pPr>
            <w:proofErr w:type="spellStart"/>
            <w:r w:rsidRPr="00923F70">
              <w:rPr>
                <w:lang w:eastAsia="zh-CN"/>
              </w:rPr>
              <w:t>UeMobility_Ext</w:t>
            </w:r>
            <w:proofErr w:type="spellEnd"/>
          </w:p>
        </w:tc>
        <w:tc>
          <w:tcPr>
            <w:tcW w:w="5758" w:type="dxa"/>
            <w:gridSpan w:val="2"/>
          </w:tcPr>
          <w:p w14:paraId="3B2CF4B9" w14:textId="77777777" w:rsidR="007A0795" w:rsidRPr="00923F70" w:rsidRDefault="007A0795" w:rsidP="00AF4E63">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ED1AED" w14:paraId="73CE8234" w14:textId="77777777" w:rsidTr="00ED1AED">
        <w:trPr>
          <w:jc w:val="center"/>
          <w:ins w:id="59" w:author="Michael Starsinic" w:date="2023-04-06T08:44:00Z"/>
        </w:trPr>
        <w:tc>
          <w:tcPr>
            <w:tcW w:w="1432" w:type="dxa"/>
          </w:tcPr>
          <w:p w14:paraId="62F68C51" w14:textId="138E53F4" w:rsidR="00ED1AED" w:rsidRPr="00923F70" w:rsidRDefault="00ED1AED" w:rsidP="00ED1AED">
            <w:pPr>
              <w:pStyle w:val="TAL"/>
              <w:rPr>
                <w:ins w:id="60" w:author="Michael Starsinic" w:date="2023-04-06T08:44:00Z"/>
                <w:lang w:eastAsia="zh-CN"/>
              </w:rPr>
            </w:pPr>
            <w:ins w:id="61" w:author="Michael Starsinic" w:date="2023-04-06T08:44:00Z">
              <w:r>
                <w:rPr>
                  <w:lang w:eastAsia="zh-CN"/>
                </w:rPr>
                <w:t>19</w:t>
              </w:r>
            </w:ins>
          </w:p>
        </w:tc>
        <w:tc>
          <w:tcPr>
            <w:tcW w:w="2304" w:type="dxa"/>
          </w:tcPr>
          <w:p w14:paraId="2771FC42" w14:textId="5CE945CE" w:rsidR="00ED1AED" w:rsidRPr="00923F70" w:rsidRDefault="00ED1AED" w:rsidP="00ED1AED">
            <w:pPr>
              <w:pStyle w:val="TAL"/>
              <w:rPr>
                <w:ins w:id="62" w:author="Michael Starsinic" w:date="2023-04-06T08:44:00Z"/>
                <w:lang w:eastAsia="zh-CN"/>
              </w:rPr>
            </w:pPr>
            <w:proofErr w:type="spellStart"/>
            <w:ins w:id="63" w:author="Michael Starsinic" w:date="2023-04-06T08:44:00Z">
              <w:r>
                <w:t>ServiceExperienceContribWeightsExt</w:t>
              </w:r>
              <w:proofErr w:type="spellEnd"/>
            </w:ins>
          </w:p>
        </w:tc>
        <w:tc>
          <w:tcPr>
            <w:tcW w:w="5758" w:type="dxa"/>
            <w:gridSpan w:val="2"/>
          </w:tcPr>
          <w:p w14:paraId="5AE73AFA" w14:textId="7C27C82C" w:rsidR="00ED1AED" w:rsidRPr="00923F70" w:rsidRDefault="00ED1AED" w:rsidP="00ED1AED">
            <w:pPr>
              <w:pStyle w:val="TAL"/>
              <w:rPr>
                <w:ins w:id="64" w:author="Michael Starsinic" w:date="2023-04-06T08:44:00Z"/>
                <w:lang w:eastAsia="zh-CN"/>
              </w:rPr>
            </w:pPr>
            <w:ins w:id="65" w:author="Michael Starsinic" w:date="2023-04-06T08:44:00Z">
              <w:r>
                <w:rPr>
                  <w:rFonts w:hint="eastAsia"/>
                  <w:lang w:eastAsia="zh-CN"/>
                </w:rPr>
                <w:t>T</w:t>
              </w:r>
              <w:r>
                <w:rPr>
                  <w:lang w:eastAsia="zh-CN"/>
                </w:rPr>
                <w:t xml:space="preserve">his feature indicates support for the reporting a </w:t>
              </w:r>
              <w:r w:rsidRPr="00D36BDD">
                <w:rPr>
                  <w:lang w:eastAsia="zh-CN"/>
                </w:rPr>
                <w:t>Service Experience Contribution Weight with each UE's Service Experience value</w:t>
              </w:r>
              <w:r>
                <w:rPr>
                  <w:lang w:eastAsia="zh-CN"/>
                </w:rPr>
                <w:t xml:space="preserve">. Supporting this feature also requires the support of feature </w:t>
              </w:r>
              <w:proofErr w:type="spellStart"/>
              <w:r>
                <w:rPr>
                  <w:lang w:eastAsia="zh-CN"/>
                </w:rPr>
                <w:t>ServiceExperience</w:t>
              </w:r>
              <w:proofErr w:type="spellEnd"/>
              <w:r>
                <w:rPr>
                  <w:lang w:eastAsia="zh-CN"/>
                </w:rPr>
                <w:t>.</w:t>
              </w:r>
            </w:ins>
          </w:p>
        </w:tc>
      </w:tr>
    </w:tbl>
    <w:p w14:paraId="2E44B91B" w14:textId="77777777" w:rsidR="007A0795" w:rsidRPr="00132538" w:rsidRDefault="007A0795" w:rsidP="007A0795"/>
    <w:p w14:paraId="17522B9A" w14:textId="77777777" w:rsidR="007A0795" w:rsidRDefault="007A0795" w:rsidP="007A0795">
      <w:pPr>
        <w:pStyle w:val="Heading1"/>
      </w:pPr>
      <w:bookmarkStart w:id="66" w:name="_Toc34228252"/>
      <w:bookmarkStart w:id="67" w:name="_Toc36041655"/>
      <w:bookmarkStart w:id="68" w:name="_Toc36041811"/>
      <w:bookmarkStart w:id="69" w:name="_Toc44680248"/>
      <w:bookmarkStart w:id="70" w:name="_Toc45134845"/>
      <w:bookmarkStart w:id="71" w:name="_Toc49583730"/>
      <w:bookmarkStart w:id="72" w:name="_Toc51764167"/>
      <w:bookmarkStart w:id="73" w:name="_Toc58838842"/>
      <w:bookmarkStart w:id="74" w:name="_Toc59020157"/>
      <w:bookmarkStart w:id="75" w:name="_Toc59020244"/>
      <w:bookmarkStart w:id="76" w:name="_Toc68170908"/>
      <w:bookmarkStart w:id="77" w:name="_Toc129250132"/>
      <w:r>
        <w:t>A.2</w:t>
      </w:r>
      <w:r>
        <w:tab/>
      </w:r>
      <w:proofErr w:type="spellStart"/>
      <w:r>
        <w:t>Nnef_EventExposure</w:t>
      </w:r>
      <w:proofErr w:type="spellEnd"/>
      <w:r>
        <w:t xml:space="preserve"> API</w:t>
      </w:r>
      <w:bookmarkEnd w:id="66"/>
      <w:bookmarkEnd w:id="67"/>
      <w:bookmarkEnd w:id="68"/>
      <w:bookmarkEnd w:id="69"/>
      <w:bookmarkEnd w:id="70"/>
      <w:bookmarkEnd w:id="71"/>
      <w:bookmarkEnd w:id="72"/>
      <w:bookmarkEnd w:id="73"/>
      <w:bookmarkEnd w:id="74"/>
      <w:bookmarkEnd w:id="75"/>
      <w:bookmarkEnd w:id="76"/>
      <w:bookmarkEnd w:id="77"/>
    </w:p>
    <w:p w14:paraId="465F79FA" w14:textId="77777777" w:rsidR="007A0795" w:rsidRDefault="007A0795" w:rsidP="007A0795">
      <w:pPr>
        <w:pStyle w:val="PL"/>
      </w:pPr>
      <w:bookmarkStart w:id="78" w:name="_Hlk515634373"/>
      <w:bookmarkStart w:id="79" w:name="_Hlk515642979"/>
      <w:r>
        <w:t>openapi: 3.0.0</w:t>
      </w:r>
    </w:p>
    <w:p w14:paraId="57D74D27" w14:textId="77777777" w:rsidR="007A0795" w:rsidRDefault="007A0795" w:rsidP="007A0795">
      <w:pPr>
        <w:pStyle w:val="PL"/>
        <w:rPr>
          <w:lang w:val="fr-FR"/>
        </w:rPr>
      </w:pPr>
      <w:r>
        <w:rPr>
          <w:lang w:val="fr-FR"/>
        </w:rPr>
        <w:t>info:</w:t>
      </w:r>
    </w:p>
    <w:p w14:paraId="79B7A921" w14:textId="77777777" w:rsidR="007A0795" w:rsidRDefault="007A0795" w:rsidP="007A0795">
      <w:pPr>
        <w:pStyle w:val="PL"/>
        <w:rPr>
          <w:lang w:val="fr-FR"/>
        </w:rPr>
      </w:pPr>
      <w:r>
        <w:rPr>
          <w:lang w:val="fr-FR"/>
        </w:rPr>
        <w:t xml:space="preserve">  title: Nnef_EventExposure</w:t>
      </w:r>
    </w:p>
    <w:p w14:paraId="15E060A2" w14:textId="77777777" w:rsidR="007A0795" w:rsidRDefault="007A0795" w:rsidP="007A0795">
      <w:pPr>
        <w:pStyle w:val="PL"/>
        <w:rPr>
          <w:lang w:val="fr-FR"/>
        </w:rPr>
      </w:pPr>
      <w:r>
        <w:rPr>
          <w:lang w:val="fr-FR"/>
        </w:rPr>
        <w:t xml:space="preserve">  version: 1.3.0</w:t>
      </w:r>
      <w:r>
        <w:rPr>
          <w:rFonts w:cs="Courier New"/>
          <w:szCs w:val="16"/>
        </w:rPr>
        <w:t>-alpha.2</w:t>
      </w:r>
    </w:p>
    <w:p w14:paraId="5BE7F440" w14:textId="77777777" w:rsidR="007A0795" w:rsidRDefault="007A0795" w:rsidP="007A0795">
      <w:pPr>
        <w:pStyle w:val="PL"/>
      </w:pPr>
      <w:r>
        <w:rPr>
          <w:lang w:val="fr-FR"/>
        </w:rPr>
        <w:t xml:space="preserve">  description: </w:t>
      </w:r>
      <w:r>
        <w:t>|</w:t>
      </w:r>
    </w:p>
    <w:p w14:paraId="6C922D70" w14:textId="77777777" w:rsidR="007A0795" w:rsidRDefault="007A0795" w:rsidP="007A0795">
      <w:pPr>
        <w:pStyle w:val="PL"/>
        <w:rPr>
          <w:lang w:val="fr-FR"/>
        </w:rPr>
      </w:pPr>
      <w:r>
        <w:rPr>
          <w:lang w:val="fr-FR"/>
        </w:rPr>
        <w:t xml:space="preserve">    NEF Event Exposure Service.  </w:t>
      </w:r>
    </w:p>
    <w:p w14:paraId="3EE61AFF" w14:textId="77777777" w:rsidR="007A0795" w:rsidRDefault="007A0795" w:rsidP="007A0795">
      <w:pPr>
        <w:pStyle w:val="PL"/>
      </w:pPr>
      <w:r>
        <w:t xml:space="preserve">    © 2023 , 3GPP Organizational Partners (ARIB, ATIS, CCSA, ETSI, TSDSI, TTA, TTC).  </w:t>
      </w:r>
    </w:p>
    <w:p w14:paraId="1CA6857A" w14:textId="77777777" w:rsidR="007A0795" w:rsidRDefault="007A0795" w:rsidP="007A0795">
      <w:pPr>
        <w:pStyle w:val="PL"/>
      </w:pPr>
      <w:r>
        <w:lastRenderedPageBreak/>
        <w:t xml:space="preserve">    All rights reserved.</w:t>
      </w:r>
    </w:p>
    <w:p w14:paraId="3B5B4ED2" w14:textId="77777777" w:rsidR="007A0795" w:rsidRDefault="007A0795" w:rsidP="007A0795">
      <w:pPr>
        <w:pStyle w:val="PL"/>
        <w:rPr>
          <w:lang w:val="fr-FR"/>
        </w:rPr>
      </w:pPr>
      <w:bookmarkStart w:id="80" w:name="_Hlk514243590"/>
      <w:r>
        <w:rPr>
          <w:lang w:val="fr-FR"/>
        </w:rPr>
        <w:t>externalDocs:</w:t>
      </w:r>
    </w:p>
    <w:p w14:paraId="38EB9C4A" w14:textId="77777777" w:rsidR="007A0795" w:rsidRDefault="007A0795" w:rsidP="007A0795">
      <w:pPr>
        <w:pStyle w:val="PL"/>
        <w:rPr>
          <w:lang w:eastAsia="zh-CN"/>
        </w:rPr>
      </w:pPr>
      <w:r>
        <w:rPr>
          <w:lang w:val="fr-FR"/>
        </w:rPr>
        <w:t xml:space="preserve">  description: </w:t>
      </w:r>
      <w:r>
        <w:rPr>
          <w:lang w:eastAsia="zh-CN"/>
        </w:rPr>
        <w:t>&gt;</w:t>
      </w:r>
    </w:p>
    <w:p w14:paraId="41D7A018" w14:textId="77777777" w:rsidR="007A0795" w:rsidRDefault="007A0795" w:rsidP="007A0795">
      <w:pPr>
        <w:pStyle w:val="PL"/>
        <w:rPr>
          <w:lang w:val="fr-FR"/>
        </w:rPr>
      </w:pPr>
      <w:r>
        <w:t xml:space="preserve">    </w:t>
      </w:r>
      <w:r>
        <w:rPr>
          <w:lang w:val="fr-FR"/>
        </w:rPr>
        <w:t xml:space="preserve">3GPP TS 29.591 V18.1.0; </w:t>
      </w:r>
      <w:r>
        <w:t>5G System; Network Exposure Function Southbound Services; Stage 3</w:t>
      </w:r>
      <w:r>
        <w:rPr>
          <w:lang w:val="fr-FR"/>
        </w:rPr>
        <w:t>.</w:t>
      </w:r>
    </w:p>
    <w:p w14:paraId="08259110" w14:textId="77777777" w:rsidR="007A0795" w:rsidRDefault="007A0795" w:rsidP="007A0795">
      <w:pPr>
        <w:pStyle w:val="PL"/>
        <w:rPr>
          <w:lang w:val="fr-FR"/>
        </w:rPr>
      </w:pPr>
      <w:r>
        <w:rPr>
          <w:lang w:val="fr-FR"/>
        </w:rPr>
        <w:t xml:space="preserve">  url: https://www.3gpp.org/ftp/Specs/archive/29_series/29.591/</w:t>
      </w:r>
    </w:p>
    <w:bookmarkEnd w:id="80"/>
    <w:p w14:paraId="243ACC36" w14:textId="77777777" w:rsidR="007A0795" w:rsidRDefault="007A0795" w:rsidP="007A0795">
      <w:pPr>
        <w:pStyle w:val="PL"/>
      </w:pPr>
      <w:r>
        <w:t>servers:</w:t>
      </w:r>
    </w:p>
    <w:p w14:paraId="7EB8EC56" w14:textId="77777777" w:rsidR="007A0795" w:rsidRDefault="007A0795" w:rsidP="007A0795">
      <w:pPr>
        <w:pStyle w:val="PL"/>
      </w:pPr>
      <w:r>
        <w:t xml:space="preserve">  - url: '{apiRoot}/nnef-eventexposure/v1'</w:t>
      </w:r>
    </w:p>
    <w:p w14:paraId="174F8C57" w14:textId="77777777" w:rsidR="007A0795" w:rsidRDefault="007A0795" w:rsidP="007A0795">
      <w:pPr>
        <w:pStyle w:val="PL"/>
      </w:pPr>
      <w:r>
        <w:t xml:space="preserve">    variables:</w:t>
      </w:r>
    </w:p>
    <w:p w14:paraId="61C7AB10" w14:textId="77777777" w:rsidR="007A0795" w:rsidRDefault="007A0795" w:rsidP="007A0795">
      <w:pPr>
        <w:pStyle w:val="PL"/>
      </w:pPr>
      <w:r>
        <w:t xml:space="preserve">      apiRoot:</w:t>
      </w:r>
    </w:p>
    <w:p w14:paraId="43FA6D43" w14:textId="77777777" w:rsidR="007A0795" w:rsidRDefault="007A0795" w:rsidP="007A0795">
      <w:pPr>
        <w:pStyle w:val="PL"/>
      </w:pPr>
      <w:r>
        <w:t xml:space="preserve">        default: https://example.com</w:t>
      </w:r>
    </w:p>
    <w:p w14:paraId="793E851E" w14:textId="77777777" w:rsidR="007A0795" w:rsidRDefault="007A0795" w:rsidP="007A0795">
      <w:pPr>
        <w:pStyle w:val="PL"/>
      </w:pPr>
      <w:r>
        <w:t xml:space="preserve">        description: apiRoot as defined in clause 4.4 of 3GPP TS 29.501</w:t>
      </w:r>
    </w:p>
    <w:p w14:paraId="6E85D1AC" w14:textId="77777777" w:rsidR="007A0795" w:rsidRDefault="007A0795" w:rsidP="007A0795">
      <w:pPr>
        <w:pStyle w:val="PL"/>
        <w:rPr>
          <w:lang w:val="en-US"/>
        </w:rPr>
      </w:pPr>
      <w:r>
        <w:rPr>
          <w:lang w:val="en-US"/>
        </w:rPr>
        <w:t>security:</w:t>
      </w:r>
    </w:p>
    <w:p w14:paraId="1EC9A467" w14:textId="77777777" w:rsidR="007A0795" w:rsidRDefault="007A0795" w:rsidP="007A0795">
      <w:pPr>
        <w:pStyle w:val="PL"/>
        <w:rPr>
          <w:lang w:val="en-US"/>
        </w:rPr>
      </w:pPr>
      <w:r>
        <w:rPr>
          <w:lang w:val="en-US"/>
        </w:rPr>
        <w:t xml:space="preserve">  - {}</w:t>
      </w:r>
    </w:p>
    <w:p w14:paraId="38B4D311" w14:textId="77777777" w:rsidR="007A0795" w:rsidRDefault="007A0795" w:rsidP="007A0795">
      <w:pPr>
        <w:pStyle w:val="PL"/>
        <w:rPr>
          <w:lang w:val="en-US"/>
        </w:rPr>
      </w:pPr>
      <w:r>
        <w:rPr>
          <w:lang w:val="en-US"/>
        </w:rPr>
        <w:t xml:space="preserve">  - oAuth2ClientCredentials:</w:t>
      </w:r>
    </w:p>
    <w:p w14:paraId="0C12103D" w14:textId="77777777" w:rsidR="007A0795" w:rsidRDefault="007A0795" w:rsidP="007A0795">
      <w:pPr>
        <w:pStyle w:val="PL"/>
        <w:rPr>
          <w:lang w:val="en-US"/>
        </w:rPr>
      </w:pPr>
      <w:r>
        <w:rPr>
          <w:lang w:val="en-US"/>
        </w:rPr>
        <w:t xml:space="preserve">    - </w:t>
      </w:r>
      <w:r>
        <w:t>nnef-eventexposure</w:t>
      </w:r>
    </w:p>
    <w:p w14:paraId="2C05BE91" w14:textId="77777777" w:rsidR="007A0795" w:rsidRDefault="007A0795" w:rsidP="007A0795">
      <w:pPr>
        <w:pStyle w:val="PL"/>
      </w:pPr>
      <w:r>
        <w:t>paths:</w:t>
      </w:r>
    </w:p>
    <w:p w14:paraId="736C824F" w14:textId="77777777" w:rsidR="007A0795" w:rsidRDefault="007A0795" w:rsidP="007A0795">
      <w:pPr>
        <w:pStyle w:val="PL"/>
      </w:pPr>
    </w:p>
    <w:p w14:paraId="24D01566" w14:textId="77777777" w:rsidR="007A0795" w:rsidRDefault="007A0795" w:rsidP="007A0795">
      <w:pPr>
        <w:pStyle w:val="PL"/>
      </w:pPr>
      <w:r>
        <w:t xml:space="preserve">  /subscriptions:</w:t>
      </w:r>
    </w:p>
    <w:p w14:paraId="5DD1B7E7" w14:textId="77777777" w:rsidR="007A0795" w:rsidRDefault="007A0795" w:rsidP="007A0795">
      <w:pPr>
        <w:pStyle w:val="PL"/>
      </w:pPr>
      <w:r>
        <w:t xml:space="preserve">    post:</w:t>
      </w:r>
    </w:p>
    <w:p w14:paraId="51890E8E" w14:textId="77777777" w:rsidR="007A0795" w:rsidRDefault="007A0795" w:rsidP="007A0795">
      <w:pPr>
        <w:pStyle w:val="PL"/>
      </w:pPr>
      <w:r>
        <w:t xml:space="preserve">      summary: subscribe to notifications</w:t>
      </w:r>
    </w:p>
    <w:p w14:paraId="12003E2C" w14:textId="77777777" w:rsidR="007A0795" w:rsidRDefault="007A0795" w:rsidP="007A0795">
      <w:pPr>
        <w:pStyle w:val="PL"/>
      </w:pPr>
      <w:r>
        <w:t xml:space="preserve">      operationId: CreateIndividualSubcription</w:t>
      </w:r>
    </w:p>
    <w:p w14:paraId="2E5DD6A2" w14:textId="77777777" w:rsidR="007A0795" w:rsidRDefault="007A0795" w:rsidP="007A0795">
      <w:pPr>
        <w:pStyle w:val="PL"/>
      </w:pPr>
      <w:r>
        <w:t xml:space="preserve">      tags:</w:t>
      </w:r>
    </w:p>
    <w:p w14:paraId="60FFC49D" w14:textId="77777777" w:rsidR="007A0795" w:rsidRDefault="007A0795" w:rsidP="007A0795">
      <w:pPr>
        <w:pStyle w:val="PL"/>
      </w:pPr>
      <w:r>
        <w:t xml:space="preserve">        - Subscriptions (Collection)</w:t>
      </w:r>
    </w:p>
    <w:p w14:paraId="4F26AAFA" w14:textId="77777777" w:rsidR="007A0795" w:rsidRDefault="007A0795" w:rsidP="007A0795">
      <w:pPr>
        <w:pStyle w:val="PL"/>
      </w:pPr>
      <w:r>
        <w:t xml:space="preserve">      requestBody:</w:t>
      </w:r>
    </w:p>
    <w:p w14:paraId="197A20E6" w14:textId="77777777" w:rsidR="007A0795" w:rsidRDefault="007A0795" w:rsidP="007A0795">
      <w:pPr>
        <w:pStyle w:val="PL"/>
      </w:pPr>
      <w:r>
        <w:t xml:space="preserve">        required: true</w:t>
      </w:r>
    </w:p>
    <w:p w14:paraId="7D4CD67E" w14:textId="77777777" w:rsidR="007A0795" w:rsidRDefault="007A0795" w:rsidP="007A0795">
      <w:pPr>
        <w:pStyle w:val="PL"/>
      </w:pPr>
      <w:r>
        <w:t xml:space="preserve">        content:</w:t>
      </w:r>
    </w:p>
    <w:p w14:paraId="07CD8FCC" w14:textId="77777777" w:rsidR="007A0795" w:rsidRDefault="007A0795" w:rsidP="007A0795">
      <w:pPr>
        <w:pStyle w:val="PL"/>
      </w:pPr>
      <w:r>
        <w:t xml:space="preserve">          application/json:</w:t>
      </w:r>
    </w:p>
    <w:p w14:paraId="74122780" w14:textId="77777777" w:rsidR="007A0795" w:rsidRDefault="007A0795" w:rsidP="007A0795">
      <w:pPr>
        <w:pStyle w:val="PL"/>
      </w:pPr>
      <w:r>
        <w:t xml:space="preserve">            schema:</w:t>
      </w:r>
    </w:p>
    <w:p w14:paraId="778241A6" w14:textId="77777777" w:rsidR="007A0795" w:rsidRDefault="007A0795" w:rsidP="007A0795">
      <w:pPr>
        <w:pStyle w:val="PL"/>
      </w:pPr>
      <w:r>
        <w:t xml:space="preserve">              $ref: '#/components/schemas/NefEventExposureSubsc'</w:t>
      </w:r>
    </w:p>
    <w:p w14:paraId="5B1D69B9" w14:textId="77777777" w:rsidR="007A0795" w:rsidRDefault="007A0795" w:rsidP="007A0795">
      <w:pPr>
        <w:pStyle w:val="PL"/>
      </w:pPr>
      <w:r>
        <w:t xml:space="preserve">      responses:</w:t>
      </w:r>
    </w:p>
    <w:p w14:paraId="126DD81E" w14:textId="77777777" w:rsidR="007A0795" w:rsidRDefault="007A0795" w:rsidP="007A0795">
      <w:pPr>
        <w:pStyle w:val="PL"/>
      </w:pPr>
      <w:r>
        <w:t xml:space="preserve">        '201':</w:t>
      </w:r>
    </w:p>
    <w:p w14:paraId="1B08BEAF" w14:textId="77777777" w:rsidR="007A0795" w:rsidRDefault="007A0795" w:rsidP="007A0795">
      <w:pPr>
        <w:pStyle w:val="PL"/>
      </w:pPr>
      <w:r>
        <w:t xml:space="preserve">          description: Success</w:t>
      </w:r>
    </w:p>
    <w:p w14:paraId="3987F380" w14:textId="77777777" w:rsidR="007A0795" w:rsidRDefault="007A0795" w:rsidP="007A0795">
      <w:pPr>
        <w:pStyle w:val="PL"/>
      </w:pPr>
      <w:r>
        <w:t xml:space="preserve">          content:</w:t>
      </w:r>
    </w:p>
    <w:p w14:paraId="2F954A9F" w14:textId="77777777" w:rsidR="007A0795" w:rsidRDefault="007A0795" w:rsidP="007A0795">
      <w:pPr>
        <w:pStyle w:val="PL"/>
      </w:pPr>
      <w:r>
        <w:t xml:space="preserve">            application/json:</w:t>
      </w:r>
    </w:p>
    <w:p w14:paraId="0D5C766E" w14:textId="77777777" w:rsidR="007A0795" w:rsidRDefault="007A0795" w:rsidP="007A0795">
      <w:pPr>
        <w:pStyle w:val="PL"/>
      </w:pPr>
      <w:r>
        <w:t xml:space="preserve">              schema:</w:t>
      </w:r>
    </w:p>
    <w:p w14:paraId="2F380412" w14:textId="77777777" w:rsidR="007A0795" w:rsidRDefault="007A0795" w:rsidP="007A0795">
      <w:pPr>
        <w:pStyle w:val="PL"/>
      </w:pPr>
      <w:r>
        <w:t xml:space="preserve">                $ref: '#/components/schemas/NefEventExposureSubsc'</w:t>
      </w:r>
    </w:p>
    <w:p w14:paraId="13010387" w14:textId="77777777" w:rsidR="007A0795" w:rsidRDefault="007A0795" w:rsidP="007A0795">
      <w:pPr>
        <w:pStyle w:val="PL"/>
      </w:pPr>
      <w:r>
        <w:t xml:space="preserve">          headers:</w:t>
      </w:r>
    </w:p>
    <w:p w14:paraId="28F1157B" w14:textId="77777777" w:rsidR="007A0795" w:rsidRDefault="007A0795" w:rsidP="007A0795">
      <w:pPr>
        <w:pStyle w:val="PL"/>
      </w:pPr>
      <w:r>
        <w:t xml:space="preserve">            Location:</w:t>
      </w:r>
    </w:p>
    <w:p w14:paraId="43D1D571" w14:textId="77777777" w:rsidR="007A0795" w:rsidRDefault="007A0795" w:rsidP="007A0795">
      <w:pPr>
        <w:pStyle w:val="PL"/>
      </w:pPr>
      <w:r>
        <w:t xml:space="preserve">              description: </w:t>
      </w:r>
      <w:r>
        <w:rPr>
          <w:lang w:eastAsia="zh-CN"/>
        </w:rPr>
        <w:t>&gt;</w:t>
      </w:r>
    </w:p>
    <w:p w14:paraId="63F62E02" w14:textId="77777777" w:rsidR="007A0795" w:rsidRDefault="007A0795" w:rsidP="007A0795">
      <w:pPr>
        <w:pStyle w:val="PL"/>
      </w:pPr>
      <w:r>
        <w:t xml:space="preserve">                Contains the URI of the newly created resource, according to the structure</w:t>
      </w:r>
    </w:p>
    <w:p w14:paraId="764FFA62" w14:textId="77777777" w:rsidR="007A0795" w:rsidRDefault="007A0795" w:rsidP="007A0795">
      <w:pPr>
        <w:pStyle w:val="PL"/>
      </w:pPr>
      <w:r>
        <w:t xml:space="preserve">                {apiRoot}/nnef-eventexposure/&lt;apiVersion&gt;/subscriptions/{subscriptionId}</w:t>
      </w:r>
    </w:p>
    <w:p w14:paraId="754584DF" w14:textId="77777777" w:rsidR="007A0795" w:rsidRDefault="007A0795" w:rsidP="007A0795">
      <w:pPr>
        <w:pStyle w:val="PL"/>
      </w:pPr>
      <w:r>
        <w:t xml:space="preserve">              required: true</w:t>
      </w:r>
    </w:p>
    <w:p w14:paraId="07076836" w14:textId="77777777" w:rsidR="007A0795" w:rsidRDefault="007A0795" w:rsidP="007A0795">
      <w:pPr>
        <w:pStyle w:val="PL"/>
      </w:pPr>
      <w:r>
        <w:t xml:space="preserve">              schema:</w:t>
      </w:r>
    </w:p>
    <w:p w14:paraId="42358335" w14:textId="77777777" w:rsidR="007A0795" w:rsidRDefault="007A0795" w:rsidP="007A0795">
      <w:pPr>
        <w:pStyle w:val="PL"/>
      </w:pPr>
      <w:r>
        <w:t xml:space="preserve">                type: string</w:t>
      </w:r>
    </w:p>
    <w:p w14:paraId="19F76CCF" w14:textId="77777777" w:rsidR="007A0795" w:rsidRDefault="007A0795" w:rsidP="007A0795">
      <w:pPr>
        <w:pStyle w:val="PL"/>
      </w:pPr>
      <w:r>
        <w:t xml:space="preserve">        '400':</w:t>
      </w:r>
    </w:p>
    <w:p w14:paraId="441611E6" w14:textId="77777777" w:rsidR="007A0795" w:rsidRDefault="007A0795" w:rsidP="007A0795">
      <w:pPr>
        <w:pStyle w:val="PL"/>
      </w:pPr>
      <w:r>
        <w:t xml:space="preserve">          $ref: 'TS29571_CommonData.yaml#/components/responses/400'</w:t>
      </w:r>
    </w:p>
    <w:p w14:paraId="1DB97016" w14:textId="77777777" w:rsidR="007A0795" w:rsidRDefault="007A0795" w:rsidP="007A0795">
      <w:pPr>
        <w:pStyle w:val="PL"/>
      </w:pPr>
      <w:r>
        <w:t xml:space="preserve">        '401':</w:t>
      </w:r>
    </w:p>
    <w:p w14:paraId="6E0DB310" w14:textId="77777777" w:rsidR="007A0795" w:rsidRDefault="007A0795" w:rsidP="007A0795">
      <w:pPr>
        <w:pStyle w:val="PL"/>
      </w:pPr>
      <w:r>
        <w:t xml:space="preserve">          $ref: 'TS29571_CommonData.yaml#/components/responses/401'</w:t>
      </w:r>
    </w:p>
    <w:p w14:paraId="1E9B5A0F" w14:textId="77777777" w:rsidR="007A0795" w:rsidRDefault="007A0795" w:rsidP="007A0795">
      <w:pPr>
        <w:pStyle w:val="PL"/>
      </w:pPr>
      <w:r>
        <w:t xml:space="preserve">        '403':</w:t>
      </w:r>
    </w:p>
    <w:p w14:paraId="48DAC4FE" w14:textId="77777777" w:rsidR="007A0795" w:rsidRDefault="007A0795" w:rsidP="007A0795">
      <w:pPr>
        <w:pStyle w:val="PL"/>
      </w:pPr>
      <w:r>
        <w:t xml:space="preserve">          $ref: 'TS29571_CommonData.yaml#/components/responses/403'</w:t>
      </w:r>
    </w:p>
    <w:p w14:paraId="0BC4326C" w14:textId="77777777" w:rsidR="007A0795" w:rsidRDefault="007A0795" w:rsidP="007A0795">
      <w:pPr>
        <w:pStyle w:val="PL"/>
      </w:pPr>
      <w:r>
        <w:t xml:space="preserve">        '404':</w:t>
      </w:r>
    </w:p>
    <w:p w14:paraId="00CF0D2A" w14:textId="77777777" w:rsidR="007A0795" w:rsidRDefault="007A0795" w:rsidP="007A0795">
      <w:pPr>
        <w:pStyle w:val="PL"/>
      </w:pPr>
      <w:r>
        <w:t xml:space="preserve">          $ref: 'TS29571_CommonData.yaml#/components/responses/404'</w:t>
      </w:r>
    </w:p>
    <w:p w14:paraId="2238B304" w14:textId="77777777" w:rsidR="007A0795" w:rsidRDefault="007A0795" w:rsidP="007A0795">
      <w:pPr>
        <w:pStyle w:val="PL"/>
      </w:pPr>
      <w:r>
        <w:t xml:space="preserve">        '411':</w:t>
      </w:r>
    </w:p>
    <w:p w14:paraId="7438611D" w14:textId="77777777" w:rsidR="007A0795" w:rsidRDefault="007A0795" w:rsidP="007A0795">
      <w:pPr>
        <w:pStyle w:val="PL"/>
      </w:pPr>
      <w:r>
        <w:t xml:space="preserve">          $ref: 'TS29571_CommonData.yaml#/components/responses/411'</w:t>
      </w:r>
    </w:p>
    <w:p w14:paraId="31F297E0" w14:textId="77777777" w:rsidR="007A0795" w:rsidRDefault="007A0795" w:rsidP="007A0795">
      <w:pPr>
        <w:pStyle w:val="PL"/>
      </w:pPr>
      <w:r>
        <w:t xml:space="preserve">        '413':</w:t>
      </w:r>
    </w:p>
    <w:p w14:paraId="42B931AF" w14:textId="77777777" w:rsidR="007A0795" w:rsidRDefault="007A0795" w:rsidP="007A0795">
      <w:pPr>
        <w:pStyle w:val="PL"/>
      </w:pPr>
      <w:r>
        <w:t xml:space="preserve">          $ref: 'TS29571_CommonData.yaml#/components/responses/413'</w:t>
      </w:r>
    </w:p>
    <w:p w14:paraId="55B3E116" w14:textId="77777777" w:rsidR="007A0795" w:rsidRDefault="007A0795" w:rsidP="007A0795">
      <w:pPr>
        <w:pStyle w:val="PL"/>
      </w:pPr>
      <w:r>
        <w:t xml:space="preserve">        '415':</w:t>
      </w:r>
    </w:p>
    <w:p w14:paraId="70CEF303" w14:textId="77777777" w:rsidR="007A0795" w:rsidRDefault="007A0795" w:rsidP="007A0795">
      <w:pPr>
        <w:pStyle w:val="PL"/>
      </w:pPr>
      <w:r>
        <w:t xml:space="preserve">          $ref: 'TS29571_CommonData.yaml#/components/responses/415'</w:t>
      </w:r>
    </w:p>
    <w:p w14:paraId="4E4DBB1E" w14:textId="77777777" w:rsidR="007A0795" w:rsidRDefault="007A0795" w:rsidP="007A0795">
      <w:pPr>
        <w:pStyle w:val="PL"/>
      </w:pPr>
      <w:r>
        <w:t xml:space="preserve">        '429':</w:t>
      </w:r>
    </w:p>
    <w:p w14:paraId="17103FA6" w14:textId="77777777" w:rsidR="007A0795" w:rsidRDefault="007A0795" w:rsidP="007A0795">
      <w:pPr>
        <w:pStyle w:val="PL"/>
      </w:pPr>
      <w:r>
        <w:t xml:space="preserve">          $ref: 'TS29571_CommonData.yaml#/components/responses/429'</w:t>
      </w:r>
    </w:p>
    <w:p w14:paraId="65667D4C" w14:textId="77777777" w:rsidR="007A0795" w:rsidRDefault="007A0795" w:rsidP="007A0795">
      <w:pPr>
        <w:pStyle w:val="PL"/>
      </w:pPr>
      <w:r>
        <w:t xml:space="preserve">        '500':</w:t>
      </w:r>
    </w:p>
    <w:p w14:paraId="27E1BD14" w14:textId="77777777" w:rsidR="007A0795" w:rsidRDefault="007A0795" w:rsidP="007A0795">
      <w:pPr>
        <w:pStyle w:val="PL"/>
      </w:pPr>
      <w:r>
        <w:t xml:space="preserve">          $ref: 'TS29571_CommonData.yaml#/components/responses/500'</w:t>
      </w:r>
    </w:p>
    <w:p w14:paraId="1A1F7465" w14:textId="77777777" w:rsidR="007A0795" w:rsidRDefault="007A0795" w:rsidP="007A0795">
      <w:pPr>
        <w:pStyle w:val="PL"/>
      </w:pPr>
      <w:r>
        <w:t xml:space="preserve">        '502':</w:t>
      </w:r>
    </w:p>
    <w:p w14:paraId="43C10F26" w14:textId="77777777" w:rsidR="007A0795" w:rsidRPr="00E864FC" w:rsidRDefault="007A0795" w:rsidP="007A0795">
      <w:pPr>
        <w:pStyle w:val="PL"/>
      </w:pPr>
      <w:r>
        <w:t xml:space="preserve">          $ref: 'TS29571_CommonData.yaml#/components/responses/502'</w:t>
      </w:r>
    </w:p>
    <w:p w14:paraId="606EF114" w14:textId="77777777" w:rsidR="007A0795" w:rsidRDefault="007A0795" w:rsidP="007A0795">
      <w:pPr>
        <w:pStyle w:val="PL"/>
      </w:pPr>
      <w:r>
        <w:t xml:space="preserve">        '503':</w:t>
      </w:r>
    </w:p>
    <w:p w14:paraId="1B238906" w14:textId="77777777" w:rsidR="007A0795" w:rsidRDefault="007A0795" w:rsidP="007A0795">
      <w:pPr>
        <w:pStyle w:val="PL"/>
      </w:pPr>
      <w:r>
        <w:t xml:space="preserve">          $ref: 'TS29571_CommonData.yaml#/components/responses/503'</w:t>
      </w:r>
    </w:p>
    <w:p w14:paraId="3D4C6F37" w14:textId="77777777" w:rsidR="007A0795" w:rsidRDefault="007A0795" w:rsidP="007A0795">
      <w:pPr>
        <w:pStyle w:val="PL"/>
      </w:pPr>
      <w:r>
        <w:t xml:space="preserve">        default:</w:t>
      </w:r>
    </w:p>
    <w:p w14:paraId="3853681F" w14:textId="77777777" w:rsidR="007A0795" w:rsidRDefault="007A0795" w:rsidP="007A0795">
      <w:pPr>
        <w:pStyle w:val="PL"/>
      </w:pPr>
      <w:r>
        <w:t xml:space="preserve">          $ref: 'TS29571_CommonData.yaml#/components/responses/default'</w:t>
      </w:r>
    </w:p>
    <w:p w14:paraId="72CE509D" w14:textId="77777777" w:rsidR="007A0795" w:rsidRDefault="007A0795" w:rsidP="007A0795">
      <w:pPr>
        <w:pStyle w:val="PL"/>
      </w:pPr>
      <w:r>
        <w:t xml:space="preserve">      callbacks:</w:t>
      </w:r>
    </w:p>
    <w:p w14:paraId="6FF791B1" w14:textId="77777777" w:rsidR="007A0795" w:rsidRDefault="007A0795" w:rsidP="007A0795">
      <w:pPr>
        <w:pStyle w:val="PL"/>
      </w:pPr>
      <w:r>
        <w:t xml:space="preserve">        myNotification:</w:t>
      </w:r>
    </w:p>
    <w:p w14:paraId="079D1A7B" w14:textId="77777777" w:rsidR="007A0795" w:rsidRDefault="007A0795" w:rsidP="007A0795">
      <w:pPr>
        <w:pStyle w:val="PL"/>
      </w:pPr>
      <w:r>
        <w:t xml:space="preserve">          '{$request.body#/notifUri}': </w:t>
      </w:r>
    </w:p>
    <w:p w14:paraId="310D98CE" w14:textId="77777777" w:rsidR="007A0795" w:rsidRDefault="007A0795" w:rsidP="007A0795">
      <w:pPr>
        <w:pStyle w:val="PL"/>
      </w:pPr>
      <w:r>
        <w:t xml:space="preserve">            post:</w:t>
      </w:r>
    </w:p>
    <w:p w14:paraId="71ABF28C" w14:textId="77777777" w:rsidR="007A0795" w:rsidRDefault="007A0795" w:rsidP="007A0795">
      <w:pPr>
        <w:pStyle w:val="PL"/>
      </w:pPr>
      <w:r>
        <w:t xml:space="preserve">              requestBody:</w:t>
      </w:r>
    </w:p>
    <w:p w14:paraId="6C84CB49" w14:textId="77777777" w:rsidR="007A0795" w:rsidRDefault="007A0795" w:rsidP="007A0795">
      <w:pPr>
        <w:pStyle w:val="PL"/>
      </w:pPr>
      <w:r>
        <w:t xml:space="preserve">                required: true</w:t>
      </w:r>
    </w:p>
    <w:p w14:paraId="3D77950C" w14:textId="77777777" w:rsidR="007A0795" w:rsidRDefault="007A0795" w:rsidP="007A0795">
      <w:pPr>
        <w:pStyle w:val="PL"/>
      </w:pPr>
      <w:r>
        <w:t xml:space="preserve">                content:</w:t>
      </w:r>
    </w:p>
    <w:p w14:paraId="2F9DCBFF" w14:textId="77777777" w:rsidR="007A0795" w:rsidRDefault="007A0795" w:rsidP="007A0795">
      <w:pPr>
        <w:pStyle w:val="PL"/>
      </w:pPr>
      <w:r>
        <w:t xml:space="preserve">                  application/json:</w:t>
      </w:r>
    </w:p>
    <w:p w14:paraId="53A7B8EC" w14:textId="77777777" w:rsidR="007A0795" w:rsidRDefault="007A0795" w:rsidP="007A0795">
      <w:pPr>
        <w:pStyle w:val="PL"/>
      </w:pPr>
      <w:r>
        <w:t xml:space="preserve">                    schema:</w:t>
      </w:r>
    </w:p>
    <w:p w14:paraId="646E13EB" w14:textId="77777777" w:rsidR="007A0795" w:rsidRDefault="007A0795" w:rsidP="007A0795">
      <w:pPr>
        <w:pStyle w:val="PL"/>
      </w:pPr>
      <w:r>
        <w:t xml:space="preserve">                      $ref: '#/components/schemas/NefEventExposureNotif'</w:t>
      </w:r>
    </w:p>
    <w:p w14:paraId="6DFF0492" w14:textId="77777777" w:rsidR="007A0795" w:rsidRDefault="007A0795" w:rsidP="007A0795">
      <w:pPr>
        <w:pStyle w:val="PL"/>
      </w:pPr>
      <w:r>
        <w:lastRenderedPageBreak/>
        <w:t xml:space="preserve">              responses:</w:t>
      </w:r>
    </w:p>
    <w:p w14:paraId="6B5F4BF3" w14:textId="77777777" w:rsidR="007A0795" w:rsidRDefault="007A0795" w:rsidP="007A0795">
      <w:pPr>
        <w:pStyle w:val="PL"/>
      </w:pPr>
      <w:r>
        <w:t xml:space="preserve">                '204':</w:t>
      </w:r>
    </w:p>
    <w:p w14:paraId="41F18D4F" w14:textId="77777777" w:rsidR="007A0795" w:rsidRDefault="007A0795" w:rsidP="007A0795">
      <w:pPr>
        <w:pStyle w:val="PL"/>
      </w:pPr>
      <w:r>
        <w:t xml:space="preserve">                  description: No Content, Notification was succesfull</w:t>
      </w:r>
    </w:p>
    <w:p w14:paraId="6AC6D60E" w14:textId="77777777" w:rsidR="007A0795" w:rsidRDefault="007A0795" w:rsidP="007A0795">
      <w:pPr>
        <w:pStyle w:val="PL"/>
      </w:pPr>
      <w:r>
        <w:t xml:space="preserve">                '307':</w:t>
      </w:r>
    </w:p>
    <w:p w14:paraId="690EC66D" w14:textId="77777777" w:rsidR="007A0795" w:rsidRDefault="007A0795" w:rsidP="007A0795">
      <w:pPr>
        <w:pStyle w:val="PL"/>
      </w:pPr>
      <w:r>
        <w:t xml:space="preserve">                  </w:t>
      </w:r>
      <w:r>
        <w:rPr>
          <w:lang w:val="en-US"/>
        </w:rPr>
        <w:t xml:space="preserve">$ref: </w:t>
      </w:r>
      <w:r>
        <w:t>'TS29571_CommonData.yaml#/components/responses/307'</w:t>
      </w:r>
    </w:p>
    <w:p w14:paraId="76DF40CD" w14:textId="77777777" w:rsidR="007A0795" w:rsidRDefault="007A0795" w:rsidP="007A0795">
      <w:pPr>
        <w:pStyle w:val="PL"/>
      </w:pPr>
      <w:r>
        <w:t xml:space="preserve">                '308':</w:t>
      </w:r>
    </w:p>
    <w:p w14:paraId="6DC5E651" w14:textId="77777777" w:rsidR="007A0795" w:rsidRDefault="007A0795" w:rsidP="007A0795">
      <w:pPr>
        <w:pStyle w:val="PL"/>
      </w:pPr>
      <w:r>
        <w:t xml:space="preserve">                  </w:t>
      </w:r>
      <w:r>
        <w:rPr>
          <w:lang w:val="en-US"/>
        </w:rPr>
        <w:t xml:space="preserve">$ref: </w:t>
      </w:r>
      <w:r>
        <w:t>'TS29571_CommonData.yaml#/components/responses/308'</w:t>
      </w:r>
    </w:p>
    <w:p w14:paraId="5C21965A" w14:textId="77777777" w:rsidR="007A0795" w:rsidRDefault="007A0795" w:rsidP="007A0795">
      <w:pPr>
        <w:pStyle w:val="PL"/>
      </w:pPr>
      <w:r>
        <w:t xml:space="preserve">                '400':</w:t>
      </w:r>
    </w:p>
    <w:p w14:paraId="0F91EE50" w14:textId="77777777" w:rsidR="007A0795" w:rsidRDefault="007A0795" w:rsidP="007A0795">
      <w:pPr>
        <w:pStyle w:val="PL"/>
      </w:pPr>
      <w:r>
        <w:t xml:space="preserve">                  $ref: 'TS29571_CommonData.yaml#/components/responses/400'</w:t>
      </w:r>
    </w:p>
    <w:p w14:paraId="6C7030F3" w14:textId="77777777" w:rsidR="007A0795" w:rsidRDefault="007A0795" w:rsidP="007A0795">
      <w:pPr>
        <w:pStyle w:val="PL"/>
      </w:pPr>
      <w:r>
        <w:t xml:space="preserve">                '401':</w:t>
      </w:r>
    </w:p>
    <w:p w14:paraId="2712DBD5" w14:textId="77777777" w:rsidR="007A0795" w:rsidRDefault="007A0795" w:rsidP="007A0795">
      <w:pPr>
        <w:pStyle w:val="PL"/>
      </w:pPr>
      <w:r>
        <w:t xml:space="preserve">                  $ref: 'TS29571_CommonData.yaml#/components/responses/401'</w:t>
      </w:r>
    </w:p>
    <w:p w14:paraId="1988301B" w14:textId="77777777" w:rsidR="007A0795" w:rsidRDefault="007A0795" w:rsidP="007A0795">
      <w:pPr>
        <w:pStyle w:val="PL"/>
      </w:pPr>
      <w:r>
        <w:t xml:space="preserve">                '403':</w:t>
      </w:r>
    </w:p>
    <w:p w14:paraId="18AA385A" w14:textId="77777777" w:rsidR="007A0795" w:rsidRDefault="007A0795" w:rsidP="007A0795">
      <w:pPr>
        <w:pStyle w:val="PL"/>
      </w:pPr>
      <w:r>
        <w:t xml:space="preserve">                  $ref: 'TS29571_CommonData.yaml#/components/responses/403'</w:t>
      </w:r>
    </w:p>
    <w:p w14:paraId="5540A58B" w14:textId="77777777" w:rsidR="007A0795" w:rsidRDefault="007A0795" w:rsidP="007A0795">
      <w:pPr>
        <w:pStyle w:val="PL"/>
      </w:pPr>
      <w:r>
        <w:t xml:space="preserve">                '404':</w:t>
      </w:r>
    </w:p>
    <w:p w14:paraId="2C1B9EF6" w14:textId="77777777" w:rsidR="007A0795" w:rsidRDefault="007A0795" w:rsidP="007A0795">
      <w:pPr>
        <w:pStyle w:val="PL"/>
      </w:pPr>
      <w:r>
        <w:t xml:space="preserve">                  $ref: 'TS29571_CommonData.yaml#/components/responses/404'</w:t>
      </w:r>
    </w:p>
    <w:p w14:paraId="3AAE1890" w14:textId="77777777" w:rsidR="007A0795" w:rsidRDefault="007A0795" w:rsidP="007A0795">
      <w:pPr>
        <w:pStyle w:val="PL"/>
      </w:pPr>
      <w:r>
        <w:t xml:space="preserve">                '411':</w:t>
      </w:r>
    </w:p>
    <w:p w14:paraId="43F113F2" w14:textId="77777777" w:rsidR="007A0795" w:rsidRDefault="007A0795" w:rsidP="007A0795">
      <w:pPr>
        <w:pStyle w:val="PL"/>
      </w:pPr>
      <w:r>
        <w:t xml:space="preserve">                  $ref: 'TS29571_CommonData.yaml#/components/responses/411'</w:t>
      </w:r>
    </w:p>
    <w:p w14:paraId="1296F745" w14:textId="77777777" w:rsidR="007A0795" w:rsidRDefault="007A0795" w:rsidP="007A0795">
      <w:pPr>
        <w:pStyle w:val="PL"/>
      </w:pPr>
      <w:r>
        <w:t xml:space="preserve">                '413':</w:t>
      </w:r>
    </w:p>
    <w:p w14:paraId="4498C910" w14:textId="77777777" w:rsidR="007A0795" w:rsidRDefault="007A0795" w:rsidP="007A0795">
      <w:pPr>
        <w:pStyle w:val="PL"/>
      </w:pPr>
      <w:r>
        <w:t xml:space="preserve">                  $ref: 'TS29571_CommonData.yaml#/components/responses/413'</w:t>
      </w:r>
    </w:p>
    <w:p w14:paraId="34665117" w14:textId="77777777" w:rsidR="007A0795" w:rsidRDefault="007A0795" w:rsidP="007A0795">
      <w:pPr>
        <w:pStyle w:val="PL"/>
      </w:pPr>
      <w:r>
        <w:t xml:space="preserve">                '415':</w:t>
      </w:r>
    </w:p>
    <w:p w14:paraId="5441B6DF" w14:textId="77777777" w:rsidR="007A0795" w:rsidRDefault="007A0795" w:rsidP="007A0795">
      <w:pPr>
        <w:pStyle w:val="PL"/>
      </w:pPr>
      <w:r>
        <w:t xml:space="preserve">                  $ref: 'TS29571_CommonData.yaml#/components/responses/415'</w:t>
      </w:r>
    </w:p>
    <w:p w14:paraId="781168D8" w14:textId="77777777" w:rsidR="007A0795" w:rsidRDefault="007A0795" w:rsidP="007A0795">
      <w:pPr>
        <w:pStyle w:val="PL"/>
      </w:pPr>
      <w:r>
        <w:t xml:space="preserve">                '429':</w:t>
      </w:r>
    </w:p>
    <w:p w14:paraId="4EF00C85" w14:textId="77777777" w:rsidR="007A0795" w:rsidRDefault="007A0795" w:rsidP="007A0795">
      <w:pPr>
        <w:pStyle w:val="PL"/>
      </w:pPr>
      <w:r>
        <w:t xml:space="preserve">                  $ref: 'TS29571_CommonData.yaml#/components/responses/429'</w:t>
      </w:r>
    </w:p>
    <w:p w14:paraId="6A1D3370" w14:textId="77777777" w:rsidR="007A0795" w:rsidRDefault="007A0795" w:rsidP="007A0795">
      <w:pPr>
        <w:pStyle w:val="PL"/>
      </w:pPr>
      <w:r>
        <w:t xml:space="preserve">                '500':</w:t>
      </w:r>
    </w:p>
    <w:p w14:paraId="7D4B49D1" w14:textId="77777777" w:rsidR="007A0795" w:rsidRDefault="007A0795" w:rsidP="007A0795">
      <w:pPr>
        <w:pStyle w:val="PL"/>
      </w:pPr>
      <w:r>
        <w:t xml:space="preserve">                  $ref: 'TS29571_CommonData.yaml#/components/responses/500'</w:t>
      </w:r>
    </w:p>
    <w:p w14:paraId="4C5BD9FA" w14:textId="77777777" w:rsidR="007A0795" w:rsidRDefault="007A0795" w:rsidP="007A0795">
      <w:pPr>
        <w:pStyle w:val="PL"/>
      </w:pPr>
      <w:r>
        <w:t xml:space="preserve">                '502':</w:t>
      </w:r>
    </w:p>
    <w:p w14:paraId="7AC619D1" w14:textId="77777777" w:rsidR="007A0795" w:rsidRPr="00E864FC" w:rsidRDefault="007A0795" w:rsidP="007A0795">
      <w:pPr>
        <w:pStyle w:val="PL"/>
      </w:pPr>
      <w:r>
        <w:t xml:space="preserve">                  $ref: 'TS29571_CommonData.yaml#/components/responses/502'</w:t>
      </w:r>
    </w:p>
    <w:p w14:paraId="1CD96A81" w14:textId="77777777" w:rsidR="007A0795" w:rsidRDefault="007A0795" w:rsidP="007A0795">
      <w:pPr>
        <w:pStyle w:val="PL"/>
      </w:pPr>
      <w:r>
        <w:t xml:space="preserve">                '503':</w:t>
      </w:r>
    </w:p>
    <w:p w14:paraId="5BD788D7" w14:textId="77777777" w:rsidR="007A0795" w:rsidRDefault="007A0795" w:rsidP="007A0795">
      <w:pPr>
        <w:pStyle w:val="PL"/>
      </w:pPr>
      <w:r>
        <w:t xml:space="preserve">                  $ref: 'TS29571_CommonData.yaml#/components/responses/503'</w:t>
      </w:r>
    </w:p>
    <w:p w14:paraId="76A97FDC" w14:textId="77777777" w:rsidR="007A0795" w:rsidRDefault="007A0795" w:rsidP="007A0795">
      <w:pPr>
        <w:pStyle w:val="PL"/>
      </w:pPr>
      <w:r>
        <w:t xml:space="preserve">                default:</w:t>
      </w:r>
    </w:p>
    <w:p w14:paraId="5F9B205E" w14:textId="77777777" w:rsidR="007A0795" w:rsidRDefault="007A0795" w:rsidP="007A0795">
      <w:pPr>
        <w:pStyle w:val="PL"/>
      </w:pPr>
      <w:r>
        <w:t xml:space="preserve">                  $ref: 'TS29571_CommonData.yaml#/components/responses/default'</w:t>
      </w:r>
    </w:p>
    <w:p w14:paraId="5D35A351" w14:textId="77777777" w:rsidR="007A0795" w:rsidRDefault="007A0795" w:rsidP="007A0795">
      <w:pPr>
        <w:pStyle w:val="PL"/>
      </w:pPr>
      <w:r>
        <w:t xml:space="preserve">  /subscriptions/{subscriptionId}:</w:t>
      </w:r>
    </w:p>
    <w:p w14:paraId="6DC74D37" w14:textId="77777777" w:rsidR="007A0795" w:rsidRDefault="007A0795" w:rsidP="007A0795">
      <w:pPr>
        <w:pStyle w:val="PL"/>
      </w:pPr>
      <w:r>
        <w:t xml:space="preserve">    get:</w:t>
      </w:r>
    </w:p>
    <w:p w14:paraId="11EA1B50" w14:textId="77777777" w:rsidR="007A0795" w:rsidRDefault="007A0795" w:rsidP="007A0795">
      <w:pPr>
        <w:pStyle w:val="PL"/>
      </w:pPr>
      <w:r>
        <w:t xml:space="preserve">      summary: retrieve subscription</w:t>
      </w:r>
    </w:p>
    <w:p w14:paraId="5D2687EE" w14:textId="77777777" w:rsidR="007A0795" w:rsidRDefault="007A0795" w:rsidP="007A0795">
      <w:pPr>
        <w:pStyle w:val="PL"/>
      </w:pPr>
      <w:r>
        <w:t xml:space="preserve">      operationId: GetIndividualSubcription</w:t>
      </w:r>
    </w:p>
    <w:p w14:paraId="2A399452" w14:textId="77777777" w:rsidR="007A0795" w:rsidRDefault="007A0795" w:rsidP="007A0795">
      <w:pPr>
        <w:pStyle w:val="PL"/>
      </w:pPr>
      <w:r>
        <w:t xml:space="preserve">      tags:</w:t>
      </w:r>
    </w:p>
    <w:p w14:paraId="7DFBE5FA" w14:textId="77777777" w:rsidR="007A0795" w:rsidRDefault="007A0795" w:rsidP="007A0795">
      <w:pPr>
        <w:pStyle w:val="PL"/>
      </w:pPr>
      <w:r>
        <w:t xml:space="preserve">        - IndividualSubscription (Document)</w:t>
      </w:r>
    </w:p>
    <w:p w14:paraId="43B2A001" w14:textId="77777777" w:rsidR="007A0795" w:rsidRDefault="007A0795" w:rsidP="007A0795">
      <w:pPr>
        <w:pStyle w:val="PL"/>
      </w:pPr>
      <w:r>
        <w:t xml:space="preserve">      parameters:</w:t>
      </w:r>
    </w:p>
    <w:p w14:paraId="36B12DB1" w14:textId="77777777" w:rsidR="007A0795" w:rsidRDefault="007A0795" w:rsidP="007A0795">
      <w:pPr>
        <w:pStyle w:val="PL"/>
      </w:pPr>
      <w:r>
        <w:t xml:space="preserve">        - name: subscriptionId</w:t>
      </w:r>
    </w:p>
    <w:p w14:paraId="4632A549" w14:textId="77777777" w:rsidR="007A0795" w:rsidRDefault="007A0795" w:rsidP="007A0795">
      <w:pPr>
        <w:pStyle w:val="PL"/>
      </w:pPr>
      <w:r>
        <w:t xml:space="preserve">          in: path</w:t>
      </w:r>
    </w:p>
    <w:p w14:paraId="1FFBAE06" w14:textId="77777777" w:rsidR="007A0795" w:rsidRDefault="007A0795" w:rsidP="007A0795">
      <w:pPr>
        <w:pStyle w:val="PL"/>
      </w:pPr>
      <w:r>
        <w:t xml:space="preserve">          description: Event Subscription ID</w:t>
      </w:r>
    </w:p>
    <w:p w14:paraId="154FE11E" w14:textId="77777777" w:rsidR="007A0795" w:rsidRDefault="007A0795" w:rsidP="007A0795">
      <w:pPr>
        <w:pStyle w:val="PL"/>
      </w:pPr>
      <w:r>
        <w:t xml:space="preserve">          required: true</w:t>
      </w:r>
    </w:p>
    <w:p w14:paraId="347BF392" w14:textId="77777777" w:rsidR="007A0795" w:rsidRDefault="007A0795" w:rsidP="007A0795">
      <w:pPr>
        <w:pStyle w:val="PL"/>
      </w:pPr>
      <w:r>
        <w:t xml:space="preserve">          schema:</w:t>
      </w:r>
    </w:p>
    <w:p w14:paraId="123C004F" w14:textId="77777777" w:rsidR="007A0795" w:rsidRDefault="007A0795" w:rsidP="007A0795">
      <w:pPr>
        <w:pStyle w:val="PL"/>
      </w:pPr>
      <w:r>
        <w:t xml:space="preserve">            type: string</w:t>
      </w:r>
    </w:p>
    <w:p w14:paraId="22E48921" w14:textId="77777777" w:rsidR="007A0795" w:rsidRDefault="007A0795" w:rsidP="007A0795">
      <w:pPr>
        <w:pStyle w:val="PL"/>
        <w:rPr>
          <w:lang w:val="en-US" w:eastAsia="es-ES"/>
        </w:rPr>
      </w:pPr>
      <w:r>
        <w:rPr>
          <w:lang w:val="en-US" w:eastAsia="es-ES"/>
        </w:rPr>
        <w:t xml:space="preserve">        - name: </w:t>
      </w:r>
      <w:r>
        <w:t>supp-feat</w:t>
      </w:r>
    </w:p>
    <w:p w14:paraId="346D73D5" w14:textId="77777777" w:rsidR="007A0795" w:rsidRDefault="007A0795" w:rsidP="007A0795">
      <w:pPr>
        <w:pStyle w:val="PL"/>
        <w:rPr>
          <w:lang w:val="en-US" w:eastAsia="es-ES"/>
        </w:rPr>
      </w:pPr>
      <w:r>
        <w:rPr>
          <w:lang w:val="en-US" w:eastAsia="es-ES"/>
        </w:rPr>
        <w:t xml:space="preserve">          in: query</w:t>
      </w:r>
    </w:p>
    <w:p w14:paraId="660178BC" w14:textId="77777777" w:rsidR="007A0795" w:rsidRDefault="007A0795" w:rsidP="007A0795">
      <w:pPr>
        <w:pStyle w:val="PL"/>
        <w:rPr>
          <w:lang w:val="en-US" w:eastAsia="es-ES"/>
        </w:rPr>
      </w:pPr>
      <w:r>
        <w:rPr>
          <w:lang w:val="en-US" w:eastAsia="es-ES"/>
        </w:rPr>
        <w:t xml:space="preserve">          description: Features supported by the NF service consumer</w:t>
      </w:r>
    </w:p>
    <w:p w14:paraId="6181B3A3" w14:textId="77777777" w:rsidR="007A0795" w:rsidRDefault="007A0795" w:rsidP="007A0795">
      <w:pPr>
        <w:pStyle w:val="PL"/>
        <w:rPr>
          <w:lang w:val="en-US" w:eastAsia="es-ES"/>
        </w:rPr>
      </w:pPr>
      <w:r>
        <w:rPr>
          <w:lang w:val="en-US" w:eastAsia="es-ES"/>
        </w:rPr>
        <w:t xml:space="preserve">          required: </w:t>
      </w:r>
      <w:r>
        <w:t>false</w:t>
      </w:r>
    </w:p>
    <w:p w14:paraId="47D57145" w14:textId="77777777" w:rsidR="007A0795" w:rsidRDefault="007A0795" w:rsidP="007A0795">
      <w:pPr>
        <w:pStyle w:val="PL"/>
        <w:rPr>
          <w:lang w:val="en-US" w:eastAsia="es-ES"/>
        </w:rPr>
      </w:pPr>
      <w:r>
        <w:rPr>
          <w:lang w:val="en-US" w:eastAsia="es-ES"/>
        </w:rPr>
        <w:t xml:space="preserve">          schema:</w:t>
      </w:r>
    </w:p>
    <w:p w14:paraId="626743F9" w14:textId="77777777" w:rsidR="007A0795" w:rsidRDefault="007A0795" w:rsidP="007A0795">
      <w:pPr>
        <w:pStyle w:val="PL"/>
      </w:pPr>
      <w:r>
        <w:t xml:space="preserve">            $ref: 'TS29571_CommonData.yaml#/components/schemas/SupportedFeatures'</w:t>
      </w:r>
    </w:p>
    <w:p w14:paraId="2EA7947B" w14:textId="77777777" w:rsidR="007A0795" w:rsidRDefault="007A0795" w:rsidP="007A0795">
      <w:pPr>
        <w:pStyle w:val="PL"/>
      </w:pPr>
      <w:r>
        <w:t xml:space="preserve">      responses:</w:t>
      </w:r>
    </w:p>
    <w:p w14:paraId="6DF7F12C" w14:textId="77777777" w:rsidR="007A0795" w:rsidRDefault="007A0795" w:rsidP="007A0795">
      <w:pPr>
        <w:pStyle w:val="PL"/>
      </w:pPr>
      <w:r>
        <w:t xml:space="preserve">        '200':</w:t>
      </w:r>
    </w:p>
    <w:p w14:paraId="5BEC118E" w14:textId="77777777" w:rsidR="007A0795" w:rsidRDefault="007A0795" w:rsidP="007A0795">
      <w:pPr>
        <w:pStyle w:val="PL"/>
      </w:pPr>
      <w:r>
        <w:t xml:space="preserve">          description: OK. Resource representation is returned</w:t>
      </w:r>
    </w:p>
    <w:p w14:paraId="0A6A5612" w14:textId="77777777" w:rsidR="007A0795" w:rsidRDefault="007A0795" w:rsidP="007A0795">
      <w:pPr>
        <w:pStyle w:val="PL"/>
      </w:pPr>
      <w:r>
        <w:t xml:space="preserve">          content:</w:t>
      </w:r>
    </w:p>
    <w:p w14:paraId="2C74B014" w14:textId="77777777" w:rsidR="007A0795" w:rsidRDefault="007A0795" w:rsidP="007A0795">
      <w:pPr>
        <w:pStyle w:val="PL"/>
      </w:pPr>
      <w:r>
        <w:t xml:space="preserve">            application/json:</w:t>
      </w:r>
    </w:p>
    <w:p w14:paraId="1393CA4E" w14:textId="77777777" w:rsidR="007A0795" w:rsidRDefault="007A0795" w:rsidP="007A0795">
      <w:pPr>
        <w:pStyle w:val="PL"/>
      </w:pPr>
      <w:r>
        <w:t xml:space="preserve">              schema:</w:t>
      </w:r>
    </w:p>
    <w:p w14:paraId="27C4E06A" w14:textId="77777777" w:rsidR="007A0795" w:rsidRDefault="007A0795" w:rsidP="007A0795">
      <w:pPr>
        <w:pStyle w:val="PL"/>
      </w:pPr>
      <w:r>
        <w:t xml:space="preserve">                $ref: '#/components/schemas/NefEventExposureSubsc'</w:t>
      </w:r>
    </w:p>
    <w:p w14:paraId="46E20053" w14:textId="77777777" w:rsidR="007A0795" w:rsidRDefault="007A0795" w:rsidP="007A0795">
      <w:pPr>
        <w:pStyle w:val="PL"/>
      </w:pPr>
      <w:r>
        <w:t xml:space="preserve">        '307':</w:t>
      </w:r>
    </w:p>
    <w:p w14:paraId="6733445F" w14:textId="77777777" w:rsidR="007A0795" w:rsidRDefault="007A0795" w:rsidP="007A0795">
      <w:pPr>
        <w:pStyle w:val="PL"/>
      </w:pPr>
      <w:r>
        <w:t xml:space="preserve">          </w:t>
      </w:r>
      <w:r>
        <w:rPr>
          <w:lang w:val="en-US"/>
        </w:rPr>
        <w:t xml:space="preserve">$ref: </w:t>
      </w:r>
      <w:r>
        <w:t>'TS29571_CommonData.yaml#/components/responses/307'</w:t>
      </w:r>
    </w:p>
    <w:p w14:paraId="34D2D0A5" w14:textId="77777777" w:rsidR="007A0795" w:rsidRDefault="007A0795" w:rsidP="007A0795">
      <w:pPr>
        <w:pStyle w:val="PL"/>
      </w:pPr>
      <w:r>
        <w:t xml:space="preserve">        '308':</w:t>
      </w:r>
    </w:p>
    <w:p w14:paraId="169B2582" w14:textId="77777777" w:rsidR="007A0795" w:rsidRDefault="007A0795" w:rsidP="007A0795">
      <w:pPr>
        <w:pStyle w:val="PL"/>
      </w:pPr>
      <w:r>
        <w:t xml:space="preserve">          </w:t>
      </w:r>
      <w:r>
        <w:rPr>
          <w:lang w:val="en-US"/>
        </w:rPr>
        <w:t xml:space="preserve">$ref: </w:t>
      </w:r>
      <w:r>
        <w:t>'TS29571_CommonData.yaml#/components/responses/308'</w:t>
      </w:r>
    </w:p>
    <w:p w14:paraId="58FA9E5A" w14:textId="77777777" w:rsidR="007A0795" w:rsidRDefault="007A0795" w:rsidP="007A0795">
      <w:pPr>
        <w:pStyle w:val="PL"/>
      </w:pPr>
      <w:r>
        <w:t xml:space="preserve">        '400':</w:t>
      </w:r>
    </w:p>
    <w:p w14:paraId="2199D064" w14:textId="77777777" w:rsidR="007A0795" w:rsidRDefault="007A0795" w:rsidP="007A0795">
      <w:pPr>
        <w:pStyle w:val="PL"/>
      </w:pPr>
      <w:r>
        <w:t xml:space="preserve">          $ref: 'TS29571_CommonData.yaml#/components/responses/400'</w:t>
      </w:r>
    </w:p>
    <w:p w14:paraId="24DC632C" w14:textId="77777777" w:rsidR="007A0795" w:rsidRDefault="007A0795" w:rsidP="007A0795">
      <w:pPr>
        <w:pStyle w:val="PL"/>
      </w:pPr>
      <w:r>
        <w:t xml:space="preserve">        '401':</w:t>
      </w:r>
    </w:p>
    <w:p w14:paraId="35D55678" w14:textId="77777777" w:rsidR="007A0795" w:rsidRDefault="007A0795" w:rsidP="007A0795">
      <w:pPr>
        <w:pStyle w:val="PL"/>
      </w:pPr>
      <w:r>
        <w:t xml:space="preserve">          $ref: 'TS29571_CommonData.yaml#/components/responses/401'</w:t>
      </w:r>
    </w:p>
    <w:p w14:paraId="5462F802" w14:textId="77777777" w:rsidR="007A0795" w:rsidRDefault="007A0795" w:rsidP="007A0795">
      <w:pPr>
        <w:pStyle w:val="PL"/>
      </w:pPr>
      <w:r>
        <w:t xml:space="preserve">        '403':</w:t>
      </w:r>
    </w:p>
    <w:p w14:paraId="73D14A54" w14:textId="77777777" w:rsidR="007A0795" w:rsidRDefault="007A0795" w:rsidP="007A0795">
      <w:pPr>
        <w:pStyle w:val="PL"/>
      </w:pPr>
      <w:r>
        <w:t xml:space="preserve">          $ref: 'TS29571_CommonData.yaml#/components/responses/403'</w:t>
      </w:r>
    </w:p>
    <w:p w14:paraId="3F1D5E0B" w14:textId="77777777" w:rsidR="007A0795" w:rsidRDefault="007A0795" w:rsidP="007A0795">
      <w:pPr>
        <w:pStyle w:val="PL"/>
      </w:pPr>
      <w:r>
        <w:t xml:space="preserve">        '404':</w:t>
      </w:r>
    </w:p>
    <w:p w14:paraId="64ADAAA1" w14:textId="77777777" w:rsidR="007A0795" w:rsidRDefault="007A0795" w:rsidP="007A0795">
      <w:pPr>
        <w:pStyle w:val="PL"/>
      </w:pPr>
      <w:r>
        <w:t xml:space="preserve">          $ref: 'TS29571_CommonData.yaml#/components/responses/404'</w:t>
      </w:r>
    </w:p>
    <w:p w14:paraId="7577CC22" w14:textId="77777777" w:rsidR="007A0795" w:rsidRDefault="007A0795" w:rsidP="007A0795">
      <w:pPr>
        <w:pStyle w:val="PL"/>
      </w:pPr>
      <w:r>
        <w:t xml:space="preserve">        '406':</w:t>
      </w:r>
    </w:p>
    <w:p w14:paraId="0FDF38E7" w14:textId="77777777" w:rsidR="007A0795" w:rsidRDefault="007A0795" w:rsidP="007A0795">
      <w:pPr>
        <w:pStyle w:val="PL"/>
      </w:pPr>
      <w:r>
        <w:t xml:space="preserve">          $ref: 'TS29571_CommonData.yaml#/components/responses/406'</w:t>
      </w:r>
    </w:p>
    <w:p w14:paraId="0196B5D6" w14:textId="77777777" w:rsidR="007A0795" w:rsidRDefault="007A0795" w:rsidP="007A0795">
      <w:pPr>
        <w:pStyle w:val="PL"/>
      </w:pPr>
      <w:r>
        <w:t xml:space="preserve">        '429':</w:t>
      </w:r>
    </w:p>
    <w:p w14:paraId="0DCA83E6" w14:textId="77777777" w:rsidR="007A0795" w:rsidRDefault="007A0795" w:rsidP="007A0795">
      <w:pPr>
        <w:pStyle w:val="PL"/>
      </w:pPr>
      <w:r>
        <w:t xml:space="preserve">          $ref: 'TS29571_CommonData.yaml#/components/responses/429'</w:t>
      </w:r>
    </w:p>
    <w:p w14:paraId="2D32C807" w14:textId="77777777" w:rsidR="007A0795" w:rsidRDefault="007A0795" w:rsidP="007A0795">
      <w:pPr>
        <w:pStyle w:val="PL"/>
      </w:pPr>
      <w:r>
        <w:t xml:space="preserve">        '500':</w:t>
      </w:r>
    </w:p>
    <w:p w14:paraId="10307FBD" w14:textId="77777777" w:rsidR="007A0795" w:rsidRDefault="007A0795" w:rsidP="007A0795">
      <w:pPr>
        <w:pStyle w:val="PL"/>
      </w:pPr>
      <w:r>
        <w:t xml:space="preserve">          $ref: 'TS29571_CommonData.yaml#/components/responses/500'</w:t>
      </w:r>
    </w:p>
    <w:p w14:paraId="2FA1208F" w14:textId="77777777" w:rsidR="007A0795" w:rsidRDefault="007A0795" w:rsidP="007A0795">
      <w:pPr>
        <w:pStyle w:val="PL"/>
      </w:pPr>
      <w:r>
        <w:t xml:space="preserve">        '502':</w:t>
      </w:r>
    </w:p>
    <w:p w14:paraId="536AD432" w14:textId="77777777" w:rsidR="007A0795" w:rsidRPr="00E864FC" w:rsidRDefault="007A0795" w:rsidP="007A0795">
      <w:pPr>
        <w:pStyle w:val="PL"/>
      </w:pPr>
      <w:r>
        <w:t xml:space="preserve">          $ref: 'TS29571_CommonData.yaml#/components/responses/502'</w:t>
      </w:r>
    </w:p>
    <w:p w14:paraId="445B53E0" w14:textId="77777777" w:rsidR="007A0795" w:rsidRDefault="007A0795" w:rsidP="007A0795">
      <w:pPr>
        <w:pStyle w:val="PL"/>
      </w:pPr>
      <w:r>
        <w:t xml:space="preserve">        '503':</w:t>
      </w:r>
    </w:p>
    <w:p w14:paraId="7EAD821A" w14:textId="77777777" w:rsidR="007A0795" w:rsidRDefault="007A0795" w:rsidP="007A0795">
      <w:pPr>
        <w:pStyle w:val="PL"/>
      </w:pPr>
      <w:r>
        <w:lastRenderedPageBreak/>
        <w:t xml:space="preserve">          $ref: 'TS29571_CommonData.yaml#/components/responses/503'</w:t>
      </w:r>
    </w:p>
    <w:p w14:paraId="61651575" w14:textId="77777777" w:rsidR="007A0795" w:rsidRDefault="007A0795" w:rsidP="007A0795">
      <w:pPr>
        <w:pStyle w:val="PL"/>
      </w:pPr>
      <w:r>
        <w:t xml:space="preserve">        default:</w:t>
      </w:r>
    </w:p>
    <w:p w14:paraId="7DF506A3" w14:textId="77777777" w:rsidR="007A0795" w:rsidRDefault="007A0795" w:rsidP="007A0795">
      <w:pPr>
        <w:pStyle w:val="PL"/>
      </w:pPr>
      <w:r>
        <w:t xml:space="preserve">          $ref: 'TS29571_CommonData.yaml#/components/responses/default'</w:t>
      </w:r>
    </w:p>
    <w:p w14:paraId="3C0C92F3" w14:textId="77777777" w:rsidR="007A0795" w:rsidRDefault="007A0795" w:rsidP="007A0795">
      <w:pPr>
        <w:pStyle w:val="PL"/>
      </w:pPr>
      <w:r>
        <w:t xml:space="preserve">    put:</w:t>
      </w:r>
    </w:p>
    <w:p w14:paraId="496E584E" w14:textId="77777777" w:rsidR="007A0795" w:rsidRDefault="007A0795" w:rsidP="007A0795">
      <w:pPr>
        <w:pStyle w:val="PL"/>
      </w:pPr>
      <w:r>
        <w:t xml:space="preserve">      summary: update subscription</w:t>
      </w:r>
    </w:p>
    <w:p w14:paraId="293E94FC" w14:textId="77777777" w:rsidR="007A0795" w:rsidRDefault="007A0795" w:rsidP="007A0795">
      <w:pPr>
        <w:pStyle w:val="PL"/>
      </w:pPr>
      <w:r>
        <w:t xml:space="preserve">      operationId: ReplaceIndividualSubcription</w:t>
      </w:r>
    </w:p>
    <w:p w14:paraId="60E6498F" w14:textId="77777777" w:rsidR="007A0795" w:rsidRDefault="007A0795" w:rsidP="007A0795">
      <w:pPr>
        <w:pStyle w:val="PL"/>
      </w:pPr>
      <w:r>
        <w:t xml:space="preserve">      tags:</w:t>
      </w:r>
    </w:p>
    <w:p w14:paraId="7DA0CDC2" w14:textId="77777777" w:rsidR="007A0795" w:rsidRDefault="007A0795" w:rsidP="007A0795">
      <w:pPr>
        <w:pStyle w:val="PL"/>
      </w:pPr>
      <w:r>
        <w:t xml:space="preserve">        - IndividualSubscription (Document)</w:t>
      </w:r>
    </w:p>
    <w:p w14:paraId="1D029160" w14:textId="77777777" w:rsidR="007A0795" w:rsidRDefault="007A0795" w:rsidP="007A0795">
      <w:pPr>
        <w:pStyle w:val="PL"/>
      </w:pPr>
      <w:r>
        <w:t xml:space="preserve">      requestBody:</w:t>
      </w:r>
    </w:p>
    <w:p w14:paraId="068FDA22" w14:textId="77777777" w:rsidR="007A0795" w:rsidRDefault="007A0795" w:rsidP="007A0795">
      <w:pPr>
        <w:pStyle w:val="PL"/>
      </w:pPr>
      <w:r>
        <w:t xml:space="preserve">        required: true</w:t>
      </w:r>
    </w:p>
    <w:p w14:paraId="57AFFE0D" w14:textId="77777777" w:rsidR="007A0795" w:rsidRDefault="007A0795" w:rsidP="007A0795">
      <w:pPr>
        <w:pStyle w:val="PL"/>
      </w:pPr>
      <w:r>
        <w:t xml:space="preserve">        content:</w:t>
      </w:r>
    </w:p>
    <w:p w14:paraId="15B21F4D" w14:textId="77777777" w:rsidR="007A0795" w:rsidRDefault="007A0795" w:rsidP="007A0795">
      <w:pPr>
        <w:pStyle w:val="PL"/>
      </w:pPr>
      <w:r>
        <w:t xml:space="preserve">          application/json:</w:t>
      </w:r>
    </w:p>
    <w:p w14:paraId="6D6799FF" w14:textId="77777777" w:rsidR="007A0795" w:rsidRDefault="007A0795" w:rsidP="007A0795">
      <w:pPr>
        <w:pStyle w:val="PL"/>
      </w:pPr>
      <w:r>
        <w:t xml:space="preserve">            schema:</w:t>
      </w:r>
    </w:p>
    <w:p w14:paraId="3A8BC15A" w14:textId="77777777" w:rsidR="007A0795" w:rsidRDefault="007A0795" w:rsidP="007A0795">
      <w:pPr>
        <w:pStyle w:val="PL"/>
      </w:pPr>
      <w:r>
        <w:t xml:space="preserve">              $ref: '#/components/schemas/NefEventExposureSubsc'</w:t>
      </w:r>
    </w:p>
    <w:p w14:paraId="1E855AF6" w14:textId="77777777" w:rsidR="007A0795" w:rsidRDefault="007A0795" w:rsidP="007A0795">
      <w:pPr>
        <w:pStyle w:val="PL"/>
      </w:pPr>
      <w:r>
        <w:t xml:space="preserve">      parameters:</w:t>
      </w:r>
    </w:p>
    <w:p w14:paraId="7CFF4ADB" w14:textId="77777777" w:rsidR="007A0795" w:rsidRDefault="007A0795" w:rsidP="007A0795">
      <w:pPr>
        <w:pStyle w:val="PL"/>
      </w:pPr>
      <w:r>
        <w:t xml:space="preserve">        - name: subscriptionId</w:t>
      </w:r>
    </w:p>
    <w:p w14:paraId="68E7BC4D" w14:textId="77777777" w:rsidR="007A0795" w:rsidRDefault="007A0795" w:rsidP="007A0795">
      <w:pPr>
        <w:pStyle w:val="PL"/>
      </w:pPr>
      <w:r>
        <w:t xml:space="preserve">          in: path</w:t>
      </w:r>
    </w:p>
    <w:p w14:paraId="1D2FC2D9" w14:textId="77777777" w:rsidR="007A0795" w:rsidRDefault="007A0795" w:rsidP="007A0795">
      <w:pPr>
        <w:pStyle w:val="PL"/>
      </w:pPr>
      <w:r>
        <w:t xml:space="preserve">          description: Event Subscription ID</w:t>
      </w:r>
    </w:p>
    <w:p w14:paraId="4C52AF63" w14:textId="77777777" w:rsidR="007A0795" w:rsidRDefault="007A0795" w:rsidP="007A0795">
      <w:pPr>
        <w:pStyle w:val="PL"/>
      </w:pPr>
      <w:r>
        <w:t xml:space="preserve">          required: true</w:t>
      </w:r>
    </w:p>
    <w:p w14:paraId="1B1F376B" w14:textId="77777777" w:rsidR="007A0795" w:rsidRDefault="007A0795" w:rsidP="007A0795">
      <w:pPr>
        <w:pStyle w:val="PL"/>
      </w:pPr>
      <w:r>
        <w:t xml:space="preserve">          schema:</w:t>
      </w:r>
    </w:p>
    <w:p w14:paraId="179DBE2B" w14:textId="77777777" w:rsidR="007A0795" w:rsidRDefault="007A0795" w:rsidP="007A0795">
      <w:pPr>
        <w:pStyle w:val="PL"/>
      </w:pPr>
      <w:r>
        <w:t xml:space="preserve">            type: string</w:t>
      </w:r>
    </w:p>
    <w:p w14:paraId="1995373D" w14:textId="77777777" w:rsidR="007A0795" w:rsidRDefault="007A0795" w:rsidP="007A0795">
      <w:pPr>
        <w:pStyle w:val="PL"/>
      </w:pPr>
      <w:r>
        <w:t xml:space="preserve">      responses:</w:t>
      </w:r>
    </w:p>
    <w:p w14:paraId="0C74DACE" w14:textId="77777777" w:rsidR="007A0795" w:rsidRDefault="007A0795" w:rsidP="007A0795">
      <w:pPr>
        <w:pStyle w:val="PL"/>
      </w:pPr>
      <w:r>
        <w:t xml:space="preserve">        '200':</w:t>
      </w:r>
    </w:p>
    <w:p w14:paraId="79FADAC9" w14:textId="77777777" w:rsidR="007A0795" w:rsidRDefault="007A0795" w:rsidP="007A0795">
      <w:pPr>
        <w:pStyle w:val="PL"/>
      </w:pPr>
      <w:r>
        <w:t xml:space="preserve">          description: OK. Resource was succesfully modified and representation is returned</w:t>
      </w:r>
    </w:p>
    <w:p w14:paraId="27A85BF0" w14:textId="77777777" w:rsidR="007A0795" w:rsidRDefault="007A0795" w:rsidP="007A0795">
      <w:pPr>
        <w:pStyle w:val="PL"/>
      </w:pPr>
      <w:r>
        <w:t xml:space="preserve">          content:</w:t>
      </w:r>
    </w:p>
    <w:p w14:paraId="00DBD70A" w14:textId="77777777" w:rsidR="007A0795" w:rsidRDefault="007A0795" w:rsidP="007A0795">
      <w:pPr>
        <w:pStyle w:val="PL"/>
      </w:pPr>
      <w:r>
        <w:t xml:space="preserve">            application/json:</w:t>
      </w:r>
    </w:p>
    <w:p w14:paraId="0CD54DBD" w14:textId="77777777" w:rsidR="007A0795" w:rsidRDefault="007A0795" w:rsidP="007A0795">
      <w:pPr>
        <w:pStyle w:val="PL"/>
      </w:pPr>
      <w:r>
        <w:t xml:space="preserve">              schema:</w:t>
      </w:r>
    </w:p>
    <w:p w14:paraId="6E13FA7D" w14:textId="77777777" w:rsidR="007A0795" w:rsidRDefault="007A0795" w:rsidP="007A0795">
      <w:pPr>
        <w:pStyle w:val="PL"/>
      </w:pPr>
      <w:r>
        <w:t xml:space="preserve">                $ref: '#/components/schemas/NefEventExposureSubsc'</w:t>
      </w:r>
    </w:p>
    <w:p w14:paraId="0F7D86E9" w14:textId="77777777" w:rsidR="007A0795" w:rsidRDefault="007A0795" w:rsidP="007A0795">
      <w:pPr>
        <w:pStyle w:val="PL"/>
      </w:pPr>
      <w:r>
        <w:t xml:space="preserve">        '204':</w:t>
      </w:r>
    </w:p>
    <w:p w14:paraId="5DAD4D51" w14:textId="77777777" w:rsidR="007A0795" w:rsidRDefault="007A0795" w:rsidP="007A0795">
      <w:pPr>
        <w:pStyle w:val="PL"/>
      </w:pPr>
      <w:r>
        <w:t xml:space="preserve">          description: No Content. Resource was succesfully modified</w:t>
      </w:r>
    </w:p>
    <w:p w14:paraId="5C7C10DD" w14:textId="77777777" w:rsidR="007A0795" w:rsidRDefault="007A0795" w:rsidP="007A0795">
      <w:pPr>
        <w:pStyle w:val="PL"/>
      </w:pPr>
      <w:r>
        <w:t xml:space="preserve">        '307':</w:t>
      </w:r>
    </w:p>
    <w:p w14:paraId="1E9FD277" w14:textId="77777777" w:rsidR="007A0795" w:rsidRDefault="007A0795" w:rsidP="007A0795">
      <w:pPr>
        <w:pStyle w:val="PL"/>
      </w:pPr>
      <w:r>
        <w:t xml:space="preserve">          </w:t>
      </w:r>
      <w:r>
        <w:rPr>
          <w:lang w:val="en-US"/>
        </w:rPr>
        <w:t xml:space="preserve">$ref: </w:t>
      </w:r>
      <w:r>
        <w:t>'TS29571_CommonData.yaml#/components/responses/307'</w:t>
      </w:r>
    </w:p>
    <w:p w14:paraId="7459F372" w14:textId="77777777" w:rsidR="007A0795" w:rsidRDefault="007A0795" w:rsidP="007A0795">
      <w:pPr>
        <w:pStyle w:val="PL"/>
      </w:pPr>
      <w:r>
        <w:t xml:space="preserve">        '308':</w:t>
      </w:r>
    </w:p>
    <w:p w14:paraId="39DD62E9" w14:textId="77777777" w:rsidR="007A0795" w:rsidRDefault="007A0795" w:rsidP="007A0795">
      <w:pPr>
        <w:pStyle w:val="PL"/>
      </w:pPr>
      <w:r>
        <w:t xml:space="preserve">          </w:t>
      </w:r>
      <w:r>
        <w:rPr>
          <w:lang w:val="en-US"/>
        </w:rPr>
        <w:t xml:space="preserve">$ref: </w:t>
      </w:r>
      <w:r>
        <w:t>'TS29571_CommonData.yaml#/components/responses/308'</w:t>
      </w:r>
    </w:p>
    <w:p w14:paraId="7D286047" w14:textId="77777777" w:rsidR="007A0795" w:rsidRDefault="007A0795" w:rsidP="007A0795">
      <w:pPr>
        <w:pStyle w:val="PL"/>
      </w:pPr>
      <w:r>
        <w:t xml:space="preserve">        '400':</w:t>
      </w:r>
    </w:p>
    <w:p w14:paraId="1102899E" w14:textId="77777777" w:rsidR="007A0795" w:rsidRDefault="007A0795" w:rsidP="007A0795">
      <w:pPr>
        <w:pStyle w:val="PL"/>
      </w:pPr>
      <w:r>
        <w:t xml:space="preserve">          $ref: 'TS29571_CommonData.yaml#/components/responses/400'</w:t>
      </w:r>
    </w:p>
    <w:p w14:paraId="296635C3" w14:textId="77777777" w:rsidR="007A0795" w:rsidRDefault="007A0795" w:rsidP="007A0795">
      <w:pPr>
        <w:pStyle w:val="PL"/>
      </w:pPr>
      <w:r>
        <w:t xml:space="preserve">        '401':</w:t>
      </w:r>
    </w:p>
    <w:p w14:paraId="512938A1" w14:textId="77777777" w:rsidR="007A0795" w:rsidRDefault="007A0795" w:rsidP="007A0795">
      <w:pPr>
        <w:pStyle w:val="PL"/>
      </w:pPr>
      <w:r>
        <w:t xml:space="preserve">          $ref: 'TS29571_CommonData.yaml#/components/responses/401'</w:t>
      </w:r>
    </w:p>
    <w:p w14:paraId="356E5A92" w14:textId="77777777" w:rsidR="007A0795" w:rsidRDefault="007A0795" w:rsidP="007A0795">
      <w:pPr>
        <w:pStyle w:val="PL"/>
      </w:pPr>
      <w:r>
        <w:t xml:space="preserve">        '403':</w:t>
      </w:r>
    </w:p>
    <w:p w14:paraId="659563F6" w14:textId="77777777" w:rsidR="007A0795" w:rsidRDefault="007A0795" w:rsidP="007A0795">
      <w:pPr>
        <w:pStyle w:val="PL"/>
      </w:pPr>
      <w:r>
        <w:t xml:space="preserve">          $ref: 'TS29571_CommonData.yaml#/components/responses/403'</w:t>
      </w:r>
    </w:p>
    <w:p w14:paraId="2F28B4CD" w14:textId="77777777" w:rsidR="007A0795" w:rsidRDefault="007A0795" w:rsidP="007A0795">
      <w:pPr>
        <w:pStyle w:val="PL"/>
      </w:pPr>
      <w:r>
        <w:t xml:space="preserve">        '404':</w:t>
      </w:r>
    </w:p>
    <w:p w14:paraId="47ACED8C" w14:textId="77777777" w:rsidR="007A0795" w:rsidRDefault="007A0795" w:rsidP="007A0795">
      <w:pPr>
        <w:pStyle w:val="PL"/>
      </w:pPr>
      <w:r>
        <w:t xml:space="preserve">          $ref: 'TS29571_CommonData.yaml#/components/responses/404'</w:t>
      </w:r>
    </w:p>
    <w:p w14:paraId="5021DBDD" w14:textId="77777777" w:rsidR="007A0795" w:rsidRDefault="007A0795" w:rsidP="007A0795">
      <w:pPr>
        <w:pStyle w:val="PL"/>
      </w:pPr>
      <w:r>
        <w:t xml:space="preserve">        '411':</w:t>
      </w:r>
    </w:p>
    <w:p w14:paraId="3DFC9C7B" w14:textId="77777777" w:rsidR="007A0795" w:rsidRDefault="007A0795" w:rsidP="007A0795">
      <w:pPr>
        <w:pStyle w:val="PL"/>
      </w:pPr>
      <w:r>
        <w:t xml:space="preserve">          $ref: 'TS29571_CommonData.yaml#/components/responses/411'</w:t>
      </w:r>
    </w:p>
    <w:p w14:paraId="1F0BE371" w14:textId="77777777" w:rsidR="007A0795" w:rsidRDefault="007A0795" w:rsidP="007A0795">
      <w:pPr>
        <w:pStyle w:val="PL"/>
      </w:pPr>
      <w:r>
        <w:t xml:space="preserve">        '413':</w:t>
      </w:r>
    </w:p>
    <w:p w14:paraId="262127D7" w14:textId="77777777" w:rsidR="007A0795" w:rsidRDefault="007A0795" w:rsidP="007A0795">
      <w:pPr>
        <w:pStyle w:val="PL"/>
      </w:pPr>
      <w:r>
        <w:t xml:space="preserve">          $ref: 'TS29571_CommonData.yaml#/components/responses/413'</w:t>
      </w:r>
    </w:p>
    <w:p w14:paraId="61022903" w14:textId="77777777" w:rsidR="007A0795" w:rsidRDefault="007A0795" w:rsidP="007A0795">
      <w:pPr>
        <w:pStyle w:val="PL"/>
      </w:pPr>
      <w:r>
        <w:t xml:space="preserve">        '415':</w:t>
      </w:r>
    </w:p>
    <w:p w14:paraId="2AEC43FD" w14:textId="77777777" w:rsidR="007A0795" w:rsidRDefault="007A0795" w:rsidP="007A0795">
      <w:pPr>
        <w:pStyle w:val="PL"/>
      </w:pPr>
      <w:r>
        <w:t xml:space="preserve">          $ref: 'TS29571_CommonData.yaml#/components/responses/415'</w:t>
      </w:r>
    </w:p>
    <w:p w14:paraId="44F909F7" w14:textId="77777777" w:rsidR="007A0795" w:rsidRDefault="007A0795" w:rsidP="007A0795">
      <w:pPr>
        <w:pStyle w:val="PL"/>
      </w:pPr>
      <w:r>
        <w:t xml:space="preserve">        '429':</w:t>
      </w:r>
    </w:p>
    <w:p w14:paraId="21002665" w14:textId="77777777" w:rsidR="007A0795" w:rsidRDefault="007A0795" w:rsidP="007A0795">
      <w:pPr>
        <w:pStyle w:val="PL"/>
      </w:pPr>
      <w:r>
        <w:t xml:space="preserve">          $ref: 'TS29571_CommonData.yaml#/components/responses/429'</w:t>
      </w:r>
    </w:p>
    <w:p w14:paraId="1DCDA61E" w14:textId="77777777" w:rsidR="007A0795" w:rsidRDefault="007A0795" w:rsidP="007A0795">
      <w:pPr>
        <w:pStyle w:val="PL"/>
      </w:pPr>
      <w:r>
        <w:t xml:space="preserve">        '500':</w:t>
      </w:r>
    </w:p>
    <w:p w14:paraId="756A93ED" w14:textId="77777777" w:rsidR="007A0795" w:rsidRDefault="007A0795" w:rsidP="007A0795">
      <w:pPr>
        <w:pStyle w:val="PL"/>
      </w:pPr>
      <w:r>
        <w:t xml:space="preserve">          $ref: 'TS29571_CommonData.yaml#/components/responses/500'</w:t>
      </w:r>
    </w:p>
    <w:p w14:paraId="14B9F2CC" w14:textId="77777777" w:rsidR="007A0795" w:rsidRDefault="007A0795" w:rsidP="007A0795">
      <w:pPr>
        <w:pStyle w:val="PL"/>
      </w:pPr>
      <w:r>
        <w:t xml:space="preserve">        '502':</w:t>
      </w:r>
    </w:p>
    <w:p w14:paraId="3CA42DCA" w14:textId="77777777" w:rsidR="007A0795" w:rsidRDefault="007A0795" w:rsidP="007A0795">
      <w:pPr>
        <w:pStyle w:val="PL"/>
      </w:pPr>
      <w:r>
        <w:t xml:space="preserve">          $ref: 'TS29571_CommonData.yaml#/components/responses/502'</w:t>
      </w:r>
    </w:p>
    <w:p w14:paraId="017D6246" w14:textId="77777777" w:rsidR="007A0795" w:rsidRDefault="007A0795" w:rsidP="007A0795">
      <w:pPr>
        <w:pStyle w:val="PL"/>
      </w:pPr>
      <w:r>
        <w:t xml:space="preserve">        '503':</w:t>
      </w:r>
    </w:p>
    <w:p w14:paraId="422FBA46" w14:textId="77777777" w:rsidR="007A0795" w:rsidRDefault="007A0795" w:rsidP="007A0795">
      <w:pPr>
        <w:pStyle w:val="PL"/>
      </w:pPr>
      <w:r>
        <w:t xml:space="preserve">          $ref: 'TS29571_CommonData.yaml#/components/responses/503'</w:t>
      </w:r>
    </w:p>
    <w:p w14:paraId="3C09D4AA" w14:textId="77777777" w:rsidR="007A0795" w:rsidRDefault="007A0795" w:rsidP="007A0795">
      <w:pPr>
        <w:pStyle w:val="PL"/>
      </w:pPr>
      <w:r>
        <w:t xml:space="preserve">        default:</w:t>
      </w:r>
    </w:p>
    <w:p w14:paraId="60305CC4" w14:textId="77777777" w:rsidR="007A0795" w:rsidRDefault="007A0795" w:rsidP="007A0795">
      <w:pPr>
        <w:pStyle w:val="PL"/>
      </w:pPr>
      <w:r>
        <w:t xml:space="preserve">          $ref: 'TS29571_CommonData.yaml#/components/responses/default'</w:t>
      </w:r>
    </w:p>
    <w:p w14:paraId="3A63B155" w14:textId="77777777" w:rsidR="007A0795" w:rsidRDefault="007A0795" w:rsidP="007A0795">
      <w:pPr>
        <w:pStyle w:val="PL"/>
      </w:pPr>
      <w:r>
        <w:t xml:space="preserve">    delete:</w:t>
      </w:r>
    </w:p>
    <w:p w14:paraId="1D96D376" w14:textId="77777777" w:rsidR="007A0795" w:rsidRDefault="007A0795" w:rsidP="007A0795">
      <w:pPr>
        <w:pStyle w:val="PL"/>
      </w:pPr>
      <w:r>
        <w:t xml:space="preserve">      summary: unsubscribe from notifications</w:t>
      </w:r>
    </w:p>
    <w:p w14:paraId="3E3B1794" w14:textId="77777777" w:rsidR="007A0795" w:rsidRDefault="007A0795" w:rsidP="007A0795">
      <w:pPr>
        <w:pStyle w:val="PL"/>
      </w:pPr>
      <w:r>
        <w:t xml:space="preserve">      operationId: DeleteIndividualSubcription</w:t>
      </w:r>
    </w:p>
    <w:p w14:paraId="7C046E11" w14:textId="77777777" w:rsidR="007A0795" w:rsidRDefault="007A0795" w:rsidP="007A0795">
      <w:pPr>
        <w:pStyle w:val="PL"/>
      </w:pPr>
      <w:r>
        <w:t xml:space="preserve">      tags:</w:t>
      </w:r>
    </w:p>
    <w:p w14:paraId="50FF7231" w14:textId="77777777" w:rsidR="007A0795" w:rsidRDefault="007A0795" w:rsidP="007A0795">
      <w:pPr>
        <w:pStyle w:val="PL"/>
      </w:pPr>
      <w:r>
        <w:t xml:space="preserve">        - IndividualSubscription (Document)</w:t>
      </w:r>
    </w:p>
    <w:p w14:paraId="72CCB0EB" w14:textId="77777777" w:rsidR="007A0795" w:rsidRDefault="007A0795" w:rsidP="007A0795">
      <w:pPr>
        <w:pStyle w:val="PL"/>
      </w:pPr>
      <w:r>
        <w:t xml:space="preserve">      parameters:</w:t>
      </w:r>
    </w:p>
    <w:p w14:paraId="31AC0F86" w14:textId="77777777" w:rsidR="007A0795" w:rsidRDefault="007A0795" w:rsidP="007A0795">
      <w:pPr>
        <w:pStyle w:val="PL"/>
      </w:pPr>
      <w:r>
        <w:t xml:space="preserve">        - name: subscriptionId</w:t>
      </w:r>
    </w:p>
    <w:p w14:paraId="30DC4DBD" w14:textId="77777777" w:rsidR="007A0795" w:rsidRDefault="007A0795" w:rsidP="007A0795">
      <w:pPr>
        <w:pStyle w:val="PL"/>
      </w:pPr>
      <w:r>
        <w:t xml:space="preserve">          in: path</w:t>
      </w:r>
    </w:p>
    <w:p w14:paraId="0E9F1F22" w14:textId="77777777" w:rsidR="007A0795" w:rsidRDefault="007A0795" w:rsidP="007A0795">
      <w:pPr>
        <w:pStyle w:val="PL"/>
      </w:pPr>
      <w:r>
        <w:t xml:space="preserve">          description: Event Subscription ID</w:t>
      </w:r>
    </w:p>
    <w:p w14:paraId="097A1C2B" w14:textId="77777777" w:rsidR="007A0795" w:rsidRDefault="007A0795" w:rsidP="007A0795">
      <w:pPr>
        <w:pStyle w:val="PL"/>
      </w:pPr>
      <w:r>
        <w:t xml:space="preserve">          required: true</w:t>
      </w:r>
    </w:p>
    <w:p w14:paraId="2C9755AB" w14:textId="77777777" w:rsidR="007A0795" w:rsidRDefault="007A0795" w:rsidP="007A0795">
      <w:pPr>
        <w:pStyle w:val="PL"/>
      </w:pPr>
      <w:r>
        <w:t xml:space="preserve">          schema:</w:t>
      </w:r>
    </w:p>
    <w:p w14:paraId="44BE55DD" w14:textId="77777777" w:rsidR="007A0795" w:rsidRDefault="007A0795" w:rsidP="007A0795">
      <w:pPr>
        <w:pStyle w:val="PL"/>
      </w:pPr>
      <w:r>
        <w:t xml:space="preserve">            type: string</w:t>
      </w:r>
    </w:p>
    <w:p w14:paraId="54F0E9D5" w14:textId="77777777" w:rsidR="007A0795" w:rsidRDefault="007A0795" w:rsidP="007A0795">
      <w:pPr>
        <w:pStyle w:val="PL"/>
      </w:pPr>
      <w:r>
        <w:t xml:space="preserve">      responses:</w:t>
      </w:r>
    </w:p>
    <w:p w14:paraId="39477575" w14:textId="77777777" w:rsidR="007A0795" w:rsidRDefault="007A0795" w:rsidP="007A0795">
      <w:pPr>
        <w:pStyle w:val="PL"/>
      </w:pPr>
      <w:r>
        <w:t xml:space="preserve">        '204':</w:t>
      </w:r>
    </w:p>
    <w:p w14:paraId="0571E49F" w14:textId="77777777" w:rsidR="007A0795" w:rsidRDefault="007A0795" w:rsidP="007A0795">
      <w:pPr>
        <w:pStyle w:val="PL"/>
      </w:pPr>
      <w:r>
        <w:t xml:space="preserve">          description: No Content. Resource was succesfully deleted</w:t>
      </w:r>
    </w:p>
    <w:p w14:paraId="7D5C5670" w14:textId="77777777" w:rsidR="007A0795" w:rsidRDefault="007A0795" w:rsidP="007A0795">
      <w:pPr>
        <w:pStyle w:val="PL"/>
      </w:pPr>
      <w:r>
        <w:t xml:space="preserve">        '307':</w:t>
      </w:r>
    </w:p>
    <w:p w14:paraId="5A6D0D1C" w14:textId="77777777" w:rsidR="007A0795" w:rsidRDefault="007A0795" w:rsidP="007A0795">
      <w:pPr>
        <w:pStyle w:val="PL"/>
      </w:pPr>
      <w:r>
        <w:t xml:space="preserve">          </w:t>
      </w:r>
      <w:r>
        <w:rPr>
          <w:lang w:val="en-US"/>
        </w:rPr>
        <w:t xml:space="preserve">$ref: </w:t>
      </w:r>
      <w:r>
        <w:t>'TS29571_CommonData.yaml#/components/responses/307'</w:t>
      </w:r>
    </w:p>
    <w:p w14:paraId="249CBFEB" w14:textId="77777777" w:rsidR="007A0795" w:rsidRDefault="007A0795" w:rsidP="007A0795">
      <w:pPr>
        <w:pStyle w:val="PL"/>
      </w:pPr>
      <w:r>
        <w:t xml:space="preserve">        '308':</w:t>
      </w:r>
    </w:p>
    <w:p w14:paraId="2C7B5E8F" w14:textId="77777777" w:rsidR="007A0795" w:rsidRDefault="007A0795" w:rsidP="007A0795">
      <w:pPr>
        <w:pStyle w:val="PL"/>
      </w:pPr>
      <w:r>
        <w:t xml:space="preserve">          </w:t>
      </w:r>
      <w:r>
        <w:rPr>
          <w:lang w:val="en-US"/>
        </w:rPr>
        <w:t xml:space="preserve">$ref: </w:t>
      </w:r>
      <w:r>
        <w:t>'TS29571_CommonData.yaml#/components/responses/308'</w:t>
      </w:r>
    </w:p>
    <w:p w14:paraId="13E752AB" w14:textId="77777777" w:rsidR="007A0795" w:rsidRDefault="007A0795" w:rsidP="007A0795">
      <w:pPr>
        <w:pStyle w:val="PL"/>
      </w:pPr>
      <w:r>
        <w:t xml:space="preserve">        '400':</w:t>
      </w:r>
    </w:p>
    <w:p w14:paraId="2C5B1EDF" w14:textId="77777777" w:rsidR="007A0795" w:rsidRDefault="007A0795" w:rsidP="007A0795">
      <w:pPr>
        <w:pStyle w:val="PL"/>
      </w:pPr>
      <w:r>
        <w:lastRenderedPageBreak/>
        <w:t xml:space="preserve">          $ref: 'TS29571_CommonData.yaml#/components/responses/400'</w:t>
      </w:r>
    </w:p>
    <w:p w14:paraId="3EBC260E" w14:textId="77777777" w:rsidR="007A0795" w:rsidRDefault="007A0795" w:rsidP="007A0795">
      <w:pPr>
        <w:pStyle w:val="PL"/>
      </w:pPr>
      <w:r>
        <w:t xml:space="preserve">        '401':</w:t>
      </w:r>
    </w:p>
    <w:p w14:paraId="530CC725" w14:textId="77777777" w:rsidR="007A0795" w:rsidRDefault="007A0795" w:rsidP="007A0795">
      <w:pPr>
        <w:pStyle w:val="PL"/>
      </w:pPr>
      <w:r>
        <w:t xml:space="preserve">          $ref: 'TS29571_CommonData.yaml#/components/responses/401'</w:t>
      </w:r>
    </w:p>
    <w:p w14:paraId="2C40AB09" w14:textId="77777777" w:rsidR="007A0795" w:rsidRDefault="007A0795" w:rsidP="007A0795">
      <w:pPr>
        <w:pStyle w:val="PL"/>
      </w:pPr>
      <w:r>
        <w:t xml:space="preserve">        '403':</w:t>
      </w:r>
    </w:p>
    <w:p w14:paraId="47EE54E1" w14:textId="77777777" w:rsidR="007A0795" w:rsidRDefault="007A0795" w:rsidP="007A0795">
      <w:pPr>
        <w:pStyle w:val="PL"/>
      </w:pPr>
      <w:r>
        <w:t xml:space="preserve">          $ref: 'TS29571_CommonData.yaml#/components/responses/403'</w:t>
      </w:r>
    </w:p>
    <w:p w14:paraId="1D3B2910" w14:textId="77777777" w:rsidR="007A0795" w:rsidRDefault="007A0795" w:rsidP="007A0795">
      <w:pPr>
        <w:pStyle w:val="PL"/>
      </w:pPr>
      <w:r>
        <w:t xml:space="preserve">        '404':</w:t>
      </w:r>
    </w:p>
    <w:p w14:paraId="01A2FED1" w14:textId="77777777" w:rsidR="007A0795" w:rsidRDefault="007A0795" w:rsidP="007A0795">
      <w:pPr>
        <w:pStyle w:val="PL"/>
      </w:pPr>
      <w:r>
        <w:t xml:space="preserve">          $ref: 'TS29571_CommonData.yaml#/components/responses/404'</w:t>
      </w:r>
    </w:p>
    <w:p w14:paraId="65164DA6" w14:textId="77777777" w:rsidR="007A0795" w:rsidRDefault="007A0795" w:rsidP="007A0795">
      <w:pPr>
        <w:pStyle w:val="PL"/>
      </w:pPr>
      <w:r>
        <w:t xml:space="preserve">        '429':</w:t>
      </w:r>
    </w:p>
    <w:p w14:paraId="23ADBC37" w14:textId="77777777" w:rsidR="007A0795" w:rsidRDefault="007A0795" w:rsidP="007A0795">
      <w:pPr>
        <w:pStyle w:val="PL"/>
      </w:pPr>
      <w:r>
        <w:t xml:space="preserve">          $ref: 'TS29571_CommonData.yaml#/components/responses/429'</w:t>
      </w:r>
    </w:p>
    <w:p w14:paraId="5B1A3FED" w14:textId="77777777" w:rsidR="007A0795" w:rsidRDefault="007A0795" w:rsidP="007A0795">
      <w:pPr>
        <w:pStyle w:val="PL"/>
      </w:pPr>
      <w:r>
        <w:t xml:space="preserve">        '500':</w:t>
      </w:r>
    </w:p>
    <w:p w14:paraId="19135EE9" w14:textId="77777777" w:rsidR="007A0795" w:rsidRDefault="007A0795" w:rsidP="007A0795">
      <w:pPr>
        <w:pStyle w:val="PL"/>
      </w:pPr>
      <w:r>
        <w:t xml:space="preserve">          $ref: 'TS29571_CommonData.yaml#/components/responses/500'</w:t>
      </w:r>
    </w:p>
    <w:p w14:paraId="172CD522" w14:textId="77777777" w:rsidR="007A0795" w:rsidRDefault="007A0795" w:rsidP="007A0795">
      <w:pPr>
        <w:pStyle w:val="PL"/>
      </w:pPr>
      <w:r>
        <w:t xml:space="preserve">        '502':</w:t>
      </w:r>
    </w:p>
    <w:p w14:paraId="2DF92D94" w14:textId="77777777" w:rsidR="007A0795" w:rsidRPr="00E864FC" w:rsidRDefault="007A0795" w:rsidP="007A0795">
      <w:pPr>
        <w:pStyle w:val="PL"/>
      </w:pPr>
      <w:r>
        <w:t xml:space="preserve">          $ref: 'TS29571_CommonData.yaml#/components/responses/502'</w:t>
      </w:r>
    </w:p>
    <w:p w14:paraId="4B565165" w14:textId="77777777" w:rsidR="007A0795" w:rsidRDefault="007A0795" w:rsidP="007A0795">
      <w:pPr>
        <w:pStyle w:val="PL"/>
      </w:pPr>
      <w:r>
        <w:t xml:space="preserve">        '503':</w:t>
      </w:r>
    </w:p>
    <w:p w14:paraId="497D663C" w14:textId="77777777" w:rsidR="007A0795" w:rsidRDefault="007A0795" w:rsidP="007A0795">
      <w:pPr>
        <w:pStyle w:val="PL"/>
      </w:pPr>
      <w:r>
        <w:t xml:space="preserve">          $ref: 'TS29571_CommonData.yaml#/components/responses/503'</w:t>
      </w:r>
    </w:p>
    <w:p w14:paraId="6AC7DDC4" w14:textId="77777777" w:rsidR="007A0795" w:rsidRDefault="007A0795" w:rsidP="007A0795">
      <w:pPr>
        <w:pStyle w:val="PL"/>
      </w:pPr>
      <w:r>
        <w:t xml:space="preserve">        default:</w:t>
      </w:r>
    </w:p>
    <w:p w14:paraId="10939D78" w14:textId="77777777" w:rsidR="007A0795" w:rsidRDefault="007A0795" w:rsidP="007A0795">
      <w:pPr>
        <w:pStyle w:val="PL"/>
      </w:pPr>
      <w:r>
        <w:t xml:space="preserve">          $ref: 'TS29571_CommonData.yaml#/components/responses/default'</w:t>
      </w:r>
    </w:p>
    <w:p w14:paraId="0A0CC26A" w14:textId="77777777" w:rsidR="007A0795" w:rsidRDefault="007A0795" w:rsidP="007A0795">
      <w:pPr>
        <w:pStyle w:val="PL"/>
      </w:pPr>
      <w:r>
        <w:t>components:</w:t>
      </w:r>
    </w:p>
    <w:p w14:paraId="268B0A5E" w14:textId="77777777" w:rsidR="007A0795" w:rsidRDefault="007A0795" w:rsidP="007A0795">
      <w:pPr>
        <w:pStyle w:val="PL"/>
        <w:rPr>
          <w:lang w:val="en-US"/>
        </w:rPr>
      </w:pPr>
      <w:r>
        <w:rPr>
          <w:lang w:val="en-US"/>
        </w:rPr>
        <w:t xml:space="preserve">  securitySchemes:</w:t>
      </w:r>
    </w:p>
    <w:p w14:paraId="3F1971EB" w14:textId="77777777" w:rsidR="007A0795" w:rsidRDefault="007A0795" w:rsidP="007A0795">
      <w:pPr>
        <w:pStyle w:val="PL"/>
        <w:rPr>
          <w:lang w:val="en-US"/>
        </w:rPr>
      </w:pPr>
      <w:r>
        <w:rPr>
          <w:lang w:val="en-US"/>
        </w:rPr>
        <w:t xml:space="preserve">    oAuth2ClientCredentials:</w:t>
      </w:r>
    </w:p>
    <w:p w14:paraId="4E341FEF" w14:textId="77777777" w:rsidR="007A0795" w:rsidRDefault="007A0795" w:rsidP="007A0795">
      <w:pPr>
        <w:pStyle w:val="PL"/>
        <w:rPr>
          <w:lang w:val="en-US"/>
        </w:rPr>
      </w:pPr>
      <w:r>
        <w:rPr>
          <w:lang w:val="en-US"/>
        </w:rPr>
        <w:t xml:space="preserve">      type: oauth2</w:t>
      </w:r>
    </w:p>
    <w:p w14:paraId="40B9EC51" w14:textId="77777777" w:rsidR="007A0795" w:rsidRDefault="007A0795" w:rsidP="007A0795">
      <w:pPr>
        <w:pStyle w:val="PL"/>
        <w:rPr>
          <w:lang w:val="en-US"/>
        </w:rPr>
      </w:pPr>
      <w:r>
        <w:rPr>
          <w:lang w:val="en-US"/>
        </w:rPr>
        <w:t xml:space="preserve">      flows:</w:t>
      </w:r>
    </w:p>
    <w:p w14:paraId="37ABA6C2" w14:textId="77777777" w:rsidR="007A0795" w:rsidRDefault="007A0795" w:rsidP="007A0795">
      <w:pPr>
        <w:pStyle w:val="PL"/>
        <w:rPr>
          <w:lang w:val="en-US"/>
        </w:rPr>
      </w:pPr>
      <w:r>
        <w:rPr>
          <w:lang w:val="en-US"/>
        </w:rPr>
        <w:t xml:space="preserve">        clientCredentials:</w:t>
      </w:r>
    </w:p>
    <w:p w14:paraId="4F293751" w14:textId="77777777" w:rsidR="007A0795" w:rsidRDefault="007A0795" w:rsidP="007A0795">
      <w:pPr>
        <w:pStyle w:val="PL"/>
        <w:rPr>
          <w:lang w:val="en-US"/>
        </w:rPr>
      </w:pPr>
      <w:r>
        <w:rPr>
          <w:lang w:val="en-US"/>
        </w:rPr>
        <w:t xml:space="preserve">          tokenUrl: '{nrfApiRoot}/oauth2/token'</w:t>
      </w:r>
    </w:p>
    <w:p w14:paraId="7B3C0C44" w14:textId="77777777" w:rsidR="007A0795" w:rsidRDefault="007A0795" w:rsidP="007A0795">
      <w:pPr>
        <w:pStyle w:val="PL"/>
        <w:rPr>
          <w:lang w:val="en-US"/>
        </w:rPr>
      </w:pPr>
      <w:r>
        <w:rPr>
          <w:lang w:val="en-US"/>
        </w:rPr>
        <w:t xml:space="preserve">          scopes:</w:t>
      </w:r>
    </w:p>
    <w:p w14:paraId="49AF97D8" w14:textId="77777777" w:rsidR="007A0795" w:rsidRDefault="007A0795" w:rsidP="007A0795">
      <w:pPr>
        <w:pStyle w:val="PL"/>
        <w:rPr>
          <w:lang w:val="en-US"/>
        </w:rPr>
      </w:pPr>
      <w:r>
        <w:rPr>
          <w:lang w:val="en-US"/>
        </w:rPr>
        <w:t xml:space="preserve">            nnef-eventexposure: Access to the Nnef_EventExposure</w:t>
      </w:r>
      <w:r>
        <w:rPr>
          <w:lang w:eastAsia="zh-CN"/>
        </w:rPr>
        <w:t xml:space="preserve"> </w:t>
      </w:r>
      <w:r>
        <w:rPr>
          <w:lang w:val="en-US"/>
        </w:rPr>
        <w:t>API</w:t>
      </w:r>
    </w:p>
    <w:p w14:paraId="70611F25" w14:textId="77777777" w:rsidR="007A0795" w:rsidRDefault="007A0795" w:rsidP="007A0795">
      <w:pPr>
        <w:pStyle w:val="PL"/>
      </w:pPr>
      <w:r>
        <w:t xml:space="preserve">  schemas:</w:t>
      </w:r>
    </w:p>
    <w:p w14:paraId="58F4BAF0" w14:textId="77777777" w:rsidR="007A0795" w:rsidRDefault="007A0795" w:rsidP="007A0795">
      <w:pPr>
        <w:pStyle w:val="PL"/>
      </w:pPr>
      <w:r>
        <w:t xml:space="preserve">    NefEventExposureSubsc:</w:t>
      </w:r>
      <w:bookmarkEnd w:id="78"/>
      <w:bookmarkEnd w:id="79"/>
    </w:p>
    <w:p w14:paraId="3FB463A0" w14:textId="77777777" w:rsidR="007A0795" w:rsidRDefault="007A0795" w:rsidP="007A0795">
      <w:pPr>
        <w:pStyle w:val="PL"/>
        <w:rPr>
          <w:rFonts w:eastAsia="Batang"/>
        </w:rPr>
      </w:pPr>
      <w:r>
        <w:rPr>
          <w:rFonts w:eastAsia="Batang"/>
        </w:rPr>
        <w:t xml:space="preserve">      description: Represents an Individual Network Exposure Event Subscription resource.</w:t>
      </w:r>
    </w:p>
    <w:p w14:paraId="065ED42F" w14:textId="77777777" w:rsidR="007A0795" w:rsidRDefault="007A0795" w:rsidP="007A0795">
      <w:pPr>
        <w:pStyle w:val="PL"/>
        <w:rPr>
          <w:lang w:val="en-US" w:eastAsia="es-ES"/>
        </w:rPr>
      </w:pPr>
      <w:r>
        <w:rPr>
          <w:lang w:val="en-US" w:eastAsia="es-ES"/>
        </w:rPr>
        <w:t xml:space="preserve">      type: object</w:t>
      </w:r>
    </w:p>
    <w:p w14:paraId="7EFEC77E" w14:textId="77777777" w:rsidR="007A0795" w:rsidRDefault="007A0795" w:rsidP="007A0795">
      <w:pPr>
        <w:pStyle w:val="PL"/>
        <w:rPr>
          <w:lang w:val="en-US" w:eastAsia="es-ES"/>
        </w:rPr>
      </w:pPr>
      <w:r>
        <w:rPr>
          <w:lang w:val="en-US" w:eastAsia="es-ES"/>
        </w:rPr>
        <w:t xml:space="preserve">      properties:</w:t>
      </w:r>
    </w:p>
    <w:p w14:paraId="0F38245D" w14:textId="77777777" w:rsidR="007A0795" w:rsidRPr="00AE1E51" w:rsidRDefault="007A0795" w:rsidP="007A0795">
      <w:pPr>
        <w:pStyle w:val="PL"/>
        <w:rPr>
          <w:lang w:val="en-US" w:eastAsia="es-ES"/>
        </w:rPr>
      </w:pPr>
      <w:r w:rsidRPr="00AE1E51">
        <w:rPr>
          <w:lang w:val="en-US" w:eastAsia="es-ES"/>
        </w:rPr>
        <w:t xml:space="preserve">        dataAccProfId:</w:t>
      </w:r>
    </w:p>
    <w:p w14:paraId="77D7B35D" w14:textId="77777777" w:rsidR="007A0795" w:rsidRDefault="007A0795" w:rsidP="007A0795">
      <w:pPr>
        <w:pStyle w:val="PL"/>
        <w:rPr>
          <w:lang w:val="en-US" w:eastAsia="es-ES"/>
        </w:rPr>
      </w:pPr>
      <w:r w:rsidRPr="00AE1E51">
        <w:rPr>
          <w:lang w:val="en-US" w:eastAsia="es-ES"/>
        </w:rPr>
        <w:t xml:space="preserve">          type: string</w:t>
      </w:r>
    </w:p>
    <w:p w14:paraId="2908DDBD" w14:textId="77777777" w:rsidR="007A0795" w:rsidRDefault="007A0795" w:rsidP="007A0795">
      <w:pPr>
        <w:pStyle w:val="PL"/>
        <w:rPr>
          <w:lang w:val="en-US" w:eastAsia="es-ES"/>
        </w:rPr>
      </w:pPr>
      <w:r>
        <w:rPr>
          <w:lang w:val="en-US" w:eastAsia="es-ES"/>
        </w:rPr>
        <w:t xml:space="preserve">        eventsSubs:</w:t>
      </w:r>
    </w:p>
    <w:p w14:paraId="542F6550" w14:textId="77777777" w:rsidR="007A0795" w:rsidRDefault="007A0795" w:rsidP="007A0795">
      <w:pPr>
        <w:pStyle w:val="PL"/>
        <w:rPr>
          <w:lang w:val="en-US" w:eastAsia="es-ES"/>
        </w:rPr>
      </w:pPr>
      <w:r>
        <w:rPr>
          <w:lang w:val="en-US" w:eastAsia="es-ES"/>
        </w:rPr>
        <w:t xml:space="preserve">          type: array</w:t>
      </w:r>
    </w:p>
    <w:p w14:paraId="394E9D1B" w14:textId="77777777" w:rsidR="007A0795" w:rsidRDefault="007A0795" w:rsidP="007A0795">
      <w:pPr>
        <w:pStyle w:val="PL"/>
        <w:rPr>
          <w:lang w:val="en-US" w:eastAsia="es-ES"/>
        </w:rPr>
      </w:pPr>
      <w:r>
        <w:rPr>
          <w:lang w:val="en-US" w:eastAsia="es-ES"/>
        </w:rPr>
        <w:t xml:space="preserve">          items:</w:t>
      </w:r>
    </w:p>
    <w:p w14:paraId="17EDF5FE" w14:textId="77777777" w:rsidR="007A0795" w:rsidRDefault="007A0795" w:rsidP="007A0795">
      <w:pPr>
        <w:pStyle w:val="PL"/>
        <w:rPr>
          <w:lang w:val="en-US" w:eastAsia="es-ES"/>
        </w:rPr>
      </w:pPr>
      <w:r>
        <w:rPr>
          <w:lang w:val="en-US" w:eastAsia="es-ES"/>
        </w:rPr>
        <w:t xml:space="preserve">            $ref: '#/components/schemas/Nef</w:t>
      </w:r>
      <w:r>
        <w:t>EventSubs</w:t>
      </w:r>
      <w:r>
        <w:rPr>
          <w:lang w:val="en-US" w:eastAsia="es-ES"/>
        </w:rPr>
        <w:t>'</w:t>
      </w:r>
    </w:p>
    <w:p w14:paraId="1F02DB4E" w14:textId="77777777" w:rsidR="007A0795" w:rsidRDefault="007A0795" w:rsidP="007A0795">
      <w:pPr>
        <w:pStyle w:val="PL"/>
        <w:rPr>
          <w:lang w:val="en-US" w:eastAsia="es-ES"/>
        </w:rPr>
      </w:pPr>
      <w:r>
        <w:rPr>
          <w:lang w:val="en-US" w:eastAsia="es-ES"/>
        </w:rPr>
        <w:t xml:space="preserve">          minItems: 1</w:t>
      </w:r>
    </w:p>
    <w:p w14:paraId="4BA4047F" w14:textId="77777777" w:rsidR="007A0795" w:rsidRDefault="007A0795" w:rsidP="007A0795">
      <w:pPr>
        <w:pStyle w:val="PL"/>
        <w:rPr>
          <w:lang w:val="en-US" w:eastAsia="es-ES"/>
        </w:rPr>
      </w:pPr>
      <w:r>
        <w:rPr>
          <w:lang w:val="en-US" w:eastAsia="es-ES"/>
        </w:rPr>
        <w:t xml:space="preserve">        eventsRepInfo:</w:t>
      </w:r>
    </w:p>
    <w:p w14:paraId="6E4D48B6" w14:textId="77777777" w:rsidR="007A0795" w:rsidRDefault="007A0795" w:rsidP="007A079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25EB6062" w14:textId="77777777" w:rsidR="007A0795" w:rsidRDefault="007A0795" w:rsidP="007A0795">
      <w:pPr>
        <w:pStyle w:val="PL"/>
        <w:rPr>
          <w:lang w:val="en-US" w:eastAsia="es-ES"/>
        </w:rPr>
      </w:pPr>
      <w:r>
        <w:rPr>
          <w:lang w:val="en-US" w:eastAsia="es-ES"/>
        </w:rPr>
        <w:t xml:space="preserve">        notifUri:</w:t>
      </w:r>
    </w:p>
    <w:p w14:paraId="51DD6997" w14:textId="77777777" w:rsidR="007A0795" w:rsidRDefault="007A0795" w:rsidP="007A0795">
      <w:pPr>
        <w:pStyle w:val="PL"/>
        <w:rPr>
          <w:lang w:val="en-US" w:eastAsia="es-ES"/>
        </w:rPr>
      </w:pPr>
      <w:r>
        <w:rPr>
          <w:lang w:val="en-US" w:eastAsia="es-ES"/>
        </w:rPr>
        <w:t xml:space="preserve">          $ref: 'TS29571_CommonData.yaml#/components/schemas/Uri'</w:t>
      </w:r>
    </w:p>
    <w:p w14:paraId="3628A577" w14:textId="77777777" w:rsidR="007A0795" w:rsidRDefault="007A0795" w:rsidP="007A0795">
      <w:pPr>
        <w:pStyle w:val="PL"/>
        <w:rPr>
          <w:lang w:val="en-US" w:eastAsia="es-ES"/>
        </w:rPr>
      </w:pPr>
      <w:r>
        <w:rPr>
          <w:lang w:val="en-US" w:eastAsia="es-ES"/>
        </w:rPr>
        <w:t xml:space="preserve">        notifId:</w:t>
      </w:r>
    </w:p>
    <w:p w14:paraId="50609761" w14:textId="77777777" w:rsidR="007A0795" w:rsidRDefault="007A0795" w:rsidP="007A0795">
      <w:pPr>
        <w:pStyle w:val="PL"/>
        <w:rPr>
          <w:lang w:val="en-US" w:eastAsia="es-ES"/>
        </w:rPr>
      </w:pPr>
      <w:r>
        <w:rPr>
          <w:lang w:val="en-US" w:eastAsia="es-ES"/>
        </w:rPr>
        <w:t xml:space="preserve">          type: string</w:t>
      </w:r>
    </w:p>
    <w:p w14:paraId="249C3337" w14:textId="77777777" w:rsidR="007A0795" w:rsidRDefault="007A0795" w:rsidP="007A0795">
      <w:pPr>
        <w:pStyle w:val="PL"/>
        <w:rPr>
          <w:lang w:val="en-US" w:eastAsia="es-ES"/>
        </w:rPr>
      </w:pPr>
      <w:r>
        <w:rPr>
          <w:lang w:val="en-US" w:eastAsia="es-ES"/>
        </w:rPr>
        <w:t xml:space="preserve">        eventNotifs:</w:t>
      </w:r>
    </w:p>
    <w:p w14:paraId="176589B1" w14:textId="77777777" w:rsidR="007A0795" w:rsidRDefault="007A0795" w:rsidP="007A0795">
      <w:pPr>
        <w:pStyle w:val="PL"/>
        <w:rPr>
          <w:lang w:val="en-US" w:eastAsia="es-ES"/>
        </w:rPr>
      </w:pPr>
      <w:r>
        <w:rPr>
          <w:lang w:val="en-US" w:eastAsia="es-ES"/>
        </w:rPr>
        <w:t xml:space="preserve">          type: array</w:t>
      </w:r>
    </w:p>
    <w:p w14:paraId="2D60146F" w14:textId="77777777" w:rsidR="007A0795" w:rsidRDefault="007A0795" w:rsidP="007A0795">
      <w:pPr>
        <w:pStyle w:val="PL"/>
        <w:rPr>
          <w:lang w:val="en-US" w:eastAsia="es-ES"/>
        </w:rPr>
      </w:pPr>
      <w:r>
        <w:rPr>
          <w:lang w:val="en-US" w:eastAsia="es-ES"/>
        </w:rPr>
        <w:t xml:space="preserve">          items:</w:t>
      </w:r>
    </w:p>
    <w:p w14:paraId="59FCA497" w14:textId="77777777" w:rsidR="007A0795" w:rsidRDefault="007A0795" w:rsidP="007A0795">
      <w:pPr>
        <w:pStyle w:val="PL"/>
        <w:rPr>
          <w:lang w:val="en-US" w:eastAsia="es-ES"/>
        </w:rPr>
      </w:pPr>
      <w:r>
        <w:rPr>
          <w:lang w:val="en-US" w:eastAsia="es-ES"/>
        </w:rPr>
        <w:t xml:space="preserve">            $ref: '#/components/schemas/NefEventNotification'</w:t>
      </w:r>
    </w:p>
    <w:p w14:paraId="4C430C85" w14:textId="77777777" w:rsidR="007A0795" w:rsidRDefault="007A0795" w:rsidP="007A0795">
      <w:pPr>
        <w:pStyle w:val="PL"/>
        <w:rPr>
          <w:lang w:val="en-US" w:eastAsia="es-ES"/>
        </w:rPr>
      </w:pPr>
      <w:r>
        <w:rPr>
          <w:lang w:val="en-US" w:eastAsia="es-ES"/>
        </w:rPr>
        <w:t xml:space="preserve">          minItems: 1</w:t>
      </w:r>
    </w:p>
    <w:p w14:paraId="43443816" w14:textId="77777777" w:rsidR="007A0795" w:rsidRDefault="007A0795" w:rsidP="007A0795">
      <w:pPr>
        <w:pStyle w:val="PL"/>
        <w:rPr>
          <w:lang w:val="en-US" w:eastAsia="es-ES"/>
        </w:rPr>
      </w:pPr>
      <w:r>
        <w:rPr>
          <w:lang w:val="en-US" w:eastAsia="es-ES"/>
        </w:rPr>
        <w:t xml:space="preserve">        suppFeat:</w:t>
      </w:r>
    </w:p>
    <w:p w14:paraId="2B2881CE" w14:textId="77777777" w:rsidR="007A0795" w:rsidRDefault="007A0795" w:rsidP="007A0795">
      <w:pPr>
        <w:pStyle w:val="PL"/>
        <w:rPr>
          <w:lang w:val="en-US" w:eastAsia="es-ES"/>
        </w:rPr>
      </w:pPr>
      <w:r>
        <w:rPr>
          <w:lang w:val="en-US" w:eastAsia="es-ES"/>
        </w:rPr>
        <w:t xml:space="preserve">          $ref: 'TS29571_CommonData.yaml#/components/schemas/SupportedFeatures'</w:t>
      </w:r>
    </w:p>
    <w:p w14:paraId="4C087F32" w14:textId="77777777" w:rsidR="007A0795" w:rsidRDefault="007A0795" w:rsidP="007A0795">
      <w:pPr>
        <w:pStyle w:val="PL"/>
        <w:rPr>
          <w:lang w:val="en-US" w:eastAsia="es-ES"/>
        </w:rPr>
      </w:pPr>
      <w:r>
        <w:rPr>
          <w:lang w:val="en-US" w:eastAsia="es-ES"/>
        </w:rPr>
        <w:t xml:space="preserve">      required:</w:t>
      </w:r>
    </w:p>
    <w:p w14:paraId="7D048650" w14:textId="77777777" w:rsidR="007A0795" w:rsidRDefault="007A0795" w:rsidP="007A0795">
      <w:pPr>
        <w:pStyle w:val="PL"/>
        <w:rPr>
          <w:lang w:val="en-US" w:eastAsia="es-ES"/>
        </w:rPr>
      </w:pPr>
      <w:r>
        <w:rPr>
          <w:lang w:val="en-US" w:eastAsia="es-ES"/>
        </w:rPr>
        <w:t xml:space="preserve">        - </w:t>
      </w:r>
      <w:r>
        <w:t>eventsSubs</w:t>
      </w:r>
    </w:p>
    <w:p w14:paraId="31A1B382" w14:textId="77777777" w:rsidR="007A0795" w:rsidRDefault="007A0795" w:rsidP="007A0795">
      <w:pPr>
        <w:pStyle w:val="PL"/>
        <w:rPr>
          <w:lang w:val="en-US" w:eastAsia="es-ES"/>
        </w:rPr>
      </w:pPr>
      <w:r>
        <w:rPr>
          <w:lang w:val="en-US" w:eastAsia="es-ES"/>
        </w:rPr>
        <w:t xml:space="preserve">        - notifId</w:t>
      </w:r>
    </w:p>
    <w:p w14:paraId="2370533A" w14:textId="77777777" w:rsidR="007A0795" w:rsidRDefault="007A0795" w:rsidP="007A0795">
      <w:pPr>
        <w:pStyle w:val="PL"/>
        <w:rPr>
          <w:lang w:val="en-US" w:eastAsia="es-ES"/>
        </w:rPr>
      </w:pPr>
      <w:r>
        <w:rPr>
          <w:lang w:val="en-US" w:eastAsia="es-ES"/>
        </w:rPr>
        <w:t xml:space="preserve">        - notifUri</w:t>
      </w:r>
    </w:p>
    <w:p w14:paraId="2735991C" w14:textId="77777777" w:rsidR="007A0795" w:rsidRDefault="007A0795" w:rsidP="007A0795">
      <w:pPr>
        <w:pStyle w:val="PL"/>
        <w:rPr>
          <w:lang w:val="en-US" w:eastAsia="es-ES"/>
        </w:rPr>
      </w:pPr>
      <w:r>
        <w:rPr>
          <w:lang w:val="en-US" w:eastAsia="es-ES"/>
        </w:rPr>
        <w:t xml:space="preserve">    NefEventExposureNotif:</w:t>
      </w:r>
    </w:p>
    <w:p w14:paraId="4E3F941F" w14:textId="77777777" w:rsidR="007A0795" w:rsidRDefault="007A0795" w:rsidP="007A0795">
      <w:pPr>
        <w:pStyle w:val="PL"/>
        <w:rPr>
          <w:lang w:eastAsia="zh-CN"/>
        </w:rPr>
      </w:pPr>
      <w:r>
        <w:rPr>
          <w:rFonts w:eastAsia="Batang"/>
        </w:rPr>
        <w:t xml:space="preserve">      description: </w:t>
      </w:r>
      <w:r>
        <w:rPr>
          <w:lang w:eastAsia="zh-CN"/>
        </w:rPr>
        <w:t>&gt;</w:t>
      </w:r>
    </w:p>
    <w:p w14:paraId="78225801" w14:textId="77777777" w:rsidR="007A0795" w:rsidRDefault="007A0795" w:rsidP="007A0795">
      <w:pPr>
        <w:pStyle w:val="PL"/>
        <w:rPr>
          <w:rFonts w:eastAsia="Batang"/>
        </w:rPr>
      </w:pPr>
      <w:r>
        <w:rPr>
          <w:rFonts w:eastAsia="Batang"/>
        </w:rPr>
        <w:t xml:space="preserve">        Represents notifications on network exposure event(s) that occurred for an Individual Network</w:t>
      </w:r>
    </w:p>
    <w:p w14:paraId="58970A09" w14:textId="77777777" w:rsidR="007A0795" w:rsidRDefault="007A0795" w:rsidP="007A0795">
      <w:pPr>
        <w:pStyle w:val="PL"/>
        <w:rPr>
          <w:rFonts w:eastAsia="Batang"/>
        </w:rPr>
      </w:pPr>
      <w:r>
        <w:rPr>
          <w:rFonts w:eastAsia="Batang"/>
        </w:rPr>
        <w:t xml:space="preserve">        Exposure Event Subscription resource.</w:t>
      </w:r>
    </w:p>
    <w:p w14:paraId="3568D5DC" w14:textId="77777777" w:rsidR="007A0795" w:rsidRDefault="007A0795" w:rsidP="007A0795">
      <w:pPr>
        <w:pStyle w:val="PL"/>
        <w:rPr>
          <w:lang w:val="en-US" w:eastAsia="es-ES"/>
        </w:rPr>
      </w:pPr>
      <w:r>
        <w:rPr>
          <w:lang w:val="en-US" w:eastAsia="es-ES"/>
        </w:rPr>
        <w:t xml:space="preserve">      type: object</w:t>
      </w:r>
    </w:p>
    <w:p w14:paraId="11E1238E" w14:textId="77777777" w:rsidR="007A0795" w:rsidRDefault="007A0795" w:rsidP="007A0795">
      <w:pPr>
        <w:pStyle w:val="PL"/>
        <w:rPr>
          <w:lang w:val="en-US" w:eastAsia="es-ES"/>
        </w:rPr>
      </w:pPr>
      <w:r>
        <w:rPr>
          <w:lang w:val="en-US" w:eastAsia="es-ES"/>
        </w:rPr>
        <w:t xml:space="preserve">      properties:</w:t>
      </w:r>
    </w:p>
    <w:p w14:paraId="051DAEC5" w14:textId="77777777" w:rsidR="007A0795" w:rsidRDefault="007A0795" w:rsidP="007A0795">
      <w:pPr>
        <w:pStyle w:val="PL"/>
        <w:rPr>
          <w:lang w:val="en-US" w:eastAsia="es-ES"/>
        </w:rPr>
      </w:pPr>
      <w:r>
        <w:rPr>
          <w:lang w:val="en-US" w:eastAsia="es-ES"/>
        </w:rPr>
        <w:t xml:space="preserve">        notifId:</w:t>
      </w:r>
    </w:p>
    <w:p w14:paraId="5EC6672C" w14:textId="77777777" w:rsidR="007A0795" w:rsidRDefault="007A0795" w:rsidP="007A0795">
      <w:pPr>
        <w:pStyle w:val="PL"/>
        <w:rPr>
          <w:lang w:val="en-US" w:eastAsia="es-ES"/>
        </w:rPr>
      </w:pPr>
      <w:r>
        <w:rPr>
          <w:lang w:val="en-US" w:eastAsia="es-ES"/>
        </w:rPr>
        <w:t xml:space="preserve">          type: string</w:t>
      </w:r>
    </w:p>
    <w:p w14:paraId="7C70F83E" w14:textId="77777777" w:rsidR="007A0795" w:rsidRDefault="007A0795" w:rsidP="007A0795">
      <w:pPr>
        <w:pStyle w:val="PL"/>
        <w:rPr>
          <w:lang w:val="en-US" w:eastAsia="es-ES"/>
        </w:rPr>
      </w:pPr>
      <w:r>
        <w:rPr>
          <w:lang w:val="en-US" w:eastAsia="es-ES"/>
        </w:rPr>
        <w:t xml:space="preserve">        eventNotifs:</w:t>
      </w:r>
    </w:p>
    <w:p w14:paraId="14F06CFE" w14:textId="77777777" w:rsidR="007A0795" w:rsidRDefault="007A0795" w:rsidP="007A0795">
      <w:pPr>
        <w:pStyle w:val="PL"/>
        <w:rPr>
          <w:lang w:val="en-US" w:eastAsia="es-ES"/>
        </w:rPr>
      </w:pPr>
      <w:r>
        <w:rPr>
          <w:lang w:val="en-US" w:eastAsia="es-ES"/>
        </w:rPr>
        <w:t xml:space="preserve">          type: array</w:t>
      </w:r>
    </w:p>
    <w:p w14:paraId="66921986" w14:textId="77777777" w:rsidR="007A0795" w:rsidRDefault="007A0795" w:rsidP="007A0795">
      <w:pPr>
        <w:pStyle w:val="PL"/>
        <w:rPr>
          <w:lang w:val="en-US" w:eastAsia="es-ES"/>
        </w:rPr>
      </w:pPr>
      <w:r>
        <w:rPr>
          <w:lang w:val="en-US" w:eastAsia="es-ES"/>
        </w:rPr>
        <w:t xml:space="preserve">          items:</w:t>
      </w:r>
    </w:p>
    <w:p w14:paraId="0DEA0DF0" w14:textId="77777777" w:rsidR="007A0795" w:rsidRDefault="007A0795" w:rsidP="007A0795">
      <w:pPr>
        <w:pStyle w:val="PL"/>
        <w:rPr>
          <w:lang w:val="en-US" w:eastAsia="es-ES"/>
        </w:rPr>
      </w:pPr>
      <w:r>
        <w:rPr>
          <w:lang w:val="en-US" w:eastAsia="es-ES"/>
        </w:rPr>
        <w:t xml:space="preserve">            $ref: '#/components/schemas/NefEventNotification'</w:t>
      </w:r>
    </w:p>
    <w:p w14:paraId="67256503" w14:textId="77777777" w:rsidR="007A0795" w:rsidRDefault="007A0795" w:rsidP="007A0795">
      <w:pPr>
        <w:pStyle w:val="PL"/>
        <w:rPr>
          <w:lang w:val="en-US" w:eastAsia="es-ES"/>
        </w:rPr>
      </w:pPr>
      <w:r>
        <w:rPr>
          <w:lang w:val="en-US" w:eastAsia="es-ES"/>
        </w:rPr>
        <w:t xml:space="preserve">          minItems: 1</w:t>
      </w:r>
    </w:p>
    <w:p w14:paraId="20A1001B" w14:textId="77777777" w:rsidR="007A0795" w:rsidRDefault="007A0795" w:rsidP="007A0795">
      <w:pPr>
        <w:pStyle w:val="PL"/>
        <w:rPr>
          <w:lang w:val="en-US" w:eastAsia="es-ES"/>
        </w:rPr>
      </w:pPr>
      <w:r>
        <w:rPr>
          <w:lang w:val="en-US" w:eastAsia="es-ES"/>
        </w:rPr>
        <w:t xml:space="preserve">      required:</w:t>
      </w:r>
    </w:p>
    <w:p w14:paraId="5B8DC162" w14:textId="77777777" w:rsidR="007A0795" w:rsidRDefault="007A0795" w:rsidP="007A0795">
      <w:pPr>
        <w:pStyle w:val="PL"/>
        <w:rPr>
          <w:lang w:val="en-US" w:eastAsia="es-ES"/>
        </w:rPr>
      </w:pPr>
      <w:r>
        <w:rPr>
          <w:lang w:val="en-US" w:eastAsia="es-ES"/>
        </w:rPr>
        <w:t xml:space="preserve">        - notifId</w:t>
      </w:r>
    </w:p>
    <w:p w14:paraId="6840A191" w14:textId="77777777" w:rsidR="007A0795" w:rsidRDefault="007A0795" w:rsidP="007A0795">
      <w:pPr>
        <w:pStyle w:val="PL"/>
        <w:rPr>
          <w:lang w:val="en-US" w:eastAsia="es-ES"/>
        </w:rPr>
      </w:pPr>
      <w:r>
        <w:rPr>
          <w:lang w:val="en-US" w:eastAsia="es-ES"/>
        </w:rPr>
        <w:t xml:space="preserve">        - eventNotifs</w:t>
      </w:r>
    </w:p>
    <w:p w14:paraId="12833722" w14:textId="77777777" w:rsidR="007A0795" w:rsidRDefault="007A0795" w:rsidP="007A0795">
      <w:pPr>
        <w:pStyle w:val="PL"/>
        <w:rPr>
          <w:lang w:val="en-US" w:eastAsia="es-ES"/>
        </w:rPr>
      </w:pPr>
      <w:r>
        <w:rPr>
          <w:lang w:val="en-US" w:eastAsia="es-ES"/>
        </w:rPr>
        <w:t xml:space="preserve">    NefEventNotification:</w:t>
      </w:r>
    </w:p>
    <w:p w14:paraId="4EE6C5B4" w14:textId="77777777" w:rsidR="007A0795" w:rsidRDefault="007A0795" w:rsidP="007A0795">
      <w:pPr>
        <w:pStyle w:val="PL"/>
        <w:rPr>
          <w:rFonts w:eastAsia="Batang"/>
        </w:rPr>
      </w:pPr>
      <w:r>
        <w:rPr>
          <w:rFonts w:eastAsia="Batang"/>
        </w:rPr>
        <w:t xml:space="preserve">      description: Represents information related to an event to be reported.</w:t>
      </w:r>
    </w:p>
    <w:p w14:paraId="063B66A2" w14:textId="77777777" w:rsidR="007A0795" w:rsidRDefault="007A0795" w:rsidP="007A0795">
      <w:pPr>
        <w:pStyle w:val="PL"/>
        <w:rPr>
          <w:lang w:val="en-US" w:eastAsia="es-ES"/>
        </w:rPr>
      </w:pPr>
      <w:r>
        <w:rPr>
          <w:lang w:val="en-US" w:eastAsia="es-ES"/>
        </w:rPr>
        <w:t xml:space="preserve">      type: object</w:t>
      </w:r>
    </w:p>
    <w:p w14:paraId="2FDCF8F8" w14:textId="77777777" w:rsidR="007A0795" w:rsidRDefault="007A0795" w:rsidP="007A0795">
      <w:pPr>
        <w:pStyle w:val="PL"/>
        <w:rPr>
          <w:lang w:val="en-US" w:eastAsia="es-ES"/>
        </w:rPr>
      </w:pPr>
      <w:r>
        <w:rPr>
          <w:lang w:val="en-US" w:eastAsia="es-ES"/>
        </w:rPr>
        <w:t xml:space="preserve">      properties:</w:t>
      </w:r>
    </w:p>
    <w:p w14:paraId="4B480AB3" w14:textId="77777777" w:rsidR="007A0795" w:rsidRDefault="007A0795" w:rsidP="007A0795">
      <w:pPr>
        <w:pStyle w:val="PL"/>
        <w:rPr>
          <w:lang w:val="en-US" w:eastAsia="es-ES"/>
        </w:rPr>
      </w:pPr>
      <w:r>
        <w:rPr>
          <w:lang w:val="en-US" w:eastAsia="es-ES"/>
        </w:rPr>
        <w:t xml:space="preserve">        event:</w:t>
      </w:r>
    </w:p>
    <w:p w14:paraId="25CF4F3E" w14:textId="77777777" w:rsidR="007A0795" w:rsidRDefault="007A0795" w:rsidP="007A0795">
      <w:pPr>
        <w:pStyle w:val="PL"/>
        <w:rPr>
          <w:lang w:val="en-US" w:eastAsia="es-ES"/>
        </w:rPr>
      </w:pPr>
      <w:r>
        <w:rPr>
          <w:lang w:val="en-US" w:eastAsia="es-ES"/>
        </w:rPr>
        <w:t xml:space="preserve">          $ref: '#/components/schemas/NefEvent'</w:t>
      </w:r>
    </w:p>
    <w:p w14:paraId="1D1FCBAD" w14:textId="77777777" w:rsidR="007A0795" w:rsidRDefault="007A0795" w:rsidP="007A0795">
      <w:pPr>
        <w:pStyle w:val="PL"/>
        <w:rPr>
          <w:lang w:val="en-US" w:eastAsia="es-ES"/>
        </w:rPr>
      </w:pPr>
      <w:r>
        <w:rPr>
          <w:lang w:val="en-US" w:eastAsia="es-ES"/>
        </w:rPr>
        <w:lastRenderedPageBreak/>
        <w:t xml:space="preserve">        timeStamp:</w:t>
      </w:r>
    </w:p>
    <w:p w14:paraId="67D570A1" w14:textId="77777777" w:rsidR="007A0795" w:rsidRDefault="007A0795" w:rsidP="007A0795">
      <w:pPr>
        <w:pStyle w:val="PL"/>
        <w:rPr>
          <w:lang w:val="en-US" w:eastAsia="es-ES"/>
        </w:rPr>
      </w:pPr>
      <w:r>
        <w:rPr>
          <w:lang w:val="en-US" w:eastAsia="es-ES"/>
        </w:rPr>
        <w:t xml:space="preserve">          $ref: 'TS29571_CommonData.yaml#/components/schemas/DateTime'</w:t>
      </w:r>
    </w:p>
    <w:p w14:paraId="024EC6F4" w14:textId="77777777" w:rsidR="007A0795" w:rsidRDefault="007A0795" w:rsidP="007A0795">
      <w:pPr>
        <w:pStyle w:val="PL"/>
        <w:rPr>
          <w:lang w:val="en-US" w:eastAsia="es-ES"/>
        </w:rPr>
      </w:pPr>
      <w:r>
        <w:rPr>
          <w:lang w:val="en-US" w:eastAsia="es-ES"/>
        </w:rPr>
        <w:t xml:space="preserve">        </w:t>
      </w:r>
      <w:r>
        <w:t>svcExprcInfos</w:t>
      </w:r>
      <w:r>
        <w:rPr>
          <w:lang w:val="en-US" w:eastAsia="es-ES"/>
        </w:rPr>
        <w:t>:</w:t>
      </w:r>
    </w:p>
    <w:p w14:paraId="233338C9" w14:textId="77777777" w:rsidR="007A0795" w:rsidRDefault="007A0795" w:rsidP="007A0795">
      <w:pPr>
        <w:pStyle w:val="PL"/>
        <w:rPr>
          <w:lang w:val="en-US" w:eastAsia="es-ES"/>
        </w:rPr>
      </w:pPr>
      <w:r>
        <w:rPr>
          <w:lang w:val="en-US" w:eastAsia="es-ES"/>
        </w:rPr>
        <w:t xml:space="preserve">          type: array</w:t>
      </w:r>
    </w:p>
    <w:p w14:paraId="7F164F0F" w14:textId="77777777" w:rsidR="007A0795" w:rsidRDefault="007A0795" w:rsidP="007A0795">
      <w:pPr>
        <w:pStyle w:val="PL"/>
        <w:rPr>
          <w:lang w:val="en-US" w:eastAsia="es-ES"/>
        </w:rPr>
      </w:pPr>
      <w:r>
        <w:rPr>
          <w:lang w:val="en-US" w:eastAsia="es-ES"/>
        </w:rPr>
        <w:t xml:space="preserve">          items:</w:t>
      </w:r>
    </w:p>
    <w:p w14:paraId="15E3F3B4" w14:textId="77777777" w:rsidR="007A0795" w:rsidRDefault="007A0795" w:rsidP="007A0795">
      <w:pPr>
        <w:pStyle w:val="PL"/>
        <w:rPr>
          <w:lang w:val="en-US" w:eastAsia="es-ES"/>
        </w:rPr>
      </w:pPr>
      <w:r>
        <w:rPr>
          <w:lang w:val="en-US" w:eastAsia="es-ES"/>
        </w:rPr>
        <w:t xml:space="preserve">            $ref: '#/components/schemas/</w:t>
      </w:r>
      <w:r>
        <w:t>ServiceExperienceInfo</w:t>
      </w:r>
      <w:r>
        <w:rPr>
          <w:lang w:val="en-US" w:eastAsia="es-ES"/>
        </w:rPr>
        <w:t>'</w:t>
      </w:r>
    </w:p>
    <w:p w14:paraId="6509009A" w14:textId="77777777" w:rsidR="007A0795" w:rsidRDefault="007A0795" w:rsidP="007A0795">
      <w:pPr>
        <w:pStyle w:val="PL"/>
        <w:rPr>
          <w:lang w:val="en-US" w:eastAsia="es-ES"/>
        </w:rPr>
      </w:pPr>
      <w:r>
        <w:rPr>
          <w:lang w:val="en-US" w:eastAsia="es-ES"/>
        </w:rPr>
        <w:t xml:space="preserve">          minItems: 1</w:t>
      </w:r>
    </w:p>
    <w:p w14:paraId="25690756" w14:textId="77777777" w:rsidR="007A0795" w:rsidRDefault="007A0795" w:rsidP="007A0795">
      <w:pPr>
        <w:pStyle w:val="PL"/>
        <w:rPr>
          <w:lang w:val="en-US" w:eastAsia="es-ES"/>
        </w:rPr>
      </w:pPr>
      <w:r>
        <w:rPr>
          <w:lang w:val="en-US" w:eastAsia="es-ES"/>
        </w:rPr>
        <w:t xml:space="preserve">        </w:t>
      </w:r>
      <w:r>
        <w:t>ueMobilityInfos</w:t>
      </w:r>
      <w:r>
        <w:rPr>
          <w:lang w:val="en-US" w:eastAsia="es-ES"/>
        </w:rPr>
        <w:t>:</w:t>
      </w:r>
    </w:p>
    <w:p w14:paraId="494B3D97" w14:textId="77777777" w:rsidR="007A0795" w:rsidRDefault="007A0795" w:rsidP="007A0795">
      <w:pPr>
        <w:pStyle w:val="PL"/>
        <w:rPr>
          <w:lang w:val="en-US" w:eastAsia="es-ES"/>
        </w:rPr>
      </w:pPr>
      <w:r>
        <w:rPr>
          <w:lang w:val="en-US" w:eastAsia="es-ES"/>
        </w:rPr>
        <w:t xml:space="preserve">          type: array</w:t>
      </w:r>
    </w:p>
    <w:p w14:paraId="6686B168" w14:textId="77777777" w:rsidR="007A0795" w:rsidRDefault="007A0795" w:rsidP="007A0795">
      <w:pPr>
        <w:pStyle w:val="PL"/>
        <w:rPr>
          <w:lang w:val="en-US" w:eastAsia="es-ES"/>
        </w:rPr>
      </w:pPr>
      <w:r>
        <w:rPr>
          <w:lang w:val="en-US" w:eastAsia="es-ES"/>
        </w:rPr>
        <w:t xml:space="preserve">          items:</w:t>
      </w:r>
    </w:p>
    <w:p w14:paraId="5850BDAB" w14:textId="77777777" w:rsidR="007A0795" w:rsidRDefault="007A0795" w:rsidP="007A0795">
      <w:pPr>
        <w:pStyle w:val="PL"/>
        <w:rPr>
          <w:lang w:val="en-US" w:eastAsia="es-ES"/>
        </w:rPr>
      </w:pPr>
      <w:r>
        <w:rPr>
          <w:lang w:val="en-US" w:eastAsia="es-ES"/>
        </w:rPr>
        <w:t xml:space="preserve">            $ref: '#/components/schemas/</w:t>
      </w:r>
      <w:r>
        <w:t>UeMobilityInfo</w:t>
      </w:r>
      <w:r>
        <w:rPr>
          <w:lang w:val="en-US" w:eastAsia="es-ES"/>
        </w:rPr>
        <w:t>'</w:t>
      </w:r>
    </w:p>
    <w:p w14:paraId="2C892FA0" w14:textId="77777777" w:rsidR="007A0795" w:rsidRDefault="007A0795" w:rsidP="007A0795">
      <w:pPr>
        <w:pStyle w:val="PL"/>
        <w:rPr>
          <w:lang w:val="en-US" w:eastAsia="es-ES"/>
        </w:rPr>
      </w:pPr>
      <w:r>
        <w:rPr>
          <w:lang w:val="en-US" w:eastAsia="es-ES"/>
        </w:rPr>
        <w:t xml:space="preserve">          minItems: 1</w:t>
      </w:r>
    </w:p>
    <w:p w14:paraId="25F4D32F" w14:textId="77777777" w:rsidR="007A0795" w:rsidRDefault="007A0795" w:rsidP="007A0795">
      <w:pPr>
        <w:pStyle w:val="PL"/>
        <w:rPr>
          <w:lang w:val="en-US" w:eastAsia="es-ES"/>
        </w:rPr>
      </w:pPr>
      <w:r>
        <w:rPr>
          <w:lang w:val="en-US" w:eastAsia="es-ES"/>
        </w:rPr>
        <w:t xml:space="preserve">        </w:t>
      </w:r>
      <w:r>
        <w:t>ueCommInfos</w:t>
      </w:r>
      <w:r>
        <w:rPr>
          <w:lang w:val="en-US" w:eastAsia="es-ES"/>
        </w:rPr>
        <w:t>:</w:t>
      </w:r>
    </w:p>
    <w:p w14:paraId="3C56858B" w14:textId="77777777" w:rsidR="007A0795" w:rsidRDefault="007A0795" w:rsidP="007A0795">
      <w:pPr>
        <w:pStyle w:val="PL"/>
        <w:rPr>
          <w:lang w:val="en-US" w:eastAsia="es-ES"/>
        </w:rPr>
      </w:pPr>
      <w:r>
        <w:rPr>
          <w:lang w:val="en-US" w:eastAsia="es-ES"/>
        </w:rPr>
        <w:t xml:space="preserve">          type: array</w:t>
      </w:r>
    </w:p>
    <w:p w14:paraId="5E4E0CAC" w14:textId="77777777" w:rsidR="007A0795" w:rsidRDefault="007A0795" w:rsidP="007A0795">
      <w:pPr>
        <w:pStyle w:val="PL"/>
        <w:rPr>
          <w:lang w:val="en-US" w:eastAsia="es-ES"/>
        </w:rPr>
      </w:pPr>
      <w:r>
        <w:rPr>
          <w:lang w:val="en-US" w:eastAsia="es-ES"/>
        </w:rPr>
        <w:t xml:space="preserve">          items:</w:t>
      </w:r>
    </w:p>
    <w:p w14:paraId="734900E4" w14:textId="77777777" w:rsidR="007A0795" w:rsidRDefault="007A0795" w:rsidP="007A0795">
      <w:pPr>
        <w:pStyle w:val="PL"/>
        <w:rPr>
          <w:lang w:val="en-US" w:eastAsia="es-ES"/>
        </w:rPr>
      </w:pPr>
      <w:r>
        <w:rPr>
          <w:lang w:val="en-US" w:eastAsia="es-ES"/>
        </w:rPr>
        <w:t xml:space="preserve">            $ref: '#/components/schemas/</w:t>
      </w:r>
      <w:r>
        <w:t>UeCommunicationInfo</w:t>
      </w:r>
      <w:r>
        <w:rPr>
          <w:lang w:val="en-US" w:eastAsia="es-ES"/>
        </w:rPr>
        <w:t>'</w:t>
      </w:r>
    </w:p>
    <w:p w14:paraId="52B425EF" w14:textId="77777777" w:rsidR="007A0795" w:rsidRDefault="007A0795" w:rsidP="007A0795">
      <w:pPr>
        <w:pStyle w:val="PL"/>
        <w:rPr>
          <w:lang w:val="en-US" w:eastAsia="es-ES"/>
        </w:rPr>
      </w:pPr>
      <w:r>
        <w:rPr>
          <w:lang w:val="en-US" w:eastAsia="es-ES"/>
        </w:rPr>
        <w:t xml:space="preserve">          minItems: 1</w:t>
      </w:r>
    </w:p>
    <w:p w14:paraId="64202C72" w14:textId="77777777" w:rsidR="007A0795" w:rsidRDefault="007A0795" w:rsidP="007A0795">
      <w:pPr>
        <w:pStyle w:val="PL"/>
        <w:rPr>
          <w:lang w:val="en-US" w:eastAsia="es-ES"/>
        </w:rPr>
      </w:pPr>
      <w:r>
        <w:rPr>
          <w:lang w:val="en-US" w:eastAsia="es-ES"/>
        </w:rPr>
        <w:t xml:space="preserve">        </w:t>
      </w:r>
      <w:r>
        <w:t>excepInfos</w:t>
      </w:r>
      <w:r>
        <w:rPr>
          <w:lang w:val="en-US" w:eastAsia="es-ES"/>
        </w:rPr>
        <w:t>:</w:t>
      </w:r>
    </w:p>
    <w:p w14:paraId="4155FD76" w14:textId="77777777" w:rsidR="007A0795" w:rsidRDefault="007A0795" w:rsidP="007A0795">
      <w:pPr>
        <w:pStyle w:val="PL"/>
        <w:rPr>
          <w:lang w:val="en-US" w:eastAsia="es-ES"/>
        </w:rPr>
      </w:pPr>
      <w:r>
        <w:rPr>
          <w:lang w:val="en-US" w:eastAsia="es-ES"/>
        </w:rPr>
        <w:t xml:space="preserve">          type: array</w:t>
      </w:r>
    </w:p>
    <w:p w14:paraId="1AE96EDD" w14:textId="77777777" w:rsidR="007A0795" w:rsidRDefault="007A0795" w:rsidP="007A0795">
      <w:pPr>
        <w:pStyle w:val="PL"/>
        <w:rPr>
          <w:lang w:val="en-US" w:eastAsia="es-ES"/>
        </w:rPr>
      </w:pPr>
      <w:r>
        <w:rPr>
          <w:lang w:val="en-US" w:eastAsia="es-ES"/>
        </w:rPr>
        <w:t xml:space="preserve">          items:</w:t>
      </w:r>
    </w:p>
    <w:p w14:paraId="084EC358" w14:textId="77777777" w:rsidR="007A0795" w:rsidRDefault="007A0795" w:rsidP="007A0795">
      <w:pPr>
        <w:pStyle w:val="PL"/>
        <w:rPr>
          <w:lang w:val="en-US" w:eastAsia="es-ES"/>
        </w:rPr>
      </w:pPr>
      <w:r>
        <w:rPr>
          <w:lang w:val="en-US" w:eastAsia="es-ES"/>
        </w:rPr>
        <w:t xml:space="preserve">            $ref: 'TS29517_Naf_EventExposure.yaml#/components/schemas/</w:t>
      </w:r>
      <w:r>
        <w:t>ExceptionInfo</w:t>
      </w:r>
      <w:r>
        <w:rPr>
          <w:lang w:val="en-US" w:eastAsia="es-ES"/>
        </w:rPr>
        <w:t>'</w:t>
      </w:r>
    </w:p>
    <w:p w14:paraId="50A8BD24" w14:textId="77777777" w:rsidR="007A0795" w:rsidRDefault="007A0795" w:rsidP="007A0795">
      <w:pPr>
        <w:pStyle w:val="PL"/>
        <w:rPr>
          <w:lang w:val="en-US" w:eastAsia="es-ES"/>
        </w:rPr>
      </w:pPr>
      <w:r>
        <w:rPr>
          <w:lang w:val="en-US" w:eastAsia="es-ES"/>
        </w:rPr>
        <w:t xml:space="preserve">          minItems: 1</w:t>
      </w:r>
    </w:p>
    <w:p w14:paraId="746CF46D" w14:textId="77777777" w:rsidR="007A0795" w:rsidRDefault="007A0795" w:rsidP="007A0795">
      <w:pPr>
        <w:pStyle w:val="PL"/>
        <w:rPr>
          <w:lang w:val="en-US" w:eastAsia="es-ES"/>
        </w:rPr>
      </w:pPr>
      <w:r>
        <w:rPr>
          <w:lang w:val="en-US" w:eastAsia="es-ES"/>
        </w:rPr>
        <w:t xml:space="preserve">        </w:t>
      </w:r>
      <w:r>
        <w:t>congestionInfos</w:t>
      </w:r>
      <w:r>
        <w:rPr>
          <w:lang w:val="en-US" w:eastAsia="es-ES"/>
        </w:rPr>
        <w:t>:</w:t>
      </w:r>
    </w:p>
    <w:p w14:paraId="12E9FE73" w14:textId="77777777" w:rsidR="007A0795" w:rsidRDefault="007A0795" w:rsidP="007A0795">
      <w:pPr>
        <w:pStyle w:val="PL"/>
        <w:rPr>
          <w:lang w:val="en-US" w:eastAsia="es-ES"/>
        </w:rPr>
      </w:pPr>
      <w:r>
        <w:rPr>
          <w:lang w:val="en-US" w:eastAsia="es-ES"/>
        </w:rPr>
        <w:t xml:space="preserve">          type: array</w:t>
      </w:r>
    </w:p>
    <w:p w14:paraId="35D33734" w14:textId="77777777" w:rsidR="007A0795" w:rsidRDefault="007A0795" w:rsidP="007A0795">
      <w:pPr>
        <w:pStyle w:val="PL"/>
        <w:rPr>
          <w:lang w:val="en-US" w:eastAsia="es-ES"/>
        </w:rPr>
      </w:pPr>
      <w:r>
        <w:rPr>
          <w:lang w:val="en-US" w:eastAsia="es-ES"/>
        </w:rPr>
        <w:t xml:space="preserve">          items:</w:t>
      </w:r>
    </w:p>
    <w:p w14:paraId="02F98CED" w14:textId="77777777" w:rsidR="007A0795" w:rsidRDefault="007A0795" w:rsidP="007A079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3AA01B11" w14:textId="77777777" w:rsidR="007A0795" w:rsidRDefault="007A0795" w:rsidP="007A0795">
      <w:pPr>
        <w:pStyle w:val="PL"/>
        <w:rPr>
          <w:lang w:val="en-US" w:eastAsia="es-ES"/>
        </w:rPr>
      </w:pPr>
      <w:r>
        <w:rPr>
          <w:lang w:val="en-US" w:eastAsia="es-ES"/>
        </w:rPr>
        <w:t xml:space="preserve">          minItems: 1</w:t>
      </w:r>
    </w:p>
    <w:p w14:paraId="2B3B3325" w14:textId="77777777" w:rsidR="007A0795" w:rsidRPr="0006626A" w:rsidRDefault="007A0795" w:rsidP="007A0795">
      <w:pPr>
        <w:pStyle w:val="PL"/>
        <w:rPr>
          <w:lang w:val="en-US" w:eastAsia="es-ES"/>
        </w:rPr>
      </w:pPr>
      <w:r w:rsidRPr="0006626A">
        <w:rPr>
          <w:lang w:val="en-US" w:eastAsia="es-ES"/>
        </w:rPr>
        <w:t xml:space="preserve">        perfDataInfos:</w:t>
      </w:r>
    </w:p>
    <w:p w14:paraId="1925E65D" w14:textId="77777777" w:rsidR="007A0795" w:rsidRPr="0006626A" w:rsidRDefault="007A0795" w:rsidP="007A0795">
      <w:pPr>
        <w:pStyle w:val="PL"/>
        <w:rPr>
          <w:lang w:val="en-US" w:eastAsia="es-ES"/>
        </w:rPr>
      </w:pPr>
      <w:r w:rsidRPr="0006626A">
        <w:rPr>
          <w:lang w:val="en-US" w:eastAsia="es-ES"/>
        </w:rPr>
        <w:t xml:space="preserve">          type: array</w:t>
      </w:r>
    </w:p>
    <w:p w14:paraId="5E03420B" w14:textId="77777777" w:rsidR="007A0795" w:rsidRPr="0006626A" w:rsidRDefault="007A0795" w:rsidP="007A0795">
      <w:pPr>
        <w:pStyle w:val="PL"/>
        <w:rPr>
          <w:lang w:val="en-US" w:eastAsia="es-ES"/>
        </w:rPr>
      </w:pPr>
      <w:r w:rsidRPr="0006626A">
        <w:rPr>
          <w:lang w:val="en-US" w:eastAsia="es-ES"/>
        </w:rPr>
        <w:t xml:space="preserve">          items:</w:t>
      </w:r>
    </w:p>
    <w:p w14:paraId="3E098C0B" w14:textId="77777777" w:rsidR="007A0795" w:rsidRPr="0006626A" w:rsidRDefault="007A0795" w:rsidP="007A079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F4E58FE" w14:textId="77777777" w:rsidR="007A0795" w:rsidRDefault="007A0795" w:rsidP="007A0795">
      <w:pPr>
        <w:pStyle w:val="PL"/>
        <w:rPr>
          <w:lang w:val="en-US" w:eastAsia="es-ES"/>
        </w:rPr>
      </w:pPr>
      <w:r w:rsidRPr="0006626A">
        <w:rPr>
          <w:lang w:val="en-US" w:eastAsia="es-ES"/>
        </w:rPr>
        <w:t xml:space="preserve">          minItems: 1</w:t>
      </w:r>
    </w:p>
    <w:p w14:paraId="4BB8B754" w14:textId="77777777" w:rsidR="007A0795" w:rsidRPr="00497943" w:rsidRDefault="007A0795" w:rsidP="007A0795">
      <w:pPr>
        <w:pStyle w:val="PL"/>
        <w:rPr>
          <w:lang w:val="en-US" w:eastAsia="es-ES"/>
        </w:rPr>
      </w:pPr>
      <w:r w:rsidRPr="00497943">
        <w:rPr>
          <w:lang w:val="en-US" w:eastAsia="es-ES"/>
        </w:rPr>
        <w:t xml:space="preserve">        dispersionInfos:</w:t>
      </w:r>
    </w:p>
    <w:p w14:paraId="085DEE0E" w14:textId="77777777" w:rsidR="007A0795" w:rsidRPr="00497943" w:rsidRDefault="007A0795" w:rsidP="007A0795">
      <w:pPr>
        <w:pStyle w:val="PL"/>
        <w:rPr>
          <w:lang w:val="en-US" w:eastAsia="es-ES"/>
        </w:rPr>
      </w:pPr>
      <w:r w:rsidRPr="00497943">
        <w:rPr>
          <w:lang w:val="en-US" w:eastAsia="es-ES"/>
        </w:rPr>
        <w:t xml:space="preserve">          type: array</w:t>
      </w:r>
    </w:p>
    <w:p w14:paraId="16824F14" w14:textId="77777777" w:rsidR="007A0795" w:rsidRPr="00497943" w:rsidRDefault="007A0795" w:rsidP="007A0795">
      <w:pPr>
        <w:pStyle w:val="PL"/>
        <w:rPr>
          <w:lang w:val="en-US" w:eastAsia="es-ES"/>
        </w:rPr>
      </w:pPr>
      <w:r w:rsidRPr="00497943">
        <w:rPr>
          <w:lang w:val="en-US" w:eastAsia="es-ES"/>
        </w:rPr>
        <w:t xml:space="preserve">          items:</w:t>
      </w:r>
    </w:p>
    <w:p w14:paraId="20206A64" w14:textId="77777777" w:rsidR="007A0795" w:rsidRPr="00497943" w:rsidRDefault="007A0795" w:rsidP="007A0795">
      <w:pPr>
        <w:pStyle w:val="PL"/>
        <w:rPr>
          <w:lang w:val="en-US" w:eastAsia="es-ES"/>
        </w:rPr>
      </w:pPr>
      <w:r w:rsidRPr="00497943">
        <w:rPr>
          <w:lang w:val="en-US" w:eastAsia="es-ES"/>
        </w:rPr>
        <w:t xml:space="preserve">            $ref: 'TS29517_Naf_EventExposure.yaml#/components/schemas/DispersionCollection'</w:t>
      </w:r>
    </w:p>
    <w:p w14:paraId="169E33AE" w14:textId="77777777" w:rsidR="007A0795" w:rsidRDefault="007A0795" w:rsidP="007A0795">
      <w:pPr>
        <w:pStyle w:val="PL"/>
        <w:rPr>
          <w:lang w:val="en-US" w:eastAsia="es-ES"/>
        </w:rPr>
      </w:pPr>
      <w:r w:rsidRPr="00497943">
        <w:rPr>
          <w:lang w:val="en-US" w:eastAsia="es-ES"/>
        </w:rPr>
        <w:t xml:space="preserve">          minItems: 1</w:t>
      </w:r>
    </w:p>
    <w:p w14:paraId="4E315A46" w14:textId="77777777" w:rsidR="007A0795" w:rsidRDefault="007A0795" w:rsidP="007A0795">
      <w:pPr>
        <w:pStyle w:val="PL"/>
        <w:rPr>
          <w:lang w:val="en-US" w:eastAsia="es-ES"/>
        </w:rPr>
      </w:pPr>
      <w:r>
        <w:rPr>
          <w:lang w:val="en-US" w:eastAsia="es-ES"/>
        </w:rPr>
        <w:t xml:space="preserve">        collBhvrInfs:</w:t>
      </w:r>
    </w:p>
    <w:p w14:paraId="566114E2" w14:textId="77777777" w:rsidR="007A0795" w:rsidRDefault="007A0795" w:rsidP="007A0795">
      <w:pPr>
        <w:pStyle w:val="PL"/>
      </w:pPr>
      <w:r>
        <w:t xml:space="preserve">          type: array</w:t>
      </w:r>
    </w:p>
    <w:p w14:paraId="656AF9B1" w14:textId="77777777" w:rsidR="007A0795" w:rsidRDefault="007A0795" w:rsidP="007A0795">
      <w:pPr>
        <w:pStyle w:val="PL"/>
      </w:pPr>
      <w:r>
        <w:t xml:space="preserve">          items:</w:t>
      </w:r>
    </w:p>
    <w:p w14:paraId="53F9E21A" w14:textId="77777777" w:rsidR="007A0795" w:rsidRDefault="007A0795" w:rsidP="007A0795">
      <w:pPr>
        <w:pStyle w:val="PL"/>
        <w:rPr>
          <w:lang w:val="en-US" w:eastAsia="es-ES"/>
        </w:rPr>
      </w:pPr>
      <w:r>
        <w:t xml:space="preserve">            </w:t>
      </w:r>
      <w:r>
        <w:rPr>
          <w:lang w:val="en-US" w:eastAsia="es-ES"/>
        </w:rPr>
        <w:t>$ref: 'TS29517_Naf_EventExposure.yaml#/components/schemas/CollectiveBehaviourInfo'</w:t>
      </w:r>
    </w:p>
    <w:p w14:paraId="3463E161" w14:textId="77777777" w:rsidR="007A0795" w:rsidRDefault="007A0795" w:rsidP="007A0795">
      <w:pPr>
        <w:pStyle w:val="PL"/>
        <w:rPr>
          <w:lang w:val="en-US" w:eastAsia="es-ES"/>
        </w:rPr>
      </w:pPr>
      <w:r>
        <w:rPr>
          <w:lang w:val="en-US" w:eastAsia="es-ES"/>
        </w:rPr>
        <w:t xml:space="preserve">          minItems: 1</w:t>
      </w:r>
    </w:p>
    <w:p w14:paraId="76CA0939" w14:textId="77777777" w:rsidR="007A0795" w:rsidRPr="00D912BC" w:rsidRDefault="007A0795" w:rsidP="007A0795">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3FD0B862" w14:textId="77777777" w:rsidR="007A0795" w:rsidRPr="00D912BC" w:rsidRDefault="007A0795" w:rsidP="007A0795">
      <w:pPr>
        <w:pStyle w:val="PL"/>
        <w:rPr>
          <w:lang w:val="en-US" w:eastAsia="es-ES"/>
        </w:rPr>
      </w:pPr>
      <w:r w:rsidRPr="00D912BC">
        <w:rPr>
          <w:lang w:val="en-US" w:eastAsia="es-ES"/>
        </w:rPr>
        <w:t xml:space="preserve">          type: array</w:t>
      </w:r>
    </w:p>
    <w:p w14:paraId="453E5800" w14:textId="77777777" w:rsidR="007A0795" w:rsidRPr="00D912BC" w:rsidRDefault="007A0795" w:rsidP="007A0795">
      <w:pPr>
        <w:pStyle w:val="PL"/>
        <w:rPr>
          <w:lang w:val="en-US" w:eastAsia="es-ES"/>
        </w:rPr>
      </w:pPr>
      <w:r w:rsidRPr="00D912BC">
        <w:rPr>
          <w:lang w:val="en-US" w:eastAsia="es-ES"/>
        </w:rPr>
        <w:t xml:space="preserve">          items:</w:t>
      </w:r>
    </w:p>
    <w:p w14:paraId="03C2CE06" w14:textId="77777777" w:rsidR="007A0795" w:rsidRPr="00D912BC" w:rsidRDefault="007A0795" w:rsidP="007A0795">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63665D5F" w14:textId="77777777" w:rsidR="007A0795" w:rsidRDefault="007A0795" w:rsidP="007A0795">
      <w:pPr>
        <w:pStyle w:val="PL"/>
        <w:rPr>
          <w:lang w:val="en-US" w:eastAsia="es-ES"/>
        </w:rPr>
      </w:pPr>
      <w:r w:rsidRPr="00D912BC">
        <w:rPr>
          <w:lang w:val="en-US" w:eastAsia="es-ES"/>
        </w:rPr>
        <w:t xml:space="preserve">          minItems: 1</w:t>
      </w:r>
    </w:p>
    <w:p w14:paraId="6918F142" w14:textId="77777777" w:rsidR="007A0795" w:rsidRPr="00D912BC" w:rsidRDefault="007A0795" w:rsidP="007A0795">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7CEC5274" w14:textId="77777777" w:rsidR="007A0795" w:rsidRPr="00D912BC" w:rsidRDefault="007A0795" w:rsidP="007A0795">
      <w:pPr>
        <w:pStyle w:val="PL"/>
        <w:rPr>
          <w:lang w:val="en-US" w:eastAsia="es-ES"/>
        </w:rPr>
      </w:pPr>
      <w:r w:rsidRPr="00D912BC">
        <w:rPr>
          <w:lang w:val="en-US" w:eastAsia="es-ES"/>
        </w:rPr>
        <w:t xml:space="preserve">          type: array</w:t>
      </w:r>
    </w:p>
    <w:p w14:paraId="11243869" w14:textId="77777777" w:rsidR="007A0795" w:rsidRPr="00D912BC" w:rsidRDefault="007A0795" w:rsidP="007A0795">
      <w:pPr>
        <w:pStyle w:val="PL"/>
        <w:rPr>
          <w:lang w:val="en-US" w:eastAsia="es-ES"/>
        </w:rPr>
      </w:pPr>
      <w:r w:rsidRPr="00D912BC">
        <w:rPr>
          <w:lang w:val="en-US" w:eastAsia="es-ES"/>
        </w:rPr>
        <w:t xml:space="preserve">          items:</w:t>
      </w:r>
    </w:p>
    <w:p w14:paraId="3594C8D2" w14:textId="77777777" w:rsidR="007A0795" w:rsidRPr="00D912BC" w:rsidRDefault="007A0795" w:rsidP="007A0795">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27E8EE5E" w14:textId="77777777" w:rsidR="007A0795" w:rsidRDefault="007A0795" w:rsidP="007A0795">
      <w:pPr>
        <w:pStyle w:val="PL"/>
        <w:rPr>
          <w:lang w:val="en-US" w:eastAsia="es-ES"/>
        </w:rPr>
      </w:pPr>
      <w:r w:rsidRPr="00D912BC">
        <w:rPr>
          <w:lang w:val="en-US" w:eastAsia="es-ES"/>
        </w:rPr>
        <w:t xml:space="preserve">          minItems: 1</w:t>
      </w:r>
    </w:p>
    <w:p w14:paraId="2E0D49F7" w14:textId="77777777" w:rsidR="007A0795" w:rsidRPr="00D912BC" w:rsidRDefault="007A0795" w:rsidP="007A0795">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4EDB5CF3" w14:textId="77777777" w:rsidR="007A0795" w:rsidRPr="00D912BC" w:rsidRDefault="007A0795" w:rsidP="007A0795">
      <w:pPr>
        <w:pStyle w:val="PL"/>
        <w:rPr>
          <w:lang w:val="en-US" w:eastAsia="es-ES"/>
        </w:rPr>
      </w:pPr>
      <w:r w:rsidRPr="00D912BC">
        <w:rPr>
          <w:lang w:val="en-US" w:eastAsia="es-ES"/>
        </w:rPr>
        <w:t xml:space="preserve">          type: array</w:t>
      </w:r>
    </w:p>
    <w:p w14:paraId="5089B669" w14:textId="77777777" w:rsidR="007A0795" w:rsidRPr="00D912BC" w:rsidRDefault="007A0795" w:rsidP="007A0795">
      <w:pPr>
        <w:pStyle w:val="PL"/>
        <w:rPr>
          <w:lang w:val="en-US" w:eastAsia="es-ES"/>
        </w:rPr>
      </w:pPr>
      <w:r w:rsidRPr="00D912BC">
        <w:rPr>
          <w:lang w:val="en-US" w:eastAsia="es-ES"/>
        </w:rPr>
        <w:t xml:space="preserve">          items:</w:t>
      </w:r>
    </w:p>
    <w:p w14:paraId="4E27B5B5" w14:textId="77777777" w:rsidR="007A0795" w:rsidRPr="00D912BC" w:rsidRDefault="007A0795" w:rsidP="007A0795">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6472B93E" w14:textId="77777777" w:rsidR="007A0795" w:rsidRDefault="007A0795" w:rsidP="007A0795">
      <w:pPr>
        <w:pStyle w:val="PL"/>
        <w:rPr>
          <w:lang w:val="en-US" w:eastAsia="es-ES"/>
        </w:rPr>
      </w:pPr>
      <w:r w:rsidRPr="00D912BC">
        <w:rPr>
          <w:lang w:val="en-US" w:eastAsia="es-ES"/>
        </w:rPr>
        <w:t xml:space="preserve">          minItems: 1</w:t>
      </w:r>
    </w:p>
    <w:p w14:paraId="20396D39" w14:textId="77777777" w:rsidR="007A0795" w:rsidRPr="00D912BC" w:rsidRDefault="007A0795" w:rsidP="007A0795">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561FD42F" w14:textId="77777777" w:rsidR="007A0795" w:rsidRPr="00D912BC" w:rsidRDefault="007A0795" w:rsidP="007A0795">
      <w:pPr>
        <w:pStyle w:val="PL"/>
        <w:rPr>
          <w:lang w:val="en-US" w:eastAsia="es-ES"/>
        </w:rPr>
      </w:pPr>
      <w:r w:rsidRPr="00D912BC">
        <w:rPr>
          <w:lang w:val="en-US" w:eastAsia="es-ES"/>
        </w:rPr>
        <w:t xml:space="preserve">          type: array</w:t>
      </w:r>
    </w:p>
    <w:p w14:paraId="1E1BFCEC" w14:textId="77777777" w:rsidR="007A0795" w:rsidRPr="00D912BC" w:rsidRDefault="007A0795" w:rsidP="007A0795">
      <w:pPr>
        <w:pStyle w:val="PL"/>
        <w:rPr>
          <w:lang w:val="en-US" w:eastAsia="es-ES"/>
        </w:rPr>
      </w:pPr>
      <w:r w:rsidRPr="00D912BC">
        <w:rPr>
          <w:lang w:val="en-US" w:eastAsia="es-ES"/>
        </w:rPr>
        <w:t xml:space="preserve">          items:</w:t>
      </w:r>
    </w:p>
    <w:p w14:paraId="32C2A827" w14:textId="77777777" w:rsidR="007A0795" w:rsidRPr="00D912BC" w:rsidRDefault="007A0795" w:rsidP="007A0795">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70B99F68" w14:textId="77777777" w:rsidR="007A0795" w:rsidRDefault="007A0795" w:rsidP="007A0795">
      <w:pPr>
        <w:pStyle w:val="PL"/>
        <w:rPr>
          <w:lang w:val="en-US" w:eastAsia="es-ES"/>
        </w:rPr>
      </w:pPr>
      <w:r w:rsidRPr="00D912BC">
        <w:rPr>
          <w:lang w:val="en-US" w:eastAsia="es-ES"/>
        </w:rPr>
        <w:t xml:space="preserve">          minItems: 1</w:t>
      </w:r>
    </w:p>
    <w:p w14:paraId="1C253E50" w14:textId="77777777" w:rsidR="007A0795" w:rsidRPr="00D912BC" w:rsidRDefault="007A0795" w:rsidP="007A079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5BD43B55" w14:textId="77777777" w:rsidR="007A0795" w:rsidRPr="00D912BC" w:rsidRDefault="007A0795" w:rsidP="007A0795">
      <w:pPr>
        <w:pStyle w:val="PL"/>
        <w:rPr>
          <w:lang w:val="en-US" w:eastAsia="es-ES"/>
        </w:rPr>
      </w:pPr>
      <w:r w:rsidRPr="00D912BC">
        <w:rPr>
          <w:lang w:val="en-US" w:eastAsia="es-ES"/>
        </w:rPr>
        <w:t xml:space="preserve">          type: array</w:t>
      </w:r>
    </w:p>
    <w:p w14:paraId="77F51586" w14:textId="77777777" w:rsidR="007A0795" w:rsidRPr="00D912BC" w:rsidRDefault="007A0795" w:rsidP="007A0795">
      <w:pPr>
        <w:pStyle w:val="PL"/>
        <w:rPr>
          <w:lang w:val="en-US" w:eastAsia="es-ES"/>
        </w:rPr>
      </w:pPr>
      <w:r w:rsidRPr="00D912BC">
        <w:rPr>
          <w:lang w:val="en-US" w:eastAsia="es-ES"/>
        </w:rPr>
        <w:t xml:space="preserve">          items:</w:t>
      </w:r>
    </w:p>
    <w:p w14:paraId="1047BA3B" w14:textId="77777777" w:rsidR="007A0795" w:rsidRPr="00D912BC" w:rsidRDefault="007A0795" w:rsidP="007A079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2AC02959" w14:textId="77777777" w:rsidR="007A0795" w:rsidRDefault="007A0795" w:rsidP="007A0795">
      <w:pPr>
        <w:pStyle w:val="PL"/>
        <w:rPr>
          <w:lang w:val="en-US" w:eastAsia="es-ES"/>
        </w:rPr>
      </w:pPr>
      <w:r w:rsidRPr="00D912BC">
        <w:rPr>
          <w:lang w:val="en-US" w:eastAsia="es-ES"/>
        </w:rPr>
        <w:t xml:space="preserve">          minItems: 1</w:t>
      </w:r>
    </w:p>
    <w:p w14:paraId="28FF12DA" w14:textId="77777777" w:rsidR="007A0795" w:rsidRDefault="007A0795" w:rsidP="007A0795">
      <w:pPr>
        <w:pStyle w:val="PL"/>
        <w:rPr>
          <w:lang w:val="en-US" w:eastAsia="es-ES"/>
        </w:rPr>
      </w:pPr>
      <w:r>
        <w:rPr>
          <w:lang w:val="en-US" w:eastAsia="es-ES"/>
        </w:rPr>
        <w:t xml:space="preserve">      required:</w:t>
      </w:r>
    </w:p>
    <w:p w14:paraId="5C82EEAA" w14:textId="77777777" w:rsidR="007A0795" w:rsidRDefault="007A0795" w:rsidP="007A0795">
      <w:pPr>
        <w:pStyle w:val="PL"/>
        <w:rPr>
          <w:lang w:val="en-US" w:eastAsia="es-ES"/>
        </w:rPr>
      </w:pPr>
      <w:r>
        <w:rPr>
          <w:lang w:val="en-US" w:eastAsia="es-ES"/>
        </w:rPr>
        <w:t xml:space="preserve">        - event</w:t>
      </w:r>
    </w:p>
    <w:p w14:paraId="260AD5D0" w14:textId="77777777" w:rsidR="007A0795" w:rsidRDefault="007A0795" w:rsidP="007A0795">
      <w:pPr>
        <w:pStyle w:val="PL"/>
        <w:rPr>
          <w:lang w:val="en-US" w:eastAsia="es-ES"/>
        </w:rPr>
      </w:pPr>
      <w:r>
        <w:rPr>
          <w:lang w:val="en-US" w:eastAsia="es-ES"/>
        </w:rPr>
        <w:t xml:space="preserve">        - timeStamp</w:t>
      </w:r>
    </w:p>
    <w:p w14:paraId="08B94F2D" w14:textId="77777777" w:rsidR="007A0795" w:rsidRDefault="007A0795" w:rsidP="007A0795">
      <w:pPr>
        <w:pStyle w:val="PL"/>
        <w:rPr>
          <w:lang w:val="en-US" w:eastAsia="es-ES"/>
        </w:rPr>
      </w:pPr>
      <w:r>
        <w:rPr>
          <w:lang w:val="en-US" w:eastAsia="es-ES"/>
        </w:rPr>
        <w:t xml:space="preserve">    Nef</w:t>
      </w:r>
      <w:r>
        <w:t>EventSubs</w:t>
      </w:r>
      <w:r>
        <w:rPr>
          <w:lang w:val="en-US" w:eastAsia="es-ES"/>
        </w:rPr>
        <w:t>:</w:t>
      </w:r>
    </w:p>
    <w:p w14:paraId="481F372E" w14:textId="77777777" w:rsidR="007A0795" w:rsidRDefault="007A0795" w:rsidP="007A0795">
      <w:pPr>
        <w:pStyle w:val="PL"/>
        <w:rPr>
          <w:rFonts w:eastAsia="Batang"/>
        </w:rPr>
      </w:pPr>
      <w:r>
        <w:rPr>
          <w:rFonts w:eastAsia="Batang"/>
        </w:rPr>
        <w:t xml:space="preserve">      description: Represents an event to be subscribed and the related event filter information.</w:t>
      </w:r>
    </w:p>
    <w:p w14:paraId="7094C4A3" w14:textId="77777777" w:rsidR="007A0795" w:rsidRDefault="007A0795" w:rsidP="007A0795">
      <w:pPr>
        <w:pStyle w:val="PL"/>
        <w:rPr>
          <w:lang w:val="en-US" w:eastAsia="es-ES"/>
        </w:rPr>
      </w:pPr>
      <w:r>
        <w:rPr>
          <w:lang w:val="en-US" w:eastAsia="es-ES"/>
        </w:rPr>
        <w:t xml:space="preserve">      type: object</w:t>
      </w:r>
    </w:p>
    <w:p w14:paraId="164894C2" w14:textId="77777777" w:rsidR="007A0795" w:rsidRDefault="007A0795" w:rsidP="007A0795">
      <w:pPr>
        <w:pStyle w:val="PL"/>
        <w:rPr>
          <w:lang w:val="en-US" w:eastAsia="es-ES"/>
        </w:rPr>
      </w:pPr>
      <w:r>
        <w:rPr>
          <w:lang w:val="en-US" w:eastAsia="es-ES"/>
        </w:rPr>
        <w:t xml:space="preserve">      properties:</w:t>
      </w:r>
    </w:p>
    <w:p w14:paraId="797F8D8C" w14:textId="77777777" w:rsidR="007A0795" w:rsidRDefault="007A0795" w:rsidP="007A0795">
      <w:pPr>
        <w:pStyle w:val="PL"/>
        <w:rPr>
          <w:lang w:val="en-US" w:eastAsia="es-ES"/>
        </w:rPr>
      </w:pPr>
      <w:r>
        <w:rPr>
          <w:lang w:val="en-US" w:eastAsia="es-ES"/>
        </w:rPr>
        <w:t xml:space="preserve">        event:</w:t>
      </w:r>
    </w:p>
    <w:p w14:paraId="2D66211B" w14:textId="77777777" w:rsidR="007A0795" w:rsidRDefault="007A0795" w:rsidP="007A0795">
      <w:pPr>
        <w:pStyle w:val="PL"/>
        <w:rPr>
          <w:lang w:val="en-US" w:eastAsia="es-ES"/>
        </w:rPr>
      </w:pPr>
      <w:r>
        <w:rPr>
          <w:lang w:val="en-US" w:eastAsia="es-ES"/>
        </w:rPr>
        <w:t xml:space="preserve">          $ref: '#/components/schemas/NefEvent'</w:t>
      </w:r>
    </w:p>
    <w:p w14:paraId="4210DC5B" w14:textId="77777777" w:rsidR="007A0795" w:rsidRDefault="007A0795" w:rsidP="007A0795">
      <w:pPr>
        <w:pStyle w:val="PL"/>
        <w:rPr>
          <w:lang w:val="en-US" w:eastAsia="es-ES"/>
        </w:rPr>
      </w:pPr>
      <w:r>
        <w:rPr>
          <w:lang w:val="en-US" w:eastAsia="es-ES"/>
        </w:rPr>
        <w:t xml:space="preserve">        eventFilter:</w:t>
      </w:r>
    </w:p>
    <w:p w14:paraId="1BE256D8" w14:textId="77777777" w:rsidR="007A0795" w:rsidRDefault="007A0795" w:rsidP="007A0795">
      <w:pPr>
        <w:pStyle w:val="PL"/>
        <w:rPr>
          <w:lang w:val="en-US" w:eastAsia="es-ES"/>
        </w:rPr>
      </w:pPr>
      <w:r>
        <w:rPr>
          <w:lang w:val="en-US" w:eastAsia="es-ES"/>
        </w:rPr>
        <w:lastRenderedPageBreak/>
        <w:t xml:space="preserve">          $ref: '#/components/schemas/NefEventFilter'</w:t>
      </w:r>
    </w:p>
    <w:p w14:paraId="552A5065" w14:textId="77777777" w:rsidR="007A0795" w:rsidRDefault="007A0795" w:rsidP="007A0795">
      <w:pPr>
        <w:pStyle w:val="PL"/>
        <w:rPr>
          <w:lang w:val="en-US" w:eastAsia="es-ES"/>
        </w:rPr>
      </w:pPr>
      <w:r>
        <w:rPr>
          <w:lang w:val="en-US" w:eastAsia="es-ES"/>
        </w:rPr>
        <w:t xml:space="preserve">      required:</w:t>
      </w:r>
    </w:p>
    <w:p w14:paraId="535B07CF" w14:textId="77777777" w:rsidR="007A0795" w:rsidRDefault="007A0795" w:rsidP="007A0795">
      <w:pPr>
        <w:pStyle w:val="PL"/>
        <w:rPr>
          <w:lang w:val="en-US" w:eastAsia="es-ES"/>
        </w:rPr>
      </w:pPr>
      <w:r>
        <w:rPr>
          <w:lang w:val="en-US" w:eastAsia="es-ES"/>
        </w:rPr>
        <w:t xml:space="preserve">        - event</w:t>
      </w:r>
    </w:p>
    <w:p w14:paraId="66477739" w14:textId="77777777" w:rsidR="007A0795" w:rsidRDefault="007A0795" w:rsidP="007A0795">
      <w:pPr>
        <w:pStyle w:val="PL"/>
        <w:rPr>
          <w:lang w:val="en-US" w:eastAsia="es-ES"/>
        </w:rPr>
      </w:pPr>
      <w:r>
        <w:rPr>
          <w:lang w:val="en-US" w:eastAsia="es-ES"/>
        </w:rPr>
        <w:t xml:space="preserve">    Nef</w:t>
      </w:r>
      <w:r>
        <w:t>EventFilter</w:t>
      </w:r>
      <w:r>
        <w:rPr>
          <w:lang w:val="en-US" w:eastAsia="es-ES"/>
        </w:rPr>
        <w:t>:</w:t>
      </w:r>
    </w:p>
    <w:p w14:paraId="5EB5BC8B" w14:textId="77777777" w:rsidR="007A0795" w:rsidRDefault="007A0795" w:rsidP="007A0795">
      <w:pPr>
        <w:pStyle w:val="PL"/>
        <w:rPr>
          <w:rFonts w:eastAsia="Batang"/>
        </w:rPr>
      </w:pPr>
      <w:r>
        <w:rPr>
          <w:rFonts w:eastAsia="Batang"/>
        </w:rPr>
        <w:t xml:space="preserve">      description: Represents event filter information for an event.</w:t>
      </w:r>
    </w:p>
    <w:p w14:paraId="7D0EFD7B" w14:textId="77777777" w:rsidR="007A0795" w:rsidRDefault="007A0795" w:rsidP="007A0795">
      <w:pPr>
        <w:pStyle w:val="PL"/>
        <w:rPr>
          <w:lang w:val="en-US" w:eastAsia="es-ES"/>
        </w:rPr>
      </w:pPr>
      <w:r>
        <w:rPr>
          <w:lang w:val="en-US" w:eastAsia="es-ES"/>
        </w:rPr>
        <w:t xml:space="preserve">      type: object</w:t>
      </w:r>
    </w:p>
    <w:p w14:paraId="431F417C" w14:textId="77777777" w:rsidR="007A0795" w:rsidRDefault="007A0795" w:rsidP="007A0795">
      <w:pPr>
        <w:pStyle w:val="PL"/>
        <w:rPr>
          <w:lang w:val="en-US" w:eastAsia="es-ES"/>
        </w:rPr>
      </w:pPr>
      <w:r>
        <w:rPr>
          <w:lang w:val="en-US" w:eastAsia="es-ES"/>
        </w:rPr>
        <w:t xml:space="preserve">      properties:</w:t>
      </w:r>
    </w:p>
    <w:p w14:paraId="211FF7CF" w14:textId="77777777" w:rsidR="007A0795" w:rsidRDefault="007A0795" w:rsidP="007A0795">
      <w:pPr>
        <w:pStyle w:val="PL"/>
        <w:rPr>
          <w:lang w:val="en-US" w:eastAsia="es-ES"/>
        </w:rPr>
      </w:pPr>
      <w:r>
        <w:rPr>
          <w:lang w:val="en-US" w:eastAsia="es-ES"/>
        </w:rPr>
        <w:t xml:space="preserve">        tgtUe:</w:t>
      </w:r>
    </w:p>
    <w:p w14:paraId="627277CB" w14:textId="77777777" w:rsidR="007A0795" w:rsidRDefault="007A0795" w:rsidP="007A0795">
      <w:pPr>
        <w:pStyle w:val="PL"/>
        <w:rPr>
          <w:lang w:val="en-US" w:eastAsia="es-ES"/>
        </w:rPr>
      </w:pPr>
      <w:r>
        <w:rPr>
          <w:lang w:val="en-US" w:eastAsia="es-ES"/>
        </w:rPr>
        <w:t xml:space="preserve">          $ref: '#/components/schemas/</w:t>
      </w:r>
      <w:r>
        <w:t>TargetUeIdentification</w:t>
      </w:r>
      <w:r>
        <w:rPr>
          <w:lang w:val="en-US" w:eastAsia="es-ES"/>
        </w:rPr>
        <w:t>'</w:t>
      </w:r>
    </w:p>
    <w:p w14:paraId="5C6A9E68" w14:textId="77777777" w:rsidR="007A0795" w:rsidRDefault="007A0795" w:rsidP="007A0795">
      <w:pPr>
        <w:pStyle w:val="PL"/>
        <w:rPr>
          <w:lang w:val="en-US" w:eastAsia="es-ES"/>
        </w:rPr>
      </w:pPr>
      <w:r>
        <w:rPr>
          <w:lang w:val="en-US" w:eastAsia="es-ES"/>
        </w:rPr>
        <w:t xml:space="preserve">        appIds:</w:t>
      </w:r>
    </w:p>
    <w:p w14:paraId="014BD8B2" w14:textId="77777777" w:rsidR="007A0795" w:rsidRDefault="007A0795" w:rsidP="007A0795">
      <w:pPr>
        <w:pStyle w:val="PL"/>
      </w:pPr>
      <w:r>
        <w:t xml:space="preserve">          type: array</w:t>
      </w:r>
    </w:p>
    <w:p w14:paraId="55C4E121" w14:textId="77777777" w:rsidR="007A0795" w:rsidRDefault="007A0795" w:rsidP="007A0795">
      <w:pPr>
        <w:pStyle w:val="PL"/>
      </w:pPr>
      <w:r>
        <w:t xml:space="preserve">          items:</w:t>
      </w:r>
    </w:p>
    <w:p w14:paraId="7CFD9F3B" w14:textId="77777777" w:rsidR="007A0795" w:rsidRDefault="007A0795" w:rsidP="007A0795">
      <w:pPr>
        <w:pStyle w:val="PL"/>
        <w:rPr>
          <w:lang w:val="en-US" w:eastAsia="es-ES"/>
        </w:rPr>
      </w:pPr>
      <w:r>
        <w:t xml:space="preserve">            </w:t>
      </w:r>
      <w:r>
        <w:rPr>
          <w:lang w:val="en-US" w:eastAsia="es-ES"/>
        </w:rPr>
        <w:t>$ref: 'TS29571_CommonData.yaml#/components/schemas/ApplicationId'</w:t>
      </w:r>
    </w:p>
    <w:p w14:paraId="28D2837C" w14:textId="77777777" w:rsidR="007A0795" w:rsidRDefault="007A0795" w:rsidP="007A0795">
      <w:pPr>
        <w:pStyle w:val="PL"/>
        <w:rPr>
          <w:lang w:val="en-US" w:eastAsia="es-ES"/>
        </w:rPr>
      </w:pPr>
      <w:r>
        <w:rPr>
          <w:lang w:val="en-US" w:eastAsia="es-ES"/>
        </w:rPr>
        <w:t xml:space="preserve">          minItems: 1</w:t>
      </w:r>
    </w:p>
    <w:p w14:paraId="2F0AF900" w14:textId="77777777" w:rsidR="007A0795" w:rsidRDefault="007A0795" w:rsidP="007A0795">
      <w:pPr>
        <w:pStyle w:val="PL"/>
        <w:rPr>
          <w:lang w:val="en-US" w:eastAsia="es-ES"/>
        </w:rPr>
      </w:pPr>
      <w:r>
        <w:rPr>
          <w:lang w:val="en-US" w:eastAsia="es-ES"/>
        </w:rPr>
        <w:t xml:space="preserve">        </w:t>
      </w:r>
      <w:r>
        <w:t>locArea</w:t>
      </w:r>
      <w:r>
        <w:rPr>
          <w:lang w:val="en-US" w:eastAsia="es-ES"/>
        </w:rPr>
        <w:t>:</w:t>
      </w:r>
    </w:p>
    <w:p w14:paraId="52FF3D61" w14:textId="77777777" w:rsidR="007A0795" w:rsidRDefault="007A0795" w:rsidP="007A0795">
      <w:pPr>
        <w:pStyle w:val="PL"/>
        <w:rPr>
          <w:lang w:val="en-US" w:eastAsia="es-ES"/>
        </w:rPr>
      </w:pPr>
      <w:r>
        <w:rPr>
          <w:lang w:val="en-US" w:eastAsia="es-ES"/>
        </w:rPr>
        <w:t xml:space="preserve">          $ref: 'TS29554_Npcf_BDTPolicyControl.yaml#/components/schemas/NetworkAreaInfo'</w:t>
      </w:r>
    </w:p>
    <w:p w14:paraId="24E29DEA" w14:textId="77777777" w:rsidR="007A0795" w:rsidRDefault="007A0795" w:rsidP="007A0795">
      <w:pPr>
        <w:pStyle w:val="PL"/>
        <w:rPr>
          <w:lang w:val="en-US" w:eastAsia="es-ES"/>
        </w:rPr>
      </w:pPr>
      <w:r>
        <w:rPr>
          <w:lang w:val="en-US" w:eastAsia="es-ES"/>
        </w:rPr>
        <w:t xml:space="preserve">        collAttrs:</w:t>
      </w:r>
    </w:p>
    <w:p w14:paraId="24D0CE29" w14:textId="77777777" w:rsidR="007A0795" w:rsidRDefault="007A0795" w:rsidP="007A0795">
      <w:pPr>
        <w:pStyle w:val="PL"/>
      </w:pPr>
      <w:r>
        <w:t xml:space="preserve">          type: array</w:t>
      </w:r>
    </w:p>
    <w:p w14:paraId="7981BE8D" w14:textId="77777777" w:rsidR="007A0795" w:rsidRDefault="007A0795" w:rsidP="007A0795">
      <w:pPr>
        <w:pStyle w:val="PL"/>
      </w:pPr>
      <w:r>
        <w:t xml:space="preserve">          items:</w:t>
      </w:r>
    </w:p>
    <w:p w14:paraId="01782841" w14:textId="77777777" w:rsidR="007A0795" w:rsidRDefault="007A0795" w:rsidP="007A079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79ACF0FE" w14:textId="77777777" w:rsidR="007A0795" w:rsidRDefault="007A0795" w:rsidP="007A0795">
      <w:pPr>
        <w:pStyle w:val="PL"/>
        <w:rPr>
          <w:lang w:val="en-US" w:eastAsia="es-ES"/>
        </w:rPr>
      </w:pPr>
      <w:r>
        <w:rPr>
          <w:lang w:val="en-US" w:eastAsia="es-ES"/>
        </w:rPr>
        <w:t xml:space="preserve">          minItems: 1</w:t>
      </w:r>
    </w:p>
    <w:p w14:paraId="7AA646FE" w14:textId="77777777" w:rsidR="007A0795" w:rsidRDefault="007A0795" w:rsidP="007A0795">
      <w:pPr>
        <w:pStyle w:val="PL"/>
        <w:rPr>
          <w:lang w:val="en-US" w:eastAsia="es-ES"/>
        </w:rPr>
      </w:pPr>
      <w:r>
        <w:rPr>
          <w:lang w:val="en-US" w:eastAsia="es-ES"/>
        </w:rPr>
        <w:t xml:space="preserve">      required:</w:t>
      </w:r>
    </w:p>
    <w:p w14:paraId="57FE7A47" w14:textId="77777777" w:rsidR="007A0795" w:rsidRDefault="007A0795" w:rsidP="007A0795">
      <w:pPr>
        <w:pStyle w:val="PL"/>
        <w:rPr>
          <w:lang w:val="en-US" w:eastAsia="es-ES"/>
        </w:rPr>
      </w:pPr>
      <w:r>
        <w:rPr>
          <w:lang w:val="en-US" w:eastAsia="es-ES"/>
        </w:rPr>
        <w:t xml:space="preserve">        - tgtUe</w:t>
      </w:r>
    </w:p>
    <w:p w14:paraId="58A5E74F" w14:textId="77777777" w:rsidR="007A0795" w:rsidRDefault="007A0795" w:rsidP="007A0795">
      <w:pPr>
        <w:pStyle w:val="PL"/>
        <w:rPr>
          <w:lang w:val="en-US" w:eastAsia="es-ES"/>
        </w:rPr>
      </w:pPr>
      <w:r>
        <w:rPr>
          <w:lang w:val="en-US" w:eastAsia="es-ES"/>
        </w:rPr>
        <w:t xml:space="preserve">    Target</w:t>
      </w:r>
      <w:r>
        <w:t>UeIdentification</w:t>
      </w:r>
      <w:r>
        <w:rPr>
          <w:lang w:val="en-US" w:eastAsia="es-ES"/>
        </w:rPr>
        <w:t>:</w:t>
      </w:r>
    </w:p>
    <w:p w14:paraId="6FA7A2A7" w14:textId="77777777" w:rsidR="007A0795" w:rsidRDefault="007A0795" w:rsidP="007A0795">
      <w:pPr>
        <w:pStyle w:val="PL"/>
        <w:rPr>
          <w:rFonts w:eastAsia="Batang"/>
        </w:rPr>
      </w:pPr>
      <w:r>
        <w:rPr>
          <w:rFonts w:eastAsia="Batang"/>
        </w:rPr>
        <w:t xml:space="preserve">      description: Identifies the UE to which the request applies.</w:t>
      </w:r>
    </w:p>
    <w:p w14:paraId="0D17E286" w14:textId="77777777" w:rsidR="007A0795" w:rsidRDefault="007A0795" w:rsidP="007A0795">
      <w:pPr>
        <w:pStyle w:val="PL"/>
        <w:rPr>
          <w:lang w:val="en-US" w:eastAsia="es-ES"/>
        </w:rPr>
      </w:pPr>
      <w:r>
        <w:rPr>
          <w:lang w:val="en-US" w:eastAsia="es-ES"/>
        </w:rPr>
        <w:t xml:space="preserve">      type: object</w:t>
      </w:r>
    </w:p>
    <w:p w14:paraId="6859D9E9" w14:textId="77777777" w:rsidR="007A0795" w:rsidRDefault="007A0795" w:rsidP="007A0795">
      <w:pPr>
        <w:pStyle w:val="PL"/>
        <w:rPr>
          <w:lang w:val="en-US" w:eastAsia="es-ES"/>
        </w:rPr>
      </w:pPr>
      <w:r>
        <w:rPr>
          <w:lang w:val="en-US" w:eastAsia="es-ES"/>
        </w:rPr>
        <w:t xml:space="preserve">      properties:</w:t>
      </w:r>
    </w:p>
    <w:p w14:paraId="5A09B86D" w14:textId="77777777" w:rsidR="007A0795" w:rsidRDefault="007A0795" w:rsidP="007A0795">
      <w:pPr>
        <w:pStyle w:val="PL"/>
        <w:rPr>
          <w:lang w:val="en-US" w:eastAsia="es-ES"/>
        </w:rPr>
      </w:pPr>
      <w:r>
        <w:rPr>
          <w:lang w:val="en-US" w:eastAsia="es-ES"/>
        </w:rPr>
        <w:t xml:space="preserve">        supis:</w:t>
      </w:r>
    </w:p>
    <w:p w14:paraId="41F5264F" w14:textId="77777777" w:rsidR="007A0795" w:rsidRDefault="007A0795" w:rsidP="007A0795">
      <w:pPr>
        <w:pStyle w:val="PL"/>
        <w:rPr>
          <w:lang w:val="en-US" w:eastAsia="es-ES"/>
        </w:rPr>
      </w:pPr>
      <w:r>
        <w:rPr>
          <w:lang w:val="en-US" w:eastAsia="es-ES"/>
        </w:rPr>
        <w:t xml:space="preserve">          type: array</w:t>
      </w:r>
    </w:p>
    <w:p w14:paraId="74CB7013" w14:textId="77777777" w:rsidR="007A0795" w:rsidRDefault="007A0795" w:rsidP="007A0795">
      <w:pPr>
        <w:pStyle w:val="PL"/>
        <w:rPr>
          <w:lang w:val="en-US" w:eastAsia="es-ES"/>
        </w:rPr>
      </w:pPr>
      <w:r>
        <w:rPr>
          <w:lang w:val="en-US" w:eastAsia="es-ES"/>
        </w:rPr>
        <w:t xml:space="preserve">          items:</w:t>
      </w:r>
    </w:p>
    <w:p w14:paraId="3B977EC4" w14:textId="77777777" w:rsidR="007A0795" w:rsidRDefault="007A0795" w:rsidP="007A0795">
      <w:pPr>
        <w:pStyle w:val="PL"/>
        <w:rPr>
          <w:lang w:val="en-US" w:eastAsia="es-ES"/>
        </w:rPr>
      </w:pPr>
      <w:r>
        <w:rPr>
          <w:lang w:val="en-US" w:eastAsia="es-ES"/>
        </w:rPr>
        <w:t xml:space="preserve">            $ref: 'TS29571_CommonData.yaml#/components/schemas/Supi'</w:t>
      </w:r>
    </w:p>
    <w:p w14:paraId="3DE6F467" w14:textId="77777777" w:rsidR="007A0795" w:rsidRDefault="007A0795" w:rsidP="007A0795">
      <w:pPr>
        <w:pStyle w:val="PL"/>
        <w:rPr>
          <w:lang w:val="en-US" w:eastAsia="es-ES"/>
        </w:rPr>
      </w:pPr>
      <w:r>
        <w:rPr>
          <w:lang w:val="en-US" w:eastAsia="es-ES"/>
        </w:rPr>
        <w:t xml:space="preserve">          minItems: 1</w:t>
      </w:r>
    </w:p>
    <w:p w14:paraId="603AED08" w14:textId="77777777" w:rsidR="007A0795" w:rsidRDefault="007A0795" w:rsidP="007A0795">
      <w:pPr>
        <w:pStyle w:val="PL"/>
        <w:rPr>
          <w:lang w:val="en-US" w:eastAsia="es-ES"/>
        </w:rPr>
      </w:pPr>
      <w:r>
        <w:rPr>
          <w:lang w:val="en-US" w:eastAsia="es-ES"/>
        </w:rPr>
        <w:t xml:space="preserve">        interGroupIds:</w:t>
      </w:r>
    </w:p>
    <w:p w14:paraId="4FA42F09" w14:textId="77777777" w:rsidR="007A0795" w:rsidRDefault="007A0795" w:rsidP="007A0795">
      <w:pPr>
        <w:pStyle w:val="PL"/>
        <w:rPr>
          <w:lang w:val="en-US" w:eastAsia="es-ES"/>
        </w:rPr>
      </w:pPr>
      <w:r>
        <w:rPr>
          <w:lang w:val="en-US" w:eastAsia="es-ES"/>
        </w:rPr>
        <w:t xml:space="preserve">          type: array</w:t>
      </w:r>
    </w:p>
    <w:p w14:paraId="68AD5205" w14:textId="77777777" w:rsidR="007A0795" w:rsidRDefault="007A0795" w:rsidP="007A0795">
      <w:pPr>
        <w:pStyle w:val="PL"/>
        <w:rPr>
          <w:lang w:val="en-US" w:eastAsia="es-ES"/>
        </w:rPr>
      </w:pPr>
      <w:r>
        <w:rPr>
          <w:lang w:val="en-US" w:eastAsia="es-ES"/>
        </w:rPr>
        <w:t xml:space="preserve">          items:</w:t>
      </w:r>
    </w:p>
    <w:p w14:paraId="5C307D48" w14:textId="77777777" w:rsidR="007A0795" w:rsidRDefault="007A0795" w:rsidP="007A0795">
      <w:pPr>
        <w:pStyle w:val="PL"/>
        <w:rPr>
          <w:lang w:val="en-US" w:eastAsia="es-ES"/>
        </w:rPr>
      </w:pPr>
      <w:r>
        <w:rPr>
          <w:lang w:val="en-US" w:eastAsia="es-ES"/>
        </w:rPr>
        <w:t xml:space="preserve">            $ref: 'TS29571_CommonData.yaml#/components/schemas/</w:t>
      </w:r>
      <w:r>
        <w:t>GroupId</w:t>
      </w:r>
      <w:r>
        <w:rPr>
          <w:lang w:val="en-US" w:eastAsia="es-ES"/>
        </w:rPr>
        <w:t>'</w:t>
      </w:r>
    </w:p>
    <w:p w14:paraId="4B430979" w14:textId="77777777" w:rsidR="007A0795" w:rsidRDefault="007A0795" w:rsidP="007A0795">
      <w:pPr>
        <w:pStyle w:val="PL"/>
        <w:rPr>
          <w:lang w:val="en-US" w:eastAsia="es-ES"/>
        </w:rPr>
      </w:pPr>
      <w:r>
        <w:rPr>
          <w:lang w:val="en-US" w:eastAsia="es-ES"/>
        </w:rPr>
        <w:t xml:space="preserve">          minItems: 1</w:t>
      </w:r>
    </w:p>
    <w:p w14:paraId="65CF4A63" w14:textId="77777777" w:rsidR="007A0795" w:rsidRDefault="007A0795" w:rsidP="007A0795">
      <w:pPr>
        <w:pStyle w:val="PL"/>
      </w:pPr>
      <w:r>
        <w:t xml:space="preserve">        anyUeId:</w:t>
      </w:r>
    </w:p>
    <w:p w14:paraId="5C65933A" w14:textId="77777777" w:rsidR="007A0795" w:rsidRDefault="007A0795" w:rsidP="007A0795">
      <w:pPr>
        <w:pStyle w:val="PL"/>
      </w:pPr>
      <w:r>
        <w:t xml:space="preserve">          type: boolean</w:t>
      </w:r>
    </w:p>
    <w:p w14:paraId="3FCDFB0D" w14:textId="77777777" w:rsidR="007A0795" w:rsidRDefault="007A0795" w:rsidP="007A0795">
      <w:pPr>
        <w:pStyle w:val="PL"/>
        <w:rPr>
          <w:lang w:val="en-US" w:eastAsia="es-ES"/>
        </w:rPr>
      </w:pPr>
      <w:r>
        <w:rPr>
          <w:lang w:val="en-US" w:eastAsia="es-ES"/>
        </w:rPr>
        <w:t xml:space="preserve">    </w:t>
      </w:r>
      <w:r>
        <w:t>ServiceExperienceInfo</w:t>
      </w:r>
      <w:r>
        <w:rPr>
          <w:lang w:val="en-US" w:eastAsia="es-ES"/>
        </w:rPr>
        <w:t>:</w:t>
      </w:r>
    </w:p>
    <w:p w14:paraId="5C24F98A" w14:textId="77777777" w:rsidR="007A0795" w:rsidRDefault="007A0795" w:rsidP="007A0795">
      <w:pPr>
        <w:pStyle w:val="PL"/>
        <w:rPr>
          <w:rFonts w:eastAsia="Batang"/>
        </w:rPr>
      </w:pPr>
      <w:r>
        <w:rPr>
          <w:rFonts w:eastAsia="Batang"/>
        </w:rPr>
        <w:t xml:space="preserve">      description: Contains service experience information associated with an application.</w:t>
      </w:r>
    </w:p>
    <w:p w14:paraId="1185F87B" w14:textId="77777777" w:rsidR="007A0795" w:rsidRDefault="007A0795" w:rsidP="007A0795">
      <w:pPr>
        <w:pStyle w:val="PL"/>
        <w:rPr>
          <w:lang w:val="en-US" w:eastAsia="es-ES"/>
        </w:rPr>
      </w:pPr>
      <w:r>
        <w:rPr>
          <w:lang w:val="en-US" w:eastAsia="es-ES"/>
        </w:rPr>
        <w:t xml:space="preserve">      type: object</w:t>
      </w:r>
    </w:p>
    <w:p w14:paraId="5B9A35E3" w14:textId="77777777" w:rsidR="007A0795" w:rsidRDefault="007A0795" w:rsidP="007A0795">
      <w:pPr>
        <w:pStyle w:val="PL"/>
        <w:rPr>
          <w:lang w:val="en-US" w:eastAsia="es-ES"/>
        </w:rPr>
      </w:pPr>
      <w:r>
        <w:rPr>
          <w:lang w:val="en-US" w:eastAsia="es-ES"/>
        </w:rPr>
        <w:t xml:space="preserve">      properties:</w:t>
      </w:r>
    </w:p>
    <w:p w14:paraId="46122FF0" w14:textId="77777777" w:rsidR="007A0795" w:rsidRDefault="007A0795" w:rsidP="007A0795">
      <w:pPr>
        <w:pStyle w:val="PL"/>
        <w:rPr>
          <w:lang w:val="en-US" w:eastAsia="es-ES"/>
        </w:rPr>
      </w:pPr>
      <w:r>
        <w:rPr>
          <w:lang w:val="en-US" w:eastAsia="es-ES"/>
        </w:rPr>
        <w:t xml:space="preserve">        </w:t>
      </w:r>
      <w:r>
        <w:t>appId</w:t>
      </w:r>
      <w:r>
        <w:rPr>
          <w:lang w:val="en-US" w:eastAsia="es-ES"/>
        </w:rPr>
        <w:t>:</w:t>
      </w:r>
    </w:p>
    <w:p w14:paraId="42C5E84C" w14:textId="77777777" w:rsidR="007A0795" w:rsidRDefault="007A0795" w:rsidP="007A0795">
      <w:pPr>
        <w:pStyle w:val="PL"/>
        <w:rPr>
          <w:lang w:val="en-US" w:eastAsia="es-ES"/>
        </w:rPr>
      </w:pPr>
      <w:r>
        <w:rPr>
          <w:lang w:val="en-US" w:eastAsia="es-ES"/>
        </w:rPr>
        <w:t xml:space="preserve">          $ref: 'TS29571_CommonData.yaml#/components/schemas/ApplicationId'</w:t>
      </w:r>
    </w:p>
    <w:p w14:paraId="3D6D8AD8" w14:textId="77777777" w:rsidR="007A0795" w:rsidRDefault="007A0795" w:rsidP="007A0795">
      <w:pPr>
        <w:pStyle w:val="PL"/>
        <w:rPr>
          <w:lang w:val="en-US" w:eastAsia="es-ES"/>
        </w:rPr>
      </w:pPr>
      <w:r>
        <w:rPr>
          <w:lang w:val="en-US" w:eastAsia="es-ES"/>
        </w:rPr>
        <w:t xml:space="preserve">        supis:</w:t>
      </w:r>
    </w:p>
    <w:p w14:paraId="2E745524" w14:textId="77777777" w:rsidR="007A0795" w:rsidRDefault="007A0795" w:rsidP="007A0795">
      <w:pPr>
        <w:pStyle w:val="PL"/>
        <w:rPr>
          <w:lang w:val="en-US" w:eastAsia="es-ES"/>
        </w:rPr>
      </w:pPr>
      <w:r>
        <w:rPr>
          <w:lang w:val="en-US" w:eastAsia="es-ES"/>
        </w:rPr>
        <w:t xml:space="preserve">          type: array</w:t>
      </w:r>
    </w:p>
    <w:p w14:paraId="3FF3034B" w14:textId="77777777" w:rsidR="007A0795" w:rsidRDefault="007A0795" w:rsidP="007A0795">
      <w:pPr>
        <w:pStyle w:val="PL"/>
        <w:rPr>
          <w:lang w:val="en-US" w:eastAsia="es-ES"/>
        </w:rPr>
      </w:pPr>
      <w:r>
        <w:rPr>
          <w:lang w:val="en-US" w:eastAsia="es-ES"/>
        </w:rPr>
        <w:t xml:space="preserve">          items:</w:t>
      </w:r>
    </w:p>
    <w:p w14:paraId="68D23D71" w14:textId="77777777" w:rsidR="007A0795" w:rsidRDefault="007A0795" w:rsidP="007A0795">
      <w:pPr>
        <w:pStyle w:val="PL"/>
        <w:rPr>
          <w:lang w:val="en-US" w:eastAsia="es-ES"/>
        </w:rPr>
      </w:pPr>
      <w:r>
        <w:rPr>
          <w:lang w:val="en-US" w:eastAsia="es-ES"/>
        </w:rPr>
        <w:t xml:space="preserve">            $ref: 'TS29571_CommonData.yaml#/components/schemas/</w:t>
      </w:r>
      <w:r>
        <w:t>Supi</w:t>
      </w:r>
      <w:r>
        <w:rPr>
          <w:lang w:val="en-US" w:eastAsia="es-ES"/>
        </w:rPr>
        <w:t>'</w:t>
      </w:r>
    </w:p>
    <w:p w14:paraId="648C1926" w14:textId="77777777" w:rsidR="007A0795" w:rsidRDefault="007A0795" w:rsidP="007A0795">
      <w:pPr>
        <w:pStyle w:val="PL"/>
        <w:rPr>
          <w:lang w:val="en-US" w:eastAsia="es-ES"/>
        </w:rPr>
      </w:pPr>
      <w:r>
        <w:rPr>
          <w:lang w:val="en-US" w:eastAsia="es-ES"/>
        </w:rPr>
        <w:t xml:space="preserve">          minItems: 1</w:t>
      </w:r>
    </w:p>
    <w:p w14:paraId="6DADC5BB" w14:textId="77777777" w:rsidR="007A0795" w:rsidRDefault="007A0795" w:rsidP="007A0795">
      <w:pPr>
        <w:pStyle w:val="PL"/>
        <w:rPr>
          <w:lang w:val="en-US" w:eastAsia="es-ES"/>
        </w:rPr>
      </w:pPr>
      <w:r>
        <w:rPr>
          <w:lang w:val="en-US" w:eastAsia="es-ES"/>
        </w:rPr>
        <w:t xml:space="preserve">        </w:t>
      </w:r>
      <w:r>
        <w:t>svcExpPerFlows</w:t>
      </w:r>
      <w:r>
        <w:rPr>
          <w:lang w:val="en-US" w:eastAsia="es-ES"/>
        </w:rPr>
        <w:t>:</w:t>
      </w:r>
    </w:p>
    <w:p w14:paraId="3E878B99" w14:textId="77777777" w:rsidR="007A0795" w:rsidRDefault="007A0795" w:rsidP="007A0795">
      <w:pPr>
        <w:pStyle w:val="PL"/>
        <w:rPr>
          <w:lang w:val="en-US" w:eastAsia="es-ES"/>
        </w:rPr>
      </w:pPr>
      <w:r>
        <w:rPr>
          <w:lang w:val="en-US" w:eastAsia="es-ES"/>
        </w:rPr>
        <w:t xml:space="preserve">          type: array</w:t>
      </w:r>
    </w:p>
    <w:p w14:paraId="71033F60" w14:textId="77777777" w:rsidR="007A0795" w:rsidRDefault="007A0795" w:rsidP="007A0795">
      <w:pPr>
        <w:pStyle w:val="PL"/>
        <w:rPr>
          <w:lang w:val="en-US" w:eastAsia="es-ES"/>
        </w:rPr>
      </w:pPr>
      <w:r>
        <w:rPr>
          <w:lang w:val="en-US" w:eastAsia="es-ES"/>
        </w:rPr>
        <w:t xml:space="preserve">          items:</w:t>
      </w:r>
    </w:p>
    <w:p w14:paraId="24A33B11" w14:textId="77777777" w:rsidR="007A0795" w:rsidRDefault="007A0795" w:rsidP="007A079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17B2BAE1" w14:textId="77777777" w:rsidR="00ED1AED" w:rsidRDefault="007A0795" w:rsidP="00ED1AED">
      <w:pPr>
        <w:pStyle w:val="PL"/>
        <w:rPr>
          <w:ins w:id="81" w:author="Michael Starsinic" w:date="2023-04-06T08:46:00Z"/>
          <w:lang w:val="en-US" w:eastAsia="es-ES"/>
        </w:rPr>
      </w:pPr>
      <w:r>
        <w:rPr>
          <w:lang w:val="en-US" w:eastAsia="es-ES"/>
        </w:rPr>
        <w:t xml:space="preserve">          minItems: 1</w:t>
      </w:r>
    </w:p>
    <w:p w14:paraId="3EB80109" w14:textId="31DE8537" w:rsidR="00ED1AED" w:rsidRDefault="00ED1AED" w:rsidP="00ED1AED">
      <w:pPr>
        <w:pStyle w:val="PL"/>
        <w:rPr>
          <w:ins w:id="82" w:author="Michael Starsinic" w:date="2023-04-06T08:46:00Z"/>
          <w:lang w:val="en-US" w:eastAsia="es-ES"/>
        </w:rPr>
      </w:pPr>
      <w:ins w:id="83" w:author="Michael Starsinic" w:date="2023-04-06T08:46:00Z">
        <w:r>
          <w:rPr>
            <w:lang w:val="en-US" w:eastAsia="es-ES"/>
          </w:rPr>
          <w:t xml:space="preserve">        </w:t>
        </w:r>
        <w:r w:rsidRPr="003B1372">
          <w:t>svcExpContribWeights</w:t>
        </w:r>
        <w:r>
          <w:rPr>
            <w:lang w:val="en-US" w:eastAsia="es-ES"/>
          </w:rPr>
          <w:t>:</w:t>
        </w:r>
      </w:ins>
    </w:p>
    <w:p w14:paraId="340C920F" w14:textId="77777777" w:rsidR="00ED1AED" w:rsidRDefault="00ED1AED" w:rsidP="00ED1AED">
      <w:pPr>
        <w:pStyle w:val="PL"/>
        <w:rPr>
          <w:ins w:id="84" w:author="Michael Starsinic" w:date="2023-04-06T08:46:00Z"/>
          <w:lang w:val="en-US" w:eastAsia="es-ES"/>
        </w:rPr>
      </w:pPr>
      <w:ins w:id="85" w:author="Michael Starsinic" w:date="2023-04-06T08:46:00Z">
        <w:r>
          <w:rPr>
            <w:lang w:val="en-US" w:eastAsia="es-ES"/>
          </w:rPr>
          <w:t xml:space="preserve">          type: array</w:t>
        </w:r>
      </w:ins>
    </w:p>
    <w:p w14:paraId="614C107B" w14:textId="77777777" w:rsidR="00ED1AED" w:rsidRDefault="00ED1AED" w:rsidP="00ED1AED">
      <w:pPr>
        <w:pStyle w:val="PL"/>
        <w:rPr>
          <w:ins w:id="86" w:author="Michael Starsinic" w:date="2023-04-06T08:46:00Z"/>
          <w:lang w:val="en-US" w:eastAsia="es-ES"/>
        </w:rPr>
      </w:pPr>
      <w:ins w:id="87" w:author="Michael Starsinic" w:date="2023-04-06T08:46:00Z">
        <w:r>
          <w:rPr>
            <w:lang w:val="en-US" w:eastAsia="es-ES"/>
          </w:rPr>
          <w:t xml:space="preserve">          items:</w:t>
        </w:r>
      </w:ins>
    </w:p>
    <w:p w14:paraId="3E212004" w14:textId="08140099" w:rsidR="00ED1AED" w:rsidRDefault="00ED1AED" w:rsidP="00ED1AED">
      <w:pPr>
        <w:pStyle w:val="PL"/>
        <w:rPr>
          <w:ins w:id="88" w:author="Michael Starsinic" w:date="2023-04-06T08:46:00Z"/>
          <w:lang w:val="en-US" w:eastAsia="es-ES"/>
        </w:rPr>
      </w:pPr>
      <w:ins w:id="89" w:author="Michael Starsinic" w:date="2023-04-06T08:46:00Z">
        <w:r>
          <w:rPr>
            <w:lang w:val="en-US" w:eastAsia="es-ES"/>
          </w:rPr>
          <w:t xml:space="preserve">            $ref: 'TS29517_Naf_EventExposure.yaml#/components/schemas</w:t>
        </w:r>
      </w:ins>
      <w:ins w:id="90" w:author="Michael Starsinic" w:date="2023-04-06T08:47:00Z">
        <w:r>
          <w:rPr>
            <w:lang w:val="en-US" w:eastAsia="es-ES"/>
          </w:rPr>
          <w:t>/</w:t>
        </w:r>
        <w:r w:rsidRPr="00ED1AED">
          <w:rPr>
            <w:lang w:val="en-US" w:eastAsia="es-ES"/>
          </w:rPr>
          <w:t>svcExpContribWeights</w:t>
        </w:r>
      </w:ins>
      <w:ins w:id="91" w:author="Michael Starsinic" w:date="2023-04-06T08:46:00Z">
        <w:r>
          <w:rPr>
            <w:lang w:val="en-US" w:eastAsia="es-ES"/>
          </w:rPr>
          <w:t>'</w:t>
        </w:r>
      </w:ins>
    </w:p>
    <w:p w14:paraId="251DB1F3" w14:textId="49720A64" w:rsidR="007A0795" w:rsidRDefault="00ED1AED" w:rsidP="007A0795">
      <w:pPr>
        <w:pStyle w:val="PL"/>
        <w:rPr>
          <w:lang w:val="en-US" w:eastAsia="es-ES"/>
        </w:rPr>
      </w:pPr>
      <w:ins w:id="92" w:author="Michael Starsinic" w:date="2023-04-06T08:46:00Z">
        <w:r>
          <w:rPr>
            <w:lang w:val="en-US" w:eastAsia="es-ES"/>
          </w:rPr>
          <w:t xml:space="preserve">          minItems: 1</w:t>
        </w:r>
      </w:ins>
    </w:p>
    <w:p w14:paraId="7F4088A5" w14:textId="77777777" w:rsidR="007A0795" w:rsidRDefault="007A0795" w:rsidP="007A0795">
      <w:pPr>
        <w:pStyle w:val="PL"/>
        <w:rPr>
          <w:lang w:val="en-US" w:eastAsia="es-ES"/>
        </w:rPr>
      </w:pPr>
      <w:r>
        <w:rPr>
          <w:lang w:val="en-US" w:eastAsia="es-ES"/>
        </w:rPr>
        <w:t xml:space="preserve">      required:</w:t>
      </w:r>
    </w:p>
    <w:p w14:paraId="69C72C2F" w14:textId="77777777" w:rsidR="007A0795" w:rsidRDefault="007A0795" w:rsidP="007A0795">
      <w:pPr>
        <w:pStyle w:val="PL"/>
        <w:rPr>
          <w:lang w:val="en-US" w:eastAsia="es-ES"/>
        </w:rPr>
      </w:pPr>
      <w:r>
        <w:rPr>
          <w:lang w:val="en-US" w:eastAsia="es-ES"/>
        </w:rPr>
        <w:t xml:space="preserve">        - </w:t>
      </w:r>
      <w:r>
        <w:t>svcExpPerFlows</w:t>
      </w:r>
    </w:p>
    <w:p w14:paraId="18F6E5DC" w14:textId="77777777" w:rsidR="007A0795" w:rsidRDefault="007A0795" w:rsidP="007A0795">
      <w:pPr>
        <w:pStyle w:val="PL"/>
        <w:rPr>
          <w:lang w:val="en-US" w:eastAsia="es-ES"/>
        </w:rPr>
      </w:pPr>
      <w:r>
        <w:rPr>
          <w:lang w:val="en-US" w:eastAsia="es-ES"/>
        </w:rPr>
        <w:t xml:space="preserve">    </w:t>
      </w:r>
      <w:r>
        <w:t>UeMobilityInfo</w:t>
      </w:r>
      <w:r>
        <w:rPr>
          <w:lang w:val="en-US" w:eastAsia="es-ES"/>
        </w:rPr>
        <w:t>:</w:t>
      </w:r>
    </w:p>
    <w:p w14:paraId="52DCFA25" w14:textId="77777777" w:rsidR="007A0795" w:rsidRDefault="007A0795" w:rsidP="007A0795">
      <w:pPr>
        <w:pStyle w:val="PL"/>
        <w:rPr>
          <w:rFonts w:eastAsia="Batang"/>
        </w:rPr>
      </w:pPr>
      <w:r>
        <w:rPr>
          <w:rFonts w:eastAsia="Batang"/>
        </w:rPr>
        <w:t xml:space="preserve">      description: &gt;</w:t>
      </w:r>
    </w:p>
    <w:p w14:paraId="02753363" w14:textId="77777777" w:rsidR="007A0795" w:rsidRDefault="007A0795" w:rsidP="007A0795">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65411D8D" w14:textId="77777777" w:rsidR="007A0795" w:rsidRDefault="007A0795" w:rsidP="007A0795">
      <w:pPr>
        <w:pStyle w:val="PL"/>
        <w:rPr>
          <w:rFonts w:eastAsia="Batang"/>
        </w:rPr>
      </w:pPr>
      <w:r>
        <w:rPr>
          <w:rFonts w:eastAsia="Batang"/>
        </w:rPr>
        <w:t xml:space="preserve">        not present, then indicates the collected UE mobility information is applicable to all the </w:t>
      </w:r>
    </w:p>
    <w:p w14:paraId="0E179A19" w14:textId="77777777" w:rsidR="007A0795" w:rsidRDefault="007A0795" w:rsidP="007A0795">
      <w:pPr>
        <w:pStyle w:val="PL"/>
        <w:rPr>
          <w:rFonts w:eastAsia="Batang"/>
        </w:rPr>
      </w:pPr>
      <w:r>
        <w:rPr>
          <w:rFonts w:eastAsia="Batang"/>
        </w:rPr>
        <w:t xml:space="preserve">        applications for the UE.</w:t>
      </w:r>
    </w:p>
    <w:p w14:paraId="3A7F5C77" w14:textId="77777777" w:rsidR="007A0795" w:rsidRDefault="007A0795" w:rsidP="007A0795">
      <w:pPr>
        <w:pStyle w:val="PL"/>
        <w:rPr>
          <w:lang w:val="en-US" w:eastAsia="es-ES"/>
        </w:rPr>
      </w:pPr>
      <w:r>
        <w:rPr>
          <w:lang w:val="en-US" w:eastAsia="es-ES"/>
        </w:rPr>
        <w:t xml:space="preserve">      type: object</w:t>
      </w:r>
    </w:p>
    <w:p w14:paraId="430B2197" w14:textId="77777777" w:rsidR="007A0795" w:rsidRDefault="007A0795" w:rsidP="007A0795">
      <w:pPr>
        <w:pStyle w:val="PL"/>
        <w:rPr>
          <w:lang w:val="en-US" w:eastAsia="es-ES"/>
        </w:rPr>
      </w:pPr>
      <w:r>
        <w:rPr>
          <w:lang w:val="en-US" w:eastAsia="es-ES"/>
        </w:rPr>
        <w:t xml:space="preserve">      properties:</w:t>
      </w:r>
    </w:p>
    <w:p w14:paraId="1D1467F6" w14:textId="77777777" w:rsidR="007A0795" w:rsidRDefault="007A0795" w:rsidP="007A0795">
      <w:pPr>
        <w:pStyle w:val="PL"/>
        <w:rPr>
          <w:lang w:val="en-US" w:eastAsia="es-ES"/>
        </w:rPr>
      </w:pPr>
      <w:r>
        <w:rPr>
          <w:lang w:val="en-US" w:eastAsia="es-ES"/>
        </w:rPr>
        <w:t xml:space="preserve">        </w:t>
      </w:r>
      <w:r>
        <w:t>supi</w:t>
      </w:r>
      <w:r>
        <w:rPr>
          <w:lang w:val="en-US" w:eastAsia="es-ES"/>
        </w:rPr>
        <w:t>:</w:t>
      </w:r>
    </w:p>
    <w:p w14:paraId="32E5147F" w14:textId="77777777" w:rsidR="007A0795" w:rsidRDefault="007A0795" w:rsidP="007A0795">
      <w:pPr>
        <w:pStyle w:val="PL"/>
        <w:rPr>
          <w:lang w:val="en-US" w:eastAsia="es-ES"/>
        </w:rPr>
      </w:pPr>
      <w:r>
        <w:rPr>
          <w:lang w:val="en-US" w:eastAsia="es-ES"/>
        </w:rPr>
        <w:t xml:space="preserve">          $ref: 'TS29571_CommonData.yaml#/components/schemas/Supi'</w:t>
      </w:r>
    </w:p>
    <w:p w14:paraId="19501498" w14:textId="77777777" w:rsidR="007A0795" w:rsidRDefault="007A0795" w:rsidP="007A0795">
      <w:pPr>
        <w:pStyle w:val="PL"/>
        <w:rPr>
          <w:lang w:val="en-US" w:eastAsia="es-ES"/>
        </w:rPr>
      </w:pPr>
      <w:r>
        <w:rPr>
          <w:lang w:val="en-US" w:eastAsia="es-ES"/>
        </w:rPr>
        <w:t xml:space="preserve">        </w:t>
      </w:r>
      <w:r>
        <w:t>appId</w:t>
      </w:r>
      <w:r>
        <w:rPr>
          <w:lang w:val="en-US" w:eastAsia="es-ES"/>
        </w:rPr>
        <w:t>:</w:t>
      </w:r>
    </w:p>
    <w:p w14:paraId="3032D77F" w14:textId="77777777" w:rsidR="007A0795" w:rsidRDefault="007A0795" w:rsidP="007A0795">
      <w:pPr>
        <w:pStyle w:val="PL"/>
        <w:rPr>
          <w:lang w:val="en-US" w:eastAsia="es-ES"/>
        </w:rPr>
      </w:pPr>
      <w:r>
        <w:rPr>
          <w:lang w:val="en-US" w:eastAsia="es-ES"/>
        </w:rPr>
        <w:t xml:space="preserve">          $ref: 'TS29571_CommonData.yaml#/components/schemas/ApplicationId'</w:t>
      </w:r>
    </w:p>
    <w:p w14:paraId="2981F988" w14:textId="77777777" w:rsidR="007A0795" w:rsidRDefault="007A0795" w:rsidP="007A0795">
      <w:pPr>
        <w:pStyle w:val="PL"/>
        <w:rPr>
          <w:lang w:val="en-US" w:eastAsia="es-ES"/>
        </w:rPr>
      </w:pPr>
      <w:r>
        <w:rPr>
          <w:lang w:val="en-US" w:eastAsia="es-ES"/>
        </w:rPr>
        <w:t xml:space="preserve">        </w:t>
      </w:r>
      <w:r>
        <w:t>ueTrajs</w:t>
      </w:r>
      <w:r>
        <w:rPr>
          <w:lang w:val="en-US" w:eastAsia="es-ES"/>
        </w:rPr>
        <w:t>:</w:t>
      </w:r>
    </w:p>
    <w:p w14:paraId="7A4E9A70" w14:textId="77777777" w:rsidR="007A0795" w:rsidRDefault="007A0795" w:rsidP="007A0795">
      <w:pPr>
        <w:pStyle w:val="PL"/>
        <w:rPr>
          <w:lang w:val="en-US" w:eastAsia="es-ES"/>
        </w:rPr>
      </w:pPr>
      <w:r>
        <w:rPr>
          <w:lang w:val="en-US" w:eastAsia="es-ES"/>
        </w:rPr>
        <w:t xml:space="preserve">          type: array</w:t>
      </w:r>
    </w:p>
    <w:p w14:paraId="3487B832" w14:textId="77777777" w:rsidR="007A0795" w:rsidRDefault="007A0795" w:rsidP="007A0795">
      <w:pPr>
        <w:pStyle w:val="PL"/>
        <w:rPr>
          <w:lang w:val="en-US" w:eastAsia="es-ES"/>
        </w:rPr>
      </w:pPr>
      <w:r>
        <w:rPr>
          <w:lang w:val="en-US" w:eastAsia="es-ES"/>
        </w:rPr>
        <w:t xml:space="preserve">          items:</w:t>
      </w:r>
    </w:p>
    <w:p w14:paraId="55B2133B" w14:textId="77777777" w:rsidR="007A0795" w:rsidRDefault="007A0795" w:rsidP="007A0795">
      <w:pPr>
        <w:pStyle w:val="PL"/>
        <w:rPr>
          <w:lang w:val="en-US" w:eastAsia="es-ES"/>
        </w:rPr>
      </w:pPr>
      <w:r>
        <w:rPr>
          <w:lang w:val="en-US" w:eastAsia="es-ES"/>
        </w:rPr>
        <w:t xml:space="preserve">            $ref: '#/components/schemas/</w:t>
      </w:r>
      <w:r>
        <w:t>UeTrajectoryInfo</w:t>
      </w:r>
      <w:r>
        <w:rPr>
          <w:lang w:val="en-US" w:eastAsia="es-ES"/>
        </w:rPr>
        <w:t>'</w:t>
      </w:r>
    </w:p>
    <w:p w14:paraId="2B9899B3" w14:textId="77777777" w:rsidR="007A0795" w:rsidRDefault="007A0795" w:rsidP="007A0795">
      <w:pPr>
        <w:pStyle w:val="PL"/>
        <w:rPr>
          <w:lang w:val="en-US" w:eastAsia="es-ES"/>
        </w:rPr>
      </w:pPr>
      <w:r>
        <w:rPr>
          <w:lang w:val="en-US" w:eastAsia="es-ES"/>
        </w:rPr>
        <w:t xml:space="preserve">          minItems: 1</w:t>
      </w:r>
    </w:p>
    <w:p w14:paraId="184D24A6" w14:textId="77777777" w:rsidR="007A0795" w:rsidRDefault="007A0795" w:rsidP="007A0795">
      <w:pPr>
        <w:pStyle w:val="PL"/>
        <w:rPr>
          <w:lang w:val="en-US" w:eastAsia="es-ES"/>
        </w:rPr>
      </w:pPr>
      <w:r>
        <w:rPr>
          <w:lang w:val="en-US" w:eastAsia="es-ES"/>
        </w:rPr>
        <w:lastRenderedPageBreak/>
        <w:t xml:space="preserve">        </w:t>
      </w:r>
      <w:r>
        <w:rPr>
          <w:lang w:eastAsia="zh-CN"/>
        </w:rPr>
        <w:t>areas</w:t>
      </w:r>
      <w:r>
        <w:rPr>
          <w:lang w:val="en-US" w:eastAsia="es-ES"/>
        </w:rPr>
        <w:t>:</w:t>
      </w:r>
    </w:p>
    <w:p w14:paraId="6283A5C1" w14:textId="77777777" w:rsidR="007A0795" w:rsidRDefault="007A0795" w:rsidP="007A0795">
      <w:pPr>
        <w:pStyle w:val="PL"/>
        <w:rPr>
          <w:lang w:val="en-US" w:eastAsia="es-ES"/>
        </w:rPr>
      </w:pPr>
      <w:r>
        <w:rPr>
          <w:lang w:val="en-US" w:eastAsia="es-ES"/>
        </w:rPr>
        <w:t xml:space="preserve">          type: array</w:t>
      </w:r>
    </w:p>
    <w:p w14:paraId="6F7AD8D1" w14:textId="77777777" w:rsidR="007A0795" w:rsidRDefault="007A0795" w:rsidP="007A0795">
      <w:pPr>
        <w:pStyle w:val="PL"/>
        <w:rPr>
          <w:lang w:val="en-US" w:eastAsia="es-ES"/>
        </w:rPr>
      </w:pPr>
      <w:r>
        <w:rPr>
          <w:lang w:val="en-US" w:eastAsia="es-ES"/>
        </w:rPr>
        <w:t xml:space="preserve">          items:</w:t>
      </w:r>
    </w:p>
    <w:p w14:paraId="56DCC5DB" w14:textId="77777777" w:rsidR="007A0795" w:rsidRDefault="007A0795" w:rsidP="007A0795">
      <w:pPr>
        <w:pStyle w:val="PL"/>
        <w:rPr>
          <w:lang w:val="en-US" w:eastAsia="es-ES"/>
        </w:rPr>
      </w:pPr>
      <w:r>
        <w:rPr>
          <w:lang w:val="en-US" w:eastAsia="es-ES"/>
        </w:rPr>
        <w:t xml:space="preserve">            $ref: 'TS29554_Npcf_BDTPolicyControl.yaml#/components/schemas/NetworkAreaInfo'</w:t>
      </w:r>
    </w:p>
    <w:p w14:paraId="6E9F4D2E" w14:textId="77777777" w:rsidR="007A0795" w:rsidRDefault="007A0795" w:rsidP="007A0795">
      <w:pPr>
        <w:pStyle w:val="PL"/>
        <w:rPr>
          <w:lang w:val="en-US" w:eastAsia="es-ES"/>
        </w:rPr>
      </w:pPr>
      <w:r>
        <w:rPr>
          <w:lang w:val="en-US" w:eastAsia="es-ES"/>
        </w:rPr>
        <w:t xml:space="preserve">          minItems: 1</w:t>
      </w:r>
    </w:p>
    <w:p w14:paraId="7060C9C1" w14:textId="77777777" w:rsidR="007A0795" w:rsidRDefault="007A0795" w:rsidP="007A0795">
      <w:pPr>
        <w:pStyle w:val="PL"/>
        <w:rPr>
          <w:lang w:val="en-US" w:eastAsia="es-ES"/>
        </w:rPr>
      </w:pPr>
      <w:r>
        <w:rPr>
          <w:lang w:val="en-US" w:eastAsia="es-ES"/>
        </w:rPr>
        <w:t xml:space="preserve">      required:</w:t>
      </w:r>
    </w:p>
    <w:p w14:paraId="4C28EE9E" w14:textId="77777777" w:rsidR="007A0795" w:rsidRDefault="007A0795" w:rsidP="007A0795">
      <w:pPr>
        <w:pStyle w:val="PL"/>
        <w:rPr>
          <w:lang w:val="en-US" w:eastAsia="es-ES"/>
        </w:rPr>
      </w:pPr>
      <w:r>
        <w:rPr>
          <w:lang w:val="en-US" w:eastAsia="es-ES"/>
        </w:rPr>
        <w:t xml:space="preserve">        - </w:t>
      </w:r>
      <w:r>
        <w:t>supi</w:t>
      </w:r>
    </w:p>
    <w:p w14:paraId="595706D4" w14:textId="77777777" w:rsidR="007A0795" w:rsidRDefault="007A0795" w:rsidP="007A0795">
      <w:pPr>
        <w:pStyle w:val="PL"/>
        <w:rPr>
          <w:lang w:val="en-US" w:eastAsia="es-ES"/>
        </w:rPr>
      </w:pPr>
      <w:r>
        <w:rPr>
          <w:lang w:val="en-US" w:eastAsia="es-ES"/>
        </w:rPr>
        <w:t xml:space="preserve">        - </w:t>
      </w:r>
      <w:r>
        <w:t>ueTrajs</w:t>
      </w:r>
    </w:p>
    <w:p w14:paraId="7AADCE46" w14:textId="77777777" w:rsidR="007A0795" w:rsidRDefault="007A0795" w:rsidP="007A0795">
      <w:pPr>
        <w:pStyle w:val="PL"/>
        <w:rPr>
          <w:lang w:val="en-US" w:eastAsia="es-ES"/>
        </w:rPr>
      </w:pPr>
      <w:r>
        <w:rPr>
          <w:lang w:val="en-US" w:eastAsia="es-ES"/>
        </w:rPr>
        <w:t xml:space="preserve">    </w:t>
      </w:r>
      <w:r>
        <w:t>UeCommunicationInfo</w:t>
      </w:r>
      <w:r>
        <w:rPr>
          <w:lang w:val="en-US" w:eastAsia="es-ES"/>
        </w:rPr>
        <w:t>:</w:t>
      </w:r>
    </w:p>
    <w:p w14:paraId="78CF5CC5" w14:textId="77777777" w:rsidR="007A0795" w:rsidRDefault="007A0795" w:rsidP="007A0795">
      <w:pPr>
        <w:pStyle w:val="PL"/>
        <w:rPr>
          <w:rFonts w:eastAsia="Batang"/>
          <w:lang w:val="en-US"/>
        </w:rPr>
      </w:pPr>
      <w:r>
        <w:rPr>
          <w:rFonts w:eastAsia="Batang"/>
          <w:lang w:val="en-US"/>
        </w:rPr>
        <w:t xml:space="preserve">      description: Contains UE communication information associated with an application.</w:t>
      </w:r>
    </w:p>
    <w:p w14:paraId="4626EFD2" w14:textId="77777777" w:rsidR="007A0795" w:rsidRDefault="007A0795" w:rsidP="007A0795">
      <w:pPr>
        <w:pStyle w:val="PL"/>
        <w:rPr>
          <w:lang w:val="en-US" w:eastAsia="es-ES"/>
        </w:rPr>
      </w:pPr>
      <w:r>
        <w:rPr>
          <w:lang w:val="en-US" w:eastAsia="es-ES"/>
        </w:rPr>
        <w:t xml:space="preserve">      type: object</w:t>
      </w:r>
    </w:p>
    <w:p w14:paraId="5ECB27AD" w14:textId="77777777" w:rsidR="007A0795" w:rsidRDefault="007A0795" w:rsidP="007A0795">
      <w:pPr>
        <w:pStyle w:val="PL"/>
        <w:rPr>
          <w:lang w:val="en-US" w:eastAsia="es-ES"/>
        </w:rPr>
      </w:pPr>
      <w:r>
        <w:rPr>
          <w:lang w:val="en-US" w:eastAsia="es-ES"/>
        </w:rPr>
        <w:t xml:space="preserve">      properties:</w:t>
      </w:r>
    </w:p>
    <w:p w14:paraId="32BDF044" w14:textId="77777777" w:rsidR="007A0795" w:rsidRDefault="007A0795" w:rsidP="007A0795">
      <w:pPr>
        <w:pStyle w:val="PL"/>
        <w:rPr>
          <w:lang w:val="en-US" w:eastAsia="es-ES"/>
        </w:rPr>
      </w:pPr>
      <w:r>
        <w:rPr>
          <w:lang w:val="en-US" w:eastAsia="es-ES"/>
        </w:rPr>
        <w:t xml:space="preserve">        </w:t>
      </w:r>
      <w:r>
        <w:t>supi</w:t>
      </w:r>
      <w:r>
        <w:rPr>
          <w:lang w:val="en-US" w:eastAsia="es-ES"/>
        </w:rPr>
        <w:t>:</w:t>
      </w:r>
    </w:p>
    <w:p w14:paraId="3BB72111" w14:textId="77777777" w:rsidR="007A0795" w:rsidRDefault="007A0795" w:rsidP="007A0795">
      <w:pPr>
        <w:pStyle w:val="PL"/>
        <w:rPr>
          <w:lang w:val="en-US" w:eastAsia="es-ES"/>
        </w:rPr>
      </w:pPr>
      <w:r>
        <w:rPr>
          <w:lang w:val="en-US" w:eastAsia="es-ES"/>
        </w:rPr>
        <w:t xml:space="preserve">          $ref: 'TS29571_CommonData.yaml#/components/schemas/Supi'</w:t>
      </w:r>
    </w:p>
    <w:p w14:paraId="7B7C6423" w14:textId="77777777" w:rsidR="007A0795" w:rsidRDefault="007A0795" w:rsidP="007A079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6E1A802F" w14:textId="77777777" w:rsidR="007A0795" w:rsidRDefault="007A0795" w:rsidP="007A0795">
      <w:pPr>
        <w:pStyle w:val="PL"/>
        <w:rPr>
          <w:lang w:val="en-US" w:eastAsia="es-ES"/>
        </w:rPr>
      </w:pPr>
      <w:r>
        <w:rPr>
          <w:lang w:val="en-US" w:eastAsia="es-ES"/>
        </w:rPr>
        <w:t xml:space="preserve">          $ref: 'TS29571_CommonData.yaml#/components/schemas/GroupId'</w:t>
      </w:r>
    </w:p>
    <w:p w14:paraId="09B47374" w14:textId="77777777" w:rsidR="007A0795" w:rsidRDefault="007A0795" w:rsidP="007A0795">
      <w:pPr>
        <w:pStyle w:val="PL"/>
        <w:rPr>
          <w:lang w:val="en-US" w:eastAsia="es-ES"/>
        </w:rPr>
      </w:pPr>
      <w:r>
        <w:rPr>
          <w:lang w:val="en-US" w:eastAsia="es-ES"/>
        </w:rPr>
        <w:t xml:space="preserve">        </w:t>
      </w:r>
      <w:r>
        <w:t>appId</w:t>
      </w:r>
      <w:r>
        <w:rPr>
          <w:lang w:val="en-US" w:eastAsia="es-ES"/>
        </w:rPr>
        <w:t>:</w:t>
      </w:r>
    </w:p>
    <w:p w14:paraId="6ABDDDAA" w14:textId="77777777" w:rsidR="007A0795" w:rsidRDefault="007A0795" w:rsidP="007A0795">
      <w:pPr>
        <w:pStyle w:val="PL"/>
        <w:rPr>
          <w:lang w:val="en-US" w:eastAsia="es-ES"/>
        </w:rPr>
      </w:pPr>
      <w:r>
        <w:rPr>
          <w:lang w:val="en-US" w:eastAsia="es-ES"/>
        </w:rPr>
        <w:t xml:space="preserve">          $ref: 'TS29571_CommonData.yaml#/components/schemas/ApplicationId'</w:t>
      </w:r>
    </w:p>
    <w:p w14:paraId="10EDA943" w14:textId="77777777" w:rsidR="007A0795" w:rsidRDefault="007A0795" w:rsidP="007A0795">
      <w:pPr>
        <w:pStyle w:val="PL"/>
        <w:rPr>
          <w:lang w:val="en-US" w:eastAsia="es-ES"/>
        </w:rPr>
      </w:pPr>
      <w:r>
        <w:rPr>
          <w:lang w:val="en-US" w:eastAsia="es-ES"/>
        </w:rPr>
        <w:t xml:space="preserve">        </w:t>
      </w:r>
      <w:r>
        <w:t>comms</w:t>
      </w:r>
      <w:r>
        <w:rPr>
          <w:lang w:val="en-US" w:eastAsia="es-ES"/>
        </w:rPr>
        <w:t>:</w:t>
      </w:r>
    </w:p>
    <w:p w14:paraId="08833567" w14:textId="77777777" w:rsidR="007A0795" w:rsidRDefault="007A0795" w:rsidP="007A0795">
      <w:pPr>
        <w:pStyle w:val="PL"/>
        <w:rPr>
          <w:lang w:val="en-US" w:eastAsia="es-ES"/>
        </w:rPr>
      </w:pPr>
      <w:r>
        <w:rPr>
          <w:lang w:val="en-US" w:eastAsia="es-ES"/>
        </w:rPr>
        <w:t xml:space="preserve">          type: array</w:t>
      </w:r>
    </w:p>
    <w:p w14:paraId="2CA45D87" w14:textId="77777777" w:rsidR="007A0795" w:rsidRDefault="007A0795" w:rsidP="007A0795">
      <w:pPr>
        <w:pStyle w:val="PL"/>
        <w:rPr>
          <w:lang w:val="en-US" w:eastAsia="es-ES"/>
        </w:rPr>
      </w:pPr>
      <w:r>
        <w:rPr>
          <w:lang w:val="en-US" w:eastAsia="es-ES"/>
        </w:rPr>
        <w:t xml:space="preserve">          items:</w:t>
      </w:r>
    </w:p>
    <w:p w14:paraId="38A4C4DB" w14:textId="77777777" w:rsidR="007A0795" w:rsidRDefault="007A0795" w:rsidP="007A079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2420E3F8" w14:textId="77777777" w:rsidR="007A0795" w:rsidRDefault="007A0795" w:rsidP="007A0795">
      <w:pPr>
        <w:pStyle w:val="PL"/>
        <w:rPr>
          <w:lang w:val="en-US" w:eastAsia="es-ES"/>
        </w:rPr>
      </w:pPr>
      <w:r>
        <w:rPr>
          <w:lang w:val="en-US" w:eastAsia="es-ES"/>
        </w:rPr>
        <w:t xml:space="preserve">          minItems: 1</w:t>
      </w:r>
    </w:p>
    <w:p w14:paraId="1CD675D7" w14:textId="77777777" w:rsidR="007A0795" w:rsidRDefault="007A0795" w:rsidP="007A0795">
      <w:pPr>
        <w:pStyle w:val="PL"/>
        <w:rPr>
          <w:lang w:val="en-US" w:eastAsia="es-ES"/>
        </w:rPr>
      </w:pPr>
      <w:r>
        <w:rPr>
          <w:lang w:val="en-US" w:eastAsia="es-ES"/>
        </w:rPr>
        <w:t xml:space="preserve">      required:</w:t>
      </w:r>
    </w:p>
    <w:p w14:paraId="6A737D4A" w14:textId="77777777" w:rsidR="007A0795" w:rsidRDefault="007A0795" w:rsidP="007A0795">
      <w:pPr>
        <w:pStyle w:val="PL"/>
        <w:rPr>
          <w:lang w:val="en-US" w:eastAsia="es-ES"/>
        </w:rPr>
      </w:pPr>
      <w:r>
        <w:rPr>
          <w:lang w:val="en-US" w:eastAsia="es-ES"/>
        </w:rPr>
        <w:t xml:space="preserve">        - </w:t>
      </w:r>
      <w:r>
        <w:t>comms</w:t>
      </w:r>
    </w:p>
    <w:p w14:paraId="6B9A64F5" w14:textId="77777777" w:rsidR="007A0795" w:rsidRDefault="007A0795" w:rsidP="007A0795">
      <w:pPr>
        <w:pStyle w:val="PL"/>
        <w:rPr>
          <w:lang w:val="en-US" w:eastAsia="es-ES"/>
        </w:rPr>
      </w:pPr>
      <w:r>
        <w:rPr>
          <w:lang w:val="en-US" w:eastAsia="es-ES"/>
        </w:rPr>
        <w:t xml:space="preserve">    </w:t>
      </w:r>
      <w:r>
        <w:t>UeTrajectoryInfo</w:t>
      </w:r>
      <w:r>
        <w:rPr>
          <w:lang w:val="en-US" w:eastAsia="es-ES"/>
        </w:rPr>
        <w:t>:</w:t>
      </w:r>
    </w:p>
    <w:p w14:paraId="1D200C7C" w14:textId="77777777" w:rsidR="007A0795" w:rsidRDefault="007A0795" w:rsidP="007A0795">
      <w:pPr>
        <w:pStyle w:val="PL"/>
        <w:rPr>
          <w:rFonts w:eastAsia="Batang"/>
        </w:rPr>
      </w:pPr>
      <w:r>
        <w:rPr>
          <w:rFonts w:eastAsia="Batang"/>
        </w:rPr>
        <w:t xml:space="preserve">      description: Contains UE trajectory information.</w:t>
      </w:r>
    </w:p>
    <w:p w14:paraId="718B9FB9" w14:textId="77777777" w:rsidR="007A0795" w:rsidRDefault="007A0795" w:rsidP="007A0795">
      <w:pPr>
        <w:pStyle w:val="PL"/>
        <w:rPr>
          <w:lang w:val="en-US" w:eastAsia="es-ES"/>
        </w:rPr>
      </w:pPr>
      <w:r>
        <w:rPr>
          <w:lang w:val="en-US" w:eastAsia="es-ES"/>
        </w:rPr>
        <w:t xml:space="preserve">      type: object</w:t>
      </w:r>
    </w:p>
    <w:p w14:paraId="147B82A2" w14:textId="77777777" w:rsidR="007A0795" w:rsidRDefault="007A0795" w:rsidP="007A0795">
      <w:pPr>
        <w:pStyle w:val="PL"/>
        <w:rPr>
          <w:lang w:val="en-US" w:eastAsia="es-ES"/>
        </w:rPr>
      </w:pPr>
      <w:r>
        <w:rPr>
          <w:lang w:val="en-US" w:eastAsia="es-ES"/>
        </w:rPr>
        <w:t xml:space="preserve">      properties:</w:t>
      </w:r>
    </w:p>
    <w:p w14:paraId="614F2F3B" w14:textId="77777777" w:rsidR="007A0795" w:rsidRDefault="007A0795" w:rsidP="007A0795">
      <w:pPr>
        <w:pStyle w:val="PL"/>
        <w:rPr>
          <w:lang w:val="en-US" w:eastAsia="es-ES"/>
        </w:rPr>
      </w:pPr>
      <w:r>
        <w:rPr>
          <w:lang w:val="en-US" w:eastAsia="es-ES"/>
        </w:rPr>
        <w:t xml:space="preserve">        </w:t>
      </w:r>
      <w:r>
        <w:t>ts</w:t>
      </w:r>
      <w:r>
        <w:rPr>
          <w:lang w:val="en-US" w:eastAsia="es-ES"/>
        </w:rPr>
        <w:t>:</w:t>
      </w:r>
    </w:p>
    <w:p w14:paraId="35D3D4FC" w14:textId="77777777" w:rsidR="007A0795" w:rsidRDefault="007A0795" w:rsidP="007A0795">
      <w:pPr>
        <w:pStyle w:val="PL"/>
        <w:rPr>
          <w:lang w:val="en-US" w:eastAsia="es-ES"/>
        </w:rPr>
      </w:pPr>
      <w:r>
        <w:rPr>
          <w:lang w:val="en-US" w:eastAsia="es-ES"/>
        </w:rPr>
        <w:t xml:space="preserve">          $ref: 'TS29571_CommonData.yaml#/components/schemas/DateTime'</w:t>
      </w:r>
    </w:p>
    <w:p w14:paraId="1A9E8644" w14:textId="77777777" w:rsidR="007A0795" w:rsidRDefault="007A0795" w:rsidP="007A0795">
      <w:pPr>
        <w:pStyle w:val="PL"/>
        <w:rPr>
          <w:lang w:val="en-US" w:eastAsia="es-ES"/>
        </w:rPr>
      </w:pPr>
      <w:r>
        <w:rPr>
          <w:lang w:val="en-US" w:eastAsia="es-ES"/>
        </w:rPr>
        <w:t xml:space="preserve">        </w:t>
      </w:r>
      <w:r>
        <w:rPr>
          <w:lang w:eastAsia="zh-CN"/>
        </w:rPr>
        <w:t>location</w:t>
      </w:r>
      <w:r>
        <w:rPr>
          <w:lang w:val="en-US" w:eastAsia="es-ES"/>
        </w:rPr>
        <w:t>:</w:t>
      </w:r>
    </w:p>
    <w:p w14:paraId="4E919374" w14:textId="77777777" w:rsidR="007A0795" w:rsidRDefault="007A0795" w:rsidP="007A0795">
      <w:pPr>
        <w:pStyle w:val="PL"/>
        <w:rPr>
          <w:lang w:val="en-US" w:eastAsia="es-ES"/>
        </w:rPr>
      </w:pPr>
      <w:r>
        <w:rPr>
          <w:lang w:val="en-US" w:eastAsia="es-ES"/>
        </w:rPr>
        <w:t xml:space="preserve">          $ref: 'TS29571_CommonData.yaml#/components/schemas/UserLocation'</w:t>
      </w:r>
    </w:p>
    <w:p w14:paraId="41D29E2F" w14:textId="77777777" w:rsidR="007A0795" w:rsidRDefault="007A0795" w:rsidP="007A0795">
      <w:pPr>
        <w:pStyle w:val="PL"/>
        <w:rPr>
          <w:lang w:val="en-US" w:eastAsia="es-ES"/>
        </w:rPr>
      </w:pPr>
      <w:r>
        <w:rPr>
          <w:lang w:val="en-US" w:eastAsia="es-ES"/>
        </w:rPr>
        <w:t xml:space="preserve">      required:</w:t>
      </w:r>
    </w:p>
    <w:p w14:paraId="480B5122" w14:textId="77777777" w:rsidR="007A0795" w:rsidRDefault="007A0795" w:rsidP="007A0795">
      <w:pPr>
        <w:pStyle w:val="PL"/>
      </w:pPr>
      <w:r>
        <w:rPr>
          <w:lang w:val="en-US" w:eastAsia="es-ES"/>
        </w:rPr>
        <w:t xml:space="preserve">        - </w:t>
      </w:r>
      <w:r>
        <w:t>ts</w:t>
      </w:r>
    </w:p>
    <w:p w14:paraId="753459F1" w14:textId="77777777" w:rsidR="007A0795" w:rsidRDefault="007A0795" w:rsidP="007A0795">
      <w:pPr>
        <w:pStyle w:val="PL"/>
        <w:rPr>
          <w:lang w:val="en-US" w:eastAsia="es-ES"/>
        </w:rPr>
      </w:pPr>
      <w:r>
        <w:rPr>
          <w:lang w:val="en-US" w:eastAsia="es-ES"/>
        </w:rPr>
        <w:t xml:space="preserve">        - </w:t>
      </w:r>
      <w:r>
        <w:rPr>
          <w:lang w:eastAsia="zh-CN"/>
        </w:rPr>
        <w:t>location</w:t>
      </w:r>
    </w:p>
    <w:p w14:paraId="746B7586" w14:textId="77777777" w:rsidR="007A0795" w:rsidRPr="0006626A" w:rsidRDefault="007A0795" w:rsidP="007A079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59888300" w14:textId="77777777" w:rsidR="007A0795" w:rsidRPr="00596D03" w:rsidRDefault="007A0795" w:rsidP="007A0795">
      <w:pPr>
        <w:pStyle w:val="PL"/>
        <w:rPr>
          <w:rFonts w:eastAsia="Batang"/>
        </w:rPr>
      </w:pPr>
      <w:r w:rsidRPr="00596D03">
        <w:rPr>
          <w:rFonts w:eastAsia="Batang"/>
        </w:rPr>
        <w:t xml:space="preserve">      description: Contains Performance Data Analytics related information collection.</w:t>
      </w:r>
    </w:p>
    <w:p w14:paraId="65167170" w14:textId="77777777" w:rsidR="007A0795" w:rsidRPr="00596D03" w:rsidRDefault="007A0795" w:rsidP="007A0795">
      <w:pPr>
        <w:pStyle w:val="PL"/>
        <w:rPr>
          <w:rFonts w:eastAsia="Batang"/>
        </w:rPr>
      </w:pPr>
      <w:r w:rsidRPr="00596D03">
        <w:rPr>
          <w:rFonts w:eastAsia="Batang"/>
        </w:rPr>
        <w:t xml:space="preserve">      type: object</w:t>
      </w:r>
    </w:p>
    <w:p w14:paraId="290AB8BF" w14:textId="77777777" w:rsidR="007A0795" w:rsidRPr="00596D03" w:rsidRDefault="007A0795" w:rsidP="007A0795">
      <w:pPr>
        <w:pStyle w:val="PL"/>
        <w:rPr>
          <w:rFonts w:eastAsia="Batang"/>
        </w:rPr>
      </w:pPr>
      <w:r w:rsidRPr="00596D03">
        <w:rPr>
          <w:rFonts w:eastAsia="Batang"/>
        </w:rPr>
        <w:t xml:space="preserve">      properties:</w:t>
      </w:r>
    </w:p>
    <w:p w14:paraId="1B5E2FCF" w14:textId="77777777" w:rsidR="007A0795" w:rsidRPr="0006626A" w:rsidRDefault="007A0795" w:rsidP="007A0795">
      <w:pPr>
        <w:pStyle w:val="PL"/>
        <w:rPr>
          <w:lang w:val="en-US" w:eastAsia="es-ES"/>
        </w:rPr>
      </w:pPr>
      <w:r w:rsidRPr="0006626A">
        <w:rPr>
          <w:lang w:val="en-US" w:eastAsia="es-ES"/>
        </w:rPr>
        <w:t xml:space="preserve">        appId:</w:t>
      </w:r>
    </w:p>
    <w:p w14:paraId="075CE96D" w14:textId="77777777" w:rsidR="007A0795" w:rsidRPr="0006626A" w:rsidRDefault="007A0795" w:rsidP="007A0795">
      <w:pPr>
        <w:pStyle w:val="PL"/>
        <w:rPr>
          <w:lang w:val="en-US" w:eastAsia="es-ES"/>
        </w:rPr>
      </w:pPr>
      <w:r w:rsidRPr="0006626A">
        <w:rPr>
          <w:lang w:val="en-US" w:eastAsia="es-ES"/>
        </w:rPr>
        <w:t xml:space="preserve">          $ref: 'TS29571_CommonData.yaml#/components/schemas/ApplicationId'</w:t>
      </w:r>
    </w:p>
    <w:p w14:paraId="1273AA2E" w14:textId="77777777" w:rsidR="007A0795" w:rsidRPr="0006626A" w:rsidRDefault="007A0795" w:rsidP="007A0795">
      <w:pPr>
        <w:pStyle w:val="PL"/>
        <w:rPr>
          <w:lang w:val="en-US" w:eastAsia="es-ES"/>
        </w:rPr>
      </w:pPr>
      <w:r w:rsidRPr="0006626A">
        <w:rPr>
          <w:lang w:val="en-US" w:eastAsia="es-ES"/>
        </w:rPr>
        <w:t xml:space="preserve">        ueIpAddr:</w:t>
      </w:r>
    </w:p>
    <w:p w14:paraId="7A54674C" w14:textId="77777777" w:rsidR="007A0795" w:rsidRPr="0006626A" w:rsidRDefault="007A0795" w:rsidP="007A079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130BBE7B" w14:textId="77777777" w:rsidR="007A0795" w:rsidRPr="0006626A" w:rsidRDefault="007A0795" w:rsidP="007A0795">
      <w:pPr>
        <w:pStyle w:val="PL"/>
        <w:rPr>
          <w:lang w:val="en-US" w:eastAsia="es-ES"/>
        </w:rPr>
      </w:pPr>
      <w:r w:rsidRPr="0006626A">
        <w:rPr>
          <w:lang w:val="en-US" w:eastAsia="es-ES"/>
        </w:rPr>
        <w:t xml:space="preserve">        ipTrafficFilter:</w:t>
      </w:r>
    </w:p>
    <w:p w14:paraId="44972F81" w14:textId="77777777" w:rsidR="007A0795" w:rsidRPr="0006626A" w:rsidRDefault="007A0795" w:rsidP="007A0795">
      <w:pPr>
        <w:pStyle w:val="PL"/>
        <w:rPr>
          <w:lang w:val="en-US" w:eastAsia="es-ES"/>
        </w:rPr>
      </w:pPr>
      <w:r w:rsidRPr="0006626A">
        <w:rPr>
          <w:lang w:val="en-US" w:eastAsia="es-ES"/>
        </w:rPr>
        <w:t xml:space="preserve">          $ref: 'TS29122_CommonData.yaml#/components/schemas/FlowInfo'</w:t>
      </w:r>
    </w:p>
    <w:p w14:paraId="770631E4" w14:textId="77777777" w:rsidR="007A0795" w:rsidRPr="0006626A" w:rsidRDefault="007A0795" w:rsidP="007A079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43B4E35A" w14:textId="77777777" w:rsidR="007A0795" w:rsidRPr="0006626A" w:rsidRDefault="007A0795" w:rsidP="007A079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0D82C05A" w14:textId="77777777" w:rsidR="007A0795" w:rsidRPr="0006626A" w:rsidRDefault="007A0795" w:rsidP="007A0795">
      <w:pPr>
        <w:pStyle w:val="PL"/>
        <w:rPr>
          <w:lang w:val="en-US" w:eastAsia="es-ES"/>
        </w:rPr>
      </w:pPr>
      <w:r w:rsidRPr="0006626A">
        <w:rPr>
          <w:lang w:val="en-US" w:eastAsia="es-ES"/>
        </w:rPr>
        <w:t xml:space="preserve">        appLocs:</w:t>
      </w:r>
    </w:p>
    <w:p w14:paraId="6C19E933" w14:textId="77777777" w:rsidR="007A0795" w:rsidRPr="0006626A" w:rsidRDefault="007A0795" w:rsidP="007A0795">
      <w:pPr>
        <w:pStyle w:val="PL"/>
        <w:rPr>
          <w:lang w:val="en-US" w:eastAsia="es-ES"/>
        </w:rPr>
      </w:pPr>
      <w:r w:rsidRPr="0006626A">
        <w:rPr>
          <w:lang w:val="en-US" w:eastAsia="es-ES"/>
        </w:rPr>
        <w:t xml:space="preserve">          type: array</w:t>
      </w:r>
    </w:p>
    <w:p w14:paraId="391445AF" w14:textId="77777777" w:rsidR="007A0795" w:rsidRPr="0006626A" w:rsidRDefault="007A0795" w:rsidP="007A0795">
      <w:pPr>
        <w:pStyle w:val="PL"/>
        <w:rPr>
          <w:lang w:val="en-US" w:eastAsia="es-ES"/>
        </w:rPr>
      </w:pPr>
      <w:r w:rsidRPr="0006626A">
        <w:rPr>
          <w:lang w:val="en-US" w:eastAsia="es-ES"/>
        </w:rPr>
        <w:t xml:space="preserve">          items:</w:t>
      </w:r>
    </w:p>
    <w:p w14:paraId="59C223AA" w14:textId="77777777" w:rsidR="007A0795" w:rsidRPr="0006626A" w:rsidRDefault="007A0795" w:rsidP="007A079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07DF097A" w14:textId="77777777" w:rsidR="007A0795" w:rsidRDefault="007A0795" w:rsidP="007A0795">
      <w:pPr>
        <w:pStyle w:val="PL"/>
        <w:rPr>
          <w:lang w:val="en-US" w:eastAsia="es-ES"/>
        </w:rPr>
      </w:pPr>
      <w:r w:rsidRPr="0006626A">
        <w:rPr>
          <w:lang w:val="en-US" w:eastAsia="es-ES"/>
        </w:rPr>
        <w:t xml:space="preserve">          minItems: 1</w:t>
      </w:r>
    </w:p>
    <w:p w14:paraId="127B4332" w14:textId="77777777" w:rsidR="007A0795" w:rsidRPr="0006626A" w:rsidRDefault="007A0795" w:rsidP="007A079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1DCD9FA5" w14:textId="77777777" w:rsidR="007A0795" w:rsidRPr="00F37CC6" w:rsidRDefault="007A0795" w:rsidP="007A079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7472458B" w14:textId="77777777" w:rsidR="007A0795" w:rsidRPr="0006626A" w:rsidRDefault="007A0795" w:rsidP="007A0795">
      <w:pPr>
        <w:pStyle w:val="PL"/>
        <w:rPr>
          <w:lang w:val="en-US" w:eastAsia="es-ES"/>
        </w:rPr>
      </w:pPr>
      <w:r w:rsidRPr="0006626A">
        <w:rPr>
          <w:lang w:val="en-US" w:eastAsia="es-ES"/>
        </w:rPr>
        <w:t xml:space="preserve">        perfData:</w:t>
      </w:r>
    </w:p>
    <w:p w14:paraId="5EE2E612" w14:textId="77777777" w:rsidR="007A0795" w:rsidRPr="0006626A" w:rsidRDefault="007A0795" w:rsidP="007A079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41A1350E" w14:textId="77777777" w:rsidR="007A0795" w:rsidRPr="0006626A" w:rsidRDefault="007A0795" w:rsidP="007A0795">
      <w:pPr>
        <w:pStyle w:val="PL"/>
        <w:rPr>
          <w:lang w:val="en-US" w:eastAsia="es-ES"/>
        </w:rPr>
      </w:pPr>
      <w:r w:rsidRPr="0006626A">
        <w:rPr>
          <w:lang w:val="en-US" w:eastAsia="es-ES"/>
        </w:rPr>
        <w:t xml:space="preserve">        timeStamp:</w:t>
      </w:r>
    </w:p>
    <w:p w14:paraId="607D1EDE" w14:textId="77777777" w:rsidR="007A0795" w:rsidRPr="0006626A" w:rsidRDefault="007A0795" w:rsidP="007A0795">
      <w:pPr>
        <w:pStyle w:val="PL"/>
        <w:rPr>
          <w:lang w:val="en-US" w:eastAsia="es-ES"/>
        </w:rPr>
      </w:pPr>
      <w:r w:rsidRPr="0006626A">
        <w:rPr>
          <w:lang w:val="en-US" w:eastAsia="es-ES"/>
        </w:rPr>
        <w:t xml:space="preserve">          $ref: 'TS29571_CommonData.yaml#/components/schemas/DateTime'</w:t>
      </w:r>
    </w:p>
    <w:p w14:paraId="3B16211C" w14:textId="77777777" w:rsidR="007A0795" w:rsidRPr="0006626A" w:rsidRDefault="007A0795" w:rsidP="007A0795">
      <w:pPr>
        <w:pStyle w:val="PL"/>
        <w:rPr>
          <w:lang w:val="en-US" w:eastAsia="es-ES"/>
        </w:rPr>
      </w:pPr>
      <w:r w:rsidRPr="0006626A">
        <w:rPr>
          <w:lang w:val="en-US" w:eastAsia="es-ES"/>
        </w:rPr>
        <w:t xml:space="preserve">      required:</w:t>
      </w:r>
    </w:p>
    <w:p w14:paraId="5B010FAE" w14:textId="77777777" w:rsidR="007A0795" w:rsidRPr="0006626A" w:rsidRDefault="007A0795" w:rsidP="007A0795">
      <w:pPr>
        <w:pStyle w:val="PL"/>
        <w:rPr>
          <w:lang w:val="en-US" w:eastAsia="es-ES"/>
        </w:rPr>
      </w:pPr>
      <w:r w:rsidRPr="0006626A">
        <w:rPr>
          <w:lang w:val="en-US" w:eastAsia="es-ES"/>
        </w:rPr>
        <w:t xml:space="preserve">        - perfData</w:t>
      </w:r>
    </w:p>
    <w:p w14:paraId="52C35E40" w14:textId="77777777" w:rsidR="007A0795" w:rsidRDefault="007A0795" w:rsidP="007A0795">
      <w:pPr>
        <w:pStyle w:val="PL"/>
        <w:rPr>
          <w:lang w:val="en-US" w:eastAsia="es-ES"/>
        </w:rPr>
      </w:pPr>
      <w:r w:rsidRPr="0006626A">
        <w:rPr>
          <w:lang w:val="en-US" w:eastAsia="es-ES"/>
        </w:rPr>
        <w:t xml:space="preserve">        - timeStamp</w:t>
      </w:r>
    </w:p>
    <w:p w14:paraId="2C03A780" w14:textId="77777777" w:rsidR="007A0795" w:rsidRDefault="007A0795" w:rsidP="007A0795">
      <w:pPr>
        <w:pStyle w:val="PL"/>
        <w:rPr>
          <w:lang w:val="en-US" w:eastAsia="es-ES"/>
        </w:rPr>
      </w:pPr>
      <w:r>
        <w:rPr>
          <w:lang w:val="en-US" w:eastAsia="es-ES"/>
        </w:rPr>
        <w:t># Simple data types and Enumerations</w:t>
      </w:r>
    </w:p>
    <w:p w14:paraId="233DA2B5" w14:textId="77777777" w:rsidR="007A0795" w:rsidRDefault="007A0795" w:rsidP="007A0795">
      <w:pPr>
        <w:pStyle w:val="PL"/>
        <w:rPr>
          <w:lang w:val="en-US" w:eastAsia="es-ES"/>
        </w:rPr>
      </w:pPr>
    </w:p>
    <w:p w14:paraId="0E97BEFE" w14:textId="77777777" w:rsidR="007A0795" w:rsidRDefault="007A0795" w:rsidP="007A0795">
      <w:pPr>
        <w:pStyle w:val="PL"/>
        <w:rPr>
          <w:lang w:val="en-US" w:eastAsia="es-ES"/>
        </w:rPr>
      </w:pPr>
      <w:r>
        <w:rPr>
          <w:lang w:val="en-US" w:eastAsia="es-ES"/>
        </w:rPr>
        <w:t xml:space="preserve">    NefEvent:</w:t>
      </w:r>
    </w:p>
    <w:p w14:paraId="6E86C374" w14:textId="77777777" w:rsidR="007A0795" w:rsidRDefault="007A0795" w:rsidP="007A0795">
      <w:pPr>
        <w:pStyle w:val="PL"/>
        <w:rPr>
          <w:rFonts w:eastAsia="Batang"/>
        </w:rPr>
      </w:pPr>
      <w:r>
        <w:rPr>
          <w:rFonts w:eastAsia="Batang"/>
        </w:rPr>
        <w:t xml:space="preserve">      description: Represents Network Exposure Events.</w:t>
      </w:r>
    </w:p>
    <w:p w14:paraId="43052749" w14:textId="77777777" w:rsidR="007A0795" w:rsidRDefault="007A0795" w:rsidP="007A0795">
      <w:pPr>
        <w:pStyle w:val="PL"/>
        <w:rPr>
          <w:lang w:val="en-US" w:eastAsia="es-ES"/>
        </w:rPr>
      </w:pPr>
      <w:r>
        <w:rPr>
          <w:lang w:val="en-US" w:eastAsia="es-ES"/>
        </w:rPr>
        <w:t xml:space="preserve">      anyOf:</w:t>
      </w:r>
    </w:p>
    <w:p w14:paraId="37C0F5F5" w14:textId="77777777" w:rsidR="007A0795" w:rsidRDefault="007A0795" w:rsidP="007A0795">
      <w:pPr>
        <w:pStyle w:val="PL"/>
        <w:rPr>
          <w:lang w:val="en-US" w:eastAsia="es-ES"/>
        </w:rPr>
      </w:pPr>
      <w:r>
        <w:rPr>
          <w:lang w:val="en-US" w:eastAsia="es-ES"/>
        </w:rPr>
        <w:t xml:space="preserve">      - type: string</w:t>
      </w:r>
    </w:p>
    <w:p w14:paraId="00A89B10" w14:textId="77777777" w:rsidR="007A0795" w:rsidRDefault="007A0795" w:rsidP="007A0795">
      <w:pPr>
        <w:pStyle w:val="PL"/>
        <w:rPr>
          <w:lang w:val="en-US" w:eastAsia="es-ES"/>
        </w:rPr>
      </w:pPr>
      <w:r>
        <w:rPr>
          <w:lang w:val="en-US" w:eastAsia="es-ES"/>
        </w:rPr>
        <w:t xml:space="preserve">        enum:</w:t>
      </w:r>
    </w:p>
    <w:p w14:paraId="5F516D3B" w14:textId="77777777" w:rsidR="007A0795" w:rsidRDefault="007A0795" w:rsidP="007A0795">
      <w:pPr>
        <w:pStyle w:val="PL"/>
        <w:rPr>
          <w:lang w:val="en-US" w:eastAsia="es-ES"/>
        </w:rPr>
      </w:pPr>
      <w:r>
        <w:rPr>
          <w:lang w:val="en-US" w:eastAsia="es-ES"/>
        </w:rPr>
        <w:t xml:space="preserve">          - SVC_EXPERIENCE</w:t>
      </w:r>
    </w:p>
    <w:p w14:paraId="51D86805" w14:textId="77777777" w:rsidR="007A0795" w:rsidRDefault="007A0795" w:rsidP="007A0795">
      <w:pPr>
        <w:pStyle w:val="PL"/>
        <w:rPr>
          <w:lang w:val="en-US" w:eastAsia="es-ES"/>
        </w:rPr>
      </w:pPr>
      <w:r>
        <w:rPr>
          <w:lang w:val="en-US" w:eastAsia="es-ES"/>
        </w:rPr>
        <w:t xml:space="preserve">          - UE_MOBILITY</w:t>
      </w:r>
    </w:p>
    <w:p w14:paraId="761B6938" w14:textId="77777777" w:rsidR="007A0795" w:rsidRDefault="007A0795" w:rsidP="007A0795">
      <w:pPr>
        <w:pStyle w:val="PL"/>
        <w:rPr>
          <w:lang w:val="en-US" w:eastAsia="es-ES"/>
        </w:rPr>
      </w:pPr>
      <w:r>
        <w:rPr>
          <w:lang w:val="en-US" w:eastAsia="es-ES"/>
        </w:rPr>
        <w:t xml:space="preserve">          - UE_COMM</w:t>
      </w:r>
    </w:p>
    <w:p w14:paraId="14A08EA5" w14:textId="77777777" w:rsidR="007A0795" w:rsidRDefault="007A0795" w:rsidP="007A0795">
      <w:pPr>
        <w:pStyle w:val="PL"/>
        <w:rPr>
          <w:lang w:val="en-US" w:eastAsia="es-ES"/>
        </w:rPr>
      </w:pPr>
      <w:r>
        <w:rPr>
          <w:lang w:val="en-US" w:eastAsia="es-ES"/>
        </w:rPr>
        <w:t xml:space="preserve">          - EXCEPTIONS</w:t>
      </w:r>
    </w:p>
    <w:p w14:paraId="6E8D08CF" w14:textId="77777777" w:rsidR="007A0795" w:rsidRDefault="007A0795" w:rsidP="007A0795">
      <w:pPr>
        <w:pStyle w:val="PL"/>
        <w:rPr>
          <w:lang w:val="en-US" w:eastAsia="es-ES"/>
        </w:rPr>
      </w:pPr>
      <w:r>
        <w:rPr>
          <w:lang w:val="en-US" w:eastAsia="es-ES"/>
        </w:rPr>
        <w:t xml:space="preserve">          - USER_DATA_CONGESTION</w:t>
      </w:r>
    </w:p>
    <w:p w14:paraId="3397E83C" w14:textId="77777777" w:rsidR="007A0795" w:rsidRDefault="007A0795" w:rsidP="007A0795">
      <w:pPr>
        <w:pStyle w:val="PL"/>
        <w:rPr>
          <w:lang w:val="en-US" w:eastAsia="es-ES"/>
        </w:rPr>
      </w:pPr>
      <w:r w:rsidRPr="00FB156B">
        <w:rPr>
          <w:lang w:val="en-US" w:eastAsia="es-ES"/>
        </w:rPr>
        <w:t xml:space="preserve">          - PERF_DATA</w:t>
      </w:r>
    </w:p>
    <w:p w14:paraId="65B50329" w14:textId="77777777" w:rsidR="007A0795" w:rsidRDefault="007A0795" w:rsidP="007A0795">
      <w:pPr>
        <w:pStyle w:val="PL"/>
        <w:rPr>
          <w:lang w:val="en-US" w:eastAsia="es-ES"/>
        </w:rPr>
      </w:pPr>
      <w:r w:rsidRPr="00A92F39">
        <w:rPr>
          <w:lang w:val="en-US" w:eastAsia="es-ES"/>
        </w:rPr>
        <w:t xml:space="preserve">          - DISPERSION</w:t>
      </w:r>
    </w:p>
    <w:p w14:paraId="6C473307" w14:textId="77777777" w:rsidR="007A0795" w:rsidRDefault="007A0795" w:rsidP="007A0795">
      <w:pPr>
        <w:pStyle w:val="PL"/>
        <w:rPr>
          <w:lang w:val="en-US" w:eastAsia="es-ES"/>
        </w:rPr>
      </w:pPr>
      <w:r w:rsidRPr="006C0401">
        <w:rPr>
          <w:lang w:val="en-US" w:eastAsia="es-ES"/>
        </w:rPr>
        <w:t xml:space="preserve">          - COLLECTIVE_BEHAVIOUR</w:t>
      </w:r>
    </w:p>
    <w:p w14:paraId="027D8C68" w14:textId="77777777" w:rsidR="007A0795" w:rsidRDefault="007A0795" w:rsidP="007A0795">
      <w:pPr>
        <w:pStyle w:val="PL"/>
        <w:rPr>
          <w:lang w:val="en-US" w:eastAsia="es-ES"/>
        </w:rPr>
      </w:pPr>
      <w:r>
        <w:rPr>
          <w:lang w:val="en-US" w:eastAsia="es-ES"/>
        </w:rPr>
        <w:t xml:space="preserve">          - MS_QOE_METRICS</w:t>
      </w:r>
    </w:p>
    <w:p w14:paraId="258024CF" w14:textId="77777777" w:rsidR="007A0795" w:rsidRDefault="007A0795" w:rsidP="007A0795">
      <w:pPr>
        <w:pStyle w:val="PL"/>
        <w:rPr>
          <w:lang w:val="en-US" w:eastAsia="es-ES"/>
        </w:rPr>
      </w:pPr>
      <w:r>
        <w:rPr>
          <w:lang w:val="en-US" w:eastAsia="es-ES"/>
        </w:rPr>
        <w:lastRenderedPageBreak/>
        <w:t xml:space="preserve">          - MS_CONSUMPTION</w:t>
      </w:r>
    </w:p>
    <w:p w14:paraId="4010E76D" w14:textId="77777777" w:rsidR="007A0795" w:rsidRDefault="007A0795" w:rsidP="007A0795">
      <w:pPr>
        <w:pStyle w:val="PL"/>
        <w:rPr>
          <w:lang w:val="en-US" w:eastAsia="es-ES"/>
        </w:rPr>
      </w:pPr>
      <w:r>
        <w:rPr>
          <w:lang w:val="en-US" w:eastAsia="es-ES"/>
        </w:rPr>
        <w:t xml:space="preserve">          - MS_NET_ASSIST_INVOCATION</w:t>
      </w:r>
    </w:p>
    <w:p w14:paraId="638B235A" w14:textId="77777777" w:rsidR="007A0795" w:rsidRDefault="007A0795" w:rsidP="007A0795">
      <w:pPr>
        <w:pStyle w:val="PL"/>
        <w:rPr>
          <w:lang w:val="en-US" w:eastAsia="es-ES"/>
        </w:rPr>
      </w:pPr>
      <w:r>
        <w:rPr>
          <w:lang w:val="en-US" w:eastAsia="es-ES"/>
        </w:rPr>
        <w:t xml:space="preserve">          - MS_DYN_POLICY_INVOCATION</w:t>
      </w:r>
    </w:p>
    <w:p w14:paraId="6BD81CF8" w14:textId="77777777" w:rsidR="007A0795" w:rsidRPr="00093247" w:rsidRDefault="007A0795" w:rsidP="007A0795">
      <w:pPr>
        <w:pStyle w:val="PL"/>
        <w:rPr>
          <w:lang w:val="en-US" w:eastAsia="es-ES"/>
        </w:rPr>
      </w:pPr>
      <w:r>
        <w:rPr>
          <w:lang w:val="en-US" w:eastAsia="es-ES"/>
        </w:rPr>
        <w:t xml:space="preserve">          - MS_ACCESS_ACTIVITY</w:t>
      </w:r>
    </w:p>
    <w:p w14:paraId="5CDC37CC" w14:textId="77777777" w:rsidR="007A0795" w:rsidRDefault="007A0795" w:rsidP="007A0795">
      <w:pPr>
        <w:pStyle w:val="PL"/>
        <w:rPr>
          <w:lang w:val="en-US" w:eastAsia="es-ES"/>
        </w:rPr>
      </w:pPr>
      <w:r>
        <w:rPr>
          <w:lang w:val="en-US" w:eastAsia="es-ES"/>
        </w:rPr>
        <w:t xml:space="preserve">          - </w:t>
      </w:r>
      <w:r>
        <w:t>GNSS_ASSISTANCE_DATA</w:t>
      </w:r>
    </w:p>
    <w:p w14:paraId="075587EC" w14:textId="77777777" w:rsidR="007A0795" w:rsidRDefault="007A0795" w:rsidP="007A0795">
      <w:pPr>
        <w:pStyle w:val="PL"/>
        <w:rPr>
          <w:lang w:val="en-US" w:eastAsia="es-ES"/>
        </w:rPr>
      </w:pPr>
      <w:r>
        <w:rPr>
          <w:lang w:val="en-US" w:eastAsia="es-ES"/>
        </w:rPr>
        <w:t xml:space="preserve">      - type: string</w:t>
      </w:r>
    </w:p>
    <w:p w14:paraId="774C110B" w14:textId="77777777" w:rsidR="007A0795" w:rsidRDefault="007A0795" w:rsidP="007A0795">
      <w:pPr>
        <w:pStyle w:val="PL"/>
      </w:pPr>
      <w:r>
        <w:t xml:space="preserve">        description: &gt;</w:t>
      </w:r>
    </w:p>
    <w:p w14:paraId="3C36C88F" w14:textId="77777777" w:rsidR="007A0795" w:rsidRDefault="007A0795" w:rsidP="007A0795">
      <w:pPr>
        <w:pStyle w:val="PL"/>
      </w:pPr>
      <w:r>
        <w:t xml:space="preserve">          This string provides forward-compatibility with future extensions to the enumeration but</w:t>
      </w:r>
    </w:p>
    <w:p w14:paraId="1CB8EFA4" w14:textId="77777777" w:rsidR="007A0795" w:rsidRDefault="007A0795" w:rsidP="007A0795">
      <w:pPr>
        <w:pStyle w:val="PL"/>
        <w:rPr>
          <w:lang w:val="en-US" w:eastAsia="es-ES"/>
        </w:rPr>
      </w:pPr>
      <w:r>
        <w:t xml:space="preserve">          is not used to encode content defined in the present version of this API.</w:t>
      </w:r>
    </w:p>
    <w:p w14:paraId="11EBC050" w14:textId="77777777" w:rsidR="007A0795" w:rsidRDefault="007A0795">
      <w:pPr>
        <w:pStyle w:val="CRCoverPage"/>
        <w:spacing w:after="0"/>
        <w:rPr>
          <w:noProof/>
          <w:sz w:val="8"/>
          <w:szCs w:val="8"/>
        </w:rPr>
      </w:pPr>
    </w:p>
    <w:sectPr w:rsidR="007A07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3875534">
    <w:abstractNumId w:val="9"/>
  </w:num>
  <w:num w:numId="2" w16cid:durableId="35664835">
    <w:abstractNumId w:val="8"/>
  </w:num>
  <w:num w:numId="3" w16cid:durableId="2130928135">
    <w:abstractNumId w:val="7"/>
  </w:num>
  <w:num w:numId="4" w16cid:durableId="1968927240">
    <w:abstractNumId w:val="6"/>
  </w:num>
  <w:num w:numId="5" w16cid:durableId="1683894758">
    <w:abstractNumId w:val="5"/>
  </w:num>
  <w:num w:numId="6" w16cid:durableId="268202761">
    <w:abstractNumId w:val="4"/>
  </w:num>
  <w:num w:numId="7" w16cid:durableId="1819808059">
    <w:abstractNumId w:val="3"/>
  </w:num>
  <w:num w:numId="8" w16cid:durableId="977998090">
    <w:abstractNumId w:val="2"/>
  </w:num>
  <w:num w:numId="9" w16cid:durableId="1436826933">
    <w:abstractNumId w:val="1"/>
  </w:num>
  <w:num w:numId="10" w16cid:durableId="17507379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6844"/>
    <w:rsid w:val="001A7B60"/>
    <w:rsid w:val="001B52F0"/>
    <w:rsid w:val="001B7A65"/>
    <w:rsid w:val="001C1EB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482"/>
    <w:rsid w:val="004B75B7"/>
    <w:rsid w:val="005141D9"/>
    <w:rsid w:val="0051580D"/>
    <w:rsid w:val="00547111"/>
    <w:rsid w:val="00592D74"/>
    <w:rsid w:val="005B4031"/>
    <w:rsid w:val="005E2C44"/>
    <w:rsid w:val="00621188"/>
    <w:rsid w:val="006257ED"/>
    <w:rsid w:val="00653DE4"/>
    <w:rsid w:val="00665C47"/>
    <w:rsid w:val="00695808"/>
    <w:rsid w:val="006B46FB"/>
    <w:rsid w:val="006E21FB"/>
    <w:rsid w:val="00792342"/>
    <w:rsid w:val="007977A8"/>
    <w:rsid w:val="007A0795"/>
    <w:rsid w:val="007B512A"/>
    <w:rsid w:val="007C2097"/>
    <w:rsid w:val="007D6A07"/>
    <w:rsid w:val="007F310B"/>
    <w:rsid w:val="007F7259"/>
    <w:rsid w:val="008040A8"/>
    <w:rsid w:val="008279FA"/>
    <w:rsid w:val="008626E7"/>
    <w:rsid w:val="00870EE7"/>
    <w:rsid w:val="0087692E"/>
    <w:rsid w:val="008863B9"/>
    <w:rsid w:val="008A45A6"/>
    <w:rsid w:val="008D3CCC"/>
    <w:rsid w:val="008F3789"/>
    <w:rsid w:val="008F686C"/>
    <w:rsid w:val="009148DE"/>
    <w:rsid w:val="00924C30"/>
    <w:rsid w:val="00941E30"/>
    <w:rsid w:val="009777D9"/>
    <w:rsid w:val="00991B88"/>
    <w:rsid w:val="009A5753"/>
    <w:rsid w:val="009A579D"/>
    <w:rsid w:val="009C12A0"/>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BEE"/>
    <w:rsid w:val="00C160FB"/>
    <w:rsid w:val="00C66BA2"/>
    <w:rsid w:val="00C870F6"/>
    <w:rsid w:val="00C90434"/>
    <w:rsid w:val="00C95985"/>
    <w:rsid w:val="00CC5026"/>
    <w:rsid w:val="00CC68D0"/>
    <w:rsid w:val="00D03F9A"/>
    <w:rsid w:val="00D06D51"/>
    <w:rsid w:val="00D24991"/>
    <w:rsid w:val="00D50255"/>
    <w:rsid w:val="00D66520"/>
    <w:rsid w:val="00D84AE9"/>
    <w:rsid w:val="00DE34CF"/>
    <w:rsid w:val="00E13F3D"/>
    <w:rsid w:val="00E34898"/>
    <w:rsid w:val="00EB09B7"/>
    <w:rsid w:val="00ED1AE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C12A0"/>
    <w:rPr>
      <w:rFonts w:ascii="Arial" w:hAnsi="Arial"/>
      <w:b/>
      <w:lang w:val="en-GB" w:eastAsia="en-US"/>
    </w:rPr>
  </w:style>
  <w:style w:type="character" w:customStyle="1" w:styleId="TAHChar">
    <w:name w:val="TAH Char"/>
    <w:link w:val="TAH"/>
    <w:qFormat/>
    <w:rsid w:val="009C12A0"/>
    <w:rPr>
      <w:rFonts w:ascii="Arial" w:hAnsi="Arial"/>
      <w:b/>
      <w:sz w:val="18"/>
      <w:lang w:val="en-GB" w:eastAsia="en-US"/>
    </w:rPr>
  </w:style>
  <w:style w:type="character" w:customStyle="1" w:styleId="TALChar">
    <w:name w:val="TAL Char"/>
    <w:link w:val="TAL"/>
    <w:qFormat/>
    <w:rsid w:val="009C12A0"/>
    <w:rPr>
      <w:rFonts w:ascii="Arial" w:hAnsi="Arial"/>
      <w:sz w:val="18"/>
      <w:lang w:val="en-GB" w:eastAsia="en-US"/>
    </w:rPr>
  </w:style>
  <w:style w:type="paragraph" w:styleId="Revision">
    <w:name w:val="Revision"/>
    <w:hidden/>
    <w:uiPriority w:val="99"/>
    <w:semiHidden/>
    <w:rsid w:val="009C12A0"/>
    <w:rPr>
      <w:rFonts w:ascii="Times New Roman" w:hAnsi="Times New Roman"/>
      <w:lang w:val="en-GB" w:eastAsia="en-US"/>
    </w:rPr>
  </w:style>
  <w:style w:type="character" w:customStyle="1" w:styleId="TANChar">
    <w:name w:val="TAN Char"/>
    <w:link w:val="TAN"/>
    <w:qFormat/>
    <w:rsid w:val="009C12A0"/>
    <w:rPr>
      <w:rFonts w:ascii="Arial" w:hAnsi="Arial"/>
      <w:sz w:val="18"/>
      <w:lang w:val="en-GB" w:eastAsia="en-US"/>
    </w:rPr>
  </w:style>
  <w:style w:type="character" w:customStyle="1" w:styleId="TACChar">
    <w:name w:val="TAC Char"/>
    <w:link w:val="TAC"/>
    <w:qFormat/>
    <w:rsid w:val="009C12A0"/>
    <w:rPr>
      <w:rFonts w:ascii="Arial" w:hAnsi="Arial"/>
      <w:sz w:val="18"/>
      <w:lang w:val="en-GB" w:eastAsia="en-US"/>
    </w:rPr>
  </w:style>
  <w:style w:type="paragraph" w:customStyle="1" w:styleId="TAJ">
    <w:name w:val="TAJ"/>
    <w:basedOn w:val="TH"/>
    <w:rsid w:val="005B4031"/>
    <w:rPr>
      <w:rFonts w:eastAsia="SimSun"/>
    </w:rPr>
  </w:style>
  <w:style w:type="paragraph" w:customStyle="1" w:styleId="Guidance">
    <w:name w:val="Guidance"/>
    <w:basedOn w:val="Normal"/>
    <w:rsid w:val="005B4031"/>
    <w:rPr>
      <w:rFonts w:eastAsia="SimSun"/>
      <w:i/>
      <w:color w:val="0000FF"/>
    </w:rPr>
  </w:style>
  <w:style w:type="character" w:customStyle="1" w:styleId="DocumentMapChar">
    <w:name w:val="Document Map Char"/>
    <w:link w:val="DocumentMap"/>
    <w:rsid w:val="005B403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B403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5B4031"/>
    <w:rPr>
      <w:rFonts w:ascii="Times New Roman" w:hAnsi="Times New Roman"/>
      <w:lang w:val="en-GB" w:eastAsia="en-US"/>
    </w:rPr>
  </w:style>
  <w:style w:type="character" w:customStyle="1" w:styleId="EditorsNoteChar">
    <w:name w:val="Editor's Note Char"/>
    <w:aliases w:val="EN Char"/>
    <w:link w:val="EditorsNote"/>
    <w:qFormat/>
    <w:rsid w:val="005B4031"/>
    <w:rPr>
      <w:rFonts w:ascii="Times New Roman" w:hAnsi="Times New Roman"/>
      <w:color w:val="FF0000"/>
      <w:lang w:val="en-GB" w:eastAsia="en-US"/>
    </w:rPr>
  </w:style>
  <w:style w:type="paragraph" w:customStyle="1" w:styleId="TempNote">
    <w:name w:val="TempNote"/>
    <w:basedOn w:val="Normal"/>
    <w:qFormat/>
    <w:rsid w:val="005B403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5B4031"/>
    <w:pPr>
      <w:numPr>
        <w:numId w:val="1"/>
      </w:numPr>
      <w:overflowPunct w:val="0"/>
      <w:autoSpaceDE w:val="0"/>
      <w:autoSpaceDN w:val="0"/>
      <w:adjustRightInd w:val="0"/>
      <w:textAlignment w:val="baseline"/>
    </w:pPr>
  </w:style>
  <w:style w:type="character" w:customStyle="1" w:styleId="B1Char">
    <w:name w:val="B1 Char"/>
    <w:link w:val="B10"/>
    <w:qFormat/>
    <w:rsid w:val="005B4031"/>
    <w:rPr>
      <w:rFonts w:ascii="Times New Roman" w:hAnsi="Times New Roman"/>
      <w:lang w:val="en-GB" w:eastAsia="en-US"/>
    </w:rPr>
  </w:style>
  <w:style w:type="character" w:customStyle="1" w:styleId="Heading3Char">
    <w:name w:val="Heading 3 Char"/>
    <w:link w:val="Heading3"/>
    <w:rsid w:val="005B4031"/>
    <w:rPr>
      <w:rFonts w:ascii="Arial" w:hAnsi="Arial"/>
      <w:sz w:val="28"/>
      <w:lang w:val="en-GB" w:eastAsia="en-US"/>
    </w:rPr>
  </w:style>
  <w:style w:type="character" w:customStyle="1" w:styleId="TFChar">
    <w:name w:val="TF Char"/>
    <w:link w:val="TF"/>
    <w:qFormat/>
    <w:rsid w:val="005B4031"/>
    <w:rPr>
      <w:rFonts w:ascii="Arial" w:hAnsi="Arial"/>
      <w:b/>
      <w:lang w:val="en-GB" w:eastAsia="en-US"/>
    </w:rPr>
  </w:style>
  <w:style w:type="character" w:customStyle="1" w:styleId="NOZchn">
    <w:name w:val="NO Zchn"/>
    <w:link w:val="NO"/>
    <w:qFormat/>
    <w:rsid w:val="005B4031"/>
    <w:rPr>
      <w:rFonts w:ascii="Times New Roman" w:hAnsi="Times New Roman"/>
      <w:lang w:val="en-GB" w:eastAsia="en-US"/>
    </w:rPr>
  </w:style>
  <w:style w:type="character" w:customStyle="1" w:styleId="Heading4Char">
    <w:name w:val="Heading 4 Char"/>
    <w:link w:val="Heading4"/>
    <w:rsid w:val="005B4031"/>
    <w:rPr>
      <w:rFonts w:ascii="Arial" w:hAnsi="Arial"/>
      <w:sz w:val="24"/>
      <w:lang w:val="en-GB" w:eastAsia="en-US"/>
    </w:rPr>
  </w:style>
  <w:style w:type="character" w:customStyle="1" w:styleId="NOChar">
    <w:name w:val="NO Char"/>
    <w:rsid w:val="005B4031"/>
    <w:rPr>
      <w:lang w:val="en-GB" w:eastAsia="en-US"/>
    </w:rPr>
  </w:style>
  <w:style w:type="character" w:customStyle="1" w:styleId="BalloonTextChar">
    <w:name w:val="Balloon Text Char"/>
    <w:link w:val="BalloonText"/>
    <w:rsid w:val="005B4031"/>
    <w:rPr>
      <w:rFonts w:ascii="Tahoma" w:hAnsi="Tahoma" w:cs="Tahoma"/>
      <w:sz w:val="16"/>
      <w:szCs w:val="16"/>
      <w:lang w:val="en-GB" w:eastAsia="en-US"/>
    </w:rPr>
  </w:style>
  <w:style w:type="character" w:customStyle="1" w:styleId="CommentTextChar">
    <w:name w:val="Comment Text Char"/>
    <w:link w:val="CommentText"/>
    <w:rsid w:val="005B4031"/>
    <w:rPr>
      <w:rFonts w:ascii="Times New Roman" w:hAnsi="Times New Roman"/>
      <w:lang w:val="en-GB" w:eastAsia="en-US"/>
    </w:rPr>
  </w:style>
  <w:style w:type="character" w:customStyle="1" w:styleId="CommentSubjectChar">
    <w:name w:val="Comment Subject Char"/>
    <w:link w:val="CommentSubject"/>
    <w:rsid w:val="005B4031"/>
    <w:rPr>
      <w:rFonts w:ascii="Times New Roman" w:hAnsi="Times New Roman"/>
      <w:b/>
      <w:bCs/>
      <w:lang w:val="en-GB" w:eastAsia="en-US"/>
    </w:rPr>
  </w:style>
  <w:style w:type="character" w:customStyle="1" w:styleId="UnresolvedMention2">
    <w:name w:val="Unresolved Mention2"/>
    <w:uiPriority w:val="99"/>
    <w:semiHidden/>
    <w:unhideWhenUsed/>
    <w:rsid w:val="005B4031"/>
    <w:rPr>
      <w:color w:val="808080"/>
      <w:shd w:val="clear" w:color="auto" w:fill="E6E6E6"/>
    </w:rPr>
  </w:style>
  <w:style w:type="character" w:customStyle="1" w:styleId="EditorsNoteCharChar">
    <w:name w:val="Editor's Note Char Char"/>
    <w:locked/>
    <w:rsid w:val="005B4031"/>
    <w:rPr>
      <w:color w:val="FF0000"/>
      <w:lang w:val="en-GB" w:eastAsia="en-US"/>
    </w:rPr>
  </w:style>
  <w:style w:type="character" w:customStyle="1" w:styleId="B2Char">
    <w:name w:val="B2 Char"/>
    <w:link w:val="B2"/>
    <w:qFormat/>
    <w:rsid w:val="005B4031"/>
    <w:rPr>
      <w:rFonts w:ascii="Times New Roman" w:hAnsi="Times New Roman"/>
      <w:lang w:val="en-GB" w:eastAsia="en-US"/>
    </w:rPr>
  </w:style>
  <w:style w:type="paragraph" w:customStyle="1" w:styleId="Style1">
    <w:name w:val="Style1"/>
    <w:basedOn w:val="Heading8"/>
    <w:qFormat/>
    <w:rsid w:val="005B4031"/>
    <w:pPr>
      <w:pageBreakBefore/>
    </w:pPr>
    <w:rPr>
      <w:rFonts w:eastAsia="SimSun"/>
    </w:rPr>
  </w:style>
  <w:style w:type="character" w:customStyle="1" w:styleId="B1Char1">
    <w:name w:val="B1 Char1"/>
    <w:rsid w:val="005B4031"/>
    <w:rPr>
      <w:rFonts w:ascii="Times New Roman" w:hAnsi="Times New Roman"/>
      <w:lang w:val="en-GB"/>
    </w:rPr>
  </w:style>
  <w:style w:type="character" w:customStyle="1" w:styleId="PLChar">
    <w:name w:val="PL Char"/>
    <w:link w:val="PL"/>
    <w:qFormat/>
    <w:locked/>
    <w:rsid w:val="005B4031"/>
    <w:rPr>
      <w:rFonts w:ascii="Courier New" w:hAnsi="Courier New"/>
      <w:noProof/>
      <w:sz w:val="16"/>
      <w:lang w:val="en-GB" w:eastAsia="en-US"/>
    </w:rPr>
  </w:style>
  <w:style w:type="character" w:customStyle="1" w:styleId="EWChar">
    <w:name w:val="EW Char"/>
    <w:link w:val="EW"/>
    <w:locked/>
    <w:rsid w:val="005B4031"/>
    <w:rPr>
      <w:rFonts w:ascii="Times New Roman" w:hAnsi="Times New Roman"/>
      <w:lang w:val="en-GB" w:eastAsia="en-US"/>
    </w:rPr>
  </w:style>
  <w:style w:type="table" w:styleId="TableGrid">
    <w:name w:val="Table Grid"/>
    <w:basedOn w:val="TableNormal"/>
    <w:rsid w:val="005B403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B4031"/>
    <w:rPr>
      <w:color w:val="605E5C"/>
      <w:shd w:val="clear" w:color="auto" w:fill="E1DFDD"/>
    </w:rPr>
  </w:style>
  <w:style w:type="paragraph" w:customStyle="1" w:styleId="TemplateH4">
    <w:name w:val="TemplateH4"/>
    <w:basedOn w:val="Normal"/>
    <w:qFormat/>
    <w:rsid w:val="005B4031"/>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5B4031"/>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5B4031"/>
    <w:pPr>
      <w:spacing w:before="120" w:after="0"/>
    </w:pPr>
    <w:rPr>
      <w:rFonts w:ascii="Arial" w:eastAsia="DengXian" w:hAnsi="Arial"/>
    </w:rPr>
  </w:style>
  <w:style w:type="character" w:customStyle="1" w:styleId="AltNormalChar">
    <w:name w:val="AltNormal Char"/>
    <w:link w:val="AltNormal"/>
    <w:rsid w:val="005B4031"/>
    <w:rPr>
      <w:rFonts w:ascii="Arial" w:eastAsia="DengXian" w:hAnsi="Arial"/>
      <w:lang w:val="en-GB" w:eastAsia="en-US"/>
    </w:rPr>
  </w:style>
  <w:style w:type="paragraph" w:customStyle="1" w:styleId="TemplateH3">
    <w:name w:val="TemplateH3"/>
    <w:basedOn w:val="Normal"/>
    <w:qFormat/>
    <w:rsid w:val="005B403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B4031"/>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5B4031"/>
    <w:rPr>
      <w:rFonts w:ascii="Arial" w:hAnsi="Arial"/>
      <w:sz w:val="32"/>
      <w:lang w:val="en-GB" w:eastAsia="en-US"/>
    </w:rPr>
  </w:style>
  <w:style w:type="character" w:customStyle="1" w:styleId="Heading8Char">
    <w:name w:val="Heading 8 Char"/>
    <w:link w:val="Heading8"/>
    <w:rsid w:val="005B4031"/>
    <w:rPr>
      <w:rFonts w:ascii="Arial" w:hAnsi="Arial"/>
      <w:sz w:val="36"/>
      <w:lang w:val="en-GB" w:eastAsia="en-US"/>
    </w:rPr>
  </w:style>
  <w:style w:type="character" w:customStyle="1" w:styleId="Heading5Char">
    <w:name w:val="Heading 5 Char"/>
    <w:link w:val="Heading5"/>
    <w:rsid w:val="005B4031"/>
    <w:rPr>
      <w:rFonts w:ascii="Arial" w:hAnsi="Arial"/>
      <w:sz w:val="22"/>
      <w:lang w:val="en-GB" w:eastAsia="en-US"/>
    </w:rPr>
  </w:style>
  <w:style w:type="character" w:customStyle="1" w:styleId="EditorsNoteZchn">
    <w:name w:val="Editor's Note Zchn"/>
    <w:rsid w:val="005B4031"/>
    <w:rPr>
      <w:rFonts w:ascii="Times New Roman" w:hAnsi="Times New Roman"/>
      <w:color w:val="FF0000"/>
      <w:lang w:val="en-GB"/>
    </w:rPr>
  </w:style>
  <w:style w:type="paragraph" w:styleId="Bibliography">
    <w:name w:val="Bibliography"/>
    <w:basedOn w:val="Normal"/>
    <w:next w:val="Normal"/>
    <w:uiPriority w:val="37"/>
    <w:semiHidden/>
    <w:unhideWhenUsed/>
    <w:rsid w:val="005B4031"/>
    <w:rPr>
      <w:rFonts w:eastAsia="SimSun"/>
    </w:rPr>
  </w:style>
  <w:style w:type="paragraph" w:styleId="BlockText">
    <w:name w:val="Block Text"/>
    <w:basedOn w:val="Normal"/>
    <w:rsid w:val="005B4031"/>
    <w:pPr>
      <w:spacing w:after="120"/>
      <w:ind w:left="1440" w:right="1440"/>
    </w:pPr>
    <w:rPr>
      <w:rFonts w:eastAsia="SimSun"/>
    </w:rPr>
  </w:style>
  <w:style w:type="paragraph" w:styleId="BodyText">
    <w:name w:val="Body Text"/>
    <w:basedOn w:val="Normal"/>
    <w:link w:val="BodyTextChar"/>
    <w:rsid w:val="005B4031"/>
    <w:pPr>
      <w:spacing w:after="120"/>
    </w:pPr>
    <w:rPr>
      <w:rFonts w:eastAsia="SimSun"/>
    </w:rPr>
  </w:style>
  <w:style w:type="character" w:customStyle="1" w:styleId="BodyTextChar">
    <w:name w:val="Body Text Char"/>
    <w:basedOn w:val="DefaultParagraphFont"/>
    <w:link w:val="BodyText"/>
    <w:rsid w:val="005B4031"/>
    <w:rPr>
      <w:rFonts w:ascii="Times New Roman" w:eastAsia="SimSun" w:hAnsi="Times New Roman"/>
      <w:lang w:val="en-GB" w:eastAsia="en-US"/>
    </w:rPr>
  </w:style>
  <w:style w:type="paragraph" w:styleId="BodyText2">
    <w:name w:val="Body Text 2"/>
    <w:basedOn w:val="Normal"/>
    <w:link w:val="BodyText2Char"/>
    <w:rsid w:val="005B4031"/>
    <w:pPr>
      <w:spacing w:after="120" w:line="480" w:lineRule="auto"/>
    </w:pPr>
    <w:rPr>
      <w:rFonts w:eastAsia="SimSun"/>
    </w:rPr>
  </w:style>
  <w:style w:type="character" w:customStyle="1" w:styleId="BodyText2Char">
    <w:name w:val="Body Text 2 Char"/>
    <w:basedOn w:val="DefaultParagraphFont"/>
    <w:link w:val="BodyText2"/>
    <w:rsid w:val="005B4031"/>
    <w:rPr>
      <w:rFonts w:ascii="Times New Roman" w:eastAsia="SimSun" w:hAnsi="Times New Roman"/>
      <w:lang w:val="en-GB" w:eastAsia="en-US"/>
    </w:rPr>
  </w:style>
  <w:style w:type="paragraph" w:styleId="BodyText3">
    <w:name w:val="Body Text 3"/>
    <w:basedOn w:val="Normal"/>
    <w:link w:val="BodyText3Char"/>
    <w:rsid w:val="005B4031"/>
    <w:pPr>
      <w:spacing w:after="120"/>
    </w:pPr>
    <w:rPr>
      <w:rFonts w:eastAsia="SimSun"/>
      <w:sz w:val="16"/>
      <w:szCs w:val="16"/>
    </w:rPr>
  </w:style>
  <w:style w:type="character" w:customStyle="1" w:styleId="BodyText3Char">
    <w:name w:val="Body Text 3 Char"/>
    <w:basedOn w:val="DefaultParagraphFont"/>
    <w:link w:val="BodyText3"/>
    <w:rsid w:val="005B403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B4031"/>
    <w:pPr>
      <w:ind w:firstLine="210"/>
    </w:pPr>
  </w:style>
  <w:style w:type="character" w:customStyle="1" w:styleId="BodyTextFirstIndentChar">
    <w:name w:val="Body Text First Indent Char"/>
    <w:basedOn w:val="BodyTextChar"/>
    <w:link w:val="BodyTextFirstIndent"/>
    <w:rsid w:val="005B4031"/>
    <w:rPr>
      <w:rFonts w:ascii="Times New Roman" w:eastAsia="SimSun" w:hAnsi="Times New Roman"/>
      <w:lang w:val="en-GB" w:eastAsia="en-US"/>
    </w:rPr>
  </w:style>
  <w:style w:type="paragraph" w:styleId="BodyTextIndent">
    <w:name w:val="Body Text Indent"/>
    <w:basedOn w:val="Normal"/>
    <w:link w:val="BodyTextIndentChar"/>
    <w:rsid w:val="005B4031"/>
    <w:pPr>
      <w:spacing w:after="120"/>
      <w:ind w:left="283"/>
    </w:pPr>
    <w:rPr>
      <w:rFonts w:eastAsia="SimSun"/>
    </w:rPr>
  </w:style>
  <w:style w:type="character" w:customStyle="1" w:styleId="BodyTextIndentChar">
    <w:name w:val="Body Text Indent Char"/>
    <w:basedOn w:val="DefaultParagraphFont"/>
    <w:link w:val="BodyTextIndent"/>
    <w:rsid w:val="005B4031"/>
    <w:rPr>
      <w:rFonts w:ascii="Times New Roman" w:eastAsia="SimSun" w:hAnsi="Times New Roman"/>
      <w:lang w:val="en-GB" w:eastAsia="en-US"/>
    </w:rPr>
  </w:style>
  <w:style w:type="paragraph" w:styleId="BodyTextFirstIndent2">
    <w:name w:val="Body Text First Indent 2"/>
    <w:basedOn w:val="BodyTextIndent"/>
    <w:link w:val="BodyTextFirstIndent2Char"/>
    <w:rsid w:val="005B4031"/>
    <w:pPr>
      <w:ind w:firstLine="210"/>
    </w:pPr>
  </w:style>
  <w:style w:type="character" w:customStyle="1" w:styleId="BodyTextFirstIndent2Char">
    <w:name w:val="Body Text First Indent 2 Char"/>
    <w:basedOn w:val="BodyTextIndentChar"/>
    <w:link w:val="BodyTextFirstIndent2"/>
    <w:rsid w:val="005B4031"/>
    <w:rPr>
      <w:rFonts w:ascii="Times New Roman" w:eastAsia="SimSun" w:hAnsi="Times New Roman"/>
      <w:lang w:val="en-GB" w:eastAsia="en-US"/>
    </w:rPr>
  </w:style>
  <w:style w:type="paragraph" w:styleId="BodyTextIndent2">
    <w:name w:val="Body Text Indent 2"/>
    <w:basedOn w:val="Normal"/>
    <w:link w:val="BodyTextIndent2Char"/>
    <w:rsid w:val="005B4031"/>
    <w:pPr>
      <w:spacing w:after="120" w:line="480" w:lineRule="auto"/>
      <w:ind w:left="283"/>
    </w:pPr>
    <w:rPr>
      <w:rFonts w:eastAsia="SimSun"/>
    </w:rPr>
  </w:style>
  <w:style w:type="character" w:customStyle="1" w:styleId="BodyTextIndent2Char">
    <w:name w:val="Body Text Indent 2 Char"/>
    <w:basedOn w:val="DefaultParagraphFont"/>
    <w:link w:val="BodyTextIndent2"/>
    <w:rsid w:val="005B4031"/>
    <w:rPr>
      <w:rFonts w:ascii="Times New Roman" w:eastAsia="SimSun" w:hAnsi="Times New Roman"/>
      <w:lang w:val="en-GB" w:eastAsia="en-US"/>
    </w:rPr>
  </w:style>
  <w:style w:type="paragraph" w:styleId="BodyTextIndent3">
    <w:name w:val="Body Text Indent 3"/>
    <w:basedOn w:val="Normal"/>
    <w:link w:val="BodyTextIndent3Char"/>
    <w:rsid w:val="005B403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B4031"/>
    <w:rPr>
      <w:rFonts w:ascii="Times New Roman" w:eastAsia="SimSun" w:hAnsi="Times New Roman"/>
      <w:sz w:val="16"/>
      <w:szCs w:val="16"/>
      <w:lang w:val="en-GB" w:eastAsia="en-US"/>
    </w:rPr>
  </w:style>
  <w:style w:type="paragraph" w:styleId="Caption">
    <w:name w:val="caption"/>
    <w:basedOn w:val="Normal"/>
    <w:next w:val="Normal"/>
    <w:unhideWhenUsed/>
    <w:qFormat/>
    <w:rsid w:val="005B4031"/>
    <w:rPr>
      <w:rFonts w:eastAsia="SimSun"/>
      <w:b/>
      <w:bCs/>
    </w:rPr>
  </w:style>
  <w:style w:type="paragraph" w:styleId="Closing">
    <w:name w:val="Closing"/>
    <w:basedOn w:val="Normal"/>
    <w:link w:val="ClosingChar"/>
    <w:rsid w:val="005B4031"/>
    <w:pPr>
      <w:ind w:left="4252"/>
    </w:pPr>
    <w:rPr>
      <w:rFonts w:eastAsia="SimSun"/>
    </w:rPr>
  </w:style>
  <w:style w:type="character" w:customStyle="1" w:styleId="ClosingChar">
    <w:name w:val="Closing Char"/>
    <w:basedOn w:val="DefaultParagraphFont"/>
    <w:link w:val="Closing"/>
    <w:rsid w:val="005B4031"/>
    <w:rPr>
      <w:rFonts w:ascii="Times New Roman" w:eastAsia="SimSun" w:hAnsi="Times New Roman"/>
      <w:lang w:val="en-GB" w:eastAsia="en-US"/>
    </w:rPr>
  </w:style>
  <w:style w:type="paragraph" w:styleId="Date">
    <w:name w:val="Date"/>
    <w:basedOn w:val="Normal"/>
    <w:next w:val="Normal"/>
    <w:link w:val="DateChar"/>
    <w:rsid w:val="005B4031"/>
    <w:rPr>
      <w:rFonts w:eastAsia="SimSun"/>
    </w:rPr>
  </w:style>
  <w:style w:type="character" w:customStyle="1" w:styleId="DateChar">
    <w:name w:val="Date Char"/>
    <w:basedOn w:val="DefaultParagraphFont"/>
    <w:link w:val="Date"/>
    <w:rsid w:val="005B4031"/>
    <w:rPr>
      <w:rFonts w:ascii="Times New Roman" w:eastAsia="SimSun" w:hAnsi="Times New Roman"/>
      <w:lang w:val="en-GB" w:eastAsia="en-US"/>
    </w:rPr>
  </w:style>
  <w:style w:type="paragraph" w:styleId="E-mailSignature">
    <w:name w:val="E-mail Signature"/>
    <w:basedOn w:val="Normal"/>
    <w:link w:val="E-mailSignatureChar"/>
    <w:rsid w:val="005B4031"/>
    <w:rPr>
      <w:rFonts w:eastAsia="SimSun"/>
    </w:rPr>
  </w:style>
  <w:style w:type="character" w:customStyle="1" w:styleId="E-mailSignatureChar">
    <w:name w:val="E-mail Signature Char"/>
    <w:basedOn w:val="DefaultParagraphFont"/>
    <w:link w:val="E-mailSignature"/>
    <w:rsid w:val="005B4031"/>
    <w:rPr>
      <w:rFonts w:ascii="Times New Roman" w:eastAsia="SimSun" w:hAnsi="Times New Roman"/>
      <w:lang w:val="en-GB" w:eastAsia="en-US"/>
    </w:rPr>
  </w:style>
  <w:style w:type="paragraph" w:styleId="EndnoteText">
    <w:name w:val="endnote text"/>
    <w:basedOn w:val="Normal"/>
    <w:link w:val="EndnoteTextChar"/>
    <w:rsid w:val="005B4031"/>
    <w:rPr>
      <w:rFonts w:eastAsia="SimSun"/>
    </w:rPr>
  </w:style>
  <w:style w:type="character" w:customStyle="1" w:styleId="EndnoteTextChar">
    <w:name w:val="Endnote Text Char"/>
    <w:basedOn w:val="DefaultParagraphFont"/>
    <w:link w:val="EndnoteText"/>
    <w:rsid w:val="005B4031"/>
    <w:rPr>
      <w:rFonts w:ascii="Times New Roman" w:eastAsia="SimSun" w:hAnsi="Times New Roman"/>
      <w:lang w:val="en-GB" w:eastAsia="en-US"/>
    </w:rPr>
  </w:style>
  <w:style w:type="paragraph" w:styleId="EnvelopeAddress">
    <w:name w:val="envelope address"/>
    <w:basedOn w:val="Normal"/>
    <w:rsid w:val="005B403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B4031"/>
    <w:rPr>
      <w:rFonts w:ascii="Calibri Light" w:eastAsia="Yu Gothic Light" w:hAnsi="Calibri Light"/>
    </w:rPr>
  </w:style>
  <w:style w:type="character" w:customStyle="1" w:styleId="FootnoteTextChar">
    <w:name w:val="Footnote Text Char"/>
    <w:link w:val="FootnoteText"/>
    <w:rsid w:val="005B4031"/>
    <w:rPr>
      <w:rFonts w:ascii="Times New Roman" w:hAnsi="Times New Roman"/>
      <w:sz w:val="16"/>
      <w:lang w:val="en-GB" w:eastAsia="en-US"/>
    </w:rPr>
  </w:style>
  <w:style w:type="paragraph" w:styleId="HTMLAddress">
    <w:name w:val="HTML Address"/>
    <w:basedOn w:val="Normal"/>
    <w:link w:val="HTMLAddressChar"/>
    <w:rsid w:val="005B4031"/>
    <w:rPr>
      <w:rFonts w:eastAsia="SimSun"/>
      <w:i/>
      <w:iCs/>
    </w:rPr>
  </w:style>
  <w:style w:type="character" w:customStyle="1" w:styleId="HTMLAddressChar">
    <w:name w:val="HTML Address Char"/>
    <w:basedOn w:val="DefaultParagraphFont"/>
    <w:link w:val="HTMLAddress"/>
    <w:rsid w:val="005B4031"/>
    <w:rPr>
      <w:rFonts w:ascii="Times New Roman" w:eastAsia="SimSun" w:hAnsi="Times New Roman"/>
      <w:i/>
      <w:iCs/>
      <w:lang w:val="en-GB" w:eastAsia="en-US"/>
    </w:rPr>
  </w:style>
  <w:style w:type="paragraph" w:styleId="HTMLPreformatted">
    <w:name w:val="HTML Preformatted"/>
    <w:basedOn w:val="Normal"/>
    <w:link w:val="HTMLPreformattedChar"/>
    <w:rsid w:val="005B4031"/>
    <w:rPr>
      <w:rFonts w:ascii="Courier New" w:eastAsia="SimSun" w:hAnsi="Courier New" w:cs="Courier New"/>
    </w:rPr>
  </w:style>
  <w:style w:type="character" w:customStyle="1" w:styleId="HTMLPreformattedChar">
    <w:name w:val="HTML Preformatted Char"/>
    <w:basedOn w:val="DefaultParagraphFont"/>
    <w:link w:val="HTMLPreformatted"/>
    <w:rsid w:val="005B4031"/>
    <w:rPr>
      <w:rFonts w:ascii="Courier New" w:eastAsia="SimSun" w:hAnsi="Courier New" w:cs="Courier New"/>
      <w:lang w:val="en-GB" w:eastAsia="en-US"/>
    </w:rPr>
  </w:style>
  <w:style w:type="paragraph" w:styleId="Index3">
    <w:name w:val="index 3"/>
    <w:basedOn w:val="Normal"/>
    <w:next w:val="Normal"/>
    <w:rsid w:val="005B4031"/>
    <w:pPr>
      <w:ind w:left="600" w:hanging="200"/>
    </w:pPr>
    <w:rPr>
      <w:rFonts w:eastAsia="SimSun"/>
    </w:rPr>
  </w:style>
  <w:style w:type="paragraph" w:styleId="Index4">
    <w:name w:val="index 4"/>
    <w:basedOn w:val="Normal"/>
    <w:next w:val="Normal"/>
    <w:rsid w:val="005B4031"/>
    <w:pPr>
      <w:ind w:left="800" w:hanging="200"/>
    </w:pPr>
    <w:rPr>
      <w:rFonts w:eastAsia="SimSun"/>
    </w:rPr>
  </w:style>
  <w:style w:type="paragraph" w:styleId="Index5">
    <w:name w:val="index 5"/>
    <w:basedOn w:val="Normal"/>
    <w:next w:val="Normal"/>
    <w:rsid w:val="005B4031"/>
    <w:pPr>
      <w:ind w:left="1000" w:hanging="200"/>
    </w:pPr>
    <w:rPr>
      <w:rFonts w:eastAsia="SimSun"/>
    </w:rPr>
  </w:style>
  <w:style w:type="paragraph" w:styleId="Index6">
    <w:name w:val="index 6"/>
    <w:basedOn w:val="Normal"/>
    <w:next w:val="Normal"/>
    <w:rsid w:val="005B4031"/>
    <w:pPr>
      <w:ind w:left="1200" w:hanging="200"/>
    </w:pPr>
    <w:rPr>
      <w:rFonts w:eastAsia="SimSun"/>
    </w:rPr>
  </w:style>
  <w:style w:type="paragraph" w:styleId="Index7">
    <w:name w:val="index 7"/>
    <w:basedOn w:val="Normal"/>
    <w:next w:val="Normal"/>
    <w:rsid w:val="005B4031"/>
    <w:pPr>
      <w:ind w:left="1400" w:hanging="200"/>
    </w:pPr>
    <w:rPr>
      <w:rFonts w:eastAsia="SimSun"/>
    </w:rPr>
  </w:style>
  <w:style w:type="paragraph" w:styleId="Index8">
    <w:name w:val="index 8"/>
    <w:basedOn w:val="Normal"/>
    <w:next w:val="Normal"/>
    <w:rsid w:val="005B4031"/>
    <w:pPr>
      <w:ind w:left="1600" w:hanging="200"/>
    </w:pPr>
    <w:rPr>
      <w:rFonts w:eastAsia="SimSun"/>
    </w:rPr>
  </w:style>
  <w:style w:type="paragraph" w:styleId="Index9">
    <w:name w:val="index 9"/>
    <w:basedOn w:val="Normal"/>
    <w:next w:val="Normal"/>
    <w:rsid w:val="005B4031"/>
    <w:pPr>
      <w:ind w:left="1800" w:hanging="200"/>
    </w:pPr>
    <w:rPr>
      <w:rFonts w:eastAsia="SimSun"/>
    </w:rPr>
  </w:style>
  <w:style w:type="paragraph" w:styleId="IndexHeading">
    <w:name w:val="index heading"/>
    <w:basedOn w:val="Normal"/>
    <w:next w:val="Index1"/>
    <w:rsid w:val="005B4031"/>
    <w:rPr>
      <w:rFonts w:ascii="Calibri Light" w:eastAsia="Yu Gothic Light" w:hAnsi="Calibri Light"/>
      <w:b/>
      <w:bCs/>
    </w:rPr>
  </w:style>
  <w:style w:type="paragraph" w:styleId="IntenseQuote">
    <w:name w:val="Intense Quote"/>
    <w:basedOn w:val="Normal"/>
    <w:next w:val="Normal"/>
    <w:link w:val="IntenseQuoteChar"/>
    <w:uiPriority w:val="30"/>
    <w:qFormat/>
    <w:rsid w:val="005B403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B4031"/>
    <w:rPr>
      <w:rFonts w:ascii="Times New Roman" w:eastAsia="SimSun" w:hAnsi="Times New Roman"/>
      <w:i/>
      <w:iCs/>
      <w:color w:val="4472C4"/>
      <w:lang w:val="en-GB" w:eastAsia="en-US"/>
    </w:rPr>
  </w:style>
  <w:style w:type="paragraph" w:styleId="ListContinue">
    <w:name w:val="List Continue"/>
    <w:basedOn w:val="Normal"/>
    <w:rsid w:val="005B4031"/>
    <w:pPr>
      <w:spacing w:after="120"/>
      <w:ind w:left="283"/>
      <w:contextualSpacing/>
    </w:pPr>
    <w:rPr>
      <w:rFonts w:eastAsia="SimSun"/>
    </w:rPr>
  </w:style>
  <w:style w:type="paragraph" w:styleId="ListContinue2">
    <w:name w:val="List Continue 2"/>
    <w:basedOn w:val="Normal"/>
    <w:rsid w:val="005B4031"/>
    <w:pPr>
      <w:spacing w:after="120"/>
      <w:ind w:left="566"/>
      <w:contextualSpacing/>
    </w:pPr>
    <w:rPr>
      <w:rFonts w:eastAsia="SimSun"/>
    </w:rPr>
  </w:style>
  <w:style w:type="paragraph" w:styleId="ListContinue3">
    <w:name w:val="List Continue 3"/>
    <w:basedOn w:val="Normal"/>
    <w:rsid w:val="005B4031"/>
    <w:pPr>
      <w:spacing w:after="120"/>
      <w:ind w:left="849"/>
      <w:contextualSpacing/>
    </w:pPr>
    <w:rPr>
      <w:rFonts w:eastAsia="SimSun"/>
    </w:rPr>
  </w:style>
  <w:style w:type="paragraph" w:styleId="ListContinue4">
    <w:name w:val="List Continue 4"/>
    <w:basedOn w:val="Normal"/>
    <w:rsid w:val="005B4031"/>
    <w:pPr>
      <w:spacing w:after="120"/>
      <w:ind w:left="1132"/>
      <w:contextualSpacing/>
    </w:pPr>
    <w:rPr>
      <w:rFonts w:eastAsia="SimSun"/>
    </w:rPr>
  </w:style>
  <w:style w:type="paragraph" w:styleId="ListContinue5">
    <w:name w:val="List Continue 5"/>
    <w:basedOn w:val="Normal"/>
    <w:rsid w:val="005B4031"/>
    <w:pPr>
      <w:spacing w:after="120"/>
      <w:ind w:left="1415"/>
      <w:contextualSpacing/>
    </w:pPr>
    <w:rPr>
      <w:rFonts w:eastAsia="SimSun"/>
    </w:rPr>
  </w:style>
  <w:style w:type="paragraph" w:styleId="ListNumber3">
    <w:name w:val="List Number 3"/>
    <w:basedOn w:val="Normal"/>
    <w:rsid w:val="005B4031"/>
    <w:pPr>
      <w:numPr>
        <w:numId w:val="8"/>
      </w:numPr>
      <w:contextualSpacing/>
    </w:pPr>
    <w:rPr>
      <w:rFonts w:eastAsia="SimSun"/>
    </w:rPr>
  </w:style>
  <w:style w:type="paragraph" w:styleId="ListNumber4">
    <w:name w:val="List Number 4"/>
    <w:basedOn w:val="Normal"/>
    <w:rsid w:val="005B4031"/>
    <w:pPr>
      <w:numPr>
        <w:numId w:val="9"/>
      </w:numPr>
      <w:contextualSpacing/>
    </w:pPr>
    <w:rPr>
      <w:rFonts w:eastAsia="SimSun"/>
    </w:rPr>
  </w:style>
  <w:style w:type="paragraph" w:styleId="ListNumber5">
    <w:name w:val="List Number 5"/>
    <w:basedOn w:val="Normal"/>
    <w:rsid w:val="005B4031"/>
    <w:pPr>
      <w:numPr>
        <w:numId w:val="10"/>
      </w:numPr>
      <w:contextualSpacing/>
    </w:pPr>
    <w:rPr>
      <w:rFonts w:eastAsia="SimSun"/>
    </w:rPr>
  </w:style>
  <w:style w:type="paragraph" w:styleId="MacroText">
    <w:name w:val="macro"/>
    <w:link w:val="MacroTextChar"/>
    <w:rsid w:val="005B403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B4031"/>
    <w:rPr>
      <w:rFonts w:ascii="Courier New" w:eastAsia="SimSun" w:hAnsi="Courier New" w:cs="Courier New"/>
      <w:lang w:val="en-GB" w:eastAsia="en-US"/>
    </w:rPr>
  </w:style>
  <w:style w:type="paragraph" w:styleId="MessageHeader">
    <w:name w:val="Message Header"/>
    <w:basedOn w:val="Normal"/>
    <w:link w:val="MessageHeaderChar"/>
    <w:rsid w:val="005B403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B403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B4031"/>
    <w:rPr>
      <w:rFonts w:ascii="Times New Roman" w:eastAsia="SimSun" w:hAnsi="Times New Roman"/>
      <w:lang w:val="en-GB" w:eastAsia="en-US"/>
    </w:rPr>
  </w:style>
  <w:style w:type="paragraph" w:styleId="NormalWeb">
    <w:name w:val="Normal (Web)"/>
    <w:basedOn w:val="Normal"/>
    <w:rsid w:val="005B4031"/>
    <w:rPr>
      <w:rFonts w:eastAsia="SimSun"/>
      <w:sz w:val="24"/>
      <w:szCs w:val="24"/>
    </w:rPr>
  </w:style>
  <w:style w:type="paragraph" w:styleId="NormalIndent">
    <w:name w:val="Normal Indent"/>
    <w:basedOn w:val="Normal"/>
    <w:rsid w:val="005B4031"/>
    <w:pPr>
      <w:ind w:left="720"/>
    </w:pPr>
    <w:rPr>
      <w:rFonts w:eastAsia="SimSun"/>
    </w:rPr>
  </w:style>
  <w:style w:type="paragraph" w:styleId="NoteHeading">
    <w:name w:val="Note Heading"/>
    <w:basedOn w:val="Normal"/>
    <w:next w:val="Normal"/>
    <w:link w:val="NoteHeadingChar"/>
    <w:rsid w:val="005B4031"/>
    <w:rPr>
      <w:rFonts w:eastAsia="SimSun"/>
    </w:rPr>
  </w:style>
  <w:style w:type="character" w:customStyle="1" w:styleId="NoteHeadingChar">
    <w:name w:val="Note Heading Char"/>
    <w:basedOn w:val="DefaultParagraphFont"/>
    <w:link w:val="NoteHeading"/>
    <w:rsid w:val="005B4031"/>
    <w:rPr>
      <w:rFonts w:ascii="Times New Roman" w:eastAsia="SimSun" w:hAnsi="Times New Roman"/>
      <w:lang w:val="en-GB" w:eastAsia="en-US"/>
    </w:rPr>
  </w:style>
  <w:style w:type="paragraph" w:styleId="PlainText">
    <w:name w:val="Plain Text"/>
    <w:basedOn w:val="Normal"/>
    <w:link w:val="PlainTextChar"/>
    <w:rsid w:val="005B4031"/>
    <w:rPr>
      <w:rFonts w:ascii="Courier New" w:eastAsia="SimSun" w:hAnsi="Courier New" w:cs="Courier New"/>
    </w:rPr>
  </w:style>
  <w:style w:type="character" w:customStyle="1" w:styleId="PlainTextChar">
    <w:name w:val="Plain Text Char"/>
    <w:basedOn w:val="DefaultParagraphFont"/>
    <w:link w:val="PlainText"/>
    <w:rsid w:val="005B4031"/>
    <w:rPr>
      <w:rFonts w:ascii="Courier New" w:eastAsia="SimSun" w:hAnsi="Courier New" w:cs="Courier New"/>
      <w:lang w:val="en-GB" w:eastAsia="en-US"/>
    </w:rPr>
  </w:style>
  <w:style w:type="paragraph" w:styleId="Quote">
    <w:name w:val="Quote"/>
    <w:basedOn w:val="Normal"/>
    <w:next w:val="Normal"/>
    <w:link w:val="QuoteChar"/>
    <w:uiPriority w:val="29"/>
    <w:qFormat/>
    <w:rsid w:val="005B403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B4031"/>
    <w:rPr>
      <w:rFonts w:ascii="Times New Roman" w:eastAsia="SimSun" w:hAnsi="Times New Roman"/>
      <w:i/>
      <w:iCs/>
      <w:color w:val="404040"/>
      <w:lang w:val="en-GB" w:eastAsia="en-US"/>
    </w:rPr>
  </w:style>
  <w:style w:type="paragraph" w:styleId="Salutation">
    <w:name w:val="Salutation"/>
    <w:basedOn w:val="Normal"/>
    <w:next w:val="Normal"/>
    <w:link w:val="SalutationChar"/>
    <w:rsid w:val="005B4031"/>
    <w:rPr>
      <w:rFonts w:eastAsia="SimSun"/>
    </w:rPr>
  </w:style>
  <w:style w:type="character" w:customStyle="1" w:styleId="SalutationChar">
    <w:name w:val="Salutation Char"/>
    <w:basedOn w:val="DefaultParagraphFont"/>
    <w:link w:val="Salutation"/>
    <w:rsid w:val="005B4031"/>
    <w:rPr>
      <w:rFonts w:ascii="Times New Roman" w:eastAsia="SimSun" w:hAnsi="Times New Roman"/>
      <w:lang w:val="en-GB" w:eastAsia="en-US"/>
    </w:rPr>
  </w:style>
  <w:style w:type="paragraph" w:styleId="Signature">
    <w:name w:val="Signature"/>
    <w:basedOn w:val="Normal"/>
    <w:link w:val="SignatureChar"/>
    <w:rsid w:val="005B4031"/>
    <w:pPr>
      <w:ind w:left="4252"/>
    </w:pPr>
    <w:rPr>
      <w:rFonts w:eastAsia="SimSun"/>
    </w:rPr>
  </w:style>
  <w:style w:type="character" w:customStyle="1" w:styleId="SignatureChar">
    <w:name w:val="Signature Char"/>
    <w:basedOn w:val="DefaultParagraphFont"/>
    <w:link w:val="Signature"/>
    <w:rsid w:val="005B4031"/>
    <w:rPr>
      <w:rFonts w:ascii="Times New Roman" w:eastAsia="SimSun" w:hAnsi="Times New Roman"/>
      <w:lang w:val="en-GB" w:eastAsia="en-US"/>
    </w:rPr>
  </w:style>
  <w:style w:type="paragraph" w:styleId="Subtitle">
    <w:name w:val="Subtitle"/>
    <w:basedOn w:val="Normal"/>
    <w:next w:val="Normal"/>
    <w:link w:val="SubtitleChar"/>
    <w:qFormat/>
    <w:rsid w:val="005B403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B4031"/>
    <w:rPr>
      <w:rFonts w:ascii="Calibri Light" w:eastAsia="Yu Gothic Light" w:hAnsi="Calibri Light"/>
      <w:sz w:val="24"/>
      <w:szCs w:val="24"/>
      <w:lang w:val="en-GB" w:eastAsia="en-US"/>
    </w:rPr>
  </w:style>
  <w:style w:type="paragraph" w:styleId="TableofAuthorities">
    <w:name w:val="table of authorities"/>
    <w:basedOn w:val="Normal"/>
    <w:next w:val="Normal"/>
    <w:rsid w:val="005B4031"/>
    <w:pPr>
      <w:ind w:left="200" w:hanging="200"/>
    </w:pPr>
    <w:rPr>
      <w:rFonts w:eastAsia="SimSun"/>
    </w:rPr>
  </w:style>
  <w:style w:type="paragraph" w:styleId="TableofFigures">
    <w:name w:val="table of figures"/>
    <w:basedOn w:val="Normal"/>
    <w:next w:val="Normal"/>
    <w:rsid w:val="005B4031"/>
    <w:rPr>
      <w:rFonts w:eastAsia="SimSun"/>
    </w:rPr>
  </w:style>
  <w:style w:type="paragraph" w:styleId="Title">
    <w:name w:val="Title"/>
    <w:basedOn w:val="Normal"/>
    <w:next w:val="Normal"/>
    <w:link w:val="TitleChar"/>
    <w:qFormat/>
    <w:rsid w:val="005B403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B4031"/>
    <w:rPr>
      <w:rFonts w:ascii="Calibri Light" w:eastAsia="Yu Gothic Light" w:hAnsi="Calibri Light"/>
      <w:b/>
      <w:bCs/>
      <w:kern w:val="28"/>
      <w:sz w:val="32"/>
      <w:szCs w:val="32"/>
      <w:lang w:val="en-GB" w:eastAsia="en-US"/>
    </w:rPr>
  </w:style>
  <w:style w:type="paragraph" w:styleId="TOAHeading">
    <w:name w:val="toa heading"/>
    <w:basedOn w:val="Normal"/>
    <w:next w:val="Normal"/>
    <w:rsid w:val="005B4031"/>
    <w:pPr>
      <w:spacing w:before="120"/>
    </w:pPr>
    <w:rPr>
      <w:rFonts w:ascii="Calibri Light" w:eastAsia="Yu Gothic Light" w:hAnsi="Calibri Light"/>
      <w:b/>
      <w:bCs/>
      <w:sz w:val="24"/>
      <w:szCs w:val="24"/>
    </w:rPr>
  </w:style>
  <w:style w:type="character" w:customStyle="1" w:styleId="Heading1Char">
    <w:name w:val="Heading 1 Char"/>
    <w:link w:val="Heading1"/>
    <w:rsid w:val="005B4031"/>
    <w:rPr>
      <w:rFonts w:ascii="Arial" w:hAnsi="Arial"/>
      <w:sz w:val="36"/>
      <w:lang w:val="en-GB" w:eastAsia="en-US"/>
    </w:rPr>
  </w:style>
  <w:style w:type="character" w:customStyle="1" w:styleId="H60">
    <w:name w:val="H6 (文字)"/>
    <w:link w:val="H6"/>
    <w:rsid w:val="005B4031"/>
    <w:rPr>
      <w:rFonts w:ascii="Arial" w:hAnsi="Arial"/>
      <w:lang w:val="en-GB" w:eastAsia="en-US"/>
    </w:rPr>
  </w:style>
  <w:style w:type="character" w:customStyle="1" w:styleId="THZchn">
    <w:name w:val="TH Zchn"/>
    <w:rsid w:val="005B4031"/>
    <w:rPr>
      <w:rFonts w:ascii="Arial" w:hAnsi="Arial"/>
      <w:b/>
      <w:lang w:eastAsia="en-US"/>
    </w:rPr>
  </w:style>
  <w:style w:type="character" w:customStyle="1" w:styleId="TAN0">
    <w:name w:val="TAN (文字)"/>
    <w:rsid w:val="005B4031"/>
    <w:rPr>
      <w:rFonts w:ascii="Arial" w:hAnsi="Arial"/>
      <w:sz w:val="18"/>
      <w:lang w:eastAsia="en-US"/>
    </w:rPr>
  </w:style>
  <w:style w:type="character" w:customStyle="1" w:styleId="B3Char">
    <w:name w:val="B3 Char"/>
    <w:link w:val="B3"/>
    <w:rsid w:val="005B4031"/>
    <w:rPr>
      <w:rFonts w:ascii="Times New Roman" w:hAnsi="Times New Roman"/>
      <w:lang w:val="en-GB" w:eastAsia="en-US"/>
    </w:rPr>
  </w:style>
  <w:style w:type="character" w:customStyle="1" w:styleId="FooterChar">
    <w:name w:val="Footer Char"/>
    <w:link w:val="Footer"/>
    <w:rsid w:val="005B4031"/>
    <w:rPr>
      <w:rFonts w:ascii="Arial" w:hAnsi="Arial"/>
      <w:b/>
      <w:i/>
      <w:noProof/>
      <w:sz w:val="18"/>
      <w:lang w:val="en-GB" w:eastAsia="en-US"/>
    </w:rPr>
  </w:style>
  <w:style w:type="paragraph" w:customStyle="1" w:styleId="FL">
    <w:name w:val="FL"/>
    <w:basedOn w:val="Normal"/>
    <w:rsid w:val="005B4031"/>
    <w:pPr>
      <w:keepNext/>
      <w:keepLines/>
      <w:overflowPunct w:val="0"/>
      <w:autoSpaceDE w:val="0"/>
      <w:autoSpaceDN w:val="0"/>
      <w:adjustRightInd w:val="0"/>
      <w:spacing w:before="60"/>
      <w:jc w:val="center"/>
      <w:textAlignment w:val="baseline"/>
    </w:pPr>
    <w:rPr>
      <w:rFonts w:ascii="Arial" w:hAnsi="Arial"/>
      <w:b/>
    </w:rPr>
  </w:style>
  <w:style w:type="character" w:customStyle="1" w:styleId="CRCoverPageZchn">
    <w:name w:val="CR Cover Page Zchn"/>
    <w:link w:val="CRCoverPage"/>
    <w:rsid w:val="00C160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64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A8D0E5-B9BB-4FF8-B2F6-E2F259231D7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55D69CF-8A13-4BDB-A84C-7A6D9ECBF8CE}">
  <ds:schemaRefs>
    <ds:schemaRef ds:uri="http://schemas.microsoft.com/sharepoint/v3/contenttype/forms"/>
  </ds:schemaRefs>
</ds:datastoreItem>
</file>

<file path=customXml/itemProps3.xml><?xml version="1.0" encoding="utf-8"?>
<ds:datastoreItem xmlns:ds="http://schemas.openxmlformats.org/officeDocument/2006/customXml" ds:itemID="{032E831B-D2AD-4876-93DF-A201D6605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14</Pages>
  <Words>2569</Words>
  <Characters>29331</Characters>
  <Application>Microsoft Office Word</Application>
  <DocSecurity>0</DocSecurity>
  <Lines>244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17</cp:revision>
  <cp:lastPrinted>1900-01-01T05:00:00Z</cp:lastPrinted>
  <dcterms:created xsi:type="dcterms:W3CDTF">2020-02-03T08:32:00Z</dcterms:created>
  <dcterms:modified xsi:type="dcterms:W3CDTF">2023-04-10T10:35:00Z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