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1543D" w14:textId="57C93268" w:rsidR="006D7B29" w:rsidRPr="00E7551E" w:rsidRDefault="006D7B29" w:rsidP="006D7B29">
      <w:pPr>
        <w:widowControl w:val="0"/>
        <w:tabs>
          <w:tab w:val="right" w:pos="9781"/>
        </w:tabs>
        <w:overflowPunct w:val="0"/>
        <w:autoSpaceDE w:val="0"/>
        <w:autoSpaceDN w:val="0"/>
        <w:adjustRightInd w:val="0"/>
        <w:textAlignment w:val="baseline"/>
        <w:rPr>
          <w:rFonts w:ascii="Arial" w:hAnsi="Arial" w:cs="Arial"/>
          <w:bCs/>
          <w:lang w:eastAsia="ja-JP"/>
        </w:rPr>
      </w:pPr>
      <w:bookmarkStart w:id="0" w:name="_Hlk117260573"/>
      <w:r w:rsidRPr="00E7551E">
        <w:rPr>
          <w:rFonts w:ascii="Arial" w:hAnsi="Arial" w:cs="Arial"/>
          <w:b/>
          <w:bCs/>
          <w:lang w:eastAsia="ja-JP"/>
        </w:rPr>
        <w:t xml:space="preserve">3GPP </w:t>
      </w:r>
      <w:bookmarkStart w:id="1" w:name="OLE_LINK50"/>
      <w:bookmarkStart w:id="2" w:name="OLE_LINK51"/>
      <w:bookmarkStart w:id="3" w:name="OLE_LINK52"/>
      <w:r w:rsidRPr="00E7551E">
        <w:rPr>
          <w:rFonts w:ascii="Arial" w:hAnsi="Arial" w:cs="Arial"/>
          <w:b/>
          <w:bCs/>
          <w:lang w:eastAsia="ja-JP"/>
        </w:rPr>
        <w:t xml:space="preserve">TSG </w:t>
      </w:r>
      <w:r w:rsidRPr="00E7551E">
        <w:rPr>
          <w:rFonts w:ascii="Arial" w:hAnsi="Arial" w:cs="Arial"/>
          <w:b/>
          <w:lang w:eastAsia="ja-JP"/>
        </w:rPr>
        <w:t>CT</w:t>
      </w:r>
      <w:r w:rsidRPr="00E7551E">
        <w:rPr>
          <w:rFonts w:ascii="Arial" w:hAnsi="Arial" w:cs="Arial"/>
          <w:b/>
          <w:bCs/>
          <w:lang w:eastAsia="ja-JP"/>
        </w:rPr>
        <w:t xml:space="preserve"> WG</w:t>
      </w:r>
      <w:bookmarkEnd w:id="1"/>
      <w:bookmarkEnd w:id="2"/>
      <w:bookmarkEnd w:id="3"/>
      <w:r w:rsidRPr="00E7551E">
        <w:rPr>
          <w:rFonts w:ascii="Arial" w:hAnsi="Arial" w:cs="Arial"/>
          <w:b/>
          <w:bCs/>
          <w:lang w:eastAsia="ja-JP"/>
        </w:rPr>
        <w:t xml:space="preserve">3 Meeting </w:t>
      </w:r>
      <w:r w:rsidRPr="00E7551E">
        <w:rPr>
          <w:rFonts w:ascii="Arial" w:hAnsi="Arial" w:cs="Arial"/>
          <w:b/>
          <w:lang w:eastAsia="ja-JP"/>
        </w:rPr>
        <w:t>12</w:t>
      </w:r>
      <w:r>
        <w:rPr>
          <w:rFonts w:ascii="Arial" w:hAnsi="Arial" w:cs="Arial"/>
          <w:b/>
          <w:lang w:eastAsia="ja-JP"/>
        </w:rPr>
        <w:t>6</w:t>
      </w:r>
      <w:r w:rsidRPr="00E7551E">
        <w:rPr>
          <w:rFonts w:ascii="Arial" w:hAnsi="Arial" w:cs="Arial"/>
          <w:b/>
          <w:bCs/>
          <w:lang w:eastAsia="ja-JP"/>
        </w:rPr>
        <w:tab/>
      </w:r>
      <w:proofErr w:type="spellStart"/>
      <w:r w:rsidRPr="00E7551E">
        <w:rPr>
          <w:rFonts w:ascii="Arial" w:hAnsi="Arial" w:cs="Arial"/>
          <w:b/>
          <w:bCs/>
          <w:lang w:eastAsia="ja-JP"/>
        </w:rPr>
        <w:t>TDoc</w:t>
      </w:r>
      <w:proofErr w:type="spellEnd"/>
      <w:r w:rsidRPr="00E7551E">
        <w:rPr>
          <w:rFonts w:ascii="Arial" w:hAnsi="Arial" w:cs="Arial"/>
          <w:b/>
          <w:bCs/>
          <w:lang w:eastAsia="ja-JP"/>
        </w:rPr>
        <w:t xml:space="preserve"> C3-2</w:t>
      </w:r>
      <w:r>
        <w:rPr>
          <w:rFonts w:ascii="Arial" w:hAnsi="Arial" w:cs="Arial"/>
          <w:b/>
          <w:bCs/>
          <w:lang w:eastAsia="ja-JP"/>
        </w:rPr>
        <w:t>300</w:t>
      </w:r>
      <w:r>
        <w:rPr>
          <w:rFonts w:ascii="Arial" w:hAnsi="Arial" w:cs="Arial"/>
          <w:b/>
          <w:bCs/>
          <w:lang w:eastAsia="ja-JP"/>
        </w:rPr>
        <w:t>24</w:t>
      </w:r>
    </w:p>
    <w:p w14:paraId="3CD9574A" w14:textId="77777777" w:rsidR="006D7B29" w:rsidRDefault="006D7B29" w:rsidP="006D7B29">
      <w:pPr>
        <w:widowControl w:val="0"/>
        <w:overflowPunct w:val="0"/>
        <w:autoSpaceDE w:val="0"/>
        <w:autoSpaceDN w:val="0"/>
        <w:adjustRightInd w:val="0"/>
        <w:textAlignment w:val="baseline"/>
        <w:rPr>
          <w:rFonts w:ascii="Arial" w:hAnsi="Arial"/>
          <w:b/>
          <w:lang w:eastAsia="ja-JP"/>
        </w:rPr>
      </w:pPr>
      <w:r>
        <w:rPr>
          <w:rFonts w:ascii="Arial" w:hAnsi="Arial"/>
          <w:b/>
          <w:lang w:eastAsia="ja-JP"/>
        </w:rPr>
        <w:t>Athens</w:t>
      </w:r>
      <w:r w:rsidRPr="00E7551E">
        <w:rPr>
          <w:rFonts w:ascii="Arial" w:hAnsi="Arial"/>
          <w:b/>
          <w:lang w:eastAsia="ja-JP"/>
        </w:rPr>
        <w:t xml:space="preserve">, </w:t>
      </w:r>
      <w:r>
        <w:rPr>
          <w:rFonts w:ascii="Arial" w:hAnsi="Arial"/>
          <w:b/>
          <w:lang w:eastAsia="ja-JP"/>
        </w:rPr>
        <w:t>Greece</w:t>
      </w:r>
      <w:r w:rsidRPr="00E7551E">
        <w:rPr>
          <w:rFonts w:ascii="Arial" w:hAnsi="Arial"/>
          <w:b/>
          <w:lang w:eastAsia="ja-JP"/>
        </w:rPr>
        <w:t>,</w:t>
      </w:r>
      <w:r>
        <w:rPr>
          <w:rFonts w:ascii="Arial" w:hAnsi="Arial"/>
          <w:b/>
          <w:lang w:eastAsia="ja-JP"/>
        </w:rPr>
        <w:t>27</w:t>
      </w:r>
      <w:r w:rsidRPr="00E7551E">
        <w:rPr>
          <w:rFonts w:ascii="Arial" w:hAnsi="Arial"/>
          <w:b/>
          <w:lang w:eastAsia="ja-JP"/>
        </w:rPr>
        <w:t>th</w:t>
      </w:r>
      <w:r>
        <w:rPr>
          <w:rFonts w:ascii="Arial" w:hAnsi="Arial"/>
          <w:b/>
          <w:lang w:eastAsia="ja-JP"/>
        </w:rPr>
        <w:t xml:space="preserve"> February</w:t>
      </w:r>
      <w:r w:rsidRPr="00E7551E">
        <w:rPr>
          <w:rFonts w:ascii="Arial" w:hAnsi="Arial"/>
          <w:b/>
          <w:lang w:eastAsia="ja-JP"/>
        </w:rPr>
        <w:t xml:space="preserve"> - </w:t>
      </w:r>
      <w:r>
        <w:rPr>
          <w:rFonts w:ascii="Arial" w:hAnsi="Arial"/>
          <w:b/>
          <w:lang w:eastAsia="ja-JP"/>
        </w:rPr>
        <w:t>3rd</w:t>
      </w:r>
      <w:r w:rsidRPr="00E7551E">
        <w:rPr>
          <w:rFonts w:ascii="Arial" w:hAnsi="Arial"/>
          <w:b/>
          <w:lang w:eastAsia="ja-JP"/>
        </w:rPr>
        <w:t xml:space="preserve"> </w:t>
      </w:r>
      <w:r>
        <w:rPr>
          <w:rFonts w:ascii="Arial" w:hAnsi="Arial"/>
          <w:b/>
          <w:lang w:eastAsia="ja-JP"/>
        </w:rPr>
        <w:t>March</w:t>
      </w:r>
      <w:r w:rsidRPr="00E7551E">
        <w:rPr>
          <w:rFonts w:ascii="Arial" w:hAnsi="Arial"/>
          <w:b/>
          <w:lang w:eastAsia="ja-JP"/>
        </w:rPr>
        <w:t>, 202</w:t>
      </w:r>
      <w:r>
        <w:rPr>
          <w:rFonts w:ascii="Arial" w:hAnsi="Arial"/>
          <w:b/>
          <w:lang w:eastAsia="ja-JP"/>
        </w:rPr>
        <w:t>3</w:t>
      </w:r>
    </w:p>
    <w:p w14:paraId="78F69562" w14:textId="77777777" w:rsidR="006D7B29" w:rsidRDefault="006D7B29" w:rsidP="006D7B29">
      <w:pPr>
        <w:widowControl w:val="0"/>
        <w:overflowPunct w:val="0"/>
        <w:autoSpaceDE w:val="0"/>
        <w:autoSpaceDN w:val="0"/>
        <w:adjustRightInd w:val="0"/>
        <w:textAlignment w:val="baseline"/>
        <w:rPr>
          <w:rFonts w:ascii="Arial" w:hAnsi="Arial"/>
          <w:b/>
          <w:lang w:eastAsia="ja-JP"/>
        </w:rPr>
      </w:pPr>
    </w:p>
    <w:p w14:paraId="11874DF6" w14:textId="4E56889C" w:rsidR="00975C9E" w:rsidRPr="00734C06" w:rsidRDefault="00975C9E" w:rsidP="00975C9E">
      <w:pPr>
        <w:pStyle w:val="CRCoverPage"/>
        <w:tabs>
          <w:tab w:val="right" w:pos="9639"/>
        </w:tabs>
        <w:rPr>
          <w:b/>
          <w:noProof/>
          <w:sz w:val="24"/>
        </w:rPr>
      </w:pPr>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S4-221415</w:t>
      </w:r>
    </w:p>
    <w:p w14:paraId="0EC699BB" w14:textId="77777777" w:rsidR="00975C9E" w:rsidRPr="00734C06" w:rsidRDefault="00975C9E" w:rsidP="00975C9E">
      <w:pPr>
        <w:pStyle w:val="CRCoverPage"/>
        <w:pBdr>
          <w:bottom w:val="single" w:sz="6" w:space="1" w:color="auto"/>
        </w:pBdr>
        <w:tabs>
          <w:tab w:val="right" w:pos="9639"/>
        </w:tabs>
        <w:rPr>
          <w:b/>
          <w:noProof/>
          <w:sz w:val="24"/>
        </w:rPr>
      </w:pPr>
      <w:r>
        <w:rPr>
          <w:b/>
          <w:noProof/>
          <w:sz w:val="24"/>
        </w:rPr>
        <w:t>Toulouse, France, 14-18 November 2022</w:t>
      </w:r>
    </w:p>
    <w:bookmarkEnd w:id="0"/>
    <w:p w14:paraId="7964225D" w14:textId="77777777" w:rsidR="00975C9E" w:rsidRDefault="00975C9E" w:rsidP="00CF1AB7">
      <w:pPr>
        <w:pStyle w:val="CRCoverPage"/>
        <w:tabs>
          <w:tab w:val="right" w:pos="9639"/>
        </w:tabs>
        <w:spacing w:after="0"/>
        <w:rPr>
          <w:b/>
          <w:noProof/>
          <w:sz w:val="24"/>
        </w:rPr>
      </w:pPr>
    </w:p>
    <w:p w14:paraId="6EA1A92B" w14:textId="67566B6D"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003E1D10">
        <w:rPr>
          <w:rFonts w:cs="Arial"/>
          <w:b/>
          <w:bCs/>
          <w:color w:val="808080"/>
          <w:sz w:val="26"/>
          <w:szCs w:val="26"/>
        </w:rPr>
        <w:t>S4aI22140</w:t>
      </w:r>
      <w:r w:rsidR="00BB37C4">
        <w:rPr>
          <w:rFonts w:cs="Arial"/>
          <w:b/>
          <w:bCs/>
          <w:color w:val="808080"/>
          <w:sz w:val="26"/>
          <w:szCs w:val="26"/>
        </w:rPr>
        <w:t>2</w:t>
      </w:r>
    </w:p>
    <w:p w14:paraId="25E67B54" w14:textId="54B8597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r w:rsidRPr="00CF1AB7">
        <w:rPr>
          <w:bCs/>
          <w:lang w:val="fr-FR"/>
        </w:rPr>
        <w:t>To:</w:t>
      </w:r>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 xml:space="preserve">Thorsten </w:t>
      </w:r>
      <w:proofErr w:type="spellStart"/>
      <w:r w:rsidR="003E1D10">
        <w:rPr>
          <w:bCs/>
        </w:rPr>
        <w:t>Lohmar</w:t>
      </w:r>
      <w:proofErr w:type="spellEnd"/>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lastRenderedPageBreak/>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D5196" w14:textId="77777777" w:rsidR="002A1357" w:rsidRDefault="002A1357">
      <w:r>
        <w:separator/>
      </w:r>
    </w:p>
  </w:endnote>
  <w:endnote w:type="continuationSeparator" w:id="0">
    <w:p w14:paraId="26A1C34B" w14:textId="77777777" w:rsidR="002A1357" w:rsidRDefault="002A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C871" w14:textId="77777777" w:rsidR="002A1357" w:rsidRDefault="002A1357">
      <w:r>
        <w:separator/>
      </w:r>
    </w:p>
  </w:footnote>
  <w:footnote w:type="continuationSeparator" w:id="0">
    <w:p w14:paraId="62243E8C" w14:textId="77777777" w:rsidR="002A1357" w:rsidRDefault="002A1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A1357"/>
    <w:rsid w:val="002B5AE3"/>
    <w:rsid w:val="002E7F74"/>
    <w:rsid w:val="00306209"/>
    <w:rsid w:val="003078B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3E518B"/>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D7B29"/>
    <w:rsid w:val="006E17C7"/>
    <w:rsid w:val="006F4876"/>
    <w:rsid w:val="006F60FD"/>
    <w:rsid w:val="007032C5"/>
    <w:rsid w:val="007116E4"/>
    <w:rsid w:val="00726FC3"/>
    <w:rsid w:val="007352D2"/>
    <w:rsid w:val="00747654"/>
    <w:rsid w:val="0077485D"/>
    <w:rsid w:val="007A44D4"/>
    <w:rsid w:val="007A59F5"/>
    <w:rsid w:val="007A686C"/>
    <w:rsid w:val="007B7F02"/>
    <w:rsid w:val="007E745E"/>
    <w:rsid w:val="00823331"/>
    <w:rsid w:val="00824456"/>
    <w:rsid w:val="00835827"/>
    <w:rsid w:val="00851A42"/>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75C9E"/>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6297"/>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048D4"/>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qFormat/>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2022-11-08T15:42:00Z</dcterms:created>
  <dcterms:modified xsi:type="dcterms:W3CDTF">2022-12-20T08:39:00Z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