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FFF25" w14:textId="45E81D79" w:rsidR="00A679F8" w:rsidRDefault="00A679F8" w:rsidP="00A679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13FEF">
        <w:fldChar w:fldCharType="begin"/>
      </w:r>
      <w:r w:rsidR="00C13FEF">
        <w:instrText xml:space="preserve"> DOCPROPERTY  TSG/WGRef  \* MERGEFORMAT </w:instrText>
      </w:r>
      <w:r w:rsidR="00C13FEF">
        <w:fldChar w:fldCharType="separate"/>
      </w:r>
      <w:r>
        <w:rPr>
          <w:b/>
          <w:noProof/>
          <w:sz w:val="24"/>
        </w:rPr>
        <w:t>CT3</w:t>
      </w:r>
      <w:r w:rsidR="00C13FE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13FEF">
        <w:fldChar w:fldCharType="begin"/>
      </w:r>
      <w:r w:rsidR="00C13FEF">
        <w:instrText xml:space="preserve"> DOCPROPERTY  MtgSeq  \* MERGEFORMAT </w:instrText>
      </w:r>
      <w:r w:rsidR="00C13FEF">
        <w:fldChar w:fldCharType="separate"/>
      </w:r>
      <w:r w:rsidRPr="00EB09B7">
        <w:rPr>
          <w:b/>
          <w:noProof/>
          <w:sz w:val="24"/>
        </w:rPr>
        <w:t>123</w:t>
      </w:r>
      <w:r w:rsidR="00C13FEF">
        <w:rPr>
          <w:b/>
          <w:noProof/>
          <w:sz w:val="24"/>
        </w:rPr>
        <w:fldChar w:fldCharType="end"/>
      </w:r>
      <w:r w:rsidR="00C13FEF">
        <w:fldChar w:fldCharType="begin"/>
      </w:r>
      <w:r w:rsidR="00C13FEF">
        <w:instrText xml:space="preserve"> DOCPROPERTY  MtgTitle  \* MERGEFORMAT </w:instrText>
      </w:r>
      <w:r w:rsidR="00C13FEF">
        <w:fldChar w:fldCharType="separate"/>
      </w:r>
      <w:r>
        <w:rPr>
          <w:b/>
          <w:noProof/>
          <w:sz w:val="24"/>
        </w:rPr>
        <w:t>-e</w:t>
      </w:r>
      <w:r w:rsidR="00C13FE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13FEF">
        <w:fldChar w:fldCharType="begin"/>
      </w:r>
      <w:r w:rsidR="00C13FEF">
        <w:instrText xml:space="preserve"> DOCPROPERTY  Tdoc#  \* MERGEFORMAT </w:instrText>
      </w:r>
      <w:r w:rsidR="00C13FEF">
        <w:fldChar w:fldCharType="separate"/>
      </w:r>
      <w:r w:rsidRPr="00E13F3D">
        <w:rPr>
          <w:b/>
          <w:i/>
          <w:noProof/>
          <w:sz w:val="28"/>
        </w:rPr>
        <w:t>C3-224</w:t>
      </w:r>
      <w:r w:rsidR="003D5ED9">
        <w:rPr>
          <w:b/>
          <w:i/>
          <w:noProof/>
          <w:sz w:val="28"/>
        </w:rPr>
        <w:t>762</w:t>
      </w:r>
      <w:r w:rsidR="00C13FEF">
        <w:rPr>
          <w:b/>
          <w:i/>
          <w:noProof/>
          <w:sz w:val="28"/>
        </w:rPr>
        <w:fldChar w:fldCharType="end"/>
      </w:r>
    </w:p>
    <w:p w14:paraId="4C5BE151" w14:textId="174BBFCF" w:rsidR="00A679F8" w:rsidRDefault="00C13FEF" w:rsidP="00A679F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679F8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A679F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A679F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679F8" w:rsidRPr="00BA51D9">
        <w:rPr>
          <w:b/>
          <w:noProof/>
          <w:sz w:val="24"/>
        </w:rPr>
        <w:t>18th Aug 2022</w:t>
      </w:r>
      <w:r>
        <w:rPr>
          <w:b/>
          <w:noProof/>
          <w:sz w:val="24"/>
        </w:rPr>
        <w:fldChar w:fldCharType="end"/>
      </w:r>
      <w:r w:rsidR="00A679F8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679F8" w:rsidRPr="00BA51D9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  <w:r w:rsidR="00801C15">
        <w:rPr>
          <w:b/>
          <w:noProof/>
          <w:sz w:val="24"/>
        </w:rPr>
        <w:t xml:space="preserve"> </w:t>
      </w:r>
      <w:r w:rsidR="00801C15" w:rsidRPr="00C42DF3">
        <w:rPr>
          <w:b/>
          <w:noProof/>
          <w:sz w:val="24"/>
        </w:rPr>
        <w:t xml:space="preserve">                           </w:t>
      </w:r>
      <w:r w:rsidR="00801C15" w:rsidRPr="00C42DF3">
        <w:rPr>
          <w:i/>
          <w:iCs/>
          <w:noProof/>
          <w:szCs w:val="12"/>
        </w:rPr>
        <w:t>(revision of C3-2</w:t>
      </w:r>
      <w:r w:rsidR="00801C15">
        <w:rPr>
          <w:i/>
          <w:iCs/>
          <w:noProof/>
          <w:szCs w:val="12"/>
        </w:rPr>
        <w:t>24</w:t>
      </w:r>
      <w:r w:rsidR="003D5ED9">
        <w:rPr>
          <w:i/>
          <w:iCs/>
          <w:noProof/>
          <w:szCs w:val="12"/>
        </w:rPr>
        <w:t>665, C3-224245</w:t>
      </w:r>
      <w:r w:rsidR="00801C15"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679F8" w14:paraId="52E52CA5" w14:textId="77777777" w:rsidTr="00B32B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DFC713" w14:textId="77777777" w:rsidR="00A679F8" w:rsidRDefault="00A679F8" w:rsidP="00B32B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679F8" w14:paraId="29E8DC7B" w14:textId="77777777" w:rsidTr="00B32B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EEA2D0" w14:textId="77777777" w:rsidR="00A679F8" w:rsidRDefault="00A679F8" w:rsidP="00B32B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679F8" w14:paraId="0EB9DE03" w14:textId="77777777" w:rsidTr="00B32B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F2922" w14:textId="77777777" w:rsidR="00A679F8" w:rsidRDefault="00A679F8" w:rsidP="00B32B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9F8" w14:paraId="0978B47F" w14:textId="77777777" w:rsidTr="00B32BC5">
        <w:tc>
          <w:tcPr>
            <w:tcW w:w="142" w:type="dxa"/>
            <w:tcBorders>
              <w:left w:val="single" w:sz="4" w:space="0" w:color="auto"/>
            </w:tcBorders>
          </w:tcPr>
          <w:p w14:paraId="0B86D8B5" w14:textId="77777777" w:rsidR="00A679F8" w:rsidRDefault="00A679F8" w:rsidP="00B32B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345365" w14:textId="77777777" w:rsidR="00A679F8" w:rsidRPr="00410371" w:rsidRDefault="00C13FEF" w:rsidP="00B32B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679F8" w:rsidRPr="00410371">
              <w:rPr>
                <w:b/>
                <w:noProof/>
                <w:sz w:val="28"/>
              </w:rPr>
              <w:t>29.576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703A03" w14:textId="77777777" w:rsidR="00A679F8" w:rsidRDefault="00A679F8" w:rsidP="00B32B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6E4347" w14:textId="77777777" w:rsidR="00A679F8" w:rsidRPr="00410371" w:rsidRDefault="00C13FEF" w:rsidP="00B32BC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679F8" w:rsidRPr="00410371">
              <w:rPr>
                <w:b/>
                <w:noProof/>
                <w:sz w:val="28"/>
              </w:rPr>
              <w:t>0021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A17F1DA" w14:textId="77777777" w:rsidR="00A679F8" w:rsidRDefault="00A679F8" w:rsidP="00B32B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A62A16" w14:textId="1D490E65" w:rsidR="00A679F8" w:rsidRPr="00410371" w:rsidRDefault="003D5ED9" w:rsidP="00B32B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8A96B6E" w14:textId="77777777" w:rsidR="00A679F8" w:rsidRDefault="00A679F8" w:rsidP="00B32B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8B21D7" w14:textId="77777777" w:rsidR="00A679F8" w:rsidRPr="00410371" w:rsidRDefault="00C13FEF" w:rsidP="00B32B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679F8"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9E2EDE" w14:textId="77777777" w:rsidR="00A679F8" w:rsidRDefault="00A679F8" w:rsidP="00B32BC5">
            <w:pPr>
              <w:pStyle w:val="CRCoverPage"/>
              <w:spacing w:after="0"/>
              <w:rPr>
                <w:noProof/>
              </w:rPr>
            </w:pPr>
          </w:p>
        </w:tc>
      </w:tr>
      <w:tr w:rsidR="00A679F8" w14:paraId="056423B4" w14:textId="77777777" w:rsidTr="00B32B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B1284E" w14:textId="77777777" w:rsidR="00A679F8" w:rsidRDefault="00A679F8" w:rsidP="00B32BC5">
            <w:pPr>
              <w:pStyle w:val="CRCoverPage"/>
              <w:spacing w:after="0"/>
              <w:rPr>
                <w:noProof/>
              </w:rPr>
            </w:pPr>
          </w:p>
        </w:tc>
      </w:tr>
      <w:tr w:rsidR="00A679F8" w14:paraId="21FAD44E" w14:textId="77777777" w:rsidTr="00B32B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BA5FD1" w14:textId="77777777" w:rsidR="00A679F8" w:rsidRPr="00F25D98" w:rsidRDefault="00A679F8" w:rsidP="00B32B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679F8" w14:paraId="1EB7B3FD" w14:textId="77777777" w:rsidTr="00B32BC5">
        <w:tc>
          <w:tcPr>
            <w:tcW w:w="9641" w:type="dxa"/>
            <w:gridSpan w:val="9"/>
          </w:tcPr>
          <w:p w14:paraId="2EAF8616" w14:textId="77777777" w:rsidR="00A679F8" w:rsidRDefault="00A679F8" w:rsidP="00B32B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80BB05" w14:textId="77777777" w:rsidR="00A679F8" w:rsidRDefault="00A679F8" w:rsidP="00A679F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679F8" w14:paraId="17180081" w14:textId="77777777" w:rsidTr="00B32BC5">
        <w:tc>
          <w:tcPr>
            <w:tcW w:w="2835" w:type="dxa"/>
          </w:tcPr>
          <w:p w14:paraId="4D935494" w14:textId="77777777" w:rsidR="00A679F8" w:rsidRDefault="00A679F8" w:rsidP="00B32B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20A096" w14:textId="77777777" w:rsidR="00A679F8" w:rsidRDefault="00A679F8" w:rsidP="00B32B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BD66C6" w14:textId="77777777" w:rsidR="00A679F8" w:rsidRDefault="00A679F8" w:rsidP="00B32B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1C69F6" w14:textId="77777777" w:rsidR="00A679F8" w:rsidRDefault="00A679F8" w:rsidP="00B32B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19C666" w14:textId="77777777" w:rsidR="00A679F8" w:rsidRDefault="00A679F8" w:rsidP="00B32B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DD3490" w14:textId="77777777" w:rsidR="00A679F8" w:rsidRDefault="00A679F8" w:rsidP="00B32B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363561" w14:textId="77777777" w:rsidR="00A679F8" w:rsidRDefault="00A679F8" w:rsidP="00B32B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AAA581" w14:textId="77777777" w:rsidR="00A679F8" w:rsidRDefault="00A679F8" w:rsidP="00B32B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9C027B" w14:textId="58393BCF" w:rsidR="00A679F8" w:rsidRDefault="00A679F8" w:rsidP="00B32BC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ED803D9" w14:textId="77777777" w:rsidR="00A679F8" w:rsidRDefault="00A679F8" w:rsidP="00A679F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679F8" w14:paraId="0F0382BF" w14:textId="77777777" w:rsidTr="00B32BC5">
        <w:tc>
          <w:tcPr>
            <w:tcW w:w="9640" w:type="dxa"/>
            <w:gridSpan w:val="11"/>
          </w:tcPr>
          <w:p w14:paraId="10184B0A" w14:textId="77777777" w:rsidR="00A679F8" w:rsidRDefault="00A679F8" w:rsidP="00B32B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9F8" w14:paraId="0BA5E32A" w14:textId="77777777" w:rsidTr="00B32B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BB9123" w14:textId="77777777" w:rsidR="00A679F8" w:rsidRDefault="00A679F8" w:rsidP="00B32B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BBA495" w14:textId="77777777" w:rsidR="00A679F8" w:rsidRDefault="00C13FEF" w:rsidP="00B32B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679F8">
              <w:t>Add expiry attribute to the fetch instructions</w:t>
            </w:r>
            <w:r>
              <w:fldChar w:fldCharType="end"/>
            </w:r>
          </w:p>
        </w:tc>
      </w:tr>
      <w:tr w:rsidR="00A679F8" w14:paraId="20F76334" w14:textId="77777777" w:rsidTr="00B32BC5">
        <w:tc>
          <w:tcPr>
            <w:tcW w:w="1843" w:type="dxa"/>
            <w:tcBorders>
              <w:left w:val="single" w:sz="4" w:space="0" w:color="auto"/>
            </w:tcBorders>
          </w:tcPr>
          <w:p w14:paraId="76087F9F" w14:textId="77777777" w:rsidR="00A679F8" w:rsidRDefault="00A679F8" w:rsidP="00B32B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14EDE6" w14:textId="77777777" w:rsidR="00A679F8" w:rsidRDefault="00A679F8" w:rsidP="00B32B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9F8" w14:paraId="76C2241B" w14:textId="77777777" w:rsidTr="00B32BC5">
        <w:tc>
          <w:tcPr>
            <w:tcW w:w="1843" w:type="dxa"/>
            <w:tcBorders>
              <w:left w:val="single" w:sz="4" w:space="0" w:color="auto"/>
            </w:tcBorders>
          </w:tcPr>
          <w:p w14:paraId="4DA582C7" w14:textId="77777777" w:rsidR="00A679F8" w:rsidRDefault="00A679F8" w:rsidP="00B32B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96F1AB" w14:textId="52E388DA" w:rsidR="00A679F8" w:rsidRDefault="00C13FEF" w:rsidP="00B32B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679F8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China Telecom</w:t>
            </w:r>
          </w:p>
        </w:tc>
      </w:tr>
      <w:tr w:rsidR="00A679F8" w14:paraId="05224D28" w14:textId="77777777" w:rsidTr="00B32BC5">
        <w:tc>
          <w:tcPr>
            <w:tcW w:w="1843" w:type="dxa"/>
            <w:tcBorders>
              <w:left w:val="single" w:sz="4" w:space="0" w:color="auto"/>
            </w:tcBorders>
          </w:tcPr>
          <w:p w14:paraId="10F00ABC" w14:textId="77777777" w:rsidR="00A679F8" w:rsidRDefault="00A679F8" w:rsidP="00B32B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D88990" w14:textId="071DECBD" w:rsidR="00A679F8" w:rsidRDefault="00A679F8" w:rsidP="00B32BC5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C13FEF">
              <w:fldChar w:fldCharType="begin"/>
            </w:r>
            <w:r w:rsidR="00C13FEF">
              <w:instrText xml:space="preserve"> DOCPROPERTY  SourceIfTsg  \* MERGEFORMAT </w:instrText>
            </w:r>
            <w:r w:rsidR="00C13FEF">
              <w:fldChar w:fldCharType="separate"/>
            </w:r>
            <w:r w:rsidR="00C13FEF">
              <w:fldChar w:fldCharType="end"/>
            </w:r>
          </w:p>
        </w:tc>
      </w:tr>
      <w:tr w:rsidR="00A679F8" w14:paraId="1D6469B9" w14:textId="77777777" w:rsidTr="00B32BC5">
        <w:tc>
          <w:tcPr>
            <w:tcW w:w="1843" w:type="dxa"/>
            <w:tcBorders>
              <w:left w:val="single" w:sz="4" w:space="0" w:color="auto"/>
            </w:tcBorders>
          </w:tcPr>
          <w:p w14:paraId="0FF6A3F8" w14:textId="77777777" w:rsidR="00A679F8" w:rsidRDefault="00A679F8" w:rsidP="00B32B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FD098F" w14:textId="77777777" w:rsidR="00A679F8" w:rsidRDefault="00A679F8" w:rsidP="00B32B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9F8" w14:paraId="580E7F8E" w14:textId="77777777" w:rsidTr="00B32BC5">
        <w:tc>
          <w:tcPr>
            <w:tcW w:w="1843" w:type="dxa"/>
            <w:tcBorders>
              <w:left w:val="single" w:sz="4" w:space="0" w:color="auto"/>
            </w:tcBorders>
          </w:tcPr>
          <w:p w14:paraId="3038AF95" w14:textId="77777777" w:rsidR="00A679F8" w:rsidRDefault="00A679F8" w:rsidP="00B32B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B4A4A6" w14:textId="77777777" w:rsidR="00A679F8" w:rsidRDefault="00C13FEF" w:rsidP="00B32B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679F8">
              <w:rPr>
                <w:noProof/>
              </w:rPr>
              <w:t>eNA_Ph2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21D2CA6" w14:textId="77777777" w:rsidR="00A679F8" w:rsidRDefault="00A679F8" w:rsidP="00B32B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46CCEC" w14:textId="77777777" w:rsidR="00A679F8" w:rsidRDefault="00A679F8" w:rsidP="00B32B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3053E0" w14:textId="486B619F" w:rsidR="00A679F8" w:rsidRDefault="00C13FEF" w:rsidP="00B32B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679F8">
              <w:rPr>
                <w:noProof/>
              </w:rPr>
              <w:t>2022-08-</w:t>
            </w:r>
            <w:r w:rsidR="00801C15">
              <w:rPr>
                <w:noProof/>
              </w:rPr>
              <w:t>2</w:t>
            </w:r>
            <w:r w:rsidR="003D5ED9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A679F8" w14:paraId="2F70193C" w14:textId="77777777" w:rsidTr="00B32BC5">
        <w:tc>
          <w:tcPr>
            <w:tcW w:w="1843" w:type="dxa"/>
            <w:tcBorders>
              <w:left w:val="single" w:sz="4" w:space="0" w:color="auto"/>
            </w:tcBorders>
          </w:tcPr>
          <w:p w14:paraId="3F4059DB" w14:textId="77777777" w:rsidR="00A679F8" w:rsidRDefault="00A679F8" w:rsidP="00B32B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C3F649" w14:textId="77777777" w:rsidR="00A679F8" w:rsidRDefault="00A679F8" w:rsidP="00B32B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C0C2F" w14:textId="77777777" w:rsidR="00A679F8" w:rsidRDefault="00A679F8" w:rsidP="00B32B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FC53B8" w14:textId="77777777" w:rsidR="00A679F8" w:rsidRDefault="00A679F8" w:rsidP="00B32B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24A239" w14:textId="77777777" w:rsidR="00A679F8" w:rsidRDefault="00A679F8" w:rsidP="00B32B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9F8" w14:paraId="1A73FDB0" w14:textId="77777777" w:rsidTr="00B32B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84D2EF" w14:textId="77777777" w:rsidR="00A679F8" w:rsidRDefault="00A679F8" w:rsidP="00B32B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9D1E3F" w14:textId="77777777" w:rsidR="00A679F8" w:rsidRDefault="00C13FEF" w:rsidP="00B32B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679F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9E47CE" w14:textId="77777777" w:rsidR="00A679F8" w:rsidRDefault="00A679F8" w:rsidP="00B32B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5796A" w14:textId="77777777" w:rsidR="00A679F8" w:rsidRDefault="00A679F8" w:rsidP="00B32B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7F873D" w14:textId="77777777" w:rsidR="00A679F8" w:rsidRDefault="00C13FEF" w:rsidP="00B32B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679F8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679F8" w14:paraId="57A286DC" w14:textId="77777777" w:rsidTr="00B32B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D80A33" w14:textId="77777777" w:rsidR="00A679F8" w:rsidRDefault="00A679F8" w:rsidP="00B32B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0C2862" w14:textId="77777777" w:rsidR="00A679F8" w:rsidRDefault="00A679F8" w:rsidP="00B32B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761A21" w14:textId="77777777" w:rsidR="00A679F8" w:rsidRDefault="00A679F8" w:rsidP="00B32B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D55ECC" w14:textId="77777777" w:rsidR="00A679F8" w:rsidRPr="007C2097" w:rsidRDefault="00A679F8" w:rsidP="00B32B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98E1A5" w:rsidR="00A6036C" w:rsidRDefault="00C36FB9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agreed SA2 CR S2-2207019 adds </w:t>
            </w:r>
            <w:r w:rsidR="0038110A">
              <w:t>an expiry deadline for fetching data</w:t>
            </w:r>
            <w:r>
              <w:t xml:space="preserve"> in 23.288 clause 8.2.4</w:t>
            </w:r>
            <w:r w:rsidR="00F50061">
              <w:t>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BD2AE1" w:rsidR="00A00A7C" w:rsidRPr="00A775CC" w:rsidRDefault="00F50061" w:rsidP="00F50061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Add "expiry"</w:t>
            </w:r>
            <w:r w:rsidR="00A6036C">
              <w:t xml:space="preserve"> attribute</w:t>
            </w:r>
            <w:r w:rsidR="00DD0AD9">
              <w:t xml:space="preserve"> </w:t>
            </w:r>
            <w:r>
              <w:t xml:space="preserve">to </w:t>
            </w:r>
            <w:proofErr w:type="spellStart"/>
            <w:r>
              <w:t>FetchInstruction</w:t>
            </w:r>
            <w:proofErr w:type="spellEnd"/>
            <w:r w:rsidR="00A00A7C">
              <w:rPr>
                <w:rFonts w:cs="Arial"/>
                <w:lang w:val="en-US"/>
              </w:rPr>
              <w:t>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8C5286" w:rsidR="0002788F" w:rsidRDefault="00A775CC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</w:t>
            </w:r>
            <w:r w:rsidR="00DD0AD9">
              <w:rPr>
                <w:noProof/>
              </w:rPr>
              <w:t>fulfilled</w:t>
            </w:r>
            <w:r>
              <w:rPr>
                <w:noProof/>
              </w:rPr>
              <w:t xml:space="preserve"> stage 2</w:t>
            </w:r>
            <w:r w:rsidR="00DD0AD9">
              <w:rPr>
                <w:noProof/>
              </w:rPr>
              <w:t xml:space="preserve"> requirement</w:t>
            </w:r>
            <w:r w:rsidR="004B6A9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E2307D" w:rsidR="001E41F3" w:rsidRDefault="00BF31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5.2.6.1, 5.2.6.2.3,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9A713E" w:rsidR="00F50061" w:rsidRDefault="0002788F" w:rsidP="004E0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DD0AD9">
              <w:rPr>
                <w:noProof/>
              </w:rPr>
              <w:t>i</w:t>
            </w:r>
            <w:r>
              <w:rPr>
                <w:noProof/>
              </w:rPr>
              <w:t xml:space="preserve">s </w:t>
            </w:r>
            <w:r w:rsidR="00DD0AD9">
              <w:rPr>
                <w:noProof/>
              </w:rPr>
              <w:t>a backwards compatible change to the</w:t>
            </w:r>
            <w:r>
              <w:rPr>
                <w:noProof/>
              </w:rPr>
              <w:t xml:space="preserve"> OpenAPI file</w:t>
            </w:r>
            <w:r w:rsidR="00DD0AD9">
              <w:rPr>
                <w:noProof/>
              </w:rPr>
              <w:t xml:space="preserve"> of the N</w:t>
            </w:r>
            <w:r w:rsidR="00F50061">
              <w:rPr>
                <w:noProof/>
              </w:rPr>
              <w:t>mfa</w:t>
            </w:r>
            <w:r w:rsidR="00DD0AD9">
              <w:rPr>
                <w:noProof/>
              </w:rPr>
              <w:t>f_</w:t>
            </w:r>
            <w:r w:rsidR="00F50061">
              <w:rPr>
                <w:noProof/>
              </w:rPr>
              <w:t>3caD</w:t>
            </w:r>
            <w:r w:rsidR="00DD0AD9">
              <w:rPr>
                <w:noProof/>
              </w:rPr>
              <w:t>ataManagement API</w:t>
            </w:r>
            <w:r w:rsidR="00F50061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3425AE0" w14:textId="77777777" w:rsidR="004021E1" w:rsidRDefault="004021E1" w:rsidP="004021E1">
      <w:pPr>
        <w:pStyle w:val="Heading4"/>
      </w:pPr>
      <w:bookmarkStart w:id="1" w:name="_Toc72784243"/>
      <w:bookmarkStart w:id="2" w:name="_Toc73041789"/>
      <w:bookmarkStart w:id="3" w:name="_Toc81244850"/>
      <w:bookmarkStart w:id="4" w:name="_Toc88645414"/>
      <w:bookmarkStart w:id="5" w:name="_Toc89426326"/>
      <w:bookmarkStart w:id="6" w:name="_Toc94033205"/>
      <w:bookmarkStart w:id="7" w:name="_Toc97037353"/>
      <w:bookmarkStart w:id="8" w:name="_Toc97193137"/>
      <w:bookmarkStart w:id="9" w:name="_Toc100953770"/>
      <w:bookmarkStart w:id="10" w:name="_Toc104547421"/>
      <w:r>
        <w:t>5.2.6.1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3A50756" w14:textId="77777777" w:rsidR="004021E1" w:rsidRDefault="004021E1" w:rsidP="004021E1">
      <w:r>
        <w:t>This clause specifies the application data model supported by the API.</w:t>
      </w:r>
    </w:p>
    <w:p w14:paraId="2D173E6B" w14:textId="77777777" w:rsidR="004021E1" w:rsidRDefault="004021E1" w:rsidP="004021E1">
      <w:r>
        <w:t xml:space="preserve">Table 5.2.6.1-1 specifies the data types defined for the </w:t>
      </w:r>
      <w:r w:rsidRPr="00CE5414">
        <w:t>Nmfaf_3caDataManagement</w:t>
      </w:r>
      <w:r>
        <w:t xml:space="preserve"> service based interface protocol.</w:t>
      </w:r>
    </w:p>
    <w:p w14:paraId="6FC24FFB" w14:textId="77777777" w:rsidR="004021E1" w:rsidRDefault="004021E1" w:rsidP="004021E1">
      <w:pPr>
        <w:pStyle w:val="TH"/>
      </w:pPr>
      <w:r>
        <w:t xml:space="preserve">Table 5.2.6.1-1: </w:t>
      </w:r>
      <w:r w:rsidRPr="008C37DD">
        <w:t>Nmfaf_3caDataManagement</w:t>
      </w:r>
      <w:r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97"/>
        <w:gridCol w:w="1421"/>
        <w:gridCol w:w="3313"/>
        <w:gridCol w:w="2093"/>
      </w:tblGrid>
      <w:tr w:rsidR="004021E1" w14:paraId="271E4E73" w14:textId="77777777" w:rsidTr="0013103E">
        <w:trPr>
          <w:jc w:val="center"/>
        </w:trPr>
        <w:tc>
          <w:tcPr>
            <w:tcW w:w="1735" w:type="dxa"/>
            <w:shd w:val="clear" w:color="auto" w:fill="C0C0C0"/>
            <w:hideMark/>
          </w:tcPr>
          <w:p w14:paraId="0C834A78" w14:textId="77777777" w:rsidR="004021E1" w:rsidRDefault="004021E1" w:rsidP="0013103E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shd w:val="clear" w:color="auto" w:fill="C0C0C0"/>
          </w:tcPr>
          <w:p w14:paraId="23CCA1DB" w14:textId="77777777" w:rsidR="004021E1" w:rsidRDefault="004021E1" w:rsidP="0013103E">
            <w:pPr>
              <w:pStyle w:val="TAH"/>
            </w:pPr>
            <w:r>
              <w:t>Clause defined</w:t>
            </w:r>
          </w:p>
        </w:tc>
        <w:tc>
          <w:tcPr>
            <w:tcW w:w="3828" w:type="dxa"/>
            <w:shd w:val="clear" w:color="auto" w:fill="C0C0C0"/>
            <w:hideMark/>
          </w:tcPr>
          <w:p w14:paraId="7C6A143D" w14:textId="77777777" w:rsidR="004021E1" w:rsidRDefault="004021E1" w:rsidP="0013103E">
            <w:pPr>
              <w:pStyle w:val="TAH"/>
            </w:pPr>
            <w:r>
              <w:t>Description</w:t>
            </w:r>
          </w:p>
        </w:tc>
        <w:tc>
          <w:tcPr>
            <w:tcW w:w="2302" w:type="dxa"/>
            <w:shd w:val="clear" w:color="auto" w:fill="C0C0C0"/>
          </w:tcPr>
          <w:p w14:paraId="0C976585" w14:textId="77777777" w:rsidR="004021E1" w:rsidRDefault="004021E1" w:rsidP="0013103E">
            <w:pPr>
              <w:pStyle w:val="TAH"/>
            </w:pPr>
            <w:r>
              <w:t>Applicability</w:t>
            </w:r>
          </w:p>
        </w:tc>
      </w:tr>
      <w:tr w:rsidR="004021E1" w14:paraId="430A865D" w14:textId="77777777" w:rsidTr="0013103E">
        <w:trPr>
          <w:jc w:val="center"/>
        </w:trPr>
        <w:tc>
          <w:tcPr>
            <w:tcW w:w="1735" w:type="dxa"/>
          </w:tcPr>
          <w:p w14:paraId="50B44EEB" w14:textId="77777777" w:rsidR="004021E1" w:rsidRDefault="004021E1" w:rsidP="0013103E">
            <w:pPr>
              <w:pStyle w:val="TAL"/>
            </w:pPr>
            <w:proofErr w:type="spellStart"/>
            <w:r>
              <w:rPr>
                <w:rFonts w:hint="eastAsia"/>
              </w:rPr>
              <w:t>F</w:t>
            </w:r>
            <w:r>
              <w:t>etchInstruction</w:t>
            </w:r>
            <w:proofErr w:type="spellEnd"/>
          </w:p>
        </w:tc>
        <w:tc>
          <w:tcPr>
            <w:tcW w:w="1559" w:type="dxa"/>
          </w:tcPr>
          <w:p w14:paraId="30446F9A" w14:textId="77777777" w:rsidR="004021E1" w:rsidRDefault="004021E1" w:rsidP="0013103E">
            <w:pPr>
              <w:pStyle w:val="TAL"/>
            </w:pPr>
            <w:r>
              <w:rPr>
                <w:rFonts w:hint="eastAsia"/>
              </w:rPr>
              <w:t>5</w:t>
            </w:r>
            <w:r>
              <w:t>.2.6.2.3</w:t>
            </w:r>
          </w:p>
        </w:tc>
        <w:tc>
          <w:tcPr>
            <w:tcW w:w="3828" w:type="dxa"/>
          </w:tcPr>
          <w:p w14:paraId="4C7A45CE" w14:textId="77777777" w:rsidR="004021E1" w:rsidRDefault="004021E1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</w:t>
            </w:r>
            <w:r>
              <w:rPr>
                <w:rFonts w:cs="Arial"/>
                <w:szCs w:val="18"/>
              </w:rPr>
              <w:t>he</w:t>
            </w:r>
            <w:r>
              <w:rPr>
                <w:lang w:eastAsia="ja-JP"/>
              </w:rPr>
              <w:t xml:space="preserve"> fetch instruction indicates whether the data or analytics are to be fetched by the Consumer.</w:t>
            </w:r>
          </w:p>
        </w:tc>
        <w:tc>
          <w:tcPr>
            <w:tcW w:w="2302" w:type="dxa"/>
          </w:tcPr>
          <w:p w14:paraId="09D4C808" w14:textId="77777777" w:rsidR="004021E1" w:rsidRDefault="004021E1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4021E1" w14:paraId="148FC6BF" w14:textId="77777777" w:rsidTr="0013103E">
        <w:trPr>
          <w:jc w:val="center"/>
        </w:trPr>
        <w:tc>
          <w:tcPr>
            <w:tcW w:w="1735" w:type="dxa"/>
          </w:tcPr>
          <w:p w14:paraId="05D1851D" w14:textId="77777777" w:rsidR="004021E1" w:rsidRDefault="004021E1" w:rsidP="0013103E">
            <w:pPr>
              <w:pStyle w:val="TAL"/>
            </w:pPr>
            <w:proofErr w:type="spellStart"/>
            <w:r>
              <w:t>NmfafDataAnaNotification</w:t>
            </w:r>
            <w:proofErr w:type="spellEnd"/>
          </w:p>
        </w:tc>
        <w:tc>
          <w:tcPr>
            <w:tcW w:w="1559" w:type="dxa"/>
          </w:tcPr>
          <w:p w14:paraId="51EC6F84" w14:textId="77777777" w:rsidR="004021E1" w:rsidRDefault="004021E1" w:rsidP="0013103E">
            <w:pPr>
              <w:pStyle w:val="TAL"/>
            </w:pPr>
            <w:r>
              <w:rPr>
                <w:rFonts w:hint="eastAsia"/>
              </w:rPr>
              <w:t>5</w:t>
            </w:r>
            <w:r>
              <w:t>.2.6.2.4</w:t>
            </w:r>
          </w:p>
        </w:tc>
        <w:tc>
          <w:tcPr>
            <w:tcW w:w="3828" w:type="dxa"/>
          </w:tcPr>
          <w:p w14:paraId="767F0DD1" w14:textId="77777777" w:rsidR="004021E1" w:rsidRDefault="004021E1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</w:rPr>
              <w:t>M</w:t>
            </w:r>
            <w:r>
              <w:t xml:space="preserve">FAF data </w:t>
            </w:r>
            <w:r>
              <w:rPr>
                <w:lang w:eastAsia="ja-JP"/>
              </w:rPr>
              <w:t>or analytics.</w:t>
            </w:r>
          </w:p>
        </w:tc>
        <w:tc>
          <w:tcPr>
            <w:tcW w:w="2302" w:type="dxa"/>
          </w:tcPr>
          <w:p w14:paraId="0341F63A" w14:textId="77777777" w:rsidR="004021E1" w:rsidRDefault="004021E1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4021E1" w14:paraId="0B5CB1A1" w14:textId="77777777" w:rsidTr="0013103E">
        <w:trPr>
          <w:jc w:val="center"/>
        </w:trPr>
        <w:tc>
          <w:tcPr>
            <w:tcW w:w="1735" w:type="dxa"/>
          </w:tcPr>
          <w:p w14:paraId="6AC83F4A" w14:textId="77777777" w:rsidR="004021E1" w:rsidRDefault="004021E1" w:rsidP="0013103E">
            <w:pPr>
              <w:pStyle w:val="TAL"/>
            </w:pPr>
            <w:r>
              <w:rPr>
                <w:noProof/>
              </w:rPr>
              <w:t>NmfafDataRetrievalNotification</w:t>
            </w:r>
          </w:p>
        </w:tc>
        <w:tc>
          <w:tcPr>
            <w:tcW w:w="1559" w:type="dxa"/>
          </w:tcPr>
          <w:p w14:paraId="1F30E9AE" w14:textId="77777777" w:rsidR="004021E1" w:rsidRDefault="004021E1" w:rsidP="0013103E">
            <w:pPr>
              <w:pStyle w:val="TAL"/>
            </w:pPr>
            <w:r>
              <w:rPr>
                <w:rFonts w:hint="eastAsia"/>
              </w:rPr>
              <w:t>5</w:t>
            </w:r>
            <w:r>
              <w:t>.2.6.2.2</w:t>
            </w:r>
          </w:p>
        </w:tc>
        <w:tc>
          <w:tcPr>
            <w:tcW w:w="3828" w:type="dxa"/>
          </w:tcPr>
          <w:p w14:paraId="32816BFD" w14:textId="77777777" w:rsidR="004021E1" w:rsidRDefault="004021E1" w:rsidP="0013103E">
            <w:pPr>
              <w:pStyle w:val="TAL"/>
              <w:rPr>
                <w:rFonts w:cs="Arial"/>
                <w:szCs w:val="18"/>
              </w:rPr>
            </w:pPr>
            <w:r>
              <w:t xml:space="preserve">The </w:t>
            </w:r>
            <w:r>
              <w:rPr>
                <w:lang w:eastAsia="ja-JP"/>
              </w:rPr>
              <w:t>data or analytics or notification of availability of data or analytics to notification endpoints</w:t>
            </w:r>
            <w:r>
              <w:rPr>
                <w:noProof/>
              </w:rPr>
              <w:t>.</w:t>
            </w:r>
          </w:p>
        </w:tc>
        <w:tc>
          <w:tcPr>
            <w:tcW w:w="2302" w:type="dxa"/>
          </w:tcPr>
          <w:p w14:paraId="2A189018" w14:textId="77777777" w:rsidR="004021E1" w:rsidRDefault="004021E1" w:rsidP="0013103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E1716D8" w14:textId="77777777" w:rsidR="004021E1" w:rsidRDefault="004021E1" w:rsidP="004021E1"/>
    <w:p w14:paraId="56D466DC" w14:textId="77777777" w:rsidR="004021E1" w:rsidRDefault="004021E1" w:rsidP="004021E1">
      <w:r>
        <w:t xml:space="preserve">Table 5.2.6.1-2 specifies data types re-used by the </w:t>
      </w:r>
      <w:r w:rsidRPr="008C37DD">
        <w:t>Nmfaf_3caDataManagement</w:t>
      </w:r>
      <w:r>
        <w:t xml:space="preserve"> service based interface protocol from other specifications, including a reference to their respective specifications and when needed, a short description of their use within the </w:t>
      </w:r>
      <w:r w:rsidRPr="008C37DD">
        <w:t>Nmfaf_3caDataManagement</w:t>
      </w:r>
      <w:r>
        <w:t xml:space="preserve"> service based interface.</w:t>
      </w:r>
    </w:p>
    <w:p w14:paraId="2D7AF2A5" w14:textId="77777777" w:rsidR="004021E1" w:rsidRDefault="004021E1" w:rsidP="004021E1">
      <w:pPr>
        <w:pStyle w:val="TH"/>
      </w:pPr>
      <w:r>
        <w:t xml:space="preserve">Table 5.2.6.1-2: </w:t>
      </w:r>
      <w:r w:rsidRPr="008C37DD">
        <w:t>Nmfaf_3caDataManagement</w:t>
      </w:r>
      <w:r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78"/>
        <w:gridCol w:w="2148"/>
        <w:gridCol w:w="2382"/>
        <w:gridCol w:w="1716"/>
      </w:tblGrid>
      <w:tr w:rsidR="004021E1" w14:paraId="12A42CF5" w14:textId="77777777" w:rsidTr="0013103E">
        <w:trPr>
          <w:jc w:val="center"/>
        </w:trPr>
        <w:tc>
          <w:tcPr>
            <w:tcW w:w="3178" w:type="dxa"/>
            <w:shd w:val="clear" w:color="auto" w:fill="C0C0C0"/>
            <w:hideMark/>
          </w:tcPr>
          <w:p w14:paraId="60BB6CEB" w14:textId="77777777" w:rsidR="004021E1" w:rsidRDefault="004021E1" w:rsidP="0013103E">
            <w:pPr>
              <w:pStyle w:val="TAH"/>
            </w:pPr>
            <w:r>
              <w:t>Data type</w:t>
            </w:r>
          </w:p>
        </w:tc>
        <w:tc>
          <w:tcPr>
            <w:tcW w:w="2148" w:type="dxa"/>
            <w:shd w:val="clear" w:color="auto" w:fill="C0C0C0"/>
          </w:tcPr>
          <w:p w14:paraId="114E706E" w14:textId="77777777" w:rsidR="004021E1" w:rsidRDefault="004021E1" w:rsidP="0013103E">
            <w:pPr>
              <w:pStyle w:val="TAH"/>
            </w:pPr>
            <w:r>
              <w:t>Reference</w:t>
            </w:r>
          </w:p>
        </w:tc>
        <w:tc>
          <w:tcPr>
            <w:tcW w:w="2382" w:type="dxa"/>
            <w:shd w:val="clear" w:color="auto" w:fill="C0C0C0"/>
            <w:hideMark/>
          </w:tcPr>
          <w:p w14:paraId="093BE582" w14:textId="77777777" w:rsidR="004021E1" w:rsidRDefault="004021E1" w:rsidP="0013103E">
            <w:pPr>
              <w:pStyle w:val="TAH"/>
            </w:pPr>
            <w:r>
              <w:t>Comments</w:t>
            </w:r>
          </w:p>
        </w:tc>
        <w:tc>
          <w:tcPr>
            <w:tcW w:w="1716" w:type="dxa"/>
            <w:shd w:val="clear" w:color="auto" w:fill="C0C0C0"/>
          </w:tcPr>
          <w:p w14:paraId="59E072E2" w14:textId="77777777" w:rsidR="004021E1" w:rsidRDefault="004021E1" w:rsidP="0013103E">
            <w:pPr>
              <w:pStyle w:val="TAH"/>
            </w:pPr>
            <w:r>
              <w:t>Applicability</w:t>
            </w:r>
          </w:p>
        </w:tc>
      </w:tr>
      <w:tr w:rsidR="004021E1" w14:paraId="7DC5A83B" w14:textId="77777777" w:rsidTr="0013103E">
        <w:trPr>
          <w:jc w:val="center"/>
        </w:trPr>
        <w:tc>
          <w:tcPr>
            <w:tcW w:w="3178" w:type="dxa"/>
          </w:tcPr>
          <w:p w14:paraId="3F5D7936" w14:textId="77777777" w:rsidR="004021E1" w:rsidRPr="003D3AE0" w:rsidRDefault="004021E1" w:rsidP="0013103E">
            <w:pPr>
              <w:pStyle w:val="TAL"/>
            </w:pPr>
            <w:proofErr w:type="spellStart"/>
            <w:r>
              <w:t>DataNotification</w:t>
            </w:r>
            <w:proofErr w:type="spellEnd"/>
          </w:p>
        </w:tc>
        <w:tc>
          <w:tcPr>
            <w:tcW w:w="2148" w:type="dxa"/>
          </w:tcPr>
          <w:p w14:paraId="7FFFEE05" w14:textId="77777777" w:rsidR="004021E1" w:rsidRDefault="004021E1" w:rsidP="0013103E">
            <w:pPr>
              <w:pStyle w:val="TAL"/>
            </w:pPr>
            <w:r>
              <w:t>3GPP </w:t>
            </w:r>
            <w:r w:rsidRPr="00F07117">
              <w:t>TS 29.5</w:t>
            </w:r>
            <w:r>
              <w:t>75</w:t>
            </w:r>
            <w:r w:rsidRPr="00F07117">
              <w:t> </w:t>
            </w:r>
            <w:r>
              <w:t>[23]</w:t>
            </w:r>
          </w:p>
        </w:tc>
        <w:tc>
          <w:tcPr>
            <w:tcW w:w="2382" w:type="dxa"/>
          </w:tcPr>
          <w:p w14:paraId="185B3B1E" w14:textId="77777777" w:rsidR="004021E1" w:rsidRPr="00465A81" w:rsidRDefault="004021E1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a data subscription notification of one of various possible data sources</w:t>
            </w:r>
          </w:p>
        </w:tc>
        <w:tc>
          <w:tcPr>
            <w:tcW w:w="1716" w:type="dxa"/>
          </w:tcPr>
          <w:p w14:paraId="7EF7A6C4" w14:textId="77777777" w:rsidR="004021E1" w:rsidRDefault="004021E1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4021E1" w14:paraId="10ABACE7" w14:textId="77777777" w:rsidTr="0013103E">
        <w:trPr>
          <w:jc w:val="center"/>
          <w:ins w:id="11" w:author="Nokia" w:date="2022-08-04T07:31:00Z"/>
        </w:trPr>
        <w:tc>
          <w:tcPr>
            <w:tcW w:w="3178" w:type="dxa"/>
          </w:tcPr>
          <w:p w14:paraId="5EB7F8B6" w14:textId="025A228E" w:rsidR="004021E1" w:rsidRDefault="004021E1" w:rsidP="004021E1">
            <w:pPr>
              <w:pStyle w:val="TAL"/>
              <w:rPr>
                <w:ins w:id="12" w:author="Nokia" w:date="2022-08-04T07:31:00Z"/>
              </w:rPr>
            </w:pPr>
            <w:proofErr w:type="spellStart"/>
            <w:ins w:id="13" w:author="Nokia" w:date="2022-08-04T07:31:00Z">
              <w:r w:rsidRPr="00D165ED">
                <w:t>DateTime</w:t>
              </w:r>
              <w:proofErr w:type="spellEnd"/>
            </w:ins>
          </w:p>
        </w:tc>
        <w:tc>
          <w:tcPr>
            <w:tcW w:w="2148" w:type="dxa"/>
          </w:tcPr>
          <w:p w14:paraId="52CD5614" w14:textId="31E1CAD9" w:rsidR="004021E1" w:rsidRDefault="004021E1" w:rsidP="004021E1">
            <w:pPr>
              <w:pStyle w:val="TAL"/>
              <w:rPr>
                <w:ins w:id="14" w:author="Nokia" w:date="2022-08-04T07:31:00Z"/>
              </w:rPr>
            </w:pPr>
            <w:ins w:id="15" w:author="Nokia" w:date="2022-08-04T07:31:00Z">
              <w:r w:rsidRPr="00D165ED">
                <w:t>3GPP TS 29.571 [</w:t>
              </w:r>
              <w:r>
                <w:t>22</w:t>
              </w:r>
              <w:r w:rsidRPr="00D165ED">
                <w:t>]</w:t>
              </w:r>
            </w:ins>
          </w:p>
        </w:tc>
        <w:tc>
          <w:tcPr>
            <w:tcW w:w="2382" w:type="dxa"/>
          </w:tcPr>
          <w:p w14:paraId="2A6C0FB0" w14:textId="2A4ECB59" w:rsidR="004021E1" w:rsidRDefault="004021E1" w:rsidP="004021E1">
            <w:pPr>
              <w:pStyle w:val="TAL"/>
              <w:rPr>
                <w:ins w:id="16" w:author="Nokia" w:date="2022-08-04T07:31:00Z"/>
                <w:lang w:eastAsia="zh-CN"/>
              </w:rPr>
            </w:pPr>
            <w:ins w:id="17" w:author="Nokia" w:date="2022-08-04T07:31:00Z">
              <w:r w:rsidRPr="00D165ED">
                <w:t xml:space="preserve">Identifies </w:t>
              </w:r>
            </w:ins>
            <w:ins w:id="18" w:author="Nokia" w:date="2022-08-04T07:32:00Z">
              <w:r w:rsidR="00164802">
                <w:t>a specific</w:t>
              </w:r>
            </w:ins>
            <w:ins w:id="19" w:author="Nokia" w:date="2022-08-04T07:31:00Z">
              <w:r w:rsidRPr="00D165ED">
                <w:t xml:space="preserve"> time.</w:t>
              </w:r>
            </w:ins>
          </w:p>
        </w:tc>
        <w:tc>
          <w:tcPr>
            <w:tcW w:w="1716" w:type="dxa"/>
          </w:tcPr>
          <w:p w14:paraId="0EA2A549" w14:textId="77777777" w:rsidR="004021E1" w:rsidRDefault="004021E1" w:rsidP="004021E1">
            <w:pPr>
              <w:pStyle w:val="TAL"/>
              <w:rPr>
                <w:ins w:id="20" w:author="Nokia" w:date="2022-08-04T07:31:00Z"/>
                <w:rFonts w:cs="Arial"/>
                <w:szCs w:val="18"/>
              </w:rPr>
            </w:pPr>
          </w:p>
        </w:tc>
      </w:tr>
      <w:tr w:rsidR="004021E1" w14:paraId="4A63D4AF" w14:textId="77777777" w:rsidTr="0013103E">
        <w:trPr>
          <w:jc w:val="center"/>
        </w:trPr>
        <w:tc>
          <w:tcPr>
            <w:tcW w:w="3178" w:type="dxa"/>
          </w:tcPr>
          <w:p w14:paraId="22D3E987" w14:textId="77777777" w:rsidR="004021E1" w:rsidRDefault="004021E1" w:rsidP="0013103E">
            <w:pPr>
              <w:pStyle w:val="TAL"/>
            </w:pPr>
            <w:proofErr w:type="spellStart"/>
            <w:r>
              <w:t>NnwdafEventsSubscriptionNotification</w:t>
            </w:r>
            <w:proofErr w:type="spellEnd"/>
          </w:p>
        </w:tc>
        <w:tc>
          <w:tcPr>
            <w:tcW w:w="2148" w:type="dxa"/>
          </w:tcPr>
          <w:p w14:paraId="36B2B0E4" w14:textId="77777777" w:rsidR="004021E1" w:rsidRDefault="004021E1" w:rsidP="0013103E">
            <w:pPr>
              <w:pStyle w:val="TAL"/>
            </w:pPr>
            <w:r w:rsidRPr="00F07117">
              <w:t>3GPP TS 29.520 </w:t>
            </w:r>
            <w:r>
              <w:t>[20]</w:t>
            </w:r>
          </w:p>
        </w:tc>
        <w:tc>
          <w:tcPr>
            <w:tcW w:w="2382" w:type="dxa"/>
          </w:tcPr>
          <w:p w14:paraId="0038F44C" w14:textId="77777777" w:rsidR="004021E1" w:rsidRDefault="004021E1" w:rsidP="0013103E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an NWDAF analytics subscription notification.</w:t>
            </w:r>
          </w:p>
        </w:tc>
        <w:tc>
          <w:tcPr>
            <w:tcW w:w="1716" w:type="dxa"/>
          </w:tcPr>
          <w:p w14:paraId="2400B671" w14:textId="77777777" w:rsidR="004021E1" w:rsidRDefault="004021E1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4021E1" w14:paraId="087CFE73" w14:textId="77777777" w:rsidTr="0013103E">
        <w:trPr>
          <w:jc w:val="center"/>
        </w:trPr>
        <w:tc>
          <w:tcPr>
            <w:tcW w:w="3178" w:type="dxa"/>
          </w:tcPr>
          <w:p w14:paraId="72E3184F" w14:textId="77777777" w:rsidR="004021E1" w:rsidRPr="003D3AE0" w:rsidRDefault="004021E1" w:rsidP="0013103E">
            <w:pPr>
              <w:pStyle w:val="TAL"/>
            </w:pPr>
            <w:r>
              <w:t>Uri</w:t>
            </w:r>
          </w:p>
        </w:tc>
        <w:tc>
          <w:tcPr>
            <w:tcW w:w="2148" w:type="dxa"/>
          </w:tcPr>
          <w:p w14:paraId="0D288DA2" w14:textId="77777777" w:rsidR="004021E1" w:rsidRDefault="004021E1" w:rsidP="0013103E">
            <w:pPr>
              <w:pStyle w:val="TAL"/>
            </w:pPr>
            <w:r>
              <w:t>3GPP TS 29.571 [22]</w:t>
            </w:r>
          </w:p>
        </w:tc>
        <w:tc>
          <w:tcPr>
            <w:tcW w:w="2382" w:type="dxa"/>
          </w:tcPr>
          <w:p w14:paraId="67CE27F0" w14:textId="77777777" w:rsidR="004021E1" w:rsidRDefault="004021E1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URI.</w:t>
            </w:r>
          </w:p>
        </w:tc>
        <w:tc>
          <w:tcPr>
            <w:tcW w:w="1716" w:type="dxa"/>
          </w:tcPr>
          <w:p w14:paraId="6ADF02D8" w14:textId="77777777" w:rsidR="004021E1" w:rsidRDefault="004021E1" w:rsidP="0013103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3A45C2E" w14:textId="2C974525" w:rsidR="0002788F" w:rsidRPr="00EB4184" w:rsidRDefault="0002788F" w:rsidP="00641F30"/>
    <w:p w14:paraId="43711D96" w14:textId="77777777" w:rsidR="0002788F" w:rsidRPr="00EA015C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533E4B7" w14:textId="77777777" w:rsidR="004021E1" w:rsidRDefault="004021E1" w:rsidP="004021E1">
      <w:pPr>
        <w:pStyle w:val="Heading5"/>
      </w:pPr>
      <w:bookmarkStart w:id="21" w:name="_Toc97193141"/>
      <w:bookmarkStart w:id="22" w:name="_Toc72784247"/>
      <w:bookmarkStart w:id="23" w:name="_Toc73041793"/>
      <w:bookmarkStart w:id="24" w:name="_Toc81244854"/>
      <w:bookmarkStart w:id="25" w:name="_Toc88645418"/>
      <w:bookmarkStart w:id="26" w:name="_Toc89426330"/>
      <w:bookmarkStart w:id="27" w:name="_Toc94033209"/>
      <w:bookmarkStart w:id="28" w:name="_Toc97037357"/>
      <w:bookmarkStart w:id="29" w:name="_Toc100953774"/>
      <w:bookmarkStart w:id="30" w:name="_Toc104547425"/>
      <w:r>
        <w:t>5.2.6.2.3</w:t>
      </w:r>
      <w:r>
        <w:tab/>
        <w:t xml:space="preserve">Type: </w:t>
      </w:r>
      <w:proofErr w:type="spellStart"/>
      <w:r>
        <w:rPr>
          <w:rFonts w:hint="eastAsia"/>
        </w:rPr>
        <w:t>F</w:t>
      </w:r>
      <w:r>
        <w:t>etchInstruction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proofErr w:type="spellEnd"/>
    </w:p>
    <w:p w14:paraId="12DA2077" w14:textId="77777777" w:rsidR="004021E1" w:rsidRDefault="004021E1" w:rsidP="004021E1">
      <w:pPr>
        <w:pStyle w:val="TH"/>
      </w:pPr>
      <w:r>
        <w:rPr>
          <w:noProof/>
        </w:rPr>
        <w:t>Table </w:t>
      </w:r>
      <w:r>
        <w:t xml:space="preserve">5.2.6.2.3-1: </w:t>
      </w:r>
      <w:r>
        <w:rPr>
          <w:noProof/>
        </w:rPr>
        <w:t xml:space="preserve">Definition of type </w:t>
      </w:r>
      <w:proofErr w:type="spellStart"/>
      <w:r>
        <w:rPr>
          <w:rFonts w:hint="eastAsia"/>
        </w:rPr>
        <w:t>F</w:t>
      </w:r>
      <w:r>
        <w:t>etchInstruction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4021E1" w14:paraId="09F907D5" w14:textId="77777777" w:rsidTr="0013103E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551C42DB" w14:textId="77777777" w:rsidR="004021E1" w:rsidRDefault="004021E1" w:rsidP="0013103E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383DAC4B" w14:textId="77777777" w:rsidR="004021E1" w:rsidRDefault="004021E1" w:rsidP="0013103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31077FD4" w14:textId="77777777" w:rsidR="004021E1" w:rsidRDefault="004021E1" w:rsidP="0013103E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07BFC5E8" w14:textId="77777777" w:rsidR="004021E1" w:rsidRDefault="004021E1" w:rsidP="0013103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shd w:val="clear" w:color="auto" w:fill="C0C0C0"/>
            <w:hideMark/>
          </w:tcPr>
          <w:p w14:paraId="6317F93F" w14:textId="77777777" w:rsidR="004021E1" w:rsidRDefault="004021E1" w:rsidP="0013103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shd w:val="clear" w:color="auto" w:fill="C0C0C0"/>
          </w:tcPr>
          <w:p w14:paraId="29C1C6EC" w14:textId="77777777" w:rsidR="004021E1" w:rsidRDefault="004021E1" w:rsidP="0013103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021E1" w14:paraId="6CBF0EF4" w14:textId="77777777" w:rsidTr="0013103E">
        <w:trPr>
          <w:jc w:val="center"/>
        </w:trPr>
        <w:tc>
          <w:tcPr>
            <w:tcW w:w="1701" w:type="dxa"/>
          </w:tcPr>
          <w:p w14:paraId="31AE1D6B" w14:textId="77777777" w:rsidR="004021E1" w:rsidRDefault="004021E1" w:rsidP="0013103E">
            <w:pPr>
              <w:pStyle w:val="TAL"/>
            </w:pPr>
            <w:bookmarkStart w:id="31" w:name="_Hlk96542976"/>
            <w:proofErr w:type="spellStart"/>
            <w:r>
              <w:t>fetchUri</w:t>
            </w:r>
            <w:bookmarkEnd w:id="31"/>
            <w:proofErr w:type="spellEnd"/>
          </w:p>
        </w:tc>
        <w:tc>
          <w:tcPr>
            <w:tcW w:w="1444" w:type="dxa"/>
          </w:tcPr>
          <w:p w14:paraId="7FAB5DB2" w14:textId="77777777" w:rsidR="004021E1" w:rsidRDefault="004021E1" w:rsidP="0013103E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425" w:type="dxa"/>
          </w:tcPr>
          <w:p w14:paraId="6C366EF8" w14:textId="77777777" w:rsidR="004021E1" w:rsidRDefault="004021E1" w:rsidP="0013103E">
            <w:pPr>
              <w:pStyle w:val="TAC"/>
            </w:pPr>
            <w:r>
              <w:rPr>
                <w:lang w:val="en-US"/>
              </w:rPr>
              <w:t>M</w:t>
            </w:r>
          </w:p>
        </w:tc>
        <w:tc>
          <w:tcPr>
            <w:tcW w:w="1134" w:type="dxa"/>
          </w:tcPr>
          <w:p w14:paraId="7F4C234A" w14:textId="77777777" w:rsidR="004021E1" w:rsidRDefault="004021E1" w:rsidP="0013103E">
            <w:pPr>
              <w:pStyle w:val="TAL"/>
            </w:pPr>
            <w:r>
              <w:t>1</w:t>
            </w:r>
          </w:p>
        </w:tc>
        <w:tc>
          <w:tcPr>
            <w:tcW w:w="2410" w:type="dxa"/>
          </w:tcPr>
          <w:p w14:paraId="26F2D02F" w14:textId="77777777" w:rsidR="004021E1" w:rsidRPr="00B50AAA" w:rsidRDefault="004021E1" w:rsidP="0013103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he </w:t>
            </w:r>
            <w:r w:rsidRPr="00415EEB">
              <w:rPr>
                <w:lang w:eastAsia="fr-FR"/>
              </w:rPr>
              <w:t>target address used by a data or analytics consumer to fetch the data or analytics</w:t>
            </w:r>
            <w:r>
              <w:rPr>
                <w:lang w:eastAsia="fr-FR"/>
              </w:rPr>
              <w:t>.</w:t>
            </w:r>
          </w:p>
        </w:tc>
        <w:tc>
          <w:tcPr>
            <w:tcW w:w="2410" w:type="dxa"/>
          </w:tcPr>
          <w:p w14:paraId="4C29701E" w14:textId="77777777" w:rsidR="004021E1" w:rsidRDefault="004021E1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4021E1" w14:paraId="01EA62CF" w14:textId="77777777" w:rsidTr="0013103E">
        <w:trPr>
          <w:jc w:val="center"/>
        </w:trPr>
        <w:tc>
          <w:tcPr>
            <w:tcW w:w="1701" w:type="dxa"/>
          </w:tcPr>
          <w:p w14:paraId="78ADA198" w14:textId="77777777" w:rsidR="004021E1" w:rsidRDefault="004021E1" w:rsidP="0013103E">
            <w:pPr>
              <w:pStyle w:val="TAL"/>
            </w:pPr>
            <w:proofErr w:type="spellStart"/>
            <w:r>
              <w:t>fetchCorrIds</w:t>
            </w:r>
            <w:proofErr w:type="spellEnd"/>
          </w:p>
        </w:tc>
        <w:tc>
          <w:tcPr>
            <w:tcW w:w="1444" w:type="dxa"/>
          </w:tcPr>
          <w:p w14:paraId="381D4745" w14:textId="77777777" w:rsidR="004021E1" w:rsidRDefault="004021E1" w:rsidP="0013103E">
            <w:pPr>
              <w:pStyle w:val="TAL"/>
            </w:pPr>
            <w:r>
              <w:t>array(string)</w:t>
            </w:r>
          </w:p>
        </w:tc>
        <w:tc>
          <w:tcPr>
            <w:tcW w:w="425" w:type="dxa"/>
          </w:tcPr>
          <w:p w14:paraId="5643F011" w14:textId="77777777" w:rsidR="004021E1" w:rsidRDefault="004021E1" w:rsidP="0013103E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075D9964" w14:textId="77777777" w:rsidR="004021E1" w:rsidRDefault="004021E1" w:rsidP="0013103E">
            <w:pPr>
              <w:pStyle w:val="TAL"/>
            </w:pPr>
            <w:r>
              <w:t>1..N</w:t>
            </w:r>
          </w:p>
        </w:tc>
        <w:tc>
          <w:tcPr>
            <w:tcW w:w="2410" w:type="dxa"/>
          </w:tcPr>
          <w:p w14:paraId="2CD2434F" w14:textId="1CC4D4BA" w:rsidR="004021E1" w:rsidRDefault="00164802" w:rsidP="0013103E">
            <w:pPr>
              <w:pStyle w:val="TAL"/>
              <w:rPr>
                <w:rFonts w:cs="Arial"/>
                <w:szCs w:val="18"/>
              </w:rPr>
            </w:pPr>
            <w:ins w:id="32" w:author="Nokia" w:date="2022-08-04T07:33:00Z">
              <w:r>
                <w:t>T</w:t>
              </w:r>
            </w:ins>
            <w:del w:id="33" w:author="Nokia" w:date="2022-08-04T07:33:00Z">
              <w:r w:rsidR="004021E1" w:rsidDel="00164802">
                <w:delText>t</w:delText>
              </w:r>
            </w:del>
            <w:r w:rsidR="004021E1">
              <w:t>he fetch correlation identifier(s) of the MFAF Data or Analytics</w:t>
            </w:r>
          </w:p>
        </w:tc>
        <w:tc>
          <w:tcPr>
            <w:tcW w:w="2410" w:type="dxa"/>
          </w:tcPr>
          <w:p w14:paraId="196CE719" w14:textId="77777777" w:rsidR="004021E1" w:rsidRDefault="004021E1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164802" w14:paraId="3CC7E64C" w14:textId="77777777" w:rsidTr="0013103E">
        <w:trPr>
          <w:jc w:val="center"/>
          <w:ins w:id="34" w:author="Nokia" w:date="2022-08-04T07:32:00Z"/>
        </w:trPr>
        <w:tc>
          <w:tcPr>
            <w:tcW w:w="1701" w:type="dxa"/>
          </w:tcPr>
          <w:p w14:paraId="60048951" w14:textId="0CCBC308" w:rsidR="00164802" w:rsidRDefault="00164802" w:rsidP="0013103E">
            <w:pPr>
              <w:pStyle w:val="TAL"/>
              <w:rPr>
                <w:ins w:id="35" w:author="Nokia" w:date="2022-08-04T07:32:00Z"/>
              </w:rPr>
            </w:pPr>
            <w:ins w:id="36" w:author="Nokia" w:date="2022-08-04T07:32:00Z">
              <w:r>
                <w:t>expiry</w:t>
              </w:r>
            </w:ins>
          </w:p>
        </w:tc>
        <w:tc>
          <w:tcPr>
            <w:tcW w:w="1444" w:type="dxa"/>
          </w:tcPr>
          <w:p w14:paraId="2914CD35" w14:textId="5993967C" w:rsidR="00164802" w:rsidRDefault="00164802" w:rsidP="0013103E">
            <w:pPr>
              <w:pStyle w:val="TAL"/>
              <w:rPr>
                <w:ins w:id="37" w:author="Nokia" w:date="2022-08-04T07:32:00Z"/>
              </w:rPr>
            </w:pPr>
            <w:proofErr w:type="spellStart"/>
            <w:ins w:id="38" w:author="Nokia" w:date="2022-08-04T07:32:00Z">
              <w:r>
                <w:t>DateTime</w:t>
              </w:r>
              <w:proofErr w:type="spellEnd"/>
            </w:ins>
          </w:p>
        </w:tc>
        <w:tc>
          <w:tcPr>
            <w:tcW w:w="425" w:type="dxa"/>
          </w:tcPr>
          <w:p w14:paraId="1E11297F" w14:textId="0E00FFB2" w:rsidR="00164802" w:rsidRDefault="00164802" w:rsidP="0013103E">
            <w:pPr>
              <w:pStyle w:val="TAC"/>
              <w:rPr>
                <w:ins w:id="39" w:author="Nokia" w:date="2022-08-04T07:32:00Z"/>
              </w:rPr>
            </w:pPr>
            <w:ins w:id="40" w:author="Nokia" w:date="2022-08-04T07:32:00Z">
              <w:r>
                <w:t>O</w:t>
              </w:r>
            </w:ins>
          </w:p>
        </w:tc>
        <w:tc>
          <w:tcPr>
            <w:tcW w:w="1134" w:type="dxa"/>
          </w:tcPr>
          <w:p w14:paraId="1371AC4E" w14:textId="43F832A4" w:rsidR="00164802" w:rsidRDefault="00164802" w:rsidP="0013103E">
            <w:pPr>
              <w:pStyle w:val="TAL"/>
              <w:rPr>
                <w:ins w:id="41" w:author="Nokia" w:date="2022-08-04T07:32:00Z"/>
              </w:rPr>
            </w:pPr>
            <w:ins w:id="42" w:author="Nokia" w:date="2022-08-04T07:32:00Z">
              <w:r>
                <w:t>0..1</w:t>
              </w:r>
            </w:ins>
          </w:p>
        </w:tc>
        <w:tc>
          <w:tcPr>
            <w:tcW w:w="2410" w:type="dxa"/>
          </w:tcPr>
          <w:p w14:paraId="0AEBE489" w14:textId="6C28A218" w:rsidR="00164802" w:rsidRDefault="000E0173" w:rsidP="0013103E">
            <w:pPr>
              <w:pStyle w:val="TAL"/>
              <w:rPr>
                <w:ins w:id="43" w:author="Nokia" w:date="2022-08-04T07:32:00Z"/>
              </w:rPr>
            </w:pPr>
            <w:ins w:id="44" w:author="Nokia" w:date="2022-08-04T07:41:00Z">
              <w:r>
                <w:t xml:space="preserve">Indicates an expiration time, i.e. a </w:t>
              </w:r>
              <w:r>
                <w:rPr>
                  <w:lang w:eastAsia="ja-JP"/>
                </w:rPr>
                <w:t>deadline to fetch the data.</w:t>
              </w:r>
            </w:ins>
          </w:p>
        </w:tc>
        <w:tc>
          <w:tcPr>
            <w:tcW w:w="2410" w:type="dxa"/>
          </w:tcPr>
          <w:p w14:paraId="16AB1817" w14:textId="77777777" w:rsidR="00164802" w:rsidRDefault="00164802" w:rsidP="0013103E">
            <w:pPr>
              <w:pStyle w:val="TAL"/>
              <w:rPr>
                <w:ins w:id="45" w:author="Nokia" w:date="2022-08-04T07:32:00Z"/>
                <w:rFonts w:cs="Arial"/>
                <w:szCs w:val="18"/>
              </w:rPr>
            </w:pPr>
          </w:p>
        </w:tc>
      </w:tr>
    </w:tbl>
    <w:p w14:paraId="291EFEA3" w14:textId="77777777" w:rsidR="004B6A94" w:rsidRPr="00EB4184" w:rsidRDefault="004B6A94" w:rsidP="004B6A94">
      <w:pPr>
        <w:pStyle w:val="EditorsNote"/>
        <w:ind w:left="0" w:firstLine="0"/>
      </w:pPr>
    </w:p>
    <w:p w14:paraId="251B882F" w14:textId="77777777" w:rsidR="004B6A94" w:rsidRPr="00EA015C" w:rsidRDefault="004B6A94" w:rsidP="004B6A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15D813B4" w14:textId="77777777" w:rsidR="004021E1" w:rsidRDefault="004021E1" w:rsidP="004021E1">
      <w:pPr>
        <w:pStyle w:val="Heading1"/>
      </w:pPr>
      <w:bookmarkStart w:id="46" w:name="_Toc72784267"/>
      <w:bookmarkStart w:id="47" w:name="_Toc73041813"/>
      <w:bookmarkStart w:id="48" w:name="_Toc81244874"/>
      <w:bookmarkStart w:id="49" w:name="_Toc88645438"/>
      <w:bookmarkStart w:id="50" w:name="_Toc89426350"/>
      <w:bookmarkStart w:id="51" w:name="_Toc94033229"/>
      <w:bookmarkStart w:id="52" w:name="_Toc97037373"/>
      <w:bookmarkStart w:id="53" w:name="_Toc97193157"/>
      <w:bookmarkStart w:id="54" w:name="_Toc100953790"/>
      <w:bookmarkStart w:id="55" w:name="_Toc104547441"/>
      <w:r>
        <w:t>A.3</w:t>
      </w:r>
      <w:r>
        <w:tab/>
        <w:t>Nmfaf_3caDataManagement API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1D78A088" w14:textId="77777777" w:rsidR="004021E1" w:rsidRPr="00B46B1E" w:rsidRDefault="004021E1" w:rsidP="004021E1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openapi: 3.0.0</w:t>
      </w:r>
    </w:p>
    <w:p w14:paraId="37B34777" w14:textId="77777777" w:rsidR="004021E1" w:rsidRPr="00B46B1E" w:rsidRDefault="004021E1" w:rsidP="004021E1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info:</w:t>
      </w:r>
    </w:p>
    <w:p w14:paraId="73C973B3" w14:textId="77777777" w:rsidR="004021E1" w:rsidRPr="006F6556" w:rsidRDefault="004021E1" w:rsidP="004021E1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version: 1.0.0</w:t>
      </w:r>
    </w:p>
    <w:p w14:paraId="12688135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title: N</w:t>
      </w:r>
      <w:r>
        <w:t>mfaf</w:t>
      </w:r>
      <w:r w:rsidRPr="00B46B1E">
        <w:rPr>
          <w:lang w:val="en-IN" w:eastAsia="en-IN"/>
        </w:rPr>
        <w:t>_</w:t>
      </w:r>
      <w:r>
        <w:t>3caDataManagement</w:t>
      </w:r>
    </w:p>
    <w:p w14:paraId="4E318660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|</w:t>
      </w:r>
    </w:p>
    <w:p w14:paraId="5CFCEC96" w14:textId="77777777" w:rsidR="004021E1" w:rsidRPr="001B7518" w:rsidRDefault="004021E1" w:rsidP="004021E1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MFAF </w:t>
      </w:r>
      <w:r>
        <w:rPr>
          <w:lang w:eastAsia="zh-CN"/>
        </w:rPr>
        <w:t>3GPP Consumer Adaptor (3CA) Data Management Service</w:t>
      </w:r>
      <w:r w:rsidRPr="00B46B1E">
        <w:rPr>
          <w:lang w:val="en-IN" w:eastAsia="en-IN"/>
        </w:rPr>
        <w:t>.</w:t>
      </w:r>
      <w:r>
        <w:rPr>
          <w:lang w:val="en-IN" w:eastAsia="en-IN"/>
        </w:rPr>
        <w:t xml:space="preserve">  </w:t>
      </w:r>
    </w:p>
    <w:p w14:paraId="6E0D1CEB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© 2022, 3GPP Organizational Partners (ARIB, ATIS, CCSA, ETSI, TSDSI, TTA, TTC).</w:t>
      </w:r>
      <w:r>
        <w:rPr>
          <w:lang w:val="en-IN" w:eastAsia="en-IN"/>
        </w:rPr>
        <w:t xml:space="preserve">  </w:t>
      </w:r>
    </w:p>
    <w:p w14:paraId="081B48D4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All rights reserved.</w:t>
      </w:r>
    </w:p>
    <w:p w14:paraId="19C59E65" w14:textId="77777777" w:rsidR="004021E1" w:rsidRPr="00B46B1E" w:rsidRDefault="004021E1" w:rsidP="004021E1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externalDocs:</w:t>
      </w:r>
    </w:p>
    <w:p w14:paraId="4D5A5711" w14:textId="77777777" w:rsidR="004021E1" w:rsidRPr="006F6556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 w:rsidRPr="001C7C10">
        <w:t>3GPP TS 29.57</w:t>
      </w:r>
      <w:r>
        <w:t xml:space="preserve">6 V17.1.0; 5G System; </w:t>
      </w:r>
      <w:r w:rsidRPr="00842859">
        <w:t>Messaging Framework Adaptor Services</w:t>
      </w:r>
      <w:r>
        <w:t>; Stage 3.</w:t>
      </w:r>
    </w:p>
    <w:p w14:paraId="1DCB00DE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url: 'http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>://www.3gpp.org/ftp/Specs/archive/29_series/29.57</w:t>
      </w:r>
      <w:r>
        <w:rPr>
          <w:lang w:val="en-IN" w:eastAsia="en-IN"/>
        </w:rPr>
        <w:t>6</w:t>
      </w:r>
      <w:r w:rsidRPr="00B46B1E">
        <w:rPr>
          <w:lang w:val="en-IN" w:eastAsia="en-IN"/>
        </w:rPr>
        <w:t>/'</w:t>
      </w:r>
    </w:p>
    <w:p w14:paraId="0FED0863" w14:textId="77777777" w:rsidR="004021E1" w:rsidRPr="00B46B1E" w:rsidRDefault="004021E1" w:rsidP="004021E1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servers:</w:t>
      </w:r>
    </w:p>
    <w:p w14:paraId="1367793C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url: '{apiRoot}/n</w:t>
      </w:r>
      <w:r>
        <w:rPr>
          <w:lang w:val="en-IN" w:eastAsia="en-IN"/>
        </w:rPr>
        <w:t>mfaf</w:t>
      </w:r>
      <w:r w:rsidRPr="00B46B1E">
        <w:rPr>
          <w:lang w:val="en-IN" w:eastAsia="en-IN"/>
        </w:rPr>
        <w:t>-</w:t>
      </w:r>
      <w:r>
        <w:t>3cadatamanagement</w:t>
      </w:r>
      <w:r w:rsidRPr="00B46B1E">
        <w:rPr>
          <w:lang w:val="en-IN" w:eastAsia="en-IN"/>
        </w:rPr>
        <w:t>/v1'</w:t>
      </w:r>
    </w:p>
    <w:p w14:paraId="03A2C047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variables:</w:t>
      </w:r>
    </w:p>
    <w:p w14:paraId="15B7103A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apiRoot:</w:t>
      </w:r>
    </w:p>
    <w:p w14:paraId="2AF64FE6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 https://example.com</w:t>
      </w:r>
    </w:p>
    <w:p w14:paraId="4663E154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apiRoot as defined in clause 4.4 of 3GPP TS 29.501.</w:t>
      </w:r>
    </w:p>
    <w:p w14:paraId="00C824E4" w14:textId="77777777" w:rsidR="004021E1" w:rsidRPr="00B46B1E" w:rsidRDefault="004021E1" w:rsidP="004021E1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security:</w:t>
      </w:r>
    </w:p>
    <w:p w14:paraId="193BFC59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oAuth2ClientCredentials:</w:t>
      </w:r>
    </w:p>
    <w:p w14:paraId="2D4C9AAE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</w:t>
      </w:r>
      <w:r>
        <w:rPr>
          <w:lang w:val="en-IN" w:eastAsia="en-IN"/>
        </w:rPr>
        <w:t>mfaf</w:t>
      </w:r>
      <w:r w:rsidRPr="00B46B1E">
        <w:rPr>
          <w:lang w:val="en-IN" w:eastAsia="en-IN"/>
        </w:rPr>
        <w:t>-</w:t>
      </w:r>
      <w:r>
        <w:t>3cadatamanagement</w:t>
      </w:r>
    </w:p>
    <w:p w14:paraId="6ED6DAF7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{}</w:t>
      </w:r>
    </w:p>
    <w:p w14:paraId="439B1E71" w14:textId="77777777" w:rsidR="004021E1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>paths:</w:t>
      </w:r>
    </w:p>
    <w:p w14:paraId="30EBBC14" w14:textId="77777777" w:rsidR="004021E1" w:rsidRDefault="004021E1" w:rsidP="004021E1">
      <w:pPr>
        <w:pStyle w:val="PL"/>
      </w:pPr>
      <w:r w:rsidRPr="00B3056F">
        <w:t xml:space="preserve">  </w:t>
      </w:r>
      <w:r>
        <w:t>/</w:t>
      </w:r>
      <w:r w:rsidRPr="0033155B">
        <w:t>mfaf-data-analytics</w:t>
      </w:r>
      <w:r>
        <w:t>:</w:t>
      </w:r>
    </w:p>
    <w:p w14:paraId="5E9B1BBD" w14:textId="77777777" w:rsidR="004021E1" w:rsidRDefault="004021E1" w:rsidP="004021E1">
      <w:pPr>
        <w:pStyle w:val="PL"/>
      </w:pPr>
      <w:r w:rsidRPr="00986E88">
        <w:t xml:space="preserve">    post:</w:t>
      </w:r>
    </w:p>
    <w:p w14:paraId="7F83FEA5" w14:textId="77777777" w:rsidR="004021E1" w:rsidRPr="00A37A81" w:rsidRDefault="004021E1" w:rsidP="004021E1">
      <w:pPr>
        <w:pStyle w:val="PL"/>
      </w:pPr>
      <w:r>
        <w:t xml:space="preserve">    # This is a pseudo operation, clients shall NOT invoke this method!</w:t>
      </w:r>
    </w:p>
    <w:p w14:paraId="05CCE9BE" w14:textId="77777777" w:rsidR="004021E1" w:rsidRPr="000B71E3" w:rsidRDefault="004021E1" w:rsidP="004021E1">
      <w:pPr>
        <w:pStyle w:val="PL"/>
      </w:pPr>
      <w:r w:rsidRPr="000B71E3">
        <w:t xml:space="preserve">      summary: subscribe to notifications</w:t>
      </w:r>
    </w:p>
    <w:p w14:paraId="212FE3C9" w14:textId="77777777" w:rsidR="004021E1" w:rsidRDefault="004021E1" w:rsidP="004021E1">
      <w:pPr>
        <w:pStyle w:val="PL"/>
      </w:pPr>
      <w:r>
        <w:t xml:space="preserve">      operationId: CreateIndividualSubcription</w:t>
      </w:r>
    </w:p>
    <w:p w14:paraId="45424D9E" w14:textId="77777777" w:rsidR="004021E1" w:rsidRDefault="004021E1" w:rsidP="004021E1">
      <w:pPr>
        <w:pStyle w:val="PL"/>
      </w:pPr>
      <w:r>
        <w:t xml:space="preserve">      tags:</w:t>
      </w:r>
    </w:p>
    <w:p w14:paraId="1BA877B3" w14:textId="77777777" w:rsidR="004021E1" w:rsidRDefault="004021E1" w:rsidP="004021E1">
      <w:pPr>
        <w:pStyle w:val="PL"/>
      </w:pPr>
      <w:r>
        <w:t xml:space="preserve">        - MFAF Data or Analytics Resources (Collection)</w:t>
      </w:r>
    </w:p>
    <w:p w14:paraId="2904C494" w14:textId="77777777" w:rsidR="004021E1" w:rsidRPr="00986E88" w:rsidRDefault="004021E1" w:rsidP="004021E1">
      <w:pPr>
        <w:pStyle w:val="PL"/>
      </w:pPr>
      <w:r w:rsidRPr="00986E88">
        <w:t xml:space="preserve">      requestBody:</w:t>
      </w:r>
    </w:p>
    <w:p w14:paraId="36F61E3C" w14:textId="77777777" w:rsidR="004021E1" w:rsidRPr="00986E88" w:rsidRDefault="004021E1" w:rsidP="004021E1">
      <w:pPr>
        <w:pStyle w:val="PL"/>
      </w:pPr>
      <w:r w:rsidRPr="00986E88">
        <w:t xml:space="preserve">        required: true</w:t>
      </w:r>
    </w:p>
    <w:p w14:paraId="1AF2ADAE" w14:textId="77777777" w:rsidR="004021E1" w:rsidRPr="00986E88" w:rsidRDefault="004021E1" w:rsidP="004021E1">
      <w:pPr>
        <w:pStyle w:val="PL"/>
      </w:pPr>
      <w:r w:rsidRPr="00986E88">
        <w:t xml:space="preserve">        content:</w:t>
      </w:r>
    </w:p>
    <w:p w14:paraId="6AFDA36E" w14:textId="77777777" w:rsidR="004021E1" w:rsidRDefault="004021E1" w:rsidP="004021E1">
      <w:pPr>
        <w:pStyle w:val="PL"/>
      </w:pPr>
      <w:r w:rsidRPr="00986E88">
        <w:t xml:space="preserve">          application/json:</w:t>
      </w:r>
    </w:p>
    <w:p w14:paraId="1F73AE25" w14:textId="77777777" w:rsidR="004021E1" w:rsidRPr="00986E88" w:rsidRDefault="004021E1" w:rsidP="004021E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>: {}</w:t>
      </w:r>
    </w:p>
    <w:p w14:paraId="33EC8C98" w14:textId="77777777" w:rsidR="004021E1" w:rsidRPr="00986E88" w:rsidRDefault="004021E1" w:rsidP="004021E1">
      <w:pPr>
        <w:pStyle w:val="PL"/>
      </w:pPr>
      <w:r w:rsidRPr="00986E88">
        <w:t xml:space="preserve">      responses:</w:t>
      </w:r>
    </w:p>
    <w:p w14:paraId="14DA842E" w14:textId="77777777" w:rsidR="004021E1" w:rsidRDefault="004021E1" w:rsidP="004021E1">
      <w:pPr>
        <w:pStyle w:val="PL"/>
      </w:pPr>
      <w:r>
        <w:t xml:space="preserve">        default:</w:t>
      </w:r>
    </w:p>
    <w:p w14:paraId="1E0D8DD6" w14:textId="77777777" w:rsidR="004021E1" w:rsidRDefault="004021E1" w:rsidP="004021E1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09071C45" w14:textId="77777777" w:rsidR="004021E1" w:rsidRPr="00986E88" w:rsidRDefault="004021E1" w:rsidP="004021E1">
      <w:pPr>
        <w:pStyle w:val="PL"/>
      </w:pPr>
      <w:r w:rsidRPr="00986E88">
        <w:t xml:space="preserve">      callbacks:</w:t>
      </w:r>
    </w:p>
    <w:p w14:paraId="70D42827" w14:textId="77777777" w:rsidR="004021E1" w:rsidRPr="00986E88" w:rsidRDefault="004021E1" w:rsidP="004021E1">
      <w:pPr>
        <w:pStyle w:val="PL"/>
      </w:pPr>
      <w:r w:rsidRPr="00986E88">
        <w:t xml:space="preserve">        Notification:</w:t>
      </w:r>
    </w:p>
    <w:p w14:paraId="16155D00" w14:textId="77777777" w:rsidR="004021E1" w:rsidRDefault="004021E1" w:rsidP="004021E1">
      <w:pPr>
        <w:pStyle w:val="PL"/>
      </w:pPr>
      <w:r w:rsidRPr="00986E88">
        <w:t xml:space="preserve">          '{</w:t>
      </w:r>
      <w:r>
        <w:t>notificationURI</w:t>
      </w:r>
      <w:r w:rsidRPr="00986E88">
        <w:t>}':</w:t>
      </w:r>
    </w:p>
    <w:p w14:paraId="4C9D9427" w14:textId="77777777" w:rsidR="004021E1" w:rsidRPr="00986E88" w:rsidRDefault="004021E1" w:rsidP="004021E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# The URI in </w:t>
      </w:r>
      <w:r w:rsidRPr="00986E88">
        <w:t>{</w:t>
      </w:r>
      <w:r>
        <w:t>notificationURI</w:t>
      </w:r>
      <w:r w:rsidRPr="00986E88">
        <w:t>}</w:t>
      </w:r>
      <w:r>
        <w:t xml:space="preserve"> is provided </w:t>
      </w:r>
      <w:r w:rsidRPr="001710F8">
        <w:rPr>
          <w:lang w:eastAsia="zh-CN"/>
        </w:rPr>
        <w:t xml:space="preserve">via </w:t>
      </w:r>
      <w:r>
        <w:t>Nmfaf-3daDataManagement API</w:t>
      </w:r>
      <w:r w:rsidRPr="001710F8">
        <w:rPr>
          <w:lang w:eastAsia="zh-CN"/>
        </w:rPr>
        <w:t xml:space="preserve"> during the </w:t>
      </w:r>
      <w:r w:rsidRPr="00865A7E">
        <w:t>configuration for mapping data or analytics</w:t>
      </w:r>
      <w:r>
        <w:t>.</w:t>
      </w:r>
    </w:p>
    <w:p w14:paraId="54497D20" w14:textId="77777777" w:rsidR="004021E1" w:rsidRDefault="004021E1" w:rsidP="004021E1">
      <w:pPr>
        <w:pStyle w:val="PL"/>
      </w:pPr>
      <w:r>
        <w:t xml:space="preserve">            post:</w:t>
      </w:r>
    </w:p>
    <w:p w14:paraId="2252101D" w14:textId="77777777" w:rsidR="004021E1" w:rsidRDefault="004021E1" w:rsidP="004021E1">
      <w:pPr>
        <w:pStyle w:val="PL"/>
      </w:pPr>
      <w:r>
        <w:t xml:space="preserve">              requestBody:</w:t>
      </w:r>
    </w:p>
    <w:p w14:paraId="4140FA0F" w14:textId="77777777" w:rsidR="004021E1" w:rsidRDefault="004021E1" w:rsidP="004021E1">
      <w:pPr>
        <w:pStyle w:val="PL"/>
      </w:pPr>
      <w:r>
        <w:t xml:space="preserve">                required: true</w:t>
      </w:r>
    </w:p>
    <w:p w14:paraId="74C5DCE6" w14:textId="77777777" w:rsidR="004021E1" w:rsidRDefault="004021E1" w:rsidP="004021E1">
      <w:pPr>
        <w:pStyle w:val="PL"/>
      </w:pPr>
      <w:r>
        <w:t xml:space="preserve">                content:</w:t>
      </w:r>
    </w:p>
    <w:p w14:paraId="65B86062" w14:textId="77777777" w:rsidR="004021E1" w:rsidRDefault="004021E1" w:rsidP="004021E1">
      <w:pPr>
        <w:pStyle w:val="PL"/>
      </w:pPr>
      <w:r>
        <w:t xml:space="preserve">                  application/json:</w:t>
      </w:r>
    </w:p>
    <w:p w14:paraId="6D56811E" w14:textId="77777777" w:rsidR="004021E1" w:rsidRDefault="004021E1" w:rsidP="004021E1">
      <w:pPr>
        <w:pStyle w:val="PL"/>
      </w:pPr>
      <w:r>
        <w:t xml:space="preserve">                    schema:</w:t>
      </w:r>
    </w:p>
    <w:p w14:paraId="2AA43CDB" w14:textId="77777777" w:rsidR="004021E1" w:rsidRDefault="004021E1" w:rsidP="004021E1">
      <w:pPr>
        <w:pStyle w:val="PL"/>
      </w:pPr>
      <w:r>
        <w:t xml:space="preserve">                      $ref: '#/components/schemas/NmfafDataRetrievalNotification'</w:t>
      </w:r>
    </w:p>
    <w:p w14:paraId="79BF7931" w14:textId="77777777" w:rsidR="004021E1" w:rsidRDefault="004021E1" w:rsidP="004021E1">
      <w:pPr>
        <w:pStyle w:val="PL"/>
      </w:pPr>
      <w:r>
        <w:t xml:space="preserve">              responses:</w:t>
      </w:r>
    </w:p>
    <w:p w14:paraId="4199529F" w14:textId="77777777" w:rsidR="004021E1" w:rsidRDefault="004021E1" w:rsidP="004021E1">
      <w:pPr>
        <w:pStyle w:val="PL"/>
      </w:pPr>
      <w:r>
        <w:t xml:space="preserve">                '204':</w:t>
      </w:r>
    </w:p>
    <w:p w14:paraId="3203877D" w14:textId="77777777" w:rsidR="004021E1" w:rsidRDefault="004021E1" w:rsidP="004021E1">
      <w:pPr>
        <w:pStyle w:val="PL"/>
      </w:pPr>
      <w:r>
        <w:t xml:space="preserve">                  description: The receipt of the Notification is acknowledged.</w:t>
      </w:r>
    </w:p>
    <w:p w14:paraId="4C718533" w14:textId="77777777" w:rsidR="004021E1" w:rsidRDefault="004021E1" w:rsidP="004021E1">
      <w:pPr>
        <w:pStyle w:val="PL"/>
      </w:pPr>
      <w:r>
        <w:t xml:space="preserve">                '307':</w:t>
      </w:r>
    </w:p>
    <w:p w14:paraId="3A0FD79C" w14:textId="77777777" w:rsidR="004021E1" w:rsidRDefault="004021E1" w:rsidP="004021E1">
      <w:pPr>
        <w:pStyle w:val="PL"/>
      </w:pPr>
      <w:r>
        <w:t xml:space="preserve">                  $ref: 'TS29571_CommonData.yaml#/components/responses/307'</w:t>
      </w:r>
    </w:p>
    <w:p w14:paraId="0CCF4C99" w14:textId="77777777" w:rsidR="004021E1" w:rsidRDefault="004021E1" w:rsidP="004021E1">
      <w:pPr>
        <w:pStyle w:val="PL"/>
      </w:pPr>
      <w:r>
        <w:t xml:space="preserve">                '308':</w:t>
      </w:r>
    </w:p>
    <w:p w14:paraId="07BA43A8" w14:textId="77777777" w:rsidR="004021E1" w:rsidRDefault="004021E1" w:rsidP="004021E1">
      <w:pPr>
        <w:pStyle w:val="PL"/>
      </w:pPr>
      <w:r>
        <w:t xml:space="preserve">                  $ref: 'TS29571_CommonData.yaml#/components/responses/308'</w:t>
      </w:r>
    </w:p>
    <w:p w14:paraId="0FC22EBE" w14:textId="77777777" w:rsidR="004021E1" w:rsidRDefault="004021E1" w:rsidP="004021E1">
      <w:pPr>
        <w:pStyle w:val="PL"/>
      </w:pPr>
      <w:r>
        <w:t xml:space="preserve">                '400':</w:t>
      </w:r>
    </w:p>
    <w:p w14:paraId="2787F708" w14:textId="77777777" w:rsidR="004021E1" w:rsidRDefault="004021E1" w:rsidP="004021E1">
      <w:pPr>
        <w:pStyle w:val="PL"/>
      </w:pPr>
      <w:r>
        <w:t xml:space="preserve">                  $ref: 'TS29571_CommonData.yaml#/components/responses/400'</w:t>
      </w:r>
    </w:p>
    <w:p w14:paraId="261CB6BD" w14:textId="77777777" w:rsidR="004021E1" w:rsidRDefault="004021E1" w:rsidP="004021E1">
      <w:pPr>
        <w:pStyle w:val="PL"/>
      </w:pPr>
      <w:r>
        <w:t xml:space="preserve">                '401':</w:t>
      </w:r>
    </w:p>
    <w:p w14:paraId="369B396B" w14:textId="77777777" w:rsidR="004021E1" w:rsidRDefault="004021E1" w:rsidP="004021E1">
      <w:pPr>
        <w:pStyle w:val="PL"/>
      </w:pPr>
      <w:r>
        <w:t xml:space="preserve">                  $ref: 'TS29571_CommonData.yaml#/components/responses/401'</w:t>
      </w:r>
    </w:p>
    <w:p w14:paraId="7BF67FA8" w14:textId="77777777" w:rsidR="004021E1" w:rsidRDefault="004021E1" w:rsidP="004021E1">
      <w:pPr>
        <w:pStyle w:val="PL"/>
      </w:pPr>
      <w:r>
        <w:t xml:space="preserve">                '403':</w:t>
      </w:r>
    </w:p>
    <w:p w14:paraId="3A8C3C4E" w14:textId="77777777" w:rsidR="004021E1" w:rsidRDefault="004021E1" w:rsidP="004021E1">
      <w:pPr>
        <w:pStyle w:val="PL"/>
      </w:pPr>
      <w:r>
        <w:t xml:space="preserve">                  $ref: 'TS29571_CommonData.yaml#/components/responses/403'</w:t>
      </w:r>
    </w:p>
    <w:p w14:paraId="30F241F2" w14:textId="77777777" w:rsidR="004021E1" w:rsidRDefault="004021E1" w:rsidP="004021E1">
      <w:pPr>
        <w:pStyle w:val="PL"/>
      </w:pPr>
      <w:r>
        <w:t xml:space="preserve">                '404':</w:t>
      </w:r>
    </w:p>
    <w:p w14:paraId="58D8B0F0" w14:textId="77777777" w:rsidR="004021E1" w:rsidRDefault="004021E1" w:rsidP="004021E1">
      <w:pPr>
        <w:pStyle w:val="PL"/>
      </w:pPr>
      <w:r>
        <w:t xml:space="preserve">                  $ref: 'TS29571_CommonData.yaml#/components/responses/404'</w:t>
      </w:r>
    </w:p>
    <w:p w14:paraId="0C08C0BB" w14:textId="77777777" w:rsidR="004021E1" w:rsidRDefault="004021E1" w:rsidP="004021E1">
      <w:pPr>
        <w:pStyle w:val="PL"/>
      </w:pPr>
      <w:r>
        <w:t xml:space="preserve">                '411':</w:t>
      </w:r>
    </w:p>
    <w:p w14:paraId="46D67BBB" w14:textId="77777777" w:rsidR="004021E1" w:rsidRDefault="004021E1" w:rsidP="004021E1">
      <w:pPr>
        <w:pStyle w:val="PL"/>
      </w:pPr>
      <w:r>
        <w:t xml:space="preserve">                  $ref: 'TS29571_CommonData.yaml#/components/responses/411'</w:t>
      </w:r>
    </w:p>
    <w:p w14:paraId="2D559ECF" w14:textId="77777777" w:rsidR="004021E1" w:rsidRDefault="004021E1" w:rsidP="004021E1">
      <w:pPr>
        <w:pStyle w:val="PL"/>
      </w:pPr>
      <w:r>
        <w:t xml:space="preserve">                '413':</w:t>
      </w:r>
    </w:p>
    <w:p w14:paraId="48BA37ED" w14:textId="77777777" w:rsidR="004021E1" w:rsidRDefault="004021E1" w:rsidP="004021E1">
      <w:pPr>
        <w:pStyle w:val="PL"/>
      </w:pPr>
      <w:r>
        <w:t xml:space="preserve">                  $ref: 'TS29571_CommonData.yaml#/components/responses/413'</w:t>
      </w:r>
    </w:p>
    <w:p w14:paraId="2B0058F0" w14:textId="77777777" w:rsidR="004021E1" w:rsidRDefault="004021E1" w:rsidP="004021E1">
      <w:pPr>
        <w:pStyle w:val="PL"/>
      </w:pPr>
      <w:r>
        <w:t xml:space="preserve">                '415':</w:t>
      </w:r>
    </w:p>
    <w:p w14:paraId="4760C0DC" w14:textId="77777777" w:rsidR="004021E1" w:rsidRDefault="004021E1" w:rsidP="004021E1">
      <w:pPr>
        <w:pStyle w:val="PL"/>
      </w:pPr>
      <w:r>
        <w:t xml:space="preserve">                  $ref: 'TS29571_CommonData.yaml#/components/responses/415'</w:t>
      </w:r>
    </w:p>
    <w:p w14:paraId="65D3914F" w14:textId="77777777" w:rsidR="004021E1" w:rsidRDefault="004021E1" w:rsidP="004021E1">
      <w:pPr>
        <w:pStyle w:val="PL"/>
      </w:pPr>
      <w:r>
        <w:t xml:space="preserve">                '429':</w:t>
      </w:r>
    </w:p>
    <w:p w14:paraId="007A784B" w14:textId="77777777" w:rsidR="004021E1" w:rsidRDefault="004021E1" w:rsidP="004021E1">
      <w:pPr>
        <w:pStyle w:val="PL"/>
      </w:pPr>
      <w:r>
        <w:t xml:space="preserve">                  $ref: 'TS29571_CommonData.yaml#/components/responses/429'</w:t>
      </w:r>
    </w:p>
    <w:p w14:paraId="75657AA2" w14:textId="77777777" w:rsidR="004021E1" w:rsidRDefault="004021E1" w:rsidP="004021E1">
      <w:pPr>
        <w:pStyle w:val="PL"/>
      </w:pPr>
      <w:r>
        <w:t xml:space="preserve">                '500':</w:t>
      </w:r>
    </w:p>
    <w:p w14:paraId="511E8B31" w14:textId="77777777" w:rsidR="004021E1" w:rsidRDefault="004021E1" w:rsidP="004021E1">
      <w:pPr>
        <w:pStyle w:val="PL"/>
      </w:pPr>
      <w:r>
        <w:t xml:space="preserve">                  $ref: 'TS29571_CommonData.yaml#/components/responses/500'</w:t>
      </w:r>
    </w:p>
    <w:p w14:paraId="1BCEC339" w14:textId="77777777" w:rsidR="004021E1" w:rsidRDefault="004021E1" w:rsidP="004021E1">
      <w:pPr>
        <w:pStyle w:val="PL"/>
      </w:pPr>
      <w:r>
        <w:t xml:space="preserve">                '503':</w:t>
      </w:r>
    </w:p>
    <w:p w14:paraId="6624352D" w14:textId="77777777" w:rsidR="004021E1" w:rsidRDefault="004021E1" w:rsidP="004021E1">
      <w:pPr>
        <w:pStyle w:val="PL"/>
      </w:pPr>
      <w:r>
        <w:t xml:space="preserve">                  $ref: 'TS29571_CommonData.yaml#/components/responses/503'</w:t>
      </w:r>
    </w:p>
    <w:p w14:paraId="1618E687" w14:textId="77777777" w:rsidR="004021E1" w:rsidRDefault="004021E1" w:rsidP="004021E1">
      <w:pPr>
        <w:pStyle w:val="PL"/>
      </w:pPr>
      <w:r>
        <w:t xml:space="preserve">                default:</w:t>
      </w:r>
    </w:p>
    <w:p w14:paraId="54508117" w14:textId="77777777" w:rsidR="004021E1" w:rsidRDefault="004021E1" w:rsidP="004021E1">
      <w:pPr>
        <w:pStyle w:val="PL"/>
      </w:pPr>
      <w:r>
        <w:t xml:space="preserve">                  $ref: 'TS29571_CommonData.yaml#/components/responses/default'</w:t>
      </w:r>
    </w:p>
    <w:p w14:paraId="2F75241A" w14:textId="77777777" w:rsidR="004021E1" w:rsidRPr="00986E88" w:rsidRDefault="004021E1" w:rsidP="004021E1">
      <w:pPr>
        <w:pStyle w:val="PL"/>
      </w:pPr>
      <w:r w:rsidRPr="00986E88">
        <w:t xml:space="preserve">      </w:t>
      </w:r>
      <w:r>
        <w:t xml:space="preserve">        </w:t>
      </w:r>
      <w:r w:rsidRPr="00986E88">
        <w:t>callbacks:</w:t>
      </w:r>
    </w:p>
    <w:p w14:paraId="3BF6BDA1" w14:textId="77777777" w:rsidR="004021E1" w:rsidRPr="00986E88" w:rsidRDefault="004021E1" w:rsidP="004021E1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03D5AE92" w14:textId="77777777" w:rsidR="004021E1" w:rsidRPr="00912C37" w:rsidRDefault="004021E1" w:rsidP="004021E1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'{request.body#/</w:t>
      </w:r>
      <w:r>
        <w:t>fetchUri</w:t>
      </w:r>
      <w:r>
        <w:rPr>
          <w:lang w:val="fr-FR"/>
        </w:rPr>
        <w:t>}'</w:t>
      </w:r>
      <w:r w:rsidRPr="00986E88">
        <w:t>:</w:t>
      </w:r>
    </w:p>
    <w:p w14:paraId="3796CBCA" w14:textId="77777777" w:rsidR="004021E1" w:rsidRDefault="004021E1" w:rsidP="004021E1">
      <w:pPr>
        <w:pStyle w:val="PL"/>
      </w:pPr>
      <w:r w:rsidRPr="00986E88">
        <w:lastRenderedPageBreak/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2F14D96E" w14:textId="77777777" w:rsidR="004021E1" w:rsidRPr="00986E88" w:rsidRDefault="004021E1" w:rsidP="004021E1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4DE60AA8" w14:textId="77777777" w:rsidR="004021E1" w:rsidRPr="00986E88" w:rsidRDefault="004021E1" w:rsidP="004021E1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0D33A3A1" w14:textId="77777777" w:rsidR="004021E1" w:rsidRPr="00986E88" w:rsidRDefault="004021E1" w:rsidP="004021E1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11190DBD" w14:textId="77777777" w:rsidR="004021E1" w:rsidRDefault="004021E1" w:rsidP="004021E1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0930D29F" w14:textId="77777777" w:rsidR="004021E1" w:rsidRDefault="004021E1" w:rsidP="004021E1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310CD1C3" w14:textId="77777777" w:rsidR="004021E1" w:rsidRPr="00533C32" w:rsidRDefault="004021E1" w:rsidP="004021E1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53D801ED" w14:textId="77777777" w:rsidR="004021E1" w:rsidRPr="00533C32" w:rsidRDefault="004021E1" w:rsidP="004021E1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20CEC401" w14:textId="77777777" w:rsidR="004021E1" w:rsidRPr="00533C32" w:rsidRDefault="004021E1" w:rsidP="004021E1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37422B36" w14:textId="77777777" w:rsidR="004021E1" w:rsidRDefault="004021E1" w:rsidP="004021E1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00809016" w14:textId="77777777" w:rsidR="004021E1" w:rsidRPr="007938FD" w:rsidRDefault="004021E1" w:rsidP="004021E1">
      <w:pPr>
        <w:pStyle w:val="PL"/>
      </w:pPr>
      <w:r w:rsidRPr="00986E88">
        <w:t xml:space="preserve">         </w:t>
      </w:r>
      <w:r>
        <w:t xml:space="preserve">                     description: Indicate the fetch correlation identifier.</w:t>
      </w:r>
    </w:p>
    <w:p w14:paraId="5F244AD2" w14:textId="77777777" w:rsidR="004021E1" w:rsidRPr="00B3056F" w:rsidRDefault="004021E1" w:rsidP="004021E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0E57484A" w14:textId="77777777" w:rsidR="004021E1" w:rsidRPr="00B3056F" w:rsidRDefault="004021E1" w:rsidP="004021E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457CF056" w14:textId="77777777" w:rsidR="004021E1" w:rsidRPr="00B3056F" w:rsidRDefault="004021E1" w:rsidP="004021E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  <w:r w:rsidRPr="00FD4311">
        <w:t>.</w:t>
      </w:r>
    </w:p>
    <w:p w14:paraId="651CE895" w14:textId="77777777" w:rsidR="004021E1" w:rsidRPr="00B3056F" w:rsidRDefault="004021E1" w:rsidP="004021E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21139810" w14:textId="77777777" w:rsidR="004021E1" w:rsidRPr="00B3056F" w:rsidRDefault="004021E1" w:rsidP="004021E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07BD61ED" w14:textId="77777777" w:rsidR="004021E1" w:rsidRPr="00B3056F" w:rsidRDefault="004021E1" w:rsidP="004021E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076278D9" w14:textId="77777777" w:rsidR="004021E1" w:rsidRDefault="004021E1" w:rsidP="004021E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NmfafDataAnaNotification</w:t>
      </w:r>
      <w:r w:rsidRPr="00B3056F">
        <w:t>'</w:t>
      </w:r>
    </w:p>
    <w:p w14:paraId="67C2D5B3" w14:textId="77777777" w:rsidR="004021E1" w:rsidRDefault="004021E1" w:rsidP="004021E1">
      <w:pPr>
        <w:pStyle w:val="PL"/>
      </w:pPr>
      <w:r w:rsidRPr="00986E88">
        <w:t xml:space="preserve">         </w:t>
      </w:r>
      <w:r>
        <w:t xml:space="preserve">               '307':</w:t>
      </w:r>
    </w:p>
    <w:p w14:paraId="388D2F0F" w14:textId="77777777" w:rsidR="004021E1" w:rsidRDefault="004021E1" w:rsidP="004021E1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1B533608" w14:textId="77777777" w:rsidR="004021E1" w:rsidRDefault="004021E1" w:rsidP="004021E1">
      <w:pPr>
        <w:pStyle w:val="PL"/>
      </w:pPr>
      <w:r w:rsidRPr="00986E88">
        <w:t xml:space="preserve">         </w:t>
      </w:r>
      <w:r>
        <w:t xml:space="preserve">               '308':</w:t>
      </w:r>
    </w:p>
    <w:p w14:paraId="624C93BE" w14:textId="77777777" w:rsidR="004021E1" w:rsidRPr="004130F9" w:rsidRDefault="004021E1" w:rsidP="004021E1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2ECCBAC3" w14:textId="77777777" w:rsidR="004021E1" w:rsidRPr="00B3056F" w:rsidRDefault="004021E1" w:rsidP="004021E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7F25A367" w14:textId="77777777" w:rsidR="004021E1" w:rsidRDefault="004021E1" w:rsidP="004021E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61FA9B14" w14:textId="77777777" w:rsidR="004021E1" w:rsidRDefault="004021E1" w:rsidP="004021E1">
      <w:pPr>
        <w:pStyle w:val="PL"/>
      </w:pPr>
      <w:r w:rsidRPr="00986E88">
        <w:t xml:space="preserve">         </w:t>
      </w:r>
      <w:r>
        <w:t xml:space="preserve">               '401':</w:t>
      </w:r>
    </w:p>
    <w:p w14:paraId="661C476C" w14:textId="77777777" w:rsidR="004021E1" w:rsidRPr="004130F9" w:rsidRDefault="004021E1" w:rsidP="004021E1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65ECEF6C" w14:textId="77777777" w:rsidR="004021E1" w:rsidRPr="00B3056F" w:rsidRDefault="004021E1" w:rsidP="004021E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4DA9DF5F" w14:textId="77777777" w:rsidR="004021E1" w:rsidRPr="00B3056F" w:rsidRDefault="004021E1" w:rsidP="004021E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08EB10E3" w14:textId="77777777" w:rsidR="004021E1" w:rsidRDefault="004021E1" w:rsidP="004021E1">
      <w:pPr>
        <w:pStyle w:val="PL"/>
      </w:pPr>
      <w:r w:rsidRPr="00986E88">
        <w:t xml:space="preserve">         </w:t>
      </w:r>
      <w:r>
        <w:t xml:space="preserve">               '404':</w:t>
      </w:r>
    </w:p>
    <w:p w14:paraId="3CF391FB" w14:textId="77777777" w:rsidR="004021E1" w:rsidRDefault="004021E1" w:rsidP="004021E1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673428E4" w14:textId="77777777" w:rsidR="004021E1" w:rsidRDefault="004021E1" w:rsidP="004021E1">
      <w:pPr>
        <w:pStyle w:val="PL"/>
      </w:pPr>
      <w:r>
        <w:t xml:space="preserve">                        '411':</w:t>
      </w:r>
    </w:p>
    <w:p w14:paraId="5711A372" w14:textId="77777777" w:rsidR="004021E1" w:rsidRDefault="004021E1" w:rsidP="004021E1">
      <w:pPr>
        <w:pStyle w:val="PL"/>
      </w:pPr>
      <w:r>
        <w:t xml:space="preserve">                          $ref: 'TS29571_CommonData.yaml#/components/responses/411'</w:t>
      </w:r>
    </w:p>
    <w:p w14:paraId="5AB8267A" w14:textId="77777777" w:rsidR="004021E1" w:rsidRDefault="004021E1" w:rsidP="004021E1">
      <w:pPr>
        <w:pStyle w:val="PL"/>
      </w:pPr>
      <w:r>
        <w:t xml:space="preserve">                        '413':</w:t>
      </w:r>
    </w:p>
    <w:p w14:paraId="65A8FCE5" w14:textId="77777777" w:rsidR="004021E1" w:rsidRDefault="004021E1" w:rsidP="004021E1">
      <w:pPr>
        <w:pStyle w:val="PL"/>
      </w:pPr>
      <w:r>
        <w:t xml:space="preserve">                          $ref: 'TS29571_CommonData.yaml#/components/responses/413'</w:t>
      </w:r>
    </w:p>
    <w:p w14:paraId="1EFAD095" w14:textId="77777777" w:rsidR="004021E1" w:rsidRDefault="004021E1" w:rsidP="004021E1">
      <w:pPr>
        <w:pStyle w:val="PL"/>
      </w:pPr>
      <w:r>
        <w:t xml:space="preserve">                        '415':</w:t>
      </w:r>
    </w:p>
    <w:p w14:paraId="1720B37B" w14:textId="77777777" w:rsidR="004021E1" w:rsidRPr="00BD39DD" w:rsidRDefault="004021E1" w:rsidP="004021E1">
      <w:pPr>
        <w:pStyle w:val="PL"/>
      </w:pPr>
      <w:r>
        <w:t xml:space="preserve">                          $ref: 'TS29571_CommonData.yaml#/components/responses/415'</w:t>
      </w:r>
    </w:p>
    <w:p w14:paraId="5C9236DF" w14:textId="77777777" w:rsidR="004021E1" w:rsidRDefault="004021E1" w:rsidP="004021E1">
      <w:pPr>
        <w:pStyle w:val="PL"/>
      </w:pPr>
      <w:r w:rsidRPr="00986E88">
        <w:t xml:space="preserve">         </w:t>
      </w:r>
      <w:r>
        <w:t xml:space="preserve">               '429':</w:t>
      </w:r>
    </w:p>
    <w:p w14:paraId="704FE3E6" w14:textId="77777777" w:rsidR="004021E1" w:rsidRDefault="004021E1" w:rsidP="004021E1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43E6D50F" w14:textId="77777777" w:rsidR="004021E1" w:rsidRPr="00B3056F" w:rsidRDefault="004021E1" w:rsidP="004021E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09886683" w14:textId="77777777" w:rsidR="004021E1" w:rsidRPr="00B3056F" w:rsidRDefault="004021E1" w:rsidP="004021E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50D15CB2" w14:textId="77777777" w:rsidR="004021E1" w:rsidRPr="00B3056F" w:rsidRDefault="004021E1" w:rsidP="004021E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0ADDFFD8" w14:textId="77777777" w:rsidR="004021E1" w:rsidRPr="00B3056F" w:rsidRDefault="004021E1" w:rsidP="004021E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01ACB985" w14:textId="77777777" w:rsidR="004021E1" w:rsidRPr="00B3056F" w:rsidRDefault="004021E1" w:rsidP="004021E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5A55D1B2" w14:textId="77777777" w:rsidR="004021E1" w:rsidRDefault="004021E1" w:rsidP="004021E1">
      <w:pPr>
        <w:pStyle w:val="PL"/>
        <w:rPr>
          <w:lang w:val="en-IN" w:eastAsia="en-IN"/>
        </w:rPr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295A8437" w14:textId="77777777" w:rsidR="004021E1" w:rsidRPr="00B46B1E" w:rsidRDefault="004021E1" w:rsidP="004021E1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components:</w:t>
      </w:r>
    </w:p>
    <w:p w14:paraId="108F07B4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securitySchemes:</w:t>
      </w:r>
    </w:p>
    <w:p w14:paraId="5A273013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oAuth2ClientCredentials:</w:t>
      </w:r>
    </w:p>
    <w:p w14:paraId="2C6C1EC6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oauth2</w:t>
      </w:r>
    </w:p>
    <w:p w14:paraId="4AE54B8D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flows:</w:t>
      </w:r>
    </w:p>
    <w:p w14:paraId="59902DD9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clientCredentials:</w:t>
      </w:r>
    </w:p>
    <w:p w14:paraId="0B3BBE91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tokenUrl: '{nrfApiRoot}/oauth2/token'</w:t>
      </w:r>
    </w:p>
    <w:p w14:paraId="0E0A8743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scopes:</w:t>
      </w:r>
    </w:p>
    <w:p w14:paraId="44F3CCDD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</w:t>
      </w:r>
      <w:r>
        <w:rPr>
          <w:lang w:val="en-IN" w:eastAsia="en-IN"/>
        </w:rPr>
        <w:t>mfaf</w:t>
      </w:r>
      <w:r w:rsidRPr="00B46B1E">
        <w:rPr>
          <w:lang w:val="en-IN" w:eastAsia="en-IN"/>
        </w:rPr>
        <w:t>-</w:t>
      </w:r>
      <w:r>
        <w:t>3cadatamanagement</w:t>
      </w:r>
      <w:r w:rsidRPr="00B46B1E">
        <w:rPr>
          <w:lang w:val="en-IN" w:eastAsia="en-IN"/>
        </w:rPr>
        <w:t>: Access to the n</w:t>
      </w:r>
      <w:r>
        <w:rPr>
          <w:lang w:val="en-IN" w:eastAsia="en-IN"/>
        </w:rPr>
        <w:t>mfaf</w:t>
      </w:r>
      <w:r w:rsidRPr="00B46B1E">
        <w:rPr>
          <w:lang w:val="en-IN" w:eastAsia="en-IN"/>
        </w:rPr>
        <w:t>-</w:t>
      </w:r>
      <w:r>
        <w:t>3cadatamanagement</w:t>
      </w:r>
      <w:r w:rsidRPr="00B46B1E">
        <w:rPr>
          <w:lang w:val="en-IN" w:eastAsia="en-IN"/>
        </w:rPr>
        <w:t xml:space="preserve"> API</w:t>
      </w:r>
    </w:p>
    <w:p w14:paraId="5807049D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schemas:</w:t>
      </w:r>
    </w:p>
    <w:p w14:paraId="2048DC12" w14:textId="77777777" w:rsidR="004021E1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NmfafDataRetrievalNotification</w:t>
      </w:r>
      <w:r w:rsidRPr="00B46B1E">
        <w:rPr>
          <w:lang w:val="en-IN" w:eastAsia="en-IN"/>
        </w:rPr>
        <w:t>:</w:t>
      </w:r>
    </w:p>
    <w:p w14:paraId="262F5AA2" w14:textId="77777777" w:rsidR="004021E1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01B4C642" w14:textId="77777777" w:rsidR="004021E1" w:rsidRDefault="004021E1" w:rsidP="004021E1">
      <w:pPr>
        <w:pStyle w:val="PL"/>
        <w:rPr>
          <w:lang w:eastAsia="zh-CN"/>
        </w:rPr>
      </w:pPr>
      <w:r w:rsidRPr="00B3056F">
        <w:t xml:space="preserve">        </w:t>
      </w:r>
      <w:r>
        <w:rPr>
          <w:lang w:eastAsia="zh-CN"/>
        </w:rPr>
        <w:t>Represents t</w:t>
      </w:r>
      <w:r w:rsidRPr="00F570C5">
        <w:rPr>
          <w:lang w:eastAsia="zh-CN"/>
        </w:rPr>
        <w:t>he data or analytics or notification of availability of data or analytics</w:t>
      </w:r>
    </w:p>
    <w:p w14:paraId="0F267772" w14:textId="77777777" w:rsidR="004021E1" w:rsidRPr="00B46B1E" w:rsidRDefault="004021E1" w:rsidP="004021E1">
      <w:pPr>
        <w:pStyle w:val="PL"/>
        <w:rPr>
          <w:lang w:val="en-IN" w:eastAsia="en-IN"/>
        </w:rPr>
      </w:pPr>
      <w:r w:rsidRPr="00FD4311">
        <w:t xml:space="preserve">        </w:t>
      </w:r>
      <w:r w:rsidRPr="00F570C5">
        <w:rPr>
          <w:lang w:eastAsia="zh-CN"/>
        </w:rPr>
        <w:t>to notification endpoints</w:t>
      </w:r>
      <w:r>
        <w:rPr>
          <w:lang w:eastAsia="zh-CN"/>
        </w:rPr>
        <w:t>.</w:t>
      </w:r>
    </w:p>
    <w:p w14:paraId="51C0FCFF" w14:textId="77777777" w:rsidR="004021E1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73B6B666" w14:textId="77777777" w:rsidR="004021E1" w:rsidRPr="001C7C10" w:rsidRDefault="004021E1" w:rsidP="004021E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4380593F" w14:textId="77777777" w:rsidR="004021E1" w:rsidRDefault="004021E1" w:rsidP="004021E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correId</w:t>
      </w:r>
    </w:p>
    <w:p w14:paraId="2DEC98D5" w14:textId="77777777" w:rsidR="004021E1" w:rsidRDefault="004021E1" w:rsidP="004021E1">
      <w:pPr>
        <w:pStyle w:val="PL"/>
        <w:rPr>
          <w:lang w:val="en-IN" w:eastAsia="en-IN"/>
        </w:rPr>
      </w:pPr>
      <w:r>
        <w:rPr>
          <w:rFonts w:hint="eastAsia"/>
          <w:lang w:val="en-IN" w:eastAsia="en-IN"/>
        </w:rPr>
        <w:t xml:space="preserve"> </w:t>
      </w:r>
      <w:r>
        <w:rPr>
          <w:lang w:val="en-IN" w:eastAsia="en-IN"/>
        </w:rPr>
        <w:t xml:space="preserve">     anyOf:</w:t>
      </w:r>
    </w:p>
    <w:p w14:paraId="68B00023" w14:textId="77777777" w:rsidR="004021E1" w:rsidRPr="001C7C10" w:rsidRDefault="004021E1" w:rsidP="004021E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 w:rsidRPr="00C76BF3">
        <w:rPr>
          <w:lang w:val="en-IN" w:eastAsia="en-IN"/>
        </w:rPr>
        <w:t>dataAnaNotif</w:t>
      </w:r>
      <w:r w:rsidRPr="001C7C10">
        <w:t>]</w:t>
      </w:r>
    </w:p>
    <w:p w14:paraId="430239F9" w14:textId="77777777" w:rsidR="004021E1" w:rsidRDefault="004021E1" w:rsidP="004021E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 w:rsidRPr="00C76BF3">
        <w:rPr>
          <w:lang w:val="en-IN" w:eastAsia="en-IN"/>
        </w:rPr>
        <w:t>fetchInstruction</w:t>
      </w:r>
      <w:r w:rsidRPr="001C7C10">
        <w:t>]</w:t>
      </w:r>
    </w:p>
    <w:p w14:paraId="4776D794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3539259A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correId</w:t>
      </w:r>
      <w:r w:rsidRPr="00B46B1E">
        <w:rPr>
          <w:lang w:val="en-IN" w:eastAsia="en-IN"/>
        </w:rPr>
        <w:t>:</w:t>
      </w:r>
    </w:p>
    <w:p w14:paraId="6C6460CE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</w:t>
      </w:r>
      <w:r>
        <w:rPr>
          <w:lang w:val="en-IN" w:eastAsia="en-IN"/>
        </w:rPr>
        <w:t>string</w:t>
      </w:r>
    </w:p>
    <w:p w14:paraId="61E2B333" w14:textId="77777777" w:rsidR="004021E1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&gt;</w:t>
      </w:r>
    </w:p>
    <w:p w14:paraId="510188D0" w14:textId="77777777" w:rsidR="004021E1" w:rsidRDefault="004021E1" w:rsidP="004021E1">
      <w:pPr>
        <w:pStyle w:val="PL"/>
      </w:pPr>
      <w:r w:rsidRPr="00B3056F">
        <w:t xml:space="preserve">          </w:t>
      </w:r>
      <w:r>
        <w:t xml:space="preserve">  </w:t>
      </w:r>
      <w:r w:rsidRPr="00F570C5">
        <w:t>If the configuration is used for mapping analytics or data collection,</w:t>
      </w:r>
    </w:p>
    <w:p w14:paraId="42EA72DF" w14:textId="77777777" w:rsidR="004021E1" w:rsidRDefault="004021E1" w:rsidP="004021E1">
      <w:pPr>
        <w:pStyle w:val="PL"/>
      </w:pPr>
      <w:r w:rsidRPr="00B3056F">
        <w:t xml:space="preserve">          </w:t>
      </w:r>
      <w:r>
        <w:t xml:space="preserve">  </w:t>
      </w:r>
      <w:r w:rsidRPr="00F570C5">
        <w:t>represent</w:t>
      </w:r>
      <w:r w:rsidRPr="00FD4311">
        <w:t>s</w:t>
      </w:r>
      <w:r w:rsidRPr="00F570C5">
        <w:t xml:space="preserve"> the Analytics Consumer Notification Correlation ID</w:t>
      </w:r>
    </w:p>
    <w:p w14:paraId="3745B0A6" w14:textId="77777777" w:rsidR="004021E1" w:rsidRDefault="004021E1" w:rsidP="004021E1">
      <w:pPr>
        <w:pStyle w:val="PL"/>
      </w:pPr>
      <w:r w:rsidRPr="00B3056F">
        <w:t xml:space="preserve">          </w:t>
      </w:r>
      <w:r>
        <w:t xml:space="preserve">  </w:t>
      </w:r>
      <w:r w:rsidRPr="00F570C5">
        <w:t>or Data Consumer Notification Correlation ID.</w:t>
      </w:r>
    </w:p>
    <w:p w14:paraId="0796AFC4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 w:rsidRPr="001C486E">
        <w:t>dataAnaNotif</w:t>
      </w:r>
      <w:r w:rsidRPr="00B46B1E">
        <w:rPr>
          <w:lang w:val="en-IN" w:eastAsia="en-IN"/>
        </w:rPr>
        <w:t>:</w:t>
      </w:r>
    </w:p>
    <w:p w14:paraId="3AE1B56A" w14:textId="77777777" w:rsidR="004021E1" w:rsidRPr="00B3056F" w:rsidRDefault="004021E1" w:rsidP="004021E1">
      <w:pPr>
        <w:pStyle w:val="PL"/>
      </w:pPr>
      <w:r w:rsidRPr="00B3056F">
        <w:t xml:space="preserve">          $ref: '#/components/schemas/</w:t>
      </w:r>
      <w:r>
        <w:t>NmfafDataAnaNotification</w:t>
      </w:r>
      <w:r w:rsidRPr="00B3056F">
        <w:t>'</w:t>
      </w:r>
    </w:p>
    <w:p w14:paraId="7FF97AB9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eastAsia="ja-JP"/>
        </w:rPr>
        <w:t>fetchInstruction</w:t>
      </w:r>
      <w:r w:rsidRPr="00B46B1E">
        <w:rPr>
          <w:lang w:val="en-IN" w:eastAsia="en-IN"/>
        </w:rPr>
        <w:t>:</w:t>
      </w:r>
    </w:p>
    <w:p w14:paraId="20E5F588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rFonts w:hint="eastAsia"/>
        </w:rPr>
        <w:t>F</w:t>
      </w:r>
      <w:r>
        <w:t>etchInstruction</w:t>
      </w:r>
      <w:r w:rsidRPr="00B46B1E">
        <w:rPr>
          <w:lang w:val="en-IN" w:eastAsia="en-IN"/>
        </w:rPr>
        <w:t>'</w:t>
      </w:r>
    </w:p>
    <w:p w14:paraId="310932A8" w14:textId="77777777" w:rsidR="004021E1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rFonts w:hint="eastAsia"/>
        </w:rPr>
        <w:t>F</w:t>
      </w:r>
      <w:r>
        <w:t>etchInstruction</w:t>
      </w:r>
      <w:r w:rsidRPr="00B46B1E">
        <w:rPr>
          <w:lang w:val="en-IN" w:eastAsia="en-IN"/>
        </w:rPr>
        <w:t>:</w:t>
      </w:r>
    </w:p>
    <w:p w14:paraId="48E91F1D" w14:textId="77777777" w:rsidR="004021E1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325B6B56" w14:textId="77777777" w:rsidR="004021E1" w:rsidRDefault="004021E1" w:rsidP="004021E1">
      <w:pPr>
        <w:pStyle w:val="PL"/>
        <w:rPr>
          <w:lang w:eastAsia="zh-CN"/>
        </w:rPr>
      </w:pPr>
      <w:r w:rsidRPr="00B3056F">
        <w:t xml:space="preserve">        </w:t>
      </w:r>
      <w:r w:rsidRPr="00B63730">
        <w:rPr>
          <w:lang w:eastAsia="zh-CN"/>
        </w:rPr>
        <w:t>The fetch instructions indicate whether the data or analytics are to be fetched by the</w:t>
      </w:r>
    </w:p>
    <w:p w14:paraId="783186E0" w14:textId="77777777" w:rsidR="004021E1" w:rsidRPr="00B46B1E" w:rsidRDefault="004021E1" w:rsidP="004021E1">
      <w:pPr>
        <w:pStyle w:val="PL"/>
        <w:rPr>
          <w:lang w:val="en-IN" w:eastAsia="en-IN"/>
        </w:rPr>
      </w:pPr>
      <w:r w:rsidRPr="00FD4311">
        <w:lastRenderedPageBreak/>
        <w:t xml:space="preserve">       </w:t>
      </w:r>
      <w:r w:rsidRPr="00B63730">
        <w:rPr>
          <w:lang w:eastAsia="zh-CN"/>
        </w:rPr>
        <w:t xml:space="preserve"> </w:t>
      </w:r>
      <w:r>
        <w:rPr>
          <w:lang w:eastAsia="zh-CN"/>
        </w:rPr>
        <w:t>c</w:t>
      </w:r>
      <w:r w:rsidRPr="00B63730">
        <w:rPr>
          <w:lang w:eastAsia="zh-CN"/>
        </w:rPr>
        <w:t>onsumer</w:t>
      </w:r>
      <w:r>
        <w:rPr>
          <w:lang w:eastAsia="zh-CN"/>
        </w:rPr>
        <w:t>.</w:t>
      </w:r>
    </w:p>
    <w:p w14:paraId="1F1027E7" w14:textId="77777777" w:rsidR="004021E1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49D78B61" w14:textId="77777777" w:rsidR="004021E1" w:rsidRPr="001C7C10" w:rsidRDefault="004021E1" w:rsidP="004021E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6D0AE67F" w14:textId="77777777" w:rsidR="004021E1" w:rsidRDefault="004021E1" w:rsidP="004021E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fetchUri</w:t>
      </w:r>
    </w:p>
    <w:p w14:paraId="5639834E" w14:textId="77777777" w:rsidR="004021E1" w:rsidRPr="00B46B1E" w:rsidRDefault="004021E1" w:rsidP="004021E1">
      <w:pPr>
        <w:pStyle w:val="PL"/>
        <w:rPr>
          <w:lang w:val="en-IN" w:eastAsia="en-I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fetchCorrIds</w:t>
      </w:r>
    </w:p>
    <w:p w14:paraId="776F3A33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0118A1D4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fetchUri</w:t>
      </w:r>
      <w:r w:rsidRPr="00B46B1E">
        <w:rPr>
          <w:lang w:val="en-IN" w:eastAsia="en-IN"/>
        </w:rPr>
        <w:t>:</w:t>
      </w:r>
    </w:p>
    <w:p w14:paraId="2904F9B0" w14:textId="77777777" w:rsidR="004021E1" w:rsidRPr="00B3056F" w:rsidRDefault="004021E1" w:rsidP="004021E1">
      <w:pPr>
        <w:pStyle w:val="PL"/>
      </w:pPr>
      <w:r w:rsidRPr="00B3056F">
        <w:t xml:space="preserve">          $ref: 'TS29571_CommonData.yaml#/components/schemas/</w:t>
      </w:r>
      <w:r>
        <w:t>Uri</w:t>
      </w:r>
      <w:r w:rsidRPr="00B3056F">
        <w:t>'</w:t>
      </w:r>
    </w:p>
    <w:p w14:paraId="3EEBAD34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fetchCorrIds</w:t>
      </w:r>
      <w:r w:rsidRPr="00B46B1E">
        <w:rPr>
          <w:lang w:val="en-IN" w:eastAsia="en-IN"/>
        </w:rPr>
        <w:t>:</w:t>
      </w:r>
    </w:p>
    <w:p w14:paraId="7260882E" w14:textId="77777777" w:rsidR="004021E1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</w:t>
      </w:r>
      <w:r>
        <w:rPr>
          <w:lang w:val="en-IN" w:eastAsia="en-IN"/>
        </w:rPr>
        <w:t>array</w:t>
      </w:r>
    </w:p>
    <w:p w14:paraId="7C553E99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6D4F7761" w14:textId="77777777" w:rsidR="004021E1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type: string</w:t>
      </w:r>
    </w:p>
    <w:p w14:paraId="1CA3B190" w14:textId="77777777" w:rsidR="004021E1" w:rsidRPr="00B46B1E" w:rsidRDefault="004021E1" w:rsidP="004021E1">
      <w:pPr>
        <w:pStyle w:val="PL"/>
        <w:rPr>
          <w:lang w:val="en-IN" w:eastAsia="en-I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4EDF9563" w14:textId="0B28BD89" w:rsidR="004021E1" w:rsidRDefault="004021E1" w:rsidP="004021E1">
      <w:pPr>
        <w:pStyle w:val="PL"/>
        <w:rPr>
          <w:ins w:id="56" w:author="Nokia" w:date="2022-08-04T07:42:00Z"/>
        </w:rPr>
      </w:pPr>
      <w:r>
        <w:rPr>
          <w:lang w:val="en-IN" w:eastAsia="en-IN"/>
        </w:rPr>
        <w:t xml:space="preserve">          description: </w:t>
      </w:r>
      <w:r w:rsidRPr="00FD4311">
        <w:t>T</w:t>
      </w:r>
      <w:r w:rsidRPr="0058032A">
        <w:t>he fetch correlation identifier(s) of the MFAF Data or Analytics</w:t>
      </w:r>
      <w:r w:rsidRPr="00F570C5">
        <w:t>.</w:t>
      </w:r>
    </w:p>
    <w:p w14:paraId="34FBF51B" w14:textId="53B560FB" w:rsidR="007B4089" w:rsidRDefault="007B4089" w:rsidP="004021E1">
      <w:pPr>
        <w:pStyle w:val="PL"/>
        <w:rPr>
          <w:ins w:id="57" w:author="Nokia" w:date="2022-08-04T07:42:00Z"/>
        </w:rPr>
      </w:pPr>
      <w:ins w:id="58" w:author="Nokia" w:date="2022-08-04T07:42:00Z">
        <w:r>
          <w:t xml:space="preserve">        expiry:</w:t>
        </w:r>
      </w:ins>
    </w:p>
    <w:p w14:paraId="70565FB6" w14:textId="3CA2C3DA" w:rsidR="007B4089" w:rsidRPr="0017781D" w:rsidRDefault="007B4089" w:rsidP="004021E1">
      <w:pPr>
        <w:pStyle w:val="PL"/>
        <w:rPr>
          <w:lang w:eastAsia="en-IN"/>
        </w:rPr>
      </w:pPr>
      <w:ins w:id="59" w:author="Nokia" w:date="2022-08-04T07:42:00Z">
        <w:r w:rsidRPr="00D165ED">
          <w:t xml:space="preserve">          $ref: 'TS29571_CommonData.yaml#/components/schemas/DateTime'</w:t>
        </w:r>
      </w:ins>
    </w:p>
    <w:p w14:paraId="7272DA04" w14:textId="77777777" w:rsidR="004021E1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NmfafDataAnaNotification</w:t>
      </w:r>
      <w:r w:rsidRPr="00B46B1E">
        <w:rPr>
          <w:lang w:val="en-IN" w:eastAsia="en-IN"/>
        </w:rPr>
        <w:t>:</w:t>
      </w:r>
    </w:p>
    <w:p w14:paraId="3B22D09A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 w:rsidRPr="00332E9F">
        <w:t>MFAF data or analytics</w:t>
      </w:r>
      <w:r>
        <w:rPr>
          <w:lang w:eastAsia="zh-CN"/>
        </w:rPr>
        <w:t>.</w:t>
      </w:r>
    </w:p>
    <w:p w14:paraId="41A9753E" w14:textId="77777777" w:rsidR="004021E1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1D03A870" w14:textId="77777777" w:rsidR="004021E1" w:rsidRPr="001C7C10" w:rsidRDefault="004021E1" w:rsidP="004021E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30618D28" w14:textId="77777777" w:rsidR="004021E1" w:rsidRPr="001C7C10" w:rsidRDefault="004021E1" w:rsidP="004021E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 w:rsidRPr="00B46B1E">
        <w:rPr>
          <w:lang w:val="en-IN" w:eastAsia="en-IN"/>
        </w:rPr>
        <w:t>anaNotifications</w:t>
      </w:r>
      <w:r w:rsidRPr="001C7C10">
        <w:t>]</w:t>
      </w:r>
    </w:p>
    <w:p w14:paraId="2971016A" w14:textId="77777777" w:rsidR="004021E1" w:rsidRPr="001C7C10" w:rsidRDefault="004021E1" w:rsidP="004021E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rPr>
          <w:lang w:eastAsia="zh-CN"/>
        </w:rPr>
        <w:t>dataNotif</w:t>
      </w:r>
      <w:r w:rsidRPr="001C7C10">
        <w:t>]</w:t>
      </w:r>
    </w:p>
    <w:p w14:paraId="6F4FF6BA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69B938C0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anaNotifications:</w:t>
      </w:r>
    </w:p>
    <w:p w14:paraId="01C30F45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332D84A9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744722E2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'TS29520_Nnwdaf_EventsSubscription.yaml#/components/schemas/NnwdafEventsSubscriptionNotification'</w:t>
      </w:r>
    </w:p>
    <w:p w14:paraId="681220A0" w14:textId="77777777" w:rsidR="004021E1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1A7A82F4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68FE8289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eastAsia="zh-CN"/>
        </w:rPr>
        <w:t>dataNotif</w:t>
      </w:r>
      <w:r w:rsidRPr="00B46B1E">
        <w:rPr>
          <w:lang w:val="en-IN" w:eastAsia="en-IN"/>
        </w:rPr>
        <w:t>:</w:t>
      </w:r>
    </w:p>
    <w:p w14:paraId="06E2AEF2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</w:t>
      </w:r>
      <w:r w:rsidRPr="005E4231">
        <w:rPr>
          <w:lang w:val="en-IN" w:eastAsia="en-IN"/>
        </w:rPr>
        <w:t>'TS29</w:t>
      </w:r>
      <w:r>
        <w:rPr>
          <w:lang w:val="en-IN" w:eastAsia="en-IN"/>
        </w:rPr>
        <w:t>5</w:t>
      </w:r>
      <w:r w:rsidRPr="005E4231">
        <w:rPr>
          <w:lang w:val="en-IN" w:eastAsia="en-IN"/>
        </w:rPr>
        <w:t>75</w:t>
      </w:r>
      <w:r w:rsidRPr="00B46B1E">
        <w:rPr>
          <w:lang w:val="en-IN" w:eastAsia="en-IN"/>
        </w:rPr>
        <w:t>_</w:t>
      </w:r>
      <w:r w:rsidRPr="005E4231">
        <w:rPr>
          <w:lang w:val="en-IN" w:eastAsia="en-IN"/>
        </w:rPr>
        <w:t>Nadrf_DataManagement</w:t>
      </w:r>
      <w:r w:rsidRPr="00B46B1E">
        <w:rPr>
          <w:lang w:val="en-IN" w:eastAsia="en-IN"/>
        </w:rPr>
        <w:t>.yaml#/components/schemas/</w:t>
      </w:r>
      <w:r>
        <w:t>DataNotification</w:t>
      </w:r>
      <w:r w:rsidRPr="00882278">
        <w:rPr>
          <w:lang w:val="en-IN" w:eastAsia="en-IN"/>
        </w:rPr>
        <w:t>'</w:t>
      </w:r>
    </w:p>
    <w:p w14:paraId="0E7CDD0C" w14:textId="0394E6C9" w:rsidR="0002788F" w:rsidRPr="004B6A94" w:rsidRDefault="0002788F" w:rsidP="00A6036C">
      <w:pPr>
        <w:pStyle w:val="B1"/>
        <w:ind w:left="0" w:firstLine="0"/>
        <w:rPr>
          <w:lang w:eastAsia="ko-KR"/>
        </w:rPr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C13FE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C13F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5ECA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B68AE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0A72D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E848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2"/>
    <w:multiLevelType w:val="singleLevel"/>
    <w:tmpl w:val="A9D274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17E642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8103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EAC07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ACB3AF0"/>
    <w:multiLevelType w:val="multilevel"/>
    <w:tmpl w:val="B538A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4"/>
  </w:num>
  <w:num w:numId="5">
    <w:abstractNumId w:val="6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88F"/>
    <w:rsid w:val="000A6394"/>
    <w:rsid w:val="000B7FED"/>
    <w:rsid w:val="000C038A"/>
    <w:rsid w:val="000C6598"/>
    <w:rsid w:val="000D44B3"/>
    <w:rsid w:val="000E0173"/>
    <w:rsid w:val="00145D43"/>
    <w:rsid w:val="00164802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555B"/>
    <w:rsid w:val="002B4A6F"/>
    <w:rsid w:val="002B5741"/>
    <w:rsid w:val="002E472E"/>
    <w:rsid w:val="00305409"/>
    <w:rsid w:val="003609EF"/>
    <w:rsid w:val="0036231A"/>
    <w:rsid w:val="00374DD4"/>
    <w:rsid w:val="0038110A"/>
    <w:rsid w:val="003D5ED9"/>
    <w:rsid w:val="003E1A36"/>
    <w:rsid w:val="004021E1"/>
    <w:rsid w:val="00410371"/>
    <w:rsid w:val="004242F1"/>
    <w:rsid w:val="004B6A94"/>
    <w:rsid w:val="004B75B7"/>
    <w:rsid w:val="004E09F9"/>
    <w:rsid w:val="005141D9"/>
    <w:rsid w:val="0051580D"/>
    <w:rsid w:val="00547111"/>
    <w:rsid w:val="00592D74"/>
    <w:rsid w:val="005E2C44"/>
    <w:rsid w:val="00621188"/>
    <w:rsid w:val="006257ED"/>
    <w:rsid w:val="00641F30"/>
    <w:rsid w:val="00653DE4"/>
    <w:rsid w:val="0065762D"/>
    <w:rsid w:val="00665C47"/>
    <w:rsid w:val="00680380"/>
    <w:rsid w:val="00695808"/>
    <w:rsid w:val="006B46FB"/>
    <w:rsid w:val="006D41E5"/>
    <w:rsid w:val="006E21FB"/>
    <w:rsid w:val="00792342"/>
    <w:rsid w:val="007977A8"/>
    <w:rsid w:val="007B4089"/>
    <w:rsid w:val="007B512A"/>
    <w:rsid w:val="007C2097"/>
    <w:rsid w:val="007D6A07"/>
    <w:rsid w:val="007F7259"/>
    <w:rsid w:val="00801C15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1CBF"/>
    <w:rsid w:val="009148DE"/>
    <w:rsid w:val="00941E30"/>
    <w:rsid w:val="009777D9"/>
    <w:rsid w:val="00991B88"/>
    <w:rsid w:val="009A5753"/>
    <w:rsid w:val="009A579D"/>
    <w:rsid w:val="009E3297"/>
    <w:rsid w:val="009F734F"/>
    <w:rsid w:val="00A00A7C"/>
    <w:rsid w:val="00A246B6"/>
    <w:rsid w:val="00A47E70"/>
    <w:rsid w:val="00A50CF0"/>
    <w:rsid w:val="00A6036C"/>
    <w:rsid w:val="00A679F8"/>
    <w:rsid w:val="00A7671C"/>
    <w:rsid w:val="00A775CC"/>
    <w:rsid w:val="00AA2CBC"/>
    <w:rsid w:val="00AB3316"/>
    <w:rsid w:val="00AC5820"/>
    <w:rsid w:val="00AD1CD8"/>
    <w:rsid w:val="00AD7C9E"/>
    <w:rsid w:val="00B026D3"/>
    <w:rsid w:val="00B258BB"/>
    <w:rsid w:val="00B67B97"/>
    <w:rsid w:val="00B968C8"/>
    <w:rsid w:val="00BA3EC5"/>
    <w:rsid w:val="00BA51D9"/>
    <w:rsid w:val="00BB5DFC"/>
    <w:rsid w:val="00BD279D"/>
    <w:rsid w:val="00BD6BB8"/>
    <w:rsid w:val="00BF310D"/>
    <w:rsid w:val="00C13FEF"/>
    <w:rsid w:val="00C36FB9"/>
    <w:rsid w:val="00C64760"/>
    <w:rsid w:val="00C66BA2"/>
    <w:rsid w:val="00C7698D"/>
    <w:rsid w:val="00C870F6"/>
    <w:rsid w:val="00C95985"/>
    <w:rsid w:val="00CC5026"/>
    <w:rsid w:val="00CC68D0"/>
    <w:rsid w:val="00CF13B1"/>
    <w:rsid w:val="00D03F9A"/>
    <w:rsid w:val="00D06D51"/>
    <w:rsid w:val="00D24991"/>
    <w:rsid w:val="00D50255"/>
    <w:rsid w:val="00D66520"/>
    <w:rsid w:val="00D80A53"/>
    <w:rsid w:val="00D84AE9"/>
    <w:rsid w:val="00DB0933"/>
    <w:rsid w:val="00DD0AD9"/>
    <w:rsid w:val="00DE34CF"/>
    <w:rsid w:val="00E13F3D"/>
    <w:rsid w:val="00E34898"/>
    <w:rsid w:val="00E65AB8"/>
    <w:rsid w:val="00EB09B7"/>
    <w:rsid w:val="00EE68C2"/>
    <w:rsid w:val="00EE7D7C"/>
    <w:rsid w:val="00F25D98"/>
    <w:rsid w:val="00F300FB"/>
    <w:rsid w:val="00F50061"/>
    <w:rsid w:val="00F926EC"/>
    <w:rsid w:val="00FB6386"/>
    <w:rsid w:val="00FE7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TANChar">
    <w:name w:val="TAN Char"/>
    <w:link w:val="TAN"/>
    <w:qFormat/>
    <w:rsid w:val="00DB093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0933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DB0933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B0933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DB093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4B6A94"/>
    <w:rPr>
      <w:lang w:val="en-GB" w:eastAsia="en-US"/>
    </w:rPr>
  </w:style>
  <w:style w:type="paragraph" w:customStyle="1" w:styleId="Guidance">
    <w:name w:val="Guidance"/>
    <w:basedOn w:val="Normal"/>
    <w:rsid w:val="00641F30"/>
    <w:rPr>
      <w:rFonts w:eastAsia="DengXian"/>
      <w:i/>
      <w:color w:val="0000FF"/>
    </w:rPr>
  </w:style>
  <w:style w:type="character" w:customStyle="1" w:styleId="PLChar">
    <w:name w:val="PL Char"/>
    <w:link w:val="PL"/>
    <w:qFormat/>
    <w:locked/>
    <w:rsid w:val="00DD0AD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DD0AD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D0AD9"/>
    <w:rPr>
      <w:rFonts w:eastAsia="DengXian"/>
    </w:rPr>
  </w:style>
  <w:style w:type="character" w:customStyle="1" w:styleId="BalloonTextChar">
    <w:name w:val="Balloon Text Char"/>
    <w:link w:val="BalloonText"/>
    <w:rsid w:val="00DD0AD9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DD0AD9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D0AD9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DD0AD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DD0AD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DD0AD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DD0AD9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DD0AD9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DD0AD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D0AD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DocumentMapChar">
    <w:name w:val="Document Map Char"/>
    <w:link w:val="DocumentMap"/>
    <w:rsid w:val="00DD0AD9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DD0AD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D0AD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DD0AD9"/>
    <w:rPr>
      <w:rFonts w:ascii="Times New Roman" w:hAnsi="Times New Roman"/>
      <w:b/>
      <w:bCs/>
      <w:lang w:val="en-GB" w:eastAsia="en-US"/>
    </w:rPr>
  </w:style>
  <w:style w:type="character" w:customStyle="1" w:styleId="EWChar">
    <w:name w:val="EW Char"/>
    <w:link w:val="EW"/>
    <w:locked/>
    <w:rsid w:val="00DD0AD9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D0AD9"/>
    <w:rPr>
      <w:rFonts w:eastAsia="DengXian"/>
    </w:rPr>
  </w:style>
  <w:style w:type="paragraph" w:styleId="BlockText">
    <w:name w:val="Block Text"/>
    <w:basedOn w:val="Normal"/>
    <w:semiHidden/>
    <w:unhideWhenUsed/>
    <w:rsid w:val="00DD0AD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DD0AD9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semiHidden/>
    <w:rsid w:val="00DD0AD9"/>
    <w:rPr>
      <w:rFonts w:ascii="Times New Roman" w:eastAsia="DengXi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DD0AD9"/>
    <w:pPr>
      <w:spacing w:after="120" w:line="480" w:lineRule="auto"/>
    </w:pPr>
    <w:rPr>
      <w:rFonts w:eastAsia="DengXian"/>
    </w:rPr>
  </w:style>
  <w:style w:type="character" w:customStyle="1" w:styleId="BodyText2Char">
    <w:name w:val="Body Text 2 Char"/>
    <w:basedOn w:val="DefaultParagraphFont"/>
    <w:link w:val="BodyText2"/>
    <w:semiHidden/>
    <w:rsid w:val="00DD0AD9"/>
    <w:rPr>
      <w:rFonts w:ascii="Times New Roman" w:eastAsia="DengXi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DD0AD9"/>
    <w:pPr>
      <w:spacing w:after="120"/>
    </w:pPr>
    <w:rPr>
      <w:rFonts w:eastAsia="DengXi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DD0AD9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DD0AD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D0AD9"/>
    <w:rPr>
      <w:rFonts w:ascii="Times New Roman" w:eastAsia="DengXi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DD0AD9"/>
    <w:pPr>
      <w:spacing w:after="120"/>
      <w:ind w:left="283"/>
    </w:pPr>
    <w:rPr>
      <w:rFonts w:eastAsia="DengXian"/>
    </w:rPr>
  </w:style>
  <w:style w:type="character" w:customStyle="1" w:styleId="BodyTextIndentChar">
    <w:name w:val="Body Text Indent Char"/>
    <w:basedOn w:val="DefaultParagraphFont"/>
    <w:link w:val="BodyTextIndent"/>
    <w:semiHidden/>
    <w:rsid w:val="00DD0AD9"/>
    <w:rPr>
      <w:rFonts w:ascii="Times New Roman" w:eastAsia="DengXi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DD0AD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DD0AD9"/>
    <w:rPr>
      <w:rFonts w:ascii="Times New Roman" w:eastAsia="DengXi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DD0AD9"/>
    <w:pPr>
      <w:spacing w:after="120" w:line="480" w:lineRule="auto"/>
      <w:ind w:left="283"/>
    </w:pPr>
    <w:rPr>
      <w:rFonts w:eastAsia="DengXian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DD0AD9"/>
    <w:rPr>
      <w:rFonts w:ascii="Times New Roman" w:eastAsia="DengXi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DD0AD9"/>
    <w:pPr>
      <w:spacing w:after="120"/>
      <w:ind w:left="283"/>
    </w:pPr>
    <w:rPr>
      <w:rFonts w:eastAsia="DengXi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D0AD9"/>
    <w:rPr>
      <w:rFonts w:ascii="Times New Roman" w:eastAsia="DengXi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D0AD9"/>
    <w:pPr>
      <w:spacing w:after="200"/>
    </w:pPr>
    <w:rPr>
      <w:rFonts w:eastAsia="DengXi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DD0AD9"/>
    <w:pPr>
      <w:spacing w:after="0"/>
      <w:ind w:left="4252"/>
    </w:pPr>
    <w:rPr>
      <w:rFonts w:eastAsia="DengXian"/>
    </w:rPr>
  </w:style>
  <w:style w:type="character" w:customStyle="1" w:styleId="ClosingChar">
    <w:name w:val="Closing Char"/>
    <w:basedOn w:val="DefaultParagraphFont"/>
    <w:link w:val="Closing"/>
    <w:semiHidden/>
    <w:rsid w:val="00DD0AD9"/>
    <w:rPr>
      <w:rFonts w:ascii="Times New Roman" w:eastAsia="DengXi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DD0AD9"/>
    <w:rPr>
      <w:rFonts w:eastAsia="DengXian"/>
    </w:rPr>
  </w:style>
  <w:style w:type="character" w:customStyle="1" w:styleId="DateChar">
    <w:name w:val="Date Char"/>
    <w:basedOn w:val="DefaultParagraphFont"/>
    <w:link w:val="Date"/>
    <w:rsid w:val="00DD0AD9"/>
    <w:rPr>
      <w:rFonts w:ascii="Times New Roman" w:eastAsia="DengXi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DD0AD9"/>
    <w:pPr>
      <w:spacing w:after="0"/>
    </w:pPr>
    <w:rPr>
      <w:rFonts w:eastAsia="DengXian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DD0AD9"/>
    <w:rPr>
      <w:rFonts w:ascii="Times New Roman" w:eastAsia="DengXi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D0AD9"/>
    <w:pPr>
      <w:spacing w:after="0"/>
    </w:pPr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DD0AD9"/>
    <w:rPr>
      <w:rFonts w:ascii="Times New Roman" w:eastAsia="DengXi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DD0AD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D0AD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DD0AD9"/>
    <w:pPr>
      <w:spacing w:after="0"/>
    </w:pPr>
    <w:rPr>
      <w:rFonts w:eastAsia="DengXian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D0AD9"/>
    <w:rPr>
      <w:rFonts w:ascii="Times New Roman" w:eastAsia="DengXi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DD0AD9"/>
    <w:pPr>
      <w:spacing w:after="0"/>
    </w:pPr>
    <w:rPr>
      <w:rFonts w:ascii="Consolas" w:eastAsia="DengXian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D0AD9"/>
    <w:rPr>
      <w:rFonts w:ascii="Consolas" w:eastAsia="DengXian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DD0AD9"/>
    <w:pPr>
      <w:spacing w:after="0"/>
      <w:ind w:left="600" w:hanging="200"/>
    </w:pPr>
    <w:rPr>
      <w:rFonts w:eastAsia="DengXian"/>
    </w:rPr>
  </w:style>
  <w:style w:type="paragraph" w:styleId="Index4">
    <w:name w:val="index 4"/>
    <w:basedOn w:val="Normal"/>
    <w:next w:val="Normal"/>
    <w:semiHidden/>
    <w:unhideWhenUsed/>
    <w:rsid w:val="00DD0AD9"/>
    <w:pPr>
      <w:spacing w:after="0"/>
      <w:ind w:left="800" w:hanging="200"/>
    </w:pPr>
    <w:rPr>
      <w:rFonts w:eastAsia="DengXian"/>
    </w:rPr>
  </w:style>
  <w:style w:type="paragraph" w:styleId="Index5">
    <w:name w:val="index 5"/>
    <w:basedOn w:val="Normal"/>
    <w:next w:val="Normal"/>
    <w:semiHidden/>
    <w:unhideWhenUsed/>
    <w:rsid w:val="00DD0AD9"/>
    <w:pPr>
      <w:spacing w:after="0"/>
      <w:ind w:left="1000" w:hanging="200"/>
    </w:pPr>
    <w:rPr>
      <w:rFonts w:eastAsia="DengXian"/>
    </w:rPr>
  </w:style>
  <w:style w:type="paragraph" w:styleId="Index6">
    <w:name w:val="index 6"/>
    <w:basedOn w:val="Normal"/>
    <w:next w:val="Normal"/>
    <w:semiHidden/>
    <w:unhideWhenUsed/>
    <w:rsid w:val="00DD0AD9"/>
    <w:pPr>
      <w:spacing w:after="0"/>
      <w:ind w:left="1200" w:hanging="200"/>
    </w:pPr>
    <w:rPr>
      <w:rFonts w:eastAsia="DengXian"/>
    </w:rPr>
  </w:style>
  <w:style w:type="paragraph" w:styleId="Index7">
    <w:name w:val="index 7"/>
    <w:basedOn w:val="Normal"/>
    <w:next w:val="Normal"/>
    <w:semiHidden/>
    <w:unhideWhenUsed/>
    <w:rsid w:val="00DD0AD9"/>
    <w:pPr>
      <w:spacing w:after="0"/>
      <w:ind w:left="1400" w:hanging="200"/>
    </w:pPr>
    <w:rPr>
      <w:rFonts w:eastAsia="DengXian"/>
    </w:rPr>
  </w:style>
  <w:style w:type="paragraph" w:styleId="Index8">
    <w:name w:val="index 8"/>
    <w:basedOn w:val="Normal"/>
    <w:next w:val="Normal"/>
    <w:semiHidden/>
    <w:unhideWhenUsed/>
    <w:rsid w:val="00DD0AD9"/>
    <w:pPr>
      <w:spacing w:after="0"/>
      <w:ind w:left="1600" w:hanging="200"/>
    </w:pPr>
    <w:rPr>
      <w:rFonts w:eastAsia="DengXian"/>
    </w:rPr>
  </w:style>
  <w:style w:type="paragraph" w:styleId="Index9">
    <w:name w:val="index 9"/>
    <w:basedOn w:val="Normal"/>
    <w:next w:val="Normal"/>
    <w:semiHidden/>
    <w:unhideWhenUsed/>
    <w:rsid w:val="00DD0AD9"/>
    <w:pPr>
      <w:spacing w:after="0"/>
      <w:ind w:left="1800" w:hanging="200"/>
    </w:pPr>
    <w:rPr>
      <w:rFonts w:eastAsia="DengXian"/>
    </w:rPr>
  </w:style>
  <w:style w:type="paragraph" w:styleId="IndexHeading">
    <w:name w:val="index heading"/>
    <w:basedOn w:val="Normal"/>
    <w:next w:val="Index1"/>
    <w:semiHidden/>
    <w:unhideWhenUsed/>
    <w:rsid w:val="00DD0AD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D0AD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DengXi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D0AD9"/>
    <w:rPr>
      <w:rFonts w:ascii="Times New Roman" w:eastAsia="DengXi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DD0AD9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DD0AD9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DD0AD9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DD0AD9"/>
    <w:pPr>
      <w:spacing w:after="120"/>
      <w:ind w:left="1132"/>
      <w:contextualSpacing/>
    </w:pPr>
    <w:rPr>
      <w:rFonts w:eastAsia="DengXian"/>
    </w:rPr>
  </w:style>
  <w:style w:type="paragraph" w:styleId="ListContinue5">
    <w:name w:val="List Continue 5"/>
    <w:basedOn w:val="Normal"/>
    <w:semiHidden/>
    <w:unhideWhenUsed/>
    <w:rsid w:val="00DD0AD9"/>
    <w:pPr>
      <w:spacing w:after="120"/>
      <w:ind w:left="1415"/>
      <w:contextualSpacing/>
    </w:pPr>
    <w:rPr>
      <w:rFonts w:eastAsia="DengXian"/>
    </w:rPr>
  </w:style>
  <w:style w:type="paragraph" w:styleId="ListNumber3">
    <w:name w:val="List Number 3"/>
    <w:basedOn w:val="Normal"/>
    <w:semiHidden/>
    <w:unhideWhenUsed/>
    <w:rsid w:val="00DD0AD9"/>
    <w:pPr>
      <w:numPr>
        <w:numId w:val="7"/>
      </w:numPr>
      <w:contextualSpacing/>
    </w:pPr>
    <w:rPr>
      <w:rFonts w:eastAsia="DengXian"/>
    </w:rPr>
  </w:style>
  <w:style w:type="paragraph" w:styleId="ListNumber4">
    <w:name w:val="List Number 4"/>
    <w:basedOn w:val="Normal"/>
    <w:semiHidden/>
    <w:unhideWhenUsed/>
    <w:rsid w:val="00DD0AD9"/>
    <w:pPr>
      <w:numPr>
        <w:numId w:val="8"/>
      </w:numPr>
      <w:contextualSpacing/>
    </w:pPr>
    <w:rPr>
      <w:rFonts w:eastAsia="DengXian"/>
    </w:rPr>
  </w:style>
  <w:style w:type="paragraph" w:styleId="ListNumber5">
    <w:name w:val="List Number 5"/>
    <w:basedOn w:val="Normal"/>
    <w:semiHidden/>
    <w:unhideWhenUsed/>
    <w:rsid w:val="00DD0AD9"/>
    <w:pPr>
      <w:numPr>
        <w:numId w:val="9"/>
      </w:numPr>
      <w:contextualSpacing/>
    </w:pPr>
    <w:rPr>
      <w:rFonts w:eastAsia="DengXian"/>
    </w:rPr>
  </w:style>
  <w:style w:type="paragraph" w:styleId="MacroText">
    <w:name w:val="macro"/>
    <w:link w:val="MacroTextChar"/>
    <w:semiHidden/>
    <w:unhideWhenUsed/>
    <w:rsid w:val="00DD0AD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DengXi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DD0AD9"/>
    <w:rPr>
      <w:rFonts w:ascii="Consolas" w:eastAsia="DengXian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DD0A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D0AD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D0AD9"/>
    <w:rPr>
      <w:rFonts w:ascii="Times New Roman" w:eastAsia="DengXi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DD0AD9"/>
    <w:rPr>
      <w:rFonts w:eastAsia="DengXian"/>
      <w:sz w:val="24"/>
      <w:szCs w:val="24"/>
    </w:rPr>
  </w:style>
  <w:style w:type="paragraph" w:styleId="NormalIndent">
    <w:name w:val="Normal Indent"/>
    <w:basedOn w:val="Normal"/>
    <w:semiHidden/>
    <w:unhideWhenUsed/>
    <w:rsid w:val="00DD0AD9"/>
    <w:pPr>
      <w:ind w:left="720"/>
    </w:pPr>
    <w:rPr>
      <w:rFonts w:eastAsia="DengXian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DD0AD9"/>
    <w:pPr>
      <w:spacing w:after="0"/>
    </w:pPr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semiHidden/>
    <w:rsid w:val="00DD0AD9"/>
    <w:rPr>
      <w:rFonts w:ascii="Times New Roman" w:eastAsia="DengXi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DD0AD9"/>
    <w:pPr>
      <w:spacing w:after="0"/>
    </w:pPr>
    <w:rPr>
      <w:rFonts w:ascii="Consolas" w:eastAsia="DengXi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DD0AD9"/>
    <w:rPr>
      <w:rFonts w:ascii="Consolas" w:eastAsia="DengXi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D0AD9"/>
    <w:pPr>
      <w:spacing w:before="200" w:after="160"/>
      <w:ind w:left="864" w:right="864"/>
      <w:jc w:val="center"/>
    </w:pPr>
    <w:rPr>
      <w:rFonts w:eastAsia="DengXi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D0AD9"/>
    <w:rPr>
      <w:rFonts w:ascii="Times New Roman" w:eastAsia="DengXi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DD0AD9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DD0AD9"/>
    <w:rPr>
      <w:rFonts w:ascii="Times New Roman" w:eastAsia="DengXi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DD0AD9"/>
    <w:pPr>
      <w:spacing w:after="0"/>
      <w:ind w:left="4252"/>
    </w:pPr>
    <w:rPr>
      <w:rFonts w:eastAsia="DengXian"/>
    </w:rPr>
  </w:style>
  <w:style w:type="character" w:customStyle="1" w:styleId="SignatureChar">
    <w:name w:val="Signature Char"/>
    <w:basedOn w:val="DefaultParagraphFont"/>
    <w:link w:val="Signature"/>
    <w:semiHidden/>
    <w:rsid w:val="00DD0AD9"/>
    <w:rPr>
      <w:rFonts w:ascii="Times New Roman" w:eastAsia="DengXi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D0AD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D0AD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DD0AD9"/>
    <w:pPr>
      <w:spacing w:after="0"/>
      <w:ind w:left="200" w:hanging="200"/>
    </w:pPr>
    <w:rPr>
      <w:rFonts w:eastAsia="DengXian"/>
    </w:rPr>
  </w:style>
  <w:style w:type="paragraph" w:styleId="TableofFigures">
    <w:name w:val="table of figures"/>
    <w:basedOn w:val="Normal"/>
    <w:next w:val="Normal"/>
    <w:semiHidden/>
    <w:unhideWhenUsed/>
    <w:rsid w:val="00DD0AD9"/>
    <w:pPr>
      <w:spacing w:after="0"/>
    </w:pPr>
    <w:rPr>
      <w:rFonts w:eastAsia="DengXian"/>
    </w:rPr>
  </w:style>
  <w:style w:type="paragraph" w:styleId="Title">
    <w:name w:val="Title"/>
    <w:basedOn w:val="Normal"/>
    <w:next w:val="Normal"/>
    <w:link w:val="TitleChar"/>
    <w:qFormat/>
    <w:rsid w:val="00DD0AD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D0AD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DD0AD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D0AD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5</Pages>
  <Words>971</Words>
  <Characters>11456</Characters>
  <Application>Microsoft Office Word</Application>
  <DocSecurity>0</DocSecurity>
  <Lines>95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44</cp:revision>
  <cp:lastPrinted>1899-12-31T23:00:00Z</cp:lastPrinted>
  <dcterms:created xsi:type="dcterms:W3CDTF">2020-02-03T08:32:00Z</dcterms:created>
  <dcterms:modified xsi:type="dcterms:W3CDTF">2022-08-26T08:35:00Z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