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40C1B" w14:textId="7B74B2F2" w:rsidR="00CC11F1" w:rsidRDefault="00CC11F1" w:rsidP="00CC11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C3-2245</w:t>
      </w:r>
      <w:r>
        <w:rPr>
          <w:b/>
          <w:noProof/>
          <w:sz w:val="24"/>
        </w:rPr>
        <w:t>97</w:t>
      </w:r>
    </w:p>
    <w:p w14:paraId="7D516769" w14:textId="77777777" w:rsidR="00CC11F1" w:rsidRDefault="00CC11F1" w:rsidP="00CC11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36F924CD" w14:textId="77777777" w:rsidR="00CC11F1" w:rsidRDefault="00CC11F1" w:rsidP="00CC11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0E9039F" w14:textId="372620AA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6E003D">
        <w:rPr>
          <w:b/>
          <w:noProof/>
          <w:sz w:val="24"/>
        </w:rPr>
        <w:t>7401</w:t>
      </w:r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03C9AC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E3001D">
        <w:rPr>
          <w:rFonts w:ascii="Arial" w:hAnsi="Arial" w:cs="Arial"/>
          <w:b/>
          <w:sz w:val="22"/>
          <w:szCs w:val="22"/>
        </w:rPr>
        <w:t>C</w:t>
      </w:r>
      <w:r w:rsidR="00E3001D" w:rsidRPr="006643E4">
        <w:rPr>
          <w:rFonts w:ascii="Arial" w:hAnsi="Arial" w:cs="Arial"/>
          <w:b/>
          <w:sz w:val="22"/>
          <w:szCs w:val="22"/>
        </w:rPr>
        <w:t xml:space="preserve">larifications </w:t>
      </w:r>
      <w:r w:rsidR="00E3001D">
        <w:rPr>
          <w:rFonts w:ascii="Arial" w:hAnsi="Arial" w:cs="Arial"/>
          <w:b/>
          <w:sz w:val="22"/>
          <w:szCs w:val="22"/>
        </w:rPr>
        <w:t>related to UE-Slice-MBR handling</w:t>
      </w:r>
    </w:p>
    <w:p w14:paraId="683D039B" w14:textId="2125F46D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S2-220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5402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C3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3476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7C4765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E3001D">
        <w:rPr>
          <w:rFonts w:ascii="Arial" w:hAnsi="Arial" w:cs="Arial"/>
          <w:b/>
          <w:bCs/>
          <w:sz w:val="22"/>
          <w:szCs w:val="22"/>
        </w:rPr>
        <w:t>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699632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 w:rsidRPr="00E3001D">
        <w:rPr>
          <w:rFonts w:ascii="Arial" w:eastAsia="Times New Roman" w:hAnsi="Arial" w:cs="Arial" w:hint="eastAsia"/>
          <w:b/>
          <w:sz w:val="22"/>
          <w:szCs w:val="22"/>
          <w:lang w:eastAsia="en-GB"/>
        </w:rPr>
        <w:t>CT</w:t>
      </w:r>
      <w:r w:rsidR="00E3001D" w:rsidRPr="00E3001D">
        <w:rPr>
          <w:rFonts w:ascii="Arial" w:eastAsia="Times New Roman" w:hAnsi="Arial" w:cs="Arial"/>
          <w:b/>
          <w:sz w:val="22"/>
          <w:szCs w:val="22"/>
          <w:lang w:eastAsia="en-GB"/>
        </w:rPr>
        <w:t>3</w:t>
      </w:r>
    </w:p>
    <w:p w14:paraId="033E954A" w14:textId="610EFD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514B53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3001D">
        <w:rPr>
          <w:rFonts w:hint="eastAsia"/>
        </w:rPr>
        <w:t>T</w:t>
      </w:r>
      <w:r w:rsidR="00E3001D" w:rsidRPr="00E3001D">
        <w:rPr>
          <w:rFonts w:hint="eastAsia"/>
        </w:rPr>
        <w:t>S</w:t>
      </w:r>
      <w:r w:rsidR="00E3001D" w:rsidRPr="00E3001D">
        <w:t>23.501CR#3616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73CBCAD8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 xml:space="preserve">thanks for CT3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 the </w:t>
      </w:r>
      <w:r w:rsidR="00E3001D" w:rsidRPr="00E3001D">
        <w:rPr>
          <w:rFonts w:ascii="Arial" w:hAnsi="Arial" w:cs="Arial"/>
        </w:rPr>
        <w:t>Clarifications related to UE-Slice-MBR handling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18C19B2F" w14:textId="77777777" w:rsidR="00E3001D" w:rsidRPr="00464CEC" w:rsidRDefault="00E3001D" w:rsidP="00E3001D">
      <w:pPr>
        <w:rPr>
          <w:rFonts w:ascii="Arial" w:hAnsi="Arial" w:cs="Arial"/>
        </w:rPr>
      </w:pPr>
      <w:r w:rsidRPr="00464CEC">
        <w:rPr>
          <w:rFonts w:ascii="Arial" w:hAnsi="Arial" w:cs="Arial"/>
          <w:b/>
        </w:rPr>
        <w:t>Question 1</w:t>
      </w:r>
      <w:r w:rsidRPr="00464CEC">
        <w:rPr>
          <w:rFonts w:ascii="Arial" w:hAnsi="Arial" w:cs="Arial"/>
        </w:rPr>
        <w:t xml:space="preserve">: Can SA2 kindly clarify whether 1:1 mapping between VPLMN S-NSSAI and HPLMN S-NSSAI is needed for assigning the appropriate UE-Slice-MBR for the VPLMN S-NSSAI for the UE during roaming in VPLMN? </w:t>
      </w:r>
    </w:p>
    <w:p w14:paraId="566B0FDF" w14:textId="77777777" w:rsidR="00E3001D" w:rsidRDefault="00E3001D" w:rsidP="008B700A">
      <w:pPr>
        <w:rPr>
          <w:rFonts w:ascii="Arial" w:hAnsi="Arial" w:cs="Arial"/>
        </w:rPr>
      </w:pPr>
    </w:p>
    <w:p w14:paraId="34950729" w14:textId="40641BB7" w:rsidR="00E3001D" w:rsidRPr="00E3001D" w:rsidRDefault="00E3001D" w:rsidP="00E3001D">
      <w:pPr>
        <w:rPr>
          <w:rFonts w:ascii="Arial" w:hAnsi="Arial" w:cs="Arial"/>
        </w:rPr>
      </w:pPr>
      <w:r w:rsidRPr="00464CEC">
        <w:rPr>
          <w:rFonts w:ascii="Arial" w:hAnsi="Arial" w:cs="Arial" w:hint="eastAsia"/>
          <w:b/>
        </w:rPr>
        <w:t>S</w:t>
      </w:r>
      <w:r w:rsidRPr="00464CEC">
        <w:rPr>
          <w:rFonts w:ascii="Arial" w:hAnsi="Arial" w:cs="Arial"/>
          <w:b/>
        </w:rPr>
        <w:t>A2 Answer</w:t>
      </w:r>
      <w:r w:rsidRPr="00E3001D">
        <w:rPr>
          <w:rFonts w:ascii="Arial" w:hAnsi="Arial" w:cs="Arial"/>
        </w:rPr>
        <w:t xml:space="preserve">: In this release </w:t>
      </w:r>
      <w:r w:rsidR="00574346">
        <w:rPr>
          <w:rFonts w:ascii="Arial" w:hAnsi="Arial" w:cs="Arial"/>
        </w:rPr>
        <w:t>only one</w:t>
      </w:r>
      <w:r w:rsidR="00574346" w:rsidRPr="00E3001D">
        <w:rPr>
          <w:rFonts w:ascii="Arial" w:hAnsi="Arial" w:cs="Arial"/>
        </w:rPr>
        <w:t xml:space="preserve"> </w:t>
      </w:r>
      <w:r w:rsidRPr="00E3001D">
        <w:rPr>
          <w:rFonts w:ascii="Arial" w:hAnsi="Arial" w:cs="Arial"/>
        </w:rPr>
        <w:t xml:space="preserve">S-NSSAI of the HPLMN provided with UE-Slice-MBR is mapped to </w:t>
      </w:r>
      <w:r w:rsidR="00574346">
        <w:rPr>
          <w:rFonts w:ascii="Arial" w:hAnsi="Arial" w:cs="Arial"/>
        </w:rPr>
        <w:t>one</w:t>
      </w:r>
      <w:r w:rsidR="00574346" w:rsidRPr="00E3001D">
        <w:rPr>
          <w:rFonts w:ascii="Arial" w:hAnsi="Arial" w:cs="Arial"/>
        </w:rPr>
        <w:t xml:space="preserve"> </w:t>
      </w:r>
      <w:r w:rsidRPr="00E3001D">
        <w:rPr>
          <w:rFonts w:ascii="Arial" w:hAnsi="Arial" w:cs="Arial"/>
        </w:rPr>
        <w:t>S-NSSAI of the VPLMN within the UE context. SA2 agreed a CR to clarify it in the attachment.</w:t>
      </w:r>
    </w:p>
    <w:p w14:paraId="6665F27D" w14:textId="58242628" w:rsidR="00E3001D" w:rsidRPr="00E3001D" w:rsidRDefault="00E3001D" w:rsidP="008B700A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655F3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E3001D">
        <w:rPr>
          <w:rFonts w:ascii="Arial" w:hAnsi="Arial" w:cs="Arial" w:hint="eastAsia"/>
          <w:b/>
          <w:lang w:eastAsia="zh-CN"/>
        </w:rPr>
        <w:t>CT</w:t>
      </w:r>
      <w:r w:rsidR="00E3001D">
        <w:rPr>
          <w:rFonts w:ascii="Arial" w:hAnsi="Arial" w:cs="Arial"/>
          <w:b/>
          <w:lang w:eastAsia="zh-CN"/>
        </w:rPr>
        <w:t>3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3D0428E4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3001D">
        <w:rPr>
          <w:rFonts w:ascii="Arial" w:hAnsi="Arial" w:cs="Arial"/>
        </w:rPr>
        <w:t>CT3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5559934E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6E003D">
        <w:rPr>
          <w:rFonts w:ascii="Arial" w:hAnsi="Arial" w:cs="Arial"/>
          <w:bCs/>
        </w:rPr>
        <w:t>F2F 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F1D4D" w14:textId="77777777" w:rsidR="000F009B" w:rsidRDefault="000F009B">
      <w:r>
        <w:separator/>
      </w:r>
    </w:p>
  </w:endnote>
  <w:endnote w:type="continuationSeparator" w:id="0">
    <w:p w14:paraId="401057D0" w14:textId="77777777" w:rsidR="000F009B" w:rsidRDefault="000F0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06817" w14:textId="77777777" w:rsidR="000F009B" w:rsidRDefault="000F009B">
      <w:r>
        <w:separator/>
      </w:r>
    </w:p>
  </w:footnote>
  <w:footnote w:type="continuationSeparator" w:id="0">
    <w:p w14:paraId="770E9851" w14:textId="77777777" w:rsidR="000F009B" w:rsidRDefault="000F0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09B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64CEC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434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1456"/>
    <w:rsid w:val="006C3055"/>
    <w:rsid w:val="006C5DA1"/>
    <w:rsid w:val="006D0068"/>
    <w:rsid w:val="006D0B09"/>
    <w:rsid w:val="006D367C"/>
    <w:rsid w:val="006D372B"/>
    <w:rsid w:val="006D5DD7"/>
    <w:rsid w:val="006E003D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3EE3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11F1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5935"/>
    <w:rsid w:val="00D569E2"/>
    <w:rsid w:val="00D61D3A"/>
    <w:rsid w:val="00D6677C"/>
    <w:rsid w:val="00D676CD"/>
    <w:rsid w:val="00D7459F"/>
    <w:rsid w:val="00D806FB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471A8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4442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378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Revision">
    <w:name w:val="Revision"/>
    <w:hidden/>
    <w:uiPriority w:val="99"/>
    <w:semiHidden/>
    <w:rsid w:val="00D559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Dongwook Kim</cp:lastModifiedBy>
  <cp:revision>5</cp:revision>
  <cp:lastPrinted>2002-04-23T07:10:00Z</cp:lastPrinted>
  <dcterms:created xsi:type="dcterms:W3CDTF">2022-08-17T06:52:00Z</dcterms:created>
  <dcterms:modified xsi:type="dcterms:W3CDTF">2022-08-24T12:59:00Z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(3)WZtdOiJNINp+8ail8eA3l9qJ44uElHav2381uStHhytdafmo3tjd/ue0bmzoiPUrpp6Gfxtu
Q7tH5CDIdw4E7whnXb0H9wvAbRiy0zTS5oCnYyiMfWKIZyY40Kl3OvQOXrsjC85W+tPz5exb
U5lenkl0eYmFUp/OPLV6sh+RY8Or1Z8b3f7j+oNJ6e7fW1hIVHhBednxVkL/ZS6OJ77D01RX
PgIRGkUls2iaO8Rbna</vt:lpwstr>
  </property>
  <property fmtid="{D5CDD505-2E9C-101B-9397-08002B2CF9AE}" pid="3" name="_2015_ms_pID_7253431">
    <vt:lpwstr>CWrMw9+KvJZgchXtbBUy1eXdVZfokB3vSNnPxWHvXOF6x34Qwze35C
HsMhVFayVfueEd8aN5kS2vvkPX5pbXA827E3fE/zNCdvGAy4YKQeixs0uI2E4GFkM89bW7M4
LbVB5yA7cdi8KzMv7kCqJRYH5bIwwPuM9JlJf7SS1V4MHjQ2+evK3ZnmKqR4FF25nvFu3YlQ
SUlRi921zRrArRSPRwlfZ198KT3Sam+0/xzQ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_2015_ms_pID_7253432">
    <vt:lpwstr>0w==</vt:lpwstr>
  </property>
</Properties>
</file>