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F6B48" w14:textId="1ED0B6D5" w:rsidR="001E5447" w:rsidRDefault="001E5447" w:rsidP="001E5447">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Pr>
          <w:b/>
          <w:noProof/>
          <w:sz w:val="24"/>
        </w:rPr>
        <w:t>035</w:t>
      </w:r>
    </w:p>
    <w:p w14:paraId="0FF37596" w14:textId="77777777" w:rsidR="001E5447" w:rsidRDefault="001E5447" w:rsidP="001E5447">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9F2B976" w14:textId="77777777" w:rsidR="001E5447" w:rsidRDefault="001E5447" w:rsidP="001E5447"/>
    <w:p w14:paraId="79D56739" w14:textId="79A4CD6C"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B930FB">
        <w:rPr>
          <w:b/>
          <w:noProof/>
          <w:sz w:val="24"/>
        </w:rPr>
        <w:t>9</w:t>
      </w:r>
      <w:r w:rsidR="00A46CCB" w:rsidRPr="00A46CCB">
        <w:rPr>
          <w:b/>
          <w:noProof/>
          <w:sz w:val="24"/>
        </w:rPr>
        <w:t>-e</w:t>
      </w:r>
      <w:r>
        <w:rPr>
          <w:b/>
          <w:noProof/>
          <w:sz w:val="24"/>
        </w:rPr>
        <w:tab/>
        <w:t>S6-2</w:t>
      </w:r>
      <w:r w:rsidR="00D62A0E">
        <w:rPr>
          <w:b/>
          <w:noProof/>
          <w:sz w:val="24"/>
        </w:rPr>
        <w:t>2</w:t>
      </w:r>
      <w:r w:rsidR="00541FD8">
        <w:rPr>
          <w:b/>
          <w:noProof/>
          <w:sz w:val="24"/>
        </w:rPr>
        <w:t>1448</w:t>
      </w:r>
    </w:p>
    <w:p w14:paraId="0AE5EFFE" w14:textId="721524B1"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B042C7">
        <w:rPr>
          <w:b/>
          <w:noProof/>
          <w:sz w:val="22"/>
          <w:szCs w:val="22"/>
        </w:rPr>
        <w:t>16</w:t>
      </w:r>
      <w:r w:rsidRPr="00F965B6">
        <w:rPr>
          <w:b/>
          <w:noProof/>
          <w:sz w:val="22"/>
          <w:szCs w:val="22"/>
          <w:vertAlign w:val="superscript"/>
        </w:rPr>
        <w:t>th</w:t>
      </w:r>
      <w:r w:rsidRPr="00E64A13">
        <w:rPr>
          <w:rFonts w:cs="Arial"/>
          <w:b/>
          <w:bCs/>
          <w:sz w:val="22"/>
          <w:szCs w:val="22"/>
        </w:rPr>
        <w:t xml:space="preserve"> – </w:t>
      </w:r>
      <w:r w:rsidR="00B042C7">
        <w:rPr>
          <w:rFonts w:cs="Arial"/>
          <w:b/>
          <w:bCs/>
          <w:sz w:val="22"/>
          <w:szCs w:val="22"/>
        </w:rPr>
        <w:t>25</w:t>
      </w:r>
      <w:r w:rsidR="004B46AC" w:rsidRPr="004B46AC">
        <w:rPr>
          <w:rFonts w:cs="Arial"/>
          <w:b/>
          <w:bCs/>
          <w:sz w:val="22"/>
          <w:szCs w:val="22"/>
          <w:vertAlign w:val="superscript"/>
        </w:rPr>
        <w:t>th</w:t>
      </w:r>
      <w:r w:rsidR="00A71544">
        <w:rPr>
          <w:rFonts w:cs="Arial"/>
          <w:b/>
          <w:bCs/>
          <w:sz w:val="22"/>
          <w:szCs w:val="22"/>
        </w:rPr>
        <w:t xml:space="preserve"> </w:t>
      </w:r>
      <w:r w:rsidR="00B042C7">
        <w:rPr>
          <w:rFonts w:eastAsia="Times New Roman" w:cs="Arial" w:hint="eastAsia"/>
          <w:b/>
          <w:bCs/>
          <w:sz w:val="22"/>
          <w:szCs w:val="22"/>
        </w:rPr>
        <w:t>M</w:t>
      </w:r>
      <w:r w:rsidR="00B042C7">
        <w:rPr>
          <w:rFonts w:eastAsia="Times New Roman" w:cs="Arial"/>
          <w:b/>
          <w:bCs/>
          <w:sz w:val="22"/>
          <w:szCs w:val="22"/>
        </w:rPr>
        <w:t>ay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 xml:space="preserve">(revision of </w:t>
      </w:r>
      <w:r w:rsidR="007720ED">
        <w:rPr>
          <w:b/>
          <w:noProof/>
          <w:sz w:val="24"/>
        </w:rPr>
        <w:t>S6-22</w:t>
      </w:r>
      <w:r w:rsidR="00191D84">
        <w:rPr>
          <w:b/>
          <w:noProof/>
          <w:sz w:val="24"/>
        </w:rPr>
        <w:t>1411</w:t>
      </w:r>
      <w:r>
        <w:rPr>
          <w:b/>
          <w:noProof/>
          <w:sz w:val="24"/>
        </w:rPr>
        <w:t>)</w:t>
      </w:r>
    </w:p>
    <w:p w14:paraId="697CA546" w14:textId="77777777" w:rsidR="00B97703" w:rsidRDefault="00B97703">
      <w:pPr>
        <w:rPr>
          <w:rFonts w:ascii="Arial" w:hAnsi="Arial" w:cs="Arial"/>
        </w:rPr>
      </w:pPr>
    </w:p>
    <w:p w14:paraId="6DDD6291" w14:textId="35559472"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E47597" w:rsidRPr="002114B5">
        <w:rPr>
          <w:rFonts w:ascii="Arial" w:hAnsi="Arial" w:cs="Arial"/>
          <w:b/>
          <w:bCs/>
          <w:sz w:val="22"/>
          <w:szCs w:val="22"/>
        </w:rPr>
        <w:t xml:space="preserve">Reply </w:t>
      </w:r>
      <w:r w:rsidRPr="002114B5">
        <w:rPr>
          <w:rFonts w:ascii="Arial" w:hAnsi="Arial" w:cs="Arial"/>
          <w:b/>
          <w:bCs/>
          <w:sz w:val="22"/>
          <w:szCs w:val="22"/>
        </w:rPr>
        <w:t xml:space="preserve">LS on </w:t>
      </w:r>
      <w:r w:rsidR="002114B5" w:rsidRPr="002114B5">
        <w:rPr>
          <w:rFonts w:ascii="Arial" w:hAnsi="Arial" w:cs="Arial"/>
          <w:b/>
          <w:bCs/>
          <w:sz w:val="22"/>
          <w:szCs w:val="22"/>
        </w:rPr>
        <w:t xml:space="preserve">handling of the termination of reporting functionality in the </w:t>
      </w:r>
      <w:proofErr w:type="spellStart"/>
      <w:r w:rsidR="002114B5" w:rsidRPr="002114B5">
        <w:rPr>
          <w:rFonts w:ascii="Arial" w:hAnsi="Arial" w:cs="Arial"/>
          <w:b/>
          <w:bCs/>
          <w:sz w:val="22"/>
          <w:szCs w:val="22"/>
        </w:rPr>
        <w:t>SS_NetworkResourceMonitoring</w:t>
      </w:r>
      <w:proofErr w:type="spellEnd"/>
      <w:r w:rsidR="002114B5" w:rsidRPr="002114B5">
        <w:rPr>
          <w:rFonts w:ascii="Arial" w:hAnsi="Arial" w:cs="Arial"/>
          <w:b/>
          <w:bCs/>
          <w:sz w:val="22"/>
          <w:szCs w:val="22"/>
        </w:rPr>
        <w:t xml:space="preserve"> API</w:t>
      </w:r>
    </w:p>
    <w:p w14:paraId="08BB0E1E" w14:textId="3A5C96C7" w:rsidR="00FC6B2A" w:rsidRPr="002114B5" w:rsidRDefault="00B97703" w:rsidP="00E35412">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2114B5">
        <w:rPr>
          <w:rFonts w:ascii="Arial" w:hAnsi="Arial" w:cs="Arial"/>
          <w:b/>
          <w:bCs/>
          <w:sz w:val="22"/>
          <w:szCs w:val="22"/>
        </w:rPr>
        <w:t>S6-22</w:t>
      </w:r>
      <w:bookmarkStart w:id="2" w:name="OLE_LINK59"/>
      <w:bookmarkStart w:id="3" w:name="OLE_LINK60"/>
      <w:bookmarkStart w:id="4" w:name="OLE_LINK61"/>
      <w:bookmarkEnd w:id="0"/>
      <w:bookmarkEnd w:id="1"/>
      <w:r w:rsidR="00C3594F">
        <w:rPr>
          <w:rFonts w:ascii="Arial" w:hAnsi="Arial" w:cs="Arial"/>
          <w:b/>
          <w:bCs/>
          <w:sz w:val="22"/>
          <w:szCs w:val="22"/>
        </w:rPr>
        <w:t>0989</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E35412" w:rsidRPr="002114B5">
        <w:rPr>
          <w:rFonts w:ascii="Arial" w:hAnsi="Arial" w:cs="Arial"/>
          <w:b/>
          <w:bCs/>
          <w:sz w:val="22"/>
          <w:szCs w:val="22"/>
        </w:rPr>
        <w:t xml:space="preserve">handling of the termination of reporting functionality in the </w:t>
      </w:r>
      <w:proofErr w:type="spellStart"/>
      <w:r w:rsidR="00E35412" w:rsidRPr="002114B5">
        <w:rPr>
          <w:rFonts w:ascii="Arial" w:hAnsi="Arial" w:cs="Arial"/>
          <w:b/>
          <w:bCs/>
          <w:sz w:val="22"/>
          <w:szCs w:val="22"/>
        </w:rPr>
        <w:t>SS_NetworkResourceMonitoring</w:t>
      </w:r>
      <w:proofErr w:type="spellEnd"/>
      <w:r w:rsidR="00E35412" w:rsidRPr="002114B5">
        <w:rPr>
          <w:rFonts w:ascii="Arial" w:hAnsi="Arial" w:cs="Arial"/>
          <w:b/>
          <w:bCs/>
          <w:sz w:val="22"/>
          <w:szCs w:val="22"/>
        </w:rPr>
        <w:t xml:space="preserve"> API</w:t>
      </w:r>
      <w:r w:rsidR="00E35412">
        <w:rPr>
          <w:rFonts w:ascii="Arial" w:hAnsi="Arial" w:cs="Arial"/>
          <w:b/>
          <w:bCs/>
          <w:sz w:val="22"/>
          <w:szCs w:val="22"/>
        </w:rPr>
        <w:t xml:space="preserve"> 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4C293A04"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proofErr w:type="spellStart"/>
      <w:r w:rsidR="002114B5">
        <w:rPr>
          <w:rFonts w:ascii="Arial" w:hAnsi="Arial" w:cs="Arial"/>
          <w:b/>
          <w:bCs/>
          <w:sz w:val="22"/>
          <w:szCs w:val="22"/>
        </w:rPr>
        <w:t>eSEAL</w:t>
      </w:r>
      <w:proofErr w:type="spellEnd"/>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2DAA083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114B5">
        <w:rPr>
          <w:rFonts w:ascii="Arial" w:hAnsi="Arial" w:cs="Arial"/>
          <w:b/>
          <w:bCs/>
          <w:sz w:val="22"/>
          <w:szCs w:val="22"/>
        </w:rPr>
        <w:t>-</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1303F1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360A71">
        <w:rPr>
          <w:rFonts w:ascii="Arial" w:hAnsi="Arial" w:cs="Arial"/>
          <w:b/>
          <w:bCs/>
          <w:sz w:val="22"/>
          <w:szCs w:val="22"/>
        </w:rPr>
        <w:t>1404</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C41041C"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proofErr w:type="spellStart"/>
      <w:r w:rsidR="002114B5">
        <w:rPr>
          <w:rFonts w:ascii="Arial" w:hAnsi="Arial" w:cs="Arial"/>
          <w:lang w:val="en-US" w:eastAsia="en-US"/>
        </w:rPr>
        <w:t>SS_NetworkResourceMonitoring</w:t>
      </w:r>
      <w:proofErr w:type="spellEnd"/>
      <w:r w:rsidR="00FC6B2A" w:rsidRPr="00855948">
        <w:rPr>
          <w:rFonts w:ascii="Arial" w:hAnsi="Arial" w:cs="Arial"/>
          <w:lang w:val="en-US" w:eastAsia="en-US"/>
        </w:rPr>
        <w:t xml:space="preserve"> </w:t>
      </w:r>
      <w:r w:rsidRPr="00855948">
        <w:rPr>
          <w:rFonts w:ascii="Arial" w:hAnsi="Arial" w:cs="Arial"/>
          <w:lang w:val="en-US" w:eastAsia="en-US"/>
        </w:rPr>
        <w:t>procedure.</w:t>
      </w:r>
    </w:p>
    <w:p w14:paraId="54002254" w14:textId="77777777" w:rsidR="002114B5" w:rsidRDefault="002114B5" w:rsidP="002114B5">
      <w:pPr>
        <w:rPr>
          <w:rFonts w:ascii="Arial" w:hAnsi="Arial" w:cs="Arial"/>
        </w:rPr>
      </w:pPr>
      <w:r w:rsidRPr="00C8734A">
        <w:rPr>
          <w:rFonts w:ascii="Arial" w:hAnsi="Arial" w:cs="Arial"/>
          <w:b/>
          <w:bCs/>
        </w:rPr>
        <w:t>Question 1:</w:t>
      </w:r>
      <w:r>
        <w:rPr>
          <w:rFonts w:ascii="Arial" w:hAnsi="Arial" w:cs="Arial"/>
        </w:rPr>
        <w:t xml:space="preserve"> When the NRM server receives termination of reporting requirements from the VAL server, what is the exact </w:t>
      </w:r>
      <w:proofErr w:type="spellStart"/>
      <w:r>
        <w:rPr>
          <w:rFonts w:ascii="Arial" w:hAnsi="Arial" w:cs="Arial"/>
        </w:rPr>
        <w:t>behavior</w:t>
      </w:r>
      <w:proofErr w:type="spellEnd"/>
      <w:r>
        <w:rPr>
          <w:rFonts w:ascii="Arial" w:hAnsi="Arial" w:cs="Arial"/>
        </w:rPr>
        <w:t xml:space="preserve">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2431DD77" w14:textId="37DDFABF" w:rsidR="002114B5" w:rsidRPr="00341E37" w:rsidRDefault="002114B5" w:rsidP="002114B5">
      <w:pPr>
        <w:rPr>
          <w:rFonts w:ascii="Arial" w:hAnsi="Arial" w:cs="Arial"/>
          <w:color w:val="4472C4"/>
        </w:rPr>
      </w:pPr>
      <w:r w:rsidRPr="00341E37">
        <w:rPr>
          <w:rFonts w:ascii="Arial" w:hAnsi="Arial" w:cs="Arial"/>
          <w:b/>
          <w:bCs/>
          <w:color w:val="4472C4"/>
        </w:rPr>
        <w:t xml:space="preserve">Answer 1: </w:t>
      </w:r>
      <w:r w:rsidRPr="00341E37">
        <w:rPr>
          <w:rFonts w:ascii="Arial" w:hAnsi="Arial" w:cs="Arial"/>
          <w:color w:val="4472C4"/>
        </w:rPr>
        <w:t xml:space="preserve">When the termination of reporting criteria is met, NRM server shall terminate the subscription. See attached CR for </w:t>
      </w:r>
      <w:r w:rsidR="003374E9">
        <w:rPr>
          <w:rFonts w:ascii="Arial" w:hAnsi="Arial" w:cs="Arial"/>
          <w:color w:val="4472C4"/>
        </w:rPr>
        <w:t>detailed</w:t>
      </w:r>
      <w:r w:rsidRPr="00341E37">
        <w:rPr>
          <w:rFonts w:ascii="Arial" w:hAnsi="Arial" w:cs="Arial"/>
          <w:color w:val="4472C4"/>
        </w:rPr>
        <w:t xml:space="preserve"> clarification.</w:t>
      </w:r>
    </w:p>
    <w:p w14:paraId="2809D5C1" w14:textId="77777777"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2</w:t>
      </w:r>
      <w:r w:rsidRPr="00C8734A">
        <w:rPr>
          <w:rFonts w:ascii="Arial" w:hAnsi="Arial" w:cs="Arial"/>
          <w:b/>
          <w:bCs/>
        </w:rPr>
        <w:t>:</w:t>
      </w:r>
      <w:r>
        <w:rPr>
          <w:rFonts w:ascii="Arial" w:hAnsi="Arial" w:cs="Arial"/>
        </w:rPr>
        <w:t xml:space="preserve"> If unicast QoS monitoring notifications may contain termination of reporting related information (e.g. termination of reporting conditions are met), then what should exactly be the </w:t>
      </w:r>
      <w:proofErr w:type="spellStart"/>
      <w:r>
        <w:rPr>
          <w:rFonts w:ascii="Arial" w:hAnsi="Arial" w:cs="Arial"/>
        </w:rPr>
        <w:t>behavior</w:t>
      </w:r>
      <w:proofErr w:type="spellEnd"/>
      <w:r>
        <w:rPr>
          <w:rFonts w:ascii="Arial" w:hAnsi="Arial" w:cs="Arial"/>
        </w:rPr>
        <w:t xml:space="preserve"> of the VAL server at the reception of such information?</w:t>
      </w:r>
    </w:p>
    <w:p w14:paraId="1C5A1772" w14:textId="34180AB4" w:rsidR="002114B5" w:rsidRPr="00FD2CF3" w:rsidRDefault="00C84399" w:rsidP="002114B5">
      <w:pPr>
        <w:rPr>
          <w:rFonts w:ascii="Arial" w:hAnsi="Arial" w:cs="Arial"/>
          <w:color w:val="FF0000"/>
          <w:lang w:val="en-US" w:eastAsia="zh-CN"/>
        </w:rPr>
      </w:pPr>
      <w:r w:rsidRPr="00341E37">
        <w:rPr>
          <w:rFonts w:ascii="Arial" w:hAnsi="Arial" w:cs="Arial"/>
          <w:b/>
          <w:bCs/>
          <w:color w:val="4472C4"/>
        </w:rPr>
        <w:t>Answer 2:</w:t>
      </w:r>
      <w:r w:rsidRPr="00341E37">
        <w:rPr>
          <w:rFonts w:ascii="Arial" w:hAnsi="Arial" w:cs="Arial"/>
          <w:color w:val="4472C4"/>
        </w:rPr>
        <w:t xml:space="preserve"> </w:t>
      </w:r>
      <w:r w:rsidR="00BC3AD6" w:rsidRPr="002C49CF">
        <w:rPr>
          <w:rFonts w:ascii="Arial" w:hAnsi="Arial" w:cs="Arial"/>
          <w:color w:val="4472C4"/>
        </w:rPr>
        <w:t xml:space="preserve">The unicast QoS monitoring notification </w:t>
      </w:r>
      <w:r w:rsidR="00FB2B94" w:rsidRPr="002C49CF">
        <w:rPr>
          <w:rFonts w:ascii="Arial" w:hAnsi="Arial" w:cs="Arial"/>
          <w:color w:val="4472C4"/>
        </w:rPr>
        <w:t>doesn’t</w:t>
      </w:r>
      <w:r w:rsidR="00BC3AD6" w:rsidRPr="002C49CF">
        <w:rPr>
          <w:rFonts w:ascii="Arial" w:hAnsi="Arial" w:cs="Arial"/>
          <w:color w:val="4472C4"/>
        </w:rPr>
        <w:t xml:space="preserve"> contain termination of reporting related information.</w:t>
      </w:r>
      <w:r w:rsidR="009A1ED1" w:rsidRPr="002C49CF">
        <w:rPr>
          <w:rFonts w:ascii="Arial" w:hAnsi="Arial" w:cs="Arial"/>
          <w:color w:val="4472C4"/>
        </w:rPr>
        <w:t xml:space="preserve"> </w:t>
      </w:r>
      <w:r w:rsidR="00F53A69" w:rsidRPr="002C49CF">
        <w:rPr>
          <w:rFonts w:ascii="Arial" w:hAnsi="Arial" w:cs="Arial"/>
          <w:color w:val="4472C4"/>
        </w:rPr>
        <w:t>Up</w:t>
      </w:r>
      <w:r w:rsidR="00071EEE" w:rsidRPr="002C49CF">
        <w:rPr>
          <w:rFonts w:ascii="Arial" w:hAnsi="Arial" w:cs="Arial"/>
          <w:color w:val="4472C4"/>
        </w:rPr>
        <w:t xml:space="preserve">on receipt of </w:t>
      </w:r>
      <w:r w:rsidR="00F53A69" w:rsidRPr="002C49CF">
        <w:rPr>
          <w:rFonts w:ascii="Arial" w:hAnsi="Arial" w:cs="Arial"/>
          <w:color w:val="4472C4"/>
        </w:rPr>
        <w:t xml:space="preserve">the </w:t>
      </w:r>
      <w:r w:rsidR="00071EEE" w:rsidRPr="002C49CF">
        <w:rPr>
          <w:rFonts w:ascii="Arial" w:hAnsi="Arial" w:cs="Arial"/>
          <w:color w:val="4472C4"/>
        </w:rPr>
        <w:t>unicast QoS monitoring notifications</w:t>
      </w:r>
      <w:r w:rsidR="00F53A69" w:rsidRPr="002C49CF">
        <w:rPr>
          <w:rFonts w:ascii="Arial" w:hAnsi="Arial" w:cs="Arial"/>
          <w:color w:val="4472C4"/>
        </w:rPr>
        <w:t xml:space="preserve">, the </w:t>
      </w:r>
      <w:proofErr w:type="spellStart"/>
      <w:r w:rsidR="00F53A69" w:rsidRPr="002C49CF">
        <w:rPr>
          <w:rFonts w:ascii="Arial" w:hAnsi="Arial" w:cs="Arial"/>
          <w:color w:val="4472C4"/>
        </w:rPr>
        <w:t>behavior</w:t>
      </w:r>
      <w:proofErr w:type="spellEnd"/>
      <w:r w:rsidR="00F53A69" w:rsidRPr="002C49CF">
        <w:rPr>
          <w:rFonts w:ascii="Arial" w:hAnsi="Arial" w:cs="Arial"/>
          <w:color w:val="4472C4"/>
        </w:rPr>
        <w:t xml:space="preserve"> of the VAL server</w:t>
      </w:r>
      <w:r w:rsidR="00071EEE" w:rsidRPr="002C49CF">
        <w:rPr>
          <w:rFonts w:ascii="Arial" w:hAnsi="Arial" w:cs="Arial"/>
          <w:color w:val="4472C4"/>
        </w:rPr>
        <w:t xml:space="preserve"> is implementation specific.</w:t>
      </w:r>
    </w:p>
    <w:p w14:paraId="32C5C465" w14:textId="5FC6B756"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3</w:t>
      </w:r>
      <w:r w:rsidRPr="00C8734A">
        <w:rPr>
          <w:rFonts w:ascii="Arial" w:hAnsi="Arial" w:cs="Arial"/>
          <w:b/>
          <w:bCs/>
        </w:rPr>
        <w:t>:</w:t>
      </w:r>
      <w:r>
        <w:rPr>
          <w:rFonts w:ascii="Arial" w:hAnsi="Arial" w:cs="Arial"/>
        </w:rPr>
        <w:t xml:space="preserve"> Can the VAL server provide a multi-parameter threshold (e.g., the provided by the VAL server threshold contains the threshold values for the uplink delay, downlink delay, and average traffic volume for downlink) for the event-triggered threshold reached reporting termination?</w:t>
      </w:r>
    </w:p>
    <w:p w14:paraId="657453E1" w14:textId="436E9FD6"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Pr>
          <w:rFonts w:ascii="Arial" w:hAnsi="Arial" w:cs="Arial"/>
          <w:color w:val="4472C4"/>
        </w:rPr>
        <w:t>Yes.</w:t>
      </w:r>
    </w:p>
    <w:p w14:paraId="5BADD856" w14:textId="49A5BBA1"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4</w:t>
      </w:r>
      <w:r w:rsidRPr="00C8734A">
        <w:rPr>
          <w:rFonts w:ascii="Arial" w:hAnsi="Arial" w:cs="Arial"/>
          <w:b/>
          <w:bCs/>
        </w:rPr>
        <w:t>:</w:t>
      </w:r>
      <w:r>
        <w:rPr>
          <w:rFonts w:ascii="Arial" w:hAnsi="Arial" w:cs="Arial"/>
        </w:rPr>
        <w:t xml:space="preserve"> How does the NRM server handle the subscription termination based on the multi-parameter threshold provided by the VAL server?</w:t>
      </w:r>
    </w:p>
    <w:p w14:paraId="25B0E5C3" w14:textId="446F4F86" w:rsidR="00C84399" w:rsidRDefault="00C84399" w:rsidP="00C84399">
      <w:pPr>
        <w:rPr>
          <w:rFonts w:ascii="Arial" w:hAnsi="Arial" w:cs="Arial"/>
        </w:rPr>
      </w:pPr>
      <w:r w:rsidRPr="00C84399">
        <w:rPr>
          <w:rFonts w:ascii="Arial" w:hAnsi="Arial" w:cs="Arial"/>
          <w:b/>
          <w:bCs/>
          <w:color w:val="4472C4"/>
        </w:rPr>
        <w:lastRenderedPageBreak/>
        <w:t xml:space="preserve">Answer </w:t>
      </w:r>
      <w:r>
        <w:rPr>
          <w:rFonts w:ascii="Arial" w:hAnsi="Arial" w:cs="Arial"/>
          <w:b/>
          <w:bCs/>
          <w:color w:val="4472C4"/>
        </w:rPr>
        <w:t>4</w:t>
      </w:r>
      <w:r w:rsidRPr="00C84399">
        <w:rPr>
          <w:rFonts w:ascii="Arial" w:hAnsi="Arial" w:cs="Arial"/>
          <w:b/>
          <w:bCs/>
          <w:color w:val="4472C4"/>
        </w:rPr>
        <w:t>:</w:t>
      </w:r>
      <w:r w:rsidRPr="00C84399">
        <w:rPr>
          <w:rFonts w:ascii="Arial" w:hAnsi="Arial" w:cs="Arial"/>
          <w:color w:val="4472C4"/>
        </w:rPr>
        <w:t xml:space="preserve"> </w:t>
      </w:r>
      <w:r w:rsidR="003F762B">
        <w:rPr>
          <w:rFonts w:ascii="Arial" w:hAnsi="Arial" w:cs="Arial"/>
          <w:color w:val="4472C4"/>
        </w:rPr>
        <w:t>If multiple threshold parameters are provided, t</w:t>
      </w:r>
      <w:r>
        <w:rPr>
          <w:rFonts w:ascii="Arial" w:hAnsi="Arial" w:cs="Arial"/>
          <w:color w:val="4472C4"/>
        </w:rPr>
        <w:t xml:space="preserve">he VAL server </w:t>
      </w:r>
      <w:r w:rsidR="00C81504" w:rsidRPr="00FD2CF3">
        <w:rPr>
          <w:rFonts w:ascii="Arial" w:hAnsi="Arial" w:cs="Arial"/>
          <w:color w:val="4472C4"/>
        </w:rPr>
        <w:t>need</w:t>
      </w:r>
      <w:r w:rsidR="00231A34">
        <w:rPr>
          <w:rFonts w:ascii="Arial" w:hAnsi="Arial" w:cs="Arial"/>
          <w:color w:val="4472C4"/>
        </w:rPr>
        <w:t>s</w:t>
      </w:r>
      <w:r w:rsidR="00C81504" w:rsidRPr="00FD2CF3">
        <w:rPr>
          <w:rFonts w:ascii="Arial" w:hAnsi="Arial" w:cs="Arial"/>
          <w:color w:val="4472C4"/>
        </w:rPr>
        <w:t xml:space="preserve"> to </w:t>
      </w:r>
      <w:r w:rsidR="003F762B">
        <w:rPr>
          <w:rFonts w:ascii="Arial" w:hAnsi="Arial" w:cs="Arial"/>
          <w:color w:val="4472C4"/>
        </w:rPr>
        <w:t xml:space="preserve">set a termination condition for </w:t>
      </w:r>
      <w:r w:rsidR="00231A34">
        <w:rPr>
          <w:rFonts w:ascii="Arial" w:hAnsi="Arial" w:cs="Arial"/>
          <w:color w:val="4472C4"/>
        </w:rPr>
        <w:t xml:space="preserve">each </w:t>
      </w:r>
      <w:r w:rsidR="003F762B">
        <w:rPr>
          <w:rFonts w:ascii="Arial" w:hAnsi="Arial" w:cs="Arial"/>
          <w:color w:val="4472C4"/>
        </w:rPr>
        <w:t xml:space="preserve">threshold. For instance, if uplink delay </w:t>
      </w:r>
      <w:r w:rsidR="005D0D34">
        <w:rPr>
          <w:rFonts w:ascii="Arial" w:hAnsi="Arial" w:cs="Arial"/>
          <w:color w:val="4472C4"/>
        </w:rPr>
        <w:t xml:space="preserve">threshold </w:t>
      </w:r>
      <w:r w:rsidR="003F762B">
        <w:rPr>
          <w:rFonts w:ascii="Arial" w:hAnsi="Arial" w:cs="Arial"/>
          <w:color w:val="4472C4"/>
        </w:rPr>
        <w:t xml:space="preserve">and traffic volume threshold are </w:t>
      </w:r>
      <w:r w:rsidR="000650E4">
        <w:rPr>
          <w:rFonts w:ascii="Arial" w:hAnsi="Arial" w:cs="Arial"/>
          <w:color w:val="4472C4"/>
        </w:rPr>
        <w:t xml:space="preserve">both </w:t>
      </w:r>
      <w:r w:rsidR="00EA6692">
        <w:rPr>
          <w:rFonts w:ascii="Arial" w:hAnsi="Arial" w:cs="Arial"/>
          <w:color w:val="4472C4"/>
        </w:rPr>
        <w:t>reached</w:t>
      </w:r>
      <w:r w:rsidR="003F762B">
        <w:rPr>
          <w:rFonts w:ascii="Arial" w:hAnsi="Arial" w:cs="Arial"/>
          <w:color w:val="4472C4"/>
        </w:rPr>
        <w:t xml:space="preserve">, the subscription is terminated by NRM server. </w:t>
      </w:r>
      <w:r>
        <w:rPr>
          <w:rFonts w:ascii="Arial" w:hAnsi="Arial" w:cs="Arial"/>
          <w:color w:val="4472C4"/>
        </w:rPr>
        <w:t>See attached CR for</w:t>
      </w:r>
      <w:r w:rsidR="003F762B">
        <w:rPr>
          <w:rFonts w:ascii="Arial" w:hAnsi="Arial" w:cs="Arial"/>
          <w:color w:val="4472C4"/>
        </w:rPr>
        <w:t xml:space="preserve"> </w:t>
      </w:r>
      <w:r w:rsidR="000D4920">
        <w:rPr>
          <w:rFonts w:ascii="Arial" w:hAnsi="Arial" w:cs="Arial"/>
          <w:color w:val="4472C4"/>
        </w:rPr>
        <w:t xml:space="preserve">detailed </w:t>
      </w:r>
      <w:r w:rsidR="003F762B">
        <w:rPr>
          <w:rFonts w:ascii="Arial" w:hAnsi="Arial" w:cs="Arial"/>
          <w:color w:val="4472C4"/>
        </w:rPr>
        <w:t>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66E465CE" w:rsidR="002201E4" w:rsidRDefault="00E35412" w:rsidP="00E35412">
      <w:pPr>
        <w:tabs>
          <w:tab w:val="left" w:pos="5103"/>
        </w:tabs>
        <w:spacing w:after="120"/>
        <w:rPr>
          <w:rFonts w:ascii="Arial" w:hAnsi="Arial" w:cs="Arial"/>
          <w:bCs/>
        </w:rPr>
      </w:pPr>
      <w:r>
        <w:rPr>
          <w:rFonts w:ascii="Arial" w:hAnsi="Arial" w:cs="Arial"/>
          <w:bCs/>
        </w:rPr>
        <w:t>SA6#49-bis-e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p w14:paraId="6322876B" w14:textId="7D1ED50F" w:rsidR="0070305E" w:rsidRPr="003C6D9B" w:rsidRDefault="0070305E" w:rsidP="00E35412">
      <w:pPr>
        <w:tabs>
          <w:tab w:val="left" w:pos="5103"/>
        </w:tabs>
        <w:spacing w:after="120"/>
        <w:rPr>
          <w:rFonts w:ascii="Arial" w:hAnsi="Arial" w:cs="Arial"/>
          <w:bCs/>
          <w:lang w:val="en-US" w:eastAsia="zh-CN"/>
        </w:rPr>
      </w:pPr>
      <w:r>
        <w:rPr>
          <w:rFonts w:ascii="Arial" w:hAnsi="Arial" w:cs="Arial"/>
          <w:bCs/>
        </w:rPr>
        <w:t>SA6#50-e           22</w:t>
      </w:r>
      <w:r>
        <w:rPr>
          <w:rFonts w:ascii="Arial" w:hAnsi="Arial" w:cs="Arial"/>
          <w:bCs/>
          <w:vertAlign w:val="superscript"/>
        </w:rPr>
        <w:t>nd</w:t>
      </w:r>
      <w:r w:rsidRPr="004E4923">
        <w:rPr>
          <w:rFonts w:ascii="Arial" w:hAnsi="Arial" w:cs="Arial"/>
          <w:color w:val="FF0000"/>
          <w:sz w:val="18"/>
          <w:szCs w:val="18"/>
        </w:rPr>
        <w:t xml:space="preserve"> </w:t>
      </w:r>
      <w:r w:rsidRPr="00361BA7">
        <w:rPr>
          <w:rFonts w:ascii="Arial" w:hAnsi="Arial" w:cs="Arial"/>
          <w:color w:val="000000"/>
          <w:sz w:val="18"/>
          <w:szCs w:val="18"/>
        </w:rPr>
        <w:t>August  – 31</w:t>
      </w:r>
      <w:r w:rsidRPr="00361BA7">
        <w:rPr>
          <w:rFonts w:ascii="Arial" w:hAnsi="Arial" w:cs="Arial"/>
          <w:bCs/>
          <w:color w:val="000000"/>
          <w:vertAlign w:val="superscript"/>
        </w:rPr>
        <w:t>st</w:t>
      </w:r>
      <w:r w:rsidRPr="00361BA7">
        <w:rPr>
          <w:rFonts w:ascii="Arial" w:hAnsi="Arial" w:cs="Arial"/>
          <w:color w:val="000000"/>
          <w:sz w:val="18"/>
          <w:szCs w:val="18"/>
        </w:rPr>
        <w:t xml:space="preserve"> August 2022</w:t>
      </w:r>
      <w:r>
        <w:rPr>
          <w:rFonts w:ascii="Arial" w:hAnsi="Arial" w:cs="Arial"/>
          <w:bCs/>
        </w:rPr>
        <w:tab/>
        <w:t>e-meeting (TBC)</w:t>
      </w:r>
    </w:p>
    <w:sectPr w:rsidR="0070305E" w:rsidRPr="003C6D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72CFB" w14:textId="77777777" w:rsidR="00382318" w:rsidRDefault="00382318">
      <w:pPr>
        <w:spacing w:after="0"/>
      </w:pPr>
      <w:r>
        <w:separator/>
      </w:r>
    </w:p>
  </w:endnote>
  <w:endnote w:type="continuationSeparator" w:id="0">
    <w:p w14:paraId="73281548" w14:textId="77777777" w:rsidR="00382318" w:rsidRDefault="003823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A1CAF" w14:textId="77777777" w:rsidR="00382318" w:rsidRDefault="00382318">
      <w:pPr>
        <w:spacing w:after="0"/>
      </w:pPr>
      <w:r>
        <w:separator/>
      </w:r>
    </w:p>
  </w:footnote>
  <w:footnote w:type="continuationSeparator" w:id="0">
    <w:p w14:paraId="11232612" w14:textId="77777777" w:rsidR="00382318" w:rsidRDefault="003823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305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DCA4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0CBC3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6F08"/>
    <w:rsid w:val="000650E4"/>
    <w:rsid w:val="00071EEE"/>
    <w:rsid w:val="00095BC2"/>
    <w:rsid w:val="000B5903"/>
    <w:rsid w:val="000B5D88"/>
    <w:rsid w:val="000C1F82"/>
    <w:rsid w:val="000D4920"/>
    <w:rsid w:val="000F6242"/>
    <w:rsid w:val="001074AF"/>
    <w:rsid w:val="0012301B"/>
    <w:rsid w:val="001473F8"/>
    <w:rsid w:val="0017205E"/>
    <w:rsid w:val="00191D84"/>
    <w:rsid w:val="001949B8"/>
    <w:rsid w:val="001A2C1C"/>
    <w:rsid w:val="001A5D1F"/>
    <w:rsid w:val="001B23A3"/>
    <w:rsid w:val="001E5447"/>
    <w:rsid w:val="001F79EB"/>
    <w:rsid w:val="0020767E"/>
    <w:rsid w:val="002114B5"/>
    <w:rsid w:val="002201E4"/>
    <w:rsid w:val="00220212"/>
    <w:rsid w:val="00231A34"/>
    <w:rsid w:val="00243705"/>
    <w:rsid w:val="00250FA7"/>
    <w:rsid w:val="002A6824"/>
    <w:rsid w:val="002C49CF"/>
    <w:rsid w:val="002F1940"/>
    <w:rsid w:val="002F3979"/>
    <w:rsid w:val="003374E9"/>
    <w:rsid w:val="00341E37"/>
    <w:rsid w:val="00360A71"/>
    <w:rsid w:val="00361BA7"/>
    <w:rsid w:val="00366914"/>
    <w:rsid w:val="00382318"/>
    <w:rsid w:val="00383545"/>
    <w:rsid w:val="003A7A2A"/>
    <w:rsid w:val="003B6A19"/>
    <w:rsid w:val="003C6D9B"/>
    <w:rsid w:val="003E707E"/>
    <w:rsid w:val="003F762B"/>
    <w:rsid w:val="00433500"/>
    <w:rsid w:val="00433F71"/>
    <w:rsid w:val="00440D43"/>
    <w:rsid w:val="004B46AC"/>
    <w:rsid w:val="004E3939"/>
    <w:rsid w:val="004E7936"/>
    <w:rsid w:val="00541FD8"/>
    <w:rsid w:val="00586993"/>
    <w:rsid w:val="005D0D34"/>
    <w:rsid w:val="005D6523"/>
    <w:rsid w:val="00630450"/>
    <w:rsid w:val="006A3A35"/>
    <w:rsid w:val="006E0D4F"/>
    <w:rsid w:val="006F2D99"/>
    <w:rsid w:val="0070305E"/>
    <w:rsid w:val="00726022"/>
    <w:rsid w:val="00731499"/>
    <w:rsid w:val="00746102"/>
    <w:rsid w:val="007720ED"/>
    <w:rsid w:val="007835D8"/>
    <w:rsid w:val="00794A2F"/>
    <w:rsid w:val="007F33A0"/>
    <w:rsid w:val="007F4F92"/>
    <w:rsid w:val="007F6F25"/>
    <w:rsid w:val="00855948"/>
    <w:rsid w:val="008757CE"/>
    <w:rsid w:val="008A3FB4"/>
    <w:rsid w:val="008D4F92"/>
    <w:rsid w:val="008D772F"/>
    <w:rsid w:val="009530FD"/>
    <w:rsid w:val="00953874"/>
    <w:rsid w:val="00965510"/>
    <w:rsid w:val="00966864"/>
    <w:rsid w:val="009713C1"/>
    <w:rsid w:val="00994635"/>
    <w:rsid w:val="0099764C"/>
    <w:rsid w:val="009A1ED1"/>
    <w:rsid w:val="009F33F0"/>
    <w:rsid w:val="00A46CCB"/>
    <w:rsid w:val="00A66695"/>
    <w:rsid w:val="00A71544"/>
    <w:rsid w:val="00AF5D51"/>
    <w:rsid w:val="00B042C7"/>
    <w:rsid w:val="00B33F3C"/>
    <w:rsid w:val="00B42570"/>
    <w:rsid w:val="00B930FB"/>
    <w:rsid w:val="00B97703"/>
    <w:rsid w:val="00BC3AD6"/>
    <w:rsid w:val="00C04BAC"/>
    <w:rsid w:val="00C07964"/>
    <w:rsid w:val="00C17B7B"/>
    <w:rsid w:val="00C23C20"/>
    <w:rsid w:val="00C3594F"/>
    <w:rsid w:val="00C81504"/>
    <w:rsid w:val="00C83EB6"/>
    <w:rsid w:val="00C84399"/>
    <w:rsid w:val="00C955AA"/>
    <w:rsid w:val="00CA7008"/>
    <w:rsid w:val="00CC1C62"/>
    <w:rsid w:val="00CF6087"/>
    <w:rsid w:val="00D02856"/>
    <w:rsid w:val="00D144DE"/>
    <w:rsid w:val="00D17A02"/>
    <w:rsid w:val="00D209D8"/>
    <w:rsid w:val="00D25CD3"/>
    <w:rsid w:val="00D26092"/>
    <w:rsid w:val="00D62A0E"/>
    <w:rsid w:val="00D856BD"/>
    <w:rsid w:val="00DA0221"/>
    <w:rsid w:val="00DD6295"/>
    <w:rsid w:val="00E35412"/>
    <w:rsid w:val="00E47597"/>
    <w:rsid w:val="00E87A6B"/>
    <w:rsid w:val="00EA6692"/>
    <w:rsid w:val="00ED32C7"/>
    <w:rsid w:val="00F34B3C"/>
    <w:rsid w:val="00F4090B"/>
    <w:rsid w:val="00F53A69"/>
    <w:rsid w:val="00FB2B94"/>
    <w:rsid w:val="00FC6B2A"/>
    <w:rsid w:val="00FD2CF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44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1E54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1E5447"/>
    <w:pPr>
      <w:pBdr>
        <w:top w:val="none" w:sz="0" w:space="0" w:color="auto"/>
      </w:pBdr>
      <w:spacing w:before="180"/>
      <w:outlineLvl w:val="1"/>
    </w:pPr>
    <w:rPr>
      <w:sz w:val="32"/>
    </w:rPr>
  </w:style>
  <w:style w:type="paragraph" w:styleId="Heading3">
    <w:name w:val="heading 3"/>
    <w:aliases w:val="H3,h3"/>
    <w:basedOn w:val="Heading2"/>
    <w:next w:val="Normal"/>
    <w:qFormat/>
    <w:rsid w:val="001E5447"/>
    <w:pPr>
      <w:spacing w:before="120"/>
      <w:outlineLvl w:val="2"/>
    </w:pPr>
    <w:rPr>
      <w:sz w:val="28"/>
    </w:rPr>
  </w:style>
  <w:style w:type="paragraph" w:styleId="Heading4">
    <w:name w:val="heading 4"/>
    <w:aliases w:val="h4"/>
    <w:basedOn w:val="Heading3"/>
    <w:next w:val="Normal"/>
    <w:qFormat/>
    <w:rsid w:val="001E5447"/>
    <w:pPr>
      <w:ind w:left="1418" w:hanging="1418"/>
      <w:outlineLvl w:val="3"/>
    </w:pPr>
    <w:rPr>
      <w:sz w:val="24"/>
    </w:rPr>
  </w:style>
  <w:style w:type="paragraph" w:styleId="Heading5">
    <w:name w:val="heading 5"/>
    <w:aliases w:val="h5"/>
    <w:basedOn w:val="Heading4"/>
    <w:next w:val="Normal"/>
    <w:qFormat/>
    <w:rsid w:val="001E5447"/>
    <w:pPr>
      <w:ind w:left="1701" w:hanging="1701"/>
      <w:outlineLvl w:val="4"/>
    </w:pPr>
    <w:rPr>
      <w:sz w:val="22"/>
    </w:rPr>
  </w:style>
  <w:style w:type="paragraph" w:styleId="Heading6">
    <w:name w:val="heading 6"/>
    <w:aliases w:val="h6"/>
    <w:basedOn w:val="H6"/>
    <w:next w:val="Normal"/>
    <w:qFormat/>
    <w:rsid w:val="001E5447"/>
    <w:pPr>
      <w:outlineLvl w:val="5"/>
    </w:pPr>
  </w:style>
  <w:style w:type="paragraph" w:styleId="Heading7">
    <w:name w:val="heading 7"/>
    <w:basedOn w:val="H6"/>
    <w:next w:val="Normal"/>
    <w:qFormat/>
    <w:rsid w:val="001E5447"/>
    <w:pPr>
      <w:outlineLvl w:val="6"/>
    </w:pPr>
  </w:style>
  <w:style w:type="paragraph" w:styleId="Heading8">
    <w:name w:val="heading 8"/>
    <w:basedOn w:val="Heading1"/>
    <w:next w:val="Normal"/>
    <w:qFormat/>
    <w:rsid w:val="001E5447"/>
    <w:pPr>
      <w:ind w:left="0" w:firstLine="0"/>
      <w:outlineLvl w:val="7"/>
    </w:pPr>
  </w:style>
  <w:style w:type="paragraph" w:styleId="Heading9">
    <w:name w:val="heading 9"/>
    <w:basedOn w:val="Heading8"/>
    <w:next w:val="Normal"/>
    <w:qFormat/>
    <w:rsid w:val="001E5447"/>
    <w:pPr>
      <w:outlineLvl w:val="8"/>
    </w:pPr>
  </w:style>
  <w:style w:type="character" w:default="1" w:styleId="DefaultParagraphFont">
    <w:name w:val="Default Paragraph Font"/>
    <w:semiHidden/>
    <w:rsid w:val="001E54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5447"/>
  </w:style>
  <w:style w:type="paragraph" w:styleId="Header">
    <w:name w:val="header"/>
    <w:link w:val="HeaderChar"/>
    <w:rsid w:val="001E5447"/>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1E544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E544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eastAsia="Times New Roman" w:hAnsi="Tahoma" w:cs="Tahoma"/>
      <w:sz w:val="16"/>
      <w:szCs w:val="16"/>
      <w:lang w:val="en-GB" w:eastAsia="ja-JP"/>
    </w:rPr>
  </w:style>
  <w:style w:type="character" w:customStyle="1" w:styleId="HeaderChar">
    <w:name w:val="Header Char"/>
    <w:link w:val="Header"/>
    <w:rsid w:val="004E3939"/>
    <w:rPr>
      <w:rFonts w:ascii="Arial" w:eastAsia="Times New Roman" w:hAnsi="Arial"/>
      <w:b/>
      <w:sz w:val="18"/>
      <w:lang w:val="en-GB" w:eastAsia="ja-JP"/>
    </w:rPr>
  </w:style>
  <w:style w:type="paragraph" w:styleId="TOC8">
    <w:name w:val="toc 8"/>
    <w:basedOn w:val="TOC1"/>
    <w:semiHidden/>
    <w:rsid w:val="001E5447"/>
    <w:pPr>
      <w:spacing w:before="180"/>
      <w:ind w:left="2693" w:hanging="2693"/>
    </w:pPr>
    <w:rPr>
      <w:b/>
    </w:rPr>
  </w:style>
  <w:style w:type="paragraph" w:styleId="TOC1">
    <w:name w:val="toc 1"/>
    <w:semiHidden/>
    <w:rsid w:val="001E54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1E54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E5447"/>
    <w:pPr>
      <w:ind w:left="1701" w:hanging="1701"/>
    </w:pPr>
  </w:style>
  <w:style w:type="paragraph" w:styleId="TOC4">
    <w:name w:val="toc 4"/>
    <w:basedOn w:val="TOC3"/>
    <w:semiHidden/>
    <w:rsid w:val="001E5447"/>
    <w:pPr>
      <w:ind w:left="1418" w:hanging="1418"/>
    </w:pPr>
  </w:style>
  <w:style w:type="paragraph" w:styleId="TOC3">
    <w:name w:val="toc 3"/>
    <w:basedOn w:val="TOC2"/>
    <w:semiHidden/>
    <w:rsid w:val="001E5447"/>
    <w:pPr>
      <w:ind w:left="1134" w:hanging="1134"/>
    </w:pPr>
  </w:style>
  <w:style w:type="paragraph" w:styleId="TOC2">
    <w:name w:val="toc 2"/>
    <w:basedOn w:val="TOC1"/>
    <w:semiHidden/>
    <w:rsid w:val="001E5447"/>
    <w:pPr>
      <w:keepNext w:val="0"/>
      <w:spacing w:before="0"/>
      <w:ind w:left="851" w:hanging="851"/>
    </w:pPr>
    <w:rPr>
      <w:sz w:val="20"/>
    </w:rPr>
  </w:style>
  <w:style w:type="paragraph" w:styleId="Index2">
    <w:name w:val="index 2"/>
    <w:basedOn w:val="Index1"/>
    <w:semiHidden/>
    <w:rsid w:val="001E5447"/>
    <w:pPr>
      <w:ind w:left="284"/>
    </w:pPr>
  </w:style>
  <w:style w:type="paragraph" w:styleId="Index1">
    <w:name w:val="index 1"/>
    <w:basedOn w:val="Normal"/>
    <w:semiHidden/>
    <w:rsid w:val="001E5447"/>
    <w:pPr>
      <w:keepLines/>
      <w:spacing w:after="0"/>
    </w:pPr>
  </w:style>
  <w:style w:type="paragraph" w:customStyle="1" w:styleId="ZH">
    <w:name w:val="ZH"/>
    <w:rsid w:val="001E54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E5447"/>
    <w:pPr>
      <w:outlineLvl w:val="9"/>
    </w:pPr>
  </w:style>
  <w:style w:type="paragraph" w:styleId="ListNumber2">
    <w:name w:val="List Number 2"/>
    <w:basedOn w:val="ListNumber"/>
    <w:semiHidden/>
    <w:rsid w:val="001E5447"/>
    <w:pPr>
      <w:ind w:left="851"/>
    </w:pPr>
  </w:style>
  <w:style w:type="character" w:styleId="FootnoteReference">
    <w:name w:val="footnote reference"/>
    <w:semiHidden/>
    <w:rsid w:val="001E5447"/>
    <w:rPr>
      <w:b/>
      <w:position w:val="6"/>
      <w:sz w:val="16"/>
    </w:rPr>
  </w:style>
  <w:style w:type="paragraph" w:styleId="FootnoteText">
    <w:name w:val="footnote text"/>
    <w:basedOn w:val="Normal"/>
    <w:link w:val="FootnoteTextChar"/>
    <w:semiHidden/>
    <w:rsid w:val="001E544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1E5447"/>
    <w:rPr>
      <w:b/>
    </w:rPr>
  </w:style>
  <w:style w:type="paragraph" w:customStyle="1" w:styleId="TAC">
    <w:name w:val="TAC"/>
    <w:basedOn w:val="TAL"/>
    <w:rsid w:val="001E5447"/>
    <w:pPr>
      <w:jc w:val="center"/>
    </w:pPr>
  </w:style>
  <w:style w:type="paragraph" w:customStyle="1" w:styleId="TF">
    <w:name w:val="TF"/>
    <w:basedOn w:val="TH"/>
    <w:rsid w:val="001E5447"/>
    <w:pPr>
      <w:keepNext w:val="0"/>
      <w:spacing w:before="0" w:after="240"/>
    </w:pPr>
  </w:style>
  <w:style w:type="paragraph" w:customStyle="1" w:styleId="NO">
    <w:name w:val="NO"/>
    <w:basedOn w:val="Normal"/>
    <w:rsid w:val="001E5447"/>
    <w:pPr>
      <w:keepLines/>
      <w:ind w:left="1135" w:hanging="851"/>
    </w:pPr>
  </w:style>
  <w:style w:type="paragraph" w:styleId="TOC9">
    <w:name w:val="toc 9"/>
    <w:basedOn w:val="TOC8"/>
    <w:semiHidden/>
    <w:rsid w:val="001E5447"/>
    <w:pPr>
      <w:ind w:left="1418" w:hanging="1418"/>
    </w:pPr>
  </w:style>
  <w:style w:type="paragraph" w:customStyle="1" w:styleId="EX">
    <w:name w:val="EX"/>
    <w:basedOn w:val="Normal"/>
    <w:rsid w:val="001E5447"/>
    <w:pPr>
      <w:keepLines/>
      <w:ind w:left="1702" w:hanging="1418"/>
    </w:pPr>
  </w:style>
  <w:style w:type="paragraph" w:customStyle="1" w:styleId="FP">
    <w:name w:val="FP"/>
    <w:basedOn w:val="Normal"/>
    <w:rsid w:val="001E5447"/>
    <w:pPr>
      <w:spacing w:after="0"/>
    </w:pPr>
  </w:style>
  <w:style w:type="paragraph" w:customStyle="1" w:styleId="LD">
    <w:name w:val="LD"/>
    <w:rsid w:val="001E544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1E5447"/>
    <w:pPr>
      <w:spacing w:after="0"/>
    </w:pPr>
  </w:style>
  <w:style w:type="paragraph" w:customStyle="1" w:styleId="EW">
    <w:name w:val="EW"/>
    <w:basedOn w:val="EX"/>
    <w:rsid w:val="001E5447"/>
    <w:pPr>
      <w:spacing w:after="0"/>
    </w:pPr>
  </w:style>
  <w:style w:type="paragraph" w:styleId="TOC6">
    <w:name w:val="toc 6"/>
    <w:basedOn w:val="TOC5"/>
    <w:next w:val="Normal"/>
    <w:semiHidden/>
    <w:rsid w:val="001E5447"/>
    <w:pPr>
      <w:ind w:left="1985" w:hanging="1985"/>
    </w:pPr>
  </w:style>
  <w:style w:type="paragraph" w:styleId="TOC7">
    <w:name w:val="toc 7"/>
    <w:basedOn w:val="TOC6"/>
    <w:next w:val="Normal"/>
    <w:semiHidden/>
    <w:rsid w:val="001E5447"/>
    <w:pPr>
      <w:ind w:left="2268" w:hanging="2268"/>
    </w:pPr>
  </w:style>
  <w:style w:type="paragraph" w:styleId="ListBullet2">
    <w:name w:val="List Bullet 2"/>
    <w:basedOn w:val="ListBullet"/>
    <w:semiHidden/>
    <w:rsid w:val="001E5447"/>
    <w:pPr>
      <w:ind w:left="851"/>
    </w:pPr>
  </w:style>
  <w:style w:type="paragraph" w:styleId="ListBullet3">
    <w:name w:val="List Bullet 3"/>
    <w:basedOn w:val="ListBullet2"/>
    <w:semiHidden/>
    <w:rsid w:val="001E5447"/>
    <w:pPr>
      <w:ind w:left="1135"/>
    </w:pPr>
  </w:style>
  <w:style w:type="paragraph" w:styleId="ListNumber">
    <w:name w:val="List Number"/>
    <w:basedOn w:val="List"/>
    <w:semiHidden/>
    <w:rsid w:val="001E5447"/>
  </w:style>
  <w:style w:type="paragraph" w:customStyle="1" w:styleId="EQ">
    <w:name w:val="EQ"/>
    <w:basedOn w:val="Normal"/>
    <w:next w:val="Normal"/>
    <w:rsid w:val="001E5447"/>
    <w:pPr>
      <w:keepLines/>
      <w:tabs>
        <w:tab w:val="center" w:pos="4536"/>
        <w:tab w:val="right" w:pos="9072"/>
      </w:tabs>
    </w:pPr>
  </w:style>
  <w:style w:type="paragraph" w:customStyle="1" w:styleId="TH">
    <w:name w:val="TH"/>
    <w:basedOn w:val="Normal"/>
    <w:rsid w:val="001E5447"/>
    <w:pPr>
      <w:keepNext/>
      <w:keepLines/>
      <w:spacing w:before="60"/>
      <w:jc w:val="center"/>
    </w:pPr>
    <w:rPr>
      <w:rFonts w:ascii="Arial" w:hAnsi="Arial"/>
      <w:b/>
    </w:rPr>
  </w:style>
  <w:style w:type="paragraph" w:customStyle="1" w:styleId="NF">
    <w:name w:val="NF"/>
    <w:basedOn w:val="NO"/>
    <w:rsid w:val="001E5447"/>
    <w:pPr>
      <w:keepNext/>
      <w:spacing w:after="0"/>
    </w:pPr>
    <w:rPr>
      <w:rFonts w:ascii="Arial" w:hAnsi="Arial"/>
      <w:sz w:val="18"/>
    </w:rPr>
  </w:style>
  <w:style w:type="paragraph" w:customStyle="1" w:styleId="PL">
    <w:name w:val="PL"/>
    <w:rsid w:val="001E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E5447"/>
    <w:pPr>
      <w:jc w:val="right"/>
    </w:pPr>
  </w:style>
  <w:style w:type="paragraph" w:customStyle="1" w:styleId="H6">
    <w:name w:val="H6"/>
    <w:basedOn w:val="Heading5"/>
    <w:next w:val="Normal"/>
    <w:rsid w:val="001E5447"/>
    <w:pPr>
      <w:ind w:left="1985" w:hanging="1985"/>
      <w:outlineLvl w:val="9"/>
    </w:pPr>
    <w:rPr>
      <w:sz w:val="20"/>
    </w:rPr>
  </w:style>
  <w:style w:type="paragraph" w:customStyle="1" w:styleId="TAN">
    <w:name w:val="TAN"/>
    <w:basedOn w:val="TAL"/>
    <w:rsid w:val="001E5447"/>
    <w:pPr>
      <w:ind w:left="851" w:hanging="851"/>
    </w:pPr>
  </w:style>
  <w:style w:type="paragraph" w:customStyle="1" w:styleId="TAL">
    <w:name w:val="TAL"/>
    <w:basedOn w:val="Normal"/>
    <w:rsid w:val="001E5447"/>
    <w:pPr>
      <w:keepNext/>
      <w:keepLines/>
      <w:spacing w:after="0"/>
    </w:pPr>
    <w:rPr>
      <w:rFonts w:ascii="Arial" w:hAnsi="Arial"/>
      <w:sz w:val="18"/>
    </w:rPr>
  </w:style>
  <w:style w:type="paragraph" w:customStyle="1" w:styleId="ZA">
    <w:name w:val="ZA"/>
    <w:rsid w:val="001E54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54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E54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E54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E5447"/>
    <w:pPr>
      <w:framePr w:wrap="notBeside" w:y="16161"/>
    </w:pPr>
  </w:style>
  <w:style w:type="character" w:customStyle="1" w:styleId="ZGSM">
    <w:name w:val="ZGSM"/>
    <w:rsid w:val="001E5447"/>
  </w:style>
  <w:style w:type="paragraph" w:styleId="List2">
    <w:name w:val="List 2"/>
    <w:basedOn w:val="List"/>
    <w:semiHidden/>
    <w:rsid w:val="001E5447"/>
    <w:pPr>
      <w:ind w:left="851"/>
    </w:pPr>
  </w:style>
  <w:style w:type="paragraph" w:customStyle="1" w:styleId="ZG">
    <w:name w:val="ZG"/>
    <w:rsid w:val="001E54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E5447"/>
    <w:pPr>
      <w:ind w:left="1135"/>
    </w:pPr>
  </w:style>
  <w:style w:type="paragraph" w:styleId="List4">
    <w:name w:val="List 4"/>
    <w:basedOn w:val="List3"/>
    <w:semiHidden/>
    <w:rsid w:val="001E5447"/>
    <w:pPr>
      <w:ind w:left="1418"/>
    </w:pPr>
  </w:style>
  <w:style w:type="paragraph" w:styleId="List5">
    <w:name w:val="List 5"/>
    <w:basedOn w:val="List4"/>
    <w:semiHidden/>
    <w:rsid w:val="001E5447"/>
    <w:pPr>
      <w:ind w:left="1702"/>
    </w:pPr>
  </w:style>
  <w:style w:type="paragraph" w:customStyle="1" w:styleId="EditorsNote">
    <w:name w:val="Editor's Note"/>
    <w:basedOn w:val="NO"/>
    <w:rsid w:val="001E5447"/>
    <w:rPr>
      <w:color w:val="FF0000"/>
    </w:rPr>
  </w:style>
  <w:style w:type="paragraph" w:styleId="List">
    <w:name w:val="List"/>
    <w:basedOn w:val="Normal"/>
    <w:semiHidden/>
    <w:rsid w:val="001E5447"/>
    <w:pPr>
      <w:ind w:left="568" w:hanging="284"/>
    </w:pPr>
  </w:style>
  <w:style w:type="paragraph" w:styleId="ListBullet">
    <w:name w:val="List Bullet"/>
    <w:basedOn w:val="List"/>
    <w:semiHidden/>
    <w:rsid w:val="001E5447"/>
  </w:style>
  <w:style w:type="paragraph" w:styleId="ListBullet4">
    <w:name w:val="List Bullet 4"/>
    <w:basedOn w:val="ListBullet3"/>
    <w:semiHidden/>
    <w:rsid w:val="001E5447"/>
    <w:pPr>
      <w:ind w:left="1418"/>
    </w:pPr>
  </w:style>
  <w:style w:type="paragraph" w:styleId="ListBullet5">
    <w:name w:val="List Bullet 5"/>
    <w:basedOn w:val="ListBullet4"/>
    <w:semiHidden/>
    <w:rsid w:val="001E5447"/>
    <w:pPr>
      <w:ind w:left="1702"/>
    </w:pPr>
  </w:style>
  <w:style w:type="paragraph" w:customStyle="1" w:styleId="B2">
    <w:name w:val="B2"/>
    <w:basedOn w:val="List2"/>
    <w:rsid w:val="001E5447"/>
  </w:style>
  <w:style w:type="paragraph" w:customStyle="1" w:styleId="B3">
    <w:name w:val="B3"/>
    <w:basedOn w:val="List3"/>
    <w:rsid w:val="001E5447"/>
  </w:style>
  <w:style w:type="paragraph" w:customStyle="1" w:styleId="B4">
    <w:name w:val="B4"/>
    <w:basedOn w:val="List4"/>
    <w:rsid w:val="001E5447"/>
  </w:style>
  <w:style w:type="paragraph" w:customStyle="1" w:styleId="B5">
    <w:name w:val="B5"/>
    <w:basedOn w:val="List5"/>
    <w:rsid w:val="001E5447"/>
  </w:style>
  <w:style w:type="paragraph" w:customStyle="1" w:styleId="ZTD">
    <w:name w:val="ZTD"/>
    <w:basedOn w:val="ZB"/>
    <w:rsid w:val="001E544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eastAsia="Times New Roman" w:hAnsi="Arial"/>
      <w:lang w:val="en-GB" w:eastAsia="ja-JP"/>
    </w:rPr>
  </w:style>
  <w:style w:type="character" w:customStyle="1" w:styleId="CommentSubjectChar">
    <w:name w:val="Comment Subject Char"/>
    <w:link w:val="CommentSubject"/>
    <w:uiPriority w:val="99"/>
    <w:semiHidden/>
    <w:rsid w:val="00C955AA"/>
    <w:rPr>
      <w:rFonts w:eastAsia="Times New Roman"/>
      <w:b/>
      <w:bCs/>
      <w:lang w:val="en-GB" w:eastAsia="ja-JP"/>
    </w:rPr>
  </w:style>
  <w:style w:type="paragraph" w:styleId="Bibliography">
    <w:name w:val="Bibliography"/>
    <w:basedOn w:val="Normal"/>
    <w:next w:val="Normal"/>
    <w:uiPriority w:val="37"/>
    <w:semiHidden/>
    <w:unhideWhenUsed/>
    <w:rsid w:val="001E5447"/>
  </w:style>
  <w:style w:type="paragraph" w:styleId="BlockText">
    <w:name w:val="Block Text"/>
    <w:basedOn w:val="Normal"/>
    <w:uiPriority w:val="99"/>
    <w:semiHidden/>
    <w:unhideWhenUsed/>
    <w:rsid w:val="001E5447"/>
    <w:pPr>
      <w:spacing w:after="120"/>
      <w:ind w:left="1440" w:right="1440"/>
    </w:pPr>
  </w:style>
  <w:style w:type="paragraph" w:styleId="BodyText2">
    <w:name w:val="Body Text 2"/>
    <w:basedOn w:val="Normal"/>
    <w:link w:val="BodyText2Char"/>
    <w:uiPriority w:val="99"/>
    <w:semiHidden/>
    <w:unhideWhenUsed/>
    <w:rsid w:val="001E5447"/>
    <w:pPr>
      <w:spacing w:after="120" w:line="480" w:lineRule="auto"/>
    </w:pPr>
  </w:style>
  <w:style w:type="character" w:customStyle="1" w:styleId="BodyText2Char">
    <w:name w:val="Body Text 2 Char"/>
    <w:link w:val="BodyText2"/>
    <w:uiPriority w:val="99"/>
    <w:semiHidden/>
    <w:rsid w:val="001E5447"/>
    <w:rPr>
      <w:rFonts w:eastAsia="Times New Roman"/>
      <w:lang w:val="en-GB" w:eastAsia="ja-JP"/>
    </w:rPr>
  </w:style>
  <w:style w:type="paragraph" w:styleId="BodyText3">
    <w:name w:val="Body Text 3"/>
    <w:basedOn w:val="Normal"/>
    <w:link w:val="BodyText3Char"/>
    <w:uiPriority w:val="99"/>
    <w:semiHidden/>
    <w:unhideWhenUsed/>
    <w:rsid w:val="001E5447"/>
    <w:pPr>
      <w:spacing w:after="120"/>
    </w:pPr>
    <w:rPr>
      <w:sz w:val="16"/>
      <w:szCs w:val="16"/>
    </w:rPr>
  </w:style>
  <w:style w:type="character" w:customStyle="1" w:styleId="BodyText3Char">
    <w:name w:val="Body Text 3 Char"/>
    <w:link w:val="BodyText3"/>
    <w:uiPriority w:val="99"/>
    <w:semiHidden/>
    <w:rsid w:val="001E5447"/>
    <w:rPr>
      <w:rFonts w:eastAsia="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E5447"/>
    <w:pPr>
      <w:spacing w:after="120"/>
      <w:ind w:firstLine="210"/>
    </w:pPr>
    <w:rPr>
      <w:rFonts w:ascii="Times New Roman" w:hAnsi="Times New Roman" w:cs="Times New Roman"/>
      <w:color w:val="auto"/>
    </w:rPr>
  </w:style>
  <w:style w:type="character" w:customStyle="1" w:styleId="BodyTextChar">
    <w:name w:val="Body Text Char"/>
    <w:link w:val="BodyText"/>
    <w:semiHidden/>
    <w:rsid w:val="001E5447"/>
    <w:rPr>
      <w:rFonts w:ascii="Arial" w:eastAsia="Times New Roman" w:hAnsi="Arial" w:cs="Arial"/>
      <w:color w:val="FF0000"/>
      <w:lang w:val="en-GB" w:eastAsia="ja-JP"/>
    </w:rPr>
  </w:style>
  <w:style w:type="character" w:customStyle="1" w:styleId="BodyTextFirstIndentChar">
    <w:name w:val="Body Text First Indent Char"/>
    <w:basedOn w:val="BodyTextChar"/>
    <w:link w:val="BodyTextFirstIndent"/>
    <w:uiPriority w:val="99"/>
    <w:semiHidden/>
    <w:rsid w:val="001E5447"/>
    <w:rPr>
      <w:rFonts w:ascii="Arial" w:eastAsia="Times New Roman" w:hAnsi="Arial" w:cs="Arial"/>
      <w:color w:val="FF0000"/>
      <w:lang w:val="en-GB" w:eastAsia="ja-JP"/>
    </w:rPr>
  </w:style>
  <w:style w:type="paragraph" w:styleId="BodyTextIndent">
    <w:name w:val="Body Text Indent"/>
    <w:basedOn w:val="Normal"/>
    <w:link w:val="BodyTextIndentChar"/>
    <w:uiPriority w:val="99"/>
    <w:semiHidden/>
    <w:unhideWhenUsed/>
    <w:rsid w:val="001E5447"/>
    <w:pPr>
      <w:spacing w:after="120"/>
      <w:ind w:left="283"/>
    </w:pPr>
  </w:style>
  <w:style w:type="character" w:customStyle="1" w:styleId="BodyTextIndentChar">
    <w:name w:val="Body Text Indent Char"/>
    <w:link w:val="BodyTextIndent"/>
    <w:uiPriority w:val="99"/>
    <w:semiHidden/>
    <w:rsid w:val="001E5447"/>
    <w:rPr>
      <w:rFonts w:eastAsia="Times New Roman"/>
      <w:lang w:val="en-GB" w:eastAsia="ja-JP"/>
    </w:rPr>
  </w:style>
  <w:style w:type="paragraph" w:styleId="BodyTextFirstIndent2">
    <w:name w:val="Body Text First Indent 2"/>
    <w:basedOn w:val="BodyTextIndent"/>
    <w:link w:val="BodyTextFirstIndent2Char"/>
    <w:uiPriority w:val="99"/>
    <w:semiHidden/>
    <w:unhideWhenUsed/>
    <w:rsid w:val="001E5447"/>
    <w:pPr>
      <w:ind w:firstLine="210"/>
    </w:pPr>
  </w:style>
  <w:style w:type="character" w:customStyle="1" w:styleId="BodyTextFirstIndent2Char">
    <w:name w:val="Body Text First Indent 2 Char"/>
    <w:basedOn w:val="BodyTextIndentChar"/>
    <w:link w:val="BodyTextFirstIndent2"/>
    <w:uiPriority w:val="99"/>
    <w:semiHidden/>
    <w:rsid w:val="001E5447"/>
    <w:rPr>
      <w:rFonts w:eastAsia="Times New Roman"/>
      <w:lang w:val="en-GB" w:eastAsia="ja-JP"/>
    </w:rPr>
  </w:style>
  <w:style w:type="paragraph" w:styleId="BodyTextIndent2">
    <w:name w:val="Body Text Indent 2"/>
    <w:basedOn w:val="Normal"/>
    <w:link w:val="BodyTextIndent2Char"/>
    <w:uiPriority w:val="99"/>
    <w:semiHidden/>
    <w:unhideWhenUsed/>
    <w:rsid w:val="001E5447"/>
    <w:pPr>
      <w:spacing w:after="120" w:line="480" w:lineRule="auto"/>
      <w:ind w:left="283"/>
    </w:pPr>
  </w:style>
  <w:style w:type="character" w:customStyle="1" w:styleId="BodyTextIndent2Char">
    <w:name w:val="Body Text Indent 2 Char"/>
    <w:link w:val="BodyTextIndent2"/>
    <w:uiPriority w:val="99"/>
    <w:semiHidden/>
    <w:rsid w:val="001E5447"/>
    <w:rPr>
      <w:rFonts w:eastAsia="Times New Roman"/>
      <w:lang w:val="en-GB" w:eastAsia="ja-JP"/>
    </w:rPr>
  </w:style>
  <w:style w:type="paragraph" w:styleId="BodyTextIndent3">
    <w:name w:val="Body Text Indent 3"/>
    <w:basedOn w:val="Normal"/>
    <w:link w:val="BodyTextIndent3Char"/>
    <w:uiPriority w:val="99"/>
    <w:semiHidden/>
    <w:unhideWhenUsed/>
    <w:rsid w:val="001E5447"/>
    <w:pPr>
      <w:spacing w:after="120"/>
      <w:ind w:left="283"/>
    </w:pPr>
    <w:rPr>
      <w:sz w:val="16"/>
      <w:szCs w:val="16"/>
    </w:rPr>
  </w:style>
  <w:style w:type="character" w:customStyle="1" w:styleId="BodyTextIndent3Char">
    <w:name w:val="Body Text Indent 3 Char"/>
    <w:link w:val="BodyTextIndent3"/>
    <w:uiPriority w:val="99"/>
    <w:semiHidden/>
    <w:rsid w:val="001E5447"/>
    <w:rPr>
      <w:rFonts w:eastAsia="Times New Roman"/>
      <w:sz w:val="16"/>
      <w:szCs w:val="16"/>
      <w:lang w:val="en-GB" w:eastAsia="ja-JP"/>
    </w:rPr>
  </w:style>
  <w:style w:type="paragraph" w:styleId="Caption">
    <w:name w:val="caption"/>
    <w:basedOn w:val="Normal"/>
    <w:next w:val="Normal"/>
    <w:uiPriority w:val="35"/>
    <w:semiHidden/>
    <w:unhideWhenUsed/>
    <w:qFormat/>
    <w:rsid w:val="001E5447"/>
    <w:rPr>
      <w:b/>
      <w:bCs/>
    </w:rPr>
  </w:style>
  <w:style w:type="paragraph" w:styleId="Closing">
    <w:name w:val="Closing"/>
    <w:basedOn w:val="Normal"/>
    <w:link w:val="ClosingChar"/>
    <w:uiPriority w:val="99"/>
    <w:semiHidden/>
    <w:unhideWhenUsed/>
    <w:rsid w:val="001E5447"/>
    <w:pPr>
      <w:ind w:left="4252"/>
    </w:pPr>
  </w:style>
  <w:style w:type="character" w:customStyle="1" w:styleId="ClosingChar">
    <w:name w:val="Closing Char"/>
    <w:link w:val="Closing"/>
    <w:uiPriority w:val="99"/>
    <w:semiHidden/>
    <w:rsid w:val="001E5447"/>
    <w:rPr>
      <w:rFonts w:eastAsia="Times New Roman"/>
      <w:lang w:val="en-GB" w:eastAsia="ja-JP"/>
    </w:rPr>
  </w:style>
  <w:style w:type="paragraph" w:styleId="Date">
    <w:name w:val="Date"/>
    <w:basedOn w:val="Normal"/>
    <w:next w:val="Normal"/>
    <w:link w:val="DateChar"/>
    <w:uiPriority w:val="99"/>
    <w:semiHidden/>
    <w:unhideWhenUsed/>
    <w:rsid w:val="001E5447"/>
  </w:style>
  <w:style w:type="character" w:customStyle="1" w:styleId="DateChar">
    <w:name w:val="Date Char"/>
    <w:link w:val="Date"/>
    <w:uiPriority w:val="99"/>
    <w:semiHidden/>
    <w:rsid w:val="001E5447"/>
    <w:rPr>
      <w:rFonts w:eastAsia="Times New Roman"/>
      <w:lang w:val="en-GB" w:eastAsia="ja-JP"/>
    </w:rPr>
  </w:style>
  <w:style w:type="paragraph" w:styleId="DocumentMap">
    <w:name w:val="Document Map"/>
    <w:basedOn w:val="Normal"/>
    <w:link w:val="DocumentMapChar"/>
    <w:uiPriority w:val="99"/>
    <w:semiHidden/>
    <w:unhideWhenUsed/>
    <w:rsid w:val="001E5447"/>
    <w:rPr>
      <w:rFonts w:ascii="Segoe UI" w:hAnsi="Segoe UI" w:cs="Segoe UI"/>
      <w:sz w:val="16"/>
      <w:szCs w:val="16"/>
    </w:rPr>
  </w:style>
  <w:style w:type="character" w:customStyle="1" w:styleId="DocumentMapChar">
    <w:name w:val="Document Map Char"/>
    <w:link w:val="DocumentMap"/>
    <w:uiPriority w:val="99"/>
    <w:semiHidden/>
    <w:rsid w:val="001E5447"/>
    <w:rPr>
      <w:rFonts w:ascii="Segoe UI" w:eastAsia="Times New Roman" w:hAnsi="Segoe UI" w:cs="Segoe UI"/>
      <w:sz w:val="16"/>
      <w:szCs w:val="16"/>
      <w:lang w:val="en-GB" w:eastAsia="ja-JP"/>
    </w:rPr>
  </w:style>
  <w:style w:type="paragraph" w:styleId="E-mailSignature">
    <w:name w:val="E-mail Signature"/>
    <w:basedOn w:val="Normal"/>
    <w:link w:val="E-mailSignatureChar"/>
    <w:uiPriority w:val="99"/>
    <w:semiHidden/>
    <w:unhideWhenUsed/>
    <w:rsid w:val="001E5447"/>
  </w:style>
  <w:style w:type="character" w:customStyle="1" w:styleId="E-mailSignatureChar">
    <w:name w:val="E-mail Signature Char"/>
    <w:link w:val="E-mailSignature"/>
    <w:uiPriority w:val="99"/>
    <w:semiHidden/>
    <w:rsid w:val="001E5447"/>
    <w:rPr>
      <w:rFonts w:eastAsia="Times New Roman"/>
      <w:lang w:val="en-GB" w:eastAsia="ja-JP"/>
    </w:rPr>
  </w:style>
  <w:style w:type="paragraph" w:styleId="EndnoteText">
    <w:name w:val="endnote text"/>
    <w:basedOn w:val="Normal"/>
    <w:link w:val="EndnoteTextChar"/>
    <w:uiPriority w:val="99"/>
    <w:semiHidden/>
    <w:unhideWhenUsed/>
    <w:rsid w:val="001E5447"/>
  </w:style>
  <w:style w:type="character" w:customStyle="1" w:styleId="EndnoteTextChar">
    <w:name w:val="Endnote Text Char"/>
    <w:link w:val="EndnoteText"/>
    <w:uiPriority w:val="99"/>
    <w:semiHidden/>
    <w:rsid w:val="001E5447"/>
    <w:rPr>
      <w:rFonts w:eastAsia="Times New Roman"/>
      <w:lang w:val="en-GB" w:eastAsia="ja-JP"/>
    </w:rPr>
  </w:style>
  <w:style w:type="paragraph" w:styleId="EnvelopeAddress">
    <w:name w:val="envelope address"/>
    <w:basedOn w:val="Normal"/>
    <w:uiPriority w:val="99"/>
    <w:semiHidden/>
    <w:unhideWhenUsed/>
    <w:rsid w:val="001E5447"/>
    <w:pPr>
      <w:framePr w:w="7920" w:h="1980" w:hRule="exact" w:hSpace="180" w:wrap="auto" w:hAnchor="page" w:xAlign="center" w:yAlign="bottom"/>
      <w:ind w:left="2880"/>
    </w:pPr>
    <w:rPr>
      <w:rFonts w:ascii="Calibri Light" w:eastAsia="游ゴシック Light" w:hAnsi="Calibri Light" w:cs="Mangal"/>
      <w:sz w:val="24"/>
      <w:szCs w:val="24"/>
    </w:rPr>
  </w:style>
  <w:style w:type="paragraph" w:styleId="EnvelopeReturn">
    <w:name w:val="envelope return"/>
    <w:basedOn w:val="Normal"/>
    <w:uiPriority w:val="99"/>
    <w:semiHidden/>
    <w:unhideWhenUsed/>
    <w:rsid w:val="001E5447"/>
    <w:rPr>
      <w:rFonts w:ascii="Calibri Light" w:eastAsia="游ゴシック Light" w:hAnsi="Calibri Light" w:cs="Mangal"/>
    </w:rPr>
  </w:style>
  <w:style w:type="paragraph" w:styleId="HTMLAddress">
    <w:name w:val="HTML Address"/>
    <w:basedOn w:val="Normal"/>
    <w:link w:val="HTMLAddressChar"/>
    <w:uiPriority w:val="99"/>
    <w:semiHidden/>
    <w:unhideWhenUsed/>
    <w:rsid w:val="001E5447"/>
    <w:rPr>
      <w:i/>
      <w:iCs/>
    </w:rPr>
  </w:style>
  <w:style w:type="character" w:customStyle="1" w:styleId="HTMLAddressChar">
    <w:name w:val="HTML Address Char"/>
    <w:link w:val="HTMLAddress"/>
    <w:uiPriority w:val="99"/>
    <w:semiHidden/>
    <w:rsid w:val="001E5447"/>
    <w:rPr>
      <w:rFonts w:eastAsia="Times New Roman"/>
      <w:i/>
      <w:iCs/>
      <w:lang w:val="en-GB" w:eastAsia="ja-JP"/>
    </w:rPr>
  </w:style>
  <w:style w:type="paragraph" w:styleId="HTMLPreformatted">
    <w:name w:val="HTML Preformatted"/>
    <w:basedOn w:val="Normal"/>
    <w:link w:val="HTMLPreformattedChar"/>
    <w:uiPriority w:val="99"/>
    <w:semiHidden/>
    <w:unhideWhenUsed/>
    <w:rsid w:val="001E5447"/>
    <w:rPr>
      <w:rFonts w:ascii="Courier New" w:hAnsi="Courier New" w:cs="Courier New"/>
    </w:rPr>
  </w:style>
  <w:style w:type="character" w:customStyle="1" w:styleId="HTMLPreformattedChar">
    <w:name w:val="HTML Preformatted Char"/>
    <w:link w:val="HTMLPreformatted"/>
    <w:uiPriority w:val="99"/>
    <w:semiHidden/>
    <w:rsid w:val="001E5447"/>
    <w:rPr>
      <w:rFonts w:ascii="Courier New" w:eastAsia="Times New Roman" w:hAnsi="Courier New" w:cs="Courier New"/>
      <w:lang w:val="en-GB" w:eastAsia="ja-JP"/>
    </w:rPr>
  </w:style>
  <w:style w:type="paragraph" w:styleId="Index3">
    <w:name w:val="index 3"/>
    <w:basedOn w:val="Normal"/>
    <w:next w:val="Normal"/>
    <w:uiPriority w:val="99"/>
    <w:semiHidden/>
    <w:unhideWhenUsed/>
    <w:rsid w:val="001E5447"/>
    <w:pPr>
      <w:ind w:left="600" w:hanging="200"/>
    </w:pPr>
  </w:style>
  <w:style w:type="paragraph" w:styleId="Index4">
    <w:name w:val="index 4"/>
    <w:basedOn w:val="Normal"/>
    <w:next w:val="Normal"/>
    <w:uiPriority w:val="99"/>
    <w:semiHidden/>
    <w:unhideWhenUsed/>
    <w:rsid w:val="001E5447"/>
    <w:pPr>
      <w:ind w:left="800" w:hanging="200"/>
    </w:pPr>
  </w:style>
  <w:style w:type="paragraph" w:styleId="Index5">
    <w:name w:val="index 5"/>
    <w:basedOn w:val="Normal"/>
    <w:next w:val="Normal"/>
    <w:uiPriority w:val="99"/>
    <w:semiHidden/>
    <w:unhideWhenUsed/>
    <w:rsid w:val="001E5447"/>
    <w:pPr>
      <w:ind w:left="1000" w:hanging="200"/>
    </w:pPr>
  </w:style>
  <w:style w:type="paragraph" w:styleId="Index6">
    <w:name w:val="index 6"/>
    <w:basedOn w:val="Normal"/>
    <w:next w:val="Normal"/>
    <w:uiPriority w:val="99"/>
    <w:semiHidden/>
    <w:unhideWhenUsed/>
    <w:rsid w:val="001E5447"/>
    <w:pPr>
      <w:ind w:left="1200" w:hanging="200"/>
    </w:pPr>
  </w:style>
  <w:style w:type="paragraph" w:styleId="Index7">
    <w:name w:val="index 7"/>
    <w:basedOn w:val="Normal"/>
    <w:next w:val="Normal"/>
    <w:uiPriority w:val="99"/>
    <w:semiHidden/>
    <w:unhideWhenUsed/>
    <w:rsid w:val="001E5447"/>
    <w:pPr>
      <w:ind w:left="1400" w:hanging="200"/>
    </w:pPr>
  </w:style>
  <w:style w:type="paragraph" w:styleId="Index8">
    <w:name w:val="index 8"/>
    <w:basedOn w:val="Normal"/>
    <w:next w:val="Normal"/>
    <w:uiPriority w:val="99"/>
    <w:semiHidden/>
    <w:unhideWhenUsed/>
    <w:rsid w:val="001E5447"/>
    <w:pPr>
      <w:ind w:left="1600" w:hanging="200"/>
    </w:pPr>
  </w:style>
  <w:style w:type="paragraph" w:styleId="Index9">
    <w:name w:val="index 9"/>
    <w:basedOn w:val="Normal"/>
    <w:next w:val="Normal"/>
    <w:uiPriority w:val="99"/>
    <w:semiHidden/>
    <w:unhideWhenUsed/>
    <w:rsid w:val="001E5447"/>
    <w:pPr>
      <w:ind w:left="1800" w:hanging="200"/>
    </w:pPr>
  </w:style>
  <w:style w:type="paragraph" w:styleId="IndexHeading">
    <w:name w:val="index heading"/>
    <w:basedOn w:val="Normal"/>
    <w:next w:val="Index1"/>
    <w:uiPriority w:val="99"/>
    <w:semiHidden/>
    <w:unhideWhenUsed/>
    <w:rsid w:val="001E5447"/>
    <w:rPr>
      <w:rFonts w:ascii="Calibri Light" w:eastAsia="游ゴシック Light" w:hAnsi="Calibri Light" w:cs="Mangal"/>
      <w:b/>
      <w:bCs/>
    </w:rPr>
  </w:style>
  <w:style w:type="paragraph" w:styleId="IntenseQuote">
    <w:name w:val="Intense Quote"/>
    <w:basedOn w:val="Normal"/>
    <w:next w:val="Normal"/>
    <w:link w:val="IntenseQuoteChar"/>
    <w:uiPriority w:val="30"/>
    <w:qFormat/>
    <w:rsid w:val="001E544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5447"/>
    <w:rPr>
      <w:rFonts w:eastAsia="Times New Roman"/>
      <w:i/>
      <w:iCs/>
      <w:color w:val="4472C4"/>
      <w:lang w:val="en-GB" w:eastAsia="ja-JP"/>
    </w:rPr>
  </w:style>
  <w:style w:type="paragraph" w:styleId="ListContinue">
    <w:name w:val="List Continue"/>
    <w:basedOn w:val="Normal"/>
    <w:uiPriority w:val="99"/>
    <w:semiHidden/>
    <w:unhideWhenUsed/>
    <w:rsid w:val="001E5447"/>
    <w:pPr>
      <w:spacing w:after="120"/>
      <w:ind w:left="283"/>
      <w:contextualSpacing/>
    </w:pPr>
  </w:style>
  <w:style w:type="paragraph" w:styleId="ListContinue2">
    <w:name w:val="List Continue 2"/>
    <w:basedOn w:val="Normal"/>
    <w:uiPriority w:val="99"/>
    <w:semiHidden/>
    <w:unhideWhenUsed/>
    <w:rsid w:val="001E5447"/>
    <w:pPr>
      <w:spacing w:after="120"/>
      <w:ind w:left="566"/>
      <w:contextualSpacing/>
    </w:pPr>
  </w:style>
  <w:style w:type="paragraph" w:styleId="ListContinue3">
    <w:name w:val="List Continue 3"/>
    <w:basedOn w:val="Normal"/>
    <w:uiPriority w:val="99"/>
    <w:semiHidden/>
    <w:unhideWhenUsed/>
    <w:rsid w:val="001E5447"/>
    <w:pPr>
      <w:spacing w:after="120"/>
      <w:ind w:left="849"/>
      <w:contextualSpacing/>
    </w:pPr>
  </w:style>
  <w:style w:type="paragraph" w:styleId="ListContinue4">
    <w:name w:val="List Continue 4"/>
    <w:basedOn w:val="Normal"/>
    <w:uiPriority w:val="99"/>
    <w:semiHidden/>
    <w:unhideWhenUsed/>
    <w:rsid w:val="001E5447"/>
    <w:pPr>
      <w:spacing w:after="120"/>
      <w:ind w:left="1132"/>
      <w:contextualSpacing/>
    </w:pPr>
  </w:style>
  <w:style w:type="paragraph" w:styleId="ListContinue5">
    <w:name w:val="List Continue 5"/>
    <w:basedOn w:val="Normal"/>
    <w:uiPriority w:val="99"/>
    <w:semiHidden/>
    <w:unhideWhenUsed/>
    <w:rsid w:val="001E5447"/>
    <w:pPr>
      <w:spacing w:after="120"/>
      <w:ind w:left="1415"/>
      <w:contextualSpacing/>
    </w:pPr>
  </w:style>
  <w:style w:type="paragraph" w:styleId="ListNumber3">
    <w:name w:val="List Number 3"/>
    <w:basedOn w:val="Normal"/>
    <w:uiPriority w:val="99"/>
    <w:semiHidden/>
    <w:unhideWhenUsed/>
    <w:rsid w:val="001E5447"/>
    <w:pPr>
      <w:numPr>
        <w:numId w:val="5"/>
      </w:numPr>
      <w:contextualSpacing/>
    </w:pPr>
  </w:style>
  <w:style w:type="paragraph" w:styleId="ListNumber4">
    <w:name w:val="List Number 4"/>
    <w:basedOn w:val="Normal"/>
    <w:uiPriority w:val="99"/>
    <w:semiHidden/>
    <w:unhideWhenUsed/>
    <w:rsid w:val="001E5447"/>
    <w:pPr>
      <w:numPr>
        <w:numId w:val="6"/>
      </w:numPr>
      <w:contextualSpacing/>
    </w:pPr>
  </w:style>
  <w:style w:type="paragraph" w:styleId="ListNumber5">
    <w:name w:val="List Number 5"/>
    <w:basedOn w:val="Normal"/>
    <w:uiPriority w:val="99"/>
    <w:semiHidden/>
    <w:unhideWhenUsed/>
    <w:rsid w:val="001E5447"/>
    <w:pPr>
      <w:numPr>
        <w:numId w:val="7"/>
      </w:numPr>
      <w:contextualSpacing/>
    </w:pPr>
  </w:style>
  <w:style w:type="paragraph" w:styleId="ListParagraph">
    <w:name w:val="List Paragraph"/>
    <w:basedOn w:val="Normal"/>
    <w:uiPriority w:val="34"/>
    <w:qFormat/>
    <w:rsid w:val="001E5447"/>
    <w:pPr>
      <w:ind w:left="720"/>
    </w:pPr>
  </w:style>
  <w:style w:type="paragraph" w:styleId="MacroText">
    <w:name w:val="macro"/>
    <w:link w:val="MacroTextChar"/>
    <w:uiPriority w:val="99"/>
    <w:semiHidden/>
    <w:unhideWhenUsed/>
    <w:rsid w:val="001E54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uiPriority w:val="99"/>
    <w:semiHidden/>
    <w:rsid w:val="001E5447"/>
    <w:rPr>
      <w:rFonts w:ascii="Courier New" w:eastAsia="Times New Roman" w:hAnsi="Courier New" w:cs="Courier New"/>
      <w:lang w:val="en-GB" w:eastAsia="ja-JP"/>
    </w:rPr>
  </w:style>
  <w:style w:type="paragraph" w:styleId="MessageHeader">
    <w:name w:val="Message Header"/>
    <w:basedOn w:val="Normal"/>
    <w:link w:val="MessageHeaderChar"/>
    <w:uiPriority w:val="99"/>
    <w:semiHidden/>
    <w:unhideWhenUsed/>
    <w:rsid w:val="001E544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cs="Mangal"/>
      <w:sz w:val="24"/>
      <w:szCs w:val="24"/>
    </w:rPr>
  </w:style>
  <w:style w:type="character" w:customStyle="1" w:styleId="MessageHeaderChar">
    <w:name w:val="Message Header Char"/>
    <w:link w:val="MessageHeader"/>
    <w:uiPriority w:val="99"/>
    <w:semiHidden/>
    <w:rsid w:val="001E5447"/>
    <w:rPr>
      <w:rFonts w:ascii="Calibri Light" w:eastAsia="游ゴシック Light" w:hAnsi="Calibri Light" w:cs="Mangal"/>
      <w:sz w:val="24"/>
      <w:szCs w:val="24"/>
      <w:shd w:val="pct20" w:color="auto" w:fill="auto"/>
      <w:lang w:val="en-GB" w:eastAsia="ja-JP"/>
    </w:rPr>
  </w:style>
  <w:style w:type="paragraph" w:styleId="NoSpacing">
    <w:name w:val="No Spacing"/>
    <w:uiPriority w:val="1"/>
    <w:qFormat/>
    <w:rsid w:val="001E5447"/>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1E5447"/>
    <w:rPr>
      <w:sz w:val="24"/>
      <w:szCs w:val="24"/>
    </w:rPr>
  </w:style>
  <w:style w:type="paragraph" w:styleId="NormalIndent">
    <w:name w:val="Normal Indent"/>
    <w:basedOn w:val="Normal"/>
    <w:uiPriority w:val="99"/>
    <w:semiHidden/>
    <w:unhideWhenUsed/>
    <w:rsid w:val="001E5447"/>
    <w:pPr>
      <w:ind w:left="720"/>
    </w:pPr>
  </w:style>
  <w:style w:type="paragraph" w:styleId="NoteHeading">
    <w:name w:val="Note Heading"/>
    <w:basedOn w:val="Normal"/>
    <w:next w:val="Normal"/>
    <w:link w:val="NoteHeadingChar"/>
    <w:uiPriority w:val="99"/>
    <w:semiHidden/>
    <w:unhideWhenUsed/>
    <w:rsid w:val="001E5447"/>
  </w:style>
  <w:style w:type="character" w:customStyle="1" w:styleId="NoteHeadingChar">
    <w:name w:val="Note Heading Char"/>
    <w:link w:val="NoteHeading"/>
    <w:uiPriority w:val="99"/>
    <w:semiHidden/>
    <w:rsid w:val="001E5447"/>
    <w:rPr>
      <w:rFonts w:eastAsia="Times New Roman"/>
      <w:lang w:val="en-GB" w:eastAsia="ja-JP"/>
    </w:rPr>
  </w:style>
  <w:style w:type="paragraph" w:styleId="PlainText">
    <w:name w:val="Plain Text"/>
    <w:basedOn w:val="Normal"/>
    <w:link w:val="PlainTextChar"/>
    <w:uiPriority w:val="99"/>
    <w:semiHidden/>
    <w:unhideWhenUsed/>
    <w:rsid w:val="001E5447"/>
    <w:rPr>
      <w:rFonts w:ascii="Courier New" w:hAnsi="Courier New" w:cs="Courier New"/>
    </w:rPr>
  </w:style>
  <w:style w:type="character" w:customStyle="1" w:styleId="PlainTextChar">
    <w:name w:val="Plain Text Char"/>
    <w:link w:val="PlainText"/>
    <w:uiPriority w:val="99"/>
    <w:semiHidden/>
    <w:rsid w:val="001E5447"/>
    <w:rPr>
      <w:rFonts w:ascii="Courier New" w:eastAsia="Times New Roman" w:hAnsi="Courier New" w:cs="Courier New"/>
      <w:lang w:val="en-GB" w:eastAsia="ja-JP"/>
    </w:rPr>
  </w:style>
  <w:style w:type="paragraph" w:styleId="Quote">
    <w:name w:val="Quote"/>
    <w:basedOn w:val="Normal"/>
    <w:next w:val="Normal"/>
    <w:link w:val="QuoteChar"/>
    <w:uiPriority w:val="29"/>
    <w:qFormat/>
    <w:rsid w:val="001E5447"/>
    <w:pPr>
      <w:spacing w:before="200" w:after="160"/>
      <w:ind w:left="864" w:right="864"/>
      <w:jc w:val="center"/>
    </w:pPr>
    <w:rPr>
      <w:i/>
      <w:iCs/>
      <w:color w:val="404040"/>
    </w:rPr>
  </w:style>
  <w:style w:type="character" w:customStyle="1" w:styleId="QuoteChar">
    <w:name w:val="Quote Char"/>
    <w:link w:val="Quote"/>
    <w:uiPriority w:val="29"/>
    <w:rsid w:val="001E5447"/>
    <w:rPr>
      <w:rFonts w:eastAsia="Times New Roman"/>
      <w:i/>
      <w:iCs/>
      <w:color w:val="404040"/>
      <w:lang w:val="en-GB" w:eastAsia="ja-JP"/>
    </w:rPr>
  </w:style>
  <w:style w:type="paragraph" w:styleId="Salutation">
    <w:name w:val="Salutation"/>
    <w:basedOn w:val="Normal"/>
    <w:next w:val="Normal"/>
    <w:link w:val="SalutationChar"/>
    <w:uiPriority w:val="99"/>
    <w:semiHidden/>
    <w:unhideWhenUsed/>
    <w:rsid w:val="001E5447"/>
  </w:style>
  <w:style w:type="character" w:customStyle="1" w:styleId="SalutationChar">
    <w:name w:val="Salutation Char"/>
    <w:link w:val="Salutation"/>
    <w:uiPriority w:val="99"/>
    <w:semiHidden/>
    <w:rsid w:val="001E5447"/>
    <w:rPr>
      <w:rFonts w:eastAsia="Times New Roman"/>
      <w:lang w:val="en-GB" w:eastAsia="ja-JP"/>
    </w:rPr>
  </w:style>
  <w:style w:type="paragraph" w:styleId="Signature">
    <w:name w:val="Signature"/>
    <w:basedOn w:val="Normal"/>
    <w:link w:val="SignatureChar"/>
    <w:uiPriority w:val="99"/>
    <w:semiHidden/>
    <w:unhideWhenUsed/>
    <w:rsid w:val="001E5447"/>
    <w:pPr>
      <w:ind w:left="4252"/>
    </w:pPr>
  </w:style>
  <w:style w:type="character" w:customStyle="1" w:styleId="SignatureChar">
    <w:name w:val="Signature Char"/>
    <w:link w:val="Signature"/>
    <w:uiPriority w:val="99"/>
    <w:semiHidden/>
    <w:rsid w:val="001E5447"/>
    <w:rPr>
      <w:rFonts w:eastAsia="Times New Roman"/>
      <w:lang w:val="en-GB" w:eastAsia="ja-JP"/>
    </w:rPr>
  </w:style>
  <w:style w:type="paragraph" w:styleId="Subtitle">
    <w:name w:val="Subtitle"/>
    <w:basedOn w:val="Normal"/>
    <w:next w:val="Normal"/>
    <w:link w:val="SubtitleChar"/>
    <w:uiPriority w:val="11"/>
    <w:qFormat/>
    <w:rsid w:val="001E5447"/>
    <w:pPr>
      <w:spacing w:after="60"/>
      <w:jc w:val="center"/>
      <w:outlineLvl w:val="1"/>
    </w:pPr>
    <w:rPr>
      <w:rFonts w:ascii="Calibri Light" w:eastAsia="游ゴシック Light" w:hAnsi="Calibri Light" w:cs="Mangal"/>
      <w:sz w:val="24"/>
      <w:szCs w:val="24"/>
    </w:rPr>
  </w:style>
  <w:style w:type="character" w:customStyle="1" w:styleId="SubtitleChar">
    <w:name w:val="Subtitle Char"/>
    <w:link w:val="Subtitle"/>
    <w:uiPriority w:val="11"/>
    <w:rsid w:val="001E5447"/>
    <w:rPr>
      <w:rFonts w:ascii="Calibri Light" w:eastAsia="游ゴシック Light" w:hAnsi="Calibri Light" w:cs="Mangal"/>
      <w:sz w:val="24"/>
      <w:szCs w:val="24"/>
      <w:lang w:val="en-GB" w:eastAsia="ja-JP"/>
    </w:rPr>
  </w:style>
  <w:style w:type="paragraph" w:styleId="TableofAuthorities">
    <w:name w:val="table of authorities"/>
    <w:basedOn w:val="Normal"/>
    <w:next w:val="Normal"/>
    <w:uiPriority w:val="99"/>
    <w:semiHidden/>
    <w:unhideWhenUsed/>
    <w:rsid w:val="001E5447"/>
    <w:pPr>
      <w:ind w:left="200" w:hanging="200"/>
    </w:pPr>
  </w:style>
  <w:style w:type="paragraph" w:styleId="TableofFigures">
    <w:name w:val="table of figures"/>
    <w:basedOn w:val="Normal"/>
    <w:next w:val="Normal"/>
    <w:uiPriority w:val="99"/>
    <w:semiHidden/>
    <w:unhideWhenUsed/>
    <w:rsid w:val="001E5447"/>
  </w:style>
  <w:style w:type="paragraph" w:styleId="Title">
    <w:name w:val="Title"/>
    <w:basedOn w:val="Normal"/>
    <w:next w:val="Normal"/>
    <w:link w:val="TitleChar"/>
    <w:uiPriority w:val="10"/>
    <w:qFormat/>
    <w:rsid w:val="001E5447"/>
    <w:pPr>
      <w:spacing w:before="240" w:after="60"/>
      <w:jc w:val="center"/>
      <w:outlineLvl w:val="0"/>
    </w:pPr>
    <w:rPr>
      <w:rFonts w:ascii="Calibri Light" w:eastAsia="游ゴシック Light" w:hAnsi="Calibri Light" w:cs="Mangal"/>
      <w:b/>
      <w:bCs/>
      <w:kern w:val="28"/>
      <w:sz w:val="32"/>
      <w:szCs w:val="32"/>
    </w:rPr>
  </w:style>
  <w:style w:type="character" w:customStyle="1" w:styleId="TitleChar">
    <w:name w:val="Title Char"/>
    <w:link w:val="Title"/>
    <w:uiPriority w:val="10"/>
    <w:rsid w:val="001E5447"/>
    <w:rPr>
      <w:rFonts w:ascii="Calibri Light" w:eastAsia="游ゴシック Light" w:hAnsi="Calibri Light" w:cs="Mangal"/>
      <w:b/>
      <w:bCs/>
      <w:kern w:val="28"/>
      <w:sz w:val="32"/>
      <w:szCs w:val="32"/>
      <w:lang w:val="en-GB" w:eastAsia="ja-JP"/>
    </w:rPr>
  </w:style>
  <w:style w:type="paragraph" w:styleId="TOAHeading">
    <w:name w:val="toa heading"/>
    <w:basedOn w:val="Normal"/>
    <w:next w:val="Normal"/>
    <w:uiPriority w:val="99"/>
    <w:semiHidden/>
    <w:unhideWhenUsed/>
    <w:rsid w:val="001E5447"/>
    <w:pPr>
      <w:spacing w:before="120"/>
    </w:pPr>
    <w:rPr>
      <w:rFonts w:ascii="Calibri Light" w:eastAsia="游ゴシック Light" w:hAnsi="Calibri Light" w:cs="Mangal"/>
      <w:b/>
      <w:bCs/>
      <w:sz w:val="24"/>
      <w:szCs w:val="24"/>
    </w:rPr>
  </w:style>
  <w:style w:type="paragraph" w:styleId="TOCHeading">
    <w:name w:val="TOC Heading"/>
    <w:basedOn w:val="Heading1"/>
    <w:next w:val="Normal"/>
    <w:uiPriority w:val="39"/>
    <w:semiHidden/>
    <w:unhideWhenUsed/>
    <w:qFormat/>
    <w:rsid w:val="001E5447"/>
    <w:pPr>
      <w:keepLines w:val="0"/>
      <w:pBdr>
        <w:top w:val="none" w:sz="0" w:space="0" w:color="auto"/>
      </w:pBdr>
      <w:spacing w:after="60"/>
      <w:ind w:left="0" w:firstLine="0"/>
      <w:outlineLvl w:val="9"/>
    </w:pPr>
    <w:rPr>
      <w:rFonts w:ascii="Calibri Light" w:eastAsia="游ゴシック Light" w:hAnsi="Calibri Light" w:cs="Mangal"/>
      <w:b/>
      <w:bCs/>
      <w:kern w:val="32"/>
      <w:sz w:val="32"/>
      <w:szCs w:val="32"/>
    </w:rPr>
  </w:style>
  <w:style w:type="character" w:customStyle="1" w:styleId="CRCoverPageZchn">
    <w:name w:val="CR Cover Page Zchn"/>
    <w:link w:val="CRCoverPage"/>
    <w:rsid w:val="001E54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91672">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17</cp:revision>
  <cp:lastPrinted>2002-04-23T07:10:00Z</cp:lastPrinted>
  <dcterms:created xsi:type="dcterms:W3CDTF">2022-05-19T15:23:00Z</dcterms:created>
  <dcterms:modified xsi:type="dcterms:W3CDTF">2022-08-04T06:43:00Z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