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EA1C0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E828C7">
              <w:t>0</w:t>
            </w:r>
            <w:r w:rsidRPr="0016361A">
              <w:t>.</w:t>
            </w:r>
            <w:r w:rsidR="00184034">
              <w:t>3</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E828C7">
              <w:rPr>
                <w:sz w:val="32"/>
              </w:rPr>
              <w:t>0</w:t>
            </w:r>
            <w:r w:rsidR="00184034">
              <w:rPr>
                <w:sz w:val="32"/>
              </w:rPr>
              <w:t>5</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D7F046F"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5099F"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8pt;height:67pt">
                  <v:imagedata r:id="rId9" o:title="5G-logo_175px"/>
                </v:shape>
              </w:pict>
            </w:r>
          </w:p>
        </w:tc>
        <w:tc>
          <w:tcPr>
            <w:tcW w:w="5540" w:type="dxa"/>
            <w:shd w:val="clear" w:color="auto" w:fill="auto"/>
          </w:tcPr>
          <w:p w14:paraId="47562F6D" w14:textId="55FCA510" w:rsidR="00F112E4" w:rsidRPr="0016361A" w:rsidRDefault="00D602B0" w:rsidP="00F112E4">
            <w:pPr>
              <w:jc w:val="right"/>
            </w:pPr>
            <w:bookmarkStart w:id="2" w:name="logos"/>
            <w:r>
              <w:pict w14:anchorId="5617469C">
                <v:shape id="_x0000_i1026" type="#_x0000_t75" style="width:128.6pt;height:77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28AF2613" w14:textId="77777777" w:rsidR="00E5099F" w:rsidRDefault="001F2CDD">
      <w:pPr>
        <w:pStyle w:val="TOC1"/>
        <w:rPr>
          <w:rFonts w:asciiTheme="minorHAnsi" w:eastAsiaTheme="minorEastAsia" w:hAnsiTheme="minorHAnsi" w:cstheme="minorBidi"/>
          <w:noProof/>
          <w:szCs w:val="22"/>
          <w:lang w:val="en-US" w:eastAsia="zh-CN"/>
        </w:rPr>
      </w:pPr>
      <w:r>
        <w:fldChar w:fldCharType="begin"/>
      </w:r>
      <w:r w:rsidR="006857B7">
        <w:instrText xml:space="preserve"> TOC \o "1-9" </w:instrText>
      </w:r>
      <w:r>
        <w:fldChar w:fldCharType="separate"/>
      </w:r>
      <w:r w:rsidR="00E5099F">
        <w:rPr>
          <w:noProof/>
        </w:rPr>
        <w:t>Foreword</w:t>
      </w:r>
      <w:r w:rsidR="00E5099F">
        <w:rPr>
          <w:noProof/>
        </w:rPr>
        <w:tab/>
      </w:r>
      <w:r w:rsidR="00E5099F">
        <w:rPr>
          <w:noProof/>
        </w:rPr>
        <w:fldChar w:fldCharType="begin"/>
      </w:r>
      <w:r w:rsidR="00E5099F">
        <w:rPr>
          <w:noProof/>
        </w:rPr>
        <w:instrText xml:space="preserve"> PAGEREF _Toc104332502 \h </w:instrText>
      </w:r>
      <w:r w:rsidR="00E5099F">
        <w:rPr>
          <w:noProof/>
        </w:rPr>
      </w:r>
      <w:r w:rsidR="00E5099F">
        <w:rPr>
          <w:noProof/>
        </w:rPr>
        <w:fldChar w:fldCharType="separate"/>
      </w:r>
      <w:r w:rsidR="00E5099F">
        <w:rPr>
          <w:noProof/>
        </w:rPr>
        <w:t>7</w:t>
      </w:r>
      <w:r w:rsidR="00E5099F">
        <w:rPr>
          <w:noProof/>
        </w:rPr>
        <w:fldChar w:fldCharType="end"/>
      </w:r>
    </w:p>
    <w:p w14:paraId="62546192" w14:textId="77777777" w:rsidR="00E5099F" w:rsidRDefault="00E5099F">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_Toc104332503 \h </w:instrText>
      </w:r>
      <w:r>
        <w:rPr>
          <w:noProof/>
        </w:rPr>
      </w:r>
      <w:r>
        <w:rPr>
          <w:noProof/>
        </w:rPr>
        <w:fldChar w:fldCharType="separate"/>
      </w:r>
      <w:r>
        <w:rPr>
          <w:noProof/>
        </w:rPr>
        <w:t>9</w:t>
      </w:r>
      <w:r>
        <w:rPr>
          <w:noProof/>
        </w:rPr>
        <w:fldChar w:fldCharType="end"/>
      </w:r>
    </w:p>
    <w:p w14:paraId="5A30007E" w14:textId="77777777" w:rsidR="00E5099F" w:rsidRDefault="00E5099F">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_Toc104332504 \h </w:instrText>
      </w:r>
      <w:r>
        <w:rPr>
          <w:noProof/>
        </w:rPr>
      </w:r>
      <w:r>
        <w:rPr>
          <w:noProof/>
        </w:rPr>
        <w:fldChar w:fldCharType="separate"/>
      </w:r>
      <w:r>
        <w:rPr>
          <w:noProof/>
        </w:rPr>
        <w:t>9</w:t>
      </w:r>
      <w:r>
        <w:rPr>
          <w:noProof/>
        </w:rPr>
        <w:fldChar w:fldCharType="end"/>
      </w:r>
    </w:p>
    <w:p w14:paraId="7E8FD589" w14:textId="77777777" w:rsidR="00E5099F" w:rsidRDefault="00E5099F">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_Toc104332505 \h </w:instrText>
      </w:r>
      <w:r>
        <w:rPr>
          <w:noProof/>
        </w:rPr>
      </w:r>
      <w:r>
        <w:rPr>
          <w:noProof/>
        </w:rPr>
        <w:fldChar w:fldCharType="separate"/>
      </w:r>
      <w:r>
        <w:rPr>
          <w:noProof/>
        </w:rPr>
        <w:t>10</w:t>
      </w:r>
      <w:r>
        <w:rPr>
          <w:noProof/>
        </w:rPr>
        <w:fldChar w:fldCharType="end"/>
      </w:r>
    </w:p>
    <w:p w14:paraId="6EFFDAF5" w14:textId="77777777" w:rsidR="00E5099F" w:rsidRDefault="00E5099F">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_Toc104332506 \h </w:instrText>
      </w:r>
      <w:r>
        <w:rPr>
          <w:noProof/>
        </w:rPr>
      </w:r>
      <w:r>
        <w:rPr>
          <w:noProof/>
        </w:rPr>
        <w:fldChar w:fldCharType="separate"/>
      </w:r>
      <w:r>
        <w:rPr>
          <w:noProof/>
        </w:rPr>
        <w:t>10</w:t>
      </w:r>
      <w:r>
        <w:rPr>
          <w:noProof/>
        </w:rPr>
        <w:fldChar w:fldCharType="end"/>
      </w:r>
    </w:p>
    <w:p w14:paraId="687FE250" w14:textId="77777777" w:rsidR="00E5099F" w:rsidRDefault="00E5099F">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_Toc104332507 \h </w:instrText>
      </w:r>
      <w:r>
        <w:rPr>
          <w:noProof/>
        </w:rPr>
      </w:r>
      <w:r>
        <w:rPr>
          <w:noProof/>
        </w:rPr>
        <w:fldChar w:fldCharType="separate"/>
      </w:r>
      <w:r>
        <w:rPr>
          <w:noProof/>
        </w:rPr>
        <w:t>10</w:t>
      </w:r>
      <w:r>
        <w:rPr>
          <w:noProof/>
        </w:rPr>
        <w:fldChar w:fldCharType="end"/>
      </w:r>
    </w:p>
    <w:p w14:paraId="0D19F3E7" w14:textId="77777777" w:rsidR="00E5099F" w:rsidRDefault="00E5099F">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_Toc104332508 \h </w:instrText>
      </w:r>
      <w:r>
        <w:rPr>
          <w:noProof/>
        </w:rPr>
      </w:r>
      <w:r>
        <w:rPr>
          <w:noProof/>
        </w:rPr>
        <w:fldChar w:fldCharType="separate"/>
      </w:r>
      <w:r>
        <w:rPr>
          <w:noProof/>
        </w:rPr>
        <w:t>10</w:t>
      </w:r>
      <w:r>
        <w:rPr>
          <w:noProof/>
        </w:rPr>
        <w:fldChar w:fldCharType="end"/>
      </w:r>
    </w:p>
    <w:p w14:paraId="37AE9A6B" w14:textId="77777777" w:rsidR="00E5099F" w:rsidRDefault="00E5099F">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_Toc104332509 \h </w:instrText>
      </w:r>
      <w:r>
        <w:rPr>
          <w:noProof/>
        </w:rPr>
      </w:r>
      <w:r>
        <w:rPr>
          <w:noProof/>
        </w:rPr>
        <w:fldChar w:fldCharType="separate"/>
      </w:r>
      <w:r>
        <w:rPr>
          <w:noProof/>
        </w:rPr>
        <w:t>10</w:t>
      </w:r>
      <w:r>
        <w:rPr>
          <w:noProof/>
        </w:rPr>
        <w:fldChar w:fldCharType="end"/>
      </w:r>
    </w:p>
    <w:p w14:paraId="4066C8DF" w14:textId="77777777" w:rsidR="00E5099F" w:rsidRDefault="00E5099F">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Services offered by the MBSF</w:t>
      </w:r>
      <w:r>
        <w:rPr>
          <w:noProof/>
        </w:rPr>
        <w:tab/>
      </w:r>
      <w:r>
        <w:rPr>
          <w:noProof/>
        </w:rPr>
        <w:fldChar w:fldCharType="begin"/>
      </w:r>
      <w:r>
        <w:rPr>
          <w:noProof/>
        </w:rPr>
        <w:instrText xml:space="preserve"> PAGEREF _Toc104332510 \h </w:instrText>
      </w:r>
      <w:r>
        <w:rPr>
          <w:noProof/>
        </w:rPr>
      </w:r>
      <w:r>
        <w:rPr>
          <w:noProof/>
        </w:rPr>
        <w:fldChar w:fldCharType="separate"/>
      </w:r>
      <w:r>
        <w:rPr>
          <w:noProof/>
        </w:rPr>
        <w:t>11</w:t>
      </w:r>
      <w:r>
        <w:rPr>
          <w:noProof/>
        </w:rPr>
        <w:fldChar w:fldCharType="end"/>
      </w:r>
    </w:p>
    <w:p w14:paraId="4234F039" w14:textId="77777777" w:rsidR="00E5099F" w:rsidRDefault="00E5099F">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_Toc104332511 \h </w:instrText>
      </w:r>
      <w:r>
        <w:rPr>
          <w:noProof/>
        </w:rPr>
      </w:r>
      <w:r>
        <w:rPr>
          <w:noProof/>
        </w:rPr>
        <w:fldChar w:fldCharType="separate"/>
      </w:r>
      <w:r>
        <w:rPr>
          <w:noProof/>
        </w:rPr>
        <w:t>11</w:t>
      </w:r>
      <w:r>
        <w:rPr>
          <w:noProof/>
        </w:rPr>
        <w:fldChar w:fldCharType="end"/>
      </w:r>
    </w:p>
    <w:p w14:paraId="03F0930D" w14:textId="77777777" w:rsidR="00E5099F" w:rsidRDefault="00E5099F">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w:t>
      </w:r>
      <w:r>
        <w:rPr>
          <w:noProof/>
        </w:rPr>
        <w:tab/>
      </w:r>
      <w:r>
        <w:rPr>
          <w:noProof/>
        </w:rPr>
        <w:fldChar w:fldCharType="begin"/>
      </w:r>
      <w:r>
        <w:rPr>
          <w:noProof/>
        </w:rPr>
        <w:instrText xml:space="preserve"> PAGEREF _Toc104332512 \h </w:instrText>
      </w:r>
      <w:r>
        <w:rPr>
          <w:noProof/>
        </w:rPr>
      </w:r>
      <w:r>
        <w:rPr>
          <w:noProof/>
        </w:rPr>
        <w:fldChar w:fldCharType="separate"/>
      </w:r>
      <w:r>
        <w:rPr>
          <w:noProof/>
        </w:rPr>
        <w:t>11</w:t>
      </w:r>
      <w:r>
        <w:rPr>
          <w:noProof/>
        </w:rPr>
        <w:fldChar w:fldCharType="end"/>
      </w:r>
    </w:p>
    <w:p w14:paraId="3F46131E" w14:textId="77777777" w:rsidR="00E5099F" w:rsidRDefault="00E5099F">
      <w:pPr>
        <w:pStyle w:val="TOC3"/>
        <w:rPr>
          <w:rFonts w:asciiTheme="minorHAnsi" w:eastAsiaTheme="minorEastAsia" w:hAnsiTheme="minorHAnsi" w:cstheme="minorBidi"/>
          <w:noProof/>
          <w:sz w:val="22"/>
          <w:szCs w:val="22"/>
          <w:lang w:val="en-US" w:eastAsia="zh-CN"/>
        </w:rPr>
      </w:pPr>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_Toc104332513 \h </w:instrText>
      </w:r>
      <w:r>
        <w:rPr>
          <w:noProof/>
        </w:rPr>
      </w:r>
      <w:r>
        <w:rPr>
          <w:noProof/>
        </w:rPr>
        <w:fldChar w:fldCharType="separate"/>
      </w:r>
      <w:r>
        <w:rPr>
          <w:noProof/>
        </w:rPr>
        <w:t>11</w:t>
      </w:r>
      <w:r>
        <w:rPr>
          <w:noProof/>
        </w:rPr>
        <w:fldChar w:fldCharType="end"/>
      </w:r>
    </w:p>
    <w:p w14:paraId="7E5844FB" w14:textId="77777777" w:rsidR="00E5099F" w:rsidRDefault="00E5099F">
      <w:pPr>
        <w:pStyle w:val="TOC3"/>
        <w:rPr>
          <w:rFonts w:asciiTheme="minorHAnsi" w:eastAsiaTheme="minorEastAsia" w:hAnsiTheme="minorHAnsi" w:cstheme="minorBidi"/>
          <w:noProof/>
          <w:sz w:val="22"/>
          <w:szCs w:val="22"/>
          <w:lang w:val="en-US" w:eastAsia="zh-CN"/>
        </w:rPr>
      </w:pPr>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_Toc104332514 \h </w:instrText>
      </w:r>
      <w:r>
        <w:rPr>
          <w:noProof/>
        </w:rPr>
      </w:r>
      <w:r>
        <w:rPr>
          <w:noProof/>
        </w:rPr>
        <w:fldChar w:fldCharType="separate"/>
      </w:r>
      <w:r>
        <w:rPr>
          <w:noProof/>
        </w:rPr>
        <w:t>11</w:t>
      </w:r>
      <w:r>
        <w:rPr>
          <w:noProof/>
        </w:rPr>
        <w:fldChar w:fldCharType="end"/>
      </w:r>
    </w:p>
    <w:p w14:paraId="1B5B3E48"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_Toc104332515 \h </w:instrText>
      </w:r>
      <w:r>
        <w:rPr>
          <w:noProof/>
        </w:rPr>
      </w:r>
      <w:r>
        <w:rPr>
          <w:noProof/>
        </w:rPr>
        <w:fldChar w:fldCharType="separate"/>
      </w:r>
      <w:r>
        <w:rPr>
          <w:noProof/>
        </w:rPr>
        <w:t>11</w:t>
      </w:r>
      <w:r>
        <w:rPr>
          <w:noProof/>
        </w:rPr>
        <w:fldChar w:fldCharType="end"/>
      </w:r>
    </w:p>
    <w:p w14:paraId="1671159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5.2.2.2</w:t>
      </w:r>
      <w:r>
        <w:rPr>
          <w:rFonts w:asciiTheme="minorHAnsi" w:eastAsiaTheme="minorEastAsia" w:hAnsiTheme="minorHAnsi" w:cstheme="minorBidi"/>
          <w:noProof/>
          <w:sz w:val="22"/>
          <w:szCs w:val="22"/>
          <w:lang w:val="en-US" w:eastAsia="zh-CN"/>
        </w:rPr>
        <w:tab/>
      </w:r>
      <w:r>
        <w:rPr>
          <w:noProof/>
        </w:rPr>
        <w:t>Nmbsf_MBSUserService_Create service operation</w:t>
      </w:r>
      <w:r>
        <w:rPr>
          <w:noProof/>
        </w:rPr>
        <w:tab/>
      </w:r>
      <w:r>
        <w:rPr>
          <w:noProof/>
        </w:rPr>
        <w:fldChar w:fldCharType="begin"/>
      </w:r>
      <w:r>
        <w:rPr>
          <w:noProof/>
        </w:rPr>
        <w:instrText xml:space="preserve"> PAGEREF _Toc104332516 \h </w:instrText>
      </w:r>
      <w:r>
        <w:rPr>
          <w:noProof/>
        </w:rPr>
      </w:r>
      <w:r>
        <w:rPr>
          <w:noProof/>
        </w:rPr>
        <w:fldChar w:fldCharType="separate"/>
      </w:r>
      <w:r>
        <w:rPr>
          <w:noProof/>
        </w:rPr>
        <w:t>12</w:t>
      </w:r>
      <w:r>
        <w:rPr>
          <w:noProof/>
        </w:rPr>
        <w:fldChar w:fldCharType="end"/>
      </w:r>
    </w:p>
    <w:p w14:paraId="0B57107D"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_Toc104332517 \h </w:instrText>
      </w:r>
      <w:r>
        <w:rPr>
          <w:noProof/>
        </w:rPr>
      </w:r>
      <w:r>
        <w:rPr>
          <w:noProof/>
        </w:rPr>
        <w:fldChar w:fldCharType="separate"/>
      </w:r>
      <w:r>
        <w:rPr>
          <w:noProof/>
        </w:rPr>
        <w:t>12</w:t>
      </w:r>
      <w:r>
        <w:rPr>
          <w:noProof/>
        </w:rPr>
        <w:fldChar w:fldCharType="end"/>
      </w:r>
    </w:p>
    <w:p w14:paraId="262046D5"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5.2.2.2.2</w:t>
      </w:r>
      <w:r>
        <w:rPr>
          <w:rFonts w:asciiTheme="minorHAnsi" w:eastAsiaTheme="minorEastAsia" w:hAnsiTheme="minorHAnsi" w:cstheme="minorBidi"/>
          <w:noProof/>
          <w:sz w:val="22"/>
          <w:szCs w:val="22"/>
          <w:lang w:val="en-US" w:eastAsia="zh-CN"/>
        </w:rPr>
        <w:tab/>
      </w:r>
      <w:r>
        <w:rPr>
          <w:noProof/>
        </w:rPr>
        <w:t>Provision a new MBS User Service</w:t>
      </w:r>
      <w:r>
        <w:rPr>
          <w:noProof/>
        </w:rPr>
        <w:tab/>
      </w:r>
      <w:r>
        <w:rPr>
          <w:noProof/>
        </w:rPr>
        <w:fldChar w:fldCharType="begin"/>
      </w:r>
      <w:r>
        <w:rPr>
          <w:noProof/>
        </w:rPr>
        <w:instrText xml:space="preserve"> PAGEREF _Toc104332518 \h </w:instrText>
      </w:r>
      <w:r>
        <w:rPr>
          <w:noProof/>
        </w:rPr>
      </w:r>
      <w:r>
        <w:rPr>
          <w:noProof/>
        </w:rPr>
        <w:fldChar w:fldCharType="separate"/>
      </w:r>
      <w:r>
        <w:rPr>
          <w:noProof/>
        </w:rPr>
        <w:t>12</w:t>
      </w:r>
      <w:r>
        <w:rPr>
          <w:noProof/>
        </w:rPr>
        <w:fldChar w:fldCharType="end"/>
      </w:r>
    </w:p>
    <w:p w14:paraId="3F4A0E6E"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5.2.2.3</w:t>
      </w:r>
      <w:r>
        <w:rPr>
          <w:rFonts w:asciiTheme="minorHAnsi" w:eastAsiaTheme="minorEastAsia" w:hAnsiTheme="minorHAnsi" w:cstheme="minorBidi"/>
          <w:noProof/>
          <w:sz w:val="22"/>
          <w:szCs w:val="22"/>
          <w:lang w:val="en-US" w:eastAsia="zh-CN"/>
        </w:rPr>
        <w:tab/>
      </w:r>
      <w:r>
        <w:rPr>
          <w:noProof/>
        </w:rPr>
        <w:t>Nmbsf_MBSUserService_Retrieve service operation</w:t>
      </w:r>
      <w:r>
        <w:rPr>
          <w:noProof/>
        </w:rPr>
        <w:tab/>
      </w:r>
      <w:r>
        <w:rPr>
          <w:noProof/>
        </w:rPr>
        <w:fldChar w:fldCharType="begin"/>
      </w:r>
      <w:r>
        <w:rPr>
          <w:noProof/>
        </w:rPr>
        <w:instrText xml:space="preserve"> PAGEREF _Toc104332519 \h </w:instrText>
      </w:r>
      <w:r>
        <w:rPr>
          <w:noProof/>
        </w:rPr>
      </w:r>
      <w:r>
        <w:rPr>
          <w:noProof/>
        </w:rPr>
        <w:fldChar w:fldCharType="separate"/>
      </w:r>
      <w:r>
        <w:rPr>
          <w:noProof/>
        </w:rPr>
        <w:t>13</w:t>
      </w:r>
      <w:r>
        <w:rPr>
          <w:noProof/>
        </w:rPr>
        <w:fldChar w:fldCharType="end"/>
      </w:r>
    </w:p>
    <w:p w14:paraId="17185C84"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_Toc104332520 \h </w:instrText>
      </w:r>
      <w:r>
        <w:rPr>
          <w:noProof/>
        </w:rPr>
      </w:r>
      <w:r>
        <w:rPr>
          <w:noProof/>
        </w:rPr>
        <w:fldChar w:fldCharType="separate"/>
      </w:r>
      <w:r>
        <w:rPr>
          <w:noProof/>
        </w:rPr>
        <w:t>13</w:t>
      </w:r>
      <w:r>
        <w:rPr>
          <w:noProof/>
        </w:rPr>
        <w:fldChar w:fldCharType="end"/>
      </w:r>
    </w:p>
    <w:p w14:paraId="1CA20388"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_Toc104332521 \h </w:instrText>
      </w:r>
      <w:r>
        <w:rPr>
          <w:noProof/>
        </w:rPr>
      </w:r>
      <w:r>
        <w:rPr>
          <w:noProof/>
        </w:rPr>
        <w:fldChar w:fldCharType="separate"/>
      </w:r>
      <w:r>
        <w:rPr>
          <w:noProof/>
        </w:rPr>
        <w:t>13</w:t>
      </w:r>
      <w:r>
        <w:rPr>
          <w:noProof/>
        </w:rPr>
        <w:fldChar w:fldCharType="end"/>
      </w:r>
    </w:p>
    <w:p w14:paraId="0E6E2824"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5.2.2.4</w:t>
      </w:r>
      <w:r>
        <w:rPr>
          <w:rFonts w:asciiTheme="minorHAnsi" w:eastAsiaTheme="minorEastAsia" w:hAnsiTheme="minorHAnsi" w:cstheme="minorBidi"/>
          <w:noProof/>
          <w:sz w:val="22"/>
          <w:szCs w:val="22"/>
          <w:lang w:val="en-US" w:eastAsia="zh-CN"/>
        </w:rPr>
        <w:tab/>
      </w:r>
      <w:r>
        <w:rPr>
          <w:noProof/>
        </w:rPr>
        <w:t>Nmbsf_MBSUserService_Update service operation</w:t>
      </w:r>
      <w:r>
        <w:rPr>
          <w:noProof/>
        </w:rPr>
        <w:tab/>
      </w:r>
      <w:r>
        <w:rPr>
          <w:noProof/>
        </w:rPr>
        <w:fldChar w:fldCharType="begin"/>
      </w:r>
      <w:r>
        <w:rPr>
          <w:noProof/>
        </w:rPr>
        <w:instrText xml:space="preserve"> PAGEREF _Toc104332522 \h </w:instrText>
      </w:r>
      <w:r>
        <w:rPr>
          <w:noProof/>
        </w:rPr>
      </w:r>
      <w:r>
        <w:rPr>
          <w:noProof/>
        </w:rPr>
        <w:fldChar w:fldCharType="separate"/>
      </w:r>
      <w:r>
        <w:rPr>
          <w:noProof/>
        </w:rPr>
        <w:t>14</w:t>
      </w:r>
      <w:r>
        <w:rPr>
          <w:noProof/>
        </w:rPr>
        <w:fldChar w:fldCharType="end"/>
      </w:r>
    </w:p>
    <w:p w14:paraId="3306953E"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_Toc104332523 \h </w:instrText>
      </w:r>
      <w:r>
        <w:rPr>
          <w:noProof/>
        </w:rPr>
      </w:r>
      <w:r>
        <w:rPr>
          <w:noProof/>
        </w:rPr>
        <w:fldChar w:fldCharType="separate"/>
      </w:r>
      <w:r>
        <w:rPr>
          <w:noProof/>
        </w:rPr>
        <w:t>14</w:t>
      </w:r>
      <w:r>
        <w:rPr>
          <w:noProof/>
        </w:rPr>
        <w:fldChar w:fldCharType="end"/>
      </w:r>
    </w:p>
    <w:p w14:paraId="1E982CCA"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Service</w:t>
      </w:r>
      <w:r>
        <w:rPr>
          <w:noProof/>
        </w:rPr>
        <w:tab/>
      </w:r>
      <w:r>
        <w:rPr>
          <w:noProof/>
        </w:rPr>
        <w:fldChar w:fldCharType="begin"/>
      </w:r>
      <w:r>
        <w:rPr>
          <w:noProof/>
        </w:rPr>
        <w:instrText xml:space="preserve"> PAGEREF _Toc104332524 \h </w:instrText>
      </w:r>
      <w:r>
        <w:rPr>
          <w:noProof/>
        </w:rPr>
      </w:r>
      <w:r>
        <w:rPr>
          <w:noProof/>
        </w:rPr>
        <w:fldChar w:fldCharType="separate"/>
      </w:r>
      <w:r>
        <w:rPr>
          <w:noProof/>
        </w:rPr>
        <w:t>14</w:t>
      </w:r>
      <w:r>
        <w:rPr>
          <w:noProof/>
        </w:rPr>
        <w:fldChar w:fldCharType="end"/>
      </w:r>
    </w:p>
    <w:p w14:paraId="4EFAF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5.2.2.5</w:t>
      </w:r>
      <w:r>
        <w:rPr>
          <w:rFonts w:asciiTheme="minorHAnsi" w:eastAsiaTheme="minorEastAsia" w:hAnsiTheme="minorHAnsi" w:cstheme="minorBidi"/>
          <w:noProof/>
          <w:sz w:val="22"/>
          <w:szCs w:val="22"/>
          <w:lang w:val="en-US" w:eastAsia="zh-CN"/>
        </w:rPr>
        <w:tab/>
      </w:r>
      <w:r>
        <w:rPr>
          <w:noProof/>
        </w:rPr>
        <w:t>Nmbsf_MBSUserService_Delete service operation</w:t>
      </w:r>
      <w:r>
        <w:rPr>
          <w:noProof/>
        </w:rPr>
        <w:tab/>
      </w:r>
      <w:r>
        <w:rPr>
          <w:noProof/>
        </w:rPr>
        <w:fldChar w:fldCharType="begin"/>
      </w:r>
      <w:r>
        <w:rPr>
          <w:noProof/>
        </w:rPr>
        <w:instrText xml:space="preserve"> PAGEREF _Toc104332525 \h </w:instrText>
      </w:r>
      <w:r>
        <w:rPr>
          <w:noProof/>
        </w:rPr>
      </w:r>
      <w:r>
        <w:rPr>
          <w:noProof/>
        </w:rPr>
        <w:fldChar w:fldCharType="separate"/>
      </w:r>
      <w:r>
        <w:rPr>
          <w:noProof/>
        </w:rPr>
        <w:t>14</w:t>
      </w:r>
      <w:r>
        <w:rPr>
          <w:noProof/>
        </w:rPr>
        <w:fldChar w:fldCharType="end"/>
      </w:r>
    </w:p>
    <w:p w14:paraId="0DC3FFC2"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_Toc104332526 \h </w:instrText>
      </w:r>
      <w:r>
        <w:rPr>
          <w:noProof/>
        </w:rPr>
      </w:r>
      <w:r>
        <w:rPr>
          <w:noProof/>
        </w:rPr>
        <w:fldChar w:fldCharType="separate"/>
      </w:r>
      <w:r>
        <w:rPr>
          <w:noProof/>
        </w:rPr>
        <w:t>14</w:t>
      </w:r>
      <w:r>
        <w:rPr>
          <w:noProof/>
        </w:rPr>
        <w:fldChar w:fldCharType="end"/>
      </w:r>
    </w:p>
    <w:p w14:paraId="33377BE9" w14:textId="77777777" w:rsidR="00E5099F" w:rsidRDefault="00E5099F">
      <w:pPr>
        <w:pStyle w:val="TOC5"/>
        <w:rPr>
          <w:rFonts w:asciiTheme="minorHAnsi" w:eastAsiaTheme="minorEastAsia" w:hAnsiTheme="minorHAnsi" w:cstheme="minorBidi"/>
          <w:noProof/>
          <w:sz w:val="22"/>
          <w:szCs w:val="22"/>
          <w:lang w:val="en-US" w:eastAsia="zh-CN"/>
        </w:rPr>
      </w:pPr>
      <w:r>
        <w:rPr>
          <w:noProof/>
        </w:rPr>
        <w:t>5.2.2.5.2</w:t>
      </w:r>
      <w:r>
        <w:rPr>
          <w:rFonts w:asciiTheme="minorHAnsi" w:eastAsiaTheme="minorEastAsia" w:hAnsiTheme="minorHAnsi" w:cstheme="minorBidi"/>
          <w:noProof/>
          <w:sz w:val="22"/>
          <w:szCs w:val="22"/>
          <w:lang w:val="en-US" w:eastAsia="zh-CN"/>
        </w:rPr>
        <w:tab/>
      </w:r>
      <w:r>
        <w:rPr>
          <w:noProof/>
        </w:rPr>
        <w:t xml:space="preserve">Release the resources of the associated </w:t>
      </w:r>
      <w:r>
        <w:rPr>
          <w:noProof/>
          <w:lang w:eastAsia="zh-CN"/>
        </w:rPr>
        <w:t>MB</w:t>
      </w:r>
      <w:r>
        <w:rPr>
          <w:noProof/>
        </w:rPr>
        <w:t>S User Service</w:t>
      </w:r>
      <w:r>
        <w:rPr>
          <w:noProof/>
        </w:rPr>
        <w:tab/>
      </w:r>
      <w:r>
        <w:rPr>
          <w:noProof/>
        </w:rPr>
        <w:fldChar w:fldCharType="begin"/>
      </w:r>
      <w:r>
        <w:rPr>
          <w:noProof/>
        </w:rPr>
        <w:instrText xml:space="preserve"> PAGEREF _Toc104332527 \h </w:instrText>
      </w:r>
      <w:r>
        <w:rPr>
          <w:noProof/>
        </w:rPr>
      </w:r>
      <w:r>
        <w:rPr>
          <w:noProof/>
        </w:rPr>
        <w:fldChar w:fldCharType="separate"/>
      </w:r>
      <w:r>
        <w:rPr>
          <w:noProof/>
        </w:rPr>
        <w:t>15</w:t>
      </w:r>
      <w:r>
        <w:rPr>
          <w:noProof/>
        </w:rPr>
        <w:fldChar w:fldCharType="end"/>
      </w:r>
    </w:p>
    <w:p w14:paraId="72996997" w14:textId="77777777" w:rsidR="00E5099F" w:rsidRDefault="00E5099F">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w:t>
      </w:r>
      <w:r>
        <w:rPr>
          <w:noProof/>
        </w:rPr>
        <w:tab/>
      </w:r>
      <w:r>
        <w:rPr>
          <w:noProof/>
        </w:rPr>
        <w:fldChar w:fldCharType="begin"/>
      </w:r>
      <w:r>
        <w:rPr>
          <w:noProof/>
        </w:rPr>
        <w:instrText xml:space="preserve"> PAGEREF _Toc104332528 \h </w:instrText>
      </w:r>
      <w:r>
        <w:rPr>
          <w:noProof/>
        </w:rPr>
      </w:r>
      <w:r>
        <w:rPr>
          <w:noProof/>
        </w:rPr>
        <w:fldChar w:fldCharType="separate"/>
      </w:r>
      <w:r>
        <w:rPr>
          <w:noProof/>
        </w:rPr>
        <w:t>15</w:t>
      </w:r>
      <w:r>
        <w:rPr>
          <w:noProof/>
        </w:rPr>
        <w:fldChar w:fldCharType="end"/>
      </w:r>
    </w:p>
    <w:p w14:paraId="0274BECB" w14:textId="77777777" w:rsidR="00E5099F" w:rsidRDefault="00E5099F">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_Toc104332529 \h </w:instrText>
      </w:r>
      <w:r>
        <w:rPr>
          <w:noProof/>
        </w:rPr>
      </w:r>
      <w:r>
        <w:rPr>
          <w:noProof/>
        </w:rPr>
        <w:fldChar w:fldCharType="separate"/>
      </w:r>
      <w:r>
        <w:rPr>
          <w:noProof/>
        </w:rPr>
        <w:t>15</w:t>
      </w:r>
      <w:r>
        <w:rPr>
          <w:noProof/>
        </w:rPr>
        <w:fldChar w:fldCharType="end"/>
      </w:r>
    </w:p>
    <w:p w14:paraId="53C82BD1" w14:textId="77777777" w:rsidR="00E5099F" w:rsidRDefault="00E5099F">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_Toc104332530 \h </w:instrText>
      </w:r>
      <w:r>
        <w:rPr>
          <w:noProof/>
        </w:rPr>
      </w:r>
      <w:r>
        <w:rPr>
          <w:noProof/>
        </w:rPr>
        <w:fldChar w:fldCharType="separate"/>
      </w:r>
      <w:r>
        <w:rPr>
          <w:noProof/>
        </w:rPr>
        <w:t>16</w:t>
      </w:r>
      <w:r>
        <w:rPr>
          <w:noProof/>
        </w:rPr>
        <w:fldChar w:fldCharType="end"/>
      </w:r>
    </w:p>
    <w:p w14:paraId="4145C20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_Toc104332531 \h </w:instrText>
      </w:r>
      <w:r>
        <w:rPr>
          <w:noProof/>
        </w:rPr>
      </w:r>
      <w:r>
        <w:rPr>
          <w:noProof/>
        </w:rPr>
        <w:fldChar w:fldCharType="separate"/>
      </w:r>
      <w:r>
        <w:rPr>
          <w:noProof/>
        </w:rPr>
        <w:t>16</w:t>
      </w:r>
      <w:r>
        <w:rPr>
          <w:noProof/>
        </w:rPr>
        <w:fldChar w:fldCharType="end"/>
      </w:r>
    </w:p>
    <w:p w14:paraId="2C305903"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5.3.2.2</w:t>
      </w:r>
      <w:r>
        <w:rPr>
          <w:rFonts w:asciiTheme="minorHAnsi" w:eastAsiaTheme="minorEastAsia" w:hAnsiTheme="minorHAnsi" w:cstheme="minorBidi"/>
          <w:noProof/>
          <w:sz w:val="22"/>
          <w:szCs w:val="22"/>
          <w:lang w:val="en-US" w:eastAsia="zh-CN"/>
        </w:rPr>
        <w:tab/>
      </w:r>
      <w:r>
        <w:rPr>
          <w:noProof/>
        </w:rPr>
        <w:t>Nmbsf_MBSUserDataIngestSession_Create service operation</w:t>
      </w:r>
      <w:r>
        <w:rPr>
          <w:noProof/>
        </w:rPr>
        <w:tab/>
      </w:r>
      <w:r>
        <w:rPr>
          <w:noProof/>
        </w:rPr>
        <w:fldChar w:fldCharType="begin"/>
      </w:r>
      <w:r>
        <w:rPr>
          <w:noProof/>
        </w:rPr>
        <w:instrText xml:space="preserve"> PAGEREF _Toc104332532 \h </w:instrText>
      </w:r>
      <w:r>
        <w:rPr>
          <w:noProof/>
        </w:rPr>
      </w:r>
      <w:r>
        <w:rPr>
          <w:noProof/>
        </w:rPr>
        <w:fldChar w:fldCharType="separate"/>
      </w:r>
      <w:r>
        <w:rPr>
          <w:noProof/>
        </w:rPr>
        <w:t>16</w:t>
      </w:r>
      <w:r>
        <w:rPr>
          <w:noProof/>
        </w:rPr>
        <w:fldChar w:fldCharType="end"/>
      </w:r>
    </w:p>
    <w:p w14:paraId="55D387DA"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_Toc104332533 \h </w:instrText>
      </w:r>
      <w:r>
        <w:rPr>
          <w:noProof/>
        </w:rPr>
      </w:r>
      <w:r>
        <w:rPr>
          <w:noProof/>
        </w:rPr>
        <w:fldChar w:fldCharType="separate"/>
      </w:r>
      <w:r>
        <w:rPr>
          <w:noProof/>
        </w:rPr>
        <w:t>16</w:t>
      </w:r>
      <w:r>
        <w:rPr>
          <w:noProof/>
        </w:rPr>
        <w:fldChar w:fldCharType="end"/>
      </w:r>
    </w:p>
    <w:p w14:paraId="2F0FA62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5.3.2.2.2</w:t>
      </w:r>
      <w:r>
        <w:rPr>
          <w:rFonts w:asciiTheme="minorHAnsi" w:eastAsiaTheme="minorEastAsia" w:hAnsiTheme="minorHAnsi" w:cstheme="minorBidi"/>
          <w:noProof/>
          <w:sz w:val="22"/>
          <w:szCs w:val="22"/>
          <w:lang w:val="en-US" w:eastAsia="zh-CN"/>
        </w:rPr>
        <w:tab/>
      </w:r>
      <w:r>
        <w:rPr>
          <w:noProof/>
        </w:rPr>
        <w:t>Create an MBS User Data Ingest Session including a set of subordinate MBS Distribution Session(s)</w:t>
      </w:r>
      <w:r>
        <w:rPr>
          <w:noProof/>
        </w:rPr>
        <w:tab/>
      </w:r>
      <w:r>
        <w:rPr>
          <w:noProof/>
        </w:rPr>
        <w:fldChar w:fldCharType="begin"/>
      </w:r>
      <w:r>
        <w:rPr>
          <w:noProof/>
        </w:rPr>
        <w:instrText xml:space="preserve"> PAGEREF _Toc104332534 \h </w:instrText>
      </w:r>
      <w:r>
        <w:rPr>
          <w:noProof/>
        </w:rPr>
      </w:r>
      <w:r>
        <w:rPr>
          <w:noProof/>
        </w:rPr>
        <w:fldChar w:fldCharType="separate"/>
      </w:r>
      <w:r>
        <w:rPr>
          <w:noProof/>
        </w:rPr>
        <w:t>16</w:t>
      </w:r>
      <w:r>
        <w:rPr>
          <w:noProof/>
        </w:rPr>
        <w:fldChar w:fldCharType="end"/>
      </w:r>
    </w:p>
    <w:p w14:paraId="066574CB"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5.3.2.3</w:t>
      </w:r>
      <w:r>
        <w:rPr>
          <w:rFonts w:asciiTheme="minorHAnsi" w:eastAsiaTheme="minorEastAsia" w:hAnsiTheme="minorHAnsi" w:cstheme="minorBidi"/>
          <w:noProof/>
          <w:sz w:val="22"/>
          <w:szCs w:val="22"/>
          <w:lang w:val="en-US" w:eastAsia="zh-CN"/>
        </w:rPr>
        <w:tab/>
      </w:r>
      <w:r>
        <w:rPr>
          <w:noProof/>
        </w:rPr>
        <w:t>Nmbsf_MBSUserDataIngestSession_Retrieve service operation</w:t>
      </w:r>
      <w:r>
        <w:rPr>
          <w:noProof/>
        </w:rPr>
        <w:tab/>
      </w:r>
      <w:r>
        <w:rPr>
          <w:noProof/>
        </w:rPr>
        <w:fldChar w:fldCharType="begin"/>
      </w:r>
      <w:r>
        <w:rPr>
          <w:noProof/>
        </w:rPr>
        <w:instrText xml:space="preserve"> PAGEREF _Toc104332535 \h </w:instrText>
      </w:r>
      <w:r>
        <w:rPr>
          <w:noProof/>
        </w:rPr>
      </w:r>
      <w:r>
        <w:rPr>
          <w:noProof/>
        </w:rPr>
        <w:fldChar w:fldCharType="separate"/>
      </w:r>
      <w:r>
        <w:rPr>
          <w:noProof/>
        </w:rPr>
        <w:t>17</w:t>
      </w:r>
      <w:r>
        <w:rPr>
          <w:noProof/>
        </w:rPr>
        <w:fldChar w:fldCharType="end"/>
      </w:r>
    </w:p>
    <w:p w14:paraId="7D3E4EAF"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_Toc104332536 \h </w:instrText>
      </w:r>
      <w:r>
        <w:rPr>
          <w:noProof/>
        </w:rPr>
      </w:r>
      <w:r>
        <w:rPr>
          <w:noProof/>
        </w:rPr>
        <w:fldChar w:fldCharType="separate"/>
      </w:r>
      <w:r>
        <w:rPr>
          <w:noProof/>
        </w:rPr>
        <w:t>17</w:t>
      </w:r>
      <w:r>
        <w:rPr>
          <w:noProof/>
        </w:rPr>
        <w:fldChar w:fldCharType="end"/>
      </w:r>
    </w:p>
    <w:p w14:paraId="5A5D7F97"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5.3.2.3.2</w:t>
      </w:r>
      <w:r>
        <w:rPr>
          <w:rFonts w:asciiTheme="minorHAnsi" w:eastAsiaTheme="minorEastAsia" w:hAnsiTheme="minorHAnsi" w:cstheme="minorBidi"/>
          <w:noProof/>
          <w:sz w:val="22"/>
          <w:szCs w:val="22"/>
          <w:lang w:val="en-US" w:eastAsia="zh-CN"/>
        </w:rPr>
        <w:tab/>
      </w:r>
      <w:r>
        <w:rPr>
          <w:noProof/>
        </w:rPr>
        <w:t xml:space="preserve">Retrieve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_Toc104332537 \h </w:instrText>
      </w:r>
      <w:r>
        <w:rPr>
          <w:noProof/>
        </w:rPr>
      </w:r>
      <w:r>
        <w:rPr>
          <w:noProof/>
        </w:rPr>
        <w:fldChar w:fldCharType="separate"/>
      </w:r>
      <w:r>
        <w:rPr>
          <w:noProof/>
        </w:rPr>
        <w:t>17</w:t>
      </w:r>
      <w:r>
        <w:rPr>
          <w:noProof/>
        </w:rPr>
        <w:fldChar w:fldCharType="end"/>
      </w:r>
    </w:p>
    <w:p w14:paraId="4FF4B2F9"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5.3.2.4</w:t>
      </w:r>
      <w:r>
        <w:rPr>
          <w:rFonts w:asciiTheme="minorHAnsi" w:eastAsiaTheme="minorEastAsia" w:hAnsiTheme="minorHAnsi" w:cstheme="minorBidi"/>
          <w:noProof/>
          <w:sz w:val="22"/>
          <w:szCs w:val="22"/>
          <w:lang w:val="en-US" w:eastAsia="zh-CN"/>
        </w:rPr>
        <w:tab/>
      </w:r>
      <w:r>
        <w:rPr>
          <w:noProof/>
        </w:rPr>
        <w:t>Nmbsf_MBSUserDataIngestSession_Update service operation</w:t>
      </w:r>
      <w:r>
        <w:rPr>
          <w:noProof/>
        </w:rPr>
        <w:tab/>
      </w:r>
      <w:r>
        <w:rPr>
          <w:noProof/>
        </w:rPr>
        <w:fldChar w:fldCharType="begin"/>
      </w:r>
      <w:r>
        <w:rPr>
          <w:noProof/>
        </w:rPr>
        <w:instrText xml:space="preserve"> PAGEREF _Toc104332538 \h </w:instrText>
      </w:r>
      <w:r>
        <w:rPr>
          <w:noProof/>
        </w:rPr>
      </w:r>
      <w:r>
        <w:rPr>
          <w:noProof/>
        </w:rPr>
        <w:fldChar w:fldCharType="separate"/>
      </w:r>
      <w:r>
        <w:rPr>
          <w:noProof/>
        </w:rPr>
        <w:t>18</w:t>
      </w:r>
      <w:r>
        <w:rPr>
          <w:noProof/>
        </w:rPr>
        <w:fldChar w:fldCharType="end"/>
      </w:r>
    </w:p>
    <w:p w14:paraId="7982E29B"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_Toc104332539 \h </w:instrText>
      </w:r>
      <w:r>
        <w:rPr>
          <w:noProof/>
        </w:rPr>
      </w:r>
      <w:r>
        <w:rPr>
          <w:noProof/>
        </w:rPr>
        <w:fldChar w:fldCharType="separate"/>
      </w:r>
      <w:r>
        <w:rPr>
          <w:noProof/>
        </w:rPr>
        <w:t>18</w:t>
      </w:r>
      <w:r>
        <w:rPr>
          <w:noProof/>
        </w:rPr>
        <w:fldChar w:fldCharType="end"/>
      </w:r>
    </w:p>
    <w:p w14:paraId="2D3C4095"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5.3.2.4.2</w:t>
      </w:r>
      <w:r>
        <w:rPr>
          <w:rFonts w:asciiTheme="minorHAnsi" w:eastAsiaTheme="minorEastAsia" w:hAnsiTheme="minorHAnsi" w:cstheme="minorBidi"/>
          <w:noProof/>
          <w:sz w:val="22"/>
          <w:szCs w:val="22"/>
          <w:lang w:val="en-US" w:eastAsia="zh-CN"/>
        </w:rPr>
        <w:tab/>
      </w:r>
      <w:r>
        <w:rPr>
          <w:noProof/>
        </w:rPr>
        <w:t xml:space="preserve">Update the properties of an existing </w:t>
      </w:r>
      <w:r>
        <w:rPr>
          <w:noProof/>
          <w:lang w:eastAsia="zh-CN"/>
        </w:rPr>
        <w:t>MB</w:t>
      </w:r>
      <w:r>
        <w:rPr>
          <w:noProof/>
        </w:rPr>
        <w:t>S User Data Ingest Session</w:t>
      </w:r>
      <w:r>
        <w:rPr>
          <w:noProof/>
        </w:rPr>
        <w:tab/>
      </w:r>
      <w:r>
        <w:rPr>
          <w:noProof/>
        </w:rPr>
        <w:fldChar w:fldCharType="begin"/>
      </w:r>
      <w:r>
        <w:rPr>
          <w:noProof/>
        </w:rPr>
        <w:instrText xml:space="preserve"> PAGEREF _Toc104332540 \h </w:instrText>
      </w:r>
      <w:r>
        <w:rPr>
          <w:noProof/>
        </w:rPr>
      </w:r>
      <w:r>
        <w:rPr>
          <w:noProof/>
        </w:rPr>
        <w:fldChar w:fldCharType="separate"/>
      </w:r>
      <w:r>
        <w:rPr>
          <w:noProof/>
        </w:rPr>
        <w:t>18</w:t>
      </w:r>
      <w:r>
        <w:rPr>
          <w:noProof/>
        </w:rPr>
        <w:fldChar w:fldCharType="end"/>
      </w:r>
    </w:p>
    <w:p w14:paraId="7B8659BC"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5.3.2.5</w:t>
      </w:r>
      <w:r>
        <w:rPr>
          <w:rFonts w:asciiTheme="minorHAnsi" w:eastAsiaTheme="minorEastAsia" w:hAnsiTheme="minorHAnsi" w:cstheme="minorBidi"/>
          <w:noProof/>
          <w:sz w:val="22"/>
          <w:szCs w:val="22"/>
          <w:lang w:val="en-US" w:eastAsia="zh-CN"/>
        </w:rPr>
        <w:tab/>
      </w:r>
      <w:r>
        <w:rPr>
          <w:noProof/>
        </w:rPr>
        <w:t>Nmbsf_MBSUserDataIngestSession_Delete service operation</w:t>
      </w:r>
      <w:r>
        <w:rPr>
          <w:noProof/>
        </w:rPr>
        <w:tab/>
      </w:r>
      <w:r>
        <w:rPr>
          <w:noProof/>
        </w:rPr>
        <w:fldChar w:fldCharType="begin"/>
      </w:r>
      <w:r>
        <w:rPr>
          <w:noProof/>
        </w:rPr>
        <w:instrText xml:space="preserve"> PAGEREF _Toc104332541 \h </w:instrText>
      </w:r>
      <w:r>
        <w:rPr>
          <w:noProof/>
        </w:rPr>
      </w:r>
      <w:r>
        <w:rPr>
          <w:noProof/>
        </w:rPr>
        <w:fldChar w:fldCharType="separate"/>
      </w:r>
      <w:r>
        <w:rPr>
          <w:noProof/>
        </w:rPr>
        <w:t>19</w:t>
      </w:r>
      <w:r>
        <w:rPr>
          <w:noProof/>
        </w:rPr>
        <w:fldChar w:fldCharType="end"/>
      </w:r>
    </w:p>
    <w:p w14:paraId="6C2D77A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_Toc104332542 \h </w:instrText>
      </w:r>
      <w:r>
        <w:rPr>
          <w:noProof/>
        </w:rPr>
      </w:r>
      <w:r>
        <w:rPr>
          <w:noProof/>
        </w:rPr>
        <w:fldChar w:fldCharType="separate"/>
      </w:r>
      <w:r>
        <w:rPr>
          <w:noProof/>
        </w:rPr>
        <w:t>19</w:t>
      </w:r>
      <w:r>
        <w:rPr>
          <w:noProof/>
        </w:rPr>
        <w:fldChar w:fldCharType="end"/>
      </w:r>
    </w:p>
    <w:p w14:paraId="27554E1E"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5.3.2.5.2</w:t>
      </w:r>
      <w:r>
        <w:rPr>
          <w:rFonts w:asciiTheme="minorHAnsi" w:eastAsiaTheme="minorEastAsia" w:hAnsiTheme="minorHAnsi" w:cstheme="minorBidi"/>
          <w:noProof/>
          <w:sz w:val="22"/>
          <w:szCs w:val="22"/>
          <w:lang w:val="en-US" w:eastAsia="zh-CN"/>
        </w:rPr>
        <w:tab/>
      </w:r>
      <w:r>
        <w:rPr>
          <w:noProof/>
        </w:rPr>
        <w:t>Delete an MBS User Data Ingest Session along with its subordinate MBS Distribution Session(s)</w:t>
      </w:r>
      <w:r>
        <w:rPr>
          <w:noProof/>
        </w:rPr>
        <w:tab/>
      </w:r>
      <w:r>
        <w:rPr>
          <w:noProof/>
        </w:rPr>
        <w:fldChar w:fldCharType="begin"/>
      </w:r>
      <w:r>
        <w:rPr>
          <w:noProof/>
        </w:rPr>
        <w:instrText xml:space="preserve"> PAGEREF _Toc104332543 \h </w:instrText>
      </w:r>
      <w:r>
        <w:rPr>
          <w:noProof/>
        </w:rPr>
      </w:r>
      <w:r>
        <w:rPr>
          <w:noProof/>
        </w:rPr>
        <w:fldChar w:fldCharType="separate"/>
      </w:r>
      <w:r>
        <w:rPr>
          <w:noProof/>
        </w:rPr>
        <w:t>19</w:t>
      </w:r>
      <w:r>
        <w:rPr>
          <w:noProof/>
        </w:rPr>
        <w:fldChar w:fldCharType="end"/>
      </w:r>
    </w:p>
    <w:p w14:paraId="0EA28AC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5.3.2.6</w:t>
      </w:r>
      <w:r>
        <w:rPr>
          <w:rFonts w:asciiTheme="minorHAnsi" w:eastAsiaTheme="minorEastAsia" w:hAnsiTheme="minorHAnsi" w:cstheme="minorBidi"/>
          <w:noProof/>
          <w:sz w:val="22"/>
          <w:szCs w:val="22"/>
          <w:lang w:val="en-US" w:eastAsia="zh-CN"/>
        </w:rPr>
        <w:tab/>
      </w:r>
      <w:r>
        <w:rPr>
          <w:noProof/>
        </w:rPr>
        <w:t>Nmbsf_MBSUserDataIngestSession_StatusSubscribe service operation</w:t>
      </w:r>
      <w:r>
        <w:rPr>
          <w:noProof/>
        </w:rPr>
        <w:tab/>
      </w:r>
      <w:r>
        <w:rPr>
          <w:noProof/>
        </w:rPr>
        <w:fldChar w:fldCharType="begin"/>
      </w:r>
      <w:r>
        <w:rPr>
          <w:noProof/>
        </w:rPr>
        <w:instrText xml:space="preserve"> PAGEREF _Toc104332544 \h </w:instrText>
      </w:r>
      <w:r>
        <w:rPr>
          <w:noProof/>
        </w:rPr>
      </w:r>
      <w:r>
        <w:rPr>
          <w:noProof/>
        </w:rPr>
        <w:fldChar w:fldCharType="separate"/>
      </w:r>
      <w:r>
        <w:rPr>
          <w:noProof/>
        </w:rPr>
        <w:t>20</w:t>
      </w:r>
      <w:r>
        <w:rPr>
          <w:noProof/>
        </w:rPr>
        <w:fldChar w:fldCharType="end"/>
      </w:r>
    </w:p>
    <w:p w14:paraId="0CB29869"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_Toc104332545 \h </w:instrText>
      </w:r>
      <w:r>
        <w:rPr>
          <w:noProof/>
        </w:rPr>
      </w:r>
      <w:r>
        <w:rPr>
          <w:noProof/>
        </w:rPr>
        <w:fldChar w:fldCharType="separate"/>
      </w:r>
      <w:r>
        <w:rPr>
          <w:noProof/>
        </w:rPr>
        <w:t>20</w:t>
      </w:r>
      <w:r>
        <w:rPr>
          <w:noProof/>
        </w:rPr>
        <w:fldChar w:fldCharType="end"/>
      </w:r>
    </w:p>
    <w:p w14:paraId="3A8DBCC0"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5.3.2.6.2</w:t>
      </w:r>
      <w:r>
        <w:rPr>
          <w:rFonts w:asciiTheme="minorHAnsi" w:eastAsiaTheme="minorEastAsia" w:hAnsiTheme="minorHAnsi" w:cstheme="minorBidi"/>
          <w:noProof/>
          <w:sz w:val="22"/>
          <w:szCs w:val="22"/>
          <w:lang w:val="en-US" w:eastAsia="zh-CN"/>
        </w:rPr>
        <w:tab/>
      </w:r>
      <w:r>
        <w:rPr>
          <w:noProof/>
        </w:rPr>
        <w:t>Subscribe to monitor event(s) relevant to the MBS User Dta Ingest Session</w:t>
      </w:r>
      <w:r>
        <w:rPr>
          <w:noProof/>
        </w:rPr>
        <w:tab/>
      </w:r>
      <w:r>
        <w:rPr>
          <w:noProof/>
        </w:rPr>
        <w:fldChar w:fldCharType="begin"/>
      </w:r>
      <w:r>
        <w:rPr>
          <w:noProof/>
        </w:rPr>
        <w:instrText xml:space="preserve"> PAGEREF _Toc104332546 \h </w:instrText>
      </w:r>
      <w:r>
        <w:rPr>
          <w:noProof/>
        </w:rPr>
      </w:r>
      <w:r>
        <w:rPr>
          <w:noProof/>
        </w:rPr>
        <w:fldChar w:fldCharType="separate"/>
      </w:r>
      <w:r>
        <w:rPr>
          <w:noProof/>
        </w:rPr>
        <w:t>20</w:t>
      </w:r>
      <w:r>
        <w:rPr>
          <w:noProof/>
        </w:rPr>
        <w:fldChar w:fldCharType="end"/>
      </w:r>
    </w:p>
    <w:p w14:paraId="6A8EEBF6"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5.3.2.7</w:t>
      </w:r>
      <w:r>
        <w:rPr>
          <w:rFonts w:asciiTheme="minorHAnsi" w:eastAsiaTheme="minorEastAsia" w:hAnsiTheme="minorHAnsi" w:cstheme="minorBidi"/>
          <w:noProof/>
          <w:sz w:val="22"/>
          <w:szCs w:val="22"/>
          <w:lang w:val="en-US" w:eastAsia="zh-CN"/>
        </w:rPr>
        <w:tab/>
      </w:r>
      <w:r>
        <w:rPr>
          <w:noProof/>
        </w:rPr>
        <w:t>Nmbsf_MBSUserDataIngestSession_StatusUnsubscribe service operation</w:t>
      </w:r>
      <w:r>
        <w:rPr>
          <w:noProof/>
        </w:rPr>
        <w:tab/>
      </w:r>
      <w:r>
        <w:rPr>
          <w:noProof/>
        </w:rPr>
        <w:fldChar w:fldCharType="begin"/>
      </w:r>
      <w:r>
        <w:rPr>
          <w:noProof/>
        </w:rPr>
        <w:instrText xml:space="preserve"> PAGEREF _Toc104332547 \h </w:instrText>
      </w:r>
      <w:r>
        <w:rPr>
          <w:noProof/>
        </w:rPr>
      </w:r>
      <w:r>
        <w:rPr>
          <w:noProof/>
        </w:rPr>
        <w:fldChar w:fldCharType="separate"/>
      </w:r>
      <w:r>
        <w:rPr>
          <w:noProof/>
        </w:rPr>
        <w:t>21</w:t>
      </w:r>
      <w:r>
        <w:rPr>
          <w:noProof/>
        </w:rPr>
        <w:fldChar w:fldCharType="end"/>
      </w:r>
    </w:p>
    <w:p w14:paraId="07FF30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_Toc104332548 \h </w:instrText>
      </w:r>
      <w:r>
        <w:rPr>
          <w:noProof/>
        </w:rPr>
      </w:r>
      <w:r>
        <w:rPr>
          <w:noProof/>
        </w:rPr>
        <w:fldChar w:fldCharType="separate"/>
      </w:r>
      <w:r>
        <w:rPr>
          <w:noProof/>
        </w:rPr>
        <w:t>21</w:t>
      </w:r>
      <w:r>
        <w:rPr>
          <w:noProof/>
        </w:rPr>
        <w:fldChar w:fldCharType="end"/>
      </w:r>
    </w:p>
    <w:p w14:paraId="640312E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5.3.2.7.2</w:t>
      </w:r>
      <w:r>
        <w:rPr>
          <w:rFonts w:asciiTheme="minorHAnsi" w:eastAsiaTheme="minorEastAsia" w:hAnsiTheme="minorHAnsi" w:cstheme="minorBidi"/>
          <w:noProof/>
          <w:sz w:val="22"/>
          <w:szCs w:val="22"/>
          <w:lang w:val="en-US" w:eastAsia="zh-CN"/>
        </w:rPr>
        <w:tab/>
      </w:r>
      <w:r>
        <w:rPr>
          <w:noProof/>
        </w:rPr>
        <w:t>Remove an existing status subscription to the MBS User Data Ingest Session</w:t>
      </w:r>
      <w:r>
        <w:rPr>
          <w:noProof/>
        </w:rPr>
        <w:tab/>
      </w:r>
      <w:r>
        <w:rPr>
          <w:noProof/>
        </w:rPr>
        <w:fldChar w:fldCharType="begin"/>
      </w:r>
      <w:r>
        <w:rPr>
          <w:noProof/>
        </w:rPr>
        <w:instrText xml:space="preserve"> PAGEREF _Toc104332549 \h </w:instrText>
      </w:r>
      <w:r>
        <w:rPr>
          <w:noProof/>
        </w:rPr>
      </w:r>
      <w:r>
        <w:rPr>
          <w:noProof/>
        </w:rPr>
        <w:fldChar w:fldCharType="separate"/>
      </w:r>
      <w:r>
        <w:rPr>
          <w:noProof/>
        </w:rPr>
        <w:t>21</w:t>
      </w:r>
      <w:r>
        <w:rPr>
          <w:noProof/>
        </w:rPr>
        <w:fldChar w:fldCharType="end"/>
      </w:r>
    </w:p>
    <w:p w14:paraId="64F85E90" w14:textId="77777777" w:rsidR="00E5099F" w:rsidRDefault="00E5099F">
      <w:pPr>
        <w:pStyle w:val="TOC4"/>
        <w:rPr>
          <w:rFonts w:asciiTheme="minorHAnsi" w:eastAsiaTheme="minorEastAsia" w:hAnsiTheme="minorHAnsi" w:cstheme="minorBidi"/>
          <w:noProof/>
          <w:sz w:val="22"/>
          <w:szCs w:val="22"/>
          <w:lang w:val="en-US" w:eastAsia="zh-CN"/>
        </w:rPr>
      </w:pPr>
      <w:r>
        <w:rPr>
          <w:noProof/>
        </w:rPr>
        <w:t>5.3.2.8</w:t>
      </w:r>
      <w:r>
        <w:rPr>
          <w:rFonts w:asciiTheme="minorHAnsi" w:eastAsiaTheme="minorEastAsia" w:hAnsiTheme="minorHAnsi" w:cstheme="minorBidi"/>
          <w:noProof/>
          <w:sz w:val="22"/>
          <w:szCs w:val="22"/>
          <w:lang w:val="en-US" w:eastAsia="zh-CN"/>
        </w:rPr>
        <w:tab/>
      </w:r>
      <w:r>
        <w:rPr>
          <w:noProof/>
        </w:rPr>
        <w:t>Nmbsf_MBSUserDataIngestSession_StatusNotify service operation</w:t>
      </w:r>
      <w:r>
        <w:rPr>
          <w:noProof/>
        </w:rPr>
        <w:tab/>
      </w:r>
      <w:r>
        <w:rPr>
          <w:noProof/>
        </w:rPr>
        <w:fldChar w:fldCharType="begin"/>
      </w:r>
      <w:r>
        <w:rPr>
          <w:noProof/>
        </w:rPr>
        <w:instrText xml:space="preserve"> PAGEREF _Toc104332550 \h </w:instrText>
      </w:r>
      <w:r>
        <w:rPr>
          <w:noProof/>
        </w:rPr>
      </w:r>
      <w:r>
        <w:rPr>
          <w:noProof/>
        </w:rPr>
        <w:fldChar w:fldCharType="separate"/>
      </w:r>
      <w:r>
        <w:rPr>
          <w:noProof/>
        </w:rPr>
        <w:t>22</w:t>
      </w:r>
      <w:r>
        <w:rPr>
          <w:noProof/>
        </w:rPr>
        <w:fldChar w:fldCharType="end"/>
      </w:r>
    </w:p>
    <w:p w14:paraId="27509AD2"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_Toc104332551 \h </w:instrText>
      </w:r>
      <w:r>
        <w:rPr>
          <w:noProof/>
        </w:rPr>
      </w:r>
      <w:r>
        <w:rPr>
          <w:noProof/>
        </w:rPr>
        <w:fldChar w:fldCharType="separate"/>
      </w:r>
      <w:r>
        <w:rPr>
          <w:noProof/>
        </w:rPr>
        <w:t>22</w:t>
      </w:r>
      <w:r>
        <w:rPr>
          <w:noProof/>
        </w:rPr>
        <w:fldChar w:fldCharType="end"/>
      </w:r>
    </w:p>
    <w:p w14:paraId="5A504254" w14:textId="77777777" w:rsidR="00E5099F" w:rsidRDefault="00E5099F">
      <w:pPr>
        <w:pStyle w:val="TOC5"/>
        <w:rPr>
          <w:rFonts w:asciiTheme="minorHAnsi" w:eastAsiaTheme="minorEastAsia" w:hAnsiTheme="minorHAnsi" w:cstheme="minorBidi"/>
          <w:noProof/>
          <w:sz w:val="22"/>
          <w:szCs w:val="22"/>
          <w:lang w:val="en-US" w:eastAsia="zh-CN"/>
        </w:rPr>
      </w:pPr>
      <w:r>
        <w:rPr>
          <w:noProof/>
        </w:rPr>
        <w:t>5.3.2.8.2</w:t>
      </w:r>
      <w:r>
        <w:rPr>
          <w:rFonts w:asciiTheme="minorHAnsi" w:eastAsiaTheme="minorEastAsia" w:hAnsiTheme="minorHAnsi" w:cstheme="minorBidi"/>
          <w:noProof/>
          <w:sz w:val="22"/>
          <w:szCs w:val="22"/>
          <w:lang w:val="en-US" w:eastAsia="zh-CN"/>
        </w:rPr>
        <w:tab/>
      </w:r>
      <w:r>
        <w:rPr>
          <w:noProof/>
        </w:rPr>
        <w:t>Notify status change of the MBS User Data Ingest Session or the status of a file</w:t>
      </w:r>
      <w:r>
        <w:rPr>
          <w:noProof/>
        </w:rPr>
        <w:tab/>
      </w:r>
      <w:r>
        <w:rPr>
          <w:noProof/>
        </w:rPr>
        <w:fldChar w:fldCharType="begin"/>
      </w:r>
      <w:r>
        <w:rPr>
          <w:noProof/>
        </w:rPr>
        <w:instrText xml:space="preserve"> PAGEREF _Toc104332552 \h </w:instrText>
      </w:r>
      <w:r>
        <w:rPr>
          <w:noProof/>
        </w:rPr>
      </w:r>
      <w:r>
        <w:rPr>
          <w:noProof/>
        </w:rPr>
        <w:fldChar w:fldCharType="separate"/>
      </w:r>
      <w:r>
        <w:rPr>
          <w:noProof/>
        </w:rPr>
        <w:t>22</w:t>
      </w:r>
      <w:r>
        <w:rPr>
          <w:noProof/>
        </w:rPr>
        <w:fldChar w:fldCharType="end"/>
      </w:r>
    </w:p>
    <w:p w14:paraId="540D7AC3" w14:textId="77777777" w:rsidR="00E5099F" w:rsidRDefault="00E5099F">
      <w:pPr>
        <w:pStyle w:val="TOC1"/>
        <w:rPr>
          <w:rFonts w:asciiTheme="minorHAnsi" w:eastAsiaTheme="minorEastAsia" w:hAnsiTheme="minorHAnsi" w:cstheme="minorBidi"/>
          <w:noProof/>
          <w:szCs w:val="22"/>
          <w:lang w:val="en-US" w:eastAsia="zh-CN"/>
        </w:rPr>
      </w:pPr>
      <w:r>
        <w:rPr>
          <w:noProof/>
        </w:rPr>
        <w:lastRenderedPageBreak/>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_Toc104332553 \h </w:instrText>
      </w:r>
      <w:r>
        <w:rPr>
          <w:noProof/>
        </w:rPr>
      </w:r>
      <w:r>
        <w:rPr>
          <w:noProof/>
        </w:rPr>
        <w:fldChar w:fldCharType="separate"/>
      </w:r>
      <w:r>
        <w:rPr>
          <w:noProof/>
        </w:rPr>
        <w:t>23</w:t>
      </w:r>
      <w:r>
        <w:rPr>
          <w:noProof/>
        </w:rPr>
        <w:fldChar w:fldCharType="end"/>
      </w:r>
    </w:p>
    <w:p w14:paraId="242B7A69" w14:textId="77777777" w:rsidR="00E5099F" w:rsidRDefault="00E5099F">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Service API</w:t>
      </w:r>
      <w:r>
        <w:rPr>
          <w:noProof/>
        </w:rPr>
        <w:tab/>
      </w:r>
      <w:r>
        <w:rPr>
          <w:noProof/>
        </w:rPr>
        <w:fldChar w:fldCharType="begin"/>
      </w:r>
      <w:r>
        <w:rPr>
          <w:noProof/>
        </w:rPr>
        <w:instrText xml:space="preserve"> PAGEREF _Toc104332554 \h </w:instrText>
      </w:r>
      <w:r>
        <w:rPr>
          <w:noProof/>
        </w:rPr>
      </w:r>
      <w:r>
        <w:rPr>
          <w:noProof/>
        </w:rPr>
        <w:fldChar w:fldCharType="separate"/>
      </w:r>
      <w:r>
        <w:rPr>
          <w:noProof/>
        </w:rPr>
        <w:t>23</w:t>
      </w:r>
      <w:r>
        <w:rPr>
          <w:noProof/>
        </w:rPr>
        <w:fldChar w:fldCharType="end"/>
      </w:r>
    </w:p>
    <w:p w14:paraId="3303D361" w14:textId="77777777" w:rsidR="00E5099F" w:rsidRDefault="00E5099F">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_Toc104332555 \h </w:instrText>
      </w:r>
      <w:r>
        <w:rPr>
          <w:noProof/>
        </w:rPr>
      </w:r>
      <w:r>
        <w:rPr>
          <w:noProof/>
        </w:rPr>
        <w:fldChar w:fldCharType="separate"/>
      </w:r>
      <w:r>
        <w:rPr>
          <w:noProof/>
        </w:rPr>
        <w:t>23</w:t>
      </w:r>
      <w:r>
        <w:rPr>
          <w:noProof/>
        </w:rPr>
        <w:fldChar w:fldCharType="end"/>
      </w:r>
    </w:p>
    <w:p w14:paraId="34D103C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_Toc104332556 \h </w:instrText>
      </w:r>
      <w:r>
        <w:rPr>
          <w:noProof/>
        </w:rPr>
      </w:r>
      <w:r>
        <w:rPr>
          <w:noProof/>
        </w:rPr>
        <w:fldChar w:fldCharType="separate"/>
      </w:r>
      <w:r>
        <w:rPr>
          <w:noProof/>
        </w:rPr>
        <w:t>24</w:t>
      </w:r>
      <w:r>
        <w:rPr>
          <w:noProof/>
        </w:rPr>
        <w:fldChar w:fldCharType="end"/>
      </w:r>
    </w:p>
    <w:p w14:paraId="518AFDCD"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_Toc104332557 \h </w:instrText>
      </w:r>
      <w:r>
        <w:rPr>
          <w:noProof/>
        </w:rPr>
      </w:r>
      <w:r>
        <w:rPr>
          <w:noProof/>
        </w:rPr>
        <w:fldChar w:fldCharType="separate"/>
      </w:r>
      <w:r>
        <w:rPr>
          <w:noProof/>
        </w:rPr>
        <w:t>24</w:t>
      </w:r>
      <w:r>
        <w:rPr>
          <w:noProof/>
        </w:rPr>
        <w:fldChar w:fldCharType="end"/>
      </w:r>
    </w:p>
    <w:p w14:paraId="5C377BC3"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_Toc104332558 \h </w:instrText>
      </w:r>
      <w:r>
        <w:rPr>
          <w:noProof/>
        </w:rPr>
      </w:r>
      <w:r>
        <w:rPr>
          <w:noProof/>
        </w:rPr>
        <w:fldChar w:fldCharType="separate"/>
      </w:r>
      <w:r>
        <w:rPr>
          <w:noProof/>
        </w:rPr>
        <w:t>24</w:t>
      </w:r>
      <w:r>
        <w:rPr>
          <w:noProof/>
        </w:rPr>
        <w:fldChar w:fldCharType="end"/>
      </w:r>
    </w:p>
    <w:p w14:paraId="5793BCF5"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_Toc104332559 \h </w:instrText>
      </w:r>
      <w:r>
        <w:rPr>
          <w:noProof/>
        </w:rPr>
      </w:r>
      <w:r>
        <w:rPr>
          <w:noProof/>
        </w:rPr>
        <w:fldChar w:fldCharType="separate"/>
      </w:r>
      <w:r>
        <w:rPr>
          <w:noProof/>
        </w:rPr>
        <w:t>24</w:t>
      </w:r>
      <w:r>
        <w:rPr>
          <w:noProof/>
        </w:rPr>
        <w:fldChar w:fldCharType="end"/>
      </w:r>
    </w:p>
    <w:p w14:paraId="59C4EA0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_Toc104332560 \h </w:instrText>
      </w:r>
      <w:r>
        <w:rPr>
          <w:noProof/>
        </w:rPr>
      </w:r>
      <w:r>
        <w:rPr>
          <w:noProof/>
        </w:rPr>
        <w:fldChar w:fldCharType="separate"/>
      </w:r>
      <w:r>
        <w:rPr>
          <w:noProof/>
        </w:rPr>
        <w:t>24</w:t>
      </w:r>
      <w:r>
        <w:rPr>
          <w:noProof/>
        </w:rPr>
        <w:fldChar w:fldCharType="end"/>
      </w:r>
    </w:p>
    <w:p w14:paraId="72530560" w14:textId="77777777" w:rsidR="00E5099F" w:rsidRDefault="00E5099F">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_Toc104332561 \h </w:instrText>
      </w:r>
      <w:r>
        <w:rPr>
          <w:noProof/>
        </w:rPr>
      </w:r>
      <w:r>
        <w:rPr>
          <w:noProof/>
        </w:rPr>
        <w:fldChar w:fldCharType="separate"/>
      </w:r>
      <w:r>
        <w:rPr>
          <w:noProof/>
        </w:rPr>
        <w:t>24</w:t>
      </w:r>
      <w:r>
        <w:rPr>
          <w:noProof/>
        </w:rPr>
        <w:fldChar w:fldCharType="end"/>
      </w:r>
    </w:p>
    <w:p w14:paraId="76023739" w14:textId="77777777" w:rsidR="00E5099F" w:rsidRDefault="00E5099F">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_Toc104332562 \h </w:instrText>
      </w:r>
      <w:r>
        <w:rPr>
          <w:noProof/>
        </w:rPr>
      </w:r>
      <w:r>
        <w:rPr>
          <w:noProof/>
        </w:rPr>
        <w:fldChar w:fldCharType="separate"/>
      </w:r>
      <w:r>
        <w:rPr>
          <w:noProof/>
        </w:rPr>
        <w:t>24</w:t>
      </w:r>
      <w:r>
        <w:rPr>
          <w:noProof/>
        </w:rPr>
        <w:fldChar w:fldCharType="end"/>
      </w:r>
    </w:p>
    <w:p w14:paraId="4E0D6F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_Toc104332563 \h </w:instrText>
      </w:r>
      <w:r>
        <w:rPr>
          <w:noProof/>
        </w:rPr>
      </w:r>
      <w:r>
        <w:rPr>
          <w:noProof/>
        </w:rPr>
        <w:fldChar w:fldCharType="separate"/>
      </w:r>
      <w:r>
        <w:rPr>
          <w:noProof/>
        </w:rPr>
        <w:t>24</w:t>
      </w:r>
      <w:r>
        <w:rPr>
          <w:noProof/>
        </w:rPr>
        <w:fldChar w:fldCharType="end"/>
      </w:r>
    </w:p>
    <w:p w14:paraId="747E73ED" w14:textId="77777777" w:rsidR="00E5099F" w:rsidRPr="00E5099F" w:rsidRDefault="00E5099F">
      <w:pPr>
        <w:pStyle w:val="TOC4"/>
        <w:rPr>
          <w:rFonts w:asciiTheme="minorHAnsi" w:eastAsiaTheme="minorEastAsia" w:hAnsiTheme="minorHAnsi" w:cstheme="minorBidi"/>
          <w:noProof/>
          <w:sz w:val="22"/>
          <w:szCs w:val="22"/>
          <w:lang w:val="fr-FR" w:eastAsia="zh-CN"/>
        </w:rPr>
      </w:pPr>
      <w:r w:rsidRPr="00E5099F">
        <w:rPr>
          <w:noProof/>
          <w:lang w:val="fr-FR"/>
        </w:rPr>
        <w:t>6.1.3.2</w:t>
      </w:r>
      <w:r w:rsidRPr="00E5099F">
        <w:rPr>
          <w:rFonts w:asciiTheme="minorHAnsi" w:eastAsiaTheme="minorEastAsia" w:hAnsiTheme="minorHAnsi" w:cstheme="minorBidi"/>
          <w:noProof/>
          <w:sz w:val="22"/>
          <w:szCs w:val="22"/>
          <w:lang w:val="fr-FR" w:eastAsia="zh-CN"/>
        </w:rPr>
        <w:tab/>
      </w:r>
      <w:r w:rsidRPr="00E5099F">
        <w:rPr>
          <w:noProof/>
          <w:lang w:val="fr-FR"/>
        </w:rPr>
        <w:t>Resource: MBS User Services</w:t>
      </w:r>
      <w:r w:rsidRPr="00E5099F">
        <w:rPr>
          <w:noProof/>
          <w:lang w:val="fr-FR"/>
        </w:rPr>
        <w:tab/>
      </w:r>
      <w:r>
        <w:rPr>
          <w:noProof/>
        </w:rPr>
        <w:fldChar w:fldCharType="begin"/>
      </w:r>
      <w:r w:rsidRPr="00E5099F">
        <w:rPr>
          <w:noProof/>
          <w:lang w:val="fr-FR"/>
        </w:rPr>
        <w:instrText xml:space="preserve"> PAGEREF _Toc104332564 \h </w:instrText>
      </w:r>
      <w:r>
        <w:rPr>
          <w:noProof/>
        </w:rPr>
      </w:r>
      <w:r>
        <w:rPr>
          <w:noProof/>
        </w:rPr>
        <w:fldChar w:fldCharType="separate"/>
      </w:r>
      <w:r w:rsidRPr="00E5099F">
        <w:rPr>
          <w:noProof/>
          <w:lang w:val="fr-FR"/>
        </w:rPr>
        <w:t>25</w:t>
      </w:r>
      <w:r>
        <w:rPr>
          <w:noProof/>
        </w:rPr>
        <w:fldChar w:fldCharType="end"/>
      </w:r>
    </w:p>
    <w:p w14:paraId="32325245" w14:textId="77777777" w:rsidR="00E5099F" w:rsidRPr="00E5099F" w:rsidRDefault="00E5099F">
      <w:pPr>
        <w:pStyle w:val="TOC5"/>
        <w:rPr>
          <w:rFonts w:asciiTheme="minorHAnsi" w:eastAsiaTheme="minorEastAsia" w:hAnsiTheme="minorHAnsi" w:cstheme="minorBidi"/>
          <w:noProof/>
          <w:sz w:val="22"/>
          <w:szCs w:val="22"/>
          <w:lang w:val="fr-FR" w:eastAsia="zh-CN"/>
        </w:rPr>
      </w:pPr>
      <w:r w:rsidRPr="00E5099F">
        <w:rPr>
          <w:noProof/>
          <w:lang w:val="fr-FR"/>
        </w:rPr>
        <w:t>6.1.3.2.1</w:t>
      </w:r>
      <w:r w:rsidRPr="00E5099F">
        <w:rPr>
          <w:rFonts w:asciiTheme="minorHAnsi" w:eastAsiaTheme="minorEastAsia" w:hAnsiTheme="minorHAnsi" w:cstheme="minorBidi"/>
          <w:noProof/>
          <w:sz w:val="22"/>
          <w:szCs w:val="22"/>
          <w:lang w:val="fr-FR" w:eastAsia="zh-CN"/>
        </w:rPr>
        <w:tab/>
      </w:r>
      <w:r w:rsidRPr="00E5099F">
        <w:rPr>
          <w:noProof/>
          <w:lang w:val="fr-FR"/>
        </w:rPr>
        <w:t>Description</w:t>
      </w:r>
      <w:r w:rsidRPr="00E5099F">
        <w:rPr>
          <w:noProof/>
          <w:lang w:val="fr-FR"/>
        </w:rPr>
        <w:tab/>
      </w:r>
      <w:r>
        <w:rPr>
          <w:noProof/>
        </w:rPr>
        <w:fldChar w:fldCharType="begin"/>
      </w:r>
      <w:r w:rsidRPr="00E5099F">
        <w:rPr>
          <w:noProof/>
          <w:lang w:val="fr-FR"/>
        </w:rPr>
        <w:instrText xml:space="preserve"> PAGEREF _Toc104332565 \h </w:instrText>
      </w:r>
      <w:r>
        <w:rPr>
          <w:noProof/>
        </w:rPr>
      </w:r>
      <w:r>
        <w:rPr>
          <w:noProof/>
        </w:rPr>
        <w:fldChar w:fldCharType="separate"/>
      </w:r>
      <w:r w:rsidRPr="00E5099F">
        <w:rPr>
          <w:noProof/>
          <w:lang w:val="fr-FR"/>
        </w:rPr>
        <w:t>25</w:t>
      </w:r>
      <w:r>
        <w:rPr>
          <w:noProof/>
        </w:rPr>
        <w:fldChar w:fldCharType="end"/>
      </w:r>
    </w:p>
    <w:p w14:paraId="4F8AEE9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_Toc104332566 \h </w:instrText>
      </w:r>
      <w:r>
        <w:rPr>
          <w:noProof/>
        </w:rPr>
      </w:r>
      <w:r>
        <w:rPr>
          <w:noProof/>
        </w:rPr>
        <w:fldChar w:fldCharType="separate"/>
      </w:r>
      <w:r>
        <w:rPr>
          <w:noProof/>
        </w:rPr>
        <w:t>25</w:t>
      </w:r>
      <w:r>
        <w:rPr>
          <w:noProof/>
        </w:rPr>
        <w:fldChar w:fldCharType="end"/>
      </w:r>
    </w:p>
    <w:p w14:paraId="1FF0FD2A"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_Toc104332567 \h </w:instrText>
      </w:r>
      <w:r>
        <w:rPr>
          <w:noProof/>
        </w:rPr>
      </w:r>
      <w:r>
        <w:rPr>
          <w:noProof/>
        </w:rPr>
        <w:fldChar w:fldCharType="separate"/>
      </w:r>
      <w:r>
        <w:rPr>
          <w:noProof/>
        </w:rPr>
        <w:t>25</w:t>
      </w:r>
      <w:r>
        <w:rPr>
          <w:noProof/>
        </w:rPr>
        <w:fldChar w:fldCharType="end"/>
      </w:r>
    </w:p>
    <w:p w14:paraId="7B2CFEF5"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_Toc104332568 \h </w:instrText>
      </w:r>
      <w:r>
        <w:rPr>
          <w:noProof/>
        </w:rPr>
      </w:r>
      <w:r>
        <w:rPr>
          <w:noProof/>
        </w:rPr>
        <w:fldChar w:fldCharType="separate"/>
      </w:r>
      <w:r>
        <w:rPr>
          <w:noProof/>
        </w:rPr>
        <w:t>25</w:t>
      </w:r>
      <w:r>
        <w:rPr>
          <w:noProof/>
        </w:rPr>
        <w:fldChar w:fldCharType="end"/>
      </w:r>
    </w:p>
    <w:p w14:paraId="083E00E2"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_Toc104332569 \h </w:instrText>
      </w:r>
      <w:r>
        <w:rPr>
          <w:noProof/>
        </w:rPr>
      </w:r>
      <w:r>
        <w:rPr>
          <w:noProof/>
        </w:rPr>
        <w:fldChar w:fldCharType="separate"/>
      </w:r>
      <w:r>
        <w:rPr>
          <w:noProof/>
        </w:rPr>
        <w:t>26</w:t>
      </w:r>
      <w:r>
        <w:rPr>
          <w:noProof/>
        </w:rPr>
        <w:fldChar w:fldCharType="end"/>
      </w:r>
    </w:p>
    <w:p w14:paraId="4DB48597"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_Toc104332570 \h </w:instrText>
      </w:r>
      <w:r>
        <w:rPr>
          <w:noProof/>
        </w:rPr>
      </w:r>
      <w:r>
        <w:rPr>
          <w:noProof/>
        </w:rPr>
        <w:fldChar w:fldCharType="separate"/>
      </w:r>
      <w:r>
        <w:rPr>
          <w:noProof/>
        </w:rPr>
        <w:t>27</w:t>
      </w:r>
      <w:r>
        <w:rPr>
          <w:noProof/>
        </w:rPr>
        <w:fldChar w:fldCharType="end"/>
      </w:r>
    </w:p>
    <w:p w14:paraId="2175C12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6.1.3.3</w:t>
      </w:r>
      <w:r>
        <w:rPr>
          <w:rFonts w:asciiTheme="minorHAnsi" w:eastAsiaTheme="minorEastAsia" w:hAnsiTheme="minorHAnsi" w:cstheme="minorBidi"/>
          <w:noProof/>
          <w:sz w:val="22"/>
          <w:szCs w:val="22"/>
          <w:lang w:val="en-US" w:eastAsia="zh-CN"/>
        </w:rPr>
        <w:tab/>
      </w:r>
      <w:r>
        <w:rPr>
          <w:noProof/>
        </w:rPr>
        <w:t>Resource: Individual MBS User Service</w:t>
      </w:r>
      <w:r>
        <w:rPr>
          <w:noProof/>
        </w:rPr>
        <w:tab/>
      </w:r>
      <w:r>
        <w:rPr>
          <w:noProof/>
        </w:rPr>
        <w:fldChar w:fldCharType="begin"/>
      </w:r>
      <w:r>
        <w:rPr>
          <w:noProof/>
        </w:rPr>
        <w:instrText xml:space="preserve"> PAGEREF _Toc104332571 \h </w:instrText>
      </w:r>
      <w:r>
        <w:rPr>
          <w:noProof/>
        </w:rPr>
      </w:r>
      <w:r>
        <w:rPr>
          <w:noProof/>
        </w:rPr>
        <w:fldChar w:fldCharType="separate"/>
      </w:r>
      <w:r>
        <w:rPr>
          <w:noProof/>
        </w:rPr>
        <w:t>27</w:t>
      </w:r>
      <w:r>
        <w:rPr>
          <w:noProof/>
        </w:rPr>
        <w:fldChar w:fldCharType="end"/>
      </w:r>
    </w:p>
    <w:p w14:paraId="3D7EEF9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_Toc104332572 \h </w:instrText>
      </w:r>
      <w:r>
        <w:rPr>
          <w:noProof/>
        </w:rPr>
      </w:r>
      <w:r>
        <w:rPr>
          <w:noProof/>
        </w:rPr>
        <w:fldChar w:fldCharType="separate"/>
      </w:r>
      <w:r>
        <w:rPr>
          <w:noProof/>
        </w:rPr>
        <w:t>27</w:t>
      </w:r>
      <w:r>
        <w:rPr>
          <w:noProof/>
        </w:rPr>
        <w:fldChar w:fldCharType="end"/>
      </w:r>
    </w:p>
    <w:p w14:paraId="49B9930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_Toc104332573 \h </w:instrText>
      </w:r>
      <w:r>
        <w:rPr>
          <w:noProof/>
        </w:rPr>
      </w:r>
      <w:r>
        <w:rPr>
          <w:noProof/>
        </w:rPr>
        <w:fldChar w:fldCharType="separate"/>
      </w:r>
      <w:r>
        <w:rPr>
          <w:noProof/>
        </w:rPr>
        <w:t>27</w:t>
      </w:r>
      <w:r>
        <w:rPr>
          <w:noProof/>
        </w:rPr>
        <w:fldChar w:fldCharType="end"/>
      </w:r>
    </w:p>
    <w:p w14:paraId="6F4B19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_Toc104332574 \h </w:instrText>
      </w:r>
      <w:r>
        <w:rPr>
          <w:noProof/>
        </w:rPr>
      </w:r>
      <w:r>
        <w:rPr>
          <w:noProof/>
        </w:rPr>
        <w:fldChar w:fldCharType="separate"/>
      </w:r>
      <w:r>
        <w:rPr>
          <w:noProof/>
        </w:rPr>
        <w:t>27</w:t>
      </w:r>
      <w:r>
        <w:rPr>
          <w:noProof/>
        </w:rPr>
        <w:fldChar w:fldCharType="end"/>
      </w:r>
    </w:p>
    <w:p w14:paraId="2F1D99FE"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_Toc104332575 \h </w:instrText>
      </w:r>
      <w:r>
        <w:rPr>
          <w:noProof/>
        </w:rPr>
      </w:r>
      <w:r>
        <w:rPr>
          <w:noProof/>
        </w:rPr>
        <w:fldChar w:fldCharType="separate"/>
      </w:r>
      <w:r>
        <w:rPr>
          <w:noProof/>
        </w:rPr>
        <w:t>27</w:t>
      </w:r>
      <w:r>
        <w:rPr>
          <w:noProof/>
        </w:rPr>
        <w:fldChar w:fldCharType="end"/>
      </w:r>
    </w:p>
    <w:p w14:paraId="1DA96723"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_Toc104332576 \h </w:instrText>
      </w:r>
      <w:r>
        <w:rPr>
          <w:noProof/>
        </w:rPr>
      </w:r>
      <w:r>
        <w:rPr>
          <w:noProof/>
        </w:rPr>
        <w:fldChar w:fldCharType="separate"/>
      </w:r>
      <w:r>
        <w:rPr>
          <w:noProof/>
        </w:rPr>
        <w:t>28</w:t>
      </w:r>
      <w:r>
        <w:rPr>
          <w:noProof/>
        </w:rPr>
        <w:fldChar w:fldCharType="end"/>
      </w:r>
    </w:p>
    <w:p w14:paraId="06E67698"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6.1.3.3.3.3</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_Toc104332577 \h </w:instrText>
      </w:r>
      <w:r>
        <w:rPr>
          <w:noProof/>
        </w:rPr>
      </w:r>
      <w:r>
        <w:rPr>
          <w:noProof/>
        </w:rPr>
        <w:fldChar w:fldCharType="separate"/>
      </w:r>
      <w:r>
        <w:rPr>
          <w:noProof/>
        </w:rPr>
        <w:t>29</w:t>
      </w:r>
      <w:r>
        <w:rPr>
          <w:noProof/>
        </w:rPr>
        <w:fldChar w:fldCharType="end"/>
      </w:r>
    </w:p>
    <w:p w14:paraId="526066A1" w14:textId="77777777" w:rsidR="00E5099F" w:rsidRDefault="00E5099F">
      <w:pPr>
        <w:pStyle w:val="TOC6"/>
        <w:rPr>
          <w:rFonts w:asciiTheme="minorHAnsi" w:eastAsiaTheme="minorEastAsia" w:hAnsiTheme="minorHAnsi" w:cstheme="minorBidi"/>
          <w:noProof/>
          <w:sz w:val="22"/>
          <w:szCs w:val="22"/>
          <w:lang w:val="en-US" w:eastAsia="zh-CN"/>
        </w:rPr>
      </w:pPr>
      <w:r>
        <w:rPr>
          <w:noProof/>
        </w:rPr>
        <w:t>6.1.3.3.3.4</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_Toc104332578 \h </w:instrText>
      </w:r>
      <w:r>
        <w:rPr>
          <w:noProof/>
        </w:rPr>
      </w:r>
      <w:r>
        <w:rPr>
          <w:noProof/>
        </w:rPr>
        <w:fldChar w:fldCharType="separate"/>
      </w:r>
      <w:r>
        <w:rPr>
          <w:noProof/>
        </w:rPr>
        <w:t>30</w:t>
      </w:r>
      <w:r>
        <w:rPr>
          <w:noProof/>
        </w:rPr>
        <w:fldChar w:fldCharType="end"/>
      </w:r>
    </w:p>
    <w:p w14:paraId="574E1E48" w14:textId="77777777" w:rsidR="00E5099F" w:rsidRDefault="00E5099F">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_Toc104332579 \h </w:instrText>
      </w:r>
      <w:r>
        <w:rPr>
          <w:noProof/>
        </w:rPr>
      </w:r>
      <w:r>
        <w:rPr>
          <w:noProof/>
        </w:rPr>
        <w:fldChar w:fldCharType="separate"/>
      </w:r>
      <w:r>
        <w:rPr>
          <w:noProof/>
        </w:rPr>
        <w:t>31</w:t>
      </w:r>
      <w:r>
        <w:rPr>
          <w:noProof/>
        </w:rPr>
        <w:fldChar w:fldCharType="end"/>
      </w:r>
    </w:p>
    <w:p w14:paraId="6AEC8A4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_Toc104332580 \h </w:instrText>
      </w:r>
      <w:r>
        <w:rPr>
          <w:noProof/>
        </w:rPr>
      </w:r>
      <w:r>
        <w:rPr>
          <w:noProof/>
        </w:rPr>
        <w:fldChar w:fldCharType="separate"/>
      </w:r>
      <w:r>
        <w:rPr>
          <w:noProof/>
        </w:rPr>
        <w:t>31</w:t>
      </w:r>
      <w:r>
        <w:rPr>
          <w:noProof/>
        </w:rPr>
        <w:fldChar w:fldCharType="end"/>
      </w:r>
    </w:p>
    <w:p w14:paraId="0F824C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_Toc104332581 \h </w:instrText>
      </w:r>
      <w:r>
        <w:rPr>
          <w:noProof/>
        </w:rPr>
      </w:r>
      <w:r>
        <w:rPr>
          <w:noProof/>
        </w:rPr>
        <w:fldChar w:fldCharType="separate"/>
      </w:r>
      <w:r>
        <w:rPr>
          <w:noProof/>
        </w:rPr>
        <w:t>31</w:t>
      </w:r>
      <w:r>
        <w:rPr>
          <w:noProof/>
        </w:rPr>
        <w:fldChar w:fldCharType="end"/>
      </w:r>
    </w:p>
    <w:p w14:paraId="14C8D0CE"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_Toc104332582 \h </w:instrText>
      </w:r>
      <w:r>
        <w:rPr>
          <w:noProof/>
        </w:rPr>
      </w:r>
      <w:r>
        <w:rPr>
          <w:noProof/>
        </w:rPr>
        <w:fldChar w:fldCharType="separate"/>
      </w:r>
      <w:r>
        <w:rPr>
          <w:noProof/>
        </w:rPr>
        <w:t>31</w:t>
      </w:r>
      <w:r>
        <w:rPr>
          <w:noProof/>
        </w:rPr>
        <w:fldChar w:fldCharType="end"/>
      </w:r>
    </w:p>
    <w:p w14:paraId="76FF2621"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_Toc104332583 \h </w:instrText>
      </w:r>
      <w:r>
        <w:rPr>
          <w:noProof/>
        </w:rPr>
      </w:r>
      <w:r>
        <w:rPr>
          <w:noProof/>
        </w:rPr>
        <w:fldChar w:fldCharType="separate"/>
      </w:r>
      <w:r>
        <w:rPr>
          <w:noProof/>
        </w:rPr>
        <w:t>32</w:t>
      </w:r>
      <w:r>
        <w:rPr>
          <w:noProof/>
        </w:rPr>
        <w:fldChar w:fldCharType="end"/>
      </w:r>
    </w:p>
    <w:p w14:paraId="3566C224"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_Toc104332584 \h </w:instrText>
      </w:r>
      <w:r>
        <w:rPr>
          <w:noProof/>
        </w:rPr>
      </w:r>
      <w:r>
        <w:rPr>
          <w:noProof/>
        </w:rPr>
        <w:fldChar w:fldCharType="separate"/>
      </w:r>
      <w:r>
        <w:rPr>
          <w:noProof/>
        </w:rPr>
        <w:t>32</w:t>
      </w:r>
      <w:r>
        <w:rPr>
          <w:noProof/>
        </w:rPr>
        <w:fldChar w:fldCharType="end"/>
      </w:r>
    </w:p>
    <w:p w14:paraId="4232A62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6.1.6.2.2</w:t>
      </w:r>
      <w:r>
        <w:rPr>
          <w:rFonts w:asciiTheme="minorHAnsi" w:eastAsiaTheme="minorEastAsia" w:hAnsiTheme="minorHAnsi" w:cstheme="minorBidi"/>
          <w:noProof/>
          <w:sz w:val="22"/>
          <w:szCs w:val="22"/>
          <w:lang w:val="en-US" w:eastAsia="zh-CN"/>
        </w:rPr>
        <w:tab/>
      </w:r>
      <w:r>
        <w:rPr>
          <w:noProof/>
        </w:rPr>
        <w:t>Type: MBSUserService</w:t>
      </w:r>
      <w:r>
        <w:rPr>
          <w:noProof/>
        </w:rPr>
        <w:tab/>
      </w:r>
      <w:r>
        <w:rPr>
          <w:noProof/>
        </w:rPr>
        <w:fldChar w:fldCharType="begin"/>
      </w:r>
      <w:r>
        <w:rPr>
          <w:noProof/>
        </w:rPr>
        <w:instrText xml:space="preserve"> PAGEREF _Toc104332585 \h </w:instrText>
      </w:r>
      <w:r>
        <w:rPr>
          <w:noProof/>
        </w:rPr>
      </w:r>
      <w:r>
        <w:rPr>
          <w:noProof/>
        </w:rPr>
        <w:fldChar w:fldCharType="separate"/>
      </w:r>
      <w:r>
        <w:rPr>
          <w:noProof/>
        </w:rPr>
        <w:t>33</w:t>
      </w:r>
      <w:r>
        <w:rPr>
          <w:noProof/>
        </w:rPr>
        <w:fldChar w:fldCharType="end"/>
      </w:r>
    </w:p>
    <w:p w14:paraId="2C1E416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6.1.6.2.3</w:t>
      </w:r>
      <w:r>
        <w:rPr>
          <w:rFonts w:asciiTheme="minorHAnsi" w:eastAsiaTheme="minorEastAsia" w:hAnsiTheme="minorHAnsi" w:cstheme="minorBidi"/>
          <w:noProof/>
          <w:sz w:val="22"/>
          <w:szCs w:val="22"/>
          <w:lang w:val="en-US" w:eastAsia="zh-CN"/>
        </w:rPr>
        <w:tab/>
      </w:r>
      <w:r>
        <w:rPr>
          <w:noProof/>
        </w:rPr>
        <w:t>Type: ServiceNameDescription</w:t>
      </w:r>
      <w:r>
        <w:rPr>
          <w:noProof/>
        </w:rPr>
        <w:tab/>
      </w:r>
      <w:r>
        <w:rPr>
          <w:noProof/>
        </w:rPr>
        <w:fldChar w:fldCharType="begin"/>
      </w:r>
      <w:r>
        <w:rPr>
          <w:noProof/>
        </w:rPr>
        <w:instrText xml:space="preserve"> PAGEREF _Toc104332586 \h </w:instrText>
      </w:r>
      <w:r>
        <w:rPr>
          <w:noProof/>
        </w:rPr>
      </w:r>
      <w:r>
        <w:rPr>
          <w:noProof/>
        </w:rPr>
        <w:fldChar w:fldCharType="separate"/>
      </w:r>
      <w:r>
        <w:rPr>
          <w:noProof/>
        </w:rPr>
        <w:t>33</w:t>
      </w:r>
      <w:r>
        <w:rPr>
          <w:noProof/>
        </w:rPr>
        <w:fldChar w:fldCharType="end"/>
      </w:r>
    </w:p>
    <w:p w14:paraId="1FBED3B9"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6.1.6.2.4</w:t>
      </w:r>
      <w:r>
        <w:rPr>
          <w:rFonts w:asciiTheme="minorHAnsi" w:eastAsiaTheme="minorEastAsia" w:hAnsiTheme="minorHAnsi" w:cstheme="minorBidi"/>
          <w:noProof/>
          <w:sz w:val="22"/>
          <w:szCs w:val="22"/>
          <w:lang w:val="en-US" w:eastAsia="zh-CN"/>
        </w:rPr>
        <w:tab/>
      </w:r>
      <w:r>
        <w:rPr>
          <w:noProof/>
        </w:rPr>
        <w:t>Type: MBSUserServicePatch</w:t>
      </w:r>
      <w:r>
        <w:rPr>
          <w:noProof/>
        </w:rPr>
        <w:tab/>
      </w:r>
      <w:r>
        <w:rPr>
          <w:noProof/>
        </w:rPr>
        <w:fldChar w:fldCharType="begin"/>
      </w:r>
      <w:r>
        <w:rPr>
          <w:noProof/>
        </w:rPr>
        <w:instrText xml:space="preserve"> PAGEREF _Toc104332587 \h </w:instrText>
      </w:r>
      <w:r>
        <w:rPr>
          <w:noProof/>
        </w:rPr>
      </w:r>
      <w:r>
        <w:rPr>
          <w:noProof/>
        </w:rPr>
        <w:fldChar w:fldCharType="separate"/>
      </w:r>
      <w:r>
        <w:rPr>
          <w:noProof/>
        </w:rPr>
        <w:t>34</w:t>
      </w:r>
      <w:r>
        <w:rPr>
          <w:noProof/>
        </w:rPr>
        <w:fldChar w:fldCharType="end"/>
      </w:r>
    </w:p>
    <w:p w14:paraId="76CD1D7F"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_Toc104332588 \h </w:instrText>
      </w:r>
      <w:r>
        <w:rPr>
          <w:noProof/>
        </w:rPr>
      </w:r>
      <w:r>
        <w:rPr>
          <w:noProof/>
        </w:rPr>
        <w:fldChar w:fldCharType="separate"/>
      </w:r>
      <w:r>
        <w:rPr>
          <w:noProof/>
        </w:rPr>
        <w:t>34</w:t>
      </w:r>
      <w:r>
        <w:rPr>
          <w:noProof/>
        </w:rPr>
        <w:fldChar w:fldCharType="end"/>
      </w:r>
    </w:p>
    <w:p w14:paraId="35F1814E"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_Toc104332589 \h </w:instrText>
      </w:r>
      <w:r>
        <w:rPr>
          <w:noProof/>
        </w:rPr>
      </w:r>
      <w:r>
        <w:rPr>
          <w:noProof/>
        </w:rPr>
        <w:fldChar w:fldCharType="separate"/>
      </w:r>
      <w:r>
        <w:rPr>
          <w:noProof/>
        </w:rPr>
        <w:t>34</w:t>
      </w:r>
      <w:r>
        <w:rPr>
          <w:noProof/>
        </w:rPr>
        <w:fldChar w:fldCharType="end"/>
      </w:r>
    </w:p>
    <w:p w14:paraId="0CFA6408"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_Toc104332590 \h </w:instrText>
      </w:r>
      <w:r>
        <w:rPr>
          <w:noProof/>
        </w:rPr>
      </w:r>
      <w:r>
        <w:rPr>
          <w:noProof/>
        </w:rPr>
        <w:fldChar w:fldCharType="separate"/>
      </w:r>
      <w:r>
        <w:rPr>
          <w:noProof/>
        </w:rPr>
        <w:t>34</w:t>
      </w:r>
      <w:r>
        <w:rPr>
          <w:noProof/>
        </w:rPr>
        <w:fldChar w:fldCharType="end"/>
      </w:r>
    </w:p>
    <w:p w14:paraId="7CDC4073"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6.1.6.3.3</w:t>
      </w:r>
      <w:r>
        <w:rPr>
          <w:rFonts w:asciiTheme="minorHAnsi" w:eastAsiaTheme="minorEastAsia" w:hAnsiTheme="minorHAnsi" w:cstheme="minorBidi"/>
          <w:noProof/>
          <w:sz w:val="22"/>
          <w:szCs w:val="22"/>
          <w:lang w:val="en-US" w:eastAsia="zh-CN"/>
        </w:rPr>
        <w:tab/>
      </w:r>
      <w:r>
        <w:rPr>
          <w:noProof/>
        </w:rPr>
        <w:t>Enumeration: ServiceAnnouncementMode</w:t>
      </w:r>
      <w:r>
        <w:rPr>
          <w:noProof/>
        </w:rPr>
        <w:tab/>
      </w:r>
      <w:r>
        <w:rPr>
          <w:noProof/>
        </w:rPr>
        <w:fldChar w:fldCharType="begin"/>
      </w:r>
      <w:r>
        <w:rPr>
          <w:noProof/>
        </w:rPr>
        <w:instrText xml:space="preserve"> PAGEREF _Toc104332591 \h </w:instrText>
      </w:r>
      <w:r>
        <w:rPr>
          <w:noProof/>
        </w:rPr>
      </w:r>
      <w:r>
        <w:rPr>
          <w:noProof/>
        </w:rPr>
        <w:fldChar w:fldCharType="separate"/>
      </w:r>
      <w:r>
        <w:rPr>
          <w:noProof/>
        </w:rPr>
        <w:t>34</w:t>
      </w:r>
      <w:r>
        <w:rPr>
          <w:noProof/>
        </w:rPr>
        <w:fldChar w:fldCharType="end"/>
      </w:r>
    </w:p>
    <w:p w14:paraId="28A168CD"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6.1.6.3.4</w:t>
      </w:r>
      <w:r>
        <w:rPr>
          <w:rFonts w:asciiTheme="minorHAnsi" w:eastAsiaTheme="minorEastAsia" w:hAnsiTheme="minorHAnsi" w:cstheme="minorBidi"/>
          <w:noProof/>
          <w:sz w:val="22"/>
          <w:szCs w:val="22"/>
          <w:lang w:val="en-US" w:eastAsia="zh-CN"/>
        </w:rPr>
        <w:tab/>
      </w:r>
      <w:r>
        <w:rPr>
          <w:noProof/>
        </w:rPr>
        <w:t>Enumeration: ServiceType</w:t>
      </w:r>
      <w:r>
        <w:rPr>
          <w:noProof/>
        </w:rPr>
        <w:tab/>
      </w:r>
      <w:r>
        <w:rPr>
          <w:noProof/>
        </w:rPr>
        <w:fldChar w:fldCharType="begin"/>
      </w:r>
      <w:r>
        <w:rPr>
          <w:noProof/>
        </w:rPr>
        <w:instrText xml:space="preserve"> PAGEREF _Toc104332592 \h </w:instrText>
      </w:r>
      <w:r>
        <w:rPr>
          <w:noProof/>
        </w:rPr>
      </w:r>
      <w:r>
        <w:rPr>
          <w:noProof/>
        </w:rPr>
        <w:fldChar w:fldCharType="separate"/>
      </w:r>
      <w:r>
        <w:rPr>
          <w:noProof/>
        </w:rPr>
        <w:t>34</w:t>
      </w:r>
      <w:r>
        <w:rPr>
          <w:noProof/>
        </w:rPr>
        <w:fldChar w:fldCharType="end"/>
      </w:r>
    </w:p>
    <w:p w14:paraId="533E3F09"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_Toc104332593 \h </w:instrText>
      </w:r>
      <w:r>
        <w:rPr>
          <w:noProof/>
        </w:rPr>
      </w:r>
      <w:r>
        <w:rPr>
          <w:noProof/>
        </w:rPr>
        <w:fldChar w:fldCharType="separate"/>
      </w:r>
      <w:r>
        <w:rPr>
          <w:noProof/>
        </w:rPr>
        <w:t>35</w:t>
      </w:r>
      <w:r>
        <w:rPr>
          <w:noProof/>
        </w:rPr>
        <w:fldChar w:fldCharType="end"/>
      </w:r>
    </w:p>
    <w:p w14:paraId="16052FD0"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6.1.6.4.1</w:t>
      </w:r>
      <w:r>
        <w:rPr>
          <w:rFonts w:asciiTheme="minorHAnsi" w:eastAsiaTheme="minorEastAsia" w:hAnsiTheme="minorHAnsi" w:cstheme="minorBidi"/>
          <w:noProof/>
          <w:sz w:val="22"/>
          <w:szCs w:val="22"/>
          <w:lang w:val="en-US" w:eastAsia="zh-CN"/>
        </w:rPr>
        <w:tab/>
      </w:r>
      <w:r>
        <w:rPr>
          <w:noProof/>
        </w:rPr>
        <w:t>Type: &lt;TypeName 1&gt;</w:t>
      </w:r>
      <w:r>
        <w:rPr>
          <w:noProof/>
        </w:rPr>
        <w:tab/>
      </w:r>
      <w:r>
        <w:rPr>
          <w:noProof/>
        </w:rPr>
        <w:fldChar w:fldCharType="begin"/>
      </w:r>
      <w:r>
        <w:rPr>
          <w:noProof/>
        </w:rPr>
        <w:instrText xml:space="preserve"> PAGEREF _Toc104332594 \h </w:instrText>
      </w:r>
      <w:r>
        <w:rPr>
          <w:noProof/>
        </w:rPr>
      </w:r>
      <w:r>
        <w:rPr>
          <w:noProof/>
        </w:rPr>
        <w:fldChar w:fldCharType="separate"/>
      </w:r>
      <w:r>
        <w:rPr>
          <w:noProof/>
        </w:rPr>
        <w:t>35</w:t>
      </w:r>
      <w:r>
        <w:rPr>
          <w:noProof/>
        </w:rPr>
        <w:fldChar w:fldCharType="end"/>
      </w:r>
    </w:p>
    <w:p w14:paraId="6007F5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6.1.6.4.2</w:t>
      </w:r>
      <w:r>
        <w:rPr>
          <w:rFonts w:asciiTheme="minorHAnsi" w:eastAsiaTheme="minorEastAsia" w:hAnsiTheme="minorHAnsi" w:cstheme="minorBidi"/>
          <w:noProof/>
          <w:sz w:val="22"/>
          <w:szCs w:val="22"/>
          <w:lang w:val="en-US" w:eastAsia="zh-CN"/>
        </w:rPr>
        <w:tab/>
      </w:r>
      <w:r>
        <w:rPr>
          <w:noProof/>
        </w:rPr>
        <w:t>Type: &lt;TypeName 2&gt;</w:t>
      </w:r>
      <w:r>
        <w:rPr>
          <w:noProof/>
        </w:rPr>
        <w:tab/>
      </w:r>
      <w:r>
        <w:rPr>
          <w:noProof/>
        </w:rPr>
        <w:fldChar w:fldCharType="begin"/>
      </w:r>
      <w:r>
        <w:rPr>
          <w:noProof/>
        </w:rPr>
        <w:instrText xml:space="preserve"> PAGEREF _Toc104332595 \h </w:instrText>
      </w:r>
      <w:r>
        <w:rPr>
          <w:noProof/>
        </w:rPr>
      </w:r>
      <w:r>
        <w:rPr>
          <w:noProof/>
        </w:rPr>
        <w:fldChar w:fldCharType="separate"/>
      </w:r>
      <w:r>
        <w:rPr>
          <w:noProof/>
        </w:rPr>
        <w:t>36</w:t>
      </w:r>
      <w:r>
        <w:rPr>
          <w:noProof/>
        </w:rPr>
        <w:fldChar w:fldCharType="end"/>
      </w:r>
    </w:p>
    <w:p w14:paraId="2C61755B" w14:textId="77777777" w:rsidR="00E5099F" w:rsidRDefault="00E5099F">
      <w:pPr>
        <w:pStyle w:val="TOC4"/>
        <w:rPr>
          <w:rFonts w:asciiTheme="minorHAnsi" w:eastAsiaTheme="minorEastAsia" w:hAnsiTheme="minorHAnsi" w:cstheme="minorBidi"/>
          <w:noProof/>
          <w:sz w:val="22"/>
          <w:szCs w:val="22"/>
          <w:lang w:val="en-US" w:eastAsia="zh-CN"/>
        </w:rPr>
      </w:pPr>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_Toc104332596 \h </w:instrText>
      </w:r>
      <w:r>
        <w:rPr>
          <w:noProof/>
        </w:rPr>
      </w:r>
      <w:r>
        <w:rPr>
          <w:noProof/>
        </w:rPr>
        <w:fldChar w:fldCharType="separate"/>
      </w:r>
      <w:r>
        <w:rPr>
          <w:noProof/>
        </w:rPr>
        <w:t>36</w:t>
      </w:r>
      <w:r>
        <w:rPr>
          <w:noProof/>
        </w:rPr>
        <w:fldChar w:fldCharType="end"/>
      </w:r>
    </w:p>
    <w:p w14:paraId="31DFFFB2"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_Toc104332597 \h </w:instrText>
      </w:r>
      <w:r>
        <w:rPr>
          <w:noProof/>
        </w:rPr>
      </w:r>
      <w:r>
        <w:rPr>
          <w:noProof/>
        </w:rPr>
        <w:fldChar w:fldCharType="separate"/>
      </w:r>
      <w:r>
        <w:rPr>
          <w:noProof/>
        </w:rPr>
        <w:t>36</w:t>
      </w:r>
      <w:r>
        <w:rPr>
          <w:noProof/>
        </w:rPr>
        <w:fldChar w:fldCharType="end"/>
      </w:r>
    </w:p>
    <w:p w14:paraId="79612F1F" w14:textId="77777777" w:rsidR="00E5099F" w:rsidRDefault="00E5099F">
      <w:pPr>
        <w:pStyle w:val="TOC5"/>
        <w:rPr>
          <w:rFonts w:asciiTheme="minorHAnsi" w:eastAsiaTheme="minorEastAsia" w:hAnsiTheme="minorHAnsi" w:cstheme="minorBidi"/>
          <w:noProof/>
          <w:sz w:val="22"/>
          <w:szCs w:val="22"/>
          <w:lang w:val="en-US" w:eastAsia="zh-CN"/>
        </w:rPr>
      </w:pPr>
      <w:r>
        <w:rPr>
          <w:noProof/>
        </w:rPr>
        <w:t>6.1.6.5.2</w:t>
      </w:r>
      <w:r>
        <w:rPr>
          <w:rFonts w:asciiTheme="minorHAnsi" w:eastAsiaTheme="minorEastAsia" w:hAnsiTheme="minorHAnsi" w:cstheme="minorBidi"/>
          <w:noProof/>
          <w:sz w:val="22"/>
          <w:szCs w:val="22"/>
          <w:lang w:val="en-US" w:eastAsia="zh-CN"/>
        </w:rPr>
        <w:tab/>
      </w:r>
      <w:r>
        <w:rPr>
          <w:noProof/>
        </w:rPr>
        <w:t>&lt; Binary Data 1 &gt;</w:t>
      </w:r>
      <w:r>
        <w:rPr>
          <w:noProof/>
        </w:rPr>
        <w:tab/>
      </w:r>
      <w:r>
        <w:rPr>
          <w:noProof/>
        </w:rPr>
        <w:fldChar w:fldCharType="begin"/>
      </w:r>
      <w:r>
        <w:rPr>
          <w:noProof/>
        </w:rPr>
        <w:instrText xml:space="preserve"> PAGEREF _Toc104332598 \h </w:instrText>
      </w:r>
      <w:r>
        <w:rPr>
          <w:noProof/>
        </w:rPr>
      </w:r>
      <w:r>
        <w:rPr>
          <w:noProof/>
        </w:rPr>
        <w:fldChar w:fldCharType="separate"/>
      </w:r>
      <w:r>
        <w:rPr>
          <w:noProof/>
        </w:rPr>
        <w:t>36</w:t>
      </w:r>
      <w:r>
        <w:rPr>
          <w:noProof/>
        </w:rPr>
        <w:fldChar w:fldCharType="end"/>
      </w:r>
    </w:p>
    <w:p w14:paraId="2059A1D7" w14:textId="77777777" w:rsidR="00E5099F" w:rsidRDefault="00E5099F">
      <w:pPr>
        <w:pStyle w:val="TOC3"/>
        <w:rPr>
          <w:rFonts w:asciiTheme="minorHAnsi" w:eastAsiaTheme="minorEastAsia" w:hAnsiTheme="minorHAnsi" w:cstheme="minorBidi"/>
          <w:noProof/>
          <w:sz w:val="22"/>
          <w:szCs w:val="22"/>
          <w:lang w:val="en-US" w:eastAsia="zh-CN"/>
        </w:rPr>
      </w:pPr>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_Toc104332599 \h </w:instrText>
      </w:r>
      <w:r>
        <w:rPr>
          <w:noProof/>
        </w:rPr>
      </w:r>
      <w:r>
        <w:rPr>
          <w:noProof/>
        </w:rPr>
        <w:fldChar w:fldCharType="separate"/>
      </w:r>
      <w:r>
        <w:rPr>
          <w:noProof/>
        </w:rPr>
        <w:t>36</w:t>
      </w:r>
      <w:r>
        <w:rPr>
          <w:noProof/>
        </w:rPr>
        <w:fldChar w:fldCharType="end"/>
      </w:r>
    </w:p>
    <w:p w14:paraId="29A26609"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_Toc104332600 \h </w:instrText>
      </w:r>
      <w:r>
        <w:rPr>
          <w:noProof/>
        </w:rPr>
      </w:r>
      <w:r>
        <w:rPr>
          <w:noProof/>
        </w:rPr>
        <w:fldChar w:fldCharType="separate"/>
      </w:r>
      <w:r>
        <w:rPr>
          <w:noProof/>
        </w:rPr>
        <w:t>36</w:t>
      </w:r>
      <w:r>
        <w:rPr>
          <w:noProof/>
        </w:rPr>
        <w:fldChar w:fldCharType="end"/>
      </w:r>
    </w:p>
    <w:p w14:paraId="56313232"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_Toc104332601 \h </w:instrText>
      </w:r>
      <w:r>
        <w:rPr>
          <w:noProof/>
        </w:rPr>
      </w:r>
      <w:r>
        <w:rPr>
          <w:noProof/>
        </w:rPr>
        <w:fldChar w:fldCharType="separate"/>
      </w:r>
      <w:r>
        <w:rPr>
          <w:noProof/>
        </w:rPr>
        <w:t>36</w:t>
      </w:r>
      <w:r>
        <w:rPr>
          <w:noProof/>
        </w:rPr>
        <w:fldChar w:fldCharType="end"/>
      </w:r>
    </w:p>
    <w:p w14:paraId="385F9A95" w14:textId="77777777" w:rsidR="00E5099F" w:rsidRDefault="00E5099F">
      <w:pPr>
        <w:pStyle w:val="TOC4"/>
        <w:rPr>
          <w:rFonts w:asciiTheme="minorHAnsi" w:eastAsiaTheme="minorEastAsia" w:hAnsiTheme="minorHAnsi" w:cstheme="minorBidi"/>
          <w:noProof/>
          <w:sz w:val="22"/>
          <w:szCs w:val="22"/>
          <w:lang w:val="en-US" w:eastAsia="zh-CN"/>
        </w:rPr>
      </w:pPr>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_Toc104332602 \h </w:instrText>
      </w:r>
      <w:r>
        <w:rPr>
          <w:noProof/>
        </w:rPr>
      </w:r>
      <w:r>
        <w:rPr>
          <w:noProof/>
        </w:rPr>
        <w:fldChar w:fldCharType="separate"/>
      </w:r>
      <w:r>
        <w:rPr>
          <w:noProof/>
        </w:rPr>
        <w:t>36</w:t>
      </w:r>
      <w:r>
        <w:rPr>
          <w:noProof/>
        </w:rPr>
        <w:fldChar w:fldCharType="end"/>
      </w:r>
    </w:p>
    <w:p w14:paraId="46BA079E" w14:textId="77777777" w:rsidR="00E5099F" w:rsidRDefault="00E5099F">
      <w:pPr>
        <w:pStyle w:val="TOC3"/>
        <w:rPr>
          <w:rFonts w:asciiTheme="minorHAnsi" w:eastAsiaTheme="minorEastAsia" w:hAnsiTheme="minorHAnsi" w:cstheme="minorBidi"/>
          <w:noProof/>
          <w:sz w:val="22"/>
          <w:szCs w:val="22"/>
          <w:lang w:val="en-US" w:eastAsia="zh-CN"/>
        </w:rPr>
      </w:pPr>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_Toc104332603 \h </w:instrText>
      </w:r>
      <w:r>
        <w:rPr>
          <w:noProof/>
        </w:rPr>
      </w:r>
      <w:r>
        <w:rPr>
          <w:noProof/>
        </w:rPr>
        <w:fldChar w:fldCharType="separate"/>
      </w:r>
      <w:r>
        <w:rPr>
          <w:noProof/>
        </w:rPr>
        <w:t>36</w:t>
      </w:r>
      <w:r>
        <w:rPr>
          <w:noProof/>
        </w:rPr>
        <w:fldChar w:fldCharType="end"/>
      </w:r>
    </w:p>
    <w:p w14:paraId="69C308CB" w14:textId="77777777" w:rsidR="00E5099F" w:rsidRDefault="00E5099F">
      <w:pPr>
        <w:pStyle w:val="TOC3"/>
        <w:rPr>
          <w:rFonts w:asciiTheme="minorHAnsi" w:eastAsiaTheme="minorEastAsia" w:hAnsiTheme="minorHAnsi" w:cstheme="minorBidi"/>
          <w:noProof/>
          <w:sz w:val="22"/>
          <w:szCs w:val="22"/>
          <w:lang w:val="en-US" w:eastAsia="zh-CN"/>
        </w:rPr>
      </w:pPr>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_Toc104332604 \h </w:instrText>
      </w:r>
      <w:r>
        <w:rPr>
          <w:noProof/>
        </w:rPr>
      </w:r>
      <w:r>
        <w:rPr>
          <w:noProof/>
        </w:rPr>
        <w:fldChar w:fldCharType="separate"/>
      </w:r>
      <w:r>
        <w:rPr>
          <w:noProof/>
        </w:rPr>
        <w:t>37</w:t>
      </w:r>
      <w:r>
        <w:rPr>
          <w:noProof/>
        </w:rPr>
        <w:fldChar w:fldCharType="end"/>
      </w:r>
    </w:p>
    <w:p w14:paraId="7A355020" w14:textId="77777777" w:rsidR="00E5099F" w:rsidRDefault="00E5099F">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Service API</w:t>
      </w:r>
      <w:r>
        <w:rPr>
          <w:noProof/>
        </w:rPr>
        <w:tab/>
      </w:r>
      <w:r>
        <w:rPr>
          <w:noProof/>
        </w:rPr>
        <w:fldChar w:fldCharType="begin"/>
      </w:r>
      <w:r>
        <w:rPr>
          <w:noProof/>
        </w:rPr>
        <w:instrText xml:space="preserve"> PAGEREF _Toc104332605 \h </w:instrText>
      </w:r>
      <w:r>
        <w:rPr>
          <w:noProof/>
        </w:rPr>
      </w:r>
      <w:r>
        <w:rPr>
          <w:noProof/>
        </w:rPr>
        <w:fldChar w:fldCharType="separate"/>
      </w:r>
      <w:r>
        <w:rPr>
          <w:noProof/>
        </w:rPr>
        <w:t>37</w:t>
      </w:r>
      <w:r>
        <w:rPr>
          <w:noProof/>
        </w:rPr>
        <w:fldChar w:fldCharType="end"/>
      </w:r>
    </w:p>
    <w:p w14:paraId="6A4FC98B" w14:textId="77777777" w:rsidR="00E5099F" w:rsidRDefault="00E5099F">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_Toc104332606 \h </w:instrText>
      </w:r>
      <w:r>
        <w:rPr>
          <w:noProof/>
        </w:rPr>
      </w:r>
      <w:r>
        <w:rPr>
          <w:noProof/>
        </w:rPr>
        <w:fldChar w:fldCharType="separate"/>
      </w:r>
      <w:r>
        <w:rPr>
          <w:noProof/>
        </w:rPr>
        <w:t>37</w:t>
      </w:r>
      <w:r>
        <w:rPr>
          <w:noProof/>
        </w:rPr>
        <w:fldChar w:fldCharType="end"/>
      </w:r>
    </w:p>
    <w:p w14:paraId="11F3C552" w14:textId="77777777" w:rsidR="00E5099F" w:rsidRDefault="00E5099F">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_Toc104332607 \h </w:instrText>
      </w:r>
      <w:r>
        <w:rPr>
          <w:noProof/>
        </w:rPr>
      </w:r>
      <w:r>
        <w:rPr>
          <w:noProof/>
        </w:rPr>
        <w:fldChar w:fldCharType="separate"/>
      </w:r>
      <w:r>
        <w:rPr>
          <w:noProof/>
        </w:rPr>
        <w:t>37</w:t>
      </w:r>
      <w:r>
        <w:rPr>
          <w:noProof/>
        </w:rPr>
        <w:fldChar w:fldCharType="end"/>
      </w:r>
    </w:p>
    <w:p w14:paraId="4FE59CE0"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_Toc104332608 \h </w:instrText>
      </w:r>
      <w:r>
        <w:rPr>
          <w:noProof/>
        </w:rPr>
      </w:r>
      <w:r>
        <w:rPr>
          <w:noProof/>
        </w:rPr>
        <w:fldChar w:fldCharType="separate"/>
      </w:r>
      <w:r>
        <w:rPr>
          <w:noProof/>
        </w:rPr>
        <w:t>37</w:t>
      </w:r>
      <w:r>
        <w:rPr>
          <w:noProof/>
        </w:rPr>
        <w:fldChar w:fldCharType="end"/>
      </w:r>
    </w:p>
    <w:p w14:paraId="36C01F28"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HTTP standard headers</w:t>
      </w:r>
      <w:r>
        <w:rPr>
          <w:noProof/>
        </w:rPr>
        <w:tab/>
      </w:r>
      <w:r>
        <w:rPr>
          <w:noProof/>
        </w:rPr>
        <w:fldChar w:fldCharType="begin"/>
      </w:r>
      <w:r>
        <w:rPr>
          <w:noProof/>
        </w:rPr>
        <w:instrText xml:space="preserve"> PAGEREF _Toc104332609 \h </w:instrText>
      </w:r>
      <w:r>
        <w:rPr>
          <w:noProof/>
        </w:rPr>
      </w:r>
      <w:r>
        <w:rPr>
          <w:noProof/>
        </w:rPr>
        <w:fldChar w:fldCharType="separate"/>
      </w:r>
      <w:r>
        <w:rPr>
          <w:noProof/>
        </w:rPr>
        <w:t>37</w:t>
      </w:r>
      <w:r>
        <w:rPr>
          <w:noProof/>
        </w:rPr>
        <w:fldChar w:fldCharType="end"/>
      </w:r>
    </w:p>
    <w:p w14:paraId="03781C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_Toc104332610 \h </w:instrText>
      </w:r>
      <w:r>
        <w:rPr>
          <w:noProof/>
        </w:rPr>
      </w:r>
      <w:r>
        <w:rPr>
          <w:noProof/>
        </w:rPr>
        <w:fldChar w:fldCharType="separate"/>
      </w:r>
      <w:r>
        <w:rPr>
          <w:noProof/>
        </w:rPr>
        <w:t>37</w:t>
      </w:r>
      <w:r>
        <w:rPr>
          <w:noProof/>
        </w:rPr>
        <w:fldChar w:fldCharType="end"/>
      </w:r>
    </w:p>
    <w:p w14:paraId="31FB3A78" w14:textId="77777777" w:rsidR="00E5099F" w:rsidRDefault="00E5099F">
      <w:pPr>
        <w:pStyle w:val="TOC5"/>
        <w:rPr>
          <w:rFonts w:asciiTheme="minorHAnsi" w:eastAsiaTheme="minorEastAsia" w:hAnsiTheme="minorHAnsi" w:cstheme="minorBidi"/>
          <w:noProof/>
          <w:sz w:val="22"/>
          <w:szCs w:val="22"/>
          <w:lang w:val="en-US" w:eastAsia="zh-CN"/>
        </w:rPr>
      </w:pPr>
      <w:r>
        <w:rPr>
          <w:noProof/>
        </w:rPr>
        <w:t>6.2.2.2.2</w:t>
      </w:r>
      <w:r>
        <w:rPr>
          <w:rFonts w:asciiTheme="minorHAnsi" w:eastAsiaTheme="minorEastAsia" w:hAnsiTheme="minorHAnsi" w:cstheme="minorBidi"/>
          <w:noProof/>
          <w:sz w:val="22"/>
          <w:szCs w:val="22"/>
          <w:lang w:val="en-US" w:eastAsia="zh-CN"/>
        </w:rPr>
        <w:tab/>
      </w:r>
      <w:r>
        <w:rPr>
          <w:noProof/>
        </w:rPr>
        <w:t>Content type</w:t>
      </w:r>
      <w:r>
        <w:rPr>
          <w:noProof/>
        </w:rPr>
        <w:tab/>
      </w:r>
      <w:r>
        <w:rPr>
          <w:noProof/>
        </w:rPr>
        <w:fldChar w:fldCharType="begin"/>
      </w:r>
      <w:r>
        <w:rPr>
          <w:noProof/>
        </w:rPr>
        <w:instrText xml:space="preserve"> PAGEREF _Toc104332611 \h </w:instrText>
      </w:r>
      <w:r>
        <w:rPr>
          <w:noProof/>
        </w:rPr>
      </w:r>
      <w:r>
        <w:rPr>
          <w:noProof/>
        </w:rPr>
        <w:fldChar w:fldCharType="separate"/>
      </w:r>
      <w:r>
        <w:rPr>
          <w:noProof/>
        </w:rPr>
        <w:t>38</w:t>
      </w:r>
      <w:r>
        <w:rPr>
          <w:noProof/>
        </w:rPr>
        <w:fldChar w:fldCharType="end"/>
      </w:r>
    </w:p>
    <w:p w14:paraId="0DFEDD2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6.2.2.3</w:t>
      </w:r>
      <w:r>
        <w:rPr>
          <w:rFonts w:asciiTheme="minorHAnsi" w:eastAsiaTheme="minorEastAsia" w:hAnsiTheme="minorHAnsi" w:cstheme="minorBidi"/>
          <w:noProof/>
          <w:sz w:val="22"/>
          <w:szCs w:val="22"/>
          <w:lang w:val="en-US" w:eastAsia="zh-CN"/>
        </w:rPr>
        <w:tab/>
      </w:r>
      <w:r>
        <w:rPr>
          <w:noProof/>
        </w:rPr>
        <w:t>HTTP custom headers</w:t>
      </w:r>
      <w:r>
        <w:rPr>
          <w:noProof/>
        </w:rPr>
        <w:tab/>
      </w:r>
      <w:r>
        <w:rPr>
          <w:noProof/>
        </w:rPr>
        <w:fldChar w:fldCharType="begin"/>
      </w:r>
      <w:r>
        <w:rPr>
          <w:noProof/>
        </w:rPr>
        <w:instrText xml:space="preserve"> PAGEREF _Toc104332612 \h </w:instrText>
      </w:r>
      <w:r>
        <w:rPr>
          <w:noProof/>
        </w:rPr>
      </w:r>
      <w:r>
        <w:rPr>
          <w:noProof/>
        </w:rPr>
        <w:fldChar w:fldCharType="separate"/>
      </w:r>
      <w:r>
        <w:rPr>
          <w:noProof/>
        </w:rPr>
        <w:t>38</w:t>
      </w:r>
      <w:r>
        <w:rPr>
          <w:noProof/>
        </w:rPr>
        <w:fldChar w:fldCharType="end"/>
      </w:r>
    </w:p>
    <w:p w14:paraId="057790B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_Toc104332613 \h </w:instrText>
      </w:r>
      <w:r>
        <w:rPr>
          <w:noProof/>
        </w:rPr>
      </w:r>
      <w:r>
        <w:rPr>
          <w:noProof/>
        </w:rPr>
        <w:fldChar w:fldCharType="separate"/>
      </w:r>
      <w:r>
        <w:rPr>
          <w:noProof/>
        </w:rPr>
        <w:t>38</w:t>
      </w:r>
      <w:r>
        <w:rPr>
          <w:noProof/>
        </w:rPr>
        <w:fldChar w:fldCharType="end"/>
      </w:r>
    </w:p>
    <w:p w14:paraId="56F78B0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_Toc104332614 \h </w:instrText>
      </w:r>
      <w:r>
        <w:rPr>
          <w:noProof/>
        </w:rPr>
      </w:r>
      <w:r>
        <w:rPr>
          <w:noProof/>
        </w:rPr>
        <w:fldChar w:fldCharType="separate"/>
      </w:r>
      <w:r>
        <w:rPr>
          <w:noProof/>
        </w:rPr>
        <w:t>38</w:t>
      </w:r>
      <w:r>
        <w:rPr>
          <w:noProof/>
        </w:rPr>
        <w:fldChar w:fldCharType="end"/>
      </w:r>
    </w:p>
    <w:p w14:paraId="719C8CFD"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lastRenderedPageBreak/>
        <w:t>6.2.3.2</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Sessions</w:t>
      </w:r>
      <w:r>
        <w:rPr>
          <w:noProof/>
        </w:rPr>
        <w:tab/>
      </w:r>
      <w:r>
        <w:rPr>
          <w:noProof/>
        </w:rPr>
        <w:fldChar w:fldCharType="begin"/>
      </w:r>
      <w:r>
        <w:rPr>
          <w:noProof/>
        </w:rPr>
        <w:instrText xml:space="preserve"> PAGEREF _Toc104332615 \h </w:instrText>
      </w:r>
      <w:r>
        <w:rPr>
          <w:noProof/>
        </w:rPr>
      </w:r>
      <w:r>
        <w:rPr>
          <w:noProof/>
        </w:rPr>
        <w:fldChar w:fldCharType="separate"/>
      </w:r>
      <w:r>
        <w:rPr>
          <w:noProof/>
        </w:rPr>
        <w:t>39</w:t>
      </w:r>
      <w:r>
        <w:rPr>
          <w:noProof/>
        </w:rPr>
        <w:fldChar w:fldCharType="end"/>
      </w:r>
    </w:p>
    <w:p w14:paraId="1DD9A7C5"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6.2.3.2.1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_Toc104332616 \h </w:instrText>
      </w:r>
      <w:r>
        <w:rPr>
          <w:noProof/>
        </w:rPr>
      </w:r>
      <w:r>
        <w:rPr>
          <w:noProof/>
        </w:rPr>
        <w:fldChar w:fldCharType="separate"/>
      </w:r>
      <w:r>
        <w:rPr>
          <w:noProof/>
        </w:rPr>
        <w:t>39</w:t>
      </w:r>
      <w:r>
        <w:rPr>
          <w:noProof/>
        </w:rPr>
        <w:fldChar w:fldCharType="end"/>
      </w:r>
    </w:p>
    <w:p w14:paraId="4205EC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_Toc104332617 \h </w:instrText>
      </w:r>
      <w:r>
        <w:rPr>
          <w:noProof/>
        </w:rPr>
      </w:r>
      <w:r>
        <w:rPr>
          <w:noProof/>
        </w:rPr>
        <w:fldChar w:fldCharType="separate"/>
      </w:r>
      <w:r>
        <w:rPr>
          <w:noProof/>
        </w:rPr>
        <w:t>39</w:t>
      </w:r>
      <w:r>
        <w:rPr>
          <w:noProof/>
        </w:rPr>
        <w:fldChar w:fldCharType="end"/>
      </w:r>
    </w:p>
    <w:p w14:paraId="7857BC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_Toc104332618 \h </w:instrText>
      </w:r>
      <w:r>
        <w:rPr>
          <w:noProof/>
        </w:rPr>
      </w:r>
      <w:r>
        <w:rPr>
          <w:noProof/>
        </w:rPr>
        <w:fldChar w:fldCharType="separate"/>
      </w:r>
      <w:r>
        <w:rPr>
          <w:noProof/>
        </w:rPr>
        <w:t>40</w:t>
      </w:r>
      <w:r>
        <w:rPr>
          <w:noProof/>
        </w:rPr>
        <w:fldChar w:fldCharType="end"/>
      </w:r>
    </w:p>
    <w:p w14:paraId="58EDB3D4"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_Toc104332619 \h </w:instrText>
      </w:r>
      <w:r>
        <w:rPr>
          <w:noProof/>
        </w:rPr>
      </w:r>
      <w:r>
        <w:rPr>
          <w:noProof/>
        </w:rPr>
        <w:fldChar w:fldCharType="separate"/>
      </w:r>
      <w:r>
        <w:rPr>
          <w:noProof/>
        </w:rPr>
        <w:t>40</w:t>
      </w:r>
      <w:r>
        <w:rPr>
          <w:noProof/>
        </w:rPr>
        <w:fldChar w:fldCharType="end"/>
      </w:r>
    </w:p>
    <w:p w14:paraId="32189F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_Toc104332620 \h </w:instrText>
      </w:r>
      <w:r>
        <w:rPr>
          <w:noProof/>
        </w:rPr>
      </w:r>
      <w:r>
        <w:rPr>
          <w:noProof/>
        </w:rPr>
        <w:fldChar w:fldCharType="separate"/>
      </w:r>
      <w:r>
        <w:rPr>
          <w:noProof/>
        </w:rPr>
        <w:t>40</w:t>
      </w:r>
      <w:r>
        <w:rPr>
          <w:noProof/>
        </w:rPr>
        <w:fldChar w:fldCharType="end"/>
      </w:r>
    </w:p>
    <w:p w14:paraId="75A85F5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_Toc104332621 \h </w:instrText>
      </w:r>
      <w:r>
        <w:rPr>
          <w:noProof/>
        </w:rPr>
      </w:r>
      <w:r>
        <w:rPr>
          <w:noProof/>
        </w:rPr>
        <w:fldChar w:fldCharType="separate"/>
      </w:r>
      <w:r>
        <w:rPr>
          <w:noProof/>
        </w:rPr>
        <w:t>41</w:t>
      </w:r>
      <w:r>
        <w:rPr>
          <w:noProof/>
        </w:rPr>
        <w:fldChar w:fldCharType="end"/>
      </w:r>
    </w:p>
    <w:p w14:paraId="575EE23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6.2.3.3</w:t>
      </w:r>
      <w:r>
        <w:rPr>
          <w:rFonts w:asciiTheme="minorHAnsi" w:eastAsiaTheme="minorEastAsia" w:hAnsiTheme="minorHAnsi" w:cstheme="minorBidi"/>
          <w:noProof/>
          <w:sz w:val="22"/>
          <w:szCs w:val="22"/>
          <w:lang w:val="en-US" w:eastAsia="zh-CN"/>
        </w:rPr>
        <w:tab/>
      </w:r>
      <w:r>
        <w:rPr>
          <w:noProof/>
        </w:rPr>
        <w:t>Resource: Individual MBS User Data Ingest Session</w:t>
      </w:r>
      <w:r>
        <w:rPr>
          <w:noProof/>
        </w:rPr>
        <w:tab/>
      </w:r>
      <w:r>
        <w:rPr>
          <w:noProof/>
        </w:rPr>
        <w:fldChar w:fldCharType="begin"/>
      </w:r>
      <w:r>
        <w:rPr>
          <w:noProof/>
        </w:rPr>
        <w:instrText xml:space="preserve"> PAGEREF _Toc104332622 \h </w:instrText>
      </w:r>
      <w:r>
        <w:rPr>
          <w:noProof/>
        </w:rPr>
      </w:r>
      <w:r>
        <w:rPr>
          <w:noProof/>
        </w:rPr>
        <w:fldChar w:fldCharType="separate"/>
      </w:r>
      <w:r>
        <w:rPr>
          <w:noProof/>
        </w:rPr>
        <w:t>41</w:t>
      </w:r>
      <w:r>
        <w:rPr>
          <w:noProof/>
        </w:rPr>
        <w:fldChar w:fldCharType="end"/>
      </w:r>
    </w:p>
    <w:p w14:paraId="6E199F8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_Toc104332623 \h </w:instrText>
      </w:r>
      <w:r>
        <w:rPr>
          <w:noProof/>
        </w:rPr>
      </w:r>
      <w:r>
        <w:rPr>
          <w:noProof/>
        </w:rPr>
        <w:fldChar w:fldCharType="separate"/>
      </w:r>
      <w:r>
        <w:rPr>
          <w:noProof/>
        </w:rPr>
        <w:t>41</w:t>
      </w:r>
      <w:r>
        <w:rPr>
          <w:noProof/>
        </w:rPr>
        <w:fldChar w:fldCharType="end"/>
      </w:r>
    </w:p>
    <w:p w14:paraId="680959A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_Toc104332624 \h </w:instrText>
      </w:r>
      <w:r>
        <w:rPr>
          <w:noProof/>
        </w:rPr>
      </w:r>
      <w:r>
        <w:rPr>
          <w:noProof/>
        </w:rPr>
        <w:fldChar w:fldCharType="separate"/>
      </w:r>
      <w:r>
        <w:rPr>
          <w:noProof/>
        </w:rPr>
        <w:t>41</w:t>
      </w:r>
      <w:r>
        <w:rPr>
          <w:noProof/>
        </w:rPr>
        <w:fldChar w:fldCharType="end"/>
      </w:r>
    </w:p>
    <w:p w14:paraId="49C044D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_Toc104332625 \h </w:instrText>
      </w:r>
      <w:r>
        <w:rPr>
          <w:noProof/>
        </w:rPr>
      </w:r>
      <w:r>
        <w:rPr>
          <w:noProof/>
        </w:rPr>
        <w:fldChar w:fldCharType="separate"/>
      </w:r>
      <w:r>
        <w:rPr>
          <w:noProof/>
        </w:rPr>
        <w:t>42</w:t>
      </w:r>
      <w:r>
        <w:rPr>
          <w:noProof/>
        </w:rPr>
        <w:fldChar w:fldCharType="end"/>
      </w:r>
    </w:p>
    <w:p w14:paraId="701DAD4A"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_Toc104332626 \h </w:instrText>
      </w:r>
      <w:r>
        <w:rPr>
          <w:noProof/>
        </w:rPr>
      </w:r>
      <w:r>
        <w:rPr>
          <w:noProof/>
        </w:rPr>
        <w:fldChar w:fldCharType="separate"/>
      </w:r>
      <w:r>
        <w:rPr>
          <w:noProof/>
        </w:rPr>
        <w:t>42</w:t>
      </w:r>
      <w:r>
        <w:rPr>
          <w:noProof/>
        </w:rPr>
        <w:fldChar w:fldCharType="end"/>
      </w:r>
    </w:p>
    <w:p w14:paraId="3D8DF122"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6.2.3.3.3.2</w:t>
      </w:r>
      <w:r>
        <w:rPr>
          <w:rFonts w:asciiTheme="minorHAnsi" w:eastAsiaTheme="minorEastAsia" w:hAnsiTheme="minorHAnsi" w:cstheme="minorBidi"/>
          <w:noProof/>
          <w:sz w:val="22"/>
          <w:szCs w:val="22"/>
          <w:lang w:val="en-US" w:eastAsia="zh-CN"/>
        </w:rPr>
        <w:tab/>
      </w:r>
      <w:r>
        <w:rPr>
          <w:noProof/>
        </w:rPr>
        <w:t>PATCH</w:t>
      </w:r>
      <w:r>
        <w:rPr>
          <w:noProof/>
        </w:rPr>
        <w:tab/>
      </w:r>
      <w:r>
        <w:rPr>
          <w:noProof/>
        </w:rPr>
        <w:fldChar w:fldCharType="begin"/>
      </w:r>
      <w:r>
        <w:rPr>
          <w:noProof/>
        </w:rPr>
        <w:instrText xml:space="preserve"> PAGEREF _Toc104332627 \h </w:instrText>
      </w:r>
      <w:r>
        <w:rPr>
          <w:noProof/>
        </w:rPr>
      </w:r>
      <w:r>
        <w:rPr>
          <w:noProof/>
        </w:rPr>
        <w:fldChar w:fldCharType="separate"/>
      </w:r>
      <w:r>
        <w:rPr>
          <w:noProof/>
        </w:rPr>
        <w:t>43</w:t>
      </w:r>
      <w:r>
        <w:rPr>
          <w:noProof/>
        </w:rPr>
        <w:fldChar w:fldCharType="end"/>
      </w:r>
    </w:p>
    <w:p w14:paraId="09688BEF"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_Toc104332628 \h </w:instrText>
      </w:r>
      <w:r>
        <w:rPr>
          <w:noProof/>
        </w:rPr>
      </w:r>
      <w:r>
        <w:rPr>
          <w:noProof/>
        </w:rPr>
        <w:fldChar w:fldCharType="separate"/>
      </w:r>
      <w:r>
        <w:rPr>
          <w:noProof/>
        </w:rPr>
        <w:t>44</w:t>
      </w:r>
      <w:r>
        <w:rPr>
          <w:noProof/>
        </w:rPr>
        <w:fldChar w:fldCharType="end"/>
      </w:r>
    </w:p>
    <w:p w14:paraId="0ACCF67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_Toc104332629 \h </w:instrText>
      </w:r>
      <w:r>
        <w:rPr>
          <w:noProof/>
        </w:rPr>
      </w:r>
      <w:r>
        <w:rPr>
          <w:noProof/>
        </w:rPr>
        <w:fldChar w:fldCharType="separate"/>
      </w:r>
      <w:r>
        <w:rPr>
          <w:noProof/>
        </w:rPr>
        <w:t>44</w:t>
      </w:r>
      <w:r>
        <w:rPr>
          <w:noProof/>
        </w:rPr>
        <w:fldChar w:fldCharType="end"/>
      </w:r>
    </w:p>
    <w:p w14:paraId="7418E8C2"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6.2.3.4</w:t>
      </w:r>
      <w:r>
        <w:rPr>
          <w:rFonts w:asciiTheme="minorHAnsi" w:eastAsiaTheme="minorEastAsia" w:hAnsiTheme="minorHAnsi" w:cstheme="minorBidi"/>
          <w:noProof/>
          <w:sz w:val="22"/>
          <w:szCs w:val="22"/>
          <w:lang w:val="en-US" w:eastAsia="zh-CN"/>
        </w:rPr>
        <w:tab/>
      </w:r>
      <w:r w:rsidRPr="00710963">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_Toc104332630 \h </w:instrText>
      </w:r>
      <w:r>
        <w:rPr>
          <w:noProof/>
        </w:rPr>
      </w:r>
      <w:r>
        <w:rPr>
          <w:noProof/>
        </w:rPr>
        <w:fldChar w:fldCharType="separate"/>
      </w:r>
      <w:r>
        <w:rPr>
          <w:noProof/>
        </w:rPr>
        <w:t>45</w:t>
      </w:r>
      <w:r>
        <w:rPr>
          <w:noProof/>
        </w:rPr>
        <w:fldChar w:fldCharType="end"/>
      </w:r>
    </w:p>
    <w:p w14:paraId="7AA64206"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6.2.3.4.1</w:t>
      </w:r>
      <w:r>
        <w:rPr>
          <w:rFonts w:asciiTheme="minorHAnsi" w:eastAsiaTheme="minorEastAsia" w:hAnsiTheme="minorHAnsi" w:cstheme="minorBidi"/>
          <w:noProof/>
          <w:sz w:val="22"/>
          <w:szCs w:val="22"/>
          <w:lang w:val="en-US" w:eastAsia="zh-CN"/>
        </w:rPr>
        <w:tab/>
      </w:r>
      <w:r w:rsidRPr="00710963">
        <w:rPr>
          <w:noProof/>
          <w:lang w:val="en-US"/>
        </w:rPr>
        <w:t>Description</w:t>
      </w:r>
      <w:r>
        <w:rPr>
          <w:noProof/>
        </w:rPr>
        <w:tab/>
      </w:r>
      <w:r>
        <w:rPr>
          <w:noProof/>
        </w:rPr>
        <w:fldChar w:fldCharType="begin"/>
      </w:r>
      <w:r>
        <w:rPr>
          <w:noProof/>
        </w:rPr>
        <w:instrText xml:space="preserve"> PAGEREF _Toc104332631 \h </w:instrText>
      </w:r>
      <w:r>
        <w:rPr>
          <w:noProof/>
        </w:rPr>
      </w:r>
      <w:r>
        <w:rPr>
          <w:noProof/>
        </w:rPr>
        <w:fldChar w:fldCharType="separate"/>
      </w:r>
      <w:r>
        <w:rPr>
          <w:noProof/>
        </w:rPr>
        <w:t>45</w:t>
      </w:r>
      <w:r>
        <w:rPr>
          <w:noProof/>
        </w:rPr>
        <w:fldChar w:fldCharType="end"/>
      </w:r>
    </w:p>
    <w:p w14:paraId="573FE194" w14:textId="77777777" w:rsidR="00E5099F" w:rsidRDefault="00E5099F">
      <w:pPr>
        <w:pStyle w:val="TOC5"/>
        <w:rPr>
          <w:rFonts w:asciiTheme="minorHAnsi" w:eastAsiaTheme="minorEastAsia" w:hAnsiTheme="minorHAnsi" w:cstheme="minorBidi"/>
          <w:noProof/>
          <w:sz w:val="22"/>
          <w:szCs w:val="22"/>
          <w:lang w:val="en-US" w:eastAsia="zh-CN"/>
        </w:rPr>
      </w:pPr>
      <w:r w:rsidRPr="00710963">
        <w:rPr>
          <w:noProof/>
          <w:lang w:val="en-US"/>
        </w:rPr>
        <w:t>6.2.3.4</w:t>
      </w:r>
      <w:r>
        <w:rPr>
          <w:noProof/>
        </w:rPr>
        <w:t>.2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_Toc104332632 \h </w:instrText>
      </w:r>
      <w:r>
        <w:rPr>
          <w:noProof/>
        </w:rPr>
      </w:r>
      <w:r>
        <w:rPr>
          <w:noProof/>
        </w:rPr>
        <w:fldChar w:fldCharType="separate"/>
      </w:r>
      <w:r>
        <w:rPr>
          <w:noProof/>
        </w:rPr>
        <w:t>45</w:t>
      </w:r>
      <w:r>
        <w:rPr>
          <w:noProof/>
        </w:rPr>
        <w:fldChar w:fldCharType="end"/>
      </w:r>
    </w:p>
    <w:p w14:paraId="48BDDF47" w14:textId="77777777" w:rsidR="00E5099F" w:rsidRDefault="00E5099F">
      <w:pPr>
        <w:pStyle w:val="TOC5"/>
        <w:rPr>
          <w:rFonts w:asciiTheme="minorHAnsi" w:eastAsiaTheme="minorEastAsia" w:hAnsiTheme="minorHAnsi" w:cstheme="minorBidi"/>
          <w:noProof/>
          <w:sz w:val="22"/>
          <w:szCs w:val="22"/>
          <w:lang w:val="en-US" w:eastAsia="zh-CN"/>
        </w:rPr>
      </w:pPr>
      <w:r w:rsidRPr="00E5099F">
        <w:rPr>
          <w:noProof/>
          <w:lang w:val="en-US"/>
        </w:rPr>
        <w:t>6.2.3.4</w:t>
      </w:r>
      <w:r>
        <w:rPr>
          <w:noProof/>
        </w:rPr>
        <w:t>.3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_Toc104332633 \h </w:instrText>
      </w:r>
      <w:r>
        <w:rPr>
          <w:noProof/>
        </w:rPr>
      </w:r>
      <w:r>
        <w:rPr>
          <w:noProof/>
        </w:rPr>
        <w:fldChar w:fldCharType="separate"/>
      </w:r>
      <w:r>
        <w:rPr>
          <w:noProof/>
        </w:rPr>
        <w:t>45</w:t>
      </w:r>
      <w:r>
        <w:rPr>
          <w:noProof/>
        </w:rPr>
        <w:fldChar w:fldCharType="end"/>
      </w:r>
    </w:p>
    <w:p w14:paraId="372B91F1" w14:textId="77777777" w:rsidR="00E5099F" w:rsidRDefault="00E5099F">
      <w:pPr>
        <w:pStyle w:val="TOC6"/>
        <w:rPr>
          <w:rFonts w:asciiTheme="minorHAnsi" w:eastAsiaTheme="minorEastAsia" w:hAnsiTheme="minorHAnsi" w:cstheme="minorBidi"/>
          <w:noProof/>
          <w:sz w:val="22"/>
          <w:szCs w:val="22"/>
          <w:lang w:val="en-US" w:eastAsia="zh-CN"/>
        </w:rPr>
      </w:pPr>
      <w:r w:rsidRPr="00E5099F">
        <w:rPr>
          <w:noProof/>
          <w:lang w:val="en-US"/>
        </w:rPr>
        <w:t>6.2.3.4</w:t>
      </w:r>
      <w:r>
        <w:rPr>
          <w:noProof/>
        </w:rPr>
        <w:t>.3.1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_Toc104332634 \h </w:instrText>
      </w:r>
      <w:r>
        <w:rPr>
          <w:noProof/>
        </w:rPr>
      </w:r>
      <w:r>
        <w:rPr>
          <w:noProof/>
        </w:rPr>
        <w:fldChar w:fldCharType="separate"/>
      </w:r>
      <w:r>
        <w:rPr>
          <w:noProof/>
        </w:rPr>
        <w:t>45</w:t>
      </w:r>
      <w:r>
        <w:rPr>
          <w:noProof/>
        </w:rPr>
        <w:fldChar w:fldCharType="end"/>
      </w:r>
    </w:p>
    <w:p w14:paraId="1D8A9AA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6.2.3.4.3.2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_Toc104332635 \h </w:instrText>
      </w:r>
      <w:r>
        <w:rPr>
          <w:noProof/>
        </w:rPr>
      </w:r>
      <w:r>
        <w:rPr>
          <w:noProof/>
        </w:rPr>
        <w:fldChar w:fldCharType="separate"/>
      </w:r>
      <w:r>
        <w:rPr>
          <w:noProof/>
        </w:rPr>
        <w:t>46</w:t>
      </w:r>
      <w:r>
        <w:rPr>
          <w:noProof/>
        </w:rPr>
        <w:fldChar w:fldCharType="end"/>
      </w:r>
    </w:p>
    <w:p w14:paraId="695BB2C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6.2.3.4.4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_Toc104332636 \h </w:instrText>
      </w:r>
      <w:r>
        <w:rPr>
          <w:noProof/>
        </w:rPr>
      </w:r>
      <w:r>
        <w:rPr>
          <w:noProof/>
        </w:rPr>
        <w:fldChar w:fldCharType="separate"/>
      </w:r>
      <w:r>
        <w:rPr>
          <w:noProof/>
        </w:rPr>
        <w:t>47</w:t>
      </w:r>
      <w:r>
        <w:rPr>
          <w:noProof/>
        </w:rPr>
        <w:fldChar w:fldCharType="end"/>
      </w:r>
    </w:p>
    <w:p w14:paraId="7DE7AD9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6.2.3.5</w:t>
      </w:r>
      <w:r>
        <w:rPr>
          <w:rFonts w:asciiTheme="minorHAnsi" w:eastAsiaTheme="minorEastAsia" w:hAnsiTheme="minorHAnsi" w:cstheme="minorBidi"/>
          <w:noProof/>
          <w:sz w:val="22"/>
          <w:szCs w:val="22"/>
          <w:lang w:val="en-US" w:eastAsia="zh-CN"/>
        </w:rPr>
        <w:tab/>
      </w:r>
      <w:r>
        <w:rPr>
          <w:noProof/>
        </w:rPr>
        <w:t>Resource: Individual MBS User Data Ingest Session Status Subscription</w:t>
      </w:r>
      <w:r>
        <w:rPr>
          <w:noProof/>
        </w:rPr>
        <w:tab/>
      </w:r>
      <w:r>
        <w:rPr>
          <w:noProof/>
        </w:rPr>
        <w:fldChar w:fldCharType="begin"/>
      </w:r>
      <w:r>
        <w:rPr>
          <w:noProof/>
        </w:rPr>
        <w:instrText xml:space="preserve"> PAGEREF _Toc104332637 \h </w:instrText>
      </w:r>
      <w:r>
        <w:rPr>
          <w:noProof/>
        </w:rPr>
      </w:r>
      <w:r>
        <w:rPr>
          <w:noProof/>
        </w:rPr>
        <w:fldChar w:fldCharType="separate"/>
      </w:r>
      <w:r>
        <w:rPr>
          <w:noProof/>
        </w:rPr>
        <w:t>47</w:t>
      </w:r>
      <w:r>
        <w:rPr>
          <w:noProof/>
        </w:rPr>
        <w:fldChar w:fldCharType="end"/>
      </w:r>
    </w:p>
    <w:p w14:paraId="3BFBD73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_Toc104332638 \h </w:instrText>
      </w:r>
      <w:r>
        <w:rPr>
          <w:noProof/>
        </w:rPr>
      </w:r>
      <w:r>
        <w:rPr>
          <w:noProof/>
        </w:rPr>
        <w:fldChar w:fldCharType="separate"/>
      </w:r>
      <w:r>
        <w:rPr>
          <w:noProof/>
        </w:rPr>
        <w:t>47</w:t>
      </w:r>
      <w:r>
        <w:rPr>
          <w:noProof/>
        </w:rPr>
        <w:fldChar w:fldCharType="end"/>
      </w:r>
    </w:p>
    <w:p w14:paraId="477B628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_Toc104332639 \h </w:instrText>
      </w:r>
      <w:r>
        <w:rPr>
          <w:noProof/>
        </w:rPr>
      </w:r>
      <w:r>
        <w:rPr>
          <w:noProof/>
        </w:rPr>
        <w:fldChar w:fldCharType="separate"/>
      </w:r>
      <w:r>
        <w:rPr>
          <w:noProof/>
        </w:rPr>
        <w:t>47</w:t>
      </w:r>
      <w:r>
        <w:rPr>
          <w:noProof/>
        </w:rPr>
        <w:fldChar w:fldCharType="end"/>
      </w:r>
    </w:p>
    <w:p w14:paraId="637F5B7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_Toc104332640 \h </w:instrText>
      </w:r>
      <w:r>
        <w:rPr>
          <w:noProof/>
        </w:rPr>
      </w:r>
      <w:r>
        <w:rPr>
          <w:noProof/>
        </w:rPr>
        <w:fldChar w:fldCharType="separate"/>
      </w:r>
      <w:r>
        <w:rPr>
          <w:noProof/>
        </w:rPr>
        <w:t>47</w:t>
      </w:r>
      <w:r>
        <w:rPr>
          <w:noProof/>
        </w:rPr>
        <w:fldChar w:fldCharType="end"/>
      </w:r>
    </w:p>
    <w:p w14:paraId="27E595B7"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_Toc104332641 \h </w:instrText>
      </w:r>
      <w:r>
        <w:rPr>
          <w:noProof/>
        </w:rPr>
      </w:r>
      <w:r>
        <w:rPr>
          <w:noProof/>
        </w:rPr>
        <w:fldChar w:fldCharType="separate"/>
      </w:r>
      <w:r>
        <w:rPr>
          <w:noProof/>
        </w:rPr>
        <w:t>47</w:t>
      </w:r>
      <w:r>
        <w:rPr>
          <w:noProof/>
        </w:rPr>
        <w:fldChar w:fldCharType="end"/>
      </w:r>
    </w:p>
    <w:p w14:paraId="2DAD5603" w14:textId="77777777" w:rsidR="00E5099F" w:rsidRDefault="00E5099F">
      <w:pPr>
        <w:pStyle w:val="TOC6"/>
        <w:rPr>
          <w:rFonts w:asciiTheme="minorHAnsi" w:eastAsiaTheme="minorEastAsia" w:hAnsiTheme="minorHAnsi" w:cstheme="minorBidi"/>
          <w:noProof/>
          <w:sz w:val="22"/>
          <w:szCs w:val="22"/>
          <w:lang w:val="en-US" w:eastAsia="zh-CN"/>
        </w:rPr>
      </w:pPr>
      <w:r>
        <w:rPr>
          <w:noProof/>
        </w:rPr>
        <w:t>6.2.3.5.3.2</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_Toc104332642 \h </w:instrText>
      </w:r>
      <w:r>
        <w:rPr>
          <w:noProof/>
        </w:rPr>
      </w:r>
      <w:r>
        <w:rPr>
          <w:noProof/>
        </w:rPr>
        <w:fldChar w:fldCharType="separate"/>
      </w:r>
      <w:r>
        <w:rPr>
          <w:noProof/>
        </w:rPr>
        <w:t>48</w:t>
      </w:r>
      <w:r>
        <w:rPr>
          <w:noProof/>
        </w:rPr>
        <w:fldChar w:fldCharType="end"/>
      </w:r>
    </w:p>
    <w:p w14:paraId="6DC984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6.2.3.5.4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_Toc104332643 \h </w:instrText>
      </w:r>
      <w:r>
        <w:rPr>
          <w:noProof/>
        </w:rPr>
      </w:r>
      <w:r>
        <w:rPr>
          <w:noProof/>
        </w:rPr>
        <w:fldChar w:fldCharType="separate"/>
      </w:r>
      <w:r>
        <w:rPr>
          <w:noProof/>
        </w:rPr>
        <w:t>49</w:t>
      </w:r>
      <w:r>
        <w:rPr>
          <w:noProof/>
        </w:rPr>
        <w:fldChar w:fldCharType="end"/>
      </w:r>
    </w:p>
    <w:p w14:paraId="66E6A9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_Toc104332644 \h </w:instrText>
      </w:r>
      <w:r>
        <w:rPr>
          <w:noProof/>
        </w:rPr>
      </w:r>
      <w:r>
        <w:rPr>
          <w:noProof/>
        </w:rPr>
        <w:fldChar w:fldCharType="separate"/>
      </w:r>
      <w:r>
        <w:rPr>
          <w:noProof/>
        </w:rPr>
        <w:t>49</w:t>
      </w:r>
      <w:r>
        <w:rPr>
          <w:noProof/>
        </w:rPr>
        <w:fldChar w:fldCharType="end"/>
      </w:r>
    </w:p>
    <w:p w14:paraId="3A01F183" w14:textId="77777777" w:rsidR="00E5099F" w:rsidRDefault="00E5099F">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_Toc104332645 \h </w:instrText>
      </w:r>
      <w:r>
        <w:rPr>
          <w:noProof/>
        </w:rPr>
      </w:r>
      <w:r>
        <w:rPr>
          <w:noProof/>
        </w:rPr>
        <w:fldChar w:fldCharType="separate"/>
      </w:r>
      <w:r>
        <w:rPr>
          <w:noProof/>
        </w:rPr>
        <w:t>49</w:t>
      </w:r>
      <w:r>
        <w:rPr>
          <w:noProof/>
        </w:rPr>
        <w:fldChar w:fldCharType="end"/>
      </w:r>
    </w:p>
    <w:p w14:paraId="779B1025"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_Toc104332646 \h </w:instrText>
      </w:r>
      <w:r>
        <w:rPr>
          <w:noProof/>
        </w:rPr>
      </w:r>
      <w:r>
        <w:rPr>
          <w:noProof/>
        </w:rPr>
        <w:fldChar w:fldCharType="separate"/>
      </w:r>
      <w:r>
        <w:rPr>
          <w:noProof/>
        </w:rPr>
        <w:t>49</w:t>
      </w:r>
      <w:r>
        <w:rPr>
          <w:noProof/>
        </w:rPr>
        <w:fldChar w:fldCharType="end"/>
      </w:r>
    </w:p>
    <w:p w14:paraId="12C7485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6.2.5.2</w:t>
      </w:r>
      <w:r>
        <w:rPr>
          <w:rFonts w:asciiTheme="minorHAnsi" w:eastAsiaTheme="minorEastAsia" w:hAnsiTheme="minorHAnsi" w:cstheme="minorBidi"/>
          <w:noProof/>
          <w:sz w:val="22"/>
          <w:szCs w:val="22"/>
          <w:lang w:val="en-US" w:eastAsia="zh-CN"/>
        </w:rPr>
        <w:tab/>
      </w:r>
      <w:r w:rsidRPr="00710963">
        <w:rPr>
          <w:noProof/>
          <w:lang w:val="en-US"/>
        </w:rPr>
        <w:t>MBS User Data Ingest Session Status Notification</w:t>
      </w:r>
      <w:r>
        <w:rPr>
          <w:noProof/>
        </w:rPr>
        <w:tab/>
      </w:r>
      <w:r>
        <w:rPr>
          <w:noProof/>
        </w:rPr>
        <w:fldChar w:fldCharType="begin"/>
      </w:r>
      <w:r>
        <w:rPr>
          <w:noProof/>
        </w:rPr>
        <w:instrText xml:space="preserve"> PAGEREF _Toc104332647 \h </w:instrText>
      </w:r>
      <w:r>
        <w:rPr>
          <w:noProof/>
        </w:rPr>
      </w:r>
      <w:r>
        <w:rPr>
          <w:noProof/>
        </w:rPr>
        <w:fldChar w:fldCharType="separate"/>
      </w:r>
      <w:r>
        <w:rPr>
          <w:noProof/>
        </w:rPr>
        <w:t>50</w:t>
      </w:r>
      <w:r>
        <w:rPr>
          <w:noProof/>
        </w:rPr>
        <w:fldChar w:fldCharType="end"/>
      </w:r>
    </w:p>
    <w:p w14:paraId="022DFC0F"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_Toc104332648 \h </w:instrText>
      </w:r>
      <w:r>
        <w:rPr>
          <w:noProof/>
        </w:rPr>
      </w:r>
      <w:r>
        <w:rPr>
          <w:noProof/>
        </w:rPr>
        <w:fldChar w:fldCharType="separate"/>
      </w:r>
      <w:r>
        <w:rPr>
          <w:noProof/>
        </w:rPr>
        <w:t>50</w:t>
      </w:r>
      <w:r>
        <w:rPr>
          <w:noProof/>
        </w:rPr>
        <w:fldChar w:fldCharType="end"/>
      </w:r>
    </w:p>
    <w:p w14:paraId="392B7A8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_Toc104332649 \h </w:instrText>
      </w:r>
      <w:r>
        <w:rPr>
          <w:noProof/>
        </w:rPr>
      </w:r>
      <w:r>
        <w:rPr>
          <w:noProof/>
        </w:rPr>
        <w:fldChar w:fldCharType="separate"/>
      </w:r>
      <w:r>
        <w:rPr>
          <w:noProof/>
        </w:rPr>
        <w:t>50</w:t>
      </w:r>
      <w:r>
        <w:rPr>
          <w:noProof/>
        </w:rPr>
        <w:fldChar w:fldCharType="end"/>
      </w:r>
    </w:p>
    <w:p w14:paraId="54078367" w14:textId="77777777" w:rsidR="00E5099F" w:rsidRDefault="00E5099F">
      <w:pPr>
        <w:pStyle w:val="TOC5"/>
        <w:rPr>
          <w:rFonts w:asciiTheme="minorHAnsi" w:eastAsiaTheme="minorEastAsia" w:hAnsiTheme="minorHAnsi" w:cstheme="minorBidi"/>
          <w:noProof/>
          <w:sz w:val="22"/>
          <w:szCs w:val="22"/>
          <w:lang w:val="en-US" w:eastAsia="zh-CN"/>
        </w:rPr>
      </w:pPr>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_Toc104332650 \h </w:instrText>
      </w:r>
      <w:r>
        <w:rPr>
          <w:noProof/>
        </w:rPr>
      </w:r>
      <w:r>
        <w:rPr>
          <w:noProof/>
        </w:rPr>
        <w:fldChar w:fldCharType="separate"/>
      </w:r>
      <w:r>
        <w:rPr>
          <w:noProof/>
        </w:rPr>
        <w:t>50</w:t>
      </w:r>
      <w:r>
        <w:rPr>
          <w:noProof/>
        </w:rPr>
        <w:fldChar w:fldCharType="end"/>
      </w:r>
    </w:p>
    <w:p w14:paraId="3F48DD69" w14:textId="77777777" w:rsidR="00E5099F" w:rsidRDefault="00E5099F">
      <w:pPr>
        <w:pStyle w:val="TOC6"/>
        <w:rPr>
          <w:rFonts w:asciiTheme="minorHAnsi" w:eastAsiaTheme="minorEastAsia" w:hAnsiTheme="minorHAnsi" w:cstheme="minorBidi"/>
          <w:noProof/>
          <w:sz w:val="22"/>
          <w:szCs w:val="22"/>
          <w:lang w:val="en-US" w:eastAsia="zh-CN"/>
        </w:rPr>
      </w:pPr>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_Toc104332651 \h </w:instrText>
      </w:r>
      <w:r>
        <w:rPr>
          <w:noProof/>
        </w:rPr>
      </w:r>
      <w:r>
        <w:rPr>
          <w:noProof/>
        </w:rPr>
        <w:fldChar w:fldCharType="separate"/>
      </w:r>
      <w:r>
        <w:rPr>
          <w:noProof/>
        </w:rPr>
        <w:t>50</w:t>
      </w:r>
      <w:r>
        <w:rPr>
          <w:noProof/>
        </w:rPr>
        <w:fldChar w:fldCharType="end"/>
      </w:r>
    </w:p>
    <w:p w14:paraId="6962DA90" w14:textId="77777777" w:rsidR="00E5099F" w:rsidRDefault="00E5099F">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_Toc104332652 \h </w:instrText>
      </w:r>
      <w:r>
        <w:rPr>
          <w:noProof/>
        </w:rPr>
      </w:r>
      <w:r>
        <w:rPr>
          <w:noProof/>
        </w:rPr>
        <w:fldChar w:fldCharType="separate"/>
      </w:r>
      <w:r>
        <w:rPr>
          <w:noProof/>
        </w:rPr>
        <w:t>51</w:t>
      </w:r>
      <w:r>
        <w:rPr>
          <w:noProof/>
        </w:rPr>
        <w:fldChar w:fldCharType="end"/>
      </w:r>
    </w:p>
    <w:p w14:paraId="1067A2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_Toc104332653 \h </w:instrText>
      </w:r>
      <w:r>
        <w:rPr>
          <w:noProof/>
        </w:rPr>
      </w:r>
      <w:r>
        <w:rPr>
          <w:noProof/>
        </w:rPr>
        <w:fldChar w:fldCharType="separate"/>
      </w:r>
      <w:r>
        <w:rPr>
          <w:noProof/>
        </w:rPr>
        <w:t>51</w:t>
      </w:r>
      <w:r>
        <w:rPr>
          <w:noProof/>
        </w:rPr>
        <w:fldChar w:fldCharType="end"/>
      </w:r>
    </w:p>
    <w:p w14:paraId="72DF452E"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6.2.6.2</w:t>
      </w:r>
      <w:r>
        <w:rPr>
          <w:rFonts w:asciiTheme="minorHAnsi" w:eastAsiaTheme="minorEastAsia" w:hAnsiTheme="minorHAnsi" w:cstheme="minorBidi"/>
          <w:noProof/>
          <w:sz w:val="22"/>
          <w:szCs w:val="22"/>
          <w:lang w:val="en-US" w:eastAsia="zh-CN"/>
        </w:rPr>
        <w:tab/>
      </w:r>
      <w:r w:rsidRPr="00710963">
        <w:rPr>
          <w:noProof/>
          <w:lang w:val="en-US"/>
        </w:rPr>
        <w:t>Structured data types</w:t>
      </w:r>
      <w:r>
        <w:rPr>
          <w:noProof/>
        </w:rPr>
        <w:tab/>
      </w:r>
      <w:r>
        <w:rPr>
          <w:noProof/>
        </w:rPr>
        <w:fldChar w:fldCharType="begin"/>
      </w:r>
      <w:r>
        <w:rPr>
          <w:noProof/>
        </w:rPr>
        <w:instrText xml:space="preserve"> PAGEREF _Toc104332654 \h </w:instrText>
      </w:r>
      <w:r>
        <w:rPr>
          <w:noProof/>
        </w:rPr>
      </w:r>
      <w:r>
        <w:rPr>
          <w:noProof/>
        </w:rPr>
        <w:fldChar w:fldCharType="separate"/>
      </w:r>
      <w:r>
        <w:rPr>
          <w:noProof/>
        </w:rPr>
        <w:t>52</w:t>
      </w:r>
      <w:r>
        <w:rPr>
          <w:noProof/>
        </w:rPr>
        <w:fldChar w:fldCharType="end"/>
      </w:r>
    </w:p>
    <w:p w14:paraId="7A6DFA8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_Toc104332655 \h </w:instrText>
      </w:r>
      <w:r>
        <w:rPr>
          <w:noProof/>
        </w:rPr>
      </w:r>
      <w:r>
        <w:rPr>
          <w:noProof/>
        </w:rPr>
        <w:fldChar w:fldCharType="separate"/>
      </w:r>
      <w:r>
        <w:rPr>
          <w:noProof/>
        </w:rPr>
        <w:t>52</w:t>
      </w:r>
      <w:r>
        <w:rPr>
          <w:noProof/>
        </w:rPr>
        <w:fldChar w:fldCharType="end"/>
      </w:r>
    </w:p>
    <w:p w14:paraId="68321BBC"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6.2.6.2.2</w:t>
      </w:r>
      <w:r>
        <w:rPr>
          <w:rFonts w:asciiTheme="minorHAnsi" w:eastAsiaTheme="minorEastAsia" w:hAnsiTheme="minorHAnsi" w:cstheme="minorBidi"/>
          <w:noProof/>
          <w:sz w:val="22"/>
          <w:szCs w:val="22"/>
          <w:lang w:val="en-US" w:eastAsia="zh-CN"/>
        </w:rPr>
        <w:tab/>
      </w:r>
      <w:r>
        <w:rPr>
          <w:noProof/>
        </w:rPr>
        <w:t>Type: MBSUserDataIngSession</w:t>
      </w:r>
      <w:r>
        <w:rPr>
          <w:noProof/>
        </w:rPr>
        <w:tab/>
      </w:r>
      <w:r>
        <w:rPr>
          <w:noProof/>
        </w:rPr>
        <w:fldChar w:fldCharType="begin"/>
      </w:r>
      <w:r>
        <w:rPr>
          <w:noProof/>
        </w:rPr>
        <w:instrText xml:space="preserve"> PAGEREF _Toc104332656 \h </w:instrText>
      </w:r>
      <w:r>
        <w:rPr>
          <w:noProof/>
        </w:rPr>
      </w:r>
      <w:r>
        <w:rPr>
          <w:noProof/>
        </w:rPr>
        <w:fldChar w:fldCharType="separate"/>
      </w:r>
      <w:r>
        <w:rPr>
          <w:noProof/>
        </w:rPr>
        <w:t>52</w:t>
      </w:r>
      <w:r>
        <w:rPr>
          <w:noProof/>
        </w:rPr>
        <w:fldChar w:fldCharType="end"/>
      </w:r>
    </w:p>
    <w:p w14:paraId="655EE8C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6.2.6.2.3</w:t>
      </w:r>
      <w:r>
        <w:rPr>
          <w:rFonts w:asciiTheme="minorHAnsi" w:eastAsiaTheme="minorEastAsia" w:hAnsiTheme="minorHAnsi" w:cstheme="minorBidi"/>
          <w:noProof/>
          <w:sz w:val="22"/>
          <w:szCs w:val="22"/>
          <w:lang w:val="en-US" w:eastAsia="zh-CN"/>
        </w:rPr>
        <w:tab/>
      </w:r>
      <w:r>
        <w:rPr>
          <w:noProof/>
        </w:rPr>
        <w:t>Type: MBSDistributionSessionInfo</w:t>
      </w:r>
      <w:r>
        <w:rPr>
          <w:noProof/>
        </w:rPr>
        <w:tab/>
      </w:r>
      <w:r>
        <w:rPr>
          <w:noProof/>
        </w:rPr>
        <w:fldChar w:fldCharType="begin"/>
      </w:r>
      <w:r>
        <w:rPr>
          <w:noProof/>
        </w:rPr>
        <w:instrText xml:space="preserve"> PAGEREF _Toc104332657 \h </w:instrText>
      </w:r>
      <w:r>
        <w:rPr>
          <w:noProof/>
        </w:rPr>
      </w:r>
      <w:r>
        <w:rPr>
          <w:noProof/>
        </w:rPr>
        <w:fldChar w:fldCharType="separate"/>
      </w:r>
      <w:r>
        <w:rPr>
          <w:noProof/>
        </w:rPr>
        <w:t>53</w:t>
      </w:r>
      <w:r>
        <w:rPr>
          <w:noProof/>
        </w:rPr>
        <w:fldChar w:fldCharType="end"/>
      </w:r>
    </w:p>
    <w:p w14:paraId="05148F82"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6.2.6.2.4</w:t>
      </w:r>
      <w:r>
        <w:rPr>
          <w:rFonts w:asciiTheme="minorHAnsi" w:eastAsiaTheme="minorEastAsia" w:hAnsiTheme="minorHAnsi" w:cstheme="minorBidi"/>
          <w:noProof/>
          <w:sz w:val="22"/>
          <w:szCs w:val="22"/>
          <w:lang w:val="en-US" w:eastAsia="zh-CN"/>
        </w:rPr>
        <w:tab/>
      </w:r>
      <w:r>
        <w:rPr>
          <w:noProof/>
        </w:rPr>
        <w:t>Type: MBSUserDataIngSessionPatch</w:t>
      </w:r>
      <w:r>
        <w:rPr>
          <w:noProof/>
        </w:rPr>
        <w:tab/>
      </w:r>
      <w:r>
        <w:rPr>
          <w:noProof/>
        </w:rPr>
        <w:fldChar w:fldCharType="begin"/>
      </w:r>
      <w:r>
        <w:rPr>
          <w:noProof/>
        </w:rPr>
        <w:instrText xml:space="preserve"> PAGEREF _Toc104332658 \h </w:instrText>
      </w:r>
      <w:r>
        <w:rPr>
          <w:noProof/>
        </w:rPr>
      </w:r>
      <w:r>
        <w:rPr>
          <w:noProof/>
        </w:rPr>
        <w:fldChar w:fldCharType="separate"/>
      </w:r>
      <w:r>
        <w:rPr>
          <w:noProof/>
        </w:rPr>
        <w:t>54</w:t>
      </w:r>
      <w:r>
        <w:rPr>
          <w:noProof/>
        </w:rPr>
        <w:fldChar w:fldCharType="end"/>
      </w:r>
    </w:p>
    <w:p w14:paraId="00D21BB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6.2.6.2.5</w:t>
      </w:r>
      <w:r>
        <w:rPr>
          <w:rFonts w:asciiTheme="minorHAnsi" w:eastAsiaTheme="minorEastAsia" w:hAnsiTheme="minorHAnsi" w:cstheme="minorBidi"/>
          <w:noProof/>
          <w:sz w:val="22"/>
          <w:szCs w:val="22"/>
          <w:lang w:val="en-US" w:eastAsia="zh-CN"/>
        </w:rPr>
        <w:tab/>
      </w:r>
      <w:r>
        <w:rPr>
          <w:noProof/>
        </w:rPr>
        <w:t>Type: ObjectDistrMethInfo</w:t>
      </w:r>
      <w:r>
        <w:rPr>
          <w:noProof/>
        </w:rPr>
        <w:tab/>
      </w:r>
      <w:r>
        <w:rPr>
          <w:noProof/>
        </w:rPr>
        <w:fldChar w:fldCharType="begin"/>
      </w:r>
      <w:r>
        <w:rPr>
          <w:noProof/>
        </w:rPr>
        <w:instrText xml:space="preserve"> PAGEREF _Toc104332659 \h </w:instrText>
      </w:r>
      <w:r>
        <w:rPr>
          <w:noProof/>
        </w:rPr>
      </w:r>
      <w:r>
        <w:rPr>
          <w:noProof/>
        </w:rPr>
        <w:fldChar w:fldCharType="separate"/>
      </w:r>
      <w:r>
        <w:rPr>
          <w:noProof/>
        </w:rPr>
        <w:t>54</w:t>
      </w:r>
      <w:r>
        <w:rPr>
          <w:noProof/>
        </w:rPr>
        <w:fldChar w:fldCharType="end"/>
      </w:r>
    </w:p>
    <w:p w14:paraId="177DD269"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6.2.6.2.6</w:t>
      </w:r>
      <w:r>
        <w:rPr>
          <w:rFonts w:asciiTheme="minorHAnsi" w:eastAsiaTheme="minorEastAsia" w:hAnsiTheme="minorHAnsi" w:cstheme="minorBidi"/>
          <w:noProof/>
          <w:sz w:val="22"/>
          <w:szCs w:val="22"/>
          <w:lang w:val="en-US" w:eastAsia="zh-CN"/>
        </w:rPr>
        <w:tab/>
      </w:r>
      <w:r>
        <w:rPr>
          <w:noProof/>
        </w:rPr>
        <w:t>Type: PacketDistrMethInfo</w:t>
      </w:r>
      <w:r>
        <w:rPr>
          <w:noProof/>
        </w:rPr>
        <w:tab/>
      </w:r>
      <w:r>
        <w:rPr>
          <w:noProof/>
        </w:rPr>
        <w:fldChar w:fldCharType="begin"/>
      </w:r>
      <w:r>
        <w:rPr>
          <w:noProof/>
        </w:rPr>
        <w:instrText xml:space="preserve"> PAGEREF _Toc104332660 \h </w:instrText>
      </w:r>
      <w:r>
        <w:rPr>
          <w:noProof/>
        </w:rPr>
      </w:r>
      <w:r>
        <w:rPr>
          <w:noProof/>
        </w:rPr>
        <w:fldChar w:fldCharType="separate"/>
      </w:r>
      <w:r>
        <w:rPr>
          <w:noProof/>
        </w:rPr>
        <w:t>54</w:t>
      </w:r>
      <w:r>
        <w:rPr>
          <w:noProof/>
        </w:rPr>
        <w:fldChar w:fldCharType="end"/>
      </w:r>
    </w:p>
    <w:p w14:paraId="50FDCFF3"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6.2.6.2.7</w:t>
      </w:r>
      <w:r>
        <w:rPr>
          <w:rFonts w:asciiTheme="minorHAnsi" w:eastAsiaTheme="minorEastAsia" w:hAnsiTheme="minorHAnsi" w:cstheme="minorBidi"/>
          <w:noProof/>
          <w:sz w:val="22"/>
          <w:szCs w:val="22"/>
          <w:lang w:val="en-US" w:eastAsia="zh-CN"/>
        </w:rPr>
        <w:tab/>
      </w:r>
      <w:r>
        <w:rPr>
          <w:noProof/>
        </w:rPr>
        <w:t>Type MBSUserDataIngStatSubsc</w:t>
      </w:r>
      <w:r>
        <w:rPr>
          <w:noProof/>
        </w:rPr>
        <w:tab/>
      </w:r>
      <w:r>
        <w:rPr>
          <w:noProof/>
        </w:rPr>
        <w:fldChar w:fldCharType="begin"/>
      </w:r>
      <w:r>
        <w:rPr>
          <w:noProof/>
        </w:rPr>
        <w:instrText xml:space="preserve"> PAGEREF _Toc104332661 \h </w:instrText>
      </w:r>
      <w:r>
        <w:rPr>
          <w:noProof/>
        </w:rPr>
      </w:r>
      <w:r>
        <w:rPr>
          <w:noProof/>
        </w:rPr>
        <w:fldChar w:fldCharType="separate"/>
      </w:r>
      <w:r>
        <w:rPr>
          <w:noProof/>
        </w:rPr>
        <w:t>55</w:t>
      </w:r>
      <w:r>
        <w:rPr>
          <w:noProof/>
        </w:rPr>
        <w:fldChar w:fldCharType="end"/>
      </w:r>
    </w:p>
    <w:p w14:paraId="341F7F66"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6.2.6.2.8</w:t>
      </w:r>
      <w:r>
        <w:rPr>
          <w:rFonts w:asciiTheme="minorHAnsi" w:eastAsiaTheme="minorEastAsia" w:hAnsiTheme="minorHAnsi" w:cstheme="minorBidi"/>
          <w:noProof/>
          <w:sz w:val="22"/>
          <w:szCs w:val="22"/>
          <w:lang w:val="en-US" w:eastAsia="zh-CN"/>
        </w:rPr>
        <w:tab/>
      </w:r>
      <w:r>
        <w:rPr>
          <w:noProof/>
        </w:rPr>
        <w:t>Type MBSUserDataIngStatNotif</w:t>
      </w:r>
      <w:r>
        <w:rPr>
          <w:noProof/>
        </w:rPr>
        <w:tab/>
      </w:r>
      <w:r>
        <w:rPr>
          <w:noProof/>
        </w:rPr>
        <w:fldChar w:fldCharType="begin"/>
      </w:r>
      <w:r>
        <w:rPr>
          <w:noProof/>
        </w:rPr>
        <w:instrText xml:space="preserve"> PAGEREF _Toc104332662 \h </w:instrText>
      </w:r>
      <w:r>
        <w:rPr>
          <w:noProof/>
        </w:rPr>
      </w:r>
      <w:r>
        <w:rPr>
          <w:noProof/>
        </w:rPr>
        <w:fldChar w:fldCharType="separate"/>
      </w:r>
      <w:r>
        <w:rPr>
          <w:noProof/>
        </w:rPr>
        <w:t>55</w:t>
      </w:r>
      <w:r>
        <w:rPr>
          <w:noProof/>
        </w:rPr>
        <w:fldChar w:fldCharType="end"/>
      </w:r>
    </w:p>
    <w:p w14:paraId="37672D3E"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6.2.6.2.9</w:t>
      </w:r>
      <w:r>
        <w:rPr>
          <w:rFonts w:asciiTheme="minorHAnsi" w:eastAsiaTheme="minorEastAsia" w:hAnsiTheme="minorHAnsi" w:cstheme="minorBidi"/>
          <w:noProof/>
          <w:sz w:val="22"/>
          <w:szCs w:val="22"/>
          <w:lang w:val="en-US" w:eastAsia="zh-CN"/>
        </w:rPr>
        <w:tab/>
      </w:r>
      <w:r>
        <w:rPr>
          <w:noProof/>
        </w:rPr>
        <w:t>Type EventNotification</w:t>
      </w:r>
      <w:r>
        <w:rPr>
          <w:noProof/>
        </w:rPr>
        <w:tab/>
      </w:r>
      <w:r>
        <w:rPr>
          <w:noProof/>
        </w:rPr>
        <w:fldChar w:fldCharType="begin"/>
      </w:r>
      <w:r>
        <w:rPr>
          <w:noProof/>
        </w:rPr>
        <w:instrText xml:space="preserve"> PAGEREF _Toc104332663 \h </w:instrText>
      </w:r>
      <w:r>
        <w:rPr>
          <w:noProof/>
        </w:rPr>
      </w:r>
      <w:r>
        <w:rPr>
          <w:noProof/>
        </w:rPr>
        <w:fldChar w:fldCharType="separate"/>
      </w:r>
      <w:r>
        <w:rPr>
          <w:noProof/>
        </w:rPr>
        <w:t>55</w:t>
      </w:r>
      <w:r>
        <w:rPr>
          <w:noProof/>
        </w:rPr>
        <w:fldChar w:fldCharType="end"/>
      </w:r>
    </w:p>
    <w:p w14:paraId="0C3F7E6A"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6.2.6.3</w:t>
      </w:r>
      <w:r>
        <w:rPr>
          <w:rFonts w:asciiTheme="minorHAnsi" w:eastAsiaTheme="minorEastAsia" w:hAnsiTheme="minorHAnsi" w:cstheme="minorBidi"/>
          <w:noProof/>
          <w:sz w:val="22"/>
          <w:szCs w:val="22"/>
          <w:lang w:val="en-US" w:eastAsia="zh-CN"/>
        </w:rPr>
        <w:tab/>
      </w:r>
      <w:r w:rsidRPr="00710963">
        <w:rPr>
          <w:noProof/>
          <w:lang w:val="en-US"/>
        </w:rPr>
        <w:t>Simple data types and enumerations</w:t>
      </w:r>
      <w:r>
        <w:rPr>
          <w:noProof/>
        </w:rPr>
        <w:tab/>
      </w:r>
      <w:r>
        <w:rPr>
          <w:noProof/>
        </w:rPr>
        <w:fldChar w:fldCharType="begin"/>
      </w:r>
      <w:r>
        <w:rPr>
          <w:noProof/>
        </w:rPr>
        <w:instrText xml:space="preserve"> PAGEREF _Toc104332664 \h </w:instrText>
      </w:r>
      <w:r>
        <w:rPr>
          <w:noProof/>
        </w:rPr>
      </w:r>
      <w:r>
        <w:rPr>
          <w:noProof/>
        </w:rPr>
        <w:fldChar w:fldCharType="separate"/>
      </w:r>
      <w:r>
        <w:rPr>
          <w:noProof/>
        </w:rPr>
        <w:t>55</w:t>
      </w:r>
      <w:r>
        <w:rPr>
          <w:noProof/>
        </w:rPr>
        <w:fldChar w:fldCharType="end"/>
      </w:r>
    </w:p>
    <w:p w14:paraId="7AE168A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_Toc104332665 \h </w:instrText>
      </w:r>
      <w:r>
        <w:rPr>
          <w:noProof/>
        </w:rPr>
      </w:r>
      <w:r>
        <w:rPr>
          <w:noProof/>
        </w:rPr>
        <w:fldChar w:fldCharType="separate"/>
      </w:r>
      <w:r>
        <w:rPr>
          <w:noProof/>
        </w:rPr>
        <w:t>55</w:t>
      </w:r>
      <w:r>
        <w:rPr>
          <w:noProof/>
        </w:rPr>
        <w:fldChar w:fldCharType="end"/>
      </w:r>
    </w:p>
    <w:p w14:paraId="34786E5D"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_Toc104332666 \h </w:instrText>
      </w:r>
      <w:r>
        <w:rPr>
          <w:noProof/>
        </w:rPr>
      </w:r>
      <w:r>
        <w:rPr>
          <w:noProof/>
        </w:rPr>
        <w:fldChar w:fldCharType="separate"/>
      </w:r>
      <w:r>
        <w:rPr>
          <w:noProof/>
        </w:rPr>
        <w:t>55</w:t>
      </w:r>
      <w:r>
        <w:rPr>
          <w:noProof/>
        </w:rPr>
        <w:fldChar w:fldCharType="end"/>
      </w:r>
    </w:p>
    <w:p w14:paraId="0B2EB955"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6.2.6.3.3</w:t>
      </w:r>
      <w:r>
        <w:rPr>
          <w:rFonts w:asciiTheme="minorHAnsi" w:eastAsiaTheme="minorEastAsia" w:hAnsiTheme="minorHAnsi" w:cstheme="minorBidi"/>
          <w:noProof/>
          <w:sz w:val="22"/>
          <w:szCs w:val="22"/>
          <w:lang w:val="en-US" w:eastAsia="zh-CN"/>
        </w:rPr>
        <w:tab/>
      </w:r>
      <w:r>
        <w:rPr>
          <w:noProof/>
        </w:rPr>
        <w:t>Enumeration: DistributionMethod</w:t>
      </w:r>
      <w:r>
        <w:rPr>
          <w:noProof/>
        </w:rPr>
        <w:tab/>
      </w:r>
      <w:r>
        <w:rPr>
          <w:noProof/>
        </w:rPr>
        <w:fldChar w:fldCharType="begin"/>
      </w:r>
      <w:r>
        <w:rPr>
          <w:noProof/>
        </w:rPr>
        <w:instrText xml:space="preserve"> PAGEREF _Toc104332667 \h </w:instrText>
      </w:r>
      <w:r>
        <w:rPr>
          <w:noProof/>
        </w:rPr>
      </w:r>
      <w:r>
        <w:rPr>
          <w:noProof/>
        </w:rPr>
        <w:fldChar w:fldCharType="separate"/>
      </w:r>
      <w:r>
        <w:rPr>
          <w:noProof/>
        </w:rPr>
        <w:t>56</w:t>
      </w:r>
      <w:r>
        <w:rPr>
          <w:noProof/>
        </w:rPr>
        <w:fldChar w:fldCharType="end"/>
      </w:r>
    </w:p>
    <w:p w14:paraId="1A88B9AA"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6.2.6.3.4</w:t>
      </w:r>
      <w:r>
        <w:rPr>
          <w:rFonts w:asciiTheme="minorHAnsi" w:eastAsiaTheme="minorEastAsia" w:hAnsiTheme="minorHAnsi" w:cstheme="minorBidi"/>
          <w:noProof/>
          <w:sz w:val="22"/>
          <w:szCs w:val="22"/>
          <w:lang w:val="en-US" w:eastAsia="zh-CN"/>
        </w:rPr>
        <w:tab/>
      </w:r>
      <w:r>
        <w:rPr>
          <w:noProof/>
        </w:rPr>
        <w:t>Enumeration: DistributionOperatingMode</w:t>
      </w:r>
      <w:r>
        <w:rPr>
          <w:noProof/>
        </w:rPr>
        <w:tab/>
      </w:r>
      <w:r>
        <w:rPr>
          <w:noProof/>
        </w:rPr>
        <w:fldChar w:fldCharType="begin"/>
      </w:r>
      <w:r>
        <w:rPr>
          <w:noProof/>
        </w:rPr>
        <w:instrText xml:space="preserve"> PAGEREF _Toc104332668 \h </w:instrText>
      </w:r>
      <w:r>
        <w:rPr>
          <w:noProof/>
        </w:rPr>
      </w:r>
      <w:r>
        <w:rPr>
          <w:noProof/>
        </w:rPr>
        <w:fldChar w:fldCharType="separate"/>
      </w:r>
      <w:r>
        <w:rPr>
          <w:noProof/>
        </w:rPr>
        <w:t>56</w:t>
      </w:r>
      <w:r>
        <w:rPr>
          <w:noProof/>
        </w:rPr>
        <w:fldChar w:fldCharType="end"/>
      </w:r>
    </w:p>
    <w:p w14:paraId="0A4762B0"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6.2.6.3.5</w:t>
      </w:r>
      <w:r>
        <w:rPr>
          <w:rFonts w:asciiTheme="minorHAnsi" w:eastAsiaTheme="minorEastAsia" w:hAnsiTheme="minorHAnsi" w:cstheme="minorBidi"/>
          <w:noProof/>
          <w:sz w:val="22"/>
          <w:szCs w:val="22"/>
          <w:lang w:val="en-US" w:eastAsia="zh-CN"/>
        </w:rPr>
        <w:tab/>
      </w:r>
      <w:r>
        <w:rPr>
          <w:noProof/>
        </w:rPr>
        <w:t>Enumeration: State</w:t>
      </w:r>
      <w:r>
        <w:rPr>
          <w:noProof/>
        </w:rPr>
        <w:tab/>
      </w:r>
      <w:r>
        <w:rPr>
          <w:noProof/>
        </w:rPr>
        <w:fldChar w:fldCharType="begin"/>
      </w:r>
      <w:r>
        <w:rPr>
          <w:noProof/>
        </w:rPr>
        <w:instrText xml:space="preserve"> PAGEREF _Toc104332669 \h </w:instrText>
      </w:r>
      <w:r>
        <w:rPr>
          <w:noProof/>
        </w:rPr>
      </w:r>
      <w:r>
        <w:rPr>
          <w:noProof/>
        </w:rPr>
        <w:fldChar w:fldCharType="separate"/>
      </w:r>
      <w:r>
        <w:rPr>
          <w:noProof/>
        </w:rPr>
        <w:t>56</w:t>
      </w:r>
      <w:r>
        <w:rPr>
          <w:noProof/>
        </w:rPr>
        <w:fldChar w:fldCharType="end"/>
      </w:r>
    </w:p>
    <w:p w14:paraId="6FA1A8B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6.2.6.3.6</w:t>
      </w:r>
      <w:r>
        <w:rPr>
          <w:rFonts w:asciiTheme="minorHAnsi" w:eastAsiaTheme="minorEastAsia" w:hAnsiTheme="minorHAnsi" w:cstheme="minorBidi"/>
          <w:noProof/>
          <w:sz w:val="22"/>
          <w:szCs w:val="22"/>
          <w:lang w:val="en-US" w:eastAsia="zh-CN"/>
        </w:rPr>
        <w:tab/>
      </w:r>
      <w:r>
        <w:rPr>
          <w:noProof/>
        </w:rPr>
        <w:t>Enumeration: Event</w:t>
      </w:r>
      <w:r>
        <w:rPr>
          <w:noProof/>
        </w:rPr>
        <w:tab/>
      </w:r>
      <w:r>
        <w:rPr>
          <w:noProof/>
        </w:rPr>
        <w:fldChar w:fldCharType="begin"/>
      </w:r>
      <w:r>
        <w:rPr>
          <w:noProof/>
        </w:rPr>
        <w:instrText xml:space="preserve"> PAGEREF _Toc104332670 \h </w:instrText>
      </w:r>
      <w:r>
        <w:rPr>
          <w:noProof/>
        </w:rPr>
      </w:r>
      <w:r>
        <w:rPr>
          <w:noProof/>
        </w:rPr>
        <w:fldChar w:fldCharType="separate"/>
      </w:r>
      <w:r>
        <w:rPr>
          <w:noProof/>
        </w:rPr>
        <w:t>57</w:t>
      </w:r>
      <w:r>
        <w:rPr>
          <w:noProof/>
        </w:rPr>
        <w:fldChar w:fldCharType="end"/>
      </w:r>
    </w:p>
    <w:p w14:paraId="27D17554"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6.2.6.3.7</w:t>
      </w:r>
      <w:r>
        <w:rPr>
          <w:rFonts w:asciiTheme="minorHAnsi" w:eastAsiaTheme="minorEastAsia" w:hAnsiTheme="minorHAnsi" w:cstheme="minorBidi"/>
          <w:noProof/>
          <w:sz w:val="22"/>
          <w:szCs w:val="22"/>
          <w:lang w:val="en-US" w:eastAsia="zh-CN"/>
        </w:rPr>
        <w:tab/>
      </w:r>
      <w:r>
        <w:rPr>
          <w:noProof/>
        </w:rPr>
        <w:t>Enumeration: ObjectAcqMethod</w:t>
      </w:r>
      <w:r>
        <w:rPr>
          <w:noProof/>
        </w:rPr>
        <w:tab/>
      </w:r>
      <w:r>
        <w:rPr>
          <w:noProof/>
        </w:rPr>
        <w:fldChar w:fldCharType="begin"/>
      </w:r>
      <w:r>
        <w:rPr>
          <w:noProof/>
        </w:rPr>
        <w:instrText xml:space="preserve"> PAGEREF _Toc104332671 \h </w:instrText>
      </w:r>
      <w:r>
        <w:rPr>
          <w:noProof/>
        </w:rPr>
      </w:r>
      <w:r>
        <w:rPr>
          <w:noProof/>
        </w:rPr>
        <w:fldChar w:fldCharType="separate"/>
      </w:r>
      <w:r>
        <w:rPr>
          <w:noProof/>
        </w:rPr>
        <w:t>57</w:t>
      </w:r>
      <w:r>
        <w:rPr>
          <w:noProof/>
        </w:rPr>
        <w:fldChar w:fldCharType="end"/>
      </w:r>
    </w:p>
    <w:p w14:paraId="298EE811"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6.2.6.3.8</w:t>
      </w:r>
      <w:r>
        <w:rPr>
          <w:rFonts w:asciiTheme="minorHAnsi" w:eastAsiaTheme="minorEastAsia" w:hAnsiTheme="minorHAnsi" w:cstheme="minorBidi"/>
          <w:noProof/>
          <w:sz w:val="22"/>
          <w:szCs w:val="22"/>
          <w:lang w:val="en-US" w:eastAsia="zh-CN"/>
        </w:rPr>
        <w:tab/>
      </w:r>
      <w:r>
        <w:rPr>
          <w:noProof/>
        </w:rPr>
        <w:t>Enumeration: PacketIngestMethod</w:t>
      </w:r>
      <w:r>
        <w:rPr>
          <w:noProof/>
        </w:rPr>
        <w:tab/>
      </w:r>
      <w:r>
        <w:rPr>
          <w:noProof/>
        </w:rPr>
        <w:fldChar w:fldCharType="begin"/>
      </w:r>
      <w:r>
        <w:rPr>
          <w:noProof/>
        </w:rPr>
        <w:instrText xml:space="preserve"> PAGEREF _Toc104332672 \h </w:instrText>
      </w:r>
      <w:r>
        <w:rPr>
          <w:noProof/>
        </w:rPr>
      </w:r>
      <w:r>
        <w:rPr>
          <w:noProof/>
        </w:rPr>
        <w:fldChar w:fldCharType="separate"/>
      </w:r>
      <w:r>
        <w:rPr>
          <w:noProof/>
        </w:rPr>
        <w:t>57</w:t>
      </w:r>
      <w:r>
        <w:rPr>
          <w:noProof/>
        </w:rPr>
        <w:fldChar w:fldCharType="end"/>
      </w:r>
    </w:p>
    <w:p w14:paraId="6A6991C4" w14:textId="77777777" w:rsidR="00E5099F" w:rsidRDefault="00E5099F">
      <w:pPr>
        <w:pStyle w:val="TOC4"/>
        <w:rPr>
          <w:rFonts w:asciiTheme="minorHAnsi" w:eastAsiaTheme="minorEastAsia" w:hAnsiTheme="minorHAnsi" w:cstheme="minorBidi"/>
          <w:noProof/>
          <w:sz w:val="22"/>
          <w:szCs w:val="22"/>
          <w:lang w:val="en-US" w:eastAsia="zh-CN"/>
        </w:rPr>
      </w:pPr>
      <w:r w:rsidRPr="00710963">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_Toc104332673 \h </w:instrText>
      </w:r>
      <w:r>
        <w:rPr>
          <w:noProof/>
        </w:rPr>
      </w:r>
      <w:r>
        <w:rPr>
          <w:noProof/>
        </w:rPr>
        <w:fldChar w:fldCharType="separate"/>
      </w:r>
      <w:r>
        <w:rPr>
          <w:noProof/>
        </w:rPr>
        <w:t>58</w:t>
      </w:r>
      <w:r>
        <w:rPr>
          <w:noProof/>
        </w:rPr>
        <w:fldChar w:fldCharType="end"/>
      </w:r>
    </w:p>
    <w:p w14:paraId="6F09F1E1" w14:textId="77777777" w:rsidR="00E5099F" w:rsidRDefault="00E5099F">
      <w:pPr>
        <w:pStyle w:val="TOC4"/>
        <w:rPr>
          <w:rFonts w:asciiTheme="minorHAnsi" w:eastAsiaTheme="minorEastAsia" w:hAnsiTheme="minorHAnsi" w:cstheme="minorBidi"/>
          <w:noProof/>
          <w:sz w:val="22"/>
          <w:szCs w:val="22"/>
          <w:lang w:val="en-US" w:eastAsia="zh-CN"/>
        </w:rPr>
      </w:pPr>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_Toc104332674 \h </w:instrText>
      </w:r>
      <w:r>
        <w:rPr>
          <w:noProof/>
        </w:rPr>
      </w:r>
      <w:r>
        <w:rPr>
          <w:noProof/>
        </w:rPr>
        <w:fldChar w:fldCharType="separate"/>
      </w:r>
      <w:r>
        <w:rPr>
          <w:noProof/>
        </w:rPr>
        <w:t>58</w:t>
      </w:r>
      <w:r>
        <w:rPr>
          <w:noProof/>
        </w:rPr>
        <w:fldChar w:fldCharType="end"/>
      </w:r>
    </w:p>
    <w:p w14:paraId="6B91313B" w14:textId="77777777" w:rsidR="00E5099F" w:rsidRDefault="00E5099F">
      <w:pPr>
        <w:pStyle w:val="TOC5"/>
        <w:rPr>
          <w:rFonts w:asciiTheme="minorHAnsi" w:eastAsiaTheme="minorEastAsia" w:hAnsiTheme="minorHAnsi" w:cstheme="minorBidi"/>
          <w:noProof/>
          <w:sz w:val="22"/>
          <w:szCs w:val="22"/>
          <w:lang w:val="en-US" w:eastAsia="zh-CN"/>
        </w:rPr>
      </w:pPr>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_Toc104332675 \h </w:instrText>
      </w:r>
      <w:r>
        <w:rPr>
          <w:noProof/>
        </w:rPr>
      </w:r>
      <w:r>
        <w:rPr>
          <w:noProof/>
        </w:rPr>
        <w:fldChar w:fldCharType="separate"/>
      </w:r>
      <w:r>
        <w:rPr>
          <w:noProof/>
        </w:rPr>
        <w:t>58</w:t>
      </w:r>
      <w:r>
        <w:rPr>
          <w:noProof/>
        </w:rPr>
        <w:fldChar w:fldCharType="end"/>
      </w:r>
    </w:p>
    <w:p w14:paraId="3C1AA53C" w14:textId="77777777" w:rsidR="00E5099F" w:rsidRDefault="00E5099F">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_Toc104332676 \h </w:instrText>
      </w:r>
      <w:r>
        <w:rPr>
          <w:noProof/>
        </w:rPr>
      </w:r>
      <w:r>
        <w:rPr>
          <w:noProof/>
        </w:rPr>
        <w:fldChar w:fldCharType="separate"/>
      </w:r>
      <w:r>
        <w:rPr>
          <w:noProof/>
        </w:rPr>
        <w:t>58</w:t>
      </w:r>
      <w:r>
        <w:rPr>
          <w:noProof/>
        </w:rPr>
        <w:fldChar w:fldCharType="end"/>
      </w:r>
    </w:p>
    <w:p w14:paraId="6541D1ED" w14:textId="77777777" w:rsidR="00E5099F" w:rsidRDefault="00E5099F">
      <w:pPr>
        <w:pStyle w:val="TOC4"/>
        <w:rPr>
          <w:rFonts w:asciiTheme="minorHAnsi" w:eastAsiaTheme="minorEastAsia" w:hAnsiTheme="minorHAnsi" w:cstheme="minorBidi"/>
          <w:noProof/>
          <w:sz w:val="22"/>
          <w:szCs w:val="22"/>
          <w:lang w:val="en-US" w:eastAsia="zh-CN"/>
        </w:rPr>
      </w:pPr>
      <w:r>
        <w:rPr>
          <w:noProof/>
        </w:rPr>
        <w:lastRenderedPageBreak/>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_Toc104332677 \h </w:instrText>
      </w:r>
      <w:r>
        <w:rPr>
          <w:noProof/>
        </w:rPr>
      </w:r>
      <w:r>
        <w:rPr>
          <w:noProof/>
        </w:rPr>
        <w:fldChar w:fldCharType="separate"/>
      </w:r>
      <w:r>
        <w:rPr>
          <w:noProof/>
        </w:rPr>
        <w:t>58</w:t>
      </w:r>
      <w:r>
        <w:rPr>
          <w:noProof/>
        </w:rPr>
        <w:fldChar w:fldCharType="end"/>
      </w:r>
    </w:p>
    <w:p w14:paraId="291F56DA"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_Toc104332678 \h </w:instrText>
      </w:r>
      <w:r>
        <w:rPr>
          <w:noProof/>
        </w:rPr>
      </w:r>
      <w:r>
        <w:rPr>
          <w:noProof/>
        </w:rPr>
        <w:fldChar w:fldCharType="separate"/>
      </w:r>
      <w:r>
        <w:rPr>
          <w:noProof/>
        </w:rPr>
        <w:t>58</w:t>
      </w:r>
      <w:r>
        <w:rPr>
          <w:noProof/>
        </w:rPr>
        <w:fldChar w:fldCharType="end"/>
      </w:r>
    </w:p>
    <w:p w14:paraId="3253B64C" w14:textId="77777777" w:rsidR="00E5099F" w:rsidRDefault="00E5099F">
      <w:pPr>
        <w:pStyle w:val="TOC4"/>
        <w:rPr>
          <w:rFonts w:asciiTheme="minorHAnsi" w:eastAsiaTheme="minorEastAsia" w:hAnsiTheme="minorHAnsi" w:cstheme="minorBidi"/>
          <w:noProof/>
          <w:sz w:val="22"/>
          <w:szCs w:val="22"/>
          <w:lang w:val="en-US" w:eastAsia="zh-CN"/>
        </w:rPr>
      </w:pPr>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_Toc104332679 \h </w:instrText>
      </w:r>
      <w:r>
        <w:rPr>
          <w:noProof/>
        </w:rPr>
      </w:r>
      <w:r>
        <w:rPr>
          <w:noProof/>
        </w:rPr>
        <w:fldChar w:fldCharType="separate"/>
      </w:r>
      <w:r>
        <w:rPr>
          <w:noProof/>
        </w:rPr>
        <w:t>58</w:t>
      </w:r>
      <w:r>
        <w:rPr>
          <w:noProof/>
        </w:rPr>
        <w:fldChar w:fldCharType="end"/>
      </w:r>
    </w:p>
    <w:p w14:paraId="508557ED" w14:textId="77777777" w:rsidR="00E5099F" w:rsidRDefault="00E5099F">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_Toc104332680 \h </w:instrText>
      </w:r>
      <w:r>
        <w:rPr>
          <w:noProof/>
        </w:rPr>
      </w:r>
      <w:r>
        <w:rPr>
          <w:noProof/>
        </w:rPr>
        <w:fldChar w:fldCharType="separate"/>
      </w:r>
      <w:r>
        <w:rPr>
          <w:noProof/>
        </w:rPr>
        <w:t>58</w:t>
      </w:r>
      <w:r>
        <w:rPr>
          <w:noProof/>
        </w:rPr>
        <w:fldChar w:fldCharType="end"/>
      </w:r>
    </w:p>
    <w:p w14:paraId="268B0288" w14:textId="77777777" w:rsidR="00E5099F" w:rsidRDefault="00E5099F">
      <w:pPr>
        <w:pStyle w:val="TOC3"/>
        <w:rPr>
          <w:rFonts w:asciiTheme="minorHAnsi" w:eastAsiaTheme="minorEastAsia" w:hAnsiTheme="minorHAnsi" w:cstheme="minorBidi"/>
          <w:noProof/>
          <w:sz w:val="22"/>
          <w:szCs w:val="22"/>
          <w:lang w:val="en-US" w:eastAsia="zh-CN"/>
        </w:rPr>
      </w:pPr>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_Toc104332681 \h </w:instrText>
      </w:r>
      <w:r>
        <w:rPr>
          <w:noProof/>
        </w:rPr>
      </w:r>
      <w:r>
        <w:rPr>
          <w:noProof/>
        </w:rPr>
        <w:fldChar w:fldCharType="separate"/>
      </w:r>
      <w:r>
        <w:rPr>
          <w:noProof/>
        </w:rPr>
        <w:t>58</w:t>
      </w:r>
      <w:r>
        <w:rPr>
          <w:noProof/>
        </w:rPr>
        <w:fldChar w:fldCharType="end"/>
      </w:r>
    </w:p>
    <w:p w14:paraId="3DECD04E"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A (normative): OpenAPI specification</w:t>
      </w:r>
      <w:r>
        <w:rPr>
          <w:noProof/>
        </w:rPr>
        <w:tab/>
      </w:r>
      <w:r>
        <w:rPr>
          <w:noProof/>
        </w:rPr>
        <w:fldChar w:fldCharType="begin"/>
      </w:r>
      <w:r>
        <w:rPr>
          <w:noProof/>
        </w:rPr>
        <w:instrText xml:space="preserve"> PAGEREF _Toc104332682 \h </w:instrText>
      </w:r>
      <w:r>
        <w:rPr>
          <w:noProof/>
        </w:rPr>
      </w:r>
      <w:r>
        <w:rPr>
          <w:noProof/>
        </w:rPr>
        <w:fldChar w:fldCharType="separate"/>
      </w:r>
      <w:r>
        <w:rPr>
          <w:noProof/>
        </w:rPr>
        <w:t>60</w:t>
      </w:r>
      <w:r>
        <w:rPr>
          <w:noProof/>
        </w:rPr>
        <w:fldChar w:fldCharType="end"/>
      </w:r>
    </w:p>
    <w:p w14:paraId="41002351" w14:textId="77777777" w:rsidR="00E5099F" w:rsidRDefault="00E5099F">
      <w:pPr>
        <w:pStyle w:val="TOC1"/>
        <w:rPr>
          <w:rFonts w:asciiTheme="minorHAnsi" w:eastAsiaTheme="minorEastAsia" w:hAnsiTheme="minorHAnsi" w:cstheme="minorBidi"/>
          <w:noProof/>
          <w:szCs w:val="22"/>
          <w:lang w:val="en-US" w:eastAsia="zh-CN"/>
        </w:rPr>
      </w:pPr>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_Toc104332683 \h </w:instrText>
      </w:r>
      <w:r>
        <w:rPr>
          <w:noProof/>
        </w:rPr>
      </w:r>
      <w:r>
        <w:rPr>
          <w:noProof/>
        </w:rPr>
        <w:fldChar w:fldCharType="separate"/>
      </w:r>
      <w:r>
        <w:rPr>
          <w:noProof/>
        </w:rPr>
        <w:t>60</w:t>
      </w:r>
      <w:r>
        <w:rPr>
          <w:noProof/>
        </w:rPr>
        <w:fldChar w:fldCharType="end"/>
      </w:r>
    </w:p>
    <w:p w14:paraId="3D57B23E" w14:textId="77777777" w:rsidR="00E5099F" w:rsidRDefault="00E5099F">
      <w:pPr>
        <w:pStyle w:val="TOC1"/>
        <w:rPr>
          <w:rFonts w:asciiTheme="minorHAnsi" w:eastAsiaTheme="minorEastAsia" w:hAnsiTheme="minorHAnsi" w:cstheme="minorBidi"/>
          <w:noProof/>
          <w:szCs w:val="22"/>
          <w:lang w:val="en-US" w:eastAsia="zh-CN"/>
        </w:rPr>
      </w:pPr>
      <w:r>
        <w:rPr>
          <w:noProof/>
        </w:rPr>
        <w:t>A.2</w:t>
      </w:r>
      <w:r>
        <w:rPr>
          <w:rFonts w:asciiTheme="minorHAnsi" w:eastAsiaTheme="minorEastAsia" w:hAnsiTheme="minorHAnsi" w:cstheme="minorBidi"/>
          <w:noProof/>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_Toc104332684 \h </w:instrText>
      </w:r>
      <w:r>
        <w:rPr>
          <w:noProof/>
        </w:rPr>
      </w:r>
      <w:r>
        <w:rPr>
          <w:noProof/>
        </w:rPr>
        <w:fldChar w:fldCharType="separate"/>
      </w:r>
      <w:r>
        <w:rPr>
          <w:noProof/>
        </w:rPr>
        <w:t>60</w:t>
      </w:r>
      <w:r>
        <w:rPr>
          <w:noProof/>
        </w:rPr>
        <w:fldChar w:fldCharType="end"/>
      </w:r>
    </w:p>
    <w:p w14:paraId="685DC9DD" w14:textId="77777777" w:rsidR="00E5099F" w:rsidRDefault="00E5099F">
      <w:pPr>
        <w:pStyle w:val="TOC1"/>
        <w:rPr>
          <w:rFonts w:asciiTheme="minorHAnsi" w:eastAsiaTheme="minorEastAsia" w:hAnsiTheme="minorHAnsi" w:cstheme="minorBidi"/>
          <w:noProof/>
          <w:szCs w:val="22"/>
          <w:lang w:val="en-US" w:eastAsia="zh-CN"/>
        </w:rPr>
      </w:pPr>
      <w:r>
        <w:rPr>
          <w:noProof/>
        </w:rPr>
        <w:t>A.3</w:t>
      </w:r>
      <w:r>
        <w:rPr>
          <w:rFonts w:asciiTheme="minorHAnsi" w:eastAsiaTheme="minorEastAsia" w:hAnsiTheme="minorHAnsi" w:cstheme="minorBidi"/>
          <w:noProof/>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_Toc104332685 \h </w:instrText>
      </w:r>
      <w:r>
        <w:rPr>
          <w:noProof/>
        </w:rPr>
      </w:r>
      <w:r>
        <w:rPr>
          <w:noProof/>
        </w:rPr>
        <w:fldChar w:fldCharType="separate"/>
      </w:r>
      <w:r>
        <w:rPr>
          <w:noProof/>
        </w:rPr>
        <w:t>63</w:t>
      </w:r>
      <w:r>
        <w:rPr>
          <w:noProof/>
        </w:rPr>
        <w:fldChar w:fldCharType="end"/>
      </w:r>
    </w:p>
    <w:p w14:paraId="71161F37"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B (informative): Withdrawn API versions</w:t>
      </w:r>
      <w:r>
        <w:rPr>
          <w:noProof/>
        </w:rPr>
        <w:tab/>
      </w:r>
      <w:r>
        <w:rPr>
          <w:noProof/>
        </w:rPr>
        <w:fldChar w:fldCharType="begin"/>
      </w:r>
      <w:r>
        <w:rPr>
          <w:noProof/>
        </w:rPr>
        <w:instrText xml:space="preserve"> PAGEREF _Toc104332686 \h </w:instrText>
      </w:r>
      <w:r>
        <w:rPr>
          <w:noProof/>
        </w:rPr>
      </w:r>
      <w:r>
        <w:rPr>
          <w:noProof/>
        </w:rPr>
        <w:fldChar w:fldCharType="separate"/>
      </w:r>
      <w:r>
        <w:rPr>
          <w:noProof/>
        </w:rPr>
        <w:t>63</w:t>
      </w:r>
      <w:r>
        <w:rPr>
          <w:noProof/>
        </w:rPr>
        <w:fldChar w:fldCharType="end"/>
      </w:r>
    </w:p>
    <w:p w14:paraId="78B86B73" w14:textId="77777777" w:rsidR="00E5099F" w:rsidRDefault="00E5099F">
      <w:pPr>
        <w:pStyle w:val="TOC2"/>
        <w:rPr>
          <w:rFonts w:asciiTheme="minorHAnsi" w:eastAsiaTheme="minorEastAsia" w:hAnsiTheme="minorHAnsi" w:cstheme="minorBidi"/>
          <w:noProof/>
          <w:sz w:val="22"/>
          <w:szCs w:val="22"/>
          <w:lang w:val="en-US" w:eastAsia="zh-CN"/>
        </w:rPr>
      </w:pPr>
      <w:r>
        <w:rPr>
          <w:noProof/>
        </w:rPr>
        <w:t>B.1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_Toc104332687 \h </w:instrText>
      </w:r>
      <w:r>
        <w:rPr>
          <w:noProof/>
        </w:rPr>
      </w:r>
      <w:r>
        <w:rPr>
          <w:noProof/>
        </w:rPr>
        <w:fldChar w:fldCharType="separate"/>
      </w:r>
      <w:r>
        <w:rPr>
          <w:noProof/>
        </w:rPr>
        <w:t>63</w:t>
      </w:r>
      <w:r>
        <w:rPr>
          <w:noProof/>
        </w:rPr>
        <w:fldChar w:fldCharType="end"/>
      </w:r>
    </w:p>
    <w:p w14:paraId="55FF1F53" w14:textId="77777777" w:rsidR="00E5099F" w:rsidRDefault="00E5099F">
      <w:pPr>
        <w:pStyle w:val="TOC2"/>
        <w:rPr>
          <w:rFonts w:asciiTheme="minorHAnsi" w:eastAsiaTheme="minorEastAsia" w:hAnsiTheme="minorHAnsi" w:cstheme="minorBidi"/>
          <w:noProof/>
          <w:sz w:val="22"/>
          <w:szCs w:val="22"/>
          <w:lang w:val="en-US" w:eastAsia="zh-CN"/>
        </w:rPr>
      </w:pPr>
      <w:r>
        <w:rPr>
          <w:noProof/>
        </w:rPr>
        <w:t>B.2</w:t>
      </w:r>
      <w:r>
        <w:rPr>
          <w:rFonts w:asciiTheme="minorHAnsi" w:eastAsiaTheme="minorEastAsia" w:hAnsiTheme="minorHAnsi" w:cstheme="minorBidi"/>
          <w:noProof/>
          <w:sz w:val="22"/>
          <w:szCs w:val="22"/>
          <w:lang w:val="en-US" w:eastAsia="zh-CN"/>
        </w:rPr>
        <w:tab/>
      </w:r>
      <w:r w:rsidRPr="00710963">
        <w:rPr>
          <w:noProof/>
          <w:lang w:val="en-US"/>
        </w:rPr>
        <w:t>Nmbsf_MBSUserService</w:t>
      </w:r>
      <w:r>
        <w:rPr>
          <w:noProof/>
        </w:rPr>
        <w:t xml:space="preserve"> API</w:t>
      </w:r>
      <w:r>
        <w:rPr>
          <w:noProof/>
        </w:rPr>
        <w:tab/>
      </w:r>
      <w:r>
        <w:rPr>
          <w:noProof/>
        </w:rPr>
        <w:fldChar w:fldCharType="begin"/>
      </w:r>
      <w:r>
        <w:rPr>
          <w:noProof/>
        </w:rPr>
        <w:instrText xml:space="preserve"> PAGEREF _Toc104332688 \h </w:instrText>
      </w:r>
      <w:r>
        <w:rPr>
          <w:noProof/>
        </w:rPr>
      </w:r>
      <w:r>
        <w:rPr>
          <w:noProof/>
        </w:rPr>
        <w:fldChar w:fldCharType="separate"/>
      </w:r>
      <w:r>
        <w:rPr>
          <w:noProof/>
        </w:rPr>
        <w:t>63</w:t>
      </w:r>
      <w:r>
        <w:rPr>
          <w:noProof/>
        </w:rPr>
        <w:fldChar w:fldCharType="end"/>
      </w:r>
    </w:p>
    <w:p w14:paraId="3761996E" w14:textId="77777777" w:rsidR="00E5099F" w:rsidRDefault="00E5099F">
      <w:pPr>
        <w:pStyle w:val="TOC2"/>
        <w:rPr>
          <w:rFonts w:asciiTheme="minorHAnsi" w:eastAsiaTheme="minorEastAsia" w:hAnsiTheme="minorHAnsi" w:cstheme="minorBidi"/>
          <w:noProof/>
          <w:sz w:val="22"/>
          <w:szCs w:val="22"/>
          <w:lang w:val="en-US" w:eastAsia="zh-CN"/>
        </w:rPr>
      </w:pPr>
      <w:r>
        <w:rPr>
          <w:noProof/>
        </w:rPr>
        <w:t>B.3</w:t>
      </w:r>
      <w:r>
        <w:rPr>
          <w:rFonts w:asciiTheme="minorHAnsi" w:eastAsiaTheme="minorEastAsia" w:hAnsiTheme="minorHAnsi" w:cstheme="minorBidi"/>
          <w:noProof/>
          <w:sz w:val="22"/>
          <w:szCs w:val="22"/>
          <w:lang w:val="en-US" w:eastAsia="zh-CN"/>
        </w:rPr>
        <w:tab/>
      </w:r>
      <w:r w:rsidRPr="00710963">
        <w:rPr>
          <w:noProof/>
          <w:lang w:val="en-US"/>
        </w:rPr>
        <w:t>Nmbsf_MBSUserDataIngestSession</w:t>
      </w:r>
      <w:r>
        <w:rPr>
          <w:noProof/>
        </w:rPr>
        <w:t xml:space="preserve"> API</w:t>
      </w:r>
      <w:r>
        <w:rPr>
          <w:noProof/>
        </w:rPr>
        <w:tab/>
      </w:r>
      <w:r>
        <w:rPr>
          <w:noProof/>
        </w:rPr>
        <w:fldChar w:fldCharType="begin"/>
      </w:r>
      <w:r>
        <w:rPr>
          <w:noProof/>
        </w:rPr>
        <w:instrText xml:space="preserve"> PAGEREF _Toc104332689 \h </w:instrText>
      </w:r>
      <w:r>
        <w:rPr>
          <w:noProof/>
        </w:rPr>
      </w:r>
      <w:r>
        <w:rPr>
          <w:noProof/>
        </w:rPr>
        <w:fldChar w:fldCharType="separate"/>
      </w:r>
      <w:r>
        <w:rPr>
          <w:noProof/>
        </w:rPr>
        <w:t>64</w:t>
      </w:r>
      <w:r>
        <w:rPr>
          <w:noProof/>
        </w:rPr>
        <w:fldChar w:fldCharType="end"/>
      </w:r>
    </w:p>
    <w:p w14:paraId="3647E87A" w14:textId="77777777" w:rsidR="00E5099F" w:rsidRDefault="00E5099F">
      <w:pPr>
        <w:pStyle w:val="TOC8"/>
        <w:rPr>
          <w:rFonts w:asciiTheme="minorHAnsi" w:eastAsiaTheme="minorEastAsia" w:hAnsiTheme="minorHAnsi" w:cstheme="minorBidi"/>
          <w:b w:val="0"/>
          <w:noProof/>
          <w:szCs w:val="22"/>
          <w:lang w:val="en-US" w:eastAsia="zh-CN"/>
        </w:rPr>
      </w:pPr>
      <w:r>
        <w:rPr>
          <w:noProof/>
        </w:rPr>
        <w:t>Annex C (informative): Change history</w:t>
      </w:r>
      <w:r>
        <w:rPr>
          <w:noProof/>
        </w:rPr>
        <w:tab/>
      </w:r>
      <w:r>
        <w:rPr>
          <w:noProof/>
        </w:rPr>
        <w:fldChar w:fldCharType="begin"/>
      </w:r>
      <w:r>
        <w:rPr>
          <w:noProof/>
        </w:rPr>
        <w:instrText xml:space="preserve"> PAGEREF _Toc104332690 \h </w:instrText>
      </w:r>
      <w:r>
        <w:rPr>
          <w:noProof/>
        </w:rPr>
      </w:r>
      <w:r>
        <w:rPr>
          <w:noProof/>
        </w:rPr>
        <w:fldChar w:fldCharType="separate"/>
      </w:r>
      <w:r>
        <w:rPr>
          <w:noProof/>
        </w:rPr>
        <w:t>65</w:t>
      </w:r>
      <w:r>
        <w:rPr>
          <w:noProof/>
        </w:rPr>
        <w:fldChar w:fldCharType="end"/>
      </w:r>
    </w:p>
    <w:bookmarkStart w:id="9" w:name="_GoBack"/>
    <w:bookmarkEnd w:id="9"/>
    <w:p w14:paraId="7CD6A724" w14:textId="2C0E8DA7"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100742419"/>
      <w:bookmarkStart w:id="14" w:name="_Toc104332502"/>
      <w:bookmarkEnd w:id="10"/>
      <w:r w:rsidRPr="004D3578">
        <w:lastRenderedPageBreak/>
        <w:t>Foreword</w:t>
      </w:r>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 xml:space="preserve">The constructions "shall" and "shall not" are confined to the context of normative provisions, and do </w:t>
      </w:r>
      <w:r>
        <w:lastRenderedPageBreak/>
        <w:t>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100742420"/>
      <w:bookmarkStart w:id="20" w:name="_Toc104332503"/>
      <w:r w:rsidRPr="004D3578">
        <w:lastRenderedPageBreak/>
        <w:t>1</w:t>
      </w:r>
      <w:r w:rsidRPr="004D3578">
        <w:tab/>
        <w:t>Scope</w:t>
      </w:r>
      <w:bookmarkEnd w:id="17"/>
      <w:bookmarkEnd w:id="18"/>
      <w:bookmarkEnd w:id="19"/>
      <w:bookmarkEnd w:id="20"/>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1" w:name="_Toc510696579"/>
      <w:bookmarkStart w:id="22" w:name="_Toc35971371"/>
      <w:bookmarkStart w:id="23" w:name="_Toc100742421"/>
      <w:bookmarkStart w:id="24" w:name="_Toc104332504"/>
      <w:r w:rsidRPr="004D3578">
        <w:t>2</w:t>
      </w:r>
      <w:r w:rsidRPr="004D3578">
        <w:tab/>
        <w:t>References</w:t>
      </w:r>
      <w:bookmarkEnd w:id="21"/>
      <w:bookmarkEnd w:id="22"/>
      <w:bookmarkEnd w:id="23"/>
      <w:bookmarkEnd w:id="2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25" w:name="_Toc510696580"/>
      <w:bookmarkStart w:id="26"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27"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4BEED1DC"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2CA89716" w14:textId="77777777" w:rsidR="008A6D4A" w:rsidRPr="004D3578" w:rsidRDefault="008A6D4A" w:rsidP="008A6D4A">
      <w:pPr>
        <w:pStyle w:val="Heading1"/>
      </w:pPr>
      <w:bookmarkStart w:id="28" w:name="_Toc104332505"/>
      <w:r w:rsidRPr="004D3578">
        <w:lastRenderedPageBreak/>
        <w:t>3</w:t>
      </w:r>
      <w:r w:rsidRPr="004D3578">
        <w:tab/>
        <w:t>Definitions, symbols and abbreviations</w:t>
      </w:r>
      <w:bookmarkEnd w:id="25"/>
      <w:bookmarkEnd w:id="26"/>
      <w:bookmarkEnd w:id="27"/>
      <w:bookmarkEnd w:id="28"/>
    </w:p>
    <w:p w14:paraId="5AB8F883" w14:textId="77777777" w:rsidR="008A6D4A" w:rsidRPr="004D3578" w:rsidRDefault="008A6D4A" w:rsidP="008A6D4A">
      <w:pPr>
        <w:pStyle w:val="Heading2"/>
      </w:pPr>
      <w:bookmarkStart w:id="29" w:name="_Toc510696581"/>
      <w:bookmarkStart w:id="30" w:name="_Toc35971373"/>
      <w:bookmarkStart w:id="31" w:name="_Toc100742423"/>
      <w:bookmarkStart w:id="32" w:name="_Toc104332506"/>
      <w:r w:rsidRPr="004D3578">
        <w:t>3.1</w:t>
      </w:r>
      <w:r w:rsidRPr="004D3578">
        <w:tab/>
        <w:t>Definitions</w:t>
      </w:r>
      <w:bookmarkEnd w:id="29"/>
      <w:bookmarkEnd w:id="30"/>
      <w:bookmarkEnd w:id="31"/>
      <w:bookmarkEnd w:id="32"/>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33" w:name="_Toc510696582"/>
      <w:bookmarkStart w:id="34" w:name="_Toc35971374"/>
      <w:bookmarkStart w:id="35" w:name="_Toc100742424"/>
      <w:bookmarkStart w:id="36" w:name="_Toc104332507"/>
      <w:r w:rsidRPr="004D3578">
        <w:t>3.2</w:t>
      </w:r>
      <w:r w:rsidRPr="004D3578">
        <w:tab/>
        <w:t>Symbols</w:t>
      </w:r>
      <w:bookmarkEnd w:id="33"/>
      <w:bookmarkEnd w:id="34"/>
      <w:bookmarkEnd w:id="35"/>
      <w:bookmarkEnd w:id="36"/>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37" w:name="_Toc510696583"/>
      <w:bookmarkStart w:id="38" w:name="_Toc35971375"/>
      <w:bookmarkStart w:id="39" w:name="_Toc100742425"/>
      <w:bookmarkStart w:id="40" w:name="_Toc104332508"/>
      <w:r w:rsidRPr="004D3578">
        <w:t>3.3</w:t>
      </w:r>
      <w:r w:rsidRPr="004D3578">
        <w:tab/>
        <w:t>Abbreviations</w:t>
      </w:r>
      <w:bookmarkEnd w:id="37"/>
      <w:bookmarkEnd w:id="38"/>
      <w:bookmarkEnd w:id="39"/>
      <w:bookmarkEnd w:id="40"/>
    </w:p>
    <w:p w14:paraId="02841DA9" w14:textId="5E4885AD"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B1C866B" w14:textId="77777777" w:rsidR="00F76258" w:rsidRPr="001B7C50" w:rsidRDefault="00F76258" w:rsidP="00F76258">
      <w:pPr>
        <w:pStyle w:val="EW"/>
      </w:pPr>
      <w:r w:rsidRPr="001B7C50">
        <w:t>5QI</w:t>
      </w:r>
      <w:r w:rsidRPr="001B7C50">
        <w:tab/>
        <w:t>5G QoS Identifier</w:t>
      </w:r>
    </w:p>
    <w:p w14:paraId="405DA4F1" w14:textId="77777777" w:rsidR="00F76258" w:rsidRPr="005F5B8C" w:rsidRDefault="00F76258" w:rsidP="00F76258">
      <w:pPr>
        <w:pStyle w:val="EW"/>
      </w:pPr>
      <w:r w:rsidRPr="005F5B8C">
        <w:t>FEC</w:t>
      </w:r>
      <w:r w:rsidRPr="005F5B8C">
        <w:tab/>
        <w:t>Forward Erasure Correction</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41" w:name="_Toc510696584"/>
      <w:bookmarkStart w:id="42" w:name="_Toc35971376"/>
      <w:r>
        <w:t>MBSTF</w:t>
      </w:r>
      <w:r w:rsidRPr="004D3578">
        <w:tab/>
      </w:r>
      <w:r>
        <w:t>Multicast/Broadcast Service Transport Function</w:t>
      </w:r>
    </w:p>
    <w:p w14:paraId="54A0231D" w14:textId="77777777" w:rsidR="00F76258" w:rsidRDefault="00F76258" w:rsidP="00F76258">
      <w:pPr>
        <w:pStyle w:val="EW"/>
      </w:pPr>
      <w:bookmarkStart w:id="43" w:name="_Toc100742426"/>
      <w:r>
        <w:t>QoS</w:t>
      </w:r>
      <w:r>
        <w:tab/>
        <w:t>Quality of Service</w:t>
      </w:r>
    </w:p>
    <w:p w14:paraId="1E6FFD9B" w14:textId="77777777" w:rsidR="00F76258" w:rsidRDefault="00F76258" w:rsidP="00F76258">
      <w:pPr>
        <w:pStyle w:val="EW"/>
        <w:rPr>
          <w:noProof/>
        </w:rPr>
      </w:pPr>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44" w:name="_Toc104332509"/>
      <w:r w:rsidRPr="004D3578">
        <w:t>4</w:t>
      </w:r>
      <w:r w:rsidRPr="004D3578">
        <w:tab/>
      </w:r>
      <w:r>
        <w:t>Overview</w:t>
      </w:r>
      <w:bookmarkEnd w:id="41"/>
      <w:bookmarkEnd w:id="42"/>
      <w:bookmarkEnd w:id="43"/>
      <w:bookmarkEnd w:id="44"/>
    </w:p>
    <w:p w14:paraId="113BD52F" w14:textId="77777777" w:rsidR="005A30ED" w:rsidRDefault="005A30ED" w:rsidP="005A30ED">
      <w:bookmarkStart w:id="45" w:name="_Toc510696585"/>
      <w:bookmarkStart w:id="46" w:name="_Toc35971377"/>
      <w:r>
        <w:t xml:space="preserve">In the frame of Multicast/Broadcast Services (MBS), the Multicast/Broadcast Service Function (MBSF) provides services to NF service consumers (e.g. AF, NEF) via the Nmbsf service based interface. The MBSF </w:t>
      </w:r>
      <w:r>
        <w:rPr>
          <w:lang w:val="en-US"/>
        </w:rPr>
        <w:t>supports for this purpose the functionalities defined in 3GPP TS 26.502 [15] and 3GPP TS 23.247 [14], i.e. service level functionalities to support MBS and 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2.75pt;height:189.8pt" o:ole="">
            <v:imagedata r:id="rId12" o:title=""/>
          </v:shape>
          <o:OLEObject Type="Embed" ProgID="Visio.Drawing.15" ShapeID="_x0000_i1027" DrawAspect="Content" ObjectID="_1714945865" r:id="rId13"/>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47" w:name="_Hlk90482687"/>
    <w:p w14:paraId="08F8BE22" w14:textId="77777777" w:rsidR="005A30ED" w:rsidRDefault="005A30ED" w:rsidP="000707F1">
      <w:pPr>
        <w:pStyle w:val="TH"/>
      </w:pPr>
      <w:r>
        <w:object w:dxaOrig="5520" w:dyaOrig="2470" w14:anchorId="669585D3">
          <v:shape id="_x0000_i1028" type="#_x0000_t75" style="width:275.95pt;height:123.6pt" o:ole="">
            <v:imagedata r:id="rId14" o:title=""/>
          </v:shape>
          <o:OLEObject Type="Embed" ProgID="Visio.Drawing.15" ShapeID="_x0000_i1028" DrawAspect="Content" ObjectID="_1714945866" r:id="rId15"/>
        </w:object>
      </w:r>
    </w:p>
    <w:p w14:paraId="49A2CC0F" w14:textId="77777777" w:rsidR="005A30ED" w:rsidRDefault="005A30ED" w:rsidP="005A30ED">
      <w:pPr>
        <w:pStyle w:val="TF"/>
      </w:pPr>
      <w:r>
        <w:t>Figure 4-2</w:t>
      </w:r>
      <w:r>
        <w:rPr>
          <w:lang w:eastAsia="zh-CN"/>
        </w:rPr>
        <w:t>:</w:t>
      </w:r>
      <w:r>
        <w:t xml:space="preserve"> Reference Model for the MBSF Services – </w:t>
      </w:r>
      <w:bookmarkStart w:id="48" w:name="_Hlk496757574"/>
      <w:r>
        <w:t>Reference point representation</w:t>
      </w:r>
      <w:bookmarkEnd w:id="48"/>
    </w:p>
    <w:bookmarkEnd w:id="47"/>
    <w:p w14:paraId="057B2DA6" w14:textId="77777777" w:rsidR="005A30ED" w:rsidRDefault="005A30ED" w:rsidP="005A30ED">
      <w:pPr>
        <w:pStyle w:val="EditorsNote"/>
      </w:pPr>
      <w:r>
        <w:t>Editor's Note:</w:t>
      </w:r>
      <w:r>
        <w:tab/>
        <w:t>There may be updates depending on the progress of the related stage 2 work.</w:t>
      </w:r>
    </w:p>
    <w:p w14:paraId="6A3C47FA" w14:textId="2C2ABF72" w:rsidR="008A6D4A" w:rsidRDefault="008A6D4A" w:rsidP="008A6D4A">
      <w:pPr>
        <w:pStyle w:val="Heading1"/>
      </w:pPr>
      <w:bookmarkStart w:id="49" w:name="_Toc100742427"/>
      <w:bookmarkStart w:id="50" w:name="_Toc104332510"/>
      <w:r>
        <w:t>5</w:t>
      </w:r>
      <w:r w:rsidRPr="004D3578">
        <w:tab/>
      </w:r>
      <w:r>
        <w:t xml:space="preserve">Services offered by the </w:t>
      </w:r>
      <w:bookmarkEnd w:id="45"/>
      <w:bookmarkEnd w:id="46"/>
      <w:r w:rsidR="003D2D84">
        <w:t>MBSF</w:t>
      </w:r>
      <w:bookmarkEnd w:id="49"/>
      <w:bookmarkEnd w:id="50"/>
    </w:p>
    <w:p w14:paraId="5A6A4D44" w14:textId="77777777" w:rsidR="008A6D4A" w:rsidRDefault="008A6D4A" w:rsidP="008A6D4A">
      <w:pPr>
        <w:pStyle w:val="Heading2"/>
      </w:pPr>
      <w:bookmarkStart w:id="51" w:name="_Toc510696586"/>
      <w:bookmarkStart w:id="52" w:name="_Toc35971378"/>
      <w:bookmarkStart w:id="53" w:name="_Toc100742428"/>
      <w:bookmarkStart w:id="54" w:name="_Toc104332511"/>
      <w:r>
        <w:t>5.1</w:t>
      </w:r>
      <w:r>
        <w:tab/>
        <w:t>Introduction</w:t>
      </w:r>
      <w:bookmarkEnd w:id="51"/>
      <w:bookmarkEnd w:id="52"/>
      <w:bookmarkEnd w:id="53"/>
      <w:bookmarkEnd w:id="54"/>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6"/>
        <w:gridCol w:w="2410"/>
        <w:gridCol w:w="1701"/>
        <w:gridCol w:w="847"/>
      </w:tblGrid>
      <w:tr w:rsidR="005A30ED" w:rsidRPr="00B54FF5" w14:paraId="004AA86D" w14:textId="77777777" w:rsidTr="009E77A0">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6" w:type="dxa"/>
            <w:shd w:val="clear" w:color="000000" w:fill="C0C0C0"/>
            <w:vAlign w:val="center"/>
          </w:tcPr>
          <w:p w14:paraId="5E7FE0D6" w14:textId="77777777" w:rsidR="008A6D4A" w:rsidRPr="0016361A" w:rsidRDefault="008A6D4A" w:rsidP="00E20840">
            <w:pPr>
              <w:pStyle w:val="TAH"/>
            </w:pPr>
            <w:r w:rsidRPr="00F112E4">
              <w:t>Description</w:t>
            </w:r>
          </w:p>
        </w:tc>
        <w:tc>
          <w:tcPr>
            <w:tcW w:w="2410"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70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9E77A0">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6" w:type="dxa"/>
            <w:shd w:val="clear" w:color="auto" w:fill="auto"/>
            <w:vAlign w:val="center"/>
          </w:tcPr>
          <w:p w14:paraId="0FAB64E8" w14:textId="5714ACB4" w:rsidR="008A6D4A" w:rsidRPr="0016361A" w:rsidRDefault="005A30ED" w:rsidP="004D508C">
            <w:pPr>
              <w:pStyle w:val="TAL"/>
            </w:pPr>
            <w:r>
              <w:t>MBS User Management Service</w:t>
            </w:r>
          </w:p>
        </w:tc>
        <w:tc>
          <w:tcPr>
            <w:tcW w:w="2410" w:type="dxa"/>
            <w:shd w:val="clear" w:color="auto" w:fill="auto"/>
            <w:vAlign w:val="center"/>
          </w:tcPr>
          <w:p w14:paraId="3D4AD041" w14:textId="4F325BBE" w:rsidR="008A6D4A" w:rsidRPr="0016361A" w:rsidRDefault="005A30ED" w:rsidP="004D508C">
            <w:pPr>
              <w:pStyle w:val="TAL"/>
            </w:pPr>
            <w:r>
              <w:t>TS29580_</w:t>
            </w:r>
            <w:r w:rsidRPr="00307394">
              <w:rPr>
                <w:lang w:val="en-US"/>
              </w:rPr>
              <w:t xml:space="preserve"> Nmbsf_MBSUserService</w:t>
            </w:r>
            <w:r>
              <w:t>.yaml</w:t>
            </w:r>
          </w:p>
        </w:tc>
        <w:tc>
          <w:tcPr>
            <w:tcW w:w="1701" w:type="dxa"/>
            <w:shd w:val="clear" w:color="auto" w:fill="auto"/>
            <w:vAlign w:val="center"/>
          </w:tcPr>
          <w:p w14:paraId="7A241B63" w14:textId="59F66682" w:rsidR="008A6D4A" w:rsidRPr="0016361A" w:rsidRDefault="005A30ED" w:rsidP="004D508C">
            <w:pPr>
              <w:pStyle w:val="TAL"/>
            </w:pPr>
            <w:r>
              <w:t>nmbsf-mbsuserserv</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9E77A0">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6"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410" w:type="dxa"/>
            <w:shd w:val="clear" w:color="auto" w:fill="auto"/>
            <w:vAlign w:val="center"/>
          </w:tcPr>
          <w:p w14:paraId="5C8005EE" w14:textId="0BD2396F" w:rsidR="005A30ED" w:rsidRDefault="005A30ED" w:rsidP="005A30ED">
            <w:pPr>
              <w:pStyle w:val="TAL"/>
            </w:pPr>
            <w:r>
              <w:t>TS29580_</w:t>
            </w:r>
            <w:r w:rsidRPr="00307394">
              <w:rPr>
                <w:lang w:val="en-US"/>
              </w:rPr>
              <w:t xml:space="preserve"> Nmbsf_MBSUserDataIngestSession</w:t>
            </w:r>
            <w:r>
              <w:t>.yaml</w:t>
            </w:r>
          </w:p>
        </w:tc>
        <w:tc>
          <w:tcPr>
            <w:tcW w:w="1701" w:type="dxa"/>
            <w:shd w:val="clear" w:color="auto" w:fill="auto"/>
            <w:vAlign w:val="center"/>
          </w:tcPr>
          <w:p w14:paraId="367061D0" w14:textId="1AF1FB98" w:rsidR="005A30ED" w:rsidRDefault="005A30ED" w:rsidP="005A30ED">
            <w:pPr>
              <w:pStyle w:val="TAL"/>
            </w:pPr>
            <w:r>
              <w:t>nmbsf-mbsuserdataing</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55" w:name="_Toc510696587"/>
      <w:bookmarkStart w:id="56" w:name="_Toc35971379"/>
      <w:bookmarkStart w:id="57" w:name="_Toc100742429"/>
      <w:bookmarkStart w:id="58" w:name="_Toc104332512"/>
      <w:r>
        <w:t>5.2</w:t>
      </w:r>
      <w:r>
        <w:tab/>
      </w:r>
      <w:r w:rsidR="005A30ED" w:rsidRPr="00307394">
        <w:rPr>
          <w:lang w:val="en-US"/>
        </w:rPr>
        <w:t>Nmbsf_MBSUserService</w:t>
      </w:r>
      <w:r w:rsidRPr="00AF47A0">
        <w:t xml:space="preserve"> </w:t>
      </w:r>
      <w:r>
        <w:t>Service</w:t>
      </w:r>
      <w:bookmarkEnd w:id="55"/>
      <w:bookmarkEnd w:id="56"/>
      <w:bookmarkEnd w:id="57"/>
      <w:bookmarkEnd w:id="58"/>
    </w:p>
    <w:p w14:paraId="689EB835" w14:textId="77777777" w:rsidR="008A6D4A" w:rsidRDefault="008A6D4A" w:rsidP="008A6D4A">
      <w:pPr>
        <w:pStyle w:val="Heading3"/>
      </w:pPr>
      <w:bookmarkStart w:id="59" w:name="_Toc510696588"/>
      <w:bookmarkStart w:id="60" w:name="_Toc35971380"/>
      <w:bookmarkStart w:id="61" w:name="_Toc100742430"/>
      <w:bookmarkStart w:id="62" w:name="_Toc104332513"/>
      <w:r>
        <w:t>5.2.1</w:t>
      </w:r>
      <w:r>
        <w:tab/>
        <w:t>Service Description</w:t>
      </w:r>
      <w:bookmarkEnd w:id="59"/>
      <w:bookmarkEnd w:id="60"/>
      <w:bookmarkEnd w:id="61"/>
      <w:bookmarkEnd w:id="62"/>
    </w:p>
    <w:p w14:paraId="1FBEA28A" w14:textId="77777777" w:rsidR="005A30ED" w:rsidRDefault="005A30ED" w:rsidP="005A30ED">
      <w:bookmarkStart w:id="63" w:name="_Toc510696589"/>
      <w:bookmarkStart w:id="64" w:name="_Toc35971381"/>
      <w:r>
        <w:t>The Nmbsf_MBSUserService service exposed by the MBSF Server enables an NF service consumer to:</w:t>
      </w:r>
    </w:p>
    <w:p w14:paraId="6F6E3ADB" w14:textId="77777777" w:rsidR="005A30ED" w:rsidRDefault="005A30ED" w:rsidP="005A30ED">
      <w:pPr>
        <w:pStyle w:val="B1"/>
      </w:pPr>
      <w:r w:rsidRPr="00D75E39">
        <w:t>-</w:t>
      </w:r>
      <w:r w:rsidRPr="00D75E39">
        <w:tab/>
      </w:r>
      <w:r>
        <w:t>p</w:t>
      </w:r>
      <w:r w:rsidRPr="00F51D6D">
        <w:t>rovision a new MBS User Service</w:t>
      </w:r>
      <w:r w:rsidRPr="00D75E39">
        <w:t>;</w:t>
      </w:r>
    </w:p>
    <w:p w14:paraId="72D4E2A2" w14:textId="77777777" w:rsidR="005A30ED" w:rsidRPr="00D75E39" w:rsidRDefault="005A30ED" w:rsidP="005A30ED">
      <w:pPr>
        <w:pStyle w:val="B1"/>
      </w:pPr>
      <w:r w:rsidRPr="00D75E39">
        <w:t>-</w:t>
      </w:r>
      <w:r w:rsidRPr="00D75E39">
        <w:tab/>
      </w:r>
      <w:r>
        <w:t>r</w:t>
      </w:r>
      <w:r w:rsidRPr="00103212">
        <w:t>etrieve the properties of an existing MBS User Service</w:t>
      </w:r>
      <w:r>
        <w:t>;</w:t>
      </w:r>
    </w:p>
    <w:p w14:paraId="6C076373" w14:textId="77777777" w:rsidR="005A30ED" w:rsidRPr="00D75E39" w:rsidRDefault="005A30ED" w:rsidP="005A30ED">
      <w:pPr>
        <w:pStyle w:val="B1"/>
      </w:pPr>
      <w:r w:rsidRPr="00D75E39">
        <w:t>-</w:t>
      </w:r>
      <w:r w:rsidRPr="00D75E39">
        <w:tab/>
      </w:r>
      <w:r>
        <w:t>u</w:t>
      </w:r>
      <w:r w:rsidRPr="00103212">
        <w:t>pdate the properties of an existing MBS User Service</w:t>
      </w:r>
      <w:r>
        <w:t>; and</w:t>
      </w:r>
    </w:p>
    <w:p w14:paraId="727F23B1" w14:textId="77777777" w:rsidR="005A30ED" w:rsidRPr="00D75E39" w:rsidRDefault="005A30ED" w:rsidP="005A30ED">
      <w:pPr>
        <w:pStyle w:val="B1"/>
      </w:pPr>
      <w:r w:rsidRPr="00D75E39">
        <w:t>-</w:t>
      </w:r>
      <w:r w:rsidRPr="00D75E39">
        <w:tab/>
      </w:r>
      <w:r>
        <w:t>r</w:t>
      </w:r>
      <w:r w:rsidRPr="00103212">
        <w:t xml:space="preserve">elease the resources of </w:t>
      </w:r>
      <w:r>
        <w:t>an existing</w:t>
      </w:r>
      <w:r w:rsidRPr="00103212">
        <w:t xml:space="preserve"> MBS User Service</w:t>
      </w:r>
      <w:r>
        <w:t>.</w:t>
      </w:r>
    </w:p>
    <w:p w14:paraId="24028CB3" w14:textId="77777777" w:rsidR="008A6D4A" w:rsidRDefault="008A6D4A" w:rsidP="008A6D4A">
      <w:pPr>
        <w:pStyle w:val="Heading3"/>
      </w:pPr>
      <w:bookmarkStart w:id="65" w:name="_Toc100742431"/>
      <w:bookmarkStart w:id="66" w:name="_Toc104332514"/>
      <w:r>
        <w:t>5.2.2</w:t>
      </w:r>
      <w:r>
        <w:tab/>
        <w:t>Service Operations</w:t>
      </w:r>
      <w:bookmarkEnd w:id="63"/>
      <w:bookmarkEnd w:id="64"/>
      <w:bookmarkEnd w:id="65"/>
      <w:bookmarkEnd w:id="66"/>
    </w:p>
    <w:p w14:paraId="679BB854" w14:textId="77777777" w:rsidR="008A6D4A" w:rsidRDefault="008A6D4A" w:rsidP="008A6D4A">
      <w:pPr>
        <w:pStyle w:val="Heading4"/>
      </w:pPr>
      <w:bookmarkStart w:id="67" w:name="_Toc510696590"/>
      <w:bookmarkStart w:id="68" w:name="_Toc35971382"/>
      <w:bookmarkStart w:id="69" w:name="_Toc100742432"/>
      <w:bookmarkStart w:id="70" w:name="_Toc104332515"/>
      <w:r>
        <w:t>5.2.2.1</w:t>
      </w:r>
      <w:r>
        <w:tab/>
        <w:t>Introduction</w:t>
      </w:r>
      <w:bookmarkEnd w:id="67"/>
      <w:bookmarkEnd w:id="68"/>
      <w:bookmarkEnd w:id="69"/>
      <w:bookmarkEnd w:id="70"/>
    </w:p>
    <w:p w14:paraId="293305BE" w14:textId="77777777" w:rsidR="00BE4BD5" w:rsidRDefault="00BE4BD5" w:rsidP="00BE4BD5">
      <w:bookmarkStart w:id="71" w:name="_Toc510696591"/>
      <w:bookmarkStart w:id="72" w:name="_Toc35971383"/>
      <w:bookmarkStart w:id="73"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D01A66">
        <w:trPr>
          <w:jc w:val="center"/>
        </w:trPr>
        <w:tc>
          <w:tcPr>
            <w:tcW w:w="3397" w:type="dxa"/>
            <w:shd w:val="clear" w:color="auto" w:fill="D9D9D9"/>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D9D9D9"/>
            <w:vAlign w:val="center"/>
          </w:tcPr>
          <w:p w14:paraId="7341256E" w14:textId="77777777" w:rsidR="00BE4BD5" w:rsidRDefault="00BE4BD5" w:rsidP="00D01A66">
            <w:pPr>
              <w:pStyle w:val="TAH"/>
            </w:pPr>
            <w:r>
              <w:t>Description</w:t>
            </w:r>
          </w:p>
        </w:tc>
        <w:tc>
          <w:tcPr>
            <w:tcW w:w="1649" w:type="dxa"/>
            <w:shd w:val="clear" w:color="auto" w:fill="D9D9D9"/>
            <w:vAlign w:val="center"/>
          </w:tcPr>
          <w:p w14:paraId="2545D87C" w14:textId="77777777" w:rsidR="00BE4BD5" w:rsidRDefault="00BE4BD5" w:rsidP="00D01A66">
            <w:pPr>
              <w:pStyle w:val="TAH"/>
            </w:pPr>
            <w:r>
              <w:t>Initiated by</w:t>
            </w:r>
          </w:p>
        </w:tc>
      </w:tr>
      <w:tr w:rsidR="00BE4BD5" w14:paraId="0E301215" w14:textId="77777777" w:rsidTr="00D01A6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7777777" w:rsidR="00BE4BD5" w:rsidRDefault="00BE4BD5" w:rsidP="00D01A66">
            <w:pPr>
              <w:pStyle w:val="TAL"/>
            </w:pPr>
            <w:r>
              <w:t xml:space="preserve">This service operation enables the NF service consumer to </w:t>
            </w:r>
            <w:r w:rsidRPr="00DB4415">
              <w:t>provision 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D01A66">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tcBorders>
              <w:top w:val="single" w:sz="4" w:space="0" w:color="auto"/>
              <w:left w:val="single" w:sz="4" w:space="0" w:color="auto"/>
              <w:bottom w:val="single" w:sz="4" w:space="0" w:color="auto"/>
              <w:right w:val="single" w:sz="4" w:space="0" w:color="auto"/>
            </w:tcBorders>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FA2488F" w14:textId="77777777" w:rsidR="00BE4BD5" w:rsidRDefault="00BE4BD5" w:rsidP="00D01A66">
            <w:pPr>
              <w:pStyle w:val="TAL"/>
            </w:pPr>
            <w:r>
              <w:t>AF, NEF</w:t>
            </w:r>
          </w:p>
        </w:tc>
      </w:tr>
      <w:tr w:rsidR="00BE4BD5" w14:paraId="19C7B823" w14:textId="77777777" w:rsidTr="00D01A66">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3DE045EB" w14:textId="77777777" w:rsidR="00BE4BD5" w:rsidRPr="00053ABF" w:rsidRDefault="00BE4BD5" w:rsidP="00D01A66">
            <w:pPr>
              <w:pStyle w:val="TAL"/>
            </w:pPr>
            <w:bookmarkStart w:id="74" w:name="_Hlk102051186"/>
            <w:r>
              <w:t>Nmbsf_MBSUserService</w:t>
            </w:r>
            <w:r w:rsidRPr="00053ABF">
              <w:t>_</w:t>
            </w:r>
            <w:r>
              <w:t>Update</w:t>
            </w:r>
          </w:p>
        </w:tc>
        <w:tc>
          <w:tcPr>
            <w:tcW w:w="4163" w:type="dxa"/>
            <w:tcBorders>
              <w:top w:val="single" w:sz="4" w:space="0" w:color="auto"/>
              <w:left w:val="single" w:sz="4" w:space="0" w:color="auto"/>
              <w:bottom w:val="single" w:sz="4" w:space="0" w:color="auto"/>
              <w:right w:val="single" w:sz="4" w:space="0" w:color="auto"/>
            </w:tcBorders>
            <w:vAlign w:val="center"/>
          </w:tcPr>
          <w:p w14:paraId="5FE725BB" w14:textId="77777777" w:rsidR="00BE4BD5" w:rsidRDefault="00BE4BD5" w:rsidP="00D01A66">
            <w:pPr>
              <w:pStyle w:val="TAL"/>
            </w:pPr>
            <w:r>
              <w:t>This service operation enables the NF service consumer to update the properties of</w:t>
            </w:r>
            <w:r w:rsidRPr="00DB4415">
              <w:t xml:space="preserve"> a</w:t>
            </w:r>
            <w:r>
              <w:t>n existing</w:t>
            </w:r>
            <w:r w:rsidRPr="00DB4415">
              <w:t xml:space="preserve"> MBS User Service</w:t>
            </w:r>
            <w:r>
              <w:t>.</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419F5D36" w14:textId="77777777" w:rsidR="00BE4BD5" w:rsidRDefault="00BE4BD5" w:rsidP="00D01A66">
            <w:pPr>
              <w:pStyle w:val="TAL"/>
            </w:pPr>
            <w:r>
              <w:t>AF, NEF</w:t>
            </w:r>
          </w:p>
        </w:tc>
      </w:tr>
      <w:tr w:rsidR="00BE4BD5" w14:paraId="14556539" w14:textId="77777777" w:rsidTr="00D01A66">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tcBorders>
              <w:top w:val="single" w:sz="4" w:space="0" w:color="auto"/>
              <w:left w:val="single" w:sz="4" w:space="0" w:color="auto"/>
              <w:bottom w:val="single" w:sz="4" w:space="0" w:color="auto"/>
              <w:right w:val="single" w:sz="4" w:space="0" w:color="auto"/>
            </w:tcBorders>
            <w:vAlign w:val="center"/>
          </w:tcPr>
          <w:p w14:paraId="24F0919A" w14:textId="77777777" w:rsidR="00BE4BD5" w:rsidRDefault="00BE4BD5" w:rsidP="00D01A66">
            <w:pPr>
              <w:pStyle w:val="TAL"/>
            </w:pPr>
            <w:r>
              <w:t xml:space="preserve">This service operation enables the NF service consumer to </w:t>
            </w:r>
            <w:r w:rsidRPr="00DB4415">
              <w:t>release the resources of an existing MBS User Service</w:t>
            </w:r>
            <w:r>
              <w:t>.</w:t>
            </w: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C0E86C7" w14:textId="77777777" w:rsidR="00BE4BD5" w:rsidRDefault="00BE4BD5" w:rsidP="00D01A66">
            <w:pPr>
              <w:pStyle w:val="TAL"/>
            </w:pPr>
            <w:r>
              <w:t>AF, NEF</w:t>
            </w:r>
          </w:p>
        </w:tc>
      </w:tr>
      <w:tr w:rsidR="00BE4BD5" w14:paraId="7A76A362" w14:textId="77777777" w:rsidTr="00D01A66">
        <w:trPr>
          <w:jc w:val="center"/>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74"/>
    </w:tbl>
    <w:p w14:paraId="3466EC46" w14:textId="77777777" w:rsidR="00BE4BD5" w:rsidRDefault="00BE4BD5" w:rsidP="00BE4BD5"/>
    <w:p w14:paraId="561E6E2C" w14:textId="732713DA" w:rsidR="008A6D4A" w:rsidRDefault="008A6D4A" w:rsidP="008A6D4A">
      <w:pPr>
        <w:pStyle w:val="Heading4"/>
      </w:pPr>
      <w:bookmarkStart w:id="75" w:name="_Toc104332516"/>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71"/>
      <w:bookmarkEnd w:id="72"/>
      <w:bookmarkEnd w:id="73"/>
      <w:bookmarkEnd w:id="75"/>
    </w:p>
    <w:p w14:paraId="687573F6" w14:textId="77777777" w:rsidR="008A6D4A" w:rsidRDefault="008A6D4A" w:rsidP="008A6D4A">
      <w:pPr>
        <w:pStyle w:val="Heading5"/>
      </w:pPr>
      <w:bookmarkStart w:id="76" w:name="_Toc510696592"/>
      <w:bookmarkStart w:id="77" w:name="_Toc35971384"/>
      <w:bookmarkStart w:id="78" w:name="_Toc100742434"/>
      <w:bookmarkStart w:id="79" w:name="_Toc104332517"/>
      <w:r>
        <w:t>5.2.2.2.1</w:t>
      </w:r>
      <w:r>
        <w:tab/>
        <w:t>General</w:t>
      </w:r>
      <w:bookmarkEnd w:id="76"/>
      <w:bookmarkEnd w:id="77"/>
      <w:bookmarkEnd w:id="78"/>
      <w:bookmarkEnd w:id="79"/>
    </w:p>
    <w:p w14:paraId="7CEE865F" w14:textId="74ED19EC"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077FB2" w:rsidRPr="00E70270">
        <w:t xml:space="preserve">provision the parameters of a new MBS </w:t>
      </w:r>
      <w:r w:rsidR="00077FB2">
        <w:t>U</w:t>
      </w:r>
      <w:r w:rsidR="00077FB2" w:rsidRPr="00E70270">
        <w:t xml:space="preserve">ser </w:t>
      </w:r>
      <w:r w:rsidR="00077FB2">
        <w:t>S</w:t>
      </w:r>
      <w:r w:rsidR="00077FB2" w:rsidRPr="00E70270">
        <w:t xml:space="preserve">ervice </w:t>
      </w:r>
      <w:r w:rsidR="00077FB2">
        <w:t>to the MBSF</w:t>
      </w:r>
      <w:r>
        <w:t>.</w:t>
      </w:r>
    </w:p>
    <w:p w14:paraId="7C6AF3F7" w14:textId="77777777" w:rsidR="00077FB2" w:rsidRDefault="00077FB2" w:rsidP="00077FB2">
      <w:bookmarkStart w:id="80" w:name="_Toc510696593"/>
      <w:bookmarkStart w:id="81" w:name="_Toc35971385"/>
      <w:bookmarkStart w:id="82" w:name="_Toc100742435"/>
      <w:r>
        <w:t>The following procedures are supported by the "Nmbsf_MBSUserServie_Create" service operation:</w:t>
      </w:r>
    </w:p>
    <w:p w14:paraId="2E1E4501" w14:textId="77777777" w:rsidR="00077FB2" w:rsidRDefault="00077FB2" w:rsidP="00077FB2">
      <w:pPr>
        <w:pStyle w:val="B1"/>
      </w:pPr>
      <w:r>
        <w:t>-</w:t>
      </w:r>
      <w:r>
        <w:tab/>
        <w:t>p</w:t>
      </w:r>
      <w:r w:rsidRPr="00F3320D">
        <w:t xml:space="preserve">rovision a new MBS </w:t>
      </w:r>
      <w:r>
        <w:t>U</w:t>
      </w:r>
      <w:r w:rsidRPr="00F3320D">
        <w:t xml:space="preserve">ser </w:t>
      </w:r>
      <w:r>
        <w:t>S</w:t>
      </w:r>
      <w:r w:rsidRPr="00F3320D">
        <w:t>ervice</w:t>
      </w:r>
      <w:r>
        <w:t xml:space="preserve"> by the NF service consumer to the MBSF as described in 3GPP TS 26.502 [15].</w:t>
      </w:r>
    </w:p>
    <w:p w14:paraId="65A5DAD4" w14:textId="2A874F00" w:rsidR="008A6D4A" w:rsidRDefault="008A6D4A" w:rsidP="008A6D4A">
      <w:pPr>
        <w:pStyle w:val="Heading5"/>
      </w:pPr>
      <w:bookmarkStart w:id="83" w:name="_Toc104332518"/>
      <w:r>
        <w:t>5.2.2.2.2</w:t>
      </w:r>
      <w:r>
        <w:tab/>
      </w:r>
      <w:r w:rsidR="00077FB2">
        <w:t>Provision a new MBS User Service</w:t>
      </w:r>
      <w:bookmarkEnd w:id="80"/>
      <w:bookmarkEnd w:id="81"/>
      <w:bookmarkEnd w:id="82"/>
      <w:bookmarkEnd w:id="83"/>
    </w:p>
    <w:p w14:paraId="3898AA2D" w14:textId="77777777" w:rsidR="00077FB2" w:rsidRDefault="00077FB2" w:rsidP="00077FB2">
      <w:pPr>
        <w:rPr>
          <w:noProof/>
        </w:rPr>
      </w:pPr>
      <w:bookmarkStart w:id="84" w:name="_Toc510696594"/>
      <w:bookmarkStart w:id="85" w:name="_Toc35971386"/>
      <w:bookmarkStart w:id="86" w:name="_Toc100742436"/>
      <w:r>
        <w:rPr>
          <w:noProof/>
        </w:rPr>
        <w:t xml:space="preserve">Figure 5.2.2.2.2-1 </w:t>
      </w:r>
      <w:r w:rsidRPr="00F3320D">
        <w:rPr>
          <w:noProof/>
        </w:rPr>
        <w:t>depicts a scenario where a</w:t>
      </w:r>
      <w:r>
        <w:rPr>
          <w:noProof/>
        </w:rPr>
        <w:t>n NF service consumer provision the parameters of a new MBS User Service to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8.2pt;height:159.4pt" o:ole="">
            <v:imagedata r:id="rId16" o:title=""/>
          </v:shape>
          <o:OLEObject Type="Embed" ProgID="Visio.Drawing.11" ShapeID="_x0000_i1029" DrawAspect="Content" ObjectID="_1714945867" r:id="rId17"/>
        </w:object>
      </w:r>
    </w:p>
    <w:p w14:paraId="535E696A" w14:textId="77777777" w:rsidR="00077FB2" w:rsidRDefault="00077FB2" w:rsidP="00077FB2">
      <w:pPr>
        <w:pStyle w:val="TF"/>
        <w:rPr>
          <w:noProof/>
        </w:rPr>
      </w:pPr>
      <w:r>
        <w:rPr>
          <w:noProof/>
        </w:rPr>
        <w:t>Figure</w:t>
      </w:r>
      <w:r>
        <w:t> </w:t>
      </w:r>
      <w:r>
        <w:rPr>
          <w:noProof/>
        </w:rPr>
        <w:t xml:space="preserve">5.2.2.2.2-1: </w:t>
      </w:r>
      <w:r w:rsidRPr="00C26BE1">
        <w:rPr>
          <w:noProof/>
        </w:rPr>
        <w:t xml:space="preserve">NF service consumer </w:t>
      </w:r>
      <w:r>
        <w:rPr>
          <w:noProof/>
        </w:rPr>
        <w:t>provision a new MBS User Service</w:t>
      </w:r>
    </w:p>
    <w:p w14:paraId="67FEDBBA" w14:textId="77777777" w:rsidR="00077FB2" w:rsidRDefault="00077FB2" w:rsidP="00077FB2">
      <w:pPr>
        <w:rPr>
          <w:lang w:eastAsia="zh-CN"/>
        </w:rPr>
      </w:pPr>
      <w:r>
        <w:lastRenderedPageBreak/>
        <w:t xml:space="preserve">In order to provision a new MBS User Service, the NF service consumer shall send an HTTP POST request message </w:t>
      </w:r>
      <w:r>
        <w:rPr>
          <w:lang w:eastAsia="zh-CN"/>
        </w:rPr>
        <w:t xml:space="preserve">to the resource URI "{apiRoot}/nmbsf-mbsuserserv/&lt;apiVersion&gt;/mbs-user-services" </w:t>
      </w:r>
      <w:r>
        <w:t xml:space="preserve">as shown in step 1 of figure 5.2.2.2.2-1, the request body shall include </w:t>
      </w:r>
      <w:r>
        <w:rPr>
          <w:noProof/>
        </w:rPr>
        <w:t>the MBSUserService data structure which shall include:</w:t>
      </w:r>
    </w:p>
    <w:p w14:paraId="37404EB4" w14:textId="77777777" w:rsidR="00077FB2" w:rsidRDefault="00077FB2" w:rsidP="00077FB2">
      <w:pPr>
        <w:pStyle w:val="B1"/>
        <w:rPr>
          <w:noProof/>
        </w:rPr>
      </w:pPr>
      <w:r>
        <w:rPr>
          <w:noProof/>
        </w:rPr>
        <w:t>-</w:t>
      </w:r>
      <w:r>
        <w:rPr>
          <w:noProof/>
        </w:rPr>
        <w:tab/>
        <w:t>an external service identifier as the "extServiceId" attribute;</w:t>
      </w:r>
    </w:p>
    <w:p w14:paraId="39182AF4" w14:textId="77777777" w:rsidR="00077FB2" w:rsidRDefault="00077FB2" w:rsidP="00077FB2">
      <w:pPr>
        <w:pStyle w:val="B1"/>
        <w:rPr>
          <w:noProof/>
        </w:rPr>
      </w:pPr>
      <w:r>
        <w:rPr>
          <w:noProof/>
        </w:rPr>
        <w:t>-</w:t>
      </w:r>
      <w:r>
        <w:rPr>
          <w:noProof/>
        </w:rPr>
        <w:tab/>
        <w:t>an MBS User Service distribution type as the the "servType" attribute;</w:t>
      </w:r>
    </w:p>
    <w:p w14:paraId="6F34AB21" w14:textId="77777777" w:rsidR="00077FB2" w:rsidRDefault="00077FB2" w:rsidP="00077FB2">
      <w:pPr>
        <w:pStyle w:val="B1"/>
        <w:rPr>
          <w:noProof/>
        </w:rPr>
      </w:pPr>
      <w:r>
        <w:rPr>
          <w:noProof/>
        </w:rPr>
        <w:t>-</w:t>
      </w:r>
      <w:r>
        <w:rPr>
          <w:noProof/>
        </w:rPr>
        <w:tab/>
        <w:t>a service class as the "servClass" attribute;</w:t>
      </w:r>
    </w:p>
    <w:p w14:paraId="5295FEAF" w14:textId="77777777" w:rsidR="00077FB2" w:rsidRDefault="00077FB2" w:rsidP="00077FB2">
      <w:pPr>
        <w:pStyle w:val="B1"/>
        <w:rPr>
          <w:noProof/>
        </w:rPr>
      </w:pPr>
      <w:r>
        <w:rPr>
          <w:noProof/>
        </w:rPr>
        <w:t>-</w:t>
      </w:r>
      <w:r>
        <w:rPr>
          <w:noProof/>
        </w:rPr>
        <w:tab/>
        <w:t>service announcement mode(s) as the "servAnnModes" attribute; and</w:t>
      </w:r>
    </w:p>
    <w:p w14:paraId="5F58566A" w14:textId="77777777" w:rsidR="00077FB2" w:rsidRDefault="00077FB2" w:rsidP="00077FB2">
      <w:pPr>
        <w:pStyle w:val="B1"/>
        <w:rPr>
          <w:noProof/>
        </w:rPr>
      </w:pPr>
      <w:r>
        <w:rPr>
          <w:noProof/>
        </w:rPr>
        <w:t>-</w:t>
      </w:r>
      <w:r>
        <w:rPr>
          <w:noProof/>
        </w:rPr>
        <w:tab/>
        <w:t>service name(s) and service description(s) as the "servNameDescs" attribute.</w:t>
      </w:r>
    </w:p>
    <w:p w14:paraId="5AF80E5A" w14:textId="77777777" w:rsidR="00077FB2" w:rsidRDefault="00077FB2" w:rsidP="00077FB2">
      <w:pPr>
        <w:rPr>
          <w:noProof/>
        </w:rPr>
      </w:pPr>
      <w:r>
        <w:rPr>
          <w:noProof/>
        </w:rPr>
        <w:t>and may include:</w:t>
      </w:r>
    </w:p>
    <w:p w14:paraId="794B7778" w14:textId="77777777" w:rsidR="00077FB2" w:rsidRDefault="00077FB2" w:rsidP="00077FB2">
      <w:pPr>
        <w:pStyle w:val="B1"/>
        <w:rPr>
          <w:noProof/>
        </w:rPr>
      </w:pPr>
      <w:r>
        <w:rPr>
          <w:noProof/>
        </w:rPr>
        <w:t>-</w:t>
      </w:r>
      <w:r>
        <w:rPr>
          <w:noProof/>
        </w:rPr>
        <w:tab/>
        <w:t xml:space="preserve">the main language of this MBS User Service in the </w:t>
      </w:r>
      <w:r>
        <w:t>"mainServLang" attribute.</w:t>
      </w:r>
    </w:p>
    <w:p w14:paraId="5F33428F" w14:textId="77777777" w:rsidR="00077FB2" w:rsidRPr="005D28F0" w:rsidRDefault="00077FB2" w:rsidP="00077FB2">
      <w:pPr>
        <w:pStyle w:val="EditorsNote"/>
      </w:pPr>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p>
    <w:p w14:paraId="4C8D4D7A" w14:textId="77777777" w:rsidR="00077FB2" w:rsidRDefault="00077FB2" w:rsidP="00077FB2">
      <w:pPr>
        <w:rPr>
          <w:lang w:eastAsia="zh-CN"/>
        </w:rPr>
      </w:pPr>
      <w:r>
        <w:rPr>
          <w:noProof/>
        </w:rPr>
        <w:t>Upon successful reception of an HTTP POST request,</w:t>
      </w:r>
      <w:r>
        <w:t xml:space="preserve"> the MBSF shall </w:t>
      </w:r>
      <w:r>
        <w:rPr>
          <w:rFonts w:eastAsia="DengXian"/>
        </w:rPr>
        <w:t>create an "</w:t>
      </w:r>
      <w:r w:rsidRPr="005F64B1">
        <w:t xml:space="preserve"> </w:t>
      </w:r>
      <w:r w:rsidRPr="005F64B1">
        <w:rPr>
          <w:rFonts w:eastAsia="DengXian"/>
        </w:rPr>
        <w:t>Individual MBS User Service</w:t>
      </w:r>
      <w:r>
        <w:rPr>
          <w:rFonts w:eastAsia="DengXian"/>
        </w:rPr>
        <w:t>" resource, the MBSF shall respond with "201 Created"</w:t>
      </w:r>
      <w:r w:rsidRPr="00612ECB">
        <w:rPr>
          <w:rFonts w:eastAsia="DengXian"/>
        </w:rPr>
        <w:t xml:space="preserve"> </w:t>
      </w:r>
      <w:r w:rsidRPr="004A4E2B">
        <w:rPr>
          <w:rFonts w:eastAsia="DengXian"/>
        </w:rPr>
        <w:t>status code</w:t>
      </w:r>
      <w:r>
        <w:rPr>
          <w:rFonts w:eastAsia="DengXian"/>
        </w:rPr>
        <w:t xml:space="preserve"> with the message body containing a representation of the created subscription, as </w:t>
      </w:r>
      <w:r>
        <w:rPr>
          <w:rFonts w:eastAsia="Batang"/>
        </w:rPr>
        <w:t>shown in figure 5.2.2.2.2-1, step 2</w:t>
      </w:r>
      <w:r>
        <w:rPr>
          <w:lang w:eastAsia="zh-CN"/>
        </w:rPr>
        <w:t>, i</w:t>
      </w:r>
      <w:r>
        <w:rPr>
          <w:lang w:eastAsia="zh-CN"/>
        </w:rPr>
        <w:lastRenderedPageBreak/>
        <w:t xml:space="preserve">ncluding </w:t>
      </w:r>
      <w:r>
        <w:rPr>
          <w:noProof/>
        </w:rPr>
        <w:t>the MBSUserService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"{apiRoot}/nmbsf-mbsuserserv/&lt;apiVersion&gt;/mbs-user-services/{mbsUserServId}"</w:t>
      </w:r>
      <w:r>
        <w:rPr>
          <w:lang w:eastAsia="zh-CN"/>
        </w:rPr>
        <w:t>.</w:t>
      </w:r>
    </w:p>
    <w:p w14:paraId="63E21FE1" w14:textId="77777777" w:rsidR="00077FB2" w:rsidRDefault="00077FB2" w:rsidP="00077FB2">
      <w:r>
        <w:t>If the MBSF cannot successfully fulfil the received HTTP POST request due to an internal error or an error in the HTTP POST request, the MBSF shall send an HTTP error response as specified in clause 6.1.7.</w:t>
      </w:r>
    </w:p>
    <w:p w14:paraId="3EB28514" w14:textId="000026DB" w:rsidR="008A6D4A" w:rsidRDefault="008A6D4A" w:rsidP="008A6D4A">
      <w:pPr>
        <w:pStyle w:val="Heading4"/>
      </w:pPr>
      <w:bookmarkStart w:id="87" w:name="_Toc510696595"/>
      <w:bookmarkStart w:id="88" w:name="_Toc35971387"/>
      <w:bookmarkStart w:id="89" w:name="_Toc100742437"/>
      <w:bookmarkStart w:id="90" w:name="_Toc104332519"/>
      <w:bookmarkEnd w:id="84"/>
      <w:bookmarkEnd w:id="85"/>
      <w:bookmarkEnd w:id="86"/>
      <w:r>
        <w:t>5.2.2.3</w:t>
      </w:r>
      <w:r>
        <w:tab/>
      </w:r>
      <w:r w:rsidR="00077FB2" w:rsidRPr="00D42B20">
        <w:t>Nmbsf_MBSUserService_Retrieve service operation</w:t>
      </w:r>
      <w:bookmarkEnd w:id="87"/>
      <w:bookmarkEnd w:id="88"/>
      <w:bookmarkEnd w:id="89"/>
      <w:bookmarkEnd w:id="90"/>
    </w:p>
    <w:p w14:paraId="33FC71DC" w14:textId="77777777" w:rsidR="00077FB2" w:rsidRDefault="00077FB2" w:rsidP="00077FB2">
      <w:pPr>
        <w:pStyle w:val="Heading5"/>
      </w:pPr>
      <w:bookmarkStart w:id="91" w:name="_Toc510696596"/>
      <w:bookmarkStart w:id="92" w:name="_Toc35971388"/>
      <w:bookmarkStart w:id="93" w:name="_Toc100742438"/>
      <w:bookmarkStart w:id="94" w:name="_Toc104332520"/>
      <w:r>
        <w:t>5.2.2.3.1</w:t>
      </w:r>
      <w:r>
        <w:tab/>
        <w:t>General</w:t>
      </w:r>
      <w:bookmarkEnd w:id="94"/>
    </w:p>
    <w:p w14:paraId="76A8E4D4" w14:textId="77777777"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95" w:name="_Hlk102550475"/>
      <w:r w:rsidRPr="00D42B20">
        <w:t>retrieve the properties of an existing MBS User Service</w:t>
      </w:r>
      <w:bookmarkEnd w:id="95"/>
      <w:r>
        <w:t>.</w:t>
      </w:r>
    </w:p>
    <w:p w14:paraId="485F8609" w14:textId="77777777" w:rsidR="00077FB2" w:rsidRDefault="00077FB2" w:rsidP="00077FB2">
      <w:r>
        <w:t>The following procedures are supported by the "Nmbsf_MBSUserServie_Retrieve" service operation:</w:t>
      </w:r>
    </w:p>
    <w:p w14:paraId="13A5EC33" w14:textId="77777777" w:rsidR="00077FB2" w:rsidRDefault="00077FB2" w:rsidP="00077FB2">
      <w:pPr>
        <w:pStyle w:val="B1"/>
      </w:pPr>
      <w:r>
        <w:t>-</w:t>
      </w:r>
      <w:r>
        <w:tab/>
      </w:r>
      <w:r w:rsidRPr="00D42B20">
        <w:t xml:space="preserve">retrieve the properties of an existing MBS User Service </w:t>
      </w:r>
      <w:r>
        <w:t>by the NF service consumer to the MBSF as described in 3GPP TS 26.502 [15].</w:t>
      </w:r>
    </w:p>
    <w:p w14:paraId="5F632DB4" w14:textId="77777777" w:rsidR="00077FB2" w:rsidRDefault="00077FB2" w:rsidP="00077FB2">
      <w:pPr>
        <w:pStyle w:val="Heading5"/>
      </w:pPr>
      <w:bookmarkStart w:id="96" w:name="_Toc104332521"/>
      <w:r>
        <w:t>5.2.2.3.2</w:t>
      </w:r>
      <w:r>
        <w:tab/>
        <w:t xml:space="preserve">Retrieve the properties of an existing </w:t>
      </w:r>
      <w:r>
        <w:rPr>
          <w:rFonts w:hint="eastAsia"/>
          <w:lang w:eastAsia="zh-CN"/>
        </w:rPr>
        <w:t>MB</w:t>
      </w:r>
      <w:r>
        <w:t>S User Service</w:t>
      </w:r>
      <w:bookmarkEnd w:id="96"/>
    </w:p>
    <w:p w14:paraId="7ADD2FAC" w14:textId="77777777" w:rsidR="00077FB2" w:rsidRDefault="00077FB2" w:rsidP="00077FB2">
      <w:pPr>
        <w:rPr>
          <w:noProof/>
        </w:rPr>
      </w:pPr>
      <w:r>
        <w:rPr>
          <w:noProof/>
        </w:rPr>
        <w:t xml:space="preserve">Figure 5.2.2.3.2-1 </w:t>
      </w:r>
      <w:r w:rsidRPr="00F3320D">
        <w:rPr>
          <w:noProof/>
        </w:rPr>
        <w:t>depicts a scenario where a</w:t>
      </w:r>
      <w:r>
        <w:rPr>
          <w:noProof/>
        </w:rPr>
        <w:t xml:space="preserve">n NF service consumer </w:t>
      </w:r>
      <w:r w:rsidRPr="00D42B20">
        <w:rPr>
          <w:noProof/>
        </w:rPr>
        <w:t xml:space="preserve">retrieve 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6.95pt;height:159.4pt" o:ole="">
            <v:imagedata r:id="rId18" o:title=""/>
          </v:shape>
          <o:OLEObject Type="Embed" ProgID="Visio.Drawing.11" ShapeID="_x0000_i1030" DrawAspect="Content" ObjectID="_1714945868" r:id="rId19"/>
        </w:object>
      </w:r>
    </w:p>
    <w:p w14:paraId="0ECFDD2C" w14:textId="77777777" w:rsidR="00077FB2" w:rsidRDefault="00077FB2" w:rsidP="00077FB2">
      <w:pPr>
        <w:pStyle w:val="TF"/>
      </w:pPr>
      <w:r>
        <w:t xml:space="preserve">Figure 5.2.2.3.2-1: </w:t>
      </w:r>
      <w:bookmarkStart w:id="97" w:name="_Hlk102550911"/>
      <w:r>
        <w:t xml:space="preserve">NF service consumer </w:t>
      </w:r>
      <w:bookmarkEnd w:id="97"/>
      <w:r>
        <w:t xml:space="preserve">retrieve </w:t>
      </w:r>
      <w:r w:rsidRPr="000C06E4">
        <w:t>the properties of an existing MBS User Service</w:t>
      </w:r>
    </w:p>
    <w:p w14:paraId="57649A14" w14:textId="77777777" w:rsidR="00077FB2" w:rsidRDefault="00077FB2" w:rsidP="00077FB2">
      <w:pPr>
        <w:rPr>
          <w:lang w:eastAsia="zh-CN"/>
        </w:rPr>
      </w:pPr>
      <w:r>
        <w:t xml:space="preserve">In order to retrieve the properties of an existing MBS User Service, the NF service consumer shall send an HTTP GET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5.2.2.3.2-1.</w:t>
      </w:r>
    </w:p>
    <w:p w14:paraId="4977DAD7" w14:textId="77777777" w:rsidR="00077FB2" w:rsidRPr="00394BB0" w:rsidRDefault="00077FB2" w:rsidP="00077FB2">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16134153" w14:textId="77777777" w:rsidR="00077FB2" w:rsidRDefault="00077FB2" w:rsidP="00077FB2">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5.2.2.3.2-1, step 2</w:t>
      </w:r>
      <w:r>
        <w:rPr>
          <w:lang w:eastAsia="zh-CN"/>
        </w:rPr>
        <w:t xml:space="preserve">, the response body shall include </w:t>
      </w:r>
      <w:r>
        <w:rPr>
          <w:noProof/>
        </w:rPr>
        <w:t xml:space="preserve">the retrieved MBSUserService data structure </w:t>
      </w:r>
      <w:r>
        <w:t>which shall include:</w:t>
      </w:r>
    </w:p>
    <w:p w14:paraId="7BBDD11C" w14:textId="77777777" w:rsidR="00077FB2" w:rsidRDefault="00077FB2" w:rsidP="00077FB2">
      <w:pPr>
        <w:pStyle w:val="B1"/>
      </w:pPr>
      <w:r>
        <w:rPr>
          <w:noProof/>
        </w:rPr>
        <w:t>-</w:t>
      </w:r>
      <w:r>
        <w:rPr>
          <w:noProof/>
        </w:rPr>
        <w:tab/>
      </w:r>
      <w:r>
        <w:t>the properties of an existing MBS User Service with the corresponding information as described in clause 5.2.2.2.2.</w:t>
      </w:r>
    </w:p>
    <w:p w14:paraId="3C0C15B6" w14:textId="77777777" w:rsidR="00077FB2" w:rsidRDefault="00077FB2" w:rsidP="00077FB2">
      <w:r>
        <w:t>If the MBSF cannot successfully fulfil the received HTTP GET request due to an internal error or an error in the HTTP GET request message, the MBSF shall send an HTTP error response as specified in clause 6.1.7.</w:t>
      </w:r>
    </w:p>
    <w:p w14:paraId="33F407FC" w14:textId="77777777" w:rsidR="00077FB2" w:rsidRDefault="00077FB2" w:rsidP="00077FB2">
      <w:pPr>
        <w:pStyle w:val="Heading4"/>
      </w:pPr>
      <w:bookmarkStart w:id="98" w:name="_Toc104332522"/>
      <w:r>
        <w:t>5.2.2.4</w:t>
      </w:r>
      <w:r>
        <w:tab/>
      </w:r>
      <w:r w:rsidRPr="00D42B20">
        <w:t>Nmbsf_MBSUserService_</w:t>
      </w:r>
      <w:r>
        <w:t>Update</w:t>
      </w:r>
      <w:r w:rsidRPr="00D42B20">
        <w:t xml:space="preserve"> service operation</w:t>
      </w:r>
      <w:bookmarkEnd w:id="98"/>
    </w:p>
    <w:p w14:paraId="33E32DA2" w14:textId="77777777" w:rsidR="00077FB2" w:rsidRDefault="00077FB2" w:rsidP="00077FB2">
      <w:pPr>
        <w:pStyle w:val="Heading5"/>
      </w:pPr>
      <w:bookmarkStart w:id="99" w:name="_Toc104332523"/>
      <w:r>
        <w:t>5.2.2.4.1</w:t>
      </w:r>
      <w:r>
        <w:tab/>
        <w:t>General</w:t>
      </w:r>
      <w:bookmarkEnd w:id="99"/>
    </w:p>
    <w:p w14:paraId="2D5A6696" w14:textId="77777777"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Service</w:t>
      </w:r>
      <w:r>
        <w:t>.</w:t>
      </w:r>
    </w:p>
    <w:p w14:paraId="001E4DF4" w14:textId="77777777" w:rsidR="00077FB2" w:rsidRDefault="00077FB2" w:rsidP="00077FB2">
      <w:r>
        <w:t>The following procedures are supported by the "Nmbsf_MBSUserServie_Update" service operation:</w:t>
      </w:r>
    </w:p>
    <w:p w14:paraId="25A14BBB" w14:textId="77777777" w:rsidR="00077FB2" w:rsidRDefault="00077FB2" w:rsidP="00077FB2">
      <w:pPr>
        <w:pStyle w:val="B1"/>
      </w:pPr>
      <w:r>
        <w:t>-</w:t>
      </w:r>
      <w:r>
        <w:tab/>
        <w:t>update</w:t>
      </w:r>
      <w:r w:rsidRPr="00D42B20">
        <w:t xml:space="preserve"> the properties of an existing MBS User Service </w:t>
      </w:r>
      <w:r>
        <w:t>by the NF service consumer to the MBSF as described in 3GPP TS 26.502 [15].</w:t>
      </w:r>
    </w:p>
    <w:p w14:paraId="37E3005B" w14:textId="77777777" w:rsidR="00077FB2" w:rsidRDefault="00077FB2" w:rsidP="00077FB2">
      <w:pPr>
        <w:pStyle w:val="Heading5"/>
      </w:pPr>
      <w:bookmarkStart w:id="100" w:name="_Toc104332524"/>
      <w:r>
        <w:t>5.2.2.4.2</w:t>
      </w:r>
      <w:r>
        <w:tab/>
        <w:t xml:space="preserve">Update the properties of an existing </w:t>
      </w:r>
      <w:r>
        <w:rPr>
          <w:rFonts w:hint="eastAsia"/>
          <w:lang w:eastAsia="zh-CN"/>
        </w:rPr>
        <w:t>MB</w:t>
      </w:r>
      <w:r>
        <w:t>S User Service</w:t>
      </w:r>
      <w:bookmarkEnd w:id="100"/>
    </w:p>
    <w:p w14:paraId="1A91667F" w14:textId="77777777" w:rsidR="00077FB2" w:rsidRDefault="00077FB2" w:rsidP="00077FB2">
      <w:pPr>
        <w:rPr>
          <w:noProof/>
        </w:rPr>
      </w:pPr>
      <w:r>
        <w:rPr>
          <w:noProof/>
        </w:rPr>
        <w:t xml:space="preserve">Figure 5.2.2.4.2-1 </w:t>
      </w:r>
      <w:r w:rsidRPr="00F3320D">
        <w:rPr>
          <w:noProof/>
        </w:rPr>
        <w:t>depicts a scenario where a</w:t>
      </w:r>
      <w:r>
        <w:rPr>
          <w:noProof/>
        </w:rPr>
        <w:t>n NF service consumer update</w:t>
      </w:r>
      <w:r w:rsidRPr="00D42B20">
        <w:rPr>
          <w:noProof/>
        </w:rPr>
        <w:t xml:space="preserve"> the properties of an existing MBS User Service </w:t>
      </w:r>
      <w:r>
        <w:rPr>
          <w:noProof/>
        </w:rPr>
        <w:t>to the MBSF.</w:t>
      </w:r>
    </w:p>
    <w:p w14:paraId="5715DBE5" w14:textId="77777777" w:rsidR="00077FB2" w:rsidRDefault="00077FB2" w:rsidP="00077FB2">
      <w:pPr>
        <w:pStyle w:val="TH"/>
        <w:rPr>
          <w:lang w:eastAsia="zh-CN"/>
        </w:rPr>
      </w:pPr>
      <w:r>
        <w:rPr>
          <w:noProof/>
        </w:rPr>
        <w:object w:dxaOrig="9561" w:dyaOrig="3191" w14:anchorId="0BED9183">
          <v:shape id="_x0000_i1031" type="#_x0000_t75" style="width:476.95pt;height:159.4pt" o:ole="">
            <v:imagedata r:id="rId20" o:title=""/>
          </v:shape>
          <o:OLEObject Type="Embed" ProgID="Visio.Drawing.11" ShapeID="_x0000_i1031" DrawAspect="Content" ObjectID="_1714945869" r:id="rId21"/>
        </w:object>
      </w:r>
    </w:p>
    <w:p w14:paraId="7CA1BE26" w14:textId="77777777" w:rsidR="00077FB2" w:rsidRDefault="00077FB2" w:rsidP="00077FB2">
      <w:pPr>
        <w:pStyle w:val="TF"/>
      </w:pPr>
      <w:r>
        <w:t>Figure 5.2.2.4.2-1: NF service consumer u</w:t>
      </w:r>
      <w:r w:rsidRPr="00C3279C">
        <w:t>pdate the properties of an existing MBS User Service</w:t>
      </w:r>
    </w:p>
    <w:p w14:paraId="6408AF77" w14:textId="77777777" w:rsidR="00077FB2" w:rsidRDefault="00077FB2" w:rsidP="00077FB2">
      <w:pPr>
        <w:rPr>
          <w:lang w:eastAsia="zh-CN"/>
        </w:rPr>
      </w:pPr>
      <w:r>
        <w:t xml:space="preserve">In order to update the properties of an existing MBS User Service, the NF service consumer shall send an HTTP PUT or PATCH request message </w:t>
      </w:r>
      <w:r>
        <w:rPr>
          <w:lang w:eastAsia="zh-CN"/>
        </w:rPr>
        <w:t>to the resource URI "{apiRoot}/nmbsf-mbsuserserv/&lt;apiVersion&gt;/mbs-user-services</w:t>
      </w:r>
      <w:r>
        <w:rPr>
          <w:rFonts w:hint="eastAsia"/>
          <w:lang w:eastAsia="zh-CN"/>
        </w:rPr>
        <w:t>/</w:t>
      </w:r>
      <w:r>
        <w:rPr>
          <w:lang w:eastAsia="zh-CN"/>
        </w:rPr>
        <w:t xml:space="preserve">{mbsUserServId}" </w:t>
      </w:r>
      <w:r>
        <w:t xml:space="preserve">as shown in step 1 of figure 5.2.2.4.2-1, </w:t>
      </w:r>
      <w:r>
        <w:rPr>
          <w:noProof/>
        </w:rPr>
        <w:t>with the MBSUserService data structure as the request body in an HTTP PUT request message or with the MBSUserServicePatch data structure as the request body in an HTTP PATCH request message</w:t>
      </w:r>
      <w:r>
        <w:rPr>
          <w:lang w:eastAsia="zh-CN"/>
        </w:rPr>
        <w:t>.</w:t>
      </w:r>
    </w:p>
    <w:p w14:paraId="3C404538" w14:textId="77777777" w:rsidR="00077FB2" w:rsidRPr="00394BB0" w:rsidRDefault="00077FB2" w:rsidP="00077FB2">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08AC38C8" w14:textId="77777777" w:rsidR="00077FB2" w:rsidRDefault="00077FB2" w:rsidP="00077FB2">
      <w:r>
        <w:t>Upon the reception of the HTTP PUT or PATCH</w:t>
      </w:r>
      <w:r>
        <w:rPr>
          <w:lang w:val="en-US"/>
        </w:rPr>
        <w:t xml:space="preserve"> </w:t>
      </w:r>
      <w:r>
        <w:t>request message, the MBSF shall update an "Individual MBS User Service" resource, and shall respond with:</w:t>
      </w:r>
    </w:p>
    <w:p w14:paraId="520B166A" w14:textId="77777777" w:rsidR="00077FB2" w:rsidRDefault="00077FB2" w:rsidP="00077FB2">
      <w:pPr>
        <w:pStyle w:val="B1"/>
      </w:pPr>
      <w:r>
        <w:t>a)</w:t>
      </w:r>
      <w:r>
        <w:tab/>
        <w:t>HTTP "200 OK" status code with the message body containing the updated MBSUserService data structure, as shown in figure 5.2.2.4.2-1, step 2a; or</w:t>
      </w:r>
    </w:p>
    <w:p w14:paraId="0E67BE79" w14:textId="77777777" w:rsidR="00077FB2" w:rsidRDefault="00077FB2" w:rsidP="00077FB2">
      <w:pPr>
        <w:pStyle w:val="B1"/>
      </w:pPr>
      <w:r>
        <w:t>b)</w:t>
      </w:r>
      <w:r>
        <w:tab/>
        <w:t>HTTP "204 No Content" status code, as shown in figure 5.2.2.4.2-1, step 2b</w:t>
      </w:r>
      <w:r>
        <w:rPr>
          <w:lang w:eastAsia="zh-CN"/>
        </w:rPr>
        <w:t>.</w:t>
      </w:r>
    </w:p>
    <w:p w14:paraId="3D02D2E4" w14:textId="77777777" w:rsidR="00077FB2" w:rsidRDefault="00077FB2" w:rsidP="00077FB2">
      <w:r>
        <w:t>If the MBSF cannot successfully fulfil the received HTTP PUT or PATCH request due to an internal error or an error in the HTTP GET request message, the MBSF shall send an HTTP error response as specified in clause 6.1.7.</w:t>
      </w:r>
    </w:p>
    <w:p w14:paraId="627A23EF" w14:textId="77777777" w:rsidR="003F2E3A" w:rsidRDefault="003F2E3A" w:rsidP="003F2E3A">
      <w:pPr>
        <w:pStyle w:val="Heading4"/>
      </w:pPr>
      <w:bookmarkStart w:id="101" w:name="_Toc104332525"/>
      <w:r>
        <w:t>5.2.2.5</w:t>
      </w:r>
      <w:r>
        <w:tab/>
      </w:r>
      <w:r w:rsidRPr="00D42B20">
        <w:t>Nmbsf_MBSUserService_</w:t>
      </w:r>
      <w:r>
        <w:t>Delete</w:t>
      </w:r>
      <w:r w:rsidRPr="00D42B20">
        <w:t xml:space="preserve"> service operation</w:t>
      </w:r>
      <w:bookmarkEnd w:id="101"/>
    </w:p>
    <w:p w14:paraId="02C17779" w14:textId="77777777" w:rsidR="003F2E3A" w:rsidRDefault="003F2E3A" w:rsidP="003F2E3A">
      <w:pPr>
        <w:pStyle w:val="Heading5"/>
      </w:pPr>
      <w:bookmarkStart w:id="102" w:name="_Toc104332526"/>
      <w:r>
        <w:t>5.2.2.5.1</w:t>
      </w:r>
      <w:r>
        <w:tab/>
        <w:t>General</w:t>
      </w:r>
      <w:bookmarkEnd w:id="102"/>
    </w:p>
    <w:p w14:paraId="531102CC" w14:textId="77777777" w:rsidR="003F2E3A" w:rsidRDefault="003F2E3A" w:rsidP="003F2E3A">
      <w:r>
        <w:t xml:space="preserve">This </w:t>
      </w:r>
      <w:r w:rsidRPr="00E70270">
        <w:t xml:space="preserve">service operation is used by </w:t>
      </w:r>
      <w:r>
        <w:t>the NF service consumer</w:t>
      </w:r>
      <w:r w:rsidRPr="00BA6F52">
        <w:t xml:space="preserve"> to </w:t>
      </w:r>
      <w:r>
        <w:t>release</w:t>
      </w:r>
      <w:r w:rsidRPr="00A05DC7">
        <w:t xml:space="preserve"> the resource</w:t>
      </w:r>
      <w:r>
        <w:t>s</w:t>
      </w:r>
      <w:r w:rsidRPr="00A05DC7">
        <w:t xml:space="preserve"> of the associated MBS User Service</w:t>
      </w:r>
      <w:r>
        <w:t xml:space="preserve"> in MBSF.</w:t>
      </w:r>
    </w:p>
    <w:p w14:paraId="4EA51B89" w14:textId="77777777" w:rsidR="003F2E3A" w:rsidRDefault="003F2E3A" w:rsidP="003F2E3A">
      <w:r>
        <w:t>The following procedures are supported by the "Nmbsf_MBSUserServie_Delete" service operation:</w:t>
      </w:r>
    </w:p>
    <w:p w14:paraId="2F1E35EE" w14:textId="77777777" w:rsidR="003F2E3A" w:rsidRDefault="003F2E3A" w:rsidP="003F2E3A">
      <w:pPr>
        <w:pStyle w:val="B1"/>
      </w:pPr>
      <w:r>
        <w:t>-</w:t>
      </w:r>
      <w:r>
        <w:tab/>
        <w:t>release</w:t>
      </w:r>
      <w:r w:rsidRPr="00D42B20">
        <w:t xml:space="preserve"> </w:t>
      </w:r>
      <w:r w:rsidRPr="00A05DC7">
        <w:t>the resource</w:t>
      </w:r>
      <w:r>
        <w:t>s</w:t>
      </w:r>
      <w:r w:rsidRPr="00A05DC7">
        <w:t xml:space="preserve"> of the associated MBS User Service </w:t>
      </w:r>
      <w:r>
        <w:t>to</w:t>
      </w:r>
      <w:r w:rsidRPr="00A05DC7">
        <w:t xml:space="preserve"> </w:t>
      </w:r>
      <w:r>
        <w:t xml:space="preserve">the </w:t>
      </w:r>
      <w:r w:rsidRPr="00A05DC7">
        <w:t xml:space="preserve">MBSF </w:t>
      </w:r>
      <w:r>
        <w:t>as described in 3GPP TS 26.502 [15].</w:t>
      </w:r>
    </w:p>
    <w:p w14:paraId="3507B92A" w14:textId="77777777" w:rsidR="003F2E3A" w:rsidRDefault="003F2E3A" w:rsidP="003F2E3A">
      <w:pPr>
        <w:pStyle w:val="Heading5"/>
      </w:pPr>
      <w:bookmarkStart w:id="103" w:name="_Toc104332527"/>
      <w:r>
        <w:t>5.2.2.5.2</w:t>
      </w:r>
      <w:r>
        <w:tab/>
        <w:t xml:space="preserve">Release the resources of the associated </w:t>
      </w:r>
      <w:r>
        <w:rPr>
          <w:rFonts w:hint="eastAsia"/>
          <w:lang w:eastAsia="zh-CN"/>
        </w:rPr>
        <w:t>MB</w:t>
      </w:r>
      <w:r>
        <w:t>S User Service</w:t>
      </w:r>
      <w:bookmarkEnd w:id="103"/>
    </w:p>
    <w:p w14:paraId="04574199" w14:textId="77777777" w:rsidR="003F2E3A" w:rsidRDefault="003F2E3A" w:rsidP="003F2E3A">
      <w:pPr>
        <w:rPr>
          <w:noProof/>
        </w:rPr>
      </w:pPr>
      <w:r>
        <w:rPr>
          <w:noProof/>
        </w:rPr>
        <w:t xml:space="preserve">Figure 5.2.2.5.2-1 </w:t>
      </w:r>
      <w:r w:rsidRPr="00F3320D">
        <w:rPr>
          <w:noProof/>
        </w:rPr>
        <w:t>depicts a scenario where a</w:t>
      </w:r>
      <w:r>
        <w:rPr>
          <w:noProof/>
        </w:rPr>
        <w:t>n NF service consumer release the resources of the associated</w:t>
      </w:r>
      <w:r w:rsidRPr="00D42B20">
        <w:rPr>
          <w:noProof/>
        </w:rPr>
        <w:t xml:space="preserve"> MBS User Service </w:t>
      </w:r>
      <w:r>
        <w:rPr>
          <w:noProof/>
        </w:rPr>
        <w:t>to 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6.95pt;height:159.4pt" o:ole="">
            <v:imagedata r:id="rId22" o:title=""/>
          </v:shape>
          <o:OLEObject Type="Embed" ProgID="Visio.Drawing.11" ShapeID="_x0000_i1032" DrawAspect="Content" ObjectID="_1714945870" r:id="rId23"/>
        </w:object>
      </w:r>
    </w:p>
    <w:p w14:paraId="15A47D42" w14:textId="77777777" w:rsidR="003F2E3A" w:rsidRDefault="003F2E3A" w:rsidP="003F2E3A">
      <w:pPr>
        <w:pStyle w:val="TF"/>
      </w:pPr>
      <w:r>
        <w:t>Figure 5.2.2.5.2-1: NF service consumer r</w:t>
      </w:r>
      <w:r w:rsidRPr="008962CA">
        <w:t>elease the resources of the associated MBS User Service</w:t>
      </w:r>
    </w:p>
    <w:p w14:paraId="626613C8" w14:textId="77777777" w:rsidR="003F2E3A" w:rsidRDefault="003F2E3A" w:rsidP="003F2E3A">
      <w:pPr>
        <w:rPr>
          <w:lang w:eastAsia="zh-CN"/>
        </w:rPr>
      </w:pPr>
      <w:r>
        <w:t xml:space="preserve">In order to release the resources of the associated MBS User Service, the NF service consumer shall send an HTTP DELETE request message </w:t>
      </w:r>
      <w:r>
        <w:rPr>
          <w:lang w:eastAsia="zh-CN"/>
        </w:rPr>
        <w:t>to the resource URI "{apiRoot}/nmbsf-mbsuserserv/&lt;apiVersion&gt;/mbs-user-services</w:t>
      </w:r>
      <w:r>
        <w:rPr>
          <w:rFonts w:hint="eastAsia"/>
          <w:lang w:eastAsia="zh-CN"/>
        </w:rPr>
        <w:t>/</w:t>
      </w:r>
      <w:r>
        <w:rPr>
          <w:lang w:eastAsia="zh-CN"/>
        </w:rPr>
        <w:t xml:space="preserve">{mbsUserServId}" </w:t>
      </w:r>
      <w:r>
        <w:t>as shown in step 1 of figure 5.2.2.5.2-1</w:t>
      </w:r>
      <w:r>
        <w:rPr>
          <w:lang w:eastAsia="zh-CN"/>
        </w:rPr>
        <w:t>.</w:t>
      </w:r>
    </w:p>
    <w:p w14:paraId="0111D273" w14:textId="77777777" w:rsidR="003F2E3A" w:rsidRPr="00394BB0" w:rsidRDefault="003F2E3A" w:rsidP="003F2E3A">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23C343BF" w14:textId="77777777" w:rsidR="003F2E3A" w:rsidRDefault="003F2E3A" w:rsidP="003F2E3A">
      <w:r>
        <w:t>Upon the reception of the HTTP DELETE</w:t>
      </w:r>
      <w:r>
        <w:rPr>
          <w:lang w:val="en-US"/>
        </w:rPr>
        <w:t xml:space="preserve"> </w:t>
      </w:r>
      <w:r>
        <w:t>request message, the MBSF shall:</w:t>
      </w:r>
    </w:p>
    <w:p w14:paraId="150AB22F" w14:textId="77777777" w:rsidR="003F2E3A" w:rsidRDefault="003F2E3A" w:rsidP="003F2E3A">
      <w:pPr>
        <w:pStyle w:val="B1"/>
      </w:pPr>
      <w:r>
        <w:t>-</w:t>
      </w:r>
      <w:r>
        <w:tab/>
        <w:t xml:space="preserve">remove the corresponding </w:t>
      </w:r>
      <w:r>
        <w:rPr>
          <w:rFonts w:eastAsia="DengXian"/>
        </w:rPr>
        <w:t>Individual MBS User Service resource</w:t>
      </w:r>
      <w:r>
        <w:t>; and</w:t>
      </w:r>
    </w:p>
    <w:p w14:paraId="5662721A" w14:textId="77777777" w:rsidR="003F2E3A" w:rsidRDefault="003F2E3A" w:rsidP="003F2E3A">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5.2.2.5.2-1, step 2</w:t>
      </w:r>
      <w:r>
        <w:rPr>
          <w:rFonts w:eastAsia="DengXian"/>
        </w:rPr>
        <w:t>.</w:t>
      </w:r>
    </w:p>
    <w:p w14:paraId="19C03A68" w14:textId="77777777" w:rsidR="003F2E3A" w:rsidRDefault="003F2E3A" w:rsidP="003F2E3A">
      <w:r>
        <w:t>If the MBSF cannot successfully fulfil the received DELETE request due to an internal error or an error in the HTTP DELETE request message, the MBSF shall send an HTTP error response as specified in clause 6.1.7.</w:t>
      </w:r>
    </w:p>
    <w:p w14:paraId="0B783E94" w14:textId="6BD33BAC" w:rsidR="008A6D4A" w:rsidRDefault="008A6D4A" w:rsidP="008A6D4A">
      <w:pPr>
        <w:pStyle w:val="Heading2"/>
      </w:pPr>
      <w:bookmarkStart w:id="104" w:name="_Toc104332528"/>
      <w:r>
        <w:t>5.3</w:t>
      </w:r>
      <w:r>
        <w:tab/>
      </w:r>
      <w:r w:rsidR="005A30ED" w:rsidRPr="00307394">
        <w:rPr>
          <w:lang w:val="en-US"/>
        </w:rPr>
        <w:t>Nmbsf_MBSUserDataIngestSession</w:t>
      </w:r>
      <w:r w:rsidRPr="00AF47A0">
        <w:t xml:space="preserve"> </w:t>
      </w:r>
      <w:r>
        <w:t>Service</w:t>
      </w:r>
      <w:bookmarkEnd w:id="91"/>
      <w:bookmarkEnd w:id="92"/>
      <w:bookmarkEnd w:id="93"/>
      <w:bookmarkEnd w:id="104"/>
    </w:p>
    <w:p w14:paraId="3A8125AF" w14:textId="77777777" w:rsidR="00893481" w:rsidRDefault="00893481" w:rsidP="00893481">
      <w:pPr>
        <w:pStyle w:val="Heading3"/>
      </w:pPr>
      <w:bookmarkStart w:id="105" w:name="_Toc100742439"/>
      <w:bookmarkStart w:id="106" w:name="_Toc104332529"/>
      <w:r>
        <w:t>5.3.1</w:t>
      </w:r>
      <w:r>
        <w:tab/>
        <w:t>Service Description</w:t>
      </w:r>
      <w:bookmarkEnd w:id="105"/>
      <w:bookmarkEnd w:id="106"/>
    </w:p>
    <w:p w14:paraId="078F6B17" w14:textId="77777777" w:rsidR="00893481" w:rsidRDefault="00893481" w:rsidP="00893481">
      <w:r>
        <w:t xml:space="preserve">The </w:t>
      </w:r>
      <w:r w:rsidRPr="00C24E8F">
        <w:t xml:space="preserve">Nmbsf_MBSUserDataIngestSession </w:t>
      </w:r>
      <w:r>
        <w:t>service exposed by the MBSF Server enables an NF service consumer to:</w:t>
      </w:r>
    </w:p>
    <w:p w14:paraId="240C13E5" w14:textId="77777777" w:rsidR="00893481" w:rsidRDefault="00893481" w:rsidP="00893481">
      <w:pPr>
        <w:pStyle w:val="B1"/>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
      </w:pPr>
      <w:r w:rsidRPr="00D75E39">
        <w:t>-</w:t>
      </w:r>
      <w:r w:rsidRPr="00D75E39">
        <w:tab/>
      </w:r>
      <w:r>
        <w:t>r</w:t>
      </w:r>
      <w:r w:rsidRPr="00D07601">
        <w:t>etrieve the properties of an existing MBS User Data Ingest Session</w:t>
      </w:r>
      <w:r>
        <w:t>;</w:t>
      </w:r>
    </w:p>
    <w:p w14:paraId="5C09BD22" w14:textId="77777777" w:rsidR="00893481" w:rsidRDefault="00893481" w:rsidP="00893481">
      <w:pPr>
        <w:pStyle w:val="B1"/>
      </w:pPr>
      <w:r w:rsidRPr="00D75E39">
        <w:t>-</w:t>
      </w:r>
      <w:r w:rsidRPr="00D75E39">
        <w:tab/>
      </w:r>
      <w:r>
        <w:t>u</w:t>
      </w:r>
      <w:r w:rsidRPr="00D07601">
        <w:t>pdate the properties of an existing MBS User Data Ingest Session and its set of subordinate MBS Distribtion Session(s)</w:t>
      </w:r>
      <w:r>
        <w:t>;</w:t>
      </w:r>
    </w:p>
    <w:p w14:paraId="7CA9B4AA" w14:textId="77777777" w:rsidR="00893481" w:rsidRDefault="00893481" w:rsidP="00893481">
      <w:pPr>
        <w:pStyle w:val="B1"/>
      </w:pPr>
      <w:r>
        <w:t>-</w:t>
      </w:r>
      <w:r>
        <w:tab/>
        <w:t>delete</w:t>
      </w:r>
      <w:r w:rsidRPr="00D07601">
        <w:t xml:space="preserve"> an MBS User Data Ingest Session along with its subordinate MBS Distribution Session(s)</w:t>
      </w:r>
      <w:r>
        <w:t>;</w:t>
      </w:r>
    </w:p>
    <w:p w14:paraId="1584CC81" w14:textId="77777777" w:rsidR="00893481" w:rsidRDefault="00893481" w:rsidP="00893481">
      <w:pPr>
        <w:pStyle w:val="B1"/>
      </w:pPr>
      <w:r>
        <w:t>-</w:t>
      </w:r>
      <w:r>
        <w:tab/>
      </w:r>
      <w:r w:rsidRPr="00D07601">
        <w:t>create a subscription to monitor event</w:t>
      </w:r>
      <w:r>
        <w:t>(s)</w:t>
      </w:r>
      <w:r w:rsidRPr="00D07601">
        <w:t xml:space="preserve"> rel</w:t>
      </w:r>
      <w:r>
        <w:t>ated</w:t>
      </w:r>
      <w:r w:rsidRPr="00D07601">
        <w:t xml:space="preserve"> to the MBS User Data Ingest Session</w:t>
      </w:r>
      <w:r>
        <w:t>;</w:t>
      </w:r>
    </w:p>
    <w:p w14:paraId="22A63653" w14:textId="77777777" w:rsidR="00893481" w:rsidRPr="00D75E39" w:rsidRDefault="00893481" w:rsidP="00893481">
      <w:pPr>
        <w:pStyle w:val="B1"/>
      </w:pPr>
      <w:r>
        <w:t>-</w:t>
      </w:r>
      <w:r>
        <w:tab/>
        <w:t>r</w:t>
      </w:r>
      <w:r w:rsidRPr="00D07601">
        <w:t>emove an existing subscription</w:t>
      </w:r>
      <w:r>
        <w:t>; and</w:t>
      </w:r>
    </w:p>
    <w:p w14:paraId="5D7ED03D" w14:textId="243D49AF" w:rsidR="00893481" w:rsidRPr="00D75E39" w:rsidRDefault="00893481" w:rsidP="00893481">
      <w:pPr>
        <w:pStyle w:val="B1"/>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 or the status of a file</w:t>
      </w:r>
      <w:r>
        <w:t>.</w:t>
      </w:r>
    </w:p>
    <w:p w14:paraId="3807FF6C" w14:textId="77777777" w:rsidR="00D61050" w:rsidRDefault="00D61050" w:rsidP="00D61050">
      <w:pPr>
        <w:pStyle w:val="Heading3"/>
      </w:pPr>
      <w:bookmarkStart w:id="107" w:name="_Hlk94276580"/>
      <w:bookmarkStart w:id="108" w:name="_Toc28012782"/>
      <w:bookmarkStart w:id="109" w:name="_Toc34266252"/>
      <w:bookmarkStart w:id="110" w:name="_Toc36102423"/>
      <w:bookmarkStart w:id="111" w:name="_Toc43563465"/>
      <w:bookmarkStart w:id="112" w:name="_Toc45134008"/>
      <w:bookmarkStart w:id="113" w:name="_Toc50031938"/>
      <w:bookmarkStart w:id="114" w:name="_Toc51762858"/>
      <w:bookmarkStart w:id="115" w:name="_Toc56640925"/>
      <w:bookmarkStart w:id="116" w:name="_Toc59017893"/>
      <w:bookmarkStart w:id="117" w:name="_Toc66231761"/>
      <w:bookmarkStart w:id="118" w:name="_Toc68168922"/>
      <w:bookmarkStart w:id="119" w:name="_Toc70550568"/>
      <w:bookmarkStart w:id="120" w:name="_Toc83233005"/>
      <w:bookmarkStart w:id="121" w:name="_Toc85552899"/>
      <w:bookmarkStart w:id="122" w:name="_Toc85556998"/>
      <w:bookmarkStart w:id="123" w:name="_Toc88667500"/>
      <w:bookmarkStart w:id="124" w:name="_Toc34123810"/>
      <w:bookmarkStart w:id="125" w:name="_Toc36038554"/>
      <w:bookmarkStart w:id="126" w:name="_Toc36038642"/>
      <w:bookmarkStart w:id="127" w:name="_Toc36038833"/>
      <w:bookmarkStart w:id="128" w:name="_Toc44680774"/>
      <w:bookmarkStart w:id="129" w:name="_Toc45133686"/>
      <w:bookmarkStart w:id="130" w:name="_Toc45133777"/>
      <w:bookmarkStart w:id="131" w:name="_Toc49417475"/>
      <w:bookmarkStart w:id="132" w:name="_Toc51762442"/>
      <w:bookmarkStart w:id="133" w:name="_Toc58838158"/>
      <w:bookmarkStart w:id="134" w:name="_Toc59017171"/>
      <w:bookmarkStart w:id="135" w:name="_Toc68168317"/>
      <w:bookmarkStart w:id="136" w:name="_Toc73191367"/>
      <w:bookmarkStart w:id="137" w:name="_Toc11247460"/>
      <w:bookmarkStart w:id="138" w:name="_Toc27044584"/>
      <w:bookmarkStart w:id="139" w:name="_Toc36033626"/>
      <w:bookmarkStart w:id="140" w:name="_Toc45131763"/>
      <w:bookmarkStart w:id="141" w:name="_Toc49776048"/>
      <w:bookmarkStart w:id="142" w:name="_Toc51746968"/>
      <w:bookmarkStart w:id="143" w:name="_Toc66360523"/>
      <w:bookmarkStart w:id="144" w:name="_Toc68105028"/>
      <w:bookmarkStart w:id="145" w:name="_Toc74755658"/>
      <w:bookmarkStart w:id="146" w:name="_Toc75351369"/>
      <w:bookmarkStart w:id="147" w:name="_Toc11247463"/>
      <w:bookmarkStart w:id="148" w:name="_Toc27044587"/>
      <w:bookmarkStart w:id="149" w:name="_Toc36033629"/>
      <w:bookmarkStart w:id="150" w:name="_Toc45131766"/>
      <w:bookmarkStart w:id="151" w:name="_Toc49776051"/>
      <w:bookmarkStart w:id="152" w:name="_Toc51746971"/>
      <w:bookmarkStart w:id="153" w:name="_Toc66360526"/>
      <w:bookmarkStart w:id="154" w:name="_Toc68105031"/>
      <w:bookmarkStart w:id="155" w:name="_Toc74755661"/>
      <w:bookmarkStart w:id="156" w:name="_Toc75351372"/>
      <w:bookmarkStart w:id="157" w:name="_Hlk101965408"/>
      <w:bookmarkStart w:id="158" w:name="_Toc510696597"/>
      <w:bookmarkStart w:id="159" w:name="_Toc35971389"/>
      <w:bookmarkStart w:id="160" w:name="_Toc100742440"/>
      <w:bookmarkStart w:id="161" w:name="_Toc104332530"/>
      <w:r>
        <w:t>5.3.2</w:t>
      </w:r>
      <w:r>
        <w:tab/>
        <w:t>Service Operations</w:t>
      </w:r>
      <w:bookmarkEnd w:id="161"/>
    </w:p>
    <w:p w14:paraId="25DEA58E" w14:textId="77777777" w:rsidR="00D61050" w:rsidRDefault="00D61050" w:rsidP="00D61050">
      <w:pPr>
        <w:pStyle w:val="Heading4"/>
      </w:pPr>
      <w:bookmarkStart w:id="162" w:name="_Toc104332531"/>
      <w:bookmarkEnd w:id="107"/>
      <w:r>
        <w:t>5.3.2.1</w:t>
      </w:r>
      <w:r>
        <w:tab/>
        <w:t>Introduction</w:t>
      </w:r>
      <w:bookmarkEnd w:id="16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D01A66">
        <w:trPr>
          <w:jc w:val="center"/>
        </w:trPr>
        <w:tc>
          <w:tcPr>
            <w:tcW w:w="3955" w:type="dxa"/>
            <w:shd w:val="clear" w:color="auto" w:fill="D9D9D9"/>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D9D9D9"/>
            <w:vAlign w:val="center"/>
          </w:tcPr>
          <w:p w14:paraId="35913E1C" w14:textId="77777777" w:rsidR="00D61050" w:rsidRDefault="00D61050" w:rsidP="00D01A66">
            <w:pPr>
              <w:pStyle w:val="TAH"/>
            </w:pPr>
            <w:r>
              <w:t>Description</w:t>
            </w:r>
          </w:p>
        </w:tc>
        <w:tc>
          <w:tcPr>
            <w:tcW w:w="1384" w:type="dxa"/>
            <w:shd w:val="clear" w:color="auto" w:fill="D9D9D9"/>
            <w:vAlign w:val="center"/>
          </w:tcPr>
          <w:p w14:paraId="200879BD" w14:textId="77777777" w:rsidR="00D61050" w:rsidRDefault="00D61050" w:rsidP="00D01A66">
            <w:pPr>
              <w:pStyle w:val="TAH"/>
            </w:pPr>
            <w:r>
              <w:t>Initiated by</w:t>
            </w:r>
          </w:p>
        </w:tc>
      </w:tr>
      <w:tr w:rsidR="00D61050" w14:paraId="324A8F57" w14:textId="77777777" w:rsidTr="00D01A66">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77777777" w:rsidR="00D61050" w:rsidRDefault="00D61050" w:rsidP="00D01A66">
            <w:pPr>
              <w:pStyle w:val="TAL"/>
            </w:pPr>
            <w:r>
              <w:t xml:space="preserve">This service operation enables the NF service consumer to </w:t>
            </w:r>
            <w:r w:rsidRPr="00ED3BDA">
              <w:t>create 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D01A66">
        <w:trPr>
          <w:jc w:val="center"/>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tcBorders>
              <w:top w:val="single" w:sz="4" w:space="0" w:color="auto"/>
              <w:left w:val="single" w:sz="4" w:space="0" w:color="auto"/>
              <w:bottom w:val="single" w:sz="4" w:space="0" w:color="auto"/>
              <w:right w:val="single" w:sz="4" w:space="0" w:color="auto"/>
            </w:tcBorders>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50720F1" w14:textId="77777777" w:rsidR="00D61050" w:rsidRDefault="00D61050" w:rsidP="00D01A66">
            <w:pPr>
              <w:pStyle w:val="TAL"/>
            </w:pPr>
            <w:r>
              <w:t>AF, NEF</w:t>
            </w:r>
          </w:p>
        </w:tc>
      </w:tr>
      <w:tr w:rsidR="00D61050" w14:paraId="0EAF83D2" w14:textId="77777777" w:rsidTr="00D01A66">
        <w:trPr>
          <w:jc w:val="center"/>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tcBorders>
              <w:top w:val="single" w:sz="4" w:space="0" w:color="auto"/>
              <w:left w:val="single" w:sz="4" w:space="0" w:color="auto"/>
              <w:bottom w:val="single" w:sz="4" w:space="0" w:color="auto"/>
              <w:right w:val="single" w:sz="4" w:space="0" w:color="auto"/>
            </w:tcBorders>
            <w:vAlign w:val="center"/>
          </w:tcPr>
          <w:p w14:paraId="343ACD95" w14:textId="01FD4187" w:rsidR="00D61050" w:rsidRDefault="00D61050" w:rsidP="00D01A66">
            <w:pPr>
              <w:pStyle w:val="TAL"/>
            </w:pPr>
            <w:r>
              <w:t xml:space="preserve">This service operation enables the NF service consumer to </w:t>
            </w:r>
            <w:r w:rsidRPr="00ED3BDA">
              <w:t>update the properties of an existing MBS User Data Ingest Session and its set of subordinate MBS Distrib</w:t>
            </w:r>
            <w:r>
              <w:t>u</w:t>
            </w:r>
            <w:r w:rsidRPr="00ED3BDA">
              <w:t>tion Session(s)</w:t>
            </w:r>
            <w: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EEDAA6A" w14:textId="77777777" w:rsidR="00D61050" w:rsidRDefault="00D61050" w:rsidP="00D01A66">
            <w:pPr>
              <w:pStyle w:val="TAL"/>
            </w:pPr>
            <w:r>
              <w:t>AF, NEF</w:t>
            </w:r>
          </w:p>
        </w:tc>
      </w:tr>
      <w:tr w:rsidR="00D61050" w14:paraId="51D13180" w14:textId="77777777" w:rsidTr="00D01A66">
        <w:trPr>
          <w:jc w:val="center"/>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tcBorders>
              <w:top w:val="single" w:sz="4" w:space="0" w:color="auto"/>
              <w:left w:val="single" w:sz="4" w:space="0" w:color="auto"/>
              <w:bottom w:val="single" w:sz="4" w:space="0" w:color="auto"/>
              <w:right w:val="single" w:sz="4" w:space="0" w:color="auto"/>
            </w:tcBorders>
            <w:vAlign w:val="center"/>
          </w:tcPr>
          <w:p w14:paraId="7A6E1A49" w14:textId="77777777" w:rsidR="00D61050" w:rsidRDefault="00D61050" w:rsidP="00D01A66">
            <w:pPr>
              <w:pStyle w:val="TAL"/>
            </w:pPr>
            <w:r>
              <w:t xml:space="preserve">This service operation enables the NF service consumer to </w:t>
            </w:r>
            <w:r w:rsidRPr="004218AA">
              <w:t>delete an MBS User Data Ingest Session along with its subordinate MBS Distribution Session(s)</w:t>
            </w:r>
            <w: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F36E09" w14:textId="77777777" w:rsidR="00D61050" w:rsidRDefault="00D61050" w:rsidP="00D01A66">
            <w:pPr>
              <w:pStyle w:val="TAL"/>
            </w:pPr>
            <w:r>
              <w:t>AF, NEF</w:t>
            </w:r>
          </w:p>
        </w:tc>
      </w:tr>
      <w:tr w:rsidR="00D61050" w14:paraId="4ECBAC29" w14:textId="77777777" w:rsidTr="00D01A66">
        <w:trPr>
          <w:jc w:val="center"/>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tcBorders>
              <w:top w:val="single" w:sz="4" w:space="0" w:color="auto"/>
              <w:left w:val="single" w:sz="4" w:space="0" w:color="auto"/>
              <w:bottom w:val="single" w:sz="4" w:space="0" w:color="auto"/>
              <w:right w:val="single" w:sz="4" w:space="0" w:color="auto"/>
            </w:tcBorders>
            <w:vAlign w:val="center"/>
          </w:tcPr>
          <w:p w14:paraId="751CB37B" w14:textId="77777777" w:rsidR="00D61050" w:rsidRDefault="00D61050" w:rsidP="00D01A66">
            <w:pPr>
              <w:pStyle w:val="TAL"/>
            </w:pPr>
            <w:r>
              <w:t xml:space="preserve">This service operation enables the NF service consumer to </w:t>
            </w:r>
            <w:r w:rsidRPr="004218AA">
              <w:t xml:space="preserve">create a subscription to monitor event(s) related to </w:t>
            </w:r>
            <w:r>
              <w:t>an</w:t>
            </w:r>
            <w:r w:rsidRPr="004218AA">
              <w:t xml:space="preserve"> MBS User Data Ingest Session</w:t>
            </w:r>
            <w: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91E69BF" w14:textId="77777777" w:rsidR="00D61050" w:rsidRDefault="00D61050" w:rsidP="00D01A66">
            <w:pPr>
              <w:pStyle w:val="TAL"/>
            </w:pPr>
            <w:r>
              <w:t>AF, NEF</w:t>
            </w:r>
          </w:p>
        </w:tc>
      </w:tr>
      <w:tr w:rsidR="00D61050" w14:paraId="06592C8F" w14:textId="77777777" w:rsidTr="00D01A66">
        <w:trPr>
          <w:jc w:val="center"/>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tcBorders>
              <w:top w:val="single" w:sz="4" w:space="0" w:color="auto"/>
              <w:left w:val="single" w:sz="4" w:space="0" w:color="auto"/>
              <w:bottom w:val="single" w:sz="4" w:space="0" w:color="auto"/>
              <w:right w:val="single" w:sz="4" w:space="0" w:color="auto"/>
            </w:tcBorders>
            <w:vAlign w:val="center"/>
          </w:tcPr>
          <w:p w14:paraId="55F38A13" w14:textId="77777777" w:rsidR="00D61050" w:rsidRDefault="00D61050" w:rsidP="00D01A66">
            <w:pPr>
              <w:pStyle w:val="TAL"/>
            </w:pPr>
            <w:r>
              <w:t xml:space="preserve">This service operation enables the NF service consumer to request the deletion of </w:t>
            </w:r>
            <w:r w:rsidRPr="004218AA">
              <w:t>an existing subscription</w:t>
            </w:r>
            <w:r>
              <w:t xml:space="preserve"> to monitoring event(s) related to an MBS </w:t>
            </w:r>
            <w:r>
              <w:rPr>
                <w:rFonts w:hint="eastAsia"/>
                <w:lang w:eastAsia="zh-CN"/>
              </w:rPr>
              <w:t>U</w:t>
            </w:r>
            <w:r>
              <w:t>ser Data Ingest Session.</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B04E885" w14:textId="77777777" w:rsidR="00D61050" w:rsidRDefault="00D61050" w:rsidP="00D01A66">
            <w:pPr>
              <w:pStyle w:val="TAL"/>
            </w:pPr>
            <w:r>
              <w:t>AF, NEF</w:t>
            </w:r>
          </w:p>
        </w:tc>
      </w:tr>
      <w:tr w:rsidR="00D61050" w14:paraId="5442109C" w14:textId="77777777" w:rsidTr="00D01A66">
        <w:trPr>
          <w:jc w:val="center"/>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tcBorders>
              <w:top w:val="single" w:sz="4" w:space="0" w:color="auto"/>
              <w:left w:val="single" w:sz="4" w:space="0" w:color="auto"/>
              <w:bottom w:val="single" w:sz="4" w:space="0" w:color="auto"/>
              <w:right w:val="single" w:sz="4" w:space="0" w:color="auto"/>
            </w:tcBorders>
            <w:vAlign w:val="center"/>
          </w:tcPr>
          <w:p w14:paraId="2ACC4896" w14:textId="77777777"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 or the status of a file</w:t>
            </w:r>
            <w: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A095D02" w14:textId="77777777" w:rsidR="00D61050" w:rsidRDefault="00D61050" w:rsidP="00D01A66">
            <w:pPr>
              <w:pStyle w:val="TAL"/>
            </w:pPr>
            <w:r>
              <w:t>MBSF</w:t>
            </w:r>
          </w:p>
        </w:tc>
      </w:tr>
      <w:tr w:rsidR="00D61050" w14:paraId="34F31C81" w14:textId="77777777" w:rsidTr="00D01A66">
        <w:trPr>
          <w:jc w:val="center"/>
        </w:trPr>
        <w:tc>
          <w:tcPr>
            <w:tcW w:w="920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63" w:name="_Toc104332532"/>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t>5.3.2.2</w:t>
      </w:r>
      <w:r>
        <w:tab/>
      </w:r>
      <w:r w:rsidRPr="00CE3893">
        <w:t>N</w:t>
      </w:r>
      <w:r>
        <w:t>mbsf</w:t>
      </w:r>
      <w:r w:rsidRPr="00CE3893">
        <w:t>_</w:t>
      </w:r>
      <w:r>
        <w:t>MBSUserDataIngestSession</w:t>
      </w:r>
      <w:r w:rsidRPr="00CE3893">
        <w:t>_</w:t>
      </w:r>
      <w:r>
        <w:t>Create</w:t>
      </w:r>
      <w:r w:rsidRPr="00CE3893">
        <w:t xml:space="preserve"> service operation</w:t>
      </w:r>
      <w:bookmarkEnd w:id="163"/>
    </w:p>
    <w:p w14:paraId="7AF788DB" w14:textId="77777777" w:rsidR="003F2E3A" w:rsidRDefault="003F2E3A" w:rsidP="003F2E3A">
      <w:pPr>
        <w:pStyle w:val="Heading5"/>
      </w:pPr>
      <w:bookmarkStart w:id="164" w:name="_Toc104332533"/>
      <w:r>
        <w:t>5.3.2.2.1</w:t>
      </w:r>
      <w:r>
        <w:tab/>
        <w:t>General</w:t>
      </w:r>
      <w:bookmarkEnd w:id="164"/>
    </w:p>
    <w:p w14:paraId="054A459A" w14:textId="77777777" w:rsidR="003F2E3A" w:rsidRDefault="003F2E3A" w:rsidP="003F2E3A">
      <w:r>
        <w:t xml:space="preserve">This </w:t>
      </w:r>
      <w:r w:rsidRPr="00E70270">
        <w:t xml:space="preserve">service operation is used by </w:t>
      </w:r>
      <w:r>
        <w:t>the NF service consumer to c</w:t>
      </w:r>
      <w:r w:rsidRPr="001B713B">
        <w:t>reate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77777777" w:rsidR="003F2E3A" w:rsidRDefault="003F2E3A" w:rsidP="003F2E3A">
      <w:pPr>
        <w:pStyle w:val="B1"/>
      </w:pPr>
      <w:r>
        <w:t>-</w:t>
      </w:r>
      <w:r>
        <w:tab/>
        <w:t>c</w:t>
      </w:r>
      <w:r w:rsidRPr="001B713B">
        <w:t>reate an MBS User Data Ingest Session including a set of subordinate MBS Distribution Session(s)</w:t>
      </w:r>
      <w:r>
        <w:t xml:space="preserve"> to the MBSF as described in 3GPP TS 26.502 [15].</w:t>
      </w:r>
    </w:p>
    <w:p w14:paraId="24D99E57" w14:textId="77777777" w:rsidR="003F2E3A" w:rsidRDefault="003F2E3A" w:rsidP="003F2E3A">
      <w:pPr>
        <w:pStyle w:val="Heading5"/>
      </w:pPr>
      <w:bookmarkStart w:id="165" w:name="_Toc104332534"/>
      <w:r>
        <w:t>5.3.2.2.2</w:t>
      </w:r>
      <w:r>
        <w:tab/>
        <w:t>Create an MBS User Data Ingest Session including a set of subordinate MBS Distribution Session(s)</w:t>
      </w:r>
      <w:bookmarkEnd w:id="165"/>
    </w:p>
    <w:p w14:paraId="4B9C2867" w14:textId="77777777" w:rsidR="003F2E3A" w:rsidRDefault="003F2E3A" w:rsidP="003F2E3A">
      <w:pPr>
        <w:rPr>
          <w:noProof/>
        </w:rPr>
      </w:pPr>
      <w:r>
        <w:rPr>
          <w:noProof/>
        </w:rPr>
        <w:t xml:space="preserve">Figure 5.3.2.2.2-1 </w:t>
      </w:r>
      <w:r w:rsidRPr="00F3320D">
        <w:rPr>
          <w:noProof/>
        </w:rPr>
        <w:t>depicts a scenario where a</w:t>
      </w:r>
      <w:r>
        <w:rPr>
          <w:noProof/>
        </w:rPr>
        <w:t>n NF service consumer c</w:t>
      </w:r>
      <w:r w:rsidRPr="001B713B">
        <w:rPr>
          <w:noProof/>
        </w:rPr>
        <w:t>reate an MBS User Data Ingest Session including a set of subordinate MBS Distribution Session(s)</w:t>
      </w:r>
      <w:r>
        <w:rPr>
          <w:noProof/>
        </w:rPr>
        <w:t xml:space="preserve"> to the MBSF.</w:t>
      </w:r>
    </w:p>
    <w:p w14:paraId="40C6C51E" w14:textId="77777777" w:rsidR="003F2E3A" w:rsidRDefault="003F2E3A" w:rsidP="003F2E3A">
      <w:pPr>
        <w:pStyle w:val="TH"/>
        <w:rPr>
          <w:noProof/>
        </w:rPr>
      </w:pPr>
      <w:r>
        <w:rPr>
          <w:rFonts w:eastAsia="DengXian"/>
          <w:noProof/>
        </w:rPr>
        <w:object w:dxaOrig="9561" w:dyaOrig="3191" w14:anchorId="1B255FAC">
          <v:shape id="_x0000_i1033" type="#_x0000_t75" style="width:478.2pt;height:159.4pt" o:ole="">
            <v:imagedata r:id="rId24" o:title=""/>
          </v:shape>
          <o:OLEObject Type="Embed" ProgID="Visio.Drawing.11" ShapeID="_x0000_i1033" DrawAspect="Content" ObjectID="_1714945871" r:id="rId25"/>
        </w:object>
      </w:r>
    </w:p>
    <w:p w14:paraId="2484F79A" w14:textId="77777777" w:rsidR="003F2E3A" w:rsidRDefault="003F2E3A" w:rsidP="003F2E3A">
      <w:pPr>
        <w:pStyle w:val="TF"/>
        <w:rPr>
          <w:noProof/>
        </w:rPr>
      </w:pPr>
      <w:r>
        <w:rPr>
          <w:noProof/>
        </w:rPr>
        <w:t>Figure</w:t>
      </w:r>
      <w:r>
        <w:t> </w:t>
      </w:r>
      <w:r>
        <w:rPr>
          <w:noProof/>
        </w:rPr>
        <w:t xml:space="preserve">5.3.2.2.2-1: </w:t>
      </w:r>
      <w:r w:rsidRPr="00C26BE1">
        <w:rPr>
          <w:noProof/>
        </w:rPr>
        <w:t xml:space="preserve">NF service consumer </w:t>
      </w:r>
      <w:r>
        <w:rPr>
          <w:noProof/>
        </w:rPr>
        <w:t>c</w:t>
      </w:r>
      <w:r w:rsidRPr="001B713B">
        <w:rPr>
          <w:noProof/>
        </w:rPr>
        <w:t>reate an MBS User Data Ingest Session, including a set of subordinate MBS Distribution Session(s)</w:t>
      </w:r>
    </w:p>
    <w:p w14:paraId="1C1B9169" w14:textId="77777777" w:rsidR="003F2E3A" w:rsidRDefault="003F2E3A" w:rsidP="003F2E3A">
      <w:pPr>
        <w:rPr>
          <w:lang w:eastAsia="zh-CN"/>
        </w:rPr>
      </w:pPr>
      <w:r>
        <w:t>In order to c</w:t>
      </w:r>
      <w:r w:rsidRPr="00210E0F">
        <w:t>reate an MBS User Data Ingest Session including a set of subordinate MBS Distribution Session(s)</w:t>
      </w:r>
      <w:r>
        <w:t xml:space="preserve">, the NF service consumer shall send an HTTP POST request message </w:t>
      </w:r>
      <w:r>
        <w:rPr>
          <w:lang w:eastAsia="zh-CN"/>
        </w:rPr>
        <w:t xml:space="preserve">to the resource URI "{apiRoot}/nmbsf-mbsuserdataing/&lt;apiVersion&gt;/userdataing-sessions" </w:t>
      </w:r>
      <w:r>
        <w:t xml:space="preserve">as shown in step 1 of figure 5.3.2.2.2-1, the request body shall include </w:t>
      </w:r>
      <w:r>
        <w:rPr>
          <w:noProof/>
        </w:rPr>
        <w:t>the MBSUserDataIngSession data structure which shall include:</w:t>
      </w:r>
    </w:p>
    <w:p w14:paraId="68A6210A" w14:textId="77777777" w:rsidR="003F2E3A" w:rsidRDefault="003F2E3A" w:rsidP="003F2E3A">
      <w:pPr>
        <w:pStyle w:val="B1"/>
        <w:rPr>
          <w:noProof/>
        </w:rPr>
      </w:pPr>
      <w:r>
        <w:rPr>
          <w:noProof/>
        </w:rPr>
        <w:t>-</w:t>
      </w:r>
      <w:r>
        <w:rPr>
          <w:noProof/>
        </w:rPr>
        <w:tab/>
        <w:t>o</w:t>
      </w:r>
      <w:r w:rsidRPr="00210E0F">
        <w:rPr>
          <w:noProof/>
        </w:rPr>
        <w:t xml:space="preserve">ne or more MBS Distribution Sessions composed in the MBS User Data Ingest Session </w:t>
      </w:r>
      <w:r>
        <w:rPr>
          <w:noProof/>
        </w:rPr>
        <w:t>as the "</w:t>
      </w:r>
      <w:r w:rsidRPr="00FB31B4">
        <w:rPr>
          <w:noProof/>
        </w:rPr>
        <w:t>mbsDisSes</w:t>
      </w:r>
      <w:r>
        <w:rPr>
          <w:noProof/>
        </w:rPr>
        <w:t>s</w:t>
      </w:r>
      <w:r w:rsidRPr="00FB31B4">
        <w:rPr>
          <w:noProof/>
        </w:rPr>
        <w:t>Infos</w:t>
      </w:r>
      <w:r>
        <w:rPr>
          <w:noProof/>
        </w:rPr>
        <w:t>" attribute.</w:t>
      </w:r>
    </w:p>
    <w:p w14:paraId="484E69CE" w14:textId="77777777" w:rsidR="003F2E3A" w:rsidRDefault="003F2E3A" w:rsidP="003F2E3A">
      <w:pPr>
        <w:rPr>
          <w:noProof/>
        </w:rPr>
      </w:pPr>
      <w:r>
        <w:rPr>
          <w:noProof/>
        </w:rPr>
        <w:t>and may include:</w:t>
      </w:r>
    </w:p>
    <w:p w14:paraId="033DD044" w14:textId="77777777" w:rsidR="003F2E3A" w:rsidRDefault="003F2E3A" w:rsidP="003F2E3A">
      <w:pPr>
        <w:pStyle w:val="B1"/>
        <w:rPr>
          <w:noProof/>
        </w:rPr>
      </w:pPr>
      <w:r>
        <w:rPr>
          <w:noProof/>
        </w:rPr>
        <w:t>-</w:t>
      </w:r>
      <w:r>
        <w:rPr>
          <w:noProof/>
        </w:rPr>
        <w:tab/>
      </w:r>
      <w:r>
        <w:t>p</w:t>
      </w:r>
      <w:r w:rsidRPr="00FB31B4">
        <w:t>eriod</w:t>
      </w:r>
      <w:r>
        <w:t>(</w:t>
      </w:r>
      <w:r w:rsidRPr="00FB31B4">
        <w:t>s</w:t>
      </w:r>
      <w:r>
        <w:t>)</w:t>
      </w:r>
      <w:r w:rsidRPr="00FB31B4">
        <w:t xml:space="preserve"> of time during which the MBS User Data Ingest Session is active in the MBS System.</w:t>
      </w:r>
      <w:r>
        <w:t>in the "actPeriods" attribute.</w:t>
      </w:r>
    </w:p>
    <w:p w14:paraId="756B7EAA" w14:textId="77777777" w:rsidR="003F2E3A" w:rsidRPr="005D28F0" w:rsidRDefault="003F2E3A" w:rsidP="003F2E3A">
      <w:pPr>
        <w:pStyle w:val="EditorsNote"/>
      </w:pPr>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p>
    <w:p w14:paraId="37E74848" w14:textId="77777777" w:rsidR="003F2E3A" w:rsidRDefault="003F2E3A" w:rsidP="003F2E3A">
      <w:pPr>
        <w:rPr>
          <w:lang w:eastAsia="zh-CN"/>
        </w:rPr>
      </w:pPr>
      <w:r>
        <w:rPr>
          <w:noProof/>
        </w:rPr>
        <w:t>Upon successful reception of an HTTP POST request,</w:t>
      </w:r>
      <w:r>
        <w:t xml:space="preserve"> the MBSF shall create an "</w:t>
      </w:r>
      <w:r w:rsidRPr="005F64B1">
        <w:t xml:space="preserve"> Individual MBS User </w:t>
      </w:r>
      <w:r>
        <w:t>Data Ingest Session" resource, the MBSF shall respond with "201 Created"</w:t>
      </w:r>
      <w:r w:rsidRPr="00612ECB">
        <w:t xml:space="preserve"> </w:t>
      </w:r>
      <w:r w:rsidRPr="004A4E2B">
        <w:t>status code</w:t>
      </w:r>
      <w:r>
        <w:t xml:space="preserve"> with the message body containing a representation of the created resource, as </w:t>
      </w:r>
      <w:r>
        <w:rPr>
          <w:rFonts w:eastAsia="Batang"/>
        </w:rPr>
        <w:t>shown in figure 5.3.2.2.2-1, step 2</w:t>
      </w:r>
      <w:r>
        <w:rPr>
          <w:lang w:eastAsia="zh-CN"/>
        </w:rPr>
        <w:t xml:space="preserve">, including </w:t>
      </w:r>
      <w:r>
        <w:rPr>
          <w:noProof/>
        </w:rPr>
        <w:t>the MBSUserDataIngSession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/&lt;apiVersion&gt;/user</w:t>
      </w:r>
      <w:r>
        <w:rPr>
          <w:lang w:eastAsia="zh-CN"/>
        </w:rPr>
        <w:t>dataing-sessions</w:t>
      </w:r>
      <w:r w:rsidRPr="005F64B1">
        <w:rPr>
          <w:lang w:eastAsia="zh-CN"/>
        </w:rPr>
        <w:t>/{</w:t>
      </w:r>
      <w:r>
        <w:rPr>
          <w:lang w:eastAsia="zh-CN"/>
        </w:rPr>
        <w:t>session</w:t>
      </w:r>
      <w:r w:rsidRPr="005F64B1">
        <w:rPr>
          <w:lang w:eastAsia="zh-CN"/>
        </w:rPr>
        <w:t>Id}"</w:t>
      </w:r>
      <w:r>
        <w:rPr>
          <w:lang w:eastAsia="zh-CN"/>
        </w:rPr>
        <w:t>.</w:t>
      </w:r>
    </w:p>
    <w:p w14:paraId="3ECCBAC3" w14:textId="77777777" w:rsidR="003F2E3A" w:rsidRDefault="003F2E3A" w:rsidP="003F2E3A">
      <w:r>
        <w:t>If the MBSF cannot successfully fulfil the received HTTP POST request due to an internal error or an error in the HTTP POST request, the MBSF shall send an HTTP error response as specified in clause 6.2.7.</w:t>
      </w:r>
    </w:p>
    <w:p w14:paraId="54FE467E" w14:textId="77777777" w:rsidR="00B50DFA" w:rsidRDefault="00B50DFA" w:rsidP="00B50DFA">
      <w:pPr>
        <w:pStyle w:val="Heading4"/>
      </w:pPr>
      <w:bookmarkStart w:id="166" w:name="_Toc104332535"/>
      <w:r>
        <w:t>5.3.2.3</w:t>
      </w:r>
      <w:r>
        <w:tab/>
      </w:r>
      <w:r w:rsidRPr="00D42B20">
        <w:t>Nmbsf_MBSUser</w:t>
      </w:r>
      <w:r>
        <w:t>DataIngestSession</w:t>
      </w:r>
      <w:r w:rsidRPr="00D42B20">
        <w:t>_Retrieve service operation</w:t>
      </w:r>
      <w:bookmarkEnd w:id="166"/>
    </w:p>
    <w:p w14:paraId="39E34603" w14:textId="77777777" w:rsidR="00B50DFA" w:rsidRDefault="00B50DFA" w:rsidP="00B50DFA">
      <w:pPr>
        <w:pStyle w:val="Heading5"/>
      </w:pPr>
      <w:bookmarkStart w:id="167" w:name="_Toc104332536"/>
      <w:r>
        <w:t>5.3.2.3.1</w:t>
      </w:r>
      <w:r>
        <w:tab/>
        <w:t>General</w:t>
      </w:r>
      <w:bookmarkEnd w:id="16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77777777" w:rsidR="00B50DFA" w:rsidRDefault="00B50DFA" w:rsidP="00B50DFA">
      <w:pPr>
        <w:pStyle w:val="B1"/>
      </w:pPr>
      <w:r>
        <w:t>-</w:t>
      </w:r>
      <w:r>
        <w:tab/>
      </w:r>
      <w:r w:rsidRPr="00D42B20">
        <w:t xml:space="preserve">retrieve the properties of an existing MBS User </w:t>
      </w:r>
      <w:r>
        <w:t>Data Ingest Session</w:t>
      </w:r>
      <w:r w:rsidRPr="00D42B20">
        <w:t xml:space="preserve"> </w:t>
      </w:r>
      <w:r>
        <w:t>by the NF service consumer to the MBSF as described in 3GPP TS 26.502 [15].</w:t>
      </w:r>
    </w:p>
    <w:p w14:paraId="52C64BB9" w14:textId="77777777" w:rsidR="00B50DFA" w:rsidRDefault="00B50DFA" w:rsidP="00B50DFA">
      <w:pPr>
        <w:pStyle w:val="Heading5"/>
      </w:pPr>
      <w:bookmarkStart w:id="168" w:name="_Toc104332537"/>
      <w:r>
        <w:t>5.3.2.3.2</w:t>
      </w:r>
      <w:r>
        <w:tab/>
        <w:t xml:space="preserve">Retrieve the properties of an existing </w:t>
      </w:r>
      <w:r>
        <w:rPr>
          <w:rFonts w:hint="eastAsia"/>
          <w:lang w:eastAsia="zh-CN"/>
        </w:rPr>
        <w:t>MB</w:t>
      </w:r>
      <w:r>
        <w:t>S User Data Ingest Session</w:t>
      </w:r>
      <w:bookmarkEnd w:id="168"/>
    </w:p>
    <w:p w14:paraId="1C53D50C" w14:textId="77777777"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 xml:space="preserve">retrieve the properties of an existing MBS User </w:t>
      </w:r>
      <w:r>
        <w:rPr>
          <w:noProof/>
        </w:rPr>
        <w:t>Data Ingest Session</w:t>
      </w:r>
      <w:r w:rsidRPr="00D42B20">
        <w:rPr>
          <w:noProof/>
        </w:rPr>
        <w:t xml:space="preserve"> </w:t>
      </w:r>
      <w:r>
        <w:rPr>
          <w:noProof/>
        </w:rPr>
        <w:t>from the MBSF.</w:t>
      </w:r>
    </w:p>
    <w:p w14:paraId="5720E2DB" w14:textId="77777777" w:rsidR="00B50DFA" w:rsidRDefault="00B50DFA" w:rsidP="00B50DFA">
      <w:pPr>
        <w:pStyle w:val="TH"/>
        <w:rPr>
          <w:lang w:eastAsia="zh-CN"/>
        </w:rPr>
      </w:pPr>
      <w:r>
        <w:rPr>
          <w:noProof/>
        </w:rPr>
        <w:object w:dxaOrig="9561" w:dyaOrig="3191" w14:anchorId="0A936E61">
          <v:shape id="_x0000_i1034" type="#_x0000_t75" style="width:476.95pt;height:159.4pt" o:ole="">
            <v:imagedata r:id="rId26" o:title=""/>
          </v:shape>
          <o:OLEObject Type="Embed" ProgID="Visio.Drawing.11" ShapeID="_x0000_i1034" DrawAspect="Content" ObjectID="_1714945872" r:id="rId27"/>
        </w:object>
      </w:r>
    </w:p>
    <w:p w14:paraId="23ABDFED" w14:textId="77777777" w:rsidR="00B50DFA" w:rsidRDefault="00B50DFA" w:rsidP="00B50DFA">
      <w:pPr>
        <w:pStyle w:val="TF"/>
      </w:pPr>
      <w:r>
        <w:t xml:space="preserve">Figure 5.3.2.3.2-1: NF service consumer retrieve </w:t>
      </w:r>
      <w:r w:rsidRPr="000C06E4">
        <w:t xml:space="preserve">the properties of an existing MBS User </w:t>
      </w:r>
      <w:r>
        <w:t>Data Ingest Session</w:t>
      </w:r>
    </w:p>
    <w:p w14:paraId="13BA3DF3" w14:textId="77777777" w:rsidR="00B50DFA" w:rsidRDefault="00B50DFA" w:rsidP="00B50DFA">
      <w:pPr>
        <w:rPr>
          <w:lang w:eastAsia="zh-CN"/>
        </w:rPr>
      </w:pPr>
      <w:r>
        <w:t xml:space="preserve">In order to retrieve the properties of an existing MBS User Data Ingest Session, the NF service consumer shall send an HTTP GET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5.3.2.3.2-1.</w:t>
      </w:r>
    </w:p>
    <w:p w14:paraId="6AE74541" w14:textId="77777777" w:rsidR="00B50DFA" w:rsidRPr="00394BB0" w:rsidRDefault="00B50DFA" w:rsidP="00B50DFA">
      <w:r>
        <w:t>If the MBSF determines the received HTTP GET request message needs to be redirected, the MBSF shall send an HTTP redirect response as specified in clause </w:t>
      </w:r>
      <w:r>
        <w:rPr>
          <w:lang w:eastAsia="zh-CN"/>
        </w:rPr>
        <w:t xml:space="preserve">6.10.9 of </w:t>
      </w:r>
      <w:r>
        <w:rPr>
          <w:lang w:val="en-US"/>
        </w:rPr>
        <w:t>3GPP TS 29.500 [4]</w:t>
      </w:r>
      <w:r>
        <w:t>.</w:t>
      </w:r>
    </w:p>
    <w:p w14:paraId="4558AE5F" w14:textId="77777777" w:rsidR="00B50DFA" w:rsidRDefault="00B50DFA" w:rsidP="00B50DFA">
      <w:r>
        <w:t xml:space="preserve">Upon the reception of the HTTP </w:t>
      </w:r>
      <w:r>
        <w:rPr>
          <w:lang w:val="en-US"/>
        </w:rPr>
        <w:t xml:space="preserve">GET </w:t>
      </w:r>
      <w:r>
        <w:t>request message, the MBSF shall respond</w:t>
      </w:r>
      <w:r w:rsidRPr="00394BB0">
        <w:t xml:space="preserve"> </w:t>
      </w:r>
      <w:r>
        <w:t xml:space="preserve">with an HTTP "200 OK" status code </w:t>
      </w:r>
      <w:r>
        <w:rPr>
          <w:rFonts w:eastAsia="DengXian"/>
        </w:rPr>
        <w:t xml:space="preserve">as </w:t>
      </w:r>
      <w:r>
        <w:rPr>
          <w:rFonts w:eastAsia="Batang"/>
        </w:rPr>
        <w:t>shown in figure 5.3.2.3.2-1, step 2</w:t>
      </w:r>
      <w:r>
        <w:rPr>
          <w:lang w:eastAsia="zh-CN"/>
        </w:rPr>
        <w:t xml:space="preserve">, the response body shall include </w:t>
      </w:r>
      <w:r>
        <w:rPr>
          <w:noProof/>
        </w:rPr>
        <w:t xml:space="preserve">the MBSUserDataIngSession data structure </w:t>
      </w:r>
      <w:r>
        <w:t>which shall include:</w:t>
      </w:r>
    </w:p>
    <w:p w14:paraId="762651BE" w14:textId="77777777" w:rsidR="00B50DFA" w:rsidRDefault="00B50DFA" w:rsidP="00B50DFA">
      <w:pPr>
        <w:pStyle w:val="B1"/>
      </w:pPr>
      <w:r>
        <w:rPr>
          <w:noProof/>
        </w:rPr>
        <w:t>-</w:t>
      </w:r>
      <w:r>
        <w:rPr>
          <w:noProof/>
        </w:rPr>
        <w:tab/>
      </w:r>
      <w:r>
        <w:t>the properties of an existing MBS User Data Ingest Session with the corresponding information as described in clause 5.3.2.2.2.</w:t>
      </w:r>
    </w:p>
    <w:p w14:paraId="371AE10E" w14:textId="77777777" w:rsidR="00B50DFA" w:rsidRDefault="00B50DFA" w:rsidP="00B50DFA">
      <w:r>
        <w:t>If the MBSF cannot successfully fulfil the received HTTP GET request due to an internal error or an error in the HTTP GET request message, the MBSF shall send an HTTP error response as specified in clause 6.2.7.</w:t>
      </w:r>
    </w:p>
    <w:p w14:paraId="7F17AE32" w14:textId="77777777" w:rsidR="00B50DFA" w:rsidRDefault="00B50DFA" w:rsidP="00B50DFA">
      <w:pPr>
        <w:pStyle w:val="Heading4"/>
      </w:pPr>
      <w:bookmarkStart w:id="169" w:name="_Toc104332538"/>
      <w:r>
        <w:t>5.3.2.4</w:t>
      </w:r>
      <w:r>
        <w:tab/>
      </w:r>
      <w:r w:rsidRPr="00D42B20">
        <w:t>Nmbsf_MBSUser</w:t>
      </w:r>
      <w:r>
        <w:t>DataIngestSession</w:t>
      </w:r>
      <w:r w:rsidRPr="00D42B20">
        <w:t>_</w:t>
      </w:r>
      <w:r>
        <w:t>Update</w:t>
      </w:r>
      <w:r w:rsidRPr="00D42B20">
        <w:t xml:space="preserve"> service operation</w:t>
      </w:r>
      <w:bookmarkEnd w:id="169"/>
    </w:p>
    <w:p w14:paraId="4A82C36D" w14:textId="77777777" w:rsidR="00B50DFA" w:rsidRDefault="00B50DFA" w:rsidP="00B50DFA">
      <w:pPr>
        <w:pStyle w:val="Heading5"/>
      </w:pPr>
      <w:bookmarkStart w:id="170" w:name="_Toc104332539"/>
      <w:r>
        <w:t>5.3.2.4.1</w:t>
      </w:r>
      <w:r>
        <w:tab/>
        <w:t>General</w:t>
      </w:r>
      <w:bookmarkEnd w:id="170"/>
    </w:p>
    <w:p w14:paraId="159011D4" w14:textId="77777777" w:rsidR="00B50DFA" w:rsidRDefault="00B50DFA" w:rsidP="00B50DFA">
      <w:r>
        <w:t xml:space="preserve">This </w:t>
      </w:r>
      <w:r w:rsidRPr="00E70270">
        <w:t xml:space="preserve">service operation is used by </w:t>
      </w:r>
      <w:r>
        <w:t>the NF service consumer</w:t>
      </w:r>
      <w:r w:rsidRPr="00BA6F52">
        <w:t xml:space="preserve"> to </w:t>
      </w:r>
      <w:r>
        <w:t>update</w:t>
      </w:r>
      <w:r w:rsidRPr="00BA6F52">
        <w:t xml:space="preserve"> the </w:t>
      </w:r>
      <w:r>
        <w:t>properties</w:t>
      </w:r>
      <w:r w:rsidRPr="00BA6F52">
        <w:t xml:space="preserve"> of a</w:t>
      </w:r>
      <w:r>
        <w:t>n existing</w:t>
      </w:r>
      <w:r w:rsidRPr="00BA6F52">
        <w:t xml:space="preserve"> MBS User </w:t>
      </w:r>
      <w:r>
        <w:t>Data Ingest Session</w:t>
      </w:r>
      <w:r w:rsidRPr="00BA6F52">
        <w:t xml:space="preserve"> </w:t>
      </w:r>
      <w:r w:rsidRPr="007149DE">
        <w:t>and its set of subordinate MBS Distribtion Session(s)</w:t>
      </w:r>
      <w:r>
        <w:t>.</w:t>
      </w:r>
    </w:p>
    <w:p w14:paraId="5308B4B3" w14:textId="77777777" w:rsidR="00B50DFA" w:rsidRDefault="00B50DFA" w:rsidP="00B50DFA">
      <w:r>
        <w:t>The following procedures are supported by the "Nmbsf_MBSUserDataIngestSession_Update" service operation:</w:t>
      </w:r>
    </w:p>
    <w:p w14:paraId="10092A32" w14:textId="77777777" w:rsidR="00B50DFA" w:rsidRDefault="00B50DFA" w:rsidP="00B50DFA">
      <w:pPr>
        <w:pStyle w:val="B1"/>
      </w:pPr>
      <w:r>
        <w:t>-</w:t>
      </w:r>
      <w:r>
        <w:tab/>
        <w:t>update</w:t>
      </w:r>
      <w:r w:rsidRPr="00D42B20">
        <w:t xml:space="preserve"> the properties of an existing MBS User </w:t>
      </w:r>
      <w:r>
        <w:t>Data Ingest Session</w:t>
      </w:r>
      <w:r w:rsidRPr="00D42B20">
        <w:t xml:space="preserve"> </w:t>
      </w:r>
      <w:r w:rsidRPr="007149DE">
        <w:t>and its set of subordinate MBS Distribtion Session(s)</w:t>
      </w:r>
      <w:r>
        <w:t xml:space="preserve"> by the NF service consumer to the MBSF as described in 3GPP TS 26.502 [15].</w:t>
      </w:r>
    </w:p>
    <w:p w14:paraId="4AA47A9C" w14:textId="77777777" w:rsidR="00B50DFA" w:rsidRDefault="00B50DFA" w:rsidP="00B50DFA">
      <w:pPr>
        <w:pStyle w:val="Heading5"/>
      </w:pPr>
      <w:bookmarkStart w:id="171" w:name="_Toc104332540"/>
      <w:r>
        <w:t>5.3.2.4.2</w:t>
      </w:r>
      <w:r>
        <w:tab/>
        <w:t xml:space="preserve">Update the properties of an existing </w:t>
      </w:r>
      <w:r>
        <w:rPr>
          <w:rFonts w:hint="eastAsia"/>
          <w:lang w:eastAsia="zh-CN"/>
        </w:rPr>
        <w:t>MB</w:t>
      </w:r>
      <w:r>
        <w:t>S User Data Ingest Session</w:t>
      </w:r>
      <w:bookmarkEnd w:id="171"/>
    </w:p>
    <w:p w14:paraId="2300803A" w14:textId="77777777" w:rsidR="00B50DFA" w:rsidRDefault="00B50DFA" w:rsidP="00B50DFA">
      <w:pPr>
        <w:rPr>
          <w:noProof/>
        </w:rPr>
      </w:pPr>
      <w:r>
        <w:rPr>
          <w:noProof/>
        </w:rPr>
        <w:t xml:space="preserve">Figure 5.3.2.4.2-1 </w:t>
      </w:r>
      <w:r w:rsidRPr="00F3320D">
        <w:rPr>
          <w:noProof/>
        </w:rPr>
        <w:t>depicts a scenario where a</w:t>
      </w:r>
      <w:r>
        <w:rPr>
          <w:noProof/>
        </w:rPr>
        <w:t>n NF service consumer update</w:t>
      </w:r>
      <w:r w:rsidRPr="00D42B20">
        <w:rPr>
          <w:noProof/>
        </w:rPr>
        <w:t xml:space="preserve"> the properties of an existing MBS User </w:t>
      </w:r>
      <w:r>
        <w:rPr>
          <w:noProof/>
        </w:rPr>
        <w:t>Data Ingest Session</w:t>
      </w:r>
      <w:r w:rsidRPr="00D42B20">
        <w:rPr>
          <w:noProof/>
        </w:rPr>
        <w:t xml:space="preserve"> </w:t>
      </w:r>
      <w:r w:rsidRPr="007149DE">
        <w:rPr>
          <w:noProof/>
        </w:rPr>
        <w:t>and its set of subordinate MBS Distribtion Session(s)</w:t>
      </w:r>
      <w:r>
        <w:rPr>
          <w:noProof/>
        </w:rPr>
        <w:t xml:space="preserve"> to the MBSF.</w:t>
      </w:r>
    </w:p>
    <w:p w14:paraId="6543E478" w14:textId="77777777" w:rsidR="00B50DFA" w:rsidRDefault="00B50DFA" w:rsidP="00B50DFA">
      <w:pPr>
        <w:pStyle w:val="TH"/>
        <w:rPr>
          <w:lang w:eastAsia="zh-CN"/>
        </w:rPr>
      </w:pPr>
      <w:r>
        <w:rPr>
          <w:noProof/>
        </w:rPr>
        <w:object w:dxaOrig="9561" w:dyaOrig="3191" w14:anchorId="25566970">
          <v:shape id="_x0000_i1035" type="#_x0000_t75" style="width:476.95pt;height:159.4pt" o:ole="">
            <v:imagedata r:id="rId28" o:title=""/>
          </v:shape>
          <o:OLEObject Type="Embed" ProgID="Visio.Drawing.11" ShapeID="_x0000_i1035" DrawAspect="Content" ObjectID="_1714945873" r:id="rId29"/>
        </w:object>
      </w:r>
    </w:p>
    <w:p w14:paraId="78A0C0A8" w14:textId="77777777" w:rsidR="00B50DFA" w:rsidRDefault="00B50DFA" w:rsidP="00B50DFA">
      <w:pPr>
        <w:pStyle w:val="TF"/>
      </w:pPr>
      <w:r>
        <w:t>Figure 5.3.2.4.2-1: NF service consumer update t</w:t>
      </w:r>
      <w:r w:rsidRPr="000C06E4">
        <w:t xml:space="preserve">he properties of an existing MBS User </w:t>
      </w:r>
      <w:r>
        <w:t xml:space="preserve">Data Ingest Session and </w:t>
      </w:r>
      <w:r w:rsidRPr="007149DE">
        <w:t>and its set of subordinate MBS Distribtion Session(s)</w:t>
      </w:r>
    </w:p>
    <w:p w14:paraId="4A0BF0E8" w14:textId="77777777" w:rsidR="00B50DFA" w:rsidRDefault="00B50DFA" w:rsidP="00B50DFA">
      <w:pPr>
        <w:rPr>
          <w:lang w:eastAsia="zh-CN"/>
        </w:rPr>
      </w:pPr>
      <w:r>
        <w:t xml:space="preserve">In order to update the properties of an existing MBS User Data Ingest Session </w:t>
      </w:r>
      <w:r w:rsidRPr="007149DE">
        <w:t>and its set of subordinate MBS Distribtion Session(s)</w:t>
      </w:r>
      <w:r>
        <w:t xml:space="preserve">, the NF service consumer shall send an HTTP PUT or PATCH request message </w:t>
      </w:r>
      <w:r>
        <w:rPr>
          <w:lang w:eastAsia="zh-CN"/>
        </w:rPr>
        <w:t>to the resource URI "{apiRoot}/nmbsf-mbsuserdataing/&lt;apiVersion&gt;/userdataing-sessions</w:t>
      </w:r>
      <w:r>
        <w:rPr>
          <w:rFonts w:hint="eastAsia"/>
          <w:lang w:eastAsia="zh-CN"/>
        </w:rPr>
        <w:t>/</w:t>
      </w:r>
      <w:r>
        <w:rPr>
          <w:lang w:eastAsia="zh-CN"/>
        </w:rPr>
        <w:t xml:space="preserve">{sessionId}" </w:t>
      </w:r>
      <w:r>
        <w:t xml:space="preserve">as shown in step 1 of figure 5.3.2.4.2-1, </w:t>
      </w:r>
      <w:r>
        <w:rPr>
          <w:noProof/>
        </w:rPr>
        <w:t>with the MBSUserDataIngSession data structure as the request body in HTTP PUT request message or with the MBSUserDataIngSessionPatch data structure as the request body in HTTP PATCH request message</w:t>
      </w:r>
      <w:r>
        <w:rPr>
          <w:lang w:eastAsia="zh-CN"/>
        </w:rPr>
        <w:t>.</w:t>
      </w:r>
    </w:p>
    <w:p w14:paraId="4725C222" w14:textId="77777777" w:rsidR="00B50DFA" w:rsidRPr="00394BB0" w:rsidRDefault="00B50DFA" w:rsidP="00B50DFA">
      <w:r>
        <w:t>If the MBSF determines the received HTTP PUT or PATCH request message needs to be redirected, the MBSF shall send an HTTP redirect response as specified in clause </w:t>
      </w:r>
      <w:r>
        <w:rPr>
          <w:lang w:eastAsia="zh-CN"/>
        </w:rPr>
        <w:t xml:space="preserve">6.10.9 of </w:t>
      </w:r>
      <w:r>
        <w:rPr>
          <w:lang w:val="en-US"/>
        </w:rPr>
        <w:t>3GPP TS 29.500 [4]</w:t>
      </w:r>
      <w:r>
        <w:t>.</w:t>
      </w:r>
    </w:p>
    <w:p w14:paraId="0E9561A1" w14:textId="77777777" w:rsidR="00B50DFA" w:rsidRDefault="00B50DFA" w:rsidP="00B50DFA">
      <w:r>
        <w:t>Upon the reception of the HTTP PUT or PATCH</w:t>
      </w:r>
      <w:r>
        <w:rPr>
          <w:lang w:val="en-US"/>
        </w:rPr>
        <w:t xml:space="preserve"> </w:t>
      </w:r>
      <w:r>
        <w:t>request message, the MBSF shall respond</w:t>
      </w:r>
      <w:r w:rsidRPr="00394BB0">
        <w:t xml:space="preserve"> </w:t>
      </w:r>
      <w:r>
        <w:t>with:</w:t>
      </w:r>
    </w:p>
    <w:p w14:paraId="13CF17B6" w14:textId="77777777" w:rsidR="00B50DFA" w:rsidRDefault="00B50DFA" w:rsidP="00B50DFA">
      <w:pPr>
        <w:pStyle w:val="B1"/>
      </w:pPr>
      <w:r>
        <w:t>a)</w:t>
      </w:r>
      <w:r>
        <w:tab/>
        <w:t>HTTP "200 OK" status code with the message body containing the updated MBSUserDataIngSession data structure, as shown in figure 5.3.2.4.2-1, step 2a; or</w:t>
      </w:r>
    </w:p>
    <w:p w14:paraId="0ACD59C4" w14:textId="77777777" w:rsidR="00B50DFA" w:rsidRDefault="00B50DFA" w:rsidP="00B50DFA">
      <w:pPr>
        <w:pStyle w:val="B1"/>
      </w:pPr>
      <w:r>
        <w:t>b)</w:t>
      </w:r>
      <w:r>
        <w:tab/>
        <w:t>HTTP "204 No Content" status code, as shown in figure 5.3.2.4.2-1, step 2b</w:t>
      </w:r>
      <w:r>
        <w:rPr>
          <w:lang w:eastAsia="zh-CN"/>
        </w:rPr>
        <w:t>.</w:t>
      </w:r>
    </w:p>
    <w:p w14:paraId="02F973F9" w14:textId="77777777" w:rsidR="00B50DFA" w:rsidRDefault="00B50DFA" w:rsidP="00B50DFA">
      <w:r>
        <w:t>If the MBSF cannot successfully fulfil the received HTTP PUT or PATCH request due to an internal error or an error in the HTTP GET request message, the MBSF shall send an HTTP error response as specified in clause 6.1.7.</w:t>
      </w:r>
    </w:p>
    <w:p w14:paraId="7F4E3F82" w14:textId="77777777" w:rsidR="000E4681" w:rsidRDefault="000E4681" w:rsidP="000E4681">
      <w:pPr>
        <w:pStyle w:val="Heading4"/>
      </w:pPr>
      <w:bookmarkStart w:id="172" w:name="_Toc104332541"/>
      <w:r>
        <w:t>5.3.2.5</w:t>
      </w:r>
      <w:r>
        <w:tab/>
      </w:r>
      <w:r w:rsidRPr="00D42B20">
        <w:t>Nmbsf_MBSUser</w:t>
      </w:r>
      <w:r>
        <w:t>DataIngestSession</w:t>
      </w:r>
      <w:r w:rsidRPr="00D42B20">
        <w:t>_</w:t>
      </w:r>
      <w:r>
        <w:t>Delete</w:t>
      </w:r>
      <w:r w:rsidRPr="00D42B20">
        <w:t xml:space="preserve"> service operation</w:t>
      </w:r>
      <w:bookmarkEnd w:id="172"/>
    </w:p>
    <w:p w14:paraId="77E748EC" w14:textId="77777777" w:rsidR="000E4681" w:rsidRDefault="000E4681" w:rsidP="000E4681">
      <w:pPr>
        <w:pStyle w:val="Heading5"/>
      </w:pPr>
      <w:bookmarkStart w:id="173" w:name="_Toc104332542"/>
      <w:r>
        <w:t>5.3.2.5.1</w:t>
      </w:r>
      <w:r>
        <w:tab/>
        <w:t>General</w:t>
      </w:r>
      <w:bookmarkEnd w:id="173"/>
    </w:p>
    <w:p w14:paraId="7EE578BF" w14:textId="77777777" w:rsidR="000E4681" w:rsidRDefault="000E4681" w:rsidP="000E4681">
      <w:r>
        <w:t xml:space="preserve">This </w:t>
      </w:r>
      <w:r w:rsidRPr="00E70270">
        <w:t xml:space="preserve">service operation is used by </w:t>
      </w:r>
      <w:r>
        <w:t>the NF service consumer</w:t>
      </w:r>
      <w:r w:rsidRPr="00BA6F52">
        <w:t xml:space="preserve"> to </w:t>
      </w:r>
      <w:r>
        <w:t>delete</w:t>
      </w:r>
      <w:r w:rsidRPr="005E3498">
        <w:t xml:space="preserve"> an MBS User Data Ingest Session along with its subordinate MBS Distribution Session(s)</w:t>
      </w:r>
      <w:r>
        <w:t xml:space="preserve"> in the MBSF.</w:t>
      </w:r>
    </w:p>
    <w:p w14:paraId="445630B2" w14:textId="77777777" w:rsidR="000E4681" w:rsidRDefault="000E4681" w:rsidP="000E4681">
      <w:r>
        <w:t>The following procedures are supported by the "Nmbsf_MBSUserDataIngestSession_Delete" service operation:</w:t>
      </w:r>
    </w:p>
    <w:p w14:paraId="3996F980" w14:textId="77777777" w:rsidR="000E4681" w:rsidRDefault="000E4681" w:rsidP="000E4681">
      <w:pPr>
        <w:pStyle w:val="B1"/>
      </w:pPr>
      <w:r>
        <w:t>-</w:t>
      </w:r>
      <w:r>
        <w:tab/>
        <w:t>delete</w:t>
      </w:r>
      <w:r w:rsidRPr="005E3498">
        <w:t xml:space="preserve"> an MBS User Data Ingest Session along with its subordinate MBS Distribution Session(s)</w:t>
      </w:r>
      <w:r>
        <w:t xml:space="preserve"> as described in 3GPP TS 26.502 [15].</w:t>
      </w:r>
    </w:p>
    <w:p w14:paraId="6FEE7F5C" w14:textId="77777777" w:rsidR="000E4681" w:rsidRDefault="000E4681" w:rsidP="000E4681">
      <w:pPr>
        <w:pStyle w:val="Heading5"/>
      </w:pPr>
      <w:bookmarkStart w:id="174" w:name="_Toc104332543"/>
      <w:r>
        <w:t>5.3.2.5.2</w:t>
      </w:r>
      <w:r>
        <w:tab/>
        <w:t>Delete an</w:t>
      </w:r>
      <w:r w:rsidRPr="005E3498">
        <w:t xml:space="preserve"> MBS User Data Ingest Session along with its subordinate MBS Distribution Session(s)</w:t>
      </w:r>
      <w:bookmarkEnd w:id="174"/>
    </w:p>
    <w:p w14:paraId="2B98E0C9" w14:textId="77777777" w:rsidR="000E4681" w:rsidRDefault="000E4681" w:rsidP="000E4681">
      <w:pPr>
        <w:rPr>
          <w:noProof/>
        </w:rPr>
      </w:pPr>
      <w:r>
        <w:rPr>
          <w:noProof/>
        </w:rPr>
        <w:t xml:space="preserve">Figure 5.3.2.5.2-1 </w:t>
      </w:r>
      <w:r w:rsidRPr="00F3320D">
        <w:rPr>
          <w:noProof/>
        </w:rPr>
        <w:t>depicts a scenario where a</w:t>
      </w:r>
      <w:r>
        <w:rPr>
          <w:noProof/>
        </w:rPr>
        <w:t>n NF service consumer release the resources of the associated</w:t>
      </w:r>
      <w:r w:rsidRPr="00D42B20">
        <w:rPr>
          <w:noProof/>
        </w:rPr>
        <w:t xml:space="preserve"> MBS User </w:t>
      </w:r>
      <w:r>
        <w:rPr>
          <w:noProof/>
        </w:rPr>
        <w:t>Data Ingest Session</w:t>
      </w:r>
      <w:r w:rsidRPr="00D42B20">
        <w:rPr>
          <w:noProof/>
        </w:rPr>
        <w:t xml:space="preserve"> </w:t>
      </w:r>
      <w:r>
        <w:rPr>
          <w:noProof/>
        </w:rPr>
        <w:t>to the MBSF.</w:t>
      </w:r>
    </w:p>
    <w:p w14:paraId="22F45C4F" w14:textId="77777777" w:rsidR="000E4681" w:rsidRDefault="000E4681" w:rsidP="000E4681">
      <w:pPr>
        <w:pStyle w:val="TH"/>
        <w:rPr>
          <w:lang w:eastAsia="zh-CN"/>
        </w:rPr>
      </w:pPr>
      <w:r>
        <w:rPr>
          <w:noProof/>
        </w:rPr>
        <w:object w:dxaOrig="9561" w:dyaOrig="3191" w14:anchorId="145E4373">
          <v:shape id="_x0000_i1036" type="#_x0000_t75" style="width:476.95pt;height:159.4pt" o:ole="">
            <v:imagedata r:id="rId30" o:title=""/>
          </v:shape>
          <o:OLEObject Type="Embed" ProgID="Visio.Drawing.11" ShapeID="_x0000_i1036" DrawAspect="Content" ObjectID="_1714945874" r:id="rId31"/>
        </w:object>
      </w:r>
    </w:p>
    <w:p w14:paraId="1385FBA6" w14:textId="77777777" w:rsidR="000E4681" w:rsidRDefault="000E4681" w:rsidP="000E4681">
      <w:pPr>
        <w:pStyle w:val="TF"/>
      </w:pPr>
      <w:r>
        <w:t>Figure 5.3.2.5.2-1: NF service consumer delete</w:t>
      </w:r>
      <w:r w:rsidRPr="005E3498">
        <w:t xml:space="preserve"> </w:t>
      </w:r>
      <w:r>
        <w:t>an</w:t>
      </w:r>
      <w:r w:rsidRPr="005E3498">
        <w:t xml:space="preserve"> MBS User Data Ingest Session along with its subordinate MBS Distribution Session(s).</w:t>
      </w:r>
    </w:p>
    <w:p w14:paraId="1613C495" w14:textId="77777777" w:rsidR="000E4681" w:rsidRDefault="000E4681" w:rsidP="000E4681">
      <w:pPr>
        <w:rPr>
          <w:lang w:eastAsia="zh-CN"/>
        </w:rPr>
      </w:pPr>
      <w:r>
        <w:t xml:space="preserve">In order to delete </w:t>
      </w:r>
      <w:r w:rsidRPr="005E3498">
        <w:t>an MBS User Data Ingest Session along with its subordinate MBS Distribution Session(s)</w:t>
      </w:r>
      <w:r>
        <w:t xml:space="preserve">, the NF service consumer shall send an HTTP DELETE request message </w:t>
      </w:r>
      <w:r>
        <w:rPr>
          <w:lang w:eastAsia="zh-CN"/>
        </w:rPr>
        <w:t>to the resource URI "{apiRoot}/nmbsf-mbsuserdataing/&lt;apiVersion&gt;/userdataing-sessions</w:t>
      </w:r>
      <w:r>
        <w:rPr>
          <w:rFonts w:hint="eastAsia"/>
          <w:lang w:eastAsia="zh-CN"/>
        </w:rPr>
        <w:t>/</w:t>
      </w:r>
      <w:r>
        <w:rPr>
          <w:lang w:eastAsia="zh-CN"/>
        </w:rPr>
        <w:t xml:space="preserve">{sessionId}" </w:t>
      </w:r>
      <w:r>
        <w:t>as shown in step 1 of figure 5.3.2.5.2-1</w:t>
      </w:r>
      <w:r>
        <w:rPr>
          <w:lang w:eastAsia="zh-CN"/>
        </w:rPr>
        <w:t>.</w:t>
      </w:r>
    </w:p>
    <w:p w14:paraId="0F69413A" w14:textId="77777777" w:rsidR="000E4681" w:rsidRPr="00394BB0" w:rsidRDefault="000E4681" w:rsidP="000E4681">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53F81148" w14:textId="77777777" w:rsidR="000E4681" w:rsidRDefault="000E4681" w:rsidP="000E4681">
      <w:r>
        <w:t>Upon the reception of the HTTP DELETE</w:t>
      </w:r>
      <w:r>
        <w:rPr>
          <w:lang w:val="en-US"/>
        </w:rPr>
        <w:t xml:space="preserve"> </w:t>
      </w:r>
      <w:r>
        <w:t>request message, the MBSF shall:</w:t>
      </w:r>
    </w:p>
    <w:p w14:paraId="6EBBCE5F" w14:textId="77777777" w:rsidR="000E4681" w:rsidRDefault="000E4681" w:rsidP="000E4681">
      <w:pPr>
        <w:pStyle w:val="B1"/>
      </w:pPr>
      <w:r>
        <w:t>-</w:t>
      </w:r>
      <w:r>
        <w:tab/>
        <w:t xml:space="preserve">remove the corresponding </w:t>
      </w:r>
      <w:r>
        <w:rPr>
          <w:rFonts w:eastAsia="DengXian"/>
        </w:rPr>
        <w:t>Individual MBS User Data Ingest Session resource</w:t>
      </w:r>
      <w:r>
        <w:t>; and</w:t>
      </w:r>
    </w:p>
    <w:p w14:paraId="35E8FCD6" w14:textId="77777777" w:rsidR="000E4681" w:rsidRDefault="000E4681" w:rsidP="000E4681">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5.3.2.5.2-1, step 2</w:t>
      </w:r>
      <w:r>
        <w:rPr>
          <w:rFonts w:eastAsia="DengXian"/>
        </w:rPr>
        <w:t>.</w:t>
      </w:r>
    </w:p>
    <w:p w14:paraId="46386DFE" w14:textId="77777777" w:rsidR="000E4681" w:rsidRDefault="000E4681" w:rsidP="000E4681">
      <w:r>
        <w:t>If the MBSF cannot successfully fulfil the received DELETE request due to an internal error or an error in the HTTP DELETE request message, the MBSF shall send an HTTP error response as specified in clause 6.2.7.</w:t>
      </w:r>
    </w:p>
    <w:p w14:paraId="6AECC971" w14:textId="77777777" w:rsidR="003273C9" w:rsidRDefault="003273C9" w:rsidP="003273C9">
      <w:pPr>
        <w:pStyle w:val="Heading4"/>
      </w:pPr>
      <w:bookmarkStart w:id="175" w:name="_Toc104332544"/>
      <w:r>
        <w:t>5.3.2.6</w:t>
      </w:r>
      <w:r>
        <w:tab/>
      </w:r>
      <w:r w:rsidRPr="00CE3893">
        <w:t>N</w:t>
      </w:r>
      <w:r>
        <w:t>mbsf</w:t>
      </w:r>
      <w:r w:rsidRPr="00CE3893">
        <w:t>_</w:t>
      </w:r>
      <w:r>
        <w:t>MBSUserDataIngestSession</w:t>
      </w:r>
      <w:r w:rsidRPr="00CE3893">
        <w:t>_</w:t>
      </w:r>
      <w:r>
        <w:t>StatusSubscribe</w:t>
      </w:r>
      <w:r w:rsidRPr="00CE3893">
        <w:t xml:space="preserve"> service operation</w:t>
      </w:r>
      <w:bookmarkEnd w:id="175"/>
    </w:p>
    <w:p w14:paraId="18F8ED23" w14:textId="77777777" w:rsidR="003273C9" w:rsidRDefault="003273C9" w:rsidP="003273C9">
      <w:pPr>
        <w:pStyle w:val="Heading5"/>
      </w:pPr>
      <w:bookmarkStart w:id="176" w:name="_Toc104332545"/>
      <w:r>
        <w:t>5.3.2.6.1</w:t>
      </w:r>
      <w:r>
        <w:tab/>
        <w:t>General</w:t>
      </w:r>
      <w:bookmarkEnd w:id="176"/>
    </w:p>
    <w:p w14:paraId="20AE1F93" w14:textId="77777777" w:rsidR="003273C9" w:rsidRDefault="003273C9" w:rsidP="003273C9">
      <w:r>
        <w:t xml:space="preserve">This </w:t>
      </w:r>
      <w:r w:rsidRPr="00E70270">
        <w:t xml:space="preserve">service operation is </w:t>
      </w:r>
      <w:r>
        <w:t>i</w:t>
      </w:r>
      <w:r w:rsidRPr="008C0E2A">
        <w:t xml:space="preserve">nvoked by </w:t>
      </w:r>
      <w:r>
        <w:t>the NF service consumer</w:t>
      </w:r>
      <w:r w:rsidRPr="008C0E2A">
        <w:t xml:space="preserve"> </w:t>
      </w:r>
      <w:r>
        <w:t>to subscribe to the MBSF</w:t>
      </w:r>
      <w:r w:rsidRPr="008C0E2A">
        <w:t xml:space="preserve"> to monitor at least one event relevant to the </w:t>
      </w:r>
      <w:r>
        <w:t xml:space="preserve">status of the </w:t>
      </w:r>
      <w:r w:rsidRPr="008C0E2A">
        <w:t>MBS User Data Ingest Session. The AF may subscribe to multiple events in a subscription</w:t>
      </w:r>
      <w:r>
        <w:t>.</w:t>
      </w:r>
    </w:p>
    <w:p w14:paraId="52FE054C" w14:textId="77777777" w:rsidR="003273C9" w:rsidRDefault="003273C9" w:rsidP="003273C9">
      <w:r>
        <w:t>The following procedures are supported by the "Nmbsf_MBSUserDataIngestSession_StatusSubscribe" service operation:</w:t>
      </w:r>
    </w:p>
    <w:p w14:paraId="761E059B" w14:textId="77777777" w:rsidR="003273C9" w:rsidRDefault="003273C9" w:rsidP="003273C9">
      <w:pPr>
        <w:pStyle w:val="B1"/>
      </w:pPr>
      <w:r>
        <w:t>-</w:t>
      </w:r>
      <w:r>
        <w:tab/>
        <w:t>subscribe</w:t>
      </w:r>
      <w:r w:rsidRPr="008C0E2A">
        <w:t xml:space="preserve"> to monitor at least one event relevant to the</w:t>
      </w:r>
      <w:r>
        <w:t xml:space="preserve"> status of the</w:t>
      </w:r>
      <w:r w:rsidRPr="008C0E2A">
        <w:t xml:space="preserve"> MBS User Data Ingest Session. The AF may subscribe to multiple events in a subscription.</w:t>
      </w:r>
      <w:r>
        <w:t xml:space="preserve"> as described in 3GPP TS 26.502 [15].</w:t>
      </w:r>
    </w:p>
    <w:p w14:paraId="78C9F2B5" w14:textId="77777777" w:rsidR="003273C9" w:rsidRDefault="003273C9" w:rsidP="003273C9">
      <w:pPr>
        <w:pStyle w:val="Heading5"/>
      </w:pPr>
      <w:bookmarkStart w:id="177" w:name="_Toc104332546"/>
      <w:r>
        <w:t>5.3.2.6.2</w:t>
      </w:r>
      <w:r>
        <w:tab/>
        <w:t>Subscribe to monitor event(s) relevant to the MBS User Dta Ingest Session</w:t>
      </w:r>
      <w:bookmarkEnd w:id="177"/>
    </w:p>
    <w:p w14:paraId="7670FD11" w14:textId="77777777" w:rsidR="003273C9" w:rsidRDefault="003273C9" w:rsidP="003273C9">
      <w:pPr>
        <w:rPr>
          <w:noProof/>
        </w:rPr>
      </w:pPr>
      <w:r>
        <w:rPr>
          <w:noProof/>
        </w:rPr>
        <w:t xml:space="preserve">Figure 5.3.2.6.2-1 </w:t>
      </w:r>
      <w:r w:rsidRPr="00F3320D">
        <w:rPr>
          <w:noProof/>
        </w:rPr>
        <w:t>depicts a scenario where a</w:t>
      </w:r>
      <w:r>
        <w:rPr>
          <w:noProof/>
        </w:rPr>
        <w:t>n NF service consumer subscribe</w:t>
      </w:r>
      <w:r w:rsidRPr="008C0E2A">
        <w:rPr>
          <w:noProof/>
        </w:rPr>
        <w:t xml:space="preserve"> to monitor at least one event relevant to the </w:t>
      </w:r>
      <w:r>
        <w:rPr>
          <w:noProof/>
        </w:rPr>
        <w:t xml:space="preserve">status of the </w:t>
      </w:r>
      <w:r w:rsidRPr="008C0E2A">
        <w:rPr>
          <w:noProof/>
        </w:rPr>
        <w:t>MBS User Data Ingest Session</w:t>
      </w:r>
      <w:r>
        <w:rPr>
          <w:noProof/>
        </w:rPr>
        <w:t xml:space="preserve"> to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8.2pt;height:159.4pt" o:ole="">
            <v:imagedata r:id="rId32" o:title=""/>
          </v:shape>
          <o:OLEObject Type="Embed" ProgID="Visio.Drawing.11" ShapeID="_x0000_i1037" DrawAspect="Content" ObjectID="_1714945875" r:id="rId33"/>
        </w:object>
      </w:r>
    </w:p>
    <w:p w14:paraId="686DF9FD" w14:textId="77777777" w:rsidR="003273C9" w:rsidRDefault="003273C9" w:rsidP="003273C9">
      <w:pPr>
        <w:pStyle w:val="TF"/>
        <w:rPr>
          <w:noProof/>
        </w:rPr>
      </w:pPr>
      <w:r>
        <w:rPr>
          <w:noProof/>
        </w:rPr>
        <w:t>Figure</w:t>
      </w:r>
      <w:r>
        <w:t> </w:t>
      </w:r>
      <w:r>
        <w:rPr>
          <w:noProof/>
        </w:rPr>
        <w:t xml:space="preserve">5.3.2.6.2-1: </w:t>
      </w:r>
      <w:r w:rsidRPr="00C26BE1">
        <w:rPr>
          <w:noProof/>
        </w:rPr>
        <w:t xml:space="preserve">NF service consumer </w:t>
      </w:r>
      <w:r>
        <w:rPr>
          <w:noProof/>
        </w:rPr>
        <w:t>subscribe</w:t>
      </w:r>
      <w:r w:rsidRPr="008C0E2A">
        <w:rPr>
          <w:noProof/>
        </w:rPr>
        <w:t xml:space="preserve"> to monitor at least one event relevant to the </w:t>
      </w:r>
      <w:r>
        <w:rPr>
          <w:noProof/>
        </w:rPr>
        <w:t xml:space="preserve">status of the </w:t>
      </w:r>
      <w:r w:rsidRPr="008C0E2A">
        <w:rPr>
          <w:noProof/>
        </w:rPr>
        <w:t>MBS User Data Ingest Session</w:t>
      </w:r>
    </w:p>
    <w:p w14:paraId="5E1C3C45" w14:textId="77777777" w:rsidR="003273C9" w:rsidRDefault="003273C9" w:rsidP="003273C9">
      <w:pPr>
        <w:rPr>
          <w:lang w:eastAsia="zh-CN"/>
        </w:rPr>
      </w:pPr>
      <w:r>
        <w:t>In order to subscribe</w:t>
      </w:r>
      <w:r w:rsidRPr="008C0E2A">
        <w:t xml:space="preserve"> to monitor at least one event relevant to the </w:t>
      </w:r>
      <w:r>
        <w:t xml:space="preserve">status of the </w:t>
      </w:r>
      <w:r w:rsidRPr="008C0E2A">
        <w:t>MBS User Data Ingest Session</w:t>
      </w:r>
      <w:r>
        <w:t xml:space="preserve">, the NF service consumer shall send an HTTP POST request message </w:t>
      </w:r>
      <w:r>
        <w:rPr>
          <w:lang w:eastAsia="zh-CN"/>
        </w:rPr>
        <w:t xml:space="preserve">to the resource URI "{apiRoot}/nmbsf-mbsuserdataing/&lt;apiVersion&gt;/status-subscriptions" </w:t>
      </w:r>
      <w:r>
        <w:t xml:space="preserve">as shown in step 1 of figure 5.3.2.6.2-1, the request body shall include </w:t>
      </w:r>
      <w:r>
        <w:rPr>
          <w:noProof/>
        </w:rPr>
        <w:t>the MBSUserDataIngStatSubsc data structure which shall include:</w:t>
      </w:r>
    </w:p>
    <w:p w14:paraId="7C410957" w14:textId="77777777" w:rsidR="003273C9" w:rsidRDefault="003273C9" w:rsidP="003273C9">
      <w:pPr>
        <w:pStyle w:val="B1"/>
      </w:pPr>
      <w:r>
        <w:t>-</w:t>
      </w:r>
      <w:r>
        <w:tab/>
        <w:t xml:space="preserve">an </w:t>
      </w:r>
      <w:r w:rsidRPr="005F43EA">
        <w:t>MBS Distribution Session Identifier</w:t>
      </w:r>
      <w:r>
        <w:t xml:space="preserve"> as the </w:t>
      </w:r>
      <w:r w:rsidRPr="005F43EA">
        <w:t>"</w:t>
      </w:r>
      <w:r>
        <w:t>mbsIngSessionId</w:t>
      </w:r>
      <w:r w:rsidRPr="005F43EA">
        <w:t>" attribute</w:t>
      </w:r>
      <w:r>
        <w:t>;</w:t>
      </w:r>
    </w:p>
    <w:p w14:paraId="66104C7C" w14:textId="77777777" w:rsidR="003273C9" w:rsidRDefault="003273C9" w:rsidP="003273C9">
      <w:pPr>
        <w:pStyle w:val="B1"/>
      </w:pPr>
      <w:r>
        <w:t>-</w:t>
      </w:r>
      <w:r>
        <w:tab/>
        <w:t>an URI where to receive the requested notifications as the "</w:t>
      </w:r>
      <w:r w:rsidRPr="001F3931">
        <w:t>notifU</w:t>
      </w:r>
      <w:r>
        <w:t>ri" attribute; and</w:t>
      </w:r>
    </w:p>
    <w:p w14:paraId="1A5310E2" w14:textId="77777777" w:rsidR="003273C9" w:rsidRDefault="003273C9" w:rsidP="003273C9">
      <w:pPr>
        <w:pStyle w:val="B1"/>
      </w:pPr>
      <w:r>
        <w:t>-</w:t>
      </w:r>
      <w:r>
        <w:tab/>
      </w:r>
      <w:r>
        <w:rPr>
          <w:noProof/>
        </w:rPr>
        <w:t>event Id(s)</w:t>
      </w:r>
      <w:r>
        <w:t xml:space="preserve"> as the "eventsubscs" attribute</w:t>
      </w:r>
      <w:r>
        <w:rPr>
          <w:lang w:eastAsia="zh-CN"/>
        </w:rPr>
        <w:t>.</w:t>
      </w:r>
    </w:p>
    <w:p w14:paraId="7FBB6DC9" w14:textId="77777777" w:rsidR="003273C9" w:rsidRDefault="003273C9" w:rsidP="003273C9">
      <w:pPr>
        <w:rPr>
          <w:lang w:eastAsia="zh-CN"/>
        </w:rPr>
      </w:pPr>
      <w:r>
        <w:rPr>
          <w:noProof/>
        </w:rPr>
        <w:t>Upon successful reception of an HTTP POST request,</w:t>
      </w:r>
      <w:r>
        <w:t xml:space="preserve"> the MBSF shall create an "</w:t>
      </w:r>
      <w:r w:rsidRPr="00FE3974">
        <w:t>Individual MBS User Data Ingest Session Status Subscription</w:t>
      </w:r>
      <w:r>
        <w:t>" resource, the MBSF shall respond with "201 Created"</w:t>
      </w:r>
      <w:r w:rsidRPr="00612ECB">
        <w:t xml:space="preserve"> </w:t>
      </w:r>
      <w:r w:rsidRPr="004A4E2B">
        <w:t>status code</w:t>
      </w:r>
      <w:r>
        <w:t xml:space="preserve"> with the message body containing a representation of the created subscription, as </w:t>
      </w:r>
      <w:r>
        <w:rPr>
          <w:rFonts w:eastAsia="Batang"/>
        </w:rPr>
        <w:t>shown in figure 5.3.2.6.2-1, step 2</w:t>
      </w:r>
      <w:r>
        <w:rPr>
          <w:lang w:eastAsia="zh-CN"/>
        </w:rPr>
        <w:t xml:space="preserve">, including </w:t>
      </w:r>
      <w:r>
        <w:rPr>
          <w:noProof/>
        </w:rPr>
        <w:t xml:space="preserve">the </w:t>
      </w:r>
      <w:r w:rsidRPr="00FE3974">
        <w:rPr>
          <w:noProof/>
        </w:rPr>
        <w:t>MBSUserDataIngStatSubsc</w:t>
      </w:r>
      <w:r>
        <w:rPr>
          <w:noProof/>
        </w:rPr>
        <w:t xml:space="preserve"> data structure in the response body</w:t>
      </w:r>
      <w:r>
        <w:rPr>
          <w:lang w:eastAsia="zh-CN"/>
        </w:rPr>
        <w:t xml:space="preserve">. </w:t>
      </w:r>
      <w:r w:rsidRPr="005F64B1">
        <w:rPr>
          <w:lang w:eastAsia="zh-CN"/>
        </w:rPr>
        <w:t xml:space="preserve">The </w:t>
      </w:r>
      <w:r>
        <w:rPr>
          <w:lang w:eastAsia="zh-CN"/>
        </w:rPr>
        <w:t>MBSF</w:t>
      </w:r>
      <w:r w:rsidRPr="005F64B1">
        <w:rPr>
          <w:lang w:eastAsia="zh-CN"/>
        </w:rPr>
        <w:t xml:space="preserve"> shall include a Location HTTP header field. The Location header field shall contain the URI of the created subscription i.e. "{apiRoot}/nmbsf-mbsuser</w:t>
      </w:r>
      <w:r>
        <w:rPr>
          <w:lang w:eastAsia="zh-CN"/>
        </w:rPr>
        <w:t>dataing</w:t>
      </w:r>
      <w:r w:rsidRPr="005F64B1">
        <w:rPr>
          <w:lang w:eastAsia="zh-CN"/>
        </w:rPr>
        <w:t>/&lt;apiVersion&gt;/</w:t>
      </w:r>
      <w:r w:rsidRPr="00FE3974">
        <w:rPr>
          <w:lang w:eastAsia="zh-CN"/>
        </w:rPr>
        <w:t>status-subscriptions/</w:t>
      </w:r>
      <w:r w:rsidRPr="005F64B1">
        <w:rPr>
          <w:lang w:eastAsia="zh-CN"/>
        </w:rPr>
        <w:t>{</w:t>
      </w:r>
      <w:r>
        <w:rPr>
          <w:lang w:eastAsia="zh-CN"/>
        </w:rPr>
        <w:t>subscription</w:t>
      </w:r>
      <w:r w:rsidRPr="005F64B1">
        <w:rPr>
          <w:lang w:eastAsia="zh-CN"/>
        </w:rPr>
        <w:t>Id}"</w:t>
      </w:r>
      <w:r>
        <w:rPr>
          <w:lang w:eastAsia="zh-CN"/>
        </w:rPr>
        <w:t>.</w:t>
      </w:r>
    </w:p>
    <w:p w14:paraId="546FC75B" w14:textId="77777777" w:rsidR="003273C9" w:rsidRDefault="003273C9" w:rsidP="003273C9">
      <w:r>
        <w:t>If the MBSF cannot successfully fulfil the received HTTP POST request due to an internal error or an error in the HTTP POST request, the MBSF shall send an HTTP error response as specified in clause 6.2.7.</w:t>
      </w:r>
    </w:p>
    <w:p w14:paraId="76F8855F" w14:textId="77777777" w:rsidR="003273C9" w:rsidRDefault="003273C9" w:rsidP="003273C9">
      <w:pPr>
        <w:pStyle w:val="Heading4"/>
      </w:pPr>
      <w:bookmarkStart w:id="178" w:name="_Toc104332547"/>
      <w:r>
        <w:t>5.3.2.7</w:t>
      </w:r>
      <w:r>
        <w:tab/>
      </w:r>
      <w:r w:rsidRPr="00D42B20">
        <w:t>Nmbsf_MBSUser</w:t>
      </w:r>
      <w:r>
        <w:t>DataIngestSession</w:t>
      </w:r>
      <w:r w:rsidRPr="00D42B20">
        <w:t>_</w:t>
      </w:r>
      <w:r>
        <w:t>StatusUnsubscribe</w:t>
      </w:r>
      <w:r w:rsidRPr="00D42B20">
        <w:t xml:space="preserve"> service operation</w:t>
      </w:r>
      <w:bookmarkEnd w:id="178"/>
    </w:p>
    <w:p w14:paraId="37217E0E" w14:textId="77777777" w:rsidR="003273C9" w:rsidRDefault="003273C9" w:rsidP="003273C9">
      <w:pPr>
        <w:pStyle w:val="Heading5"/>
      </w:pPr>
      <w:bookmarkStart w:id="179" w:name="_Toc104332548"/>
      <w:r>
        <w:t>5.3.2.7.1</w:t>
      </w:r>
      <w:r>
        <w:tab/>
        <w:t>General</w:t>
      </w:r>
      <w:bookmarkEnd w:id="179"/>
    </w:p>
    <w:p w14:paraId="1AEDB255" w14:textId="77777777" w:rsidR="003273C9" w:rsidRDefault="003273C9" w:rsidP="003273C9">
      <w:r>
        <w:t xml:space="preserve">This </w:t>
      </w:r>
      <w:r w:rsidRPr="00E70270">
        <w:t xml:space="preserve">service operation is used by </w:t>
      </w:r>
      <w:r>
        <w:t>the NF service consumer</w:t>
      </w:r>
      <w:r w:rsidRPr="00BA6F52">
        <w:t xml:space="preserve"> to </w:t>
      </w:r>
      <w:r>
        <w:t>r</w:t>
      </w:r>
      <w:r w:rsidRPr="002E56B1">
        <w:t xml:space="preserve">emove an existing </w:t>
      </w:r>
      <w:r>
        <w:t xml:space="preserve">status </w:t>
      </w:r>
      <w:r w:rsidRPr="002E56B1">
        <w:t>subscription</w:t>
      </w:r>
      <w:r>
        <w:t xml:space="preserve"> to the MBS User Data Ingest Session in the MBSF.</w:t>
      </w:r>
    </w:p>
    <w:p w14:paraId="2BDF3927" w14:textId="77777777" w:rsidR="003273C9" w:rsidRDefault="003273C9" w:rsidP="003273C9">
      <w:r>
        <w:t>The following procedures are supported by the "Nmbsf_MBSUserDataIngestSession_StatusUnsubscribe" service operation:</w:t>
      </w:r>
    </w:p>
    <w:p w14:paraId="2DA05194" w14:textId="77777777" w:rsidR="003273C9" w:rsidRDefault="003273C9" w:rsidP="003273C9">
      <w:pPr>
        <w:pStyle w:val="B1"/>
      </w:pPr>
      <w:r>
        <w:t>-</w:t>
      </w:r>
      <w:r>
        <w:tab/>
        <w:t>remove</w:t>
      </w:r>
      <w:r w:rsidRPr="005E3498">
        <w:t xml:space="preserve"> an </w:t>
      </w:r>
      <w:r>
        <w:t xml:space="preserve">existing status subscription to the </w:t>
      </w:r>
      <w:r w:rsidRPr="005E3498">
        <w:t xml:space="preserve">MBS User Data Ingest Session </w:t>
      </w:r>
      <w:r>
        <w:t>as described in 3GPP TS 26.502 [15].</w:t>
      </w:r>
    </w:p>
    <w:p w14:paraId="7A666E62" w14:textId="77777777" w:rsidR="003273C9" w:rsidRDefault="003273C9" w:rsidP="003273C9">
      <w:pPr>
        <w:pStyle w:val="Heading5"/>
      </w:pPr>
      <w:bookmarkStart w:id="180" w:name="_Toc104332549"/>
      <w:r>
        <w:t>5.3.2.7.2</w:t>
      </w:r>
      <w:r>
        <w:tab/>
        <w:t>Remove an existing status subscription to the</w:t>
      </w:r>
      <w:r w:rsidRPr="005E3498">
        <w:t xml:space="preserve"> MBS User Data Ingest Session</w:t>
      </w:r>
      <w:bookmarkEnd w:id="180"/>
    </w:p>
    <w:p w14:paraId="46A59AB7" w14:textId="77777777" w:rsidR="003273C9" w:rsidRDefault="003273C9" w:rsidP="003273C9">
      <w:pPr>
        <w:rPr>
          <w:noProof/>
        </w:rPr>
      </w:pPr>
      <w:r>
        <w:rPr>
          <w:noProof/>
        </w:rPr>
        <w:t xml:space="preserve">Figure 5.3.2.7.2-1 </w:t>
      </w:r>
      <w:r w:rsidRPr="00F3320D">
        <w:rPr>
          <w:noProof/>
        </w:rPr>
        <w:t>depicts a scenario where a</w:t>
      </w:r>
      <w:r>
        <w:rPr>
          <w:noProof/>
        </w:rPr>
        <w:t xml:space="preserve">n NF service consumer remove an existing status subscription to the </w:t>
      </w:r>
      <w:r w:rsidRPr="00D42B20">
        <w:rPr>
          <w:noProof/>
        </w:rPr>
        <w:t xml:space="preserve">MBS </w:t>
      </w:r>
      <w:r>
        <w:rPr>
          <w:noProof/>
        </w:rPr>
        <w:t>User Data Ingest Session.</w:t>
      </w:r>
    </w:p>
    <w:p w14:paraId="5A2D34B9" w14:textId="77777777" w:rsidR="003273C9" w:rsidRDefault="003273C9" w:rsidP="003273C9">
      <w:pPr>
        <w:pStyle w:val="TH"/>
        <w:rPr>
          <w:lang w:eastAsia="zh-CN"/>
        </w:rPr>
      </w:pPr>
      <w:r>
        <w:rPr>
          <w:noProof/>
        </w:rPr>
        <w:object w:dxaOrig="9561" w:dyaOrig="3191" w14:anchorId="5DA751C3">
          <v:shape id="_x0000_i1038" type="#_x0000_t75" style="width:476.95pt;height:159.4pt" o:ole="">
            <v:imagedata r:id="rId34" o:title=""/>
          </v:shape>
          <o:OLEObject Type="Embed" ProgID="Visio.Drawing.11" ShapeID="_x0000_i1038" DrawAspect="Content" ObjectID="_1714945876" r:id="rId35"/>
        </w:object>
      </w:r>
    </w:p>
    <w:p w14:paraId="134C79AC" w14:textId="77777777" w:rsidR="003273C9" w:rsidRDefault="003273C9" w:rsidP="003273C9">
      <w:pPr>
        <w:pStyle w:val="TF"/>
      </w:pPr>
      <w:r>
        <w:t>Figure 5.3.2.7.2-1: NF service consumer remove</w:t>
      </w:r>
      <w:r w:rsidRPr="005E3498">
        <w:t xml:space="preserve"> </w:t>
      </w:r>
      <w:r>
        <w:t>an</w:t>
      </w:r>
      <w:r w:rsidRPr="005E3498">
        <w:t xml:space="preserve"> </w:t>
      </w:r>
      <w:r>
        <w:t xml:space="preserve">existing status subscription to the </w:t>
      </w:r>
      <w:r w:rsidRPr="005E3498">
        <w:t>MBS User Data Ingest Session</w:t>
      </w:r>
    </w:p>
    <w:p w14:paraId="77E47480" w14:textId="77777777" w:rsidR="003273C9" w:rsidRDefault="003273C9" w:rsidP="003273C9">
      <w:pPr>
        <w:rPr>
          <w:lang w:eastAsia="zh-CN"/>
        </w:rPr>
      </w:pPr>
      <w:r>
        <w:t xml:space="preserve">In order to remove </w:t>
      </w:r>
      <w:r w:rsidRPr="005E3498">
        <w:t xml:space="preserve">an </w:t>
      </w:r>
      <w:r>
        <w:t xml:space="preserve">existing status subscription to the </w:t>
      </w:r>
      <w:r w:rsidRPr="005E3498">
        <w:t>MBS User Data Ingest Session</w:t>
      </w:r>
      <w:r>
        <w:t xml:space="preserve">, the NF service consumer shall send an HTTP DELETE request message </w:t>
      </w:r>
      <w:r>
        <w:rPr>
          <w:lang w:eastAsia="zh-CN"/>
        </w:rPr>
        <w:t xml:space="preserve">to the resource URI "{apiRoot}/nmbsf-mbsuserdataing/&lt;apiVersion&gt;/status-subscriptions/{subscriptionId}" </w:t>
      </w:r>
      <w:r>
        <w:t>as shown in step 1 of figure 5.3.2.7.2-1</w:t>
      </w:r>
      <w:r>
        <w:rPr>
          <w:lang w:eastAsia="zh-CN"/>
        </w:rPr>
        <w:t>.</w:t>
      </w:r>
    </w:p>
    <w:p w14:paraId="12565B79" w14:textId="77777777" w:rsidR="003273C9" w:rsidRPr="00394BB0" w:rsidRDefault="003273C9" w:rsidP="003273C9">
      <w:r>
        <w:t>If the MBSF determines the received HTTP DELETE request message needs to be redirected, the MBSF shall send an HTTP redirect response as specified in clause </w:t>
      </w:r>
      <w:r>
        <w:rPr>
          <w:lang w:eastAsia="zh-CN"/>
        </w:rPr>
        <w:t xml:space="preserve">6.10.9 of </w:t>
      </w:r>
      <w:r>
        <w:rPr>
          <w:lang w:val="en-US"/>
        </w:rPr>
        <w:t>3GPP TS 29.500 [4]</w:t>
      </w:r>
      <w:r>
        <w:t>.</w:t>
      </w:r>
    </w:p>
    <w:p w14:paraId="15FFE5EF" w14:textId="77777777" w:rsidR="003273C9" w:rsidRDefault="003273C9" w:rsidP="003273C9">
      <w:r>
        <w:t>Upon the reception of the HTTP DELETE</w:t>
      </w:r>
      <w:r>
        <w:rPr>
          <w:lang w:val="en-US"/>
        </w:rPr>
        <w:t xml:space="preserve"> </w:t>
      </w:r>
      <w:r>
        <w:t>request message, the MBSF shall:</w:t>
      </w:r>
    </w:p>
    <w:p w14:paraId="1524C56A" w14:textId="77777777" w:rsidR="003273C9" w:rsidRDefault="003273C9" w:rsidP="003273C9">
      <w:pPr>
        <w:pStyle w:val="B1"/>
      </w:pPr>
      <w:r>
        <w:t>-</w:t>
      </w:r>
      <w:r>
        <w:tab/>
        <w:t xml:space="preserve">remove the corresponding </w:t>
      </w:r>
      <w:r>
        <w:rPr>
          <w:rFonts w:eastAsia="DengXian"/>
        </w:rPr>
        <w:t>Individual MBS User Data Ingest Session Status Subscription resource</w:t>
      </w:r>
      <w:r>
        <w:t>; and</w:t>
      </w:r>
    </w:p>
    <w:p w14:paraId="3EB620D7" w14:textId="77777777" w:rsidR="003273C9" w:rsidRDefault="003273C9" w:rsidP="003273C9">
      <w:pPr>
        <w:pStyle w:val="B1"/>
        <w:rPr>
          <w:rFonts w:eastAsia="DengXian"/>
        </w:rPr>
      </w:pPr>
      <w:r>
        <w:t>-</w:t>
      </w:r>
      <w:r>
        <w:tab/>
      </w:r>
      <w:r>
        <w:rPr>
          <w:rFonts w:eastAsia="DengXian"/>
        </w:rPr>
        <w:t>respond</w:t>
      </w:r>
      <w:r>
        <w:rPr>
          <w:rFonts w:eastAsia="Batang"/>
        </w:rPr>
        <w:t xml:space="preserve"> </w:t>
      </w:r>
      <w:r>
        <w:rPr>
          <w:rFonts w:eastAsia="DengXian"/>
        </w:rPr>
        <w:t>with HTTP "204 No Content" status code</w:t>
      </w:r>
      <w:r>
        <w:rPr>
          <w:noProof/>
        </w:rPr>
        <w:t xml:space="preserve">, </w:t>
      </w:r>
      <w:r>
        <w:t>as shown in figure 5.3.2.7.2-1, step 2</w:t>
      </w:r>
      <w:r>
        <w:rPr>
          <w:rFonts w:eastAsia="DengXian"/>
        </w:rPr>
        <w:t>.</w:t>
      </w:r>
    </w:p>
    <w:p w14:paraId="6C16ADD2" w14:textId="77777777" w:rsidR="003273C9" w:rsidRDefault="003273C9" w:rsidP="003273C9">
      <w:r>
        <w:t>If the MBSF cannot successfully fulfil the received DELETE request due to an internal error or an error in the HTTP DELETE request message, the MBSF shall send an HTTP error response as specified in clause 6.2.7.</w:t>
      </w:r>
    </w:p>
    <w:p w14:paraId="23F322E0" w14:textId="77777777" w:rsidR="00464C9C" w:rsidRDefault="00464C9C" w:rsidP="00464C9C">
      <w:pPr>
        <w:pStyle w:val="Heading4"/>
      </w:pPr>
      <w:bookmarkStart w:id="181" w:name="_Toc104332550"/>
      <w:r>
        <w:t>5.3.2.8</w:t>
      </w:r>
      <w:r>
        <w:tab/>
      </w:r>
      <w:r w:rsidRPr="00D42B20">
        <w:t>Nmbsf_MBSUser</w:t>
      </w:r>
      <w:r>
        <w:t>DataIngestSession</w:t>
      </w:r>
      <w:r w:rsidRPr="00D42B20">
        <w:t>_</w:t>
      </w:r>
      <w:r>
        <w:t>StatusNotify</w:t>
      </w:r>
      <w:r w:rsidRPr="00D42B20">
        <w:t xml:space="preserve"> service operation</w:t>
      </w:r>
      <w:bookmarkEnd w:id="181"/>
    </w:p>
    <w:p w14:paraId="418DACF0" w14:textId="77777777" w:rsidR="00464C9C" w:rsidRDefault="00464C9C" w:rsidP="00464C9C">
      <w:pPr>
        <w:pStyle w:val="Heading5"/>
      </w:pPr>
      <w:bookmarkStart w:id="182" w:name="_Toc104332551"/>
      <w:r>
        <w:t>5.3.2.8.1</w:t>
      </w:r>
      <w:r>
        <w:tab/>
        <w:t>General</w:t>
      </w:r>
      <w:bookmarkEnd w:id="182"/>
    </w:p>
    <w:p w14:paraId="73304A8D" w14:textId="777777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t>the subscribed NF service consumer</w:t>
      </w:r>
      <w:r w:rsidRPr="0042574C">
        <w:t xml:space="preserve"> about the status change of the MBS User Data Ingest Session or the status of a file</w:t>
      </w:r>
      <w:r>
        <w:t>.</w:t>
      </w:r>
    </w:p>
    <w:p w14:paraId="1EA8FB7C" w14:textId="77777777" w:rsidR="00464C9C" w:rsidRDefault="00464C9C" w:rsidP="00464C9C">
      <w:r>
        <w:t>The following procedures are supported by the "Nmbsf_MBSUserDataIngestSession_StatusNotify" service operation:</w:t>
      </w:r>
    </w:p>
    <w:p w14:paraId="53C48C0D" w14:textId="77777777" w:rsidR="00464C9C" w:rsidRDefault="00464C9C" w:rsidP="00464C9C">
      <w:pPr>
        <w:pStyle w:val="B1"/>
      </w:pPr>
      <w:r>
        <w:t>-</w:t>
      </w:r>
      <w:r>
        <w:tab/>
        <w:t xml:space="preserve">MBSF </w:t>
      </w:r>
      <w:r w:rsidRPr="0042574C">
        <w:t xml:space="preserve">notify </w:t>
      </w:r>
      <w:r>
        <w:t>the</w:t>
      </w:r>
      <w:r w:rsidRPr="0042574C">
        <w:t xml:space="preserve"> </w:t>
      </w:r>
      <w:r>
        <w:t xml:space="preserve">NF service consumer </w:t>
      </w:r>
      <w:r w:rsidRPr="0042574C">
        <w:t>about the status change of the MBS User Data Ingest Session or the status of a file.</w:t>
      </w:r>
      <w:r>
        <w:t>as described in 3GPP TS 26.502 [15].</w:t>
      </w:r>
    </w:p>
    <w:p w14:paraId="363DBDEB" w14:textId="77777777" w:rsidR="00464C9C" w:rsidRDefault="00464C9C" w:rsidP="00464C9C">
      <w:pPr>
        <w:pStyle w:val="Heading5"/>
      </w:pPr>
      <w:bookmarkStart w:id="183" w:name="_Toc104332552"/>
      <w:r>
        <w:t>5.3.2.8.2</w:t>
      </w:r>
      <w:r>
        <w:tab/>
        <w:t>N</w:t>
      </w:r>
      <w:r w:rsidRPr="0042574C">
        <w:t>otify status change of the MBS User Data Ingest Session or the status of a file</w:t>
      </w:r>
      <w:bookmarkEnd w:id="183"/>
    </w:p>
    <w:p w14:paraId="79ABA920" w14:textId="77777777" w:rsidR="00464C9C" w:rsidRDefault="00464C9C" w:rsidP="00464C9C">
      <w:pPr>
        <w:rPr>
          <w:noProof/>
        </w:rPr>
      </w:pPr>
      <w:r>
        <w:rPr>
          <w:noProof/>
        </w:rPr>
        <w:t xml:space="preserve">Figure 5.3.2.8.2-1 </w:t>
      </w:r>
      <w:r w:rsidRPr="00F3320D">
        <w:rPr>
          <w:noProof/>
        </w:rPr>
        <w:t xml:space="preserve">depicts a scenario where </w:t>
      </w:r>
      <w:r>
        <w:rPr>
          <w:noProof/>
        </w:rPr>
        <w:t>the MBSF notify the subscribed NF service consumer about the status change of the MBS User Data Ingest Session or the status of a file.</w:t>
      </w:r>
    </w:p>
    <w:p w14:paraId="498418C6" w14:textId="77777777" w:rsidR="00464C9C" w:rsidRDefault="00464C9C" w:rsidP="00464C9C">
      <w:pPr>
        <w:pStyle w:val="TH"/>
        <w:rPr>
          <w:lang w:eastAsia="zh-CN"/>
        </w:rPr>
      </w:pPr>
      <w:r>
        <w:rPr>
          <w:noProof/>
        </w:rPr>
        <w:object w:dxaOrig="9561" w:dyaOrig="3191" w14:anchorId="652051E8">
          <v:shape id="_x0000_i1039" type="#_x0000_t75" style="width:476.95pt;height:159.4pt" o:ole="">
            <v:imagedata r:id="rId36" o:title=""/>
          </v:shape>
          <o:OLEObject Type="Embed" ProgID="Visio.Drawing.11" ShapeID="_x0000_i1039" DrawAspect="Content" ObjectID="_1714945877" r:id="rId37"/>
        </w:object>
      </w:r>
    </w:p>
    <w:p w14:paraId="6BB75059" w14:textId="4EAA0AC6" w:rsidR="00464C9C" w:rsidRDefault="00464C9C" w:rsidP="00464C9C">
      <w:pPr>
        <w:pStyle w:val="TF"/>
      </w:pPr>
      <w:r>
        <w:t>Figure 5.3.2.</w:t>
      </w:r>
      <w:r w:rsidR="00B1094F">
        <w:t>8</w:t>
      </w:r>
      <w:r>
        <w:t>.2-1: Notification about subscribed MBS User Data Ingest Session status change(s)</w:t>
      </w:r>
    </w:p>
    <w:p w14:paraId="7292602A" w14:textId="77777777" w:rsidR="00464C9C" w:rsidRDefault="00464C9C" w:rsidP="00464C9C">
      <w:r>
        <w:rPr>
          <w:noProof/>
          <w:lang w:eastAsia="zh-CN"/>
        </w:rPr>
        <w:t xml:space="preserve">Upon the occurrence of a </w:t>
      </w:r>
      <w:r>
        <w:rPr>
          <w:noProof/>
        </w:rPr>
        <w:t xml:space="preserve">previously </w:t>
      </w:r>
      <w:r>
        <w:rPr>
          <w:noProof/>
          <w:lang w:eastAsia="zh-CN"/>
        </w:rPr>
        <w:t xml:space="preserve">subscribed event, </w:t>
      </w:r>
      <w:r>
        <w:t>the MBSF shall invoke the Nmbsf_MBSUserData_Notify service operation to notify the subscribed status change event(s) to the NF service consumer. The MBSF shall send an HTTP POST request with "{notifiUri}" received in the Nmbsf_MBSUserDataIngestSession_Subscribe service operation as the Resource URI and MBSUserDataIngStatNotif data structure as request body that shall include:</w:t>
      </w:r>
    </w:p>
    <w:p w14:paraId="74801295" w14:textId="77777777" w:rsidR="00464C9C" w:rsidRDefault="00464C9C" w:rsidP="00464C9C">
      <w:pPr>
        <w:pStyle w:val="B1"/>
      </w:pPr>
      <w:r>
        <w:t>-</w:t>
      </w:r>
      <w:r>
        <w:tab/>
        <w:t xml:space="preserve">an </w:t>
      </w:r>
      <w:r w:rsidRPr="00EF6CDB">
        <w:t xml:space="preserve">MBS Distribution Session Identifier </w:t>
      </w:r>
      <w:r>
        <w:t>as "mbsIngSessionId" attribute; and</w:t>
      </w:r>
    </w:p>
    <w:p w14:paraId="7055CA8C" w14:textId="77777777" w:rsidR="00464C9C" w:rsidRDefault="00464C9C" w:rsidP="00464C9C">
      <w:pPr>
        <w:pStyle w:val="B1"/>
        <w:rPr>
          <w:rFonts w:eastAsia="DengXian"/>
        </w:rPr>
      </w:pPr>
      <w:r>
        <w:t>-</w:t>
      </w:r>
      <w:r>
        <w:tab/>
        <w:t>description of the notified event as "</w:t>
      </w:r>
      <w:r>
        <w:rPr>
          <w:noProof/>
        </w:rPr>
        <w:t>eventNotifs" attribute.</w:t>
      </w:r>
    </w:p>
    <w:p w14:paraId="264856C5" w14:textId="77777777" w:rsidR="00464C9C" w:rsidRDefault="00464C9C" w:rsidP="00464C9C">
      <w:pPr>
        <w:rPr>
          <w:rFonts w:eastAsia="DengXian"/>
        </w:rPr>
      </w:pPr>
      <w:r>
        <w:rPr>
          <w:rFonts w:eastAsia="DengXian"/>
        </w:rPr>
        <w:t xml:space="preserve">Upon the reception of an HTTP POST request, if the NF service consumer successfully processed and accepted the received HTTP POST request, the NF Service Consumer shall </w:t>
      </w:r>
      <w:r>
        <w:t xml:space="preserve">store the notification and </w:t>
      </w:r>
      <w:r>
        <w:rPr>
          <w:rFonts w:eastAsia="DengXian"/>
        </w:rPr>
        <w:t>respond with HTTP "204 No Content" status code.</w:t>
      </w:r>
    </w:p>
    <w:p w14:paraId="40358B6C" w14:textId="77777777" w:rsidR="00464C9C" w:rsidRPr="00394BB0" w:rsidRDefault="00464C9C" w:rsidP="00464C9C">
      <w:r>
        <w:t>If the NF service consumer determines the received HTTP POST request message needs to be redirected, the NF service consumer shall send an HTTP redirect response as specified in clause </w:t>
      </w:r>
      <w:r>
        <w:rPr>
          <w:lang w:eastAsia="zh-CN"/>
        </w:rPr>
        <w:t xml:space="preserve">6.10.9 of </w:t>
      </w:r>
      <w:r>
        <w:rPr>
          <w:lang w:val="en-US"/>
        </w:rPr>
        <w:t>3GPP TS 29.500 [4]</w:t>
      </w:r>
      <w:r>
        <w:t>.</w:t>
      </w:r>
    </w:p>
    <w:p w14:paraId="61328F7D" w14:textId="77777777" w:rsidR="00464C9C" w:rsidRDefault="00464C9C" w:rsidP="00464C9C">
      <w:r>
        <w:t>If the NF service consumer cannot successfully fulfil the received POST request due to an internal error or an error in the HTTP POST request message, the NF service consumer shall send an HTTP error response as specified in clause 6.2.7.</w:t>
      </w:r>
    </w:p>
    <w:p w14:paraId="0AD56F54" w14:textId="77777777" w:rsidR="008A6D4A" w:rsidRDefault="008A6D4A" w:rsidP="008A6D4A">
      <w:pPr>
        <w:pStyle w:val="Heading1"/>
      </w:pPr>
      <w:bookmarkStart w:id="184" w:name="_Toc104332553"/>
      <w:r>
        <w:t>6</w:t>
      </w:r>
      <w:r>
        <w:tab/>
        <w:t>API Definitions</w:t>
      </w:r>
      <w:bookmarkEnd w:id="158"/>
      <w:bookmarkEnd w:id="159"/>
      <w:bookmarkEnd w:id="160"/>
      <w:bookmarkEnd w:id="184"/>
    </w:p>
    <w:p w14:paraId="391C9859" w14:textId="0BE3F8DC" w:rsidR="008A6D4A" w:rsidRDefault="008A6D4A" w:rsidP="008A6D4A">
      <w:pPr>
        <w:pStyle w:val="Heading2"/>
      </w:pPr>
      <w:bookmarkStart w:id="185" w:name="_Toc510696598"/>
      <w:bookmarkStart w:id="186" w:name="_Toc35971390"/>
      <w:bookmarkStart w:id="187" w:name="_Toc100742441"/>
      <w:bookmarkStart w:id="188" w:name="_Toc104332554"/>
      <w:r>
        <w:t>6.1</w:t>
      </w:r>
      <w:r>
        <w:tab/>
      </w:r>
      <w:r w:rsidR="005A30ED" w:rsidRPr="00307394">
        <w:rPr>
          <w:lang w:val="en-US"/>
        </w:rPr>
        <w:t>Nmbsf_MBSUserService</w:t>
      </w:r>
      <w:r>
        <w:t xml:space="preserve"> Service API</w:t>
      </w:r>
      <w:bookmarkEnd w:id="185"/>
      <w:bookmarkEnd w:id="186"/>
      <w:bookmarkEnd w:id="187"/>
      <w:bookmarkEnd w:id="188"/>
    </w:p>
    <w:p w14:paraId="2FA7B115" w14:textId="77777777" w:rsidR="008A6D4A" w:rsidRDefault="008A6D4A" w:rsidP="00662390">
      <w:pPr>
        <w:pStyle w:val="Heading3"/>
      </w:pPr>
      <w:bookmarkStart w:id="189" w:name="_Toc510696599"/>
      <w:bookmarkStart w:id="190" w:name="_Toc35971391"/>
      <w:bookmarkStart w:id="191" w:name="_Toc100742442"/>
      <w:bookmarkStart w:id="192" w:name="_Toc104332555"/>
      <w:r>
        <w:t>6.1.1</w:t>
      </w:r>
      <w:r>
        <w:tab/>
        <w:t>Introduction</w:t>
      </w:r>
      <w:bookmarkEnd w:id="189"/>
      <w:bookmarkEnd w:id="190"/>
      <w:bookmarkEnd w:id="191"/>
      <w:bookmarkEnd w:id="192"/>
    </w:p>
    <w:p w14:paraId="17A68331" w14:textId="76168BBA" w:rsidR="008A6D4A" w:rsidRDefault="008A6D4A" w:rsidP="008A6D4A">
      <w:pPr>
        <w:rPr>
          <w:noProof/>
          <w:lang w:eastAsia="zh-CN"/>
        </w:rPr>
      </w:pPr>
      <w:bookmarkStart w:id="193"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 xml:space="preserve">Nmbsf_MBSUserService </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189E2411"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nmbsf-mbsuserserv</w:t>
      </w:r>
      <w:r>
        <w:rPr>
          <w:noProof/>
        </w:rPr>
        <w:t>"</w:t>
      </w:r>
      <w:r w:rsidRPr="00E23840">
        <w:rPr>
          <w:noProof/>
        </w:rPr>
        <w:t>.</w:t>
      </w:r>
    </w:p>
    <w:p w14:paraId="16EA759E" w14:textId="77777777" w:rsidR="008A6D4A" w:rsidRPr="00E23840" w:rsidRDefault="008A6D4A" w:rsidP="008A6D4A">
      <w:pPr>
        <w:pStyle w:val="B1"/>
        <w:rPr>
          <w:noProof/>
        </w:rPr>
      </w:pPr>
      <w:r w:rsidRPr="00E23840">
        <w:rPr>
          <w:noProof/>
        </w:rPr>
        <w:lastRenderedPageBreak/>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94" w:name="_Toc35971392"/>
      <w:bookmarkStart w:id="195" w:name="_Toc100742443"/>
      <w:bookmarkStart w:id="196" w:name="_Toc104332556"/>
      <w:r>
        <w:t>6.1.2</w:t>
      </w:r>
      <w:r>
        <w:tab/>
        <w:t>Usage of HTTP</w:t>
      </w:r>
      <w:bookmarkEnd w:id="193"/>
      <w:bookmarkEnd w:id="194"/>
      <w:bookmarkEnd w:id="195"/>
      <w:bookmarkEnd w:id="196"/>
    </w:p>
    <w:p w14:paraId="1560E1A9" w14:textId="77777777" w:rsidR="008A6D4A" w:rsidRPr="000C5200" w:rsidRDefault="008A6D4A" w:rsidP="00662390">
      <w:pPr>
        <w:pStyle w:val="Heading4"/>
      </w:pPr>
      <w:bookmarkStart w:id="197" w:name="_Toc510696601"/>
      <w:bookmarkStart w:id="198" w:name="_Toc35971393"/>
      <w:bookmarkStart w:id="199" w:name="_Toc100742444"/>
      <w:bookmarkStart w:id="200" w:name="_Toc104332557"/>
      <w:r>
        <w:t>6.1.2.1</w:t>
      </w:r>
      <w:r>
        <w:tab/>
        <w:t>General</w:t>
      </w:r>
      <w:bookmarkEnd w:id="197"/>
      <w:bookmarkEnd w:id="198"/>
      <w:bookmarkEnd w:id="199"/>
      <w:bookmarkEnd w:id="200"/>
    </w:p>
    <w:p w14:paraId="4D7A17E1" w14:textId="1C34640E" w:rsidR="008A6D4A" w:rsidRPr="00986E88" w:rsidRDefault="008A6D4A" w:rsidP="008A6D4A">
      <w:pPr>
        <w:rPr>
          <w:noProof/>
        </w:rPr>
      </w:pPr>
      <w:bookmarkStart w:id="2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202" w:name="_Toc35971394"/>
      <w:bookmarkStart w:id="203" w:name="_Toc100742445"/>
      <w:bookmarkStart w:id="204" w:name="_Toc104332558"/>
      <w:r>
        <w:t>6.1.2.2</w:t>
      </w:r>
      <w:r>
        <w:tab/>
        <w:t>HTTP standard headers</w:t>
      </w:r>
      <w:bookmarkEnd w:id="201"/>
      <w:bookmarkEnd w:id="202"/>
      <w:bookmarkEnd w:id="203"/>
      <w:bookmarkEnd w:id="204"/>
    </w:p>
    <w:p w14:paraId="37563F57" w14:textId="77777777" w:rsidR="008A6D4A" w:rsidRDefault="008A6D4A" w:rsidP="00662390">
      <w:pPr>
        <w:pStyle w:val="Heading5"/>
        <w:rPr>
          <w:lang w:eastAsia="zh-CN"/>
        </w:rPr>
      </w:pPr>
      <w:bookmarkStart w:id="205" w:name="_Toc510696603"/>
      <w:bookmarkStart w:id="206" w:name="_Toc35971395"/>
      <w:bookmarkStart w:id="207" w:name="_Toc100742446"/>
      <w:bookmarkStart w:id="208" w:name="_Toc104332559"/>
      <w:r>
        <w:t>6.1.2.2.1</w:t>
      </w:r>
      <w:r>
        <w:rPr>
          <w:rFonts w:hint="eastAsia"/>
          <w:lang w:eastAsia="zh-CN"/>
        </w:rPr>
        <w:tab/>
      </w:r>
      <w:r>
        <w:rPr>
          <w:lang w:eastAsia="zh-CN"/>
        </w:rPr>
        <w:t>General</w:t>
      </w:r>
      <w:bookmarkEnd w:id="205"/>
      <w:bookmarkEnd w:id="206"/>
      <w:bookmarkEnd w:id="207"/>
      <w:bookmarkEnd w:id="208"/>
    </w:p>
    <w:p w14:paraId="02C8BA3C" w14:textId="602F4C27" w:rsidR="008A6D4A" w:rsidRPr="00986E88" w:rsidRDefault="008A6D4A" w:rsidP="008A6D4A">
      <w:pPr>
        <w:rPr>
          <w:noProof/>
        </w:rPr>
      </w:pPr>
      <w:bookmarkStart w:id="20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210" w:name="_Toc35971396"/>
      <w:bookmarkStart w:id="211" w:name="_Toc100742447"/>
      <w:bookmarkStart w:id="212" w:name="_Toc104332560"/>
      <w:r>
        <w:t>6.1.2.2.2</w:t>
      </w:r>
      <w:r>
        <w:tab/>
        <w:t>Content type</w:t>
      </w:r>
      <w:bookmarkEnd w:id="209"/>
      <w:bookmarkEnd w:id="210"/>
      <w:bookmarkEnd w:id="211"/>
      <w:bookmarkEnd w:id="212"/>
    </w:p>
    <w:p w14:paraId="305F86EC" w14:textId="4BFFF0DF" w:rsidR="008A6D4A" w:rsidRDefault="008A6D4A" w:rsidP="008A6D4A">
      <w:bookmarkStart w:id="2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214" w:name="_Toc35971397"/>
      <w:bookmarkStart w:id="215" w:name="_Toc100742448"/>
      <w:bookmarkStart w:id="216" w:name="_Toc104332561"/>
      <w:r>
        <w:t>6.1.2.3</w:t>
      </w:r>
      <w:r>
        <w:tab/>
        <w:t>HTTP custom headers</w:t>
      </w:r>
      <w:bookmarkEnd w:id="213"/>
      <w:bookmarkEnd w:id="214"/>
      <w:bookmarkEnd w:id="215"/>
      <w:bookmarkEnd w:id="216"/>
    </w:p>
    <w:p w14:paraId="0A8370E8" w14:textId="097A3058" w:rsidR="000602BD" w:rsidRDefault="000602BD" w:rsidP="000602BD">
      <w:pPr>
        <w:rPr>
          <w:noProof/>
        </w:rPr>
      </w:pPr>
      <w:bookmarkStart w:id="217" w:name="_Toc489605322"/>
      <w:bookmarkStart w:id="218" w:name="_Toc492899753"/>
      <w:bookmarkStart w:id="219" w:name="_Toc492900032"/>
      <w:bookmarkStart w:id="220" w:name="_Toc492967834"/>
      <w:bookmarkStart w:id="221" w:name="_Toc492972922"/>
      <w:bookmarkStart w:id="222" w:name="_Toc492973142"/>
      <w:bookmarkStart w:id="223" w:name="_Toc492974840"/>
      <w:bookmarkStart w:id="22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Heading3"/>
      </w:pPr>
      <w:bookmarkStart w:id="225" w:name="_Toc510696607"/>
      <w:bookmarkStart w:id="226" w:name="_Toc35971398"/>
      <w:bookmarkStart w:id="227" w:name="_Toc100742449"/>
      <w:bookmarkStart w:id="228" w:name="_Toc104332562"/>
      <w:bookmarkEnd w:id="217"/>
      <w:bookmarkEnd w:id="218"/>
      <w:bookmarkEnd w:id="219"/>
      <w:bookmarkEnd w:id="220"/>
      <w:bookmarkEnd w:id="221"/>
      <w:bookmarkEnd w:id="222"/>
      <w:bookmarkEnd w:id="223"/>
      <w:bookmarkEnd w:id="224"/>
      <w:r>
        <w:t>6.1.3</w:t>
      </w:r>
      <w:r>
        <w:tab/>
        <w:t>Resources</w:t>
      </w:r>
      <w:bookmarkEnd w:id="225"/>
      <w:bookmarkEnd w:id="226"/>
      <w:bookmarkEnd w:id="227"/>
      <w:bookmarkEnd w:id="228"/>
    </w:p>
    <w:p w14:paraId="752598FC" w14:textId="77777777" w:rsidR="008A6D4A" w:rsidRPr="000A7435" w:rsidRDefault="008A6D4A" w:rsidP="00662390">
      <w:pPr>
        <w:pStyle w:val="Heading4"/>
      </w:pPr>
      <w:bookmarkStart w:id="229" w:name="_Toc510696608"/>
      <w:bookmarkStart w:id="230" w:name="_Toc35971399"/>
      <w:bookmarkStart w:id="231" w:name="_Toc100742450"/>
      <w:bookmarkStart w:id="232" w:name="_Toc104332563"/>
      <w:r>
        <w:t>6.1.3.1</w:t>
      </w:r>
      <w:r>
        <w:tab/>
        <w:t>Overview</w:t>
      </w:r>
      <w:bookmarkEnd w:id="229"/>
      <w:bookmarkEnd w:id="230"/>
      <w:bookmarkEnd w:id="231"/>
      <w:bookmarkEnd w:id="232"/>
    </w:p>
    <w:p w14:paraId="6299A1C0" w14:textId="30FE3AB7" w:rsidR="008A6D4A" w:rsidRPr="00A258AF" w:rsidRDefault="00184034" w:rsidP="008A6D4A">
      <w:pPr>
        <w:pStyle w:val="TH"/>
        <w:rPr>
          <w:lang w:val="en-US"/>
        </w:rPr>
      </w:pPr>
      <w:r w:rsidRPr="0069718D">
        <w:object w:dxaOrig="8680" w:dyaOrig="3950" w14:anchorId="70ED600D">
          <v:shape id="_x0000_i1040" type="#_x0000_t75" style="width:315.45pt;height:2in" o:ole="">
            <v:imagedata r:id="rId38" o:title=""/>
          </v:shape>
          <o:OLEObject Type="Embed" ProgID="Visio.Drawing.11" ShapeID="_x0000_i1040" DrawAspect="Content" ObjectID="_1714945878" r:id="rId39"/>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233" w:name="_Toc510696609"/>
      <w:bookmarkStart w:id="234" w:name="_Toc35971400"/>
      <w:r w:rsidRPr="00384E92">
        <w:lastRenderedPageBreak/>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6ABD8E0D" w:rsidR="00184034" w:rsidRPr="0016361A" w:rsidRDefault="00184034" w:rsidP="00184034">
            <w:pPr>
              <w:pStyle w:val="TAL"/>
            </w:pPr>
            <w:r>
              <w:rPr>
                <w:noProof/>
                <w:lang w:eastAsia="zh-CN"/>
              </w:rPr>
              <w:t xml:space="preserve">Retrieve all the active </w:t>
            </w:r>
            <w:r>
              <w:t>MBS User Sessions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57D07951" w:rsidR="00184034" w:rsidRPr="0016361A" w:rsidRDefault="00184034" w:rsidP="00184034">
            <w:pPr>
              <w:pStyle w:val="TAL"/>
            </w:pPr>
            <w:r>
              <w:rPr>
                <w:noProof/>
                <w:lang w:eastAsia="zh-CN"/>
              </w:rPr>
              <w:t xml:space="preserve">Request the creation of a new </w:t>
            </w:r>
            <w:r>
              <w:t>MBS User Session</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53868C0A" w:rsidR="0038612E" w:rsidRPr="0016361A" w:rsidRDefault="00184034" w:rsidP="00184034">
            <w:pPr>
              <w:pStyle w:val="TAL"/>
            </w:pPr>
            <w:r>
              <w:rPr>
                <w:noProof/>
                <w:lang w:eastAsia="zh-CN"/>
              </w:rPr>
              <w:t xml:space="preserve">Retrieve an existng </w:t>
            </w:r>
            <w:r>
              <w:t xml:space="preserve">MBS User Session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BB72B34" w:rsidR="0038612E" w:rsidRPr="0016361A" w:rsidRDefault="00184034" w:rsidP="00184034">
            <w:pPr>
              <w:pStyle w:val="TAL"/>
            </w:pPr>
            <w:r>
              <w:rPr>
                <w:noProof/>
                <w:lang w:eastAsia="zh-CN"/>
              </w:rPr>
              <w:t xml:space="preserve">Update an existng </w:t>
            </w:r>
            <w:r>
              <w:t xml:space="preserve">MBS User Session </w:t>
            </w:r>
            <w:r>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6D016658" w:rsidR="0038612E" w:rsidRPr="0016361A" w:rsidRDefault="00184034" w:rsidP="00184034">
            <w:pPr>
              <w:pStyle w:val="TAL"/>
            </w:pPr>
            <w:r>
              <w:rPr>
                <w:noProof/>
                <w:lang w:eastAsia="zh-CN"/>
              </w:rPr>
              <w:t xml:space="preserve">Modify an existng </w:t>
            </w:r>
            <w:r>
              <w:t xml:space="preserve">MBS User Session </w:t>
            </w:r>
            <w:r>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69C032EE" w:rsidR="0038612E" w:rsidRPr="0016361A" w:rsidRDefault="00184034" w:rsidP="00184034">
            <w:pPr>
              <w:pStyle w:val="TAL"/>
            </w:pPr>
            <w:r>
              <w:rPr>
                <w:noProof/>
                <w:lang w:eastAsia="zh-CN"/>
              </w:rPr>
              <w:t xml:space="preserve">Delete an existng </w:t>
            </w:r>
            <w:r>
              <w:t xml:space="preserve">MBS User Session </w:t>
            </w:r>
            <w:r>
              <w:rPr>
                <w:noProof/>
                <w:lang w:eastAsia="zh-CN"/>
              </w:rPr>
              <w:t>managed by the MBSF.</w:t>
            </w:r>
          </w:p>
        </w:tc>
      </w:tr>
    </w:tbl>
    <w:p w14:paraId="7E5BEBC7" w14:textId="77777777" w:rsidR="0038612E" w:rsidRPr="006B5418" w:rsidRDefault="0038612E" w:rsidP="0038612E">
      <w:pPr>
        <w:rPr>
          <w:lang w:val="en-US"/>
        </w:rPr>
      </w:pPr>
    </w:p>
    <w:p w14:paraId="6A0FB031" w14:textId="77777777" w:rsidR="00184034" w:rsidRDefault="00184034" w:rsidP="00184034">
      <w:pPr>
        <w:pStyle w:val="EditorsNote"/>
      </w:pPr>
      <w:bookmarkStart w:id="235" w:name="_Toc100742451"/>
      <w:r>
        <w:t>Editor's Note:</w:t>
      </w:r>
      <w:r>
        <w:tab/>
        <w:t>Whether the PUT method on the Individual MBS User Service resource should also be supported is FFS.</w:t>
      </w:r>
    </w:p>
    <w:p w14:paraId="05B19D93" w14:textId="0D6EC322" w:rsidR="008A6D4A" w:rsidRDefault="008A6D4A" w:rsidP="00662390">
      <w:pPr>
        <w:pStyle w:val="Heading4"/>
      </w:pPr>
      <w:bookmarkStart w:id="236" w:name="_Toc104332564"/>
      <w:r>
        <w:t>6.1.3.2</w:t>
      </w:r>
      <w:r>
        <w:tab/>
        <w:t xml:space="preserve">Resource: </w:t>
      </w:r>
      <w:bookmarkEnd w:id="233"/>
      <w:bookmarkEnd w:id="234"/>
      <w:bookmarkEnd w:id="235"/>
      <w:r w:rsidR="00097433">
        <w:t>MBS User Services</w:t>
      </w:r>
      <w:bookmarkEnd w:id="236"/>
    </w:p>
    <w:p w14:paraId="5DA53F4D" w14:textId="77777777" w:rsidR="008A6D4A" w:rsidRDefault="008A6D4A" w:rsidP="00662390">
      <w:pPr>
        <w:pStyle w:val="Heading5"/>
      </w:pPr>
      <w:bookmarkStart w:id="237" w:name="_Toc510696610"/>
      <w:bookmarkStart w:id="238" w:name="_Toc35971401"/>
      <w:bookmarkStart w:id="239" w:name="_Toc100742452"/>
      <w:bookmarkStart w:id="240" w:name="_Toc104332565"/>
      <w:r>
        <w:t>6.1.3.2.1</w:t>
      </w:r>
      <w:r>
        <w:tab/>
        <w:t>Description</w:t>
      </w:r>
      <w:bookmarkEnd w:id="237"/>
      <w:bookmarkEnd w:id="238"/>
      <w:bookmarkEnd w:id="239"/>
      <w:bookmarkEnd w:id="240"/>
    </w:p>
    <w:p w14:paraId="38773283" w14:textId="77777777" w:rsidR="00097433" w:rsidRDefault="00097433" w:rsidP="00097433">
      <w:bookmarkStart w:id="241" w:name="_Toc35971402"/>
      <w:bookmarkStart w:id="242" w:name="_Toc100742453"/>
      <w:bookmarkStart w:id="243" w:name="_Toc510696612"/>
      <w:r>
        <w:t>This resource represents the collection of MBS User Services managed by the MBSF.</w:t>
      </w:r>
    </w:p>
    <w:p w14:paraId="38E2AC4F" w14:textId="77777777" w:rsidR="000602BD" w:rsidRDefault="000602BD" w:rsidP="000602BD">
      <w:pPr>
        <w:pStyle w:val="Heading5"/>
      </w:pPr>
      <w:bookmarkStart w:id="244" w:name="_Toc104332566"/>
      <w:r>
        <w:t>6.1.3.2.2</w:t>
      </w:r>
      <w:r>
        <w:tab/>
        <w:t>Resource Definition</w:t>
      </w:r>
      <w:bookmarkEnd w:id="241"/>
      <w:bookmarkEnd w:id="242"/>
      <w:bookmarkEnd w:id="244"/>
    </w:p>
    <w:p w14:paraId="78D9705A" w14:textId="0A6EE4F2" w:rsidR="008A6D4A" w:rsidRDefault="008A6D4A" w:rsidP="008A6D4A">
      <w:r>
        <w:t xml:space="preserve">Resource URI: </w:t>
      </w:r>
      <w:r w:rsidRPr="00E23840">
        <w:rPr>
          <w:b/>
          <w:noProof/>
        </w:rPr>
        <w:t>{apiRoot}/</w:t>
      </w:r>
      <w:r w:rsidR="00097433">
        <w:rPr>
          <w:b/>
          <w:noProof/>
        </w:rPr>
        <w:t>nmbsf-mbsuserserv</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245" w:name="_Toc35971403"/>
      <w:bookmarkStart w:id="246" w:name="_Toc100742454"/>
      <w:bookmarkStart w:id="247" w:name="_Toc104332567"/>
      <w:r>
        <w:t>6.1.3.2.3</w:t>
      </w:r>
      <w:r>
        <w:tab/>
        <w:t>Resource Standard Methods</w:t>
      </w:r>
      <w:bookmarkEnd w:id="243"/>
      <w:bookmarkEnd w:id="245"/>
      <w:bookmarkEnd w:id="246"/>
      <w:bookmarkEnd w:id="247"/>
    </w:p>
    <w:p w14:paraId="03E9DAD6" w14:textId="5A5A2B4C" w:rsidR="008A6D4A" w:rsidRPr="00384E92" w:rsidRDefault="008A6D4A" w:rsidP="004D508C">
      <w:pPr>
        <w:pStyle w:val="Heading6"/>
      </w:pPr>
      <w:bookmarkStart w:id="248" w:name="_Toc510696613"/>
      <w:bookmarkStart w:id="249" w:name="_Toc35971404"/>
      <w:bookmarkStart w:id="250" w:name="_Toc100742455"/>
      <w:bookmarkStart w:id="251" w:name="_Toc104332568"/>
      <w:r w:rsidRPr="00384E92">
        <w:t>6.</w:t>
      </w:r>
      <w:r>
        <w:t>1.3.2.3</w:t>
      </w:r>
      <w:r w:rsidRPr="00384E92">
        <w:t>.1</w:t>
      </w:r>
      <w:r w:rsidRPr="00384E92">
        <w:tab/>
      </w:r>
      <w:bookmarkEnd w:id="248"/>
      <w:bookmarkEnd w:id="249"/>
      <w:bookmarkEnd w:id="250"/>
      <w:r w:rsidR="00097433">
        <w:t>GET</w:t>
      </w:r>
      <w:bookmarkEnd w:id="251"/>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097433">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097433">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097433">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097433">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9E77A0">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097433">
        <w:trPr>
          <w:jc w:val="center"/>
        </w:trPr>
        <w:tc>
          <w:tcPr>
            <w:tcW w:w="825"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5" w:type="pct"/>
            <w:tcBorders>
              <w:top w:val="single" w:sz="6" w:space="0" w:color="auto"/>
            </w:tcBorders>
            <w:vAlign w:val="center"/>
          </w:tcPr>
          <w:p w14:paraId="015C08E8" w14:textId="08679F7F" w:rsidR="008A6D4A" w:rsidRPr="0016361A" w:rsidRDefault="008A6D4A" w:rsidP="00097433">
            <w:pPr>
              <w:pStyle w:val="TAC"/>
            </w:pPr>
            <w:r w:rsidRPr="0016361A">
              <w:t>M</w:t>
            </w:r>
            <w:r w:rsidR="00097433" w:rsidRPr="0016361A" w:rsidDel="00097433">
              <w:t xml:space="preserve"> </w:t>
            </w:r>
          </w:p>
        </w:tc>
        <w:tc>
          <w:tcPr>
            <w:tcW w:w="649" w:type="pct"/>
            <w:tcBorders>
              <w:top w:val="single" w:sz="6" w:space="0" w:color="auto"/>
            </w:tcBorders>
            <w:vAlign w:val="center"/>
          </w:tcPr>
          <w:p w14:paraId="42CE5A83" w14:textId="3797F40E" w:rsidR="008A6D4A" w:rsidRPr="0016361A" w:rsidRDefault="008A6D4A" w:rsidP="00097433">
            <w:pPr>
              <w:pStyle w:val="TAC"/>
            </w:pPr>
            <w:r w:rsidRPr="0016361A">
              <w:t>1..N</w:t>
            </w:r>
          </w:p>
        </w:tc>
        <w:tc>
          <w:tcPr>
            <w:tcW w:w="583" w:type="pct"/>
            <w:tcBorders>
              <w:top w:val="single" w:sz="6" w:space="0" w:color="auto"/>
            </w:tcBorders>
            <w:vAlign w:val="center"/>
          </w:tcPr>
          <w:p w14:paraId="01733035" w14:textId="5B7A98A6" w:rsidR="008A6D4A" w:rsidRPr="0016361A" w:rsidRDefault="00097433" w:rsidP="00097433">
            <w:pPr>
              <w:pStyle w:val="TAL"/>
            </w:pPr>
            <w:r>
              <w:t>200 OK</w:t>
            </w:r>
          </w:p>
        </w:tc>
        <w:tc>
          <w:tcPr>
            <w:tcW w:w="2718"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097433">
        <w:trPr>
          <w:jc w:val="center"/>
        </w:trPr>
        <w:tc>
          <w:tcPr>
            <w:tcW w:w="825" w:type="pct"/>
            <w:tcBorders>
              <w:top w:val="single" w:sz="6" w:space="0" w:color="auto"/>
            </w:tcBorders>
            <w:shd w:val="clear" w:color="auto" w:fill="auto"/>
            <w:vAlign w:val="center"/>
          </w:tcPr>
          <w:p w14:paraId="65D7A232" w14:textId="25F3326F" w:rsidR="00097433" w:rsidRPr="0016361A" w:rsidDel="00097433" w:rsidRDefault="00097433" w:rsidP="00097433">
            <w:pPr>
              <w:pStyle w:val="TAL"/>
            </w:pPr>
            <w:r>
              <w:t>RedirectResponse</w:t>
            </w:r>
          </w:p>
        </w:tc>
        <w:tc>
          <w:tcPr>
            <w:tcW w:w="225" w:type="pct"/>
            <w:tcBorders>
              <w:top w:val="single" w:sz="6" w:space="0" w:color="auto"/>
            </w:tcBorders>
            <w:vAlign w:val="center"/>
          </w:tcPr>
          <w:p w14:paraId="1C76451D" w14:textId="7DE28677" w:rsidR="00097433" w:rsidRPr="0016361A" w:rsidDel="00097433" w:rsidRDefault="00097433" w:rsidP="00097433">
            <w:pPr>
              <w:pStyle w:val="TAC"/>
            </w:pPr>
            <w:r>
              <w:t>O</w:t>
            </w:r>
          </w:p>
        </w:tc>
        <w:tc>
          <w:tcPr>
            <w:tcW w:w="649" w:type="pct"/>
            <w:tcBorders>
              <w:top w:val="single" w:sz="6" w:space="0" w:color="auto"/>
            </w:tcBorders>
            <w:vAlign w:val="center"/>
          </w:tcPr>
          <w:p w14:paraId="00462110" w14:textId="764D81A2" w:rsidR="00097433" w:rsidRPr="0016361A" w:rsidDel="00097433" w:rsidRDefault="00097433" w:rsidP="00097433">
            <w:pPr>
              <w:pStyle w:val="TAL"/>
            </w:pPr>
            <w:r>
              <w:t>0..1</w:t>
            </w:r>
          </w:p>
        </w:tc>
        <w:tc>
          <w:tcPr>
            <w:tcW w:w="583" w:type="pct"/>
            <w:tcBorders>
              <w:top w:val="single" w:sz="6" w:space="0" w:color="auto"/>
            </w:tcBorders>
            <w:vAlign w:val="center"/>
          </w:tcPr>
          <w:p w14:paraId="1D6F06C8" w14:textId="16730E2D" w:rsidR="00097433" w:rsidRDefault="00097433" w:rsidP="00097433">
            <w:pPr>
              <w:pStyle w:val="TAL"/>
            </w:pPr>
            <w:r>
              <w:t>307 Temporary Redirect</w:t>
            </w:r>
          </w:p>
        </w:tc>
        <w:tc>
          <w:tcPr>
            <w:tcW w:w="2718" w:type="pct"/>
            <w:tcBorders>
              <w:top w:val="single" w:sz="6" w:space="0" w:color="auto"/>
            </w:tcBorders>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097433">
        <w:trPr>
          <w:jc w:val="center"/>
        </w:trPr>
        <w:tc>
          <w:tcPr>
            <w:tcW w:w="825" w:type="pct"/>
            <w:tcBorders>
              <w:top w:val="single" w:sz="6" w:space="0" w:color="auto"/>
            </w:tcBorders>
            <w:shd w:val="clear" w:color="auto" w:fill="auto"/>
            <w:vAlign w:val="center"/>
          </w:tcPr>
          <w:p w14:paraId="4FCAF305" w14:textId="5BFE49A9" w:rsidR="00097433" w:rsidRPr="0016361A" w:rsidDel="00097433" w:rsidRDefault="00097433" w:rsidP="00097433">
            <w:pPr>
              <w:pStyle w:val="TAL"/>
            </w:pPr>
            <w:r>
              <w:t>RedirectResponse</w:t>
            </w:r>
          </w:p>
        </w:tc>
        <w:tc>
          <w:tcPr>
            <w:tcW w:w="225" w:type="pct"/>
            <w:tcBorders>
              <w:top w:val="single" w:sz="6" w:space="0" w:color="auto"/>
            </w:tcBorders>
            <w:vAlign w:val="center"/>
          </w:tcPr>
          <w:p w14:paraId="37D9E633" w14:textId="455CCE8E" w:rsidR="00097433" w:rsidRPr="0016361A" w:rsidDel="00097433" w:rsidRDefault="00097433" w:rsidP="00097433">
            <w:pPr>
              <w:pStyle w:val="TAC"/>
            </w:pPr>
            <w:r>
              <w:t>O</w:t>
            </w:r>
          </w:p>
        </w:tc>
        <w:tc>
          <w:tcPr>
            <w:tcW w:w="649" w:type="pct"/>
            <w:tcBorders>
              <w:top w:val="single" w:sz="6" w:space="0" w:color="auto"/>
            </w:tcBorders>
            <w:vAlign w:val="center"/>
          </w:tcPr>
          <w:p w14:paraId="3D611522" w14:textId="146D0896" w:rsidR="00097433" w:rsidRPr="0016361A" w:rsidDel="00097433" w:rsidRDefault="00097433" w:rsidP="00097433">
            <w:pPr>
              <w:pStyle w:val="TAL"/>
            </w:pPr>
            <w:r>
              <w:t>0..1</w:t>
            </w:r>
          </w:p>
        </w:tc>
        <w:tc>
          <w:tcPr>
            <w:tcW w:w="583" w:type="pct"/>
            <w:tcBorders>
              <w:top w:val="single" w:sz="6" w:space="0" w:color="auto"/>
            </w:tcBorders>
            <w:vAlign w:val="center"/>
          </w:tcPr>
          <w:p w14:paraId="507494B0" w14:textId="35EF24A8" w:rsidR="00097433" w:rsidRDefault="00097433" w:rsidP="00097433">
            <w:pPr>
              <w:pStyle w:val="TAL"/>
            </w:pPr>
            <w:r>
              <w:t>308 Permanent Redirect</w:t>
            </w:r>
          </w:p>
        </w:tc>
        <w:tc>
          <w:tcPr>
            <w:tcW w:w="2718" w:type="pct"/>
            <w:tcBorders>
              <w:top w:val="single" w:sz="6" w:space="0" w:color="auto"/>
            </w:tcBorders>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97A3B14" w:rsidR="008A6D4A" w:rsidRPr="0016361A" w:rsidRDefault="008A6D4A" w:rsidP="00097433">
            <w:pPr>
              <w:pStyle w:val="TAN"/>
            </w:pPr>
            <w:r w:rsidRPr="0016361A">
              <w:t>NOTE:</w:t>
            </w:r>
            <w:r w:rsidRPr="0016361A">
              <w:rPr>
                <w:noProof/>
              </w:rPr>
              <w:tab/>
              <w:t xml:space="preserve">The mandatory </w:t>
            </w:r>
            <w:r w:rsidRPr="0016361A">
              <w:t xml:space="preserve">HTTP error status code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97433" w14:paraId="7B271103"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4C4925C" w14:textId="77777777" w:rsidR="00097433" w:rsidRDefault="0009743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242F870D" w14:textId="77777777" w:rsidR="00097433" w:rsidRDefault="0009743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4E5CB6F8" w14:textId="77777777" w:rsidR="00097433" w:rsidRDefault="0009743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5E4193D" w14:textId="77777777" w:rsidR="00097433" w:rsidRDefault="0009743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6B8D45BF" w14:textId="77777777" w:rsidR="00097433" w:rsidRDefault="0009743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25B99504" w14:textId="77777777" w:rsidR="00097433" w:rsidRDefault="0009743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B969231" w14:textId="77777777" w:rsidR="00097433" w:rsidRDefault="0009743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3A73568A" w14:textId="77777777" w:rsidR="00097433" w:rsidRDefault="0009743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5CBC5D2" w14:textId="77777777" w:rsidR="00097433" w:rsidRDefault="00097433" w:rsidP="003551F3">
            <w:pPr>
              <w:pStyle w:val="TAL"/>
            </w:pPr>
            <w:r>
              <w:rPr>
                <w:lang w:eastAsia="fr-FR"/>
              </w:rPr>
              <w:t>Identifier of the target NF (service) instance towards which the request is redirected</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97433" w14:paraId="66B1C41E"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4CBDA743" w14:textId="77777777" w:rsidR="00097433" w:rsidRDefault="0009743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22C6928E" w14:textId="77777777" w:rsidR="00097433" w:rsidRDefault="0009743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6F10390" w14:textId="77777777" w:rsidR="00097433" w:rsidRDefault="0009743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7228B12" w14:textId="77777777" w:rsidR="00097433" w:rsidRDefault="0009743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19920D62" w14:textId="77777777" w:rsidR="00097433" w:rsidRDefault="0009743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13182AB1" w14:textId="77777777" w:rsidR="00097433" w:rsidRDefault="0009743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12A83B9" w14:textId="77777777" w:rsidR="00097433" w:rsidRDefault="0009743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770C0541" w14:textId="77777777" w:rsidR="00097433" w:rsidRDefault="0009743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327F88" w14:textId="77777777" w:rsidR="00097433" w:rsidRDefault="00097433" w:rsidP="003551F3">
            <w:pPr>
              <w:pStyle w:val="TAL"/>
            </w:pPr>
            <w:r>
              <w:rPr>
                <w:lang w:eastAsia="fr-FR"/>
              </w:rPr>
              <w:t>Identifier of the target NF (service) instance towards which the request is redirected</w:t>
            </w:r>
          </w:p>
        </w:tc>
      </w:tr>
    </w:tbl>
    <w:p w14:paraId="0ECC7A26" w14:textId="77777777" w:rsidR="00097433" w:rsidRDefault="00097433" w:rsidP="00097433"/>
    <w:p w14:paraId="2C513450" w14:textId="14BBAAF7" w:rsidR="008A6D4A" w:rsidRPr="00384E92" w:rsidRDefault="008A6D4A" w:rsidP="004D508C">
      <w:pPr>
        <w:pStyle w:val="Heading6"/>
      </w:pPr>
      <w:bookmarkStart w:id="252" w:name="_Toc510696614"/>
      <w:bookmarkStart w:id="253" w:name="_Toc35971405"/>
      <w:bookmarkStart w:id="254" w:name="_Toc100742456"/>
      <w:bookmarkStart w:id="255" w:name="_Toc104332569"/>
      <w:r w:rsidRPr="00384E92">
        <w:t>6.</w:t>
      </w:r>
      <w:r>
        <w:t>1.3.2.3</w:t>
      </w:r>
      <w:r w:rsidRPr="00384E92">
        <w:t>.</w:t>
      </w:r>
      <w:r>
        <w:t>2</w:t>
      </w:r>
      <w:r w:rsidRPr="00384E92">
        <w:tab/>
      </w:r>
      <w:bookmarkEnd w:id="252"/>
      <w:bookmarkEnd w:id="253"/>
      <w:bookmarkEnd w:id="254"/>
      <w:r w:rsidR="00097433">
        <w:t>POST</w:t>
      </w:r>
      <w:bookmarkEnd w:id="255"/>
    </w:p>
    <w:p w14:paraId="2E0BF674" w14:textId="77777777" w:rsidR="00097433" w:rsidRDefault="00097433" w:rsidP="00097433">
      <w:bookmarkStart w:id="256" w:name="_Toc510696615"/>
      <w:bookmarkStart w:id="257" w:name="_Toc35971406"/>
      <w:bookmarkStart w:id="258"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97433" w:rsidRPr="00B54FF5" w14:paraId="09131B7A" w14:textId="77777777" w:rsidTr="003551F3">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3551F3">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Request</w:t>
      </w:r>
      <w:r>
        <w:lastRenderedPageBreak/>
        <w:t xml:space="preserve">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5"/>
        <w:gridCol w:w="420"/>
        <w:gridCol w:w="1258"/>
        <w:gridCol w:w="6346"/>
      </w:tblGrid>
      <w:tr w:rsidR="00097433" w:rsidRPr="00B54FF5" w14:paraId="7261F2E5" w14:textId="77777777" w:rsidTr="003551F3">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3551F3">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400"/>
        <w:gridCol w:w="4957"/>
      </w:tblGrid>
      <w:tr w:rsidR="00097433" w:rsidRPr="00B54FF5" w14:paraId="6E1D6090" w14:textId="77777777" w:rsidTr="004C0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F240913" w14:textId="77777777" w:rsidR="00097433" w:rsidRPr="0016361A" w:rsidRDefault="00097433" w:rsidP="003551F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47CF99E" w14:textId="77777777" w:rsidR="00097433" w:rsidRPr="0016361A" w:rsidRDefault="00097433" w:rsidP="003551F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980E276" w14:textId="77777777" w:rsidR="00097433" w:rsidRPr="0016361A" w:rsidRDefault="00097433" w:rsidP="003551F3">
            <w:pPr>
              <w:pStyle w:val="TAH"/>
            </w:pPr>
            <w:r w:rsidRPr="0016361A">
              <w:t>Cardinality</w:t>
            </w:r>
          </w:p>
        </w:tc>
        <w:tc>
          <w:tcPr>
            <w:tcW w:w="727" w:type="pct"/>
            <w:tcBorders>
              <w:top w:val="single" w:sz="4" w:space="0" w:color="auto"/>
              <w:left w:val="single" w:sz="4" w:space="0" w:color="auto"/>
              <w:bottom w:val="single" w:sz="4" w:space="0" w:color="auto"/>
              <w:right w:val="single" w:sz="4" w:space="0" w:color="auto"/>
            </w:tcBorders>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4C0945">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780E5DA9" w14:textId="77777777" w:rsidR="00097433" w:rsidRPr="0016361A" w:rsidRDefault="00097433" w:rsidP="003551F3">
            <w:pPr>
              <w:pStyle w:val="TAL"/>
            </w:pPr>
            <w:r>
              <w:t>MBSUserService</w:t>
            </w:r>
          </w:p>
        </w:tc>
        <w:tc>
          <w:tcPr>
            <w:tcW w:w="225" w:type="pct"/>
            <w:tcBorders>
              <w:top w:val="single" w:sz="4" w:space="0" w:color="auto"/>
              <w:left w:val="single" w:sz="4" w:space="0" w:color="auto"/>
              <w:bottom w:val="single" w:sz="4" w:space="0" w:color="auto"/>
              <w:right w:val="single" w:sz="4" w:space="0" w:color="auto"/>
            </w:tcBorders>
            <w:vAlign w:val="center"/>
          </w:tcPr>
          <w:p w14:paraId="5A2C0538" w14:textId="77777777" w:rsidR="00097433" w:rsidRPr="0016361A" w:rsidRDefault="00097433" w:rsidP="003551F3">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65D113AD" w14:textId="77777777" w:rsidR="00097433" w:rsidRPr="0016361A" w:rsidRDefault="00097433" w:rsidP="003551F3">
            <w:pPr>
              <w:pStyle w:val="TAC"/>
            </w:pPr>
            <w:r>
              <w:t>1</w:t>
            </w:r>
          </w:p>
        </w:tc>
        <w:tc>
          <w:tcPr>
            <w:tcW w:w="727" w:type="pct"/>
            <w:tcBorders>
              <w:top w:val="single" w:sz="4" w:space="0" w:color="auto"/>
              <w:left w:val="single" w:sz="4" w:space="0" w:color="auto"/>
              <w:bottom w:val="single" w:sz="4" w:space="0" w:color="auto"/>
              <w:right w:val="single" w:sz="4" w:space="0" w:color="auto"/>
            </w:tcBorders>
            <w:vAlign w:val="center"/>
          </w:tcPr>
          <w:p w14:paraId="20ECC7FD" w14:textId="77777777" w:rsidR="00097433" w:rsidRPr="0016361A" w:rsidRDefault="00097433" w:rsidP="003551F3">
            <w:pPr>
              <w:pStyle w:val="TAL"/>
            </w:pPr>
            <w:r>
              <w:t>201 Created</w:t>
            </w:r>
          </w:p>
        </w:tc>
        <w:tc>
          <w:tcPr>
            <w:tcW w:w="2573" w:type="pct"/>
            <w:tcBorders>
              <w:top w:val="single" w:sz="4" w:space="0" w:color="auto"/>
              <w:left w:val="single" w:sz="4" w:space="0" w:color="auto"/>
              <w:bottom w:val="single" w:sz="4" w:space="0" w:color="auto"/>
              <w:right w:val="single" w:sz="4" w:space="0" w:color="auto"/>
            </w:tcBorders>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77777777" w:rsidR="00097433" w:rsidRPr="0016361A" w:rsidRDefault="00097433" w:rsidP="003551F3">
            <w:pPr>
              <w:pStyle w:val="TAL"/>
            </w:pPr>
            <w:r>
              <w:t>An HTTP</w:t>
            </w:r>
            <w:r w:rsidRPr="00B06F7A">
              <w:t xml:space="preserve"> "Location" header that contains the resource URI of the created </w:t>
            </w:r>
            <w:r>
              <w:t xml:space="preserve">Individual MBS User Service </w:t>
            </w:r>
            <w:r w:rsidRPr="00B06F7A">
              <w:t>resource</w:t>
            </w:r>
            <w:r>
              <w:t xml:space="preserve"> shall also be included.</w:t>
            </w:r>
          </w:p>
        </w:tc>
      </w:tr>
      <w:tr w:rsidR="00097433" w:rsidRPr="00B54FF5" w14:paraId="6DF274A5"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29DBBD1B" w14:textId="77777777"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 xml:space="preserve">HTTP error status code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6EFF9339" w14:textId="77777777" w:rsidR="00097433" w:rsidRDefault="00097433" w:rsidP="00097433">
      <w:pPr>
        <w:pStyle w:val="EditorsNote"/>
      </w:pPr>
      <w:r>
        <w:t>Editor's Note:</w:t>
      </w:r>
      <w:r>
        <w:tab/>
        <w:t>Error cases and the related status codes are FFS.</w:t>
      </w:r>
    </w:p>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5"/>
        <w:gridCol w:w="5382"/>
      </w:tblGrid>
      <w:tr w:rsidR="00097433" w:rsidRPr="00B54FF5" w14:paraId="36D09580" w14:textId="77777777" w:rsidTr="003551F3">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3551F3">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77777777" w:rsidR="00097433" w:rsidRPr="0016361A" w:rsidRDefault="00097433" w:rsidP="003551F3">
            <w:pPr>
              <w:pStyle w:val="TAL"/>
            </w:pPr>
            <w:r>
              <w:rPr>
                <w:lang w:eastAsia="zh-CN"/>
              </w:rPr>
              <w:t>{apiRoot}/nmbsf-mbsuserserv</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259" w:name="_Toc104332570"/>
      <w:r>
        <w:t>6.1.3.2.4</w:t>
      </w:r>
      <w:r>
        <w:tab/>
        <w:t>Resource Custom Operations</w:t>
      </w:r>
      <w:bookmarkEnd w:id="256"/>
      <w:bookmarkEnd w:id="257"/>
      <w:bookmarkEnd w:id="258"/>
      <w:bookmarkEnd w:id="259"/>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260" w:name="_Toc510696621"/>
      <w:bookmarkStart w:id="261" w:name="_Toc35971412"/>
      <w:bookmarkStart w:id="262" w:name="_Toc100742461"/>
      <w:bookmarkStart w:id="263" w:name="_Toc104332571"/>
      <w:r>
        <w:t>6.1.3.3</w:t>
      </w:r>
      <w:r>
        <w:tab/>
        <w:t xml:space="preserve">Resource: </w:t>
      </w:r>
      <w:bookmarkEnd w:id="260"/>
      <w:bookmarkEnd w:id="261"/>
      <w:bookmarkEnd w:id="262"/>
      <w:r w:rsidR="004C0945">
        <w:t>Individual MBS User Service</w:t>
      </w:r>
      <w:bookmarkEnd w:id="263"/>
    </w:p>
    <w:p w14:paraId="09ECAA91" w14:textId="77777777" w:rsidR="004C0945" w:rsidRDefault="004C0945" w:rsidP="004C0945">
      <w:pPr>
        <w:pStyle w:val="Heading5"/>
      </w:pPr>
      <w:bookmarkStart w:id="264" w:name="_Toc510696622"/>
      <w:bookmarkStart w:id="265" w:name="_Toc35971413"/>
      <w:bookmarkStart w:id="266" w:name="_Toc100742462"/>
      <w:bookmarkStart w:id="267" w:name="_Toc104332572"/>
      <w:r>
        <w:t>6.1.3.3.1</w:t>
      </w:r>
      <w:r>
        <w:tab/>
        <w:t>Description</w:t>
      </w:r>
      <w:bookmarkEnd w:id="267"/>
    </w:p>
    <w:p w14:paraId="57582044" w14:textId="77777777" w:rsidR="004C0945" w:rsidRDefault="004C0945" w:rsidP="004C0945">
      <w:r>
        <w:t>This resource represents an Individual MBS User Service resource managed by the MBSF.</w:t>
      </w:r>
    </w:p>
    <w:p w14:paraId="6ADAB541" w14:textId="77777777" w:rsidR="004C0945" w:rsidRDefault="004C0945" w:rsidP="004C0945">
      <w:pPr>
        <w:pStyle w:val="Heading5"/>
      </w:pPr>
      <w:bookmarkStart w:id="268" w:name="_Toc104332573"/>
      <w:r>
        <w:t>6.1.3.3.2</w:t>
      </w:r>
      <w:r>
        <w:tab/>
        <w:t>Resource Definition</w:t>
      </w:r>
      <w:bookmarkEnd w:id="268"/>
    </w:p>
    <w:p w14:paraId="636875AC" w14:textId="77777777" w:rsidR="004C0945" w:rsidRDefault="004C0945" w:rsidP="004C0945">
      <w:r>
        <w:t xml:space="preserve">Resource URI: </w:t>
      </w:r>
      <w:r w:rsidRPr="00E23840">
        <w:rPr>
          <w:b/>
          <w:noProof/>
        </w:rPr>
        <w:t>{apiRoot}/</w:t>
      </w:r>
      <w:r>
        <w:rPr>
          <w:b/>
          <w:noProof/>
        </w:rPr>
        <w:t>nmbsf-mbsuserserv</w:t>
      </w:r>
      <w:r w:rsidRPr="00E23840">
        <w:rPr>
          <w:b/>
          <w:noProof/>
        </w:rPr>
        <w:t>/</w:t>
      </w:r>
      <w:r>
        <w:rPr>
          <w:b/>
          <w:noProof/>
        </w:rPr>
        <w:t>&lt;apiVersion&gt;</w:t>
      </w:r>
      <w:r w:rsidRPr="00E23840">
        <w:rPr>
          <w:b/>
          <w:noProof/>
        </w:rPr>
        <w:t>/</w:t>
      </w:r>
      <w:r>
        <w:rPr>
          <w:b/>
          <w:noProof/>
        </w:rPr>
        <w:t>mbs-user-services/{mbsUserSevId}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7"/>
        <w:gridCol w:w="1974"/>
        <w:gridCol w:w="6280"/>
      </w:tblGrid>
      <w:tr w:rsidR="004C0945" w:rsidRPr="00B54FF5" w14:paraId="5728EAB8" w14:textId="77777777" w:rsidTr="003551F3">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3551F3">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3551F3">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77777777" w:rsidR="004C0945" w:rsidRPr="0016361A" w:rsidRDefault="004C0945" w:rsidP="003551F3">
            <w:pPr>
              <w:pStyle w:val="TAL"/>
            </w:pPr>
            <w:r>
              <w:t>Represents the unique identifier of the individual MBS User Service resource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269" w:name="_Toc104332574"/>
      <w:r>
        <w:t>6.1.3.3.3</w:t>
      </w:r>
      <w:r>
        <w:tab/>
        <w:t>Resource Standard Methods</w:t>
      </w:r>
      <w:bookmarkEnd w:id="269"/>
    </w:p>
    <w:p w14:paraId="3D5B1777" w14:textId="77777777" w:rsidR="004C0945" w:rsidRPr="00384E92" w:rsidRDefault="004C0945" w:rsidP="004C0945">
      <w:pPr>
        <w:pStyle w:val="Heading6"/>
      </w:pPr>
      <w:bookmarkStart w:id="270" w:name="_Toc104332575"/>
      <w:r w:rsidRPr="00384E92">
        <w:t>6.</w:t>
      </w:r>
      <w:r>
        <w:t>1.3.3.3</w:t>
      </w:r>
      <w:r w:rsidRPr="00384E92">
        <w:t>.1</w:t>
      </w:r>
      <w:r w:rsidRPr="00384E92">
        <w:tab/>
      </w:r>
      <w:r>
        <w:t>GET</w:t>
      </w:r>
      <w:bookmarkEnd w:id="270"/>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lastRenderedPageBreak/>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C0945" w:rsidRPr="00B54FF5" w14:paraId="5A917E46" w14:textId="77777777" w:rsidTr="003551F3">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3551F3">
        <w:trPr>
          <w:jc w:val="center"/>
        </w:trPr>
        <w:tc>
          <w:tcPr>
            <w:tcW w:w="825" w:type="pct"/>
            <w:shd w:val="clear" w:color="auto" w:fill="auto"/>
            <w:vAlign w:val="center"/>
          </w:tcPr>
          <w:p w14:paraId="1AA61EB2" w14:textId="77777777" w:rsidR="004C0945" w:rsidRPr="0016361A" w:rsidRDefault="004C0945" w:rsidP="003551F3">
            <w:pPr>
              <w:pStyle w:val="TAL"/>
            </w:pPr>
            <w:r w:rsidRPr="0016361A">
              <w:t>n</w:t>
            </w:r>
            <w:r w:rsidRPr="0016361A">
              <w:lastRenderedPageBreak/>
              <w:t>/a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4C0945" w:rsidRPr="00B54FF5" w14:paraId="0F3FBF1A" w14:textId="77777777" w:rsidTr="003551F3">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3551F3">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4C0945" w:rsidRPr="00B54FF5" w14:paraId="717E2D0A"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6C808020" w14:textId="77777777" w:rsidR="004C0945" w:rsidRPr="0016361A" w:rsidRDefault="004C0945" w:rsidP="003551F3">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18C03F64" w14:textId="77777777" w:rsidR="004C0945" w:rsidRPr="0016361A" w:rsidRDefault="004C0945" w:rsidP="003551F3">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24CAB3C" w14:textId="77777777" w:rsidR="004C0945" w:rsidRPr="0016361A" w:rsidRDefault="004C0945" w:rsidP="003551F3">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1092C31C" w14:textId="77777777" w:rsidR="004C0945" w:rsidRPr="0016361A" w:rsidRDefault="004C0945" w:rsidP="003551F3">
            <w:pPr>
              <w:pStyle w:val="TAL"/>
            </w:pPr>
            <w:r>
              <w:t>MBSUserService</w:t>
            </w:r>
          </w:p>
        </w:tc>
        <w:tc>
          <w:tcPr>
            <w:tcW w:w="221" w:type="pct"/>
            <w:tcBorders>
              <w:top w:val="single" w:sz="4" w:space="0" w:color="auto"/>
              <w:left w:val="single" w:sz="4" w:space="0" w:color="auto"/>
              <w:bottom w:val="single" w:sz="4" w:space="0" w:color="auto"/>
              <w:right w:val="single" w:sz="4" w:space="0" w:color="auto"/>
            </w:tcBorders>
            <w:vAlign w:val="center"/>
          </w:tcPr>
          <w:p w14:paraId="6953C0FE" w14:textId="77777777" w:rsidR="004C0945" w:rsidRPr="0016361A" w:rsidRDefault="004C0945" w:rsidP="003551F3">
            <w:pPr>
              <w:pStyle w:val="TAC"/>
            </w:pPr>
            <w:r w:rsidRPr="0016361A">
              <w:t>M</w:t>
            </w:r>
          </w:p>
        </w:tc>
        <w:tc>
          <w:tcPr>
            <w:tcW w:w="589" w:type="pct"/>
            <w:tcBorders>
              <w:top w:val="single" w:sz="4" w:space="0" w:color="auto"/>
              <w:left w:val="single" w:sz="4" w:space="0" w:color="auto"/>
              <w:bottom w:val="single" w:sz="4" w:space="0" w:color="auto"/>
              <w:right w:val="single" w:sz="4" w:space="0" w:color="auto"/>
            </w:tcBorders>
            <w:vAlign w:val="center"/>
          </w:tcPr>
          <w:p w14:paraId="4D1FB67A" w14:textId="77777777" w:rsidR="004C0945" w:rsidRPr="0016361A" w:rsidRDefault="004C0945" w:rsidP="003551F3">
            <w:pPr>
              <w:pStyle w:val="TAC"/>
            </w:pPr>
            <w:r w:rsidRPr="0016361A">
              <w:t>1</w:t>
            </w:r>
          </w:p>
        </w:tc>
        <w:tc>
          <w:tcPr>
            <w:tcW w:w="588" w:type="pct"/>
            <w:tcBorders>
              <w:top w:val="single" w:sz="4" w:space="0" w:color="auto"/>
              <w:left w:val="single" w:sz="4" w:space="0" w:color="auto"/>
              <w:bottom w:val="single" w:sz="4" w:space="0" w:color="auto"/>
              <w:right w:val="single" w:sz="4" w:space="0" w:color="auto"/>
            </w:tcBorders>
            <w:vAlign w:val="center"/>
          </w:tcPr>
          <w:p w14:paraId="54A836DE" w14:textId="77777777" w:rsidR="004C0945" w:rsidRPr="0016361A" w:rsidRDefault="004C0945" w:rsidP="003551F3">
            <w:pPr>
              <w:pStyle w:val="TAL"/>
            </w:pPr>
            <w:r>
              <w:t>200 OK</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246AAB43" w14:textId="77777777" w:rsidR="004C0945" w:rsidRPr="0016361A" w:rsidDel="00350A8B" w:rsidRDefault="004C0945"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2B38DD6B" w14:textId="77777777" w:rsidR="004C0945" w:rsidRPr="0016361A" w:rsidDel="00350A8B" w:rsidRDefault="004C0945" w:rsidP="003551F3">
            <w:pPr>
              <w:pStyle w:val="TAC"/>
            </w:pPr>
            <w:r>
              <w:t>O</w:t>
            </w:r>
          </w:p>
        </w:tc>
        <w:tc>
          <w:tcPr>
            <w:tcW w:w="589" w:type="pct"/>
            <w:tcBorders>
              <w:top w:val="single" w:sz="4" w:space="0" w:color="auto"/>
              <w:left w:val="single" w:sz="4" w:space="0" w:color="auto"/>
              <w:bottom w:val="single" w:sz="4" w:space="0" w:color="auto"/>
              <w:right w:val="single" w:sz="4" w:space="0" w:color="auto"/>
            </w:tcBorders>
            <w:vAlign w:val="center"/>
          </w:tcPr>
          <w:p w14:paraId="3F930E90" w14:textId="77777777" w:rsidR="004C0945" w:rsidRPr="0016361A" w:rsidDel="00350A8B" w:rsidRDefault="004C0945"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07A2891A" w14:textId="77777777" w:rsidR="004C0945" w:rsidRPr="0016361A" w:rsidDel="00350A8B" w:rsidRDefault="004C0945" w:rsidP="003551F3">
            <w:pPr>
              <w:pStyle w:val="TAL"/>
            </w:pPr>
            <w:r>
              <w:t>307 Temporary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0D69F5C0" w14:textId="77777777" w:rsidR="004C0945" w:rsidRPr="0016361A" w:rsidDel="00350A8B" w:rsidRDefault="004C0945"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35057565" w14:textId="77777777" w:rsidR="004C0945" w:rsidRPr="0016361A" w:rsidDel="00350A8B" w:rsidRDefault="004C0945" w:rsidP="003551F3">
            <w:pPr>
              <w:pStyle w:val="TAC"/>
            </w:pPr>
            <w:r>
              <w:t>O</w:t>
            </w:r>
          </w:p>
        </w:tc>
        <w:tc>
          <w:tcPr>
            <w:tcW w:w="589" w:type="pct"/>
            <w:tcBorders>
              <w:top w:val="single" w:sz="4" w:space="0" w:color="auto"/>
              <w:left w:val="single" w:sz="4" w:space="0" w:color="auto"/>
              <w:bottom w:val="single" w:sz="4" w:space="0" w:color="auto"/>
              <w:right w:val="single" w:sz="4" w:space="0" w:color="auto"/>
            </w:tcBorders>
            <w:vAlign w:val="center"/>
          </w:tcPr>
          <w:p w14:paraId="2D756D16" w14:textId="77777777" w:rsidR="004C0945" w:rsidRPr="0016361A" w:rsidDel="00350A8B" w:rsidRDefault="004C0945"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0CE6A878" w14:textId="77777777" w:rsidR="004C0945" w:rsidRPr="0016361A" w:rsidDel="00350A8B" w:rsidRDefault="004C0945" w:rsidP="003551F3">
            <w:pPr>
              <w:pStyle w:val="TAL"/>
            </w:pPr>
            <w:r>
              <w:t>308 Permanent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8D8D93D" w14:textId="77777777" w:rsidR="004C0945" w:rsidRPr="0016361A" w:rsidRDefault="004C0945" w:rsidP="003551F3">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C0945" w14:paraId="0C783190"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D45D3C" w14:textId="77777777" w:rsidR="004C0945" w:rsidRDefault="004C0945"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7A120C2B" w14:textId="77777777" w:rsidR="004C0945" w:rsidRDefault="004C0945"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2169C9EE" w14:textId="77777777" w:rsidR="004C0945" w:rsidRDefault="004C0945"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7274701F" w14:textId="77777777" w:rsidR="004C0945" w:rsidRDefault="004C0945"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77FE4C18" w14:textId="77777777" w:rsidR="004C0945" w:rsidRDefault="004C0945"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264B694F" w14:textId="77777777" w:rsidR="004C0945" w:rsidRDefault="004C0945"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613B6E5" w14:textId="77777777" w:rsidR="004C0945" w:rsidRDefault="004C0945"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D5C35B3" w14:textId="77777777" w:rsidR="004C0945" w:rsidRDefault="004C0945"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584EAF2" w14:textId="77777777" w:rsidR="004C0945" w:rsidRDefault="004C0945"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36145E" w14:textId="77777777" w:rsidR="004C0945" w:rsidRDefault="004C0945" w:rsidP="003551F3">
            <w:pPr>
              <w:pStyle w:val="TAL"/>
            </w:pPr>
            <w:r>
              <w:rPr>
                <w:lang w:eastAsia="fr-FR"/>
              </w:rPr>
              <w:t>Identifier of the target NF (service) instance towards which the request is redirected</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4C0945" w14:paraId="7910BD1B"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6B022D" w14:textId="77777777" w:rsidR="004C0945" w:rsidRDefault="004C0945"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1233A7C0" w14:textId="77777777" w:rsidR="004C0945" w:rsidRDefault="004C0945"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62B73CCD" w14:textId="77777777" w:rsidR="004C0945" w:rsidRDefault="004C0945"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2AA46C53" w14:textId="77777777" w:rsidR="004C0945" w:rsidRDefault="004C0945"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00DC7C8E" w14:textId="77777777" w:rsidR="004C0945" w:rsidRDefault="004C0945"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5BF4DB83" w14:textId="77777777" w:rsidR="004C0945" w:rsidRDefault="004C0945"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5B9620C2" w14:textId="77777777" w:rsidR="004C0945" w:rsidRDefault="004C0945"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9738918" w14:textId="77777777" w:rsidR="004C0945" w:rsidRDefault="004C0945"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05F36A8" w14:textId="77777777" w:rsidR="004C0945" w:rsidRDefault="004C0945"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FC0BC2C" w14:textId="77777777" w:rsidR="004C0945" w:rsidRDefault="004C0945" w:rsidP="003551F3">
            <w:pPr>
              <w:pStyle w:val="TAL"/>
            </w:pPr>
            <w:r>
              <w:rPr>
                <w:lang w:eastAsia="fr-FR"/>
              </w:rPr>
              <w:t>Identifier of the target NF (service) instance towards which the request is redirected</w:t>
            </w:r>
          </w:p>
        </w:tc>
      </w:tr>
    </w:tbl>
    <w:p w14:paraId="22BA4709" w14:textId="77777777" w:rsidR="004C0945" w:rsidRDefault="004C0945" w:rsidP="004C0945"/>
    <w:p w14:paraId="5F43FAE3" w14:textId="77777777" w:rsidR="004C0945" w:rsidRDefault="004C0945" w:rsidP="004C0945">
      <w:pPr>
        <w:pStyle w:val="Heading6"/>
      </w:pPr>
      <w:bookmarkStart w:id="271" w:name="_Toc100763606"/>
      <w:bookmarkStart w:id="272" w:name="_Toc100763542"/>
      <w:bookmarkStart w:id="273" w:name="_Toc104332576"/>
      <w:r>
        <w:t>6.1.3.3.3.2</w:t>
      </w:r>
      <w:r>
        <w:tab/>
        <w:t>PUT</w:t>
      </w:r>
      <w:bookmarkEnd w:id="273"/>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4C0945" w14:paraId="0FE0F2D1" w14:textId="77777777" w:rsidTr="003551F3">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3551F3">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4C0945" w14:paraId="166D8C0E" w14:textId="77777777" w:rsidTr="003551F3">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3551F3">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9"/>
        <w:gridCol w:w="400"/>
        <w:gridCol w:w="1119"/>
        <w:gridCol w:w="1539"/>
        <w:gridCol w:w="4718"/>
      </w:tblGrid>
      <w:tr w:rsidR="004C0945" w14:paraId="34AC656F"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807AE" w14:textId="77777777" w:rsidR="004C0945" w:rsidRDefault="004C0945" w:rsidP="003551F3">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B6552" w14:textId="77777777" w:rsidR="004C0945" w:rsidRDefault="004C0945" w:rsidP="003551F3">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CABCBA" w14:textId="77777777" w:rsidR="004C0945" w:rsidRDefault="004C0945" w:rsidP="003551F3">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54BC2346" w14:textId="77777777" w:rsidR="004C0945" w:rsidRDefault="004C0945" w:rsidP="003551F3">
            <w:pPr>
              <w:pStyle w:val="TAL"/>
            </w:pPr>
            <w:r>
              <w:t>MBSUserService</w:t>
            </w:r>
          </w:p>
        </w:tc>
        <w:tc>
          <w:tcPr>
            <w:tcW w:w="210" w:type="pct"/>
            <w:tcBorders>
              <w:top w:val="single" w:sz="4" w:space="0" w:color="auto"/>
              <w:left w:val="single" w:sz="4" w:space="0" w:color="auto"/>
              <w:bottom w:val="single" w:sz="4" w:space="0" w:color="auto"/>
              <w:right w:val="single" w:sz="4" w:space="0" w:color="auto"/>
            </w:tcBorders>
            <w:vAlign w:val="center"/>
            <w:hideMark/>
          </w:tcPr>
          <w:p w14:paraId="50A20700" w14:textId="77777777" w:rsidR="004C0945" w:rsidRDefault="004C0945" w:rsidP="003551F3">
            <w:pPr>
              <w:pStyle w:val="TAC"/>
            </w:pPr>
            <w:r>
              <w:t>M</w:t>
            </w:r>
          </w:p>
        </w:tc>
        <w:tc>
          <w:tcPr>
            <w:tcW w:w="587" w:type="pct"/>
            <w:tcBorders>
              <w:top w:val="single" w:sz="4" w:space="0" w:color="auto"/>
              <w:left w:val="single" w:sz="4" w:space="0" w:color="auto"/>
              <w:bottom w:val="single" w:sz="4" w:space="0" w:color="auto"/>
              <w:right w:val="single" w:sz="4" w:space="0" w:color="auto"/>
            </w:tcBorders>
            <w:vAlign w:val="center"/>
            <w:hideMark/>
          </w:tcPr>
          <w:p w14:paraId="72F36B48" w14:textId="77777777" w:rsidR="004C0945" w:rsidRDefault="004C0945" w:rsidP="003551F3">
            <w:pPr>
              <w:pStyle w:val="TAC"/>
            </w:pPr>
            <w: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7F6792A7" w14:textId="77777777" w:rsidR="004C0945" w:rsidRDefault="004C0945" w:rsidP="003551F3">
            <w:pPr>
              <w:pStyle w:val="TAL"/>
            </w:pPr>
            <w:r>
              <w:t>200 OK</w:t>
            </w:r>
          </w:p>
        </w:tc>
        <w:tc>
          <w:tcPr>
            <w:tcW w:w="2475" w:type="pct"/>
            <w:tcBorders>
              <w:top w:val="single" w:sz="4" w:space="0" w:color="auto"/>
              <w:left w:val="single" w:sz="4" w:space="0" w:color="auto"/>
              <w:bottom w:val="single" w:sz="4" w:space="0" w:color="auto"/>
              <w:right w:val="single" w:sz="4" w:space="0" w:color="auto"/>
            </w:tcBorders>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tcPr>
          <w:p w14:paraId="4F075CD4" w14:textId="77777777" w:rsidR="004C0945" w:rsidRDefault="004C0945" w:rsidP="003551F3">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tcPr>
          <w:p w14:paraId="688117E4" w14:textId="77777777" w:rsidR="004C0945" w:rsidRDefault="004C0945" w:rsidP="003551F3">
            <w:pPr>
              <w:pStyle w:val="TAC"/>
            </w:pPr>
          </w:p>
        </w:tc>
        <w:tc>
          <w:tcPr>
            <w:tcW w:w="587" w:type="pct"/>
            <w:tcBorders>
              <w:top w:val="single" w:sz="4" w:space="0" w:color="auto"/>
              <w:left w:val="single" w:sz="4" w:space="0" w:color="auto"/>
              <w:bottom w:val="single" w:sz="4" w:space="0" w:color="auto"/>
              <w:right w:val="single" w:sz="4" w:space="0" w:color="auto"/>
            </w:tcBorders>
            <w:vAlign w:val="center"/>
          </w:tcPr>
          <w:p w14:paraId="3B7E6EBA" w14:textId="77777777" w:rsidR="004C0945" w:rsidRDefault="004C0945" w:rsidP="003551F3">
            <w:pPr>
              <w:pStyle w:val="TAC"/>
            </w:pPr>
          </w:p>
        </w:tc>
        <w:tc>
          <w:tcPr>
            <w:tcW w:w="807" w:type="pct"/>
            <w:tcBorders>
              <w:top w:val="single" w:sz="4" w:space="0" w:color="auto"/>
              <w:left w:val="single" w:sz="4" w:space="0" w:color="auto"/>
              <w:bottom w:val="single" w:sz="4" w:space="0" w:color="auto"/>
              <w:right w:val="single" w:sz="4" w:space="0" w:color="auto"/>
            </w:tcBorders>
            <w:vAlign w:val="center"/>
          </w:tcPr>
          <w:p w14:paraId="7C6ABACC" w14:textId="77777777" w:rsidR="004C0945" w:rsidRDefault="004C0945" w:rsidP="003551F3">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122D0F37" w14:textId="77777777" w:rsidR="004C0945" w:rsidRDefault="004C0945"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65AD764A" w14:textId="77777777" w:rsidR="004C0945" w:rsidRDefault="004C0945"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4A9FCF65" w14:textId="77777777" w:rsidR="004C0945" w:rsidRDefault="004C0945" w:rsidP="003551F3">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6FE43FB6" w14:textId="77777777" w:rsidR="004C0945" w:rsidRDefault="004C0945" w:rsidP="003551F3">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2045D4CC" w14:textId="77777777" w:rsidR="004C0945" w:rsidRDefault="004C0945"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32016037" w14:textId="77777777" w:rsidR="004C0945" w:rsidRDefault="004C0945"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79D4EA1B" w14:textId="77777777" w:rsidR="004C0945" w:rsidRDefault="004C0945" w:rsidP="003551F3">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7825FCA0" w14:textId="77777777" w:rsidR="004C0945" w:rsidRDefault="004C0945" w:rsidP="003551F3">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B777462" w14:textId="77777777" w:rsidR="004C0945" w:rsidRDefault="004C0945" w:rsidP="003551F3">
            <w:pPr>
              <w:pStyle w:val="TAN"/>
            </w:pPr>
            <w:r>
              <w:t>NOTE:</w:t>
            </w:r>
            <w:r>
              <w:rPr>
                <w:noProof/>
              </w:rPr>
              <w:tab/>
              <w:t xml:space="preserve">The mandatory </w:t>
            </w:r>
            <w:r>
              <w:t>HTTP error status code for the HTTP PUT method listed in Table 5.2.7.1-1 of 3GPP TS 29.500 [4] also apply.</w:t>
            </w:r>
          </w:p>
        </w:tc>
      </w:tr>
    </w:tbl>
    <w:p w14:paraId="412BA70F" w14:textId="77777777" w:rsidR="004C0945" w:rsidRDefault="004C0945" w:rsidP="004C0945"/>
    <w:p w14:paraId="42B4CCFB" w14:textId="77777777" w:rsidR="004C0945" w:rsidRDefault="004C0945" w:rsidP="004C0945">
      <w:pPr>
        <w:pStyle w:val="EditorsNote"/>
      </w:pPr>
      <w:r>
        <w:t>Editor's Note:</w:t>
      </w:r>
      <w:r>
        <w:tab/>
        <w:t>Error cases and the related status codes are FFS.</w:t>
      </w:r>
    </w:p>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2CD85031" w14:textId="77777777" w:rsidTr="003551F3">
        <w:trPr>
          <w:jc w:val="center"/>
        </w:trPr>
        <w:tc>
          <w:tcPr>
            <w:tcW w:w="825" w:type="pct"/>
            <w:shd w:val="clear" w:color="auto" w:fill="C0C0C0"/>
            <w:vAlign w:val="center"/>
            <w:hideMark/>
          </w:tcPr>
          <w:p w14:paraId="09831482" w14:textId="77777777" w:rsidR="004C0945" w:rsidRDefault="004C0945" w:rsidP="003551F3">
            <w:pPr>
              <w:pStyle w:val="TAH"/>
            </w:pPr>
            <w:r>
              <w:t>Name</w:t>
            </w:r>
          </w:p>
        </w:tc>
        <w:tc>
          <w:tcPr>
            <w:tcW w:w="732"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3551F3">
        <w:trPr>
          <w:jc w:val="center"/>
        </w:trPr>
        <w:tc>
          <w:tcPr>
            <w:tcW w:w="825" w:type="pct"/>
            <w:vAlign w:val="center"/>
            <w:hideMark/>
          </w:tcPr>
          <w:p w14:paraId="018920C0" w14:textId="77777777" w:rsidR="004C0945" w:rsidRDefault="004C0945" w:rsidP="003551F3">
            <w:pPr>
              <w:pStyle w:val="TAL"/>
            </w:pPr>
            <w:r>
              <w:t>Location</w:t>
            </w:r>
          </w:p>
        </w:tc>
        <w:tc>
          <w:tcPr>
            <w:tcW w:w="732"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3551F3">
        <w:trPr>
          <w:jc w:val="center"/>
        </w:trPr>
        <w:tc>
          <w:tcPr>
            <w:tcW w:w="825" w:type="pct"/>
            <w:vAlign w:val="center"/>
            <w:hideMark/>
          </w:tcPr>
          <w:p w14:paraId="73F7EA8C" w14:textId="77777777" w:rsidR="004C0945" w:rsidRDefault="004C0945" w:rsidP="003551F3">
            <w:pPr>
              <w:pStyle w:val="TAL"/>
            </w:pPr>
            <w:r>
              <w:rPr>
                <w:lang w:eastAsia="zh-CN"/>
              </w:rPr>
              <w:t>3gpp-Sbi-Target-Nf-Id</w:t>
            </w:r>
          </w:p>
        </w:tc>
        <w:tc>
          <w:tcPr>
            <w:tcW w:w="732"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4514D5BA" w14:textId="77777777" w:rsidTr="003551F3">
        <w:trPr>
          <w:jc w:val="center"/>
        </w:trPr>
        <w:tc>
          <w:tcPr>
            <w:tcW w:w="825" w:type="pct"/>
            <w:shd w:val="clear" w:color="auto" w:fill="C0C0C0"/>
            <w:vAlign w:val="center"/>
            <w:hideMark/>
          </w:tcPr>
          <w:p w14:paraId="0314F8F2" w14:textId="77777777" w:rsidR="004C0945" w:rsidRDefault="004C0945" w:rsidP="003551F3">
            <w:pPr>
              <w:pStyle w:val="TAH"/>
            </w:pPr>
            <w:r>
              <w:t>Name</w:t>
            </w:r>
          </w:p>
        </w:tc>
        <w:tc>
          <w:tcPr>
            <w:tcW w:w="732"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3551F3">
        <w:trPr>
          <w:jc w:val="center"/>
        </w:trPr>
        <w:tc>
          <w:tcPr>
            <w:tcW w:w="825" w:type="pct"/>
            <w:vAlign w:val="center"/>
            <w:hideMark/>
          </w:tcPr>
          <w:p w14:paraId="4B581670" w14:textId="77777777" w:rsidR="004C0945" w:rsidRDefault="004C0945" w:rsidP="003551F3">
            <w:pPr>
              <w:pStyle w:val="TAL"/>
            </w:pPr>
            <w:r>
              <w:t>Location</w:t>
            </w:r>
          </w:p>
        </w:tc>
        <w:tc>
          <w:tcPr>
            <w:tcW w:w="732"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3551F3">
        <w:trPr>
          <w:jc w:val="center"/>
        </w:trPr>
        <w:tc>
          <w:tcPr>
            <w:tcW w:w="825" w:type="pct"/>
            <w:vAlign w:val="center"/>
            <w:hideMark/>
          </w:tcPr>
          <w:p w14:paraId="746A8E33" w14:textId="77777777" w:rsidR="004C0945" w:rsidRDefault="004C0945" w:rsidP="003551F3">
            <w:pPr>
              <w:pStyle w:val="TAL"/>
            </w:pPr>
            <w:r>
              <w:rPr>
                <w:lang w:eastAsia="zh-CN"/>
              </w:rPr>
              <w:t>3gpp-Sbi-Target-Nf-Id</w:t>
            </w:r>
          </w:p>
        </w:tc>
        <w:tc>
          <w:tcPr>
            <w:tcW w:w="732"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274" w:name="_Toc104332577"/>
      <w:r>
        <w:t>6.1.3.3.3.3</w:t>
      </w:r>
      <w:r>
        <w:tab/>
        <w:t>PATCH</w:t>
      </w:r>
      <w:bookmarkEnd w:id="271"/>
      <w:bookmarkEnd w:id="274"/>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4C0945" w14:paraId="579BBDCD" w14:textId="77777777" w:rsidTr="003551F3">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3551F3">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4C0945" w14:paraId="329B296C" w14:textId="77777777" w:rsidTr="003551F3">
        <w:trPr>
          <w:jc w:val="center"/>
        </w:trPr>
        <w:tc>
          <w:tcPr>
            <w:tcW w:w="1588" w:type="dxa"/>
            <w:shd w:val="clear" w:color="auto" w:fill="C0C0C0"/>
            <w:vAlign w:val="center"/>
            <w:hideMark/>
          </w:tcPr>
          <w:p w14:paraId="0AEB7CC4" w14:textId="77777777" w:rsidR="004C0945" w:rsidRDefault="004C0945" w:rsidP="003551F3">
            <w:pPr>
              <w:pStyle w:val="TAH"/>
            </w:pPr>
            <w:r>
              <w:t>Data type</w:t>
            </w:r>
          </w:p>
        </w:tc>
        <w:tc>
          <w:tcPr>
            <w:tcW w:w="418" w:type="dxa"/>
            <w:shd w:val="clear" w:color="auto" w:fill="C0C0C0"/>
            <w:vAlign w:val="center"/>
            <w:hideMark/>
          </w:tcPr>
          <w:p w14:paraId="071E147E" w14:textId="77777777" w:rsidR="004C0945" w:rsidRDefault="004C0945" w:rsidP="003551F3">
            <w:pPr>
              <w:pStyle w:val="TAH"/>
            </w:pPr>
            <w:r>
              <w:t>P</w:t>
            </w:r>
          </w:p>
        </w:tc>
        <w:tc>
          <w:tcPr>
            <w:tcW w:w="1246" w:type="dxa"/>
            <w:shd w:val="clear" w:color="auto" w:fill="C0C0C0"/>
            <w:vAlign w:val="center"/>
            <w:hideMark/>
          </w:tcPr>
          <w:p w14:paraId="2804DC79" w14:textId="77777777" w:rsidR="004C0945" w:rsidRDefault="004C0945" w:rsidP="003551F3">
            <w:pPr>
              <w:pStyle w:val="TAH"/>
            </w:pPr>
            <w:r>
              <w:t>Cardinality</w:t>
            </w:r>
          </w:p>
        </w:tc>
        <w:tc>
          <w:tcPr>
            <w:tcW w:w="6281"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3551F3">
        <w:trPr>
          <w:jc w:val="center"/>
        </w:trPr>
        <w:tc>
          <w:tcPr>
            <w:tcW w:w="1588" w:type="dxa"/>
            <w:vAlign w:val="center"/>
            <w:hideMark/>
          </w:tcPr>
          <w:p w14:paraId="0590F293" w14:textId="77777777" w:rsidR="004C0945" w:rsidRDefault="004C0945" w:rsidP="003551F3">
            <w:pPr>
              <w:pStyle w:val="TAL"/>
            </w:pPr>
            <w:r>
              <w:t>MBSUserServicePatch</w:t>
            </w:r>
          </w:p>
        </w:tc>
        <w:tc>
          <w:tcPr>
            <w:tcW w:w="418" w:type="dxa"/>
            <w:vAlign w:val="center"/>
          </w:tcPr>
          <w:p w14:paraId="24B698D1" w14:textId="77777777" w:rsidR="004C0945" w:rsidRDefault="004C0945" w:rsidP="003551F3">
            <w:pPr>
              <w:pStyle w:val="TAC"/>
            </w:pPr>
            <w:r w:rsidRPr="0016361A">
              <w:t>M</w:t>
            </w:r>
          </w:p>
        </w:tc>
        <w:tc>
          <w:tcPr>
            <w:tcW w:w="1246" w:type="dxa"/>
            <w:vAlign w:val="center"/>
          </w:tcPr>
          <w:p w14:paraId="0C11523C" w14:textId="77777777" w:rsidR="004C0945" w:rsidRDefault="004C0945" w:rsidP="003551F3">
            <w:pPr>
              <w:pStyle w:val="TAL"/>
              <w:jc w:val="center"/>
            </w:pPr>
            <w:r w:rsidRPr="0016361A">
              <w:t>1</w:t>
            </w:r>
          </w:p>
        </w:tc>
        <w:tc>
          <w:tcPr>
            <w:tcW w:w="6281"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59"/>
        <w:gridCol w:w="400"/>
        <w:gridCol w:w="1119"/>
        <w:gridCol w:w="1539"/>
        <w:gridCol w:w="4718"/>
      </w:tblGrid>
      <w:tr w:rsidR="004C0945" w14:paraId="0C8356D9"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78195A" w14:textId="77777777" w:rsidR="004C0945" w:rsidRDefault="004C0945" w:rsidP="003551F3">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1623D" w14:textId="77777777" w:rsidR="004C0945" w:rsidRDefault="004C0945" w:rsidP="003551F3">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2C87A" w14:textId="77777777" w:rsidR="004C0945" w:rsidRDefault="004C0945" w:rsidP="003551F3">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25A77436" w14:textId="77777777" w:rsidR="004C0945" w:rsidRDefault="004C0945" w:rsidP="003551F3">
            <w:pPr>
              <w:pStyle w:val="TAL"/>
            </w:pPr>
            <w:r>
              <w:t>MBSUserService</w:t>
            </w:r>
          </w:p>
        </w:tc>
        <w:tc>
          <w:tcPr>
            <w:tcW w:w="210" w:type="pct"/>
            <w:tcBorders>
              <w:top w:val="single" w:sz="4" w:space="0" w:color="auto"/>
              <w:left w:val="single" w:sz="4" w:space="0" w:color="auto"/>
              <w:bottom w:val="single" w:sz="4" w:space="0" w:color="auto"/>
              <w:right w:val="single" w:sz="4" w:space="0" w:color="auto"/>
            </w:tcBorders>
            <w:vAlign w:val="center"/>
            <w:hideMark/>
          </w:tcPr>
          <w:p w14:paraId="242209FF" w14:textId="77777777" w:rsidR="004C0945" w:rsidRDefault="004C0945" w:rsidP="003551F3">
            <w:pPr>
              <w:pStyle w:val="TAC"/>
            </w:pPr>
            <w:r>
              <w:t>M</w:t>
            </w:r>
          </w:p>
        </w:tc>
        <w:tc>
          <w:tcPr>
            <w:tcW w:w="587" w:type="pct"/>
            <w:tcBorders>
              <w:top w:val="single" w:sz="4" w:space="0" w:color="auto"/>
              <w:left w:val="single" w:sz="4" w:space="0" w:color="auto"/>
              <w:bottom w:val="single" w:sz="4" w:space="0" w:color="auto"/>
              <w:right w:val="single" w:sz="4" w:space="0" w:color="auto"/>
            </w:tcBorders>
            <w:vAlign w:val="center"/>
            <w:hideMark/>
          </w:tcPr>
          <w:p w14:paraId="48E62EF6" w14:textId="77777777" w:rsidR="004C0945" w:rsidRDefault="004C0945" w:rsidP="003551F3">
            <w:pPr>
              <w:pStyle w:val="TAC"/>
            </w:pPr>
            <w: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1A47D77" w14:textId="77777777" w:rsidR="004C0945" w:rsidRDefault="004C0945" w:rsidP="003551F3">
            <w:pPr>
              <w:pStyle w:val="TAL"/>
            </w:pPr>
            <w:r>
              <w:t>200 OK</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tcPr>
          <w:p w14:paraId="5E13C1A2" w14:textId="77777777" w:rsidR="004C0945" w:rsidRDefault="004C0945" w:rsidP="003551F3">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tcPr>
          <w:p w14:paraId="36F8590A" w14:textId="77777777" w:rsidR="004C0945" w:rsidRDefault="004C0945" w:rsidP="003551F3">
            <w:pPr>
              <w:pStyle w:val="TAC"/>
            </w:pPr>
          </w:p>
        </w:tc>
        <w:tc>
          <w:tcPr>
            <w:tcW w:w="587" w:type="pct"/>
            <w:tcBorders>
              <w:top w:val="single" w:sz="4" w:space="0" w:color="auto"/>
              <w:left w:val="single" w:sz="4" w:space="0" w:color="auto"/>
              <w:bottom w:val="single" w:sz="4" w:space="0" w:color="auto"/>
              <w:right w:val="single" w:sz="4" w:space="0" w:color="auto"/>
            </w:tcBorders>
            <w:vAlign w:val="center"/>
          </w:tcPr>
          <w:p w14:paraId="707CB1C4" w14:textId="77777777" w:rsidR="004C0945" w:rsidRDefault="004C0945" w:rsidP="003551F3">
            <w:pPr>
              <w:pStyle w:val="TAC"/>
            </w:pPr>
          </w:p>
        </w:tc>
        <w:tc>
          <w:tcPr>
            <w:tcW w:w="807" w:type="pct"/>
            <w:tcBorders>
              <w:top w:val="single" w:sz="4" w:space="0" w:color="auto"/>
              <w:left w:val="single" w:sz="4" w:space="0" w:color="auto"/>
              <w:bottom w:val="single" w:sz="4" w:space="0" w:color="auto"/>
              <w:right w:val="single" w:sz="4" w:space="0" w:color="auto"/>
            </w:tcBorders>
            <w:vAlign w:val="center"/>
          </w:tcPr>
          <w:p w14:paraId="7ABCA3EF" w14:textId="77777777" w:rsidR="004C0945" w:rsidRDefault="004C0945" w:rsidP="003551F3">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04262660" w14:textId="77777777" w:rsidR="004C0945" w:rsidRDefault="004C0945"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469AE15B" w14:textId="77777777" w:rsidR="004C0945" w:rsidRDefault="004C0945"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3EC4278A" w14:textId="77777777" w:rsidR="004C0945" w:rsidRDefault="004C0945" w:rsidP="003551F3">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62DBDEA" w14:textId="77777777" w:rsidR="004C0945" w:rsidRDefault="004C0945" w:rsidP="003551F3">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39A50011" w14:textId="77777777" w:rsidR="004C0945" w:rsidRDefault="004C0945"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0A006EDC" w14:textId="77777777" w:rsidR="004C0945" w:rsidRDefault="004C0945"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4DA9A9DD" w14:textId="77777777" w:rsidR="004C0945" w:rsidRDefault="004C0945" w:rsidP="003551F3">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0E6691E" w14:textId="77777777" w:rsidR="004C0945" w:rsidRDefault="004C0945" w:rsidP="003551F3">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480392C" w14:textId="77777777" w:rsidR="004C0945" w:rsidRDefault="004C0945" w:rsidP="003551F3">
            <w:pPr>
              <w:pStyle w:val="TAN"/>
            </w:pPr>
            <w:r>
              <w:t>NOTE:</w:t>
            </w:r>
            <w:r>
              <w:rPr>
                <w:noProof/>
              </w:rPr>
              <w:tab/>
              <w:t xml:space="preserve">The mandatory </w:t>
            </w:r>
            <w:r>
              <w:t>HTTP error status code for the HTTP PATCH method listed in Table 5.2.7.1-1 of 3GPP TS 29.500 [4] also apply.</w:t>
            </w:r>
          </w:p>
        </w:tc>
      </w:tr>
    </w:tbl>
    <w:p w14:paraId="29E5FAE1" w14:textId="77777777" w:rsidR="004C0945" w:rsidRDefault="004C0945" w:rsidP="004C0945"/>
    <w:p w14:paraId="76D6502B" w14:textId="77777777" w:rsidR="004C0945" w:rsidRDefault="004C0945" w:rsidP="004C0945">
      <w:pPr>
        <w:pStyle w:val="EditorsNote"/>
      </w:pPr>
      <w:r>
        <w:t>Editor's Note:</w:t>
      </w:r>
      <w:r>
        <w:tab/>
        <w:t>Error cases and the related status codes are FFS.</w:t>
      </w:r>
    </w:p>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17CB545F" w14:textId="77777777" w:rsidTr="003551F3">
        <w:trPr>
          <w:jc w:val="center"/>
        </w:trPr>
        <w:tc>
          <w:tcPr>
            <w:tcW w:w="825" w:type="pct"/>
            <w:shd w:val="clear" w:color="auto" w:fill="C0C0C0"/>
            <w:vAlign w:val="center"/>
            <w:hideMark/>
          </w:tcPr>
          <w:p w14:paraId="09DBDE79" w14:textId="77777777" w:rsidR="004C0945" w:rsidRDefault="004C0945" w:rsidP="003551F3">
            <w:pPr>
              <w:pStyle w:val="TAH"/>
            </w:pPr>
            <w:r>
              <w:t>Name</w:t>
            </w:r>
          </w:p>
        </w:tc>
        <w:tc>
          <w:tcPr>
            <w:tcW w:w="732"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3551F3">
        <w:trPr>
          <w:jc w:val="center"/>
        </w:trPr>
        <w:tc>
          <w:tcPr>
            <w:tcW w:w="825" w:type="pct"/>
            <w:vAlign w:val="center"/>
            <w:hideMark/>
          </w:tcPr>
          <w:p w14:paraId="6E708704" w14:textId="77777777" w:rsidR="004C0945" w:rsidRDefault="004C0945" w:rsidP="003551F3">
            <w:pPr>
              <w:pStyle w:val="TAL"/>
            </w:pPr>
            <w:r>
              <w:t>Location</w:t>
            </w:r>
          </w:p>
        </w:tc>
        <w:tc>
          <w:tcPr>
            <w:tcW w:w="732"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3551F3">
        <w:trPr>
          <w:jc w:val="center"/>
        </w:trPr>
        <w:tc>
          <w:tcPr>
            <w:tcW w:w="825" w:type="pct"/>
            <w:vAlign w:val="center"/>
            <w:hideMark/>
          </w:tcPr>
          <w:p w14:paraId="41A64D47" w14:textId="77777777" w:rsidR="004C0945" w:rsidRDefault="004C0945" w:rsidP="003551F3">
            <w:pPr>
              <w:pStyle w:val="TAL"/>
            </w:pPr>
            <w:r>
              <w:rPr>
                <w:lang w:eastAsia="zh-CN"/>
              </w:rPr>
              <w:t>3gpp-Sbi-Target-Nf-Id</w:t>
            </w:r>
          </w:p>
        </w:tc>
        <w:tc>
          <w:tcPr>
            <w:tcW w:w="732"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49956883" w14:textId="77777777" w:rsidTr="003551F3">
        <w:trPr>
          <w:jc w:val="center"/>
        </w:trPr>
        <w:tc>
          <w:tcPr>
            <w:tcW w:w="825" w:type="pct"/>
            <w:shd w:val="clear" w:color="auto" w:fill="C0C0C0"/>
            <w:vAlign w:val="center"/>
            <w:hideMark/>
          </w:tcPr>
          <w:p w14:paraId="12601FEE" w14:textId="77777777" w:rsidR="004C0945" w:rsidRDefault="004C0945" w:rsidP="003551F3">
            <w:pPr>
              <w:pStyle w:val="TAH"/>
            </w:pPr>
            <w:r>
              <w:t>Name</w:t>
            </w:r>
          </w:p>
        </w:tc>
        <w:tc>
          <w:tcPr>
            <w:tcW w:w="732"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w:t>
            </w:r>
            <w:r>
              <w:lastRenderedPageBreak/>
              <w:t>ription</w:t>
            </w:r>
          </w:p>
        </w:tc>
      </w:tr>
      <w:tr w:rsidR="004C0945" w14:paraId="057A2E16" w14:textId="77777777" w:rsidTr="003551F3">
        <w:trPr>
          <w:jc w:val="center"/>
        </w:trPr>
        <w:tc>
          <w:tcPr>
            <w:tcW w:w="825" w:type="pct"/>
            <w:vAlign w:val="center"/>
            <w:hideMark/>
          </w:tcPr>
          <w:p w14:paraId="03D73B0A" w14:textId="77777777" w:rsidR="004C0945" w:rsidRDefault="004C0945" w:rsidP="003551F3">
            <w:pPr>
              <w:pStyle w:val="TAL"/>
            </w:pPr>
            <w:r>
              <w:t>Location</w:t>
            </w:r>
          </w:p>
        </w:tc>
        <w:tc>
          <w:tcPr>
            <w:tcW w:w="732"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3551F3">
        <w:trPr>
          <w:jc w:val="center"/>
        </w:trPr>
        <w:tc>
          <w:tcPr>
            <w:tcW w:w="825" w:type="pct"/>
            <w:vAlign w:val="center"/>
            <w:hideMark/>
          </w:tcPr>
          <w:p w14:paraId="3B46A6C8" w14:textId="77777777" w:rsidR="004C0945" w:rsidRDefault="004C0945" w:rsidP="003551F3">
            <w:pPr>
              <w:pStyle w:val="TAL"/>
            </w:pPr>
            <w:r>
              <w:rPr>
                <w:lang w:eastAsia="zh-CN"/>
              </w:rPr>
              <w:t>3gpp-Sbi-Target-Nf-Id</w:t>
            </w:r>
          </w:p>
        </w:tc>
        <w:tc>
          <w:tcPr>
            <w:tcW w:w="732"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275" w:name="_Toc100763607"/>
      <w:bookmarkStart w:id="276" w:name="_Toc104332578"/>
      <w:bookmarkEnd w:id="272"/>
      <w:r>
        <w:t>6.1.3.3.3.4</w:t>
      </w:r>
      <w:r>
        <w:tab/>
        <w:t>DELETE</w:t>
      </w:r>
      <w:bookmarkEnd w:id="275"/>
      <w:bookmarkEnd w:id="276"/>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4C0945" w14:paraId="6C34E8FD" w14:textId="77777777" w:rsidTr="003551F3">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3551F3">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4C0945" w14:paraId="57125D0B" w14:textId="77777777" w:rsidTr="003551F3">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3551F3">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4C0945" w14:paraId="2C1032FD"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CA6E69" w14:textId="77777777" w:rsidR="004C0945" w:rsidRDefault="004C0945" w:rsidP="003551F3">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FA6698" w14:textId="77777777" w:rsidR="004C0945" w:rsidRDefault="004C0945" w:rsidP="003551F3">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3EB4C1" w14:textId="77777777" w:rsidR="004C0945" w:rsidRDefault="004C0945" w:rsidP="003551F3">
            <w:pPr>
              <w:pStyle w:val="TAH"/>
            </w:pPr>
            <w:r>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0480E6C9" w14:textId="77777777" w:rsidR="004C0945" w:rsidRDefault="004C0945" w:rsidP="003551F3">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hideMark/>
          </w:tcPr>
          <w:p w14:paraId="60225C73" w14:textId="77777777" w:rsidR="004C0945" w:rsidRDefault="004C0945" w:rsidP="003551F3">
            <w:pPr>
              <w:pStyle w:val="TAC"/>
            </w:pPr>
          </w:p>
        </w:tc>
        <w:tc>
          <w:tcPr>
            <w:tcW w:w="587" w:type="pct"/>
            <w:tcBorders>
              <w:top w:val="single" w:sz="4" w:space="0" w:color="auto"/>
              <w:left w:val="single" w:sz="4" w:space="0" w:color="auto"/>
              <w:bottom w:val="single" w:sz="4" w:space="0" w:color="auto"/>
              <w:right w:val="single" w:sz="4" w:space="0" w:color="auto"/>
            </w:tcBorders>
            <w:vAlign w:val="center"/>
            <w:hideMark/>
          </w:tcPr>
          <w:p w14:paraId="214180CB" w14:textId="77777777" w:rsidR="004C0945" w:rsidRDefault="004C0945" w:rsidP="003551F3">
            <w:pPr>
              <w:pStyle w:val="TAC"/>
            </w:pPr>
          </w:p>
        </w:tc>
        <w:tc>
          <w:tcPr>
            <w:tcW w:w="806" w:type="pct"/>
            <w:tcBorders>
              <w:top w:val="single" w:sz="4" w:space="0" w:color="auto"/>
              <w:left w:val="single" w:sz="4" w:space="0" w:color="auto"/>
              <w:bottom w:val="single" w:sz="4" w:space="0" w:color="auto"/>
              <w:right w:val="single" w:sz="4" w:space="0" w:color="auto"/>
            </w:tcBorders>
            <w:vAlign w:val="center"/>
            <w:hideMark/>
          </w:tcPr>
          <w:p w14:paraId="68F6BD7E" w14:textId="77777777" w:rsidR="004C0945" w:rsidRDefault="004C0945" w:rsidP="003551F3">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2BCC71A2" w14:textId="77777777" w:rsidR="004C0945" w:rsidRDefault="004C0945"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5D301C4E" w14:textId="77777777" w:rsidR="004C0945" w:rsidRDefault="004C0945"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19BACEFB" w14:textId="77777777" w:rsidR="004C0945" w:rsidRDefault="004C0945" w:rsidP="003551F3">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2EA32337" w14:textId="77777777" w:rsidR="004C0945" w:rsidRDefault="004C0945" w:rsidP="003551F3">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67259B92" w14:textId="77777777" w:rsidR="004C0945" w:rsidRDefault="004C0945"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28CE2AB3" w14:textId="77777777" w:rsidR="004C0945" w:rsidRDefault="004C0945"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0848D5C5" w14:textId="77777777" w:rsidR="004C0945" w:rsidRDefault="004C0945" w:rsidP="003551F3">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6D3D97A4" w14:textId="77777777" w:rsidR="004C0945" w:rsidRDefault="004C0945" w:rsidP="003551F3">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A468F25" w14:textId="77777777" w:rsidR="004C0945" w:rsidRDefault="004C0945" w:rsidP="003551F3">
            <w:pPr>
              <w:pStyle w:val="TAN"/>
            </w:pPr>
            <w:r>
              <w:t>NOTE:</w:t>
            </w:r>
            <w:r>
              <w:rPr>
                <w:noProof/>
              </w:rPr>
              <w:tab/>
              <w:t xml:space="preserve">The mandatory </w:t>
            </w:r>
            <w:r>
              <w:t>HTTP error status code for the HTTP DELETE method listed in Table 5.2.7.1-1 of 3GPP TS 29.500 [4] also apply.</w:t>
            </w:r>
          </w:p>
        </w:tc>
      </w:tr>
    </w:tbl>
    <w:p w14:paraId="2317325A" w14:textId="77777777" w:rsidR="004C0945" w:rsidRDefault="004C0945" w:rsidP="004C0945"/>
    <w:p w14:paraId="4BF3675C" w14:textId="77777777" w:rsidR="004C0945" w:rsidRDefault="004C0945" w:rsidP="004C0945">
      <w:pPr>
        <w:pStyle w:val="EditorsNote"/>
      </w:pPr>
      <w:r>
        <w:t>Editor's Note:</w:t>
      </w:r>
      <w:r>
        <w:tab/>
        <w:t>Error cases and the related status codes are FFS.</w:t>
      </w:r>
    </w:p>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6A81097B" w14:textId="77777777" w:rsidTr="003551F3">
        <w:trPr>
          <w:jc w:val="center"/>
        </w:trPr>
        <w:tc>
          <w:tcPr>
            <w:tcW w:w="825" w:type="pct"/>
            <w:shd w:val="clear" w:color="auto" w:fill="C0C0C0"/>
            <w:vAlign w:val="center"/>
            <w:hideMark/>
          </w:tcPr>
          <w:p w14:paraId="14B5A22E" w14:textId="77777777" w:rsidR="004C0945" w:rsidRDefault="004C0945" w:rsidP="003551F3">
            <w:pPr>
              <w:pStyle w:val="TAH"/>
            </w:pPr>
            <w:r>
              <w:t>Name</w:t>
            </w:r>
          </w:p>
        </w:tc>
        <w:tc>
          <w:tcPr>
            <w:tcW w:w="732"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3551F3">
        <w:trPr>
          <w:jc w:val="center"/>
        </w:trPr>
        <w:tc>
          <w:tcPr>
            <w:tcW w:w="825" w:type="pct"/>
            <w:vAlign w:val="center"/>
            <w:hideMark/>
          </w:tcPr>
          <w:p w14:paraId="73559683" w14:textId="77777777" w:rsidR="004C0945" w:rsidRDefault="004C0945" w:rsidP="003551F3">
            <w:pPr>
              <w:pStyle w:val="TAL"/>
            </w:pPr>
            <w:r>
              <w:t>Location</w:t>
            </w:r>
          </w:p>
        </w:tc>
        <w:tc>
          <w:tcPr>
            <w:tcW w:w="732"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3551F3">
        <w:trPr>
          <w:jc w:val="center"/>
        </w:trPr>
        <w:tc>
          <w:tcPr>
            <w:tcW w:w="825" w:type="pct"/>
            <w:vAlign w:val="center"/>
            <w:hideMark/>
          </w:tcPr>
          <w:p w14:paraId="5C514F62" w14:textId="77777777" w:rsidR="004C0945" w:rsidRDefault="004C0945" w:rsidP="003551F3">
            <w:pPr>
              <w:pStyle w:val="TAL"/>
            </w:pPr>
            <w:r>
              <w:rPr>
                <w:lang w:eastAsia="zh-CN"/>
              </w:rPr>
              <w:t>3gpp-Sbi-Target-Nf-Id</w:t>
            </w:r>
          </w:p>
        </w:tc>
        <w:tc>
          <w:tcPr>
            <w:tcW w:w="732"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4C0945" w14:paraId="6AD79D91" w14:textId="77777777" w:rsidTr="003551F3">
        <w:trPr>
          <w:jc w:val="center"/>
        </w:trPr>
        <w:tc>
          <w:tcPr>
            <w:tcW w:w="825" w:type="pct"/>
            <w:shd w:val="clear" w:color="auto" w:fill="C0C0C0"/>
            <w:vAlign w:val="center"/>
            <w:hideMark/>
          </w:tcPr>
          <w:p w14:paraId="5742243E" w14:textId="77777777" w:rsidR="004C0945" w:rsidRDefault="004C0945" w:rsidP="003551F3">
            <w:pPr>
              <w:pStyle w:val="TAH"/>
            </w:pPr>
            <w:r>
              <w:t>Name</w:t>
            </w:r>
          </w:p>
        </w:tc>
        <w:tc>
          <w:tcPr>
            <w:tcW w:w="732"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3551F3">
        <w:trPr>
          <w:jc w:val="center"/>
        </w:trPr>
        <w:tc>
          <w:tcPr>
            <w:tcW w:w="825" w:type="pct"/>
            <w:vAlign w:val="center"/>
            <w:hideMark/>
          </w:tcPr>
          <w:p w14:paraId="6CC4B8DC" w14:textId="77777777" w:rsidR="004C0945" w:rsidRDefault="004C0945" w:rsidP="003551F3">
            <w:pPr>
              <w:pStyle w:val="TAL"/>
            </w:pPr>
            <w:r>
              <w:t>Location</w:t>
            </w:r>
          </w:p>
        </w:tc>
        <w:tc>
          <w:tcPr>
            <w:tcW w:w="732"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3551F3">
        <w:trPr>
          <w:jc w:val="center"/>
        </w:trPr>
        <w:tc>
          <w:tcPr>
            <w:tcW w:w="825" w:type="pct"/>
            <w:vAlign w:val="center"/>
            <w:hideMark/>
          </w:tcPr>
          <w:p w14:paraId="13CC79E3" w14:textId="77777777" w:rsidR="004C0945" w:rsidRDefault="004C0945" w:rsidP="003551F3">
            <w:pPr>
              <w:pStyle w:val="TAL"/>
            </w:pPr>
            <w:r>
              <w:rPr>
                <w:lang w:eastAsia="zh-CN"/>
              </w:rPr>
              <w:t>3gpp-Sbi-Target-Nf-Id</w:t>
            </w:r>
          </w:p>
        </w:tc>
        <w:tc>
          <w:tcPr>
            <w:tcW w:w="732"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277" w:name="_Toc104332579"/>
      <w:r>
        <w:t>6.1.4</w:t>
      </w:r>
      <w:r>
        <w:tab/>
        <w:t>Custom Operations without associated resources</w:t>
      </w:r>
      <w:bookmarkEnd w:id="264"/>
      <w:bookmarkEnd w:id="265"/>
      <w:bookmarkEnd w:id="266"/>
      <w:bookmarkEnd w:id="277"/>
    </w:p>
    <w:p w14:paraId="51C816C8" w14:textId="77777777" w:rsidR="004C0945" w:rsidRDefault="004C0945" w:rsidP="004C0945">
      <w:bookmarkStart w:id="278" w:name="_Toc510696623"/>
      <w:bookmarkStart w:id="279" w:name="_Toc35971414"/>
      <w:bookmarkStart w:id="280"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281" w:name="_Toc510696628"/>
      <w:bookmarkStart w:id="282" w:name="_Toc35971419"/>
      <w:bookmarkStart w:id="283" w:name="_Toc100742468"/>
      <w:bookmarkStart w:id="284" w:name="_Toc104332580"/>
      <w:bookmarkEnd w:id="278"/>
      <w:bookmarkEnd w:id="279"/>
      <w:bookmarkEnd w:id="280"/>
      <w:r>
        <w:t>6.1.5</w:t>
      </w:r>
      <w:r>
        <w:tab/>
        <w:t>Notifications</w:t>
      </w:r>
      <w:bookmarkEnd w:id="281"/>
      <w:bookmarkEnd w:id="282"/>
      <w:bookmarkEnd w:id="283"/>
      <w:bookmarkEnd w:id="284"/>
    </w:p>
    <w:p w14:paraId="65CB7376" w14:textId="77777777" w:rsidR="004C0945" w:rsidRDefault="004C0945" w:rsidP="004C0945">
      <w:bookmarkStart w:id="285" w:name="_Toc510696629"/>
      <w:bookmarkStart w:id="286" w:name="_Toc35971420"/>
      <w:bookmarkStart w:id="287" w:name="_Toc100742469"/>
      <w:r>
        <w:t>There are no notifications defined for this API in this release of the specification.</w:t>
      </w:r>
    </w:p>
    <w:p w14:paraId="06C7F718" w14:textId="77777777" w:rsidR="008A6D4A" w:rsidRDefault="008A6D4A" w:rsidP="00662390">
      <w:pPr>
        <w:pStyle w:val="Heading3"/>
      </w:pPr>
      <w:bookmarkStart w:id="288" w:name="_Toc510696632"/>
      <w:bookmarkStart w:id="289" w:name="_Toc35971427"/>
      <w:bookmarkStart w:id="290" w:name="_Toc100742476"/>
      <w:bookmarkStart w:id="291" w:name="_Toc104332581"/>
      <w:bookmarkEnd w:id="285"/>
      <w:bookmarkEnd w:id="286"/>
      <w:bookmarkEnd w:id="287"/>
      <w:r>
        <w:t>6.1.6</w:t>
      </w:r>
      <w:r>
        <w:tab/>
        <w:t>Data Model</w:t>
      </w:r>
      <w:bookmarkEnd w:id="288"/>
      <w:bookmarkEnd w:id="289"/>
      <w:bookmarkEnd w:id="290"/>
      <w:bookmarkEnd w:id="291"/>
    </w:p>
    <w:p w14:paraId="405EFF41" w14:textId="77777777" w:rsidR="008A6D4A" w:rsidRDefault="008A6D4A" w:rsidP="008A6D4A">
      <w:pPr>
        <w:pStyle w:val="Heading4"/>
      </w:pPr>
      <w:bookmarkStart w:id="292" w:name="_Toc510696633"/>
      <w:bookmarkStart w:id="293" w:name="_Toc35971428"/>
      <w:bookmarkStart w:id="294" w:name="_Toc100742477"/>
      <w:bookmarkStart w:id="295" w:name="_Toc104332582"/>
      <w:r>
        <w:t>6.1.6.1</w:t>
      </w:r>
      <w:r>
        <w:tab/>
        <w:t>General</w:t>
      </w:r>
      <w:bookmarkEnd w:id="292"/>
      <w:bookmarkEnd w:id="293"/>
      <w:bookmarkEnd w:id="294"/>
      <w:bookmarkEnd w:id="29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5D940195" w14:textId="77777777" w:rsidR="008A6D4A" w:rsidRDefault="008A6D4A" w:rsidP="008A6D4A"/>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3445"/>
        <w:gridCol w:w="2133"/>
      </w:tblGrid>
      <w:tr w:rsidR="008A6D4A" w:rsidRPr="00B54FF5" w14:paraId="73FB81C4" w14:textId="77777777" w:rsidTr="009E77A0">
        <w:trPr>
          <w:jc w:val="center"/>
        </w:trPr>
        <w:tc>
          <w:tcPr>
            <w:tcW w:w="1735" w:type="dxa"/>
            <w:shd w:val="clear" w:color="auto" w:fill="C0C0C0"/>
            <w:hideMark/>
          </w:tcPr>
          <w:p w14:paraId="2F567E36" w14:textId="77777777" w:rsidR="008A6D4A" w:rsidRPr="0016361A" w:rsidRDefault="008A6D4A" w:rsidP="00D66618">
            <w:pPr>
              <w:pStyle w:val="TAH"/>
            </w:pPr>
            <w:r w:rsidRPr="0016361A">
              <w:t>Data type</w:t>
            </w:r>
          </w:p>
        </w:tc>
        <w:tc>
          <w:tcPr>
            <w:tcW w:w="1559" w:type="dxa"/>
            <w:shd w:val="clear" w:color="auto" w:fill="C0C0C0"/>
          </w:tcPr>
          <w:p w14:paraId="2434AEEB" w14:textId="77777777" w:rsidR="008A6D4A" w:rsidRPr="0016361A" w:rsidRDefault="008A6D4A" w:rsidP="00D66618">
            <w:pPr>
              <w:pStyle w:val="TAH"/>
            </w:pPr>
            <w:r w:rsidRPr="0016361A">
              <w:t>Clause defined</w:t>
            </w:r>
          </w:p>
        </w:tc>
        <w:tc>
          <w:tcPr>
            <w:tcW w:w="3828" w:type="dxa"/>
            <w:shd w:val="clear" w:color="auto" w:fill="C0C0C0"/>
            <w:hideMark/>
          </w:tcPr>
          <w:p w14:paraId="142723EC" w14:textId="77777777" w:rsidR="008A6D4A" w:rsidRPr="0016361A" w:rsidRDefault="008A6D4A" w:rsidP="00D66618">
            <w:pPr>
              <w:pStyle w:val="TAH"/>
            </w:pPr>
            <w:r w:rsidRPr="0016361A">
              <w:t>Description</w:t>
            </w:r>
          </w:p>
        </w:tc>
        <w:tc>
          <w:tcPr>
            <w:tcW w:w="2302"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D11838">
        <w:trPr>
          <w:jc w:val="center"/>
        </w:trPr>
        <w:tc>
          <w:tcPr>
            <w:tcW w:w="1735" w:type="dxa"/>
            <w:vAlign w:val="center"/>
          </w:tcPr>
          <w:p w14:paraId="12AE4028" w14:textId="50426F54" w:rsidR="00D11838" w:rsidRPr="0016361A" w:rsidRDefault="00D11838" w:rsidP="00D11838">
            <w:pPr>
              <w:pStyle w:val="TAL"/>
            </w:pPr>
            <w:r w:rsidRPr="00045817">
              <w:t>MBSUserService</w:t>
            </w:r>
          </w:p>
        </w:tc>
        <w:tc>
          <w:tcPr>
            <w:tcW w:w="1559" w:type="dxa"/>
            <w:vAlign w:val="center"/>
          </w:tcPr>
          <w:p w14:paraId="41DFED10" w14:textId="1FB5D69D" w:rsidR="00D11838" w:rsidRPr="0016361A" w:rsidRDefault="00D11838" w:rsidP="00D11838">
            <w:pPr>
              <w:pStyle w:val="TAC"/>
            </w:pPr>
            <w:r>
              <w:t>6.1.6.2.2</w:t>
            </w:r>
          </w:p>
        </w:tc>
        <w:tc>
          <w:tcPr>
            <w:tcW w:w="3828" w:type="dxa"/>
            <w:vAlign w:val="center"/>
          </w:tcPr>
          <w:p w14:paraId="469650EF" w14:textId="1DF70A7F" w:rsidR="00D11838" w:rsidRPr="0016361A" w:rsidRDefault="00D11838" w:rsidP="00D11838">
            <w:pPr>
              <w:pStyle w:val="TAL"/>
              <w:rPr>
                <w:rFonts w:cs="Arial"/>
                <w:szCs w:val="18"/>
              </w:rPr>
            </w:pPr>
            <w:r>
              <w:rPr>
                <w:rFonts w:cs="Arial"/>
                <w:szCs w:val="18"/>
              </w:rPr>
              <w:t>Represents MBS User Service parameters.</w:t>
            </w:r>
          </w:p>
        </w:tc>
        <w:tc>
          <w:tcPr>
            <w:tcW w:w="2302"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D11838">
        <w:trPr>
          <w:jc w:val="center"/>
        </w:trPr>
        <w:tc>
          <w:tcPr>
            <w:tcW w:w="1735" w:type="dxa"/>
            <w:vAlign w:val="center"/>
          </w:tcPr>
          <w:p w14:paraId="2A601FDF" w14:textId="295A6C3A" w:rsidR="00D11838" w:rsidRPr="0016361A" w:rsidRDefault="00D11838" w:rsidP="00D11838">
            <w:pPr>
              <w:pStyle w:val="TAL"/>
            </w:pPr>
            <w:r>
              <w:t>MBSUserServicePatch</w:t>
            </w:r>
          </w:p>
        </w:tc>
        <w:tc>
          <w:tcPr>
            <w:tcW w:w="1559" w:type="dxa"/>
            <w:vAlign w:val="center"/>
          </w:tcPr>
          <w:p w14:paraId="44B366CF" w14:textId="0CF6A87E" w:rsidR="00D11838" w:rsidRPr="0016361A" w:rsidRDefault="00D11838" w:rsidP="00D11838">
            <w:pPr>
              <w:pStyle w:val="TAC"/>
            </w:pPr>
            <w:r>
              <w:t>6.1.6.2.4</w:t>
            </w:r>
          </w:p>
        </w:tc>
        <w:tc>
          <w:tcPr>
            <w:tcW w:w="3828" w:type="dxa"/>
            <w:vAlign w:val="center"/>
          </w:tcPr>
          <w:p w14:paraId="317BE0E7" w14:textId="6DAA9ED2" w:rsidR="00D11838" w:rsidRPr="0016361A" w:rsidRDefault="00D11838" w:rsidP="00D11838">
            <w:pPr>
              <w:pStyle w:val="TAL"/>
              <w:rPr>
                <w:rFonts w:cs="Arial"/>
                <w:szCs w:val="18"/>
              </w:rPr>
            </w:pPr>
            <w:r>
              <w:rPr>
                <w:rFonts w:cs="Arial"/>
                <w:szCs w:val="18"/>
              </w:rPr>
              <w:t>Represents MBS User Service parameters may be modified.</w:t>
            </w:r>
          </w:p>
        </w:tc>
        <w:tc>
          <w:tcPr>
            <w:tcW w:w="2302"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D11838">
        <w:trPr>
          <w:jc w:val="center"/>
        </w:trPr>
        <w:tc>
          <w:tcPr>
            <w:tcW w:w="1735"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559" w:type="dxa"/>
            <w:vAlign w:val="center"/>
          </w:tcPr>
          <w:p w14:paraId="7B65F9D6" w14:textId="0568F3E8" w:rsidR="00D11838" w:rsidRPr="0016361A" w:rsidRDefault="00D11838" w:rsidP="00D11838">
            <w:pPr>
              <w:pStyle w:val="TAC"/>
            </w:pPr>
            <w:r>
              <w:t>6.1.6.3.3</w:t>
            </w:r>
          </w:p>
        </w:tc>
        <w:tc>
          <w:tcPr>
            <w:tcW w:w="3828" w:type="dxa"/>
            <w:vAlign w:val="center"/>
          </w:tcPr>
          <w:p w14:paraId="122E76EA" w14:textId="2661C1FB" w:rsidR="00D11838" w:rsidRPr="0016361A" w:rsidRDefault="00D11838" w:rsidP="00D11838">
            <w:pPr>
              <w:pStyle w:val="TAL"/>
              <w:rPr>
                <w:rFonts w:cs="Arial"/>
                <w:szCs w:val="18"/>
              </w:rPr>
            </w:pPr>
            <w:r>
              <w:rPr>
                <w:rFonts w:cs="Arial"/>
                <w:szCs w:val="18"/>
              </w:rPr>
              <w:t>Represents Service Announcement Mode.</w:t>
            </w:r>
          </w:p>
        </w:tc>
        <w:tc>
          <w:tcPr>
            <w:tcW w:w="2302"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D11838">
        <w:trPr>
          <w:jc w:val="center"/>
        </w:trPr>
        <w:tc>
          <w:tcPr>
            <w:tcW w:w="1735" w:type="dxa"/>
            <w:vAlign w:val="center"/>
          </w:tcPr>
          <w:p w14:paraId="183CB6F5" w14:textId="0F5B8497" w:rsidR="00D11838" w:rsidRPr="0016361A" w:rsidRDefault="00D11838" w:rsidP="00D11838">
            <w:pPr>
              <w:pStyle w:val="TAL"/>
            </w:pPr>
            <w:r>
              <w:t>ServiceNameDescription</w:t>
            </w:r>
          </w:p>
        </w:tc>
        <w:tc>
          <w:tcPr>
            <w:tcW w:w="1559" w:type="dxa"/>
            <w:vAlign w:val="center"/>
          </w:tcPr>
          <w:p w14:paraId="6C4387E1" w14:textId="44FA567E" w:rsidR="00D11838" w:rsidRPr="0016361A" w:rsidRDefault="00D11838" w:rsidP="00D11838">
            <w:pPr>
              <w:pStyle w:val="TAC"/>
            </w:pPr>
            <w:r>
              <w:t>6.1.6.2.3</w:t>
            </w:r>
          </w:p>
        </w:tc>
        <w:tc>
          <w:tcPr>
            <w:tcW w:w="3828" w:type="dxa"/>
            <w:vAlign w:val="center"/>
          </w:tcPr>
          <w:p w14:paraId="75C0A963" w14:textId="52D4FE1B" w:rsidR="00D11838" w:rsidRPr="0016361A" w:rsidRDefault="00D11838" w:rsidP="00D11838">
            <w:pPr>
              <w:pStyle w:val="TAL"/>
              <w:rPr>
                <w:rFonts w:cs="Arial"/>
                <w:szCs w:val="18"/>
              </w:rPr>
            </w:pPr>
            <w:r>
              <w:rPr>
                <w:rFonts w:cs="Arial"/>
                <w:szCs w:val="18"/>
              </w:rPr>
              <w:t>Represents Service Name and Service Description per language.</w:t>
            </w:r>
          </w:p>
        </w:tc>
        <w:tc>
          <w:tcPr>
            <w:tcW w:w="2302"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D11838">
        <w:trPr>
          <w:jc w:val="center"/>
        </w:trPr>
        <w:tc>
          <w:tcPr>
            <w:tcW w:w="1735" w:type="dxa"/>
            <w:vAlign w:val="center"/>
          </w:tcPr>
          <w:p w14:paraId="2BA68ECE" w14:textId="502545F2" w:rsidR="00D11838" w:rsidRPr="0016361A" w:rsidRDefault="00D11838" w:rsidP="00D11838">
            <w:pPr>
              <w:pStyle w:val="TAL"/>
            </w:pPr>
            <w:r>
              <w:t>ServiceType</w:t>
            </w:r>
          </w:p>
        </w:tc>
        <w:tc>
          <w:tcPr>
            <w:tcW w:w="1559" w:type="dxa"/>
            <w:vAlign w:val="center"/>
          </w:tcPr>
          <w:p w14:paraId="2FC135A6" w14:textId="40F94395" w:rsidR="00D11838" w:rsidRPr="0016361A" w:rsidRDefault="00D11838" w:rsidP="00D11838">
            <w:pPr>
              <w:pStyle w:val="TAC"/>
            </w:pPr>
            <w:r>
              <w:t>6.1.6.3.4</w:t>
            </w:r>
          </w:p>
        </w:tc>
        <w:tc>
          <w:tcPr>
            <w:tcW w:w="382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2302"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163C702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3624"/>
        <w:gridCol w:w="2221"/>
      </w:tblGrid>
      <w:tr w:rsidR="008A6D4A" w:rsidRPr="00B54FF5" w14:paraId="44F35CC6" w14:textId="77777777" w:rsidTr="009E77A0">
        <w:trPr>
          <w:jc w:val="center"/>
        </w:trPr>
        <w:tc>
          <w:tcPr>
            <w:tcW w:w="1735" w:type="dxa"/>
            <w:shd w:val="clear" w:color="auto" w:fill="C0C0C0"/>
            <w:hideMark/>
          </w:tcPr>
          <w:p w14:paraId="55F310A5" w14:textId="77777777" w:rsidR="008A6D4A" w:rsidRPr="0016361A" w:rsidRDefault="008A6D4A" w:rsidP="00D66618">
            <w:pPr>
              <w:pStyle w:val="TAH"/>
            </w:pPr>
            <w:r w:rsidRPr="0016361A">
              <w:t>Data type</w:t>
            </w:r>
          </w:p>
        </w:tc>
        <w:tc>
          <w:tcPr>
            <w:tcW w:w="1559" w:type="dxa"/>
            <w:shd w:val="clear" w:color="auto" w:fill="C0C0C0"/>
          </w:tcPr>
          <w:p w14:paraId="68D26906" w14:textId="77777777" w:rsidR="008A6D4A" w:rsidRPr="0016361A" w:rsidRDefault="008A6D4A" w:rsidP="00D66618">
            <w:pPr>
              <w:pStyle w:val="TAH"/>
            </w:pPr>
            <w:r w:rsidRPr="0016361A">
              <w:t>Reference</w:t>
            </w:r>
          </w:p>
        </w:tc>
        <w:tc>
          <w:tcPr>
            <w:tcW w:w="3828" w:type="dxa"/>
            <w:shd w:val="clear" w:color="auto" w:fill="C0C0C0"/>
            <w:hideMark/>
          </w:tcPr>
          <w:p w14:paraId="6B13F846" w14:textId="77777777" w:rsidR="008A6D4A" w:rsidRPr="0016361A" w:rsidRDefault="008A6D4A" w:rsidP="00D66618">
            <w:pPr>
              <w:pStyle w:val="TAH"/>
            </w:pPr>
            <w:r w:rsidRPr="0016361A">
              <w:t>Comments</w:t>
            </w:r>
          </w:p>
        </w:tc>
        <w:tc>
          <w:tcPr>
            <w:tcW w:w="2302" w:type="dxa"/>
            <w:shd w:val="clear" w:color="auto" w:fill="C0C0C0"/>
          </w:tcPr>
          <w:p w14:paraId="78288140" w14:textId="77777777" w:rsidR="008A6D4A" w:rsidRPr="0016361A" w:rsidRDefault="008A6D4A" w:rsidP="00D66618">
            <w:pPr>
              <w:pStyle w:val="TAH"/>
            </w:pPr>
            <w:r w:rsidRPr="0016361A">
              <w:t>Applicability</w:t>
            </w:r>
          </w:p>
        </w:tc>
      </w:tr>
      <w:tr w:rsidR="00D11838" w:rsidRPr="00B54FF5" w14:paraId="3F823554" w14:textId="77777777" w:rsidTr="00D11838">
        <w:trPr>
          <w:jc w:val="center"/>
        </w:trPr>
        <w:tc>
          <w:tcPr>
            <w:tcW w:w="1735" w:type="dxa"/>
            <w:vAlign w:val="center"/>
          </w:tcPr>
          <w:p w14:paraId="473B00C1" w14:textId="45116D19" w:rsidR="00D11838" w:rsidRPr="0016361A" w:rsidRDefault="00D11838" w:rsidP="00D11838">
            <w:pPr>
              <w:pStyle w:val="TAL"/>
            </w:pPr>
            <w:r>
              <w:t>NetworkAreaInfo</w:t>
            </w:r>
          </w:p>
        </w:tc>
        <w:tc>
          <w:tcPr>
            <w:tcW w:w="1559" w:type="dxa"/>
            <w:vAlign w:val="center"/>
          </w:tcPr>
          <w:p w14:paraId="3D98CA60" w14:textId="553DBC65" w:rsidR="00D11838" w:rsidRPr="0016361A" w:rsidRDefault="00D11838" w:rsidP="00D11838">
            <w:pPr>
              <w:pStyle w:val="TAC"/>
            </w:pPr>
            <w:r>
              <w:t>3GPP TS 29.554 [</w:t>
            </w:r>
            <w:r w:rsidR="00F76258">
              <w:t>16</w:t>
            </w:r>
            <w:r>
              <w:t>]</w:t>
            </w:r>
          </w:p>
        </w:tc>
        <w:tc>
          <w:tcPr>
            <w:tcW w:w="3828"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2302"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D11838">
        <w:trPr>
          <w:jc w:val="center"/>
        </w:trPr>
        <w:tc>
          <w:tcPr>
            <w:tcW w:w="1735" w:type="dxa"/>
            <w:vAlign w:val="center"/>
          </w:tcPr>
          <w:p w14:paraId="408DAEA0" w14:textId="44F3BB36" w:rsidR="00D11838" w:rsidRPr="0016361A" w:rsidRDefault="00D11838" w:rsidP="00D11838">
            <w:pPr>
              <w:pStyle w:val="TAL"/>
            </w:pPr>
            <w:r w:rsidRPr="00DC49BF">
              <w:t>SupportedFeatures</w:t>
            </w:r>
          </w:p>
        </w:tc>
        <w:tc>
          <w:tcPr>
            <w:tcW w:w="1559" w:type="dxa"/>
            <w:vAlign w:val="center"/>
          </w:tcPr>
          <w:p w14:paraId="167101BA" w14:textId="618254DE" w:rsidR="00D11838" w:rsidRPr="0016361A" w:rsidRDefault="00D11838" w:rsidP="00F76258">
            <w:pPr>
              <w:pStyle w:val="TAC"/>
            </w:pPr>
            <w:r>
              <w:t>3GPP TS 29.571 [</w:t>
            </w:r>
            <w:r w:rsidR="00F76258">
              <w:t>17</w:t>
            </w:r>
            <w:r>
              <w:t>]</w:t>
            </w:r>
          </w:p>
        </w:tc>
        <w:tc>
          <w:tcPr>
            <w:tcW w:w="3828"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2302" w:type="dxa"/>
            <w:vAlign w:val="center"/>
          </w:tcPr>
          <w:p w14:paraId="48F83AD6" w14:textId="77777777" w:rsidR="00D11838" w:rsidRPr="0016361A" w:rsidRDefault="00D11838" w:rsidP="00D1183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296" w:name="_Toc510696634"/>
      <w:bookmarkStart w:id="297" w:name="_Toc35971429"/>
      <w:bookmarkStart w:id="298" w:name="_Toc100742478"/>
      <w:bookmarkStart w:id="299" w:name="_Toc10433258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6"/>
      <w:bookmarkEnd w:id="297"/>
      <w:bookmarkEnd w:id="298"/>
      <w:bookmarkEnd w:id="299"/>
    </w:p>
    <w:p w14:paraId="672B9C59" w14:textId="77777777" w:rsidR="008A6D4A" w:rsidRDefault="008A6D4A" w:rsidP="008A6D4A">
      <w:pPr>
        <w:pStyle w:val="Heading5"/>
      </w:pPr>
      <w:bookmarkStart w:id="300" w:name="_Toc510696635"/>
      <w:bookmarkStart w:id="301" w:name="_Toc35971430"/>
      <w:bookmarkStart w:id="302" w:name="_Toc100742479"/>
      <w:bookmarkStart w:id="303" w:name="_Toc104332584"/>
      <w:r>
        <w:t>6.1.6.2.1</w:t>
      </w:r>
      <w:r>
        <w:tab/>
        <w:t>Introduction</w:t>
      </w:r>
      <w:bookmarkEnd w:id="300"/>
      <w:bookmarkEnd w:id="301"/>
      <w:bookmarkEnd w:id="302"/>
      <w:bookmarkEnd w:id="303"/>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304" w:name="_Toc510696636"/>
      <w:bookmarkStart w:id="305" w:name="_Toc35971431"/>
      <w:bookmarkStart w:id="306" w:name="_Toc100742480"/>
      <w:bookmarkStart w:id="307" w:name="_Toc104332585"/>
      <w:r>
        <w:t>6.1.6.2.2</w:t>
      </w:r>
      <w:r>
        <w:tab/>
        <w:t xml:space="preserve">Type: </w:t>
      </w:r>
      <w:r w:rsidR="00D11838">
        <w:t>MBSUserService</w:t>
      </w:r>
      <w:bookmarkEnd w:id="304"/>
      <w:bookmarkEnd w:id="305"/>
      <w:bookmarkEnd w:id="306"/>
      <w:bookmarkEnd w:id="307"/>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9E77A0">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FA68B2">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47C602CB" w:rsidR="00D11838" w:rsidRPr="0016361A" w:rsidRDefault="00D11838" w:rsidP="00FA68B2">
            <w:pPr>
              <w:pStyle w:val="TAL"/>
            </w:pPr>
            <w:r>
              <w:t>array(string)</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2410" w:type="dxa"/>
            <w:vAlign w:val="center"/>
          </w:tcPr>
          <w:p w14:paraId="6644C7F2" w14:textId="0D45034E" w:rsidR="00D11838" w:rsidRPr="0016361A" w:rsidRDefault="00D11838" w:rsidP="00FA68B2">
            <w:pPr>
              <w:pStyle w:val="TAL"/>
              <w:rPr>
                <w:rFonts w:cs="Arial"/>
                <w:szCs w:val="18"/>
              </w:rPr>
            </w:pPr>
            <w:r>
              <w:t>Represents External Service Identifier(s) as</w:t>
            </w:r>
            <w:r w:rsidRPr="005F5B8C">
              <w:t xml:space="preserve"> </w:t>
            </w:r>
            <w:r>
              <w:t xml:space="preserve">the </w:t>
            </w:r>
            <w:r w:rsidRPr="005F5B8C">
              <w:t>unique identifier</w:t>
            </w:r>
            <w:r>
              <w:t>(s)</w:t>
            </w:r>
            <w:r w:rsidRPr="005F5B8C">
              <w:t xml:space="preserve"> for this MBS User Service.</w:t>
            </w:r>
          </w:p>
        </w:tc>
        <w:tc>
          <w:tcPr>
            <w:tcW w:w="24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FA68B2">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2D374E34" w:rsidR="00D11838" w:rsidRPr="0016361A" w:rsidRDefault="00D11838" w:rsidP="00FA68B2">
            <w:pPr>
              <w:pStyle w:val="TAL"/>
            </w:pPr>
            <w:r>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2410" w:type="dxa"/>
            <w:vAlign w:val="center"/>
          </w:tcPr>
          <w:p w14:paraId="7F7ED7B7" w14:textId="2784FD77" w:rsidR="00D11838" w:rsidRPr="0016361A" w:rsidRDefault="00D11838" w:rsidP="00FA68B2">
            <w:pPr>
              <w:pStyle w:val="TAL"/>
              <w:rPr>
                <w:rFonts w:cs="Arial"/>
                <w:szCs w:val="18"/>
              </w:rPr>
            </w:pPr>
            <w:r w:rsidRPr="00602783">
              <w:t>Indicates</w:t>
            </w:r>
            <w:r>
              <w:t xml:space="preserve"> </w:t>
            </w:r>
            <w:r w:rsidRPr="00602783">
              <w:t>this MBS User Service</w:t>
            </w:r>
            <w:r>
              <w:t xml:space="preserve"> distribution type</w:t>
            </w:r>
            <w:r w:rsidRPr="00602783">
              <w:t>.</w:t>
            </w:r>
          </w:p>
        </w:tc>
        <w:tc>
          <w:tcPr>
            <w:tcW w:w="24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FA68B2">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789A07CA" w:rsidR="00D11838" w:rsidRPr="0016361A" w:rsidRDefault="00D11838" w:rsidP="00FA68B2">
            <w:pPr>
              <w:pStyle w:val="TAL"/>
            </w:pPr>
            <w:r>
              <w:t>string</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2410" w:type="dxa"/>
            <w:vAlign w:val="center"/>
          </w:tcPr>
          <w:p w14:paraId="0CED4A0B" w14:textId="3440300B" w:rsidR="00D11838" w:rsidRPr="0016361A" w:rsidRDefault="00D11838" w:rsidP="00FA68B2">
            <w:pPr>
              <w:pStyle w:val="TAL"/>
              <w:rPr>
                <w:rFonts w:cs="Arial"/>
                <w:szCs w:val="18"/>
              </w:rPr>
            </w:pPr>
            <w:r>
              <w:t>Represents t</w:t>
            </w:r>
            <w:r w:rsidRPr="005F5B8C">
              <w:t>he class of this MBS User Service, expressed as a term identifier from a controlled vocabulary.</w:t>
            </w:r>
          </w:p>
        </w:tc>
        <w:tc>
          <w:tcPr>
            <w:tcW w:w="24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FA68B2">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2410" w:type="dxa"/>
            <w:vAlign w:val="center"/>
          </w:tcPr>
          <w:p w14:paraId="3CC17AAE" w14:textId="6EAD1940" w:rsidR="00D11838" w:rsidRPr="0016361A" w:rsidRDefault="00D11838" w:rsidP="00FA68B2">
            <w:pPr>
              <w:pStyle w:val="TAL"/>
              <w:rPr>
                <w:rFonts w:cs="Arial"/>
                <w:szCs w:val="18"/>
              </w:rPr>
            </w:pPr>
            <w:r>
              <w:t xml:space="preserve">Represents </w:t>
            </w:r>
            <w:r w:rsidRPr="005F5B8C">
              <w:t xml:space="preserve">the MBS User Service Announcement </w:t>
            </w:r>
            <w:r>
              <w:t xml:space="preserve">Mode(s) </w:t>
            </w:r>
            <w:r w:rsidRPr="005F5B8C">
              <w:t>compiled by the MBSF advertised to the MBSF Client.</w:t>
            </w:r>
          </w:p>
        </w:tc>
        <w:tc>
          <w:tcPr>
            <w:tcW w:w="24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FA68B2">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2410" w:type="dxa"/>
            <w:vAlign w:val="center"/>
          </w:tcPr>
          <w:p w14:paraId="0E129305" w14:textId="65DE99F0" w:rsidR="00D11838" w:rsidRPr="0016361A" w:rsidRDefault="00D11838" w:rsidP="00FA68B2">
            <w:pPr>
              <w:pStyle w:val="TAL"/>
              <w:rPr>
                <w:rFonts w:cs="Arial"/>
                <w:szCs w:val="18"/>
              </w:rPr>
            </w:pPr>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p>
        </w:tc>
        <w:tc>
          <w:tcPr>
            <w:tcW w:w="24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FA68B2">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2410" w:type="dxa"/>
            <w:vAlign w:val="center"/>
          </w:tcPr>
          <w:p w14:paraId="59847166" w14:textId="54A670F5" w:rsidR="00D11838" w:rsidRPr="0016361A" w:rsidRDefault="00D11838" w:rsidP="00FA68B2">
            <w:pPr>
              <w:pStyle w:val="TAL"/>
              <w:rPr>
                <w:rFonts w:cs="Arial"/>
                <w:szCs w:val="18"/>
              </w:rPr>
            </w:pPr>
            <w:r>
              <w:rPr>
                <w:rFonts w:cs="Arial"/>
                <w:szCs w:val="18"/>
              </w:rPr>
              <w:t>Represents t</w:t>
            </w:r>
            <w:r w:rsidRPr="00DB7B6D">
              <w:rPr>
                <w:rFonts w:cs="Arial"/>
                <w:szCs w:val="18"/>
              </w:rPr>
              <w:t>he main language of this MBS User Service.</w:t>
            </w:r>
          </w:p>
        </w:tc>
        <w:tc>
          <w:tcPr>
            <w:tcW w:w="24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FA68B2">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21508494" w:rsidR="00D11838" w:rsidRPr="0016361A" w:rsidRDefault="00D11838" w:rsidP="00FA68B2">
            <w:pPr>
              <w:pStyle w:val="TAC"/>
            </w:pPr>
            <w:r>
              <w:t>O</w:t>
            </w:r>
          </w:p>
        </w:tc>
        <w:tc>
          <w:tcPr>
            <w:tcW w:w="1134" w:type="dxa"/>
            <w:vAlign w:val="center"/>
          </w:tcPr>
          <w:p w14:paraId="3FBE7FA2" w14:textId="28FAEF9E" w:rsidR="00D11838" w:rsidRPr="0016361A" w:rsidRDefault="00D11838" w:rsidP="00FA68B2">
            <w:pPr>
              <w:pStyle w:val="TAC"/>
            </w:pPr>
            <w:r>
              <w:t>0..1</w:t>
            </w:r>
          </w:p>
        </w:tc>
        <w:tc>
          <w:tcPr>
            <w:tcW w:w="2410" w:type="dxa"/>
            <w:vAlign w:val="center"/>
          </w:tcPr>
          <w:p w14:paraId="3DC74FAC" w14:textId="77777777" w:rsidR="00D11838" w:rsidRPr="00BE3675" w:rsidRDefault="00D11838" w:rsidP="00FA68B2">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A3349EA" w14:textId="22485A12" w:rsidR="00D11838" w:rsidRPr="0016361A" w:rsidRDefault="00D11838" w:rsidP="00FA68B2">
            <w:pPr>
              <w:pStyle w:val="TAL"/>
              <w:rPr>
                <w:rFonts w:cs="Arial"/>
                <w:szCs w:val="18"/>
              </w:rPr>
            </w:pPr>
            <w:r w:rsidRPr="00BE3675">
              <w:rPr>
                <w:rFonts w:cs="Arial"/>
                <w:szCs w:val="18"/>
              </w:rPr>
              <w:t xml:space="preserve">This attribute </w:t>
            </w:r>
            <w:r>
              <w:rPr>
                <w:rFonts w:cs="Arial"/>
                <w:szCs w:val="18"/>
              </w:rPr>
              <w:t>may</w:t>
            </w:r>
            <w:r w:rsidRPr="00BE3675">
              <w:rPr>
                <w:rFonts w:cs="Arial"/>
                <w:szCs w:val="18"/>
              </w:rPr>
              <w:t xml:space="preserve"> be provided in the HTTP POST request and response.</w:t>
            </w:r>
          </w:p>
        </w:tc>
        <w:tc>
          <w:tcPr>
            <w:tcW w:w="2410" w:type="dxa"/>
            <w:vAlign w:val="center"/>
          </w:tcPr>
          <w:p w14:paraId="6CA7443C" w14:textId="77777777" w:rsidR="00D11838" w:rsidRPr="0016361A" w:rsidRDefault="00D11838" w:rsidP="00FA68B2">
            <w:pPr>
              <w:pStyle w:val="TAL"/>
              <w:rPr>
                <w:rFonts w:cs="Arial"/>
                <w:szCs w:val="18"/>
              </w:rPr>
            </w:pPr>
          </w:p>
        </w:tc>
      </w:tr>
    </w:tbl>
    <w:p w14:paraId="56D410E5" w14:textId="77777777" w:rsidR="008A6D4A" w:rsidRDefault="008A6D4A" w:rsidP="000602BD">
      <w:pPr>
        <w:rPr>
          <w:lang w:val="en-US"/>
        </w:rPr>
      </w:pPr>
    </w:p>
    <w:p w14:paraId="64105ED1" w14:textId="77777777" w:rsidR="00D11838" w:rsidRPr="005D28F0" w:rsidRDefault="00D11838" w:rsidP="00D11838">
      <w:pPr>
        <w:pStyle w:val="EditorsNote"/>
      </w:pPr>
      <w:bookmarkStart w:id="308" w:name="_Toc510696637"/>
      <w:bookmarkStart w:id="309" w:name="_Toc35971432"/>
      <w:bookmarkStart w:id="310" w:name="_Toc100742481"/>
      <w:r>
        <w:rPr>
          <w:rFonts w:hint="eastAsia"/>
          <w:lang w:eastAsia="zh-CN"/>
        </w:rPr>
        <w:t>E</w:t>
      </w:r>
      <w:r>
        <w:rPr>
          <w:lang w:eastAsia="zh-CN"/>
        </w:rPr>
        <w:t>ditor’s Note:</w:t>
      </w:r>
      <w:r>
        <w:rPr>
          <w:lang w:eastAsia="zh-CN"/>
        </w:rPr>
        <w:tab/>
        <w:t>It’s FFS on the contents of MBSUserService to be aligned with TS</w:t>
      </w:r>
      <w:r>
        <w:t> </w:t>
      </w:r>
      <w:r>
        <w:rPr>
          <w:lang w:eastAsia="zh-CN"/>
        </w:rPr>
        <w:t>26.502</w:t>
      </w:r>
      <w:r>
        <w:rPr>
          <w:rFonts w:cs="Arial"/>
          <w:szCs w:val="18"/>
        </w:rPr>
        <w:t>.</w:t>
      </w:r>
    </w:p>
    <w:p w14:paraId="2098F3B1" w14:textId="37DD99D5" w:rsidR="008A6D4A" w:rsidRDefault="008A6D4A" w:rsidP="008A6D4A">
      <w:pPr>
        <w:pStyle w:val="Heading5"/>
      </w:pPr>
      <w:bookmarkStart w:id="311" w:name="_Toc104332586"/>
      <w:r>
        <w:t>6.1.6.2.3</w:t>
      </w:r>
      <w:r>
        <w:tab/>
        <w:t xml:space="preserve">Type: </w:t>
      </w:r>
      <w:r w:rsidR="00D11838">
        <w:t>ServiceNameDescription</w:t>
      </w:r>
      <w:bookmarkEnd w:id="308"/>
      <w:bookmarkEnd w:id="309"/>
      <w:bookmarkEnd w:id="310"/>
      <w:bookmarkEnd w:id="311"/>
    </w:p>
    <w:p w14:paraId="71300C78" w14:textId="77777777" w:rsidR="00D11838" w:rsidRDefault="00D11838" w:rsidP="00D11838">
      <w:pPr>
        <w:pStyle w:val="TH"/>
      </w:pPr>
      <w:bookmarkStart w:id="312" w:name="_Toc510696638"/>
      <w:bookmarkStart w:id="313" w:name="_Toc35971433"/>
      <w:bookmarkStart w:id="314" w:name="_Toc100742482"/>
      <w:r>
        <w:rPr>
          <w:noProof/>
        </w:rPr>
        <w:t>Table </w:t>
      </w:r>
      <w:r>
        <w:t xml:space="preserve">6.1.6.2.3-1: </w:t>
      </w:r>
      <w:r>
        <w:rPr>
          <w:noProof/>
        </w:rPr>
        <w:t xml:space="preserve">Definition of type </w:t>
      </w:r>
      <w:r>
        <w:t>ServiceNameDescription</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D11838" w14:paraId="5A4E0EC2" w14:textId="77777777" w:rsidTr="00D01A66">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B5B5B17" w14:textId="77777777" w:rsidR="00D11838" w:rsidRDefault="00D11838" w:rsidP="00D01A6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C2792A" w14:textId="77777777" w:rsidR="00D11838" w:rsidRDefault="00D11838" w:rsidP="00D01A66">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1AF2B1A" w14:textId="77777777" w:rsidR="00D11838" w:rsidRDefault="00D11838" w:rsidP="00D01A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158565" w14:textId="77777777" w:rsidR="00D11838" w:rsidRDefault="00D11838" w:rsidP="00D01A66">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CAB64C3" w14:textId="77777777" w:rsidR="00D11838" w:rsidRDefault="00D11838" w:rsidP="00D01A6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764543FC" w14:textId="77777777" w:rsidR="00D11838" w:rsidRDefault="00D11838" w:rsidP="00D01A66">
            <w:pPr>
              <w:pStyle w:val="TAH"/>
            </w:pPr>
            <w:r>
              <w:t>Applicability</w:t>
            </w:r>
          </w:p>
        </w:tc>
      </w:tr>
      <w:tr w:rsidR="00D11838" w14:paraId="1B23FA5B" w14:textId="77777777" w:rsidTr="00FA68B2">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991E2F" w14:textId="77777777" w:rsidR="00D11838" w:rsidRPr="00AA5070" w:rsidRDefault="00D11838" w:rsidP="00FA68B2">
            <w:pPr>
              <w:pStyle w:val="TAL"/>
              <w:rPr>
                <w:color w:val="000000"/>
              </w:rPr>
            </w:pPr>
            <w:r>
              <w:rPr>
                <w:lang w:eastAsia="zh-CN"/>
              </w:rPr>
              <w:t>servName</w:t>
            </w:r>
          </w:p>
        </w:tc>
        <w:tc>
          <w:tcPr>
            <w:tcW w:w="1701" w:type="dxa"/>
            <w:tcBorders>
              <w:top w:val="single" w:sz="4" w:space="0" w:color="auto"/>
              <w:left w:val="single" w:sz="4" w:space="0" w:color="auto"/>
              <w:bottom w:val="single" w:sz="4" w:space="0" w:color="auto"/>
              <w:right w:val="single" w:sz="4" w:space="0" w:color="auto"/>
            </w:tcBorders>
            <w:vAlign w:val="center"/>
          </w:tcPr>
          <w:p w14:paraId="3027FEFD" w14:textId="77777777" w:rsidR="00D11838" w:rsidRDefault="00D11838" w:rsidP="00FA68B2">
            <w:pPr>
              <w:pStyle w:val="TAL"/>
            </w:pPr>
            <w:r>
              <w:rPr>
                <w:lang w:val="en-US"/>
              </w:rPr>
              <w:t>string</w:t>
            </w:r>
          </w:p>
        </w:tc>
        <w:tc>
          <w:tcPr>
            <w:tcW w:w="709" w:type="dxa"/>
            <w:tcBorders>
              <w:top w:val="single" w:sz="4" w:space="0" w:color="auto"/>
              <w:left w:val="single" w:sz="4" w:space="0" w:color="auto"/>
              <w:bottom w:val="single" w:sz="4" w:space="0" w:color="auto"/>
              <w:right w:val="single" w:sz="4" w:space="0" w:color="auto"/>
            </w:tcBorders>
            <w:vAlign w:val="center"/>
          </w:tcPr>
          <w:p w14:paraId="096E0AF4" w14:textId="77777777" w:rsidR="00D11838" w:rsidRDefault="00D11838" w:rsidP="00FA68B2">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5DA6DA5A" w14:textId="77777777" w:rsidR="00D11838" w:rsidRDefault="00D11838" w:rsidP="00FA68B2">
            <w:pPr>
              <w:pStyle w:val="TAC"/>
            </w:pP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vAlign w:val="center"/>
          </w:tcPr>
          <w:p w14:paraId="651392DF" w14:textId="77777777" w:rsidR="00D11838" w:rsidRDefault="00D11838" w:rsidP="00FA68B2">
            <w:pPr>
              <w:pStyle w:val="TAL"/>
              <w:rPr>
                <w:rFonts w:cs="Arial"/>
                <w:szCs w:val="18"/>
              </w:rPr>
            </w:pPr>
            <w:r>
              <w:t>Represents a</w:t>
            </w:r>
            <w:r w:rsidRPr="005F5B8C">
              <w:t xml:space="preserve"> distinguishing name for this MBS User Service</w:t>
            </w:r>
            <w:r>
              <w:t xml:space="preserve"> </w:t>
            </w:r>
            <w:r w:rsidRPr="005F5B8C">
              <w:t>per language.</w:t>
            </w:r>
          </w:p>
        </w:tc>
        <w:tc>
          <w:tcPr>
            <w:tcW w:w="1344" w:type="dxa"/>
            <w:tcBorders>
              <w:top w:val="single" w:sz="4" w:space="0" w:color="auto"/>
              <w:left w:val="single" w:sz="4" w:space="0" w:color="auto"/>
              <w:bottom w:val="single" w:sz="4" w:space="0" w:color="auto"/>
              <w:right w:val="single" w:sz="4" w:space="0" w:color="auto"/>
            </w:tcBorders>
            <w:vAlign w:val="center"/>
          </w:tcPr>
          <w:p w14:paraId="3AF66F98" w14:textId="77777777" w:rsidR="00D11838" w:rsidRDefault="00D11838" w:rsidP="00FA68B2">
            <w:pPr>
              <w:pStyle w:val="TAL"/>
              <w:rPr>
                <w:rFonts w:cs="Arial"/>
                <w:szCs w:val="18"/>
                <w:lang w:eastAsia="zh-CN"/>
              </w:rPr>
            </w:pPr>
          </w:p>
        </w:tc>
      </w:tr>
      <w:tr w:rsidR="00D11838" w14:paraId="3BD8912D" w14:textId="77777777" w:rsidTr="00FA68B2">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tcBorders>
              <w:top w:val="single" w:sz="4" w:space="0" w:color="auto"/>
              <w:left w:val="single" w:sz="4" w:space="0" w:color="auto"/>
              <w:bottom w:val="single" w:sz="4" w:space="0" w:color="auto"/>
              <w:right w:val="single" w:sz="4" w:space="0" w:color="auto"/>
            </w:tcBorders>
            <w:vAlign w:val="center"/>
          </w:tcPr>
          <w:p w14:paraId="4189FE78" w14:textId="77777777" w:rsidR="00D11838" w:rsidRDefault="00D11838" w:rsidP="00FA68B2">
            <w:pPr>
              <w:pStyle w:val="TAL"/>
              <w:rPr>
                <w:lang w:eastAsia="zh-CN"/>
              </w:rPr>
            </w:pPr>
            <w:r>
              <w:rPr>
                <w:lang w:val="en-US"/>
              </w:rPr>
              <w:t>string</w:t>
            </w:r>
          </w:p>
        </w:tc>
        <w:tc>
          <w:tcPr>
            <w:tcW w:w="709" w:type="dxa"/>
            <w:tcBorders>
              <w:top w:val="single" w:sz="4" w:space="0" w:color="auto"/>
              <w:left w:val="single" w:sz="4" w:space="0" w:color="auto"/>
              <w:bottom w:val="single" w:sz="4" w:space="0" w:color="auto"/>
              <w:right w:val="single" w:sz="4" w:space="0" w:color="auto"/>
            </w:tcBorders>
            <w:vAlign w:val="center"/>
          </w:tcPr>
          <w:p w14:paraId="65F408EC" w14:textId="77777777" w:rsidR="00D11838" w:rsidRDefault="00D11838" w:rsidP="00FA68B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5E0742F0" w14:textId="77777777" w:rsidR="00D11838" w:rsidDel="004044AF" w:rsidRDefault="00D11838" w:rsidP="00FA68B2">
            <w:pPr>
              <w:pStyle w:val="TAC"/>
              <w:rPr>
                <w:lang w:eastAsia="zh-CN"/>
              </w:rPr>
            </w:pPr>
            <w:r>
              <w:rPr>
                <w:lang w:eastAsia="zh-CN"/>
              </w:rPr>
              <w:t>1</w:t>
            </w:r>
          </w:p>
        </w:tc>
        <w:tc>
          <w:tcPr>
            <w:tcW w:w="2662" w:type="dxa"/>
            <w:tcBorders>
              <w:top w:val="single" w:sz="4" w:space="0" w:color="auto"/>
              <w:left w:val="single" w:sz="4" w:space="0" w:color="auto"/>
              <w:bottom w:val="single" w:sz="4" w:space="0" w:color="auto"/>
              <w:right w:val="single" w:sz="4" w:space="0" w:color="auto"/>
            </w:tcBorders>
            <w:vAlign w:val="center"/>
          </w:tcPr>
          <w:p w14:paraId="579FDF08" w14:textId="77777777" w:rsidR="00D11838" w:rsidRDefault="00D11838" w:rsidP="00FA68B2">
            <w:pPr>
              <w:pStyle w:val="TAL"/>
              <w:rPr>
                <w:rFonts w:cs="Arial"/>
                <w:szCs w:val="18"/>
                <w:lang w:eastAsia="zh-CN"/>
              </w:rPr>
            </w:pPr>
            <w:r>
              <w:t>Contains d</w:t>
            </w:r>
            <w:r w:rsidRPr="005F5B8C">
              <w:t>escription of this MBS User Service</w:t>
            </w:r>
            <w:r>
              <w:t xml:space="preserve"> </w:t>
            </w:r>
            <w:r w:rsidRPr="005F5B8C">
              <w:t>per language.</w:t>
            </w:r>
          </w:p>
        </w:tc>
        <w:tc>
          <w:tcPr>
            <w:tcW w:w="1344" w:type="dxa"/>
            <w:tcBorders>
              <w:top w:val="single" w:sz="4" w:space="0" w:color="auto"/>
              <w:left w:val="single" w:sz="4" w:space="0" w:color="auto"/>
              <w:bottom w:val="single" w:sz="4" w:space="0" w:color="auto"/>
              <w:right w:val="single" w:sz="4" w:space="0" w:color="auto"/>
            </w:tcBorders>
            <w:vAlign w:val="center"/>
          </w:tcPr>
          <w:p w14:paraId="2B3C1AB0" w14:textId="77777777" w:rsidR="00D11838" w:rsidRDefault="00D11838" w:rsidP="00FA68B2">
            <w:pPr>
              <w:pStyle w:val="TAL"/>
              <w:rPr>
                <w:rFonts w:cs="Arial"/>
                <w:szCs w:val="18"/>
                <w:lang w:eastAsia="zh-CN"/>
              </w:rPr>
            </w:pPr>
          </w:p>
        </w:tc>
      </w:tr>
      <w:tr w:rsidR="00D11838" w14:paraId="58C070A3" w14:textId="77777777" w:rsidTr="00FA68B2">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7E4650DF" w14:textId="77777777" w:rsidR="00D11838" w:rsidRPr="00AA5070" w:rsidRDefault="00D11838" w:rsidP="00FA68B2">
            <w:pPr>
              <w:pStyle w:val="TAL"/>
              <w:rPr>
                <w:color w:val="000000"/>
                <w:lang w:eastAsia="zh-CN"/>
              </w:rPr>
            </w:pPr>
            <w:r>
              <w:t>language</w:t>
            </w:r>
          </w:p>
        </w:tc>
        <w:tc>
          <w:tcPr>
            <w:tcW w:w="1701" w:type="dxa"/>
            <w:tcBorders>
              <w:top w:val="single" w:sz="4" w:space="0" w:color="auto"/>
              <w:left w:val="single" w:sz="4" w:space="0" w:color="auto"/>
              <w:bottom w:val="single" w:sz="4" w:space="0" w:color="auto"/>
              <w:right w:val="single" w:sz="4" w:space="0" w:color="auto"/>
            </w:tcBorders>
            <w:vAlign w:val="center"/>
          </w:tcPr>
          <w:p w14:paraId="6A997FEF" w14:textId="77777777" w:rsidR="00D11838" w:rsidRDefault="00D11838" w:rsidP="00FA68B2">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vAlign w:val="center"/>
          </w:tcPr>
          <w:p w14:paraId="1DCDD6A8" w14:textId="77777777" w:rsidR="00D11838" w:rsidRDefault="00D11838" w:rsidP="00FA68B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7CB0B4E8" w14:textId="77777777" w:rsidR="00D11838" w:rsidRDefault="00D11838" w:rsidP="00FA68B2">
            <w:pPr>
              <w:pStyle w:val="TAC"/>
            </w:pPr>
            <w:r>
              <w:t>1</w:t>
            </w:r>
          </w:p>
        </w:tc>
        <w:tc>
          <w:tcPr>
            <w:tcW w:w="2662" w:type="dxa"/>
            <w:tcBorders>
              <w:top w:val="single" w:sz="4" w:space="0" w:color="auto"/>
              <w:left w:val="single" w:sz="4" w:space="0" w:color="auto"/>
              <w:bottom w:val="single" w:sz="4" w:space="0" w:color="auto"/>
              <w:right w:val="single" w:sz="4" w:space="0" w:color="auto"/>
            </w:tcBorders>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344" w:type="dxa"/>
            <w:tcBorders>
              <w:top w:val="single" w:sz="4" w:space="0" w:color="auto"/>
              <w:left w:val="single" w:sz="4" w:space="0" w:color="auto"/>
              <w:bottom w:val="single" w:sz="4" w:space="0" w:color="auto"/>
              <w:right w:val="single" w:sz="4" w:space="0" w:color="auto"/>
            </w:tcBorders>
            <w:vAlign w:val="center"/>
          </w:tcPr>
          <w:p w14:paraId="3AC2A854" w14:textId="77777777" w:rsidR="00D11838" w:rsidRDefault="00D11838" w:rsidP="00FA68B2">
            <w:pPr>
              <w:pStyle w:val="TAL"/>
              <w:rPr>
                <w:rFonts w:cs="Arial"/>
                <w:szCs w:val="18"/>
              </w:rPr>
            </w:pPr>
          </w:p>
        </w:tc>
      </w:tr>
    </w:tbl>
    <w:p w14:paraId="69ADFA0C" w14:textId="77777777" w:rsidR="00D11838" w:rsidRDefault="00D11838" w:rsidP="00D11838">
      <w:pPr>
        <w:rPr>
          <w:noProof/>
          <w:lang w:eastAsia="zh-CN"/>
        </w:rPr>
      </w:pPr>
    </w:p>
    <w:p w14:paraId="525EA095" w14:textId="77777777" w:rsidR="00D11838" w:rsidRPr="005D28F0" w:rsidRDefault="00D11838" w:rsidP="00D11838">
      <w:pPr>
        <w:pStyle w:val="EditorsNote"/>
      </w:pPr>
      <w:r>
        <w:rPr>
          <w:rFonts w:hint="eastAsia"/>
          <w:lang w:eastAsia="zh-CN"/>
        </w:rPr>
        <w:t>E</w:t>
      </w:r>
      <w:r>
        <w:rPr>
          <w:lang w:eastAsia="zh-CN"/>
        </w:rPr>
        <w:t>ditor’s Note:</w:t>
      </w:r>
      <w:r>
        <w:rPr>
          <w:lang w:eastAsia="zh-CN"/>
        </w:rPr>
        <w:tab/>
        <w:t>It’s FFS on the contents of ServiceNameDescription to be aligned with TS</w:t>
      </w:r>
      <w:r>
        <w:t> </w:t>
      </w:r>
      <w:r>
        <w:rPr>
          <w:lang w:eastAsia="zh-CN"/>
        </w:rPr>
        <w:t>26.502</w:t>
      </w:r>
      <w:r>
        <w:rPr>
          <w:rFonts w:cs="Arial"/>
          <w:szCs w:val="18"/>
        </w:rPr>
        <w:t>.</w:t>
      </w:r>
    </w:p>
    <w:p w14:paraId="12E7B815" w14:textId="77777777" w:rsidR="00D11838" w:rsidRDefault="00D11838" w:rsidP="00D11838">
      <w:pPr>
        <w:pStyle w:val="Heading5"/>
      </w:pPr>
      <w:bookmarkStart w:id="315" w:name="_Toc104332587"/>
      <w:r>
        <w:t>6.1.6.2.4</w:t>
      </w:r>
      <w:r>
        <w:tab/>
        <w:t>Type: MBSUserServicePatch</w:t>
      </w:r>
      <w:bookmarkEnd w:id="31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D11838" w:rsidRPr="00B54FF5" w14:paraId="0A2A5A3F" w14:textId="77777777" w:rsidTr="00D01A66">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208"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612"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D11838" w:rsidRPr="00B54FF5" w14:paraId="35736F3C" w14:textId="77777777" w:rsidTr="00FA68B2">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208" w:type="dxa"/>
            <w:vAlign w:val="center"/>
          </w:tcPr>
          <w:p w14:paraId="3D737E10" w14:textId="77777777" w:rsidR="00D11838" w:rsidRPr="0016361A" w:rsidRDefault="00D11838" w:rsidP="00FA68B2">
            <w:pPr>
              <w:pStyle w:val="TAL"/>
              <w:rPr>
                <w:rFonts w:cs="Arial"/>
                <w:szCs w:val="18"/>
              </w:rPr>
            </w:pPr>
            <w:r>
              <w:t xml:space="preserve">Represents </w:t>
            </w:r>
            <w:r w:rsidRPr="005F5B8C">
              <w:t xml:space="preserve">the MBS User Service Announcement </w:t>
            </w:r>
            <w:r>
              <w:t xml:space="preserve">Mode(s) </w:t>
            </w:r>
            <w:r w:rsidRPr="005F5B8C">
              <w:t>compiled by the MBSF advertised to the MBSF Client.</w:t>
            </w:r>
          </w:p>
        </w:tc>
        <w:tc>
          <w:tcPr>
            <w:tcW w:w="1612"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FA68B2">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208" w:type="dxa"/>
            <w:vAlign w:val="center"/>
          </w:tcPr>
          <w:p w14:paraId="2966584D" w14:textId="77777777" w:rsidR="00D11838" w:rsidRPr="0016361A" w:rsidRDefault="00D11838" w:rsidP="00FA68B2">
            <w:pPr>
              <w:pStyle w:val="TAL"/>
              <w:rPr>
                <w:rFonts w:cs="Arial"/>
                <w:szCs w:val="18"/>
              </w:rPr>
            </w:pPr>
            <w:r>
              <w:rPr>
                <w:rFonts w:cs="Arial"/>
                <w:szCs w:val="18"/>
              </w:rPr>
              <w:t>Contains a</w:t>
            </w:r>
            <w:r w:rsidRPr="00686395">
              <w:rPr>
                <w:rFonts w:cs="Arial"/>
                <w:szCs w:val="18"/>
              </w:rPr>
              <w:t xml:space="preserve"> set of distinguishing names </w:t>
            </w:r>
            <w:r>
              <w:rPr>
                <w:rFonts w:cs="Arial"/>
                <w:szCs w:val="18"/>
              </w:rPr>
              <w:t xml:space="preserve">and descriptions </w:t>
            </w:r>
            <w:r w:rsidRPr="00686395">
              <w:rPr>
                <w:rFonts w:cs="Arial"/>
                <w:szCs w:val="18"/>
              </w:rPr>
              <w:t>for this MBS User Service, one per language</w:t>
            </w:r>
            <w:r>
              <w:rPr>
                <w:rFonts w:cs="Arial"/>
                <w:szCs w:val="18"/>
              </w:rPr>
              <w:t>.</w:t>
            </w:r>
          </w:p>
        </w:tc>
        <w:tc>
          <w:tcPr>
            <w:tcW w:w="1612"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FA68B2">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208" w:type="dxa"/>
            <w:vAlign w:val="center"/>
          </w:tcPr>
          <w:p w14:paraId="2CAECBA9" w14:textId="77777777" w:rsidR="00D11838" w:rsidRPr="00686395" w:rsidRDefault="00D11838" w:rsidP="00FA68B2">
            <w:pPr>
              <w:pStyle w:val="TAL"/>
              <w:rPr>
                <w:rFonts w:cs="Arial"/>
                <w:szCs w:val="18"/>
              </w:rPr>
            </w:pPr>
            <w:r>
              <w:rPr>
                <w:rFonts w:cs="Arial"/>
                <w:szCs w:val="18"/>
              </w:rPr>
              <w:t>Represnets t</w:t>
            </w:r>
            <w:r w:rsidRPr="00DB7B6D">
              <w:rPr>
                <w:rFonts w:cs="Arial"/>
                <w:szCs w:val="18"/>
              </w:rPr>
              <w:t>he main language of this MBS User Service.</w:t>
            </w:r>
          </w:p>
        </w:tc>
        <w:tc>
          <w:tcPr>
            <w:tcW w:w="1612"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7F509115" w14:textId="77777777" w:rsidR="00D11838" w:rsidRPr="005D28F0" w:rsidRDefault="00D11838" w:rsidP="00D11838">
      <w:pPr>
        <w:pStyle w:val="EditorsNote"/>
      </w:pPr>
      <w:r>
        <w:rPr>
          <w:rFonts w:hint="eastAsia"/>
          <w:lang w:eastAsia="zh-CN"/>
        </w:rPr>
        <w:t>E</w:t>
      </w:r>
      <w:r>
        <w:rPr>
          <w:lang w:eastAsia="zh-CN"/>
        </w:rPr>
        <w:t>ditor’s Note:</w:t>
      </w:r>
      <w:r>
        <w:rPr>
          <w:lang w:eastAsia="zh-CN"/>
        </w:rPr>
        <w:tab/>
        <w:t>It’s FFS on the contents of MBSUserServicePatch to be aligned with TS</w:t>
      </w:r>
      <w:r>
        <w:t> </w:t>
      </w:r>
      <w:r>
        <w:rPr>
          <w:lang w:eastAsia="zh-CN"/>
        </w:rPr>
        <w:t>26.502</w:t>
      </w:r>
      <w:r>
        <w:rPr>
          <w:rFonts w:cs="Arial"/>
          <w:szCs w:val="18"/>
        </w:rPr>
        <w:t>.</w:t>
      </w:r>
    </w:p>
    <w:p w14:paraId="1B4A04DF" w14:textId="77777777" w:rsidR="008A6D4A" w:rsidRDefault="008A6D4A" w:rsidP="008A6D4A">
      <w:pPr>
        <w:pStyle w:val="Heading4"/>
        <w:rPr>
          <w:lang w:val="en-US"/>
        </w:rPr>
      </w:pPr>
      <w:bookmarkStart w:id="316" w:name="_Toc10433258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2"/>
      <w:bookmarkEnd w:id="313"/>
      <w:bookmarkEnd w:id="314"/>
      <w:bookmarkEnd w:id="316"/>
    </w:p>
    <w:p w14:paraId="65A70611" w14:textId="77777777" w:rsidR="008A6D4A" w:rsidRPr="00384E92" w:rsidRDefault="008A6D4A" w:rsidP="008A6D4A">
      <w:pPr>
        <w:pStyle w:val="Heading5"/>
      </w:pPr>
      <w:bookmarkStart w:id="317" w:name="_Toc510696639"/>
      <w:bookmarkStart w:id="318" w:name="_Toc35971434"/>
      <w:bookmarkStart w:id="319" w:name="_Toc100742483"/>
      <w:bookmarkStart w:id="320" w:name="_Toc104332589"/>
      <w:r>
        <w:t>6.1.6.3.1</w:t>
      </w:r>
      <w:r w:rsidRPr="00384E92">
        <w:tab/>
        <w:t>Introduction</w:t>
      </w:r>
      <w:bookmarkEnd w:id="317"/>
      <w:bookmarkEnd w:id="318"/>
      <w:bookmarkEnd w:id="319"/>
      <w:bookmarkEnd w:id="32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321" w:name="_Toc510696640"/>
      <w:bookmarkStart w:id="322" w:name="_Toc35971435"/>
      <w:bookmarkStart w:id="323" w:name="_Toc100742484"/>
      <w:bookmarkStart w:id="324" w:name="_Toc104332590"/>
      <w:r>
        <w:t>6.1.6.3.2</w:t>
      </w:r>
      <w:r w:rsidRPr="00384E92">
        <w:tab/>
        <w:t>Simple data types</w:t>
      </w:r>
      <w:bookmarkEnd w:id="321"/>
      <w:bookmarkEnd w:id="322"/>
      <w:bookmarkEnd w:id="323"/>
      <w:bookmarkEnd w:id="324"/>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9E77A0">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9E77A0">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77777777" w:rsidR="008A6D4A" w:rsidRPr="0016361A" w:rsidRDefault="008A6D4A" w:rsidP="00D66618">
            <w:pPr>
              <w:pStyle w:val="TAL"/>
            </w:pPr>
            <w:r w:rsidRPr="0016361A">
              <w:t>&lt;one simple data type, i.e. boolean, integer, number, or string&gt;</w:t>
            </w: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325" w:name="_Toc510696641"/>
      <w:bookmarkStart w:id="326" w:name="_Toc35971436"/>
      <w:bookmarkStart w:id="327" w:name="_Toc100742485"/>
      <w:bookmarkStart w:id="328" w:name="_Toc104332591"/>
      <w:r>
        <w:t>6.1.6.3.3</w:t>
      </w:r>
      <w:r w:rsidRPr="00BC662F">
        <w:tab/>
        <w:t xml:space="preserve">Enumeration: </w:t>
      </w:r>
      <w:r w:rsidR="00D11838">
        <w:t>ServiceAnnouncementMode</w:t>
      </w:r>
      <w:bookmarkEnd w:id="325"/>
      <w:bookmarkEnd w:id="326"/>
      <w:bookmarkEnd w:id="327"/>
      <w:bookmarkEnd w:id="328"/>
    </w:p>
    <w:p w14:paraId="2EFFD90F" w14:textId="07708FC2"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Pr="00384E92">
        <w:t>. It shall comply with the provisions defined in table</w:t>
      </w:r>
      <w:r w:rsidR="00D11838">
        <w:t> </w:t>
      </w:r>
      <w:r>
        <w:t>6.1.</w:t>
      </w:r>
      <w:r w:rsidR="00355B47">
        <w:t>6.</w:t>
      </w:r>
      <w:r>
        <w:t>3.3</w:t>
      </w:r>
      <w:r w:rsidRPr="00384E92">
        <w:t>-1.</w:t>
      </w:r>
    </w:p>
    <w:p w14:paraId="2836E0E1" w14:textId="457C57EC" w:rsidR="008A6D4A" w:rsidRDefault="008A6D4A" w:rsidP="008A6D4A">
      <w:pPr>
        <w:pStyle w:val="TH"/>
      </w:pPr>
      <w:r>
        <w:lastRenderedPageBreak/>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4249"/>
        <w:gridCol w:w="2205"/>
      </w:tblGrid>
      <w:tr w:rsidR="008A6D4A" w:rsidRPr="00B54FF5" w14:paraId="4AD60810" w14:textId="77777777" w:rsidTr="009E77A0">
        <w:tc>
          <w:tcPr>
            <w:tcW w:w="1392"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EF4A4E">
        <w:tc>
          <w:tcPr>
            <w:tcW w:w="1392" w:type="pct"/>
            <w:tcMar>
              <w:top w:w="0" w:type="dxa"/>
              <w:left w:w="108" w:type="dxa"/>
              <w:bottom w:w="0" w:type="dxa"/>
              <w:right w:w="108" w:type="dxa"/>
            </w:tcMar>
            <w:vAlign w:val="center"/>
          </w:tcPr>
          <w:p w14:paraId="10001F43" w14:textId="3888D433" w:rsidR="00D11838" w:rsidRPr="0016361A" w:rsidRDefault="00D11838" w:rsidP="00EF4A4E">
            <w:pPr>
              <w:pStyle w:val="TAL"/>
            </w:pPr>
            <w:r>
              <w:t>VIA_MBS-5</w:t>
            </w:r>
          </w:p>
        </w:tc>
        <w:tc>
          <w:tcPr>
            <w:tcW w:w="2330" w:type="pct"/>
            <w:tcMar>
              <w:top w:w="0" w:type="dxa"/>
              <w:left w:w="108" w:type="dxa"/>
              <w:bottom w:w="0" w:type="dxa"/>
              <w:right w:w="108" w:type="dxa"/>
            </w:tcMar>
            <w:vAlign w:val="center"/>
          </w:tcPr>
          <w:p w14:paraId="6FBC11D2" w14:textId="74416EBB" w:rsidR="00D11838" w:rsidRPr="0016361A" w:rsidRDefault="00D11838" w:rsidP="00EF4A4E">
            <w:pPr>
              <w:pStyle w:val="TAL"/>
            </w:pPr>
            <w:r>
              <w:t xml:space="preserve">Indicates the </w:t>
            </w:r>
            <w:r w:rsidRPr="00BE3675">
              <w:t>MBS User Service Announcement compiled by the MBSF is advertised to the MBSF Client at reference point MBS</w:t>
            </w:r>
            <w:r>
              <w:t>-</w:t>
            </w:r>
            <w:r w:rsidRPr="00BE3675">
              <w:t>5.</w:t>
            </w:r>
          </w:p>
        </w:tc>
        <w:tc>
          <w:tcPr>
            <w:tcW w:w="1278" w:type="pct"/>
            <w:vAlign w:val="center"/>
          </w:tcPr>
          <w:p w14:paraId="1D04A63E" w14:textId="77777777" w:rsidR="00D11838" w:rsidRPr="0016361A" w:rsidRDefault="00D11838" w:rsidP="00EF4A4E">
            <w:pPr>
              <w:pStyle w:val="TAL"/>
            </w:pPr>
          </w:p>
        </w:tc>
      </w:tr>
      <w:tr w:rsidR="00D11838" w:rsidRPr="00B54FF5" w14:paraId="294947AE" w14:textId="77777777" w:rsidTr="00EF4A4E">
        <w:tc>
          <w:tcPr>
            <w:tcW w:w="1392"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330" w:type="pct"/>
            <w:tcMar>
              <w:top w:w="0" w:type="dxa"/>
              <w:left w:w="108" w:type="dxa"/>
              <w:bottom w:w="0" w:type="dxa"/>
              <w:right w:w="108" w:type="dxa"/>
            </w:tcMar>
            <w:vAlign w:val="center"/>
          </w:tcPr>
          <w:p w14:paraId="3540120D" w14:textId="3894EF53" w:rsidR="00D11838" w:rsidRPr="0016361A" w:rsidRDefault="00D11838" w:rsidP="00EF4A4E">
            <w:pPr>
              <w:pStyle w:val="TAL"/>
            </w:pPr>
            <w:r>
              <w:t xml:space="preserve">Indicates the </w:t>
            </w:r>
            <w:r w:rsidRPr="00BE3675">
              <w:t xml:space="preserve">MBS User Service Announcement compiled by the MBSF is advertised to the MBSF Client via the MBS </w:t>
            </w:r>
            <w:r>
              <w:t xml:space="preserve">Distribution </w:t>
            </w:r>
            <w:r w:rsidRPr="00BE3675">
              <w:t>Session</w:t>
            </w:r>
            <w:r>
              <w:t>.</w:t>
            </w:r>
          </w:p>
        </w:tc>
        <w:tc>
          <w:tcPr>
            <w:tcW w:w="1278" w:type="pct"/>
            <w:vAlign w:val="center"/>
          </w:tcPr>
          <w:p w14:paraId="760141E1" w14:textId="77777777" w:rsidR="00D11838" w:rsidRPr="0016361A" w:rsidRDefault="00D11838" w:rsidP="00EF4A4E">
            <w:pPr>
              <w:pStyle w:val="TAL"/>
            </w:pPr>
          </w:p>
        </w:tc>
      </w:tr>
      <w:tr w:rsidR="00D11838" w:rsidRPr="00B54FF5" w14:paraId="7604AC38" w14:textId="77777777" w:rsidTr="00EF4A4E">
        <w:tc>
          <w:tcPr>
            <w:tcW w:w="1392"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330" w:type="pct"/>
            <w:tcMar>
              <w:top w:w="0" w:type="dxa"/>
              <w:left w:w="108" w:type="dxa"/>
              <w:bottom w:w="0" w:type="dxa"/>
              <w:right w:w="108" w:type="dxa"/>
            </w:tcMar>
            <w:vAlign w:val="center"/>
          </w:tcPr>
          <w:p w14:paraId="77BE5A12" w14:textId="676724C3" w:rsidR="00D11838" w:rsidRPr="0016361A" w:rsidRDefault="00D11838" w:rsidP="00EF4A4E">
            <w:pPr>
              <w:pStyle w:val="TAL"/>
            </w:pPr>
            <w:r w:rsidRPr="00BE3675">
              <w:t>MBS User Service Announcement compiled by the MBSF is passed back to the MBS Application Provider.</w:t>
            </w:r>
          </w:p>
        </w:tc>
        <w:tc>
          <w:tcPr>
            <w:tcW w:w="1278" w:type="pct"/>
            <w:vAlign w:val="center"/>
          </w:tcPr>
          <w:p w14:paraId="5C925CF3" w14:textId="77777777" w:rsidR="00D11838" w:rsidRPr="0016361A" w:rsidRDefault="00D11838" w:rsidP="00EF4A4E">
            <w:pPr>
              <w:pStyle w:val="TAL"/>
            </w:pPr>
          </w:p>
        </w:tc>
      </w:tr>
    </w:tbl>
    <w:p w14:paraId="4A6D8595" w14:textId="77777777" w:rsidR="008A6D4A" w:rsidRDefault="008A6D4A" w:rsidP="008A6D4A">
      <w:pPr>
        <w:rPr>
          <w:lang w:val="en-US"/>
        </w:rPr>
      </w:pPr>
    </w:p>
    <w:p w14:paraId="325FD8A6" w14:textId="77777777" w:rsidR="00EF4A4E" w:rsidRPr="00BC662F" w:rsidRDefault="00EF4A4E" w:rsidP="00EF4A4E">
      <w:pPr>
        <w:pStyle w:val="Heading5"/>
      </w:pPr>
      <w:bookmarkStart w:id="329" w:name="_Toc510696642"/>
      <w:bookmarkStart w:id="330" w:name="_Toc35971437"/>
      <w:bookmarkStart w:id="331" w:name="_Toc100742486"/>
      <w:bookmarkStart w:id="332" w:name="_Toc104332592"/>
      <w:r>
        <w:t>6.1.6.3.4</w:t>
      </w:r>
      <w:r w:rsidRPr="00BC662F">
        <w:tab/>
        <w:t xml:space="preserve">Enumeration: </w:t>
      </w:r>
      <w:r>
        <w:t>ServiceType</w:t>
      </w:r>
      <w:bookmarkEnd w:id="332"/>
    </w:p>
    <w:p w14:paraId="22073358" w14:textId="77777777" w:rsidR="00EF4A4E" w:rsidRPr="00384E92" w:rsidRDefault="00EF4A4E" w:rsidP="00EF4A4E">
      <w:r w:rsidRPr="00384E92">
        <w:t xml:space="preserve">The enumeration </w:t>
      </w:r>
      <w:r>
        <w:t>ServiceType</w:t>
      </w:r>
      <w:r w:rsidRPr="00384E92">
        <w:t xml:space="preserve"> represents </w:t>
      </w:r>
      <w:r w:rsidRPr="00AB3D73">
        <w:t>MBS User Service distribution type</w:t>
      </w:r>
      <w:r w:rsidRPr="00384E92">
        <w:t>. It shall comply with the provisions defined in table</w:t>
      </w:r>
      <w:r>
        <w:t> 6.1.6.3.4</w:t>
      </w:r>
      <w:r w:rsidRPr="00384E92">
        <w:t>-1.</w:t>
      </w:r>
    </w:p>
    <w:p w14:paraId="0949850C" w14:textId="77777777" w:rsidR="00EF4A4E" w:rsidRDefault="00EF4A4E" w:rsidP="00EF4A4E">
      <w:pPr>
        <w:pStyle w:val="TH"/>
      </w:pPr>
      <w:r>
        <w:t>Table 6.1.6.3.4-1: Enumeration ServiceType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EF4A4E" w:rsidRPr="00B54FF5" w14:paraId="2762BBC3" w14:textId="77777777" w:rsidTr="00D01A66">
        <w:tc>
          <w:tcPr>
            <w:tcW w:w="1681" w:type="pct"/>
            <w:shd w:val="clear" w:color="auto" w:fill="C0C0C0"/>
            <w:tcMar>
              <w:top w:w="0" w:type="dxa"/>
              <w:left w:w="108" w:type="dxa"/>
              <w:bottom w:w="0" w:type="dxa"/>
              <w:right w:w="108" w:type="dxa"/>
            </w:tcMar>
            <w:hideMark/>
          </w:tcPr>
          <w:p w14:paraId="6481DB2C" w14:textId="77777777" w:rsidR="00EF4A4E" w:rsidRPr="0016361A" w:rsidRDefault="00EF4A4E" w:rsidP="00D01A66">
            <w:pPr>
              <w:pStyle w:val="TAH"/>
            </w:pPr>
            <w:r w:rsidRPr="0016361A">
              <w:t>Enumeration value</w:t>
            </w:r>
          </w:p>
        </w:tc>
        <w:tc>
          <w:tcPr>
            <w:tcW w:w="2185" w:type="pct"/>
            <w:shd w:val="clear" w:color="auto" w:fill="C0C0C0"/>
            <w:tcMar>
              <w:top w:w="0" w:type="dxa"/>
              <w:left w:w="108" w:type="dxa"/>
              <w:bottom w:w="0" w:type="dxa"/>
              <w:right w:w="108" w:type="dxa"/>
            </w:tcMar>
            <w:hideMark/>
          </w:tcPr>
          <w:p w14:paraId="64C22191" w14:textId="77777777" w:rsidR="00EF4A4E" w:rsidRPr="0016361A" w:rsidRDefault="00EF4A4E" w:rsidP="00D01A66">
            <w:pPr>
              <w:pStyle w:val="TAH"/>
            </w:pPr>
            <w:r w:rsidRPr="0016361A">
              <w:t>Description</w:t>
            </w:r>
          </w:p>
        </w:tc>
        <w:tc>
          <w:tcPr>
            <w:tcW w:w="1134" w:type="pct"/>
            <w:shd w:val="clear" w:color="auto" w:fill="C0C0C0"/>
          </w:tcPr>
          <w:p w14:paraId="068E97D0" w14:textId="77777777" w:rsidR="00EF4A4E" w:rsidRPr="0016361A" w:rsidRDefault="00EF4A4E" w:rsidP="00D01A66">
            <w:pPr>
              <w:pStyle w:val="TAH"/>
            </w:pPr>
            <w:r w:rsidRPr="0016361A">
              <w:t>Applicability</w:t>
            </w:r>
          </w:p>
        </w:tc>
      </w:tr>
      <w:tr w:rsidR="00EF4A4E" w:rsidRPr="00B54FF5" w14:paraId="4F7B9059" w14:textId="77777777" w:rsidTr="00EF4A4E">
        <w:tc>
          <w:tcPr>
            <w:tcW w:w="1681" w:type="pct"/>
            <w:tcMar>
              <w:top w:w="0" w:type="dxa"/>
              <w:left w:w="108" w:type="dxa"/>
              <w:bottom w:w="0" w:type="dxa"/>
              <w:right w:w="108" w:type="dxa"/>
            </w:tcMar>
            <w:vAlign w:val="center"/>
          </w:tcPr>
          <w:p w14:paraId="11CA0055" w14:textId="77777777" w:rsidR="00EF4A4E" w:rsidRPr="0016361A" w:rsidRDefault="00EF4A4E" w:rsidP="00EF4A4E">
            <w:pPr>
              <w:pStyle w:val="TAL"/>
            </w:pPr>
            <w:r w:rsidRPr="00AB3D73">
              <w:t>VIA_MULTICAST_MBS_SESSIONS</w:t>
            </w:r>
          </w:p>
        </w:tc>
        <w:tc>
          <w:tcPr>
            <w:tcW w:w="2185" w:type="pct"/>
            <w:tcMar>
              <w:top w:w="0" w:type="dxa"/>
              <w:left w:w="108" w:type="dxa"/>
              <w:bottom w:w="0" w:type="dxa"/>
              <w:right w:w="108" w:type="dxa"/>
            </w:tcMar>
            <w:vAlign w:val="center"/>
          </w:tcPr>
          <w:p w14:paraId="0D7B8437" w14:textId="77777777" w:rsidR="00EF4A4E" w:rsidRPr="0016361A" w:rsidRDefault="00EF4A4E" w:rsidP="00EF4A4E">
            <w:pPr>
              <w:pStyle w:val="TAL"/>
            </w:pPr>
            <w:r w:rsidRPr="00AB3D73">
              <w:t>Indicates this MBS User Service is distributed via Multicast MBS Session(s)</w:t>
            </w:r>
            <w:r>
              <w:t>.</w:t>
            </w:r>
          </w:p>
        </w:tc>
        <w:tc>
          <w:tcPr>
            <w:tcW w:w="1134" w:type="pct"/>
            <w:vAlign w:val="center"/>
          </w:tcPr>
          <w:p w14:paraId="568BE275" w14:textId="77777777" w:rsidR="00EF4A4E" w:rsidRPr="0016361A" w:rsidRDefault="00EF4A4E" w:rsidP="00EF4A4E">
            <w:pPr>
              <w:pStyle w:val="TAL"/>
            </w:pPr>
          </w:p>
        </w:tc>
      </w:tr>
      <w:tr w:rsidR="00EF4A4E" w:rsidRPr="00B54FF5" w14:paraId="13ECDA11" w14:textId="77777777" w:rsidTr="00EF4A4E">
        <w:tc>
          <w:tcPr>
            <w:tcW w:w="1681" w:type="pct"/>
            <w:tcMar>
              <w:top w:w="0" w:type="dxa"/>
              <w:left w:w="108" w:type="dxa"/>
              <w:bottom w:w="0" w:type="dxa"/>
              <w:right w:w="108" w:type="dxa"/>
            </w:tcMar>
            <w:vAlign w:val="center"/>
          </w:tcPr>
          <w:p w14:paraId="525D8B1C" w14:textId="77777777" w:rsidR="00EF4A4E" w:rsidRDefault="00EF4A4E" w:rsidP="00EF4A4E">
            <w:pPr>
              <w:pStyle w:val="TAL"/>
            </w:pPr>
            <w:r w:rsidRPr="00AB3D73">
              <w:t>VIA_BROADCAST_MBS_SESSIONS</w:t>
            </w:r>
          </w:p>
        </w:tc>
        <w:tc>
          <w:tcPr>
            <w:tcW w:w="2185" w:type="pct"/>
            <w:tcMar>
              <w:top w:w="0" w:type="dxa"/>
              <w:left w:w="108" w:type="dxa"/>
              <w:bottom w:w="0" w:type="dxa"/>
              <w:right w:w="108" w:type="dxa"/>
            </w:tcMar>
            <w:vAlign w:val="center"/>
          </w:tcPr>
          <w:p w14:paraId="69AE96C6" w14:textId="77777777" w:rsidR="00EF4A4E" w:rsidRPr="0016361A" w:rsidRDefault="00EF4A4E" w:rsidP="00EF4A4E">
            <w:pPr>
              <w:pStyle w:val="TAL"/>
            </w:pPr>
            <w:r w:rsidRPr="00AB3D73">
              <w:t>Indicates this MBS User Service is distributed via Broadcast MBS Session(s)</w:t>
            </w:r>
            <w:r w:rsidRPr="00BE3675">
              <w:t>.</w:t>
            </w:r>
          </w:p>
        </w:tc>
        <w:tc>
          <w:tcPr>
            <w:tcW w:w="1134" w:type="pct"/>
            <w:vAlign w:val="center"/>
          </w:tcPr>
          <w:p w14:paraId="69DB0F75" w14:textId="77777777" w:rsidR="00EF4A4E" w:rsidRPr="0016361A" w:rsidRDefault="00EF4A4E" w:rsidP="00EF4A4E">
            <w:pPr>
              <w:pStyle w:val="TAL"/>
            </w:pPr>
          </w:p>
        </w:tc>
      </w:tr>
    </w:tbl>
    <w:p w14:paraId="00767A7F" w14:textId="77777777" w:rsidR="00EF4A4E" w:rsidRDefault="00EF4A4E" w:rsidP="00EF4A4E"/>
    <w:p w14:paraId="78752715" w14:textId="77777777" w:rsidR="008A6D4A" w:rsidRDefault="008A6D4A" w:rsidP="008A6D4A">
      <w:pPr>
        <w:pStyle w:val="Heading4"/>
        <w:rPr>
          <w:lang w:val="en-US"/>
        </w:rPr>
      </w:pPr>
      <w:bookmarkStart w:id="333" w:name="_Toc510696643"/>
      <w:bookmarkStart w:id="334" w:name="_Toc35971438"/>
      <w:bookmarkStart w:id="335" w:name="_Toc100742487"/>
      <w:bookmarkStart w:id="336" w:name="_Toc104332593"/>
      <w:bookmarkEnd w:id="329"/>
      <w:bookmarkEnd w:id="330"/>
      <w:bookmarkEnd w:id="33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3"/>
      <w:bookmarkEnd w:id="334"/>
      <w:bookmarkEnd w:id="335"/>
      <w:bookmarkEnd w:id="336"/>
    </w:p>
    <w:p w14:paraId="41695600" w14:textId="77777777" w:rsidR="008A6D4A" w:rsidRDefault="008A6D4A" w:rsidP="008A6D4A">
      <w:pPr>
        <w:pStyle w:val="Heading5"/>
      </w:pPr>
      <w:bookmarkStart w:id="337" w:name="_Toc510696644"/>
      <w:bookmarkStart w:id="338" w:name="_Toc35971439"/>
      <w:bookmarkStart w:id="339" w:name="_Toc100742488"/>
      <w:bookmarkStart w:id="340" w:name="_Toc104332594"/>
      <w:r>
        <w:t>6.1.6.4.1</w:t>
      </w:r>
      <w:r>
        <w:tab/>
        <w:t>Type: &lt;TypeName 1&gt;</w:t>
      </w:r>
      <w:bookmarkEnd w:id="337"/>
      <w:bookmarkEnd w:id="338"/>
      <w:bookmarkEnd w:id="339"/>
      <w:bookmarkEnd w:id="340"/>
    </w:p>
    <w:p w14:paraId="01152422" w14:textId="77777777"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 [4]), or a data type defined in a 3GPP specification.</w:t>
      </w:r>
    </w:p>
    <w:p w14:paraId="2740D5FD" w14:textId="77777777" w:rsidR="008A6D4A" w:rsidRDefault="008A6D4A" w:rsidP="008A6D4A">
      <w:pPr>
        <w:pStyle w:val="Guidance"/>
      </w:pPr>
      <w:r>
        <w:lastRenderedPageBreak/>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1DBCA5FF"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F7507CC"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w:t>
      </w:r>
      <w:r>
        <w:lastRenderedPageBreak/>
        <w:t>"&gt;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9E77A0">
        <w:trPr>
          <w:jc w:val="center"/>
        </w:trPr>
        <w:tc>
          <w:tcPr>
            <w:tcW w:w="2482" w:type="dxa"/>
            <w:shd w:val="clear" w:color="auto" w:fill="C0C0C0"/>
            <w:hideMark/>
          </w:tcPr>
          <w:p w14:paraId="239F94C1" w14:textId="77777777" w:rsidR="008A6D4A" w:rsidRPr="0016361A" w:rsidRDefault="008A6D4A" w:rsidP="00D66618">
            <w:pPr>
              <w:pStyle w:val="TAH"/>
            </w:pPr>
            <w:r w:rsidRPr="0016361A">
              <w:t>Data type</w:t>
            </w:r>
          </w:p>
        </w:tc>
        <w:tc>
          <w:tcPr>
            <w:tcW w:w="1169" w:type="dxa"/>
            <w:shd w:val="clear" w:color="auto" w:fill="C0C0C0"/>
          </w:tcPr>
          <w:p w14:paraId="3C1A658A" w14:textId="77777777" w:rsidR="008A6D4A" w:rsidRPr="0016361A" w:rsidRDefault="008A6D4A" w:rsidP="00F112E4">
            <w:pPr>
              <w:pStyle w:val="TAH"/>
            </w:pPr>
            <w:r w:rsidRPr="00F112E4">
              <w:t>Cardinality</w:t>
            </w:r>
          </w:p>
        </w:tc>
        <w:tc>
          <w:tcPr>
            <w:tcW w:w="3827" w:type="dxa"/>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9E77A0">
        <w:trPr>
          <w:jc w:val="center"/>
        </w:trPr>
        <w:tc>
          <w:tcPr>
            <w:tcW w:w="2482" w:type="dxa"/>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Pr>
          <w:p w14:paraId="696CC9C9" w14:textId="77777777" w:rsidR="008A6D4A" w:rsidRPr="0016361A" w:rsidRDefault="008A6D4A" w:rsidP="00D66618">
            <w:pPr>
              <w:pStyle w:val="TAL"/>
              <w:rPr>
                <w:rFonts w:cs="Arial"/>
                <w:szCs w:val="18"/>
              </w:rPr>
            </w:pPr>
            <w:r w:rsidRPr="0016361A">
              <w:t>&lt;only if applicable&gt;</w:t>
            </w:r>
          </w:p>
        </w:tc>
        <w:tc>
          <w:tcPr>
            <w:tcW w:w="2092" w:type="dxa"/>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Heading5"/>
      </w:pPr>
      <w:bookmarkStart w:id="341" w:name="_Toc510696645"/>
      <w:bookmarkStart w:id="342" w:name="_Toc35971440"/>
      <w:bookmarkStart w:id="343" w:name="_Toc100742489"/>
      <w:bookmarkStart w:id="344" w:name="_Toc104332595"/>
      <w:r>
        <w:t>6.1.6.4.2</w:t>
      </w:r>
      <w:r>
        <w:tab/>
        <w:t>Type: &lt;TypeName 2&gt;</w:t>
      </w:r>
      <w:bookmarkEnd w:id="341"/>
      <w:bookmarkEnd w:id="342"/>
      <w:bookmarkEnd w:id="343"/>
      <w:bookmarkEnd w:id="344"/>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Heading4"/>
      </w:pPr>
      <w:bookmarkStart w:id="345" w:name="_Toc510696646"/>
      <w:bookmarkStart w:id="346" w:name="_Toc35971441"/>
      <w:bookmarkStart w:id="347" w:name="_Toc100742490"/>
      <w:bookmarkStart w:id="348" w:name="_Toc104332596"/>
      <w:r>
        <w:t>6.1.6.5</w:t>
      </w:r>
      <w:r>
        <w:tab/>
        <w:t>Binary data</w:t>
      </w:r>
      <w:bookmarkEnd w:id="345"/>
      <w:bookmarkEnd w:id="346"/>
      <w:bookmarkEnd w:id="347"/>
      <w:bookmarkEnd w:id="348"/>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Heading5"/>
      </w:pPr>
      <w:bookmarkStart w:id="349" w:name="_Toc35971442"/>
      <w:bookmarkStart w:id="350" w:name="_Toc100742491"/>
      <w:bookmarkStart w:id="351" w:name="_Toc104332597"/>
      <w:r>
        <w:t>6.1.6.5.1</w:t>
      </w:r>
      <w:r>
        <w:tab/>
        <w:t>Binary Data Types</w:t>
      </w:r>
      <w:bookmarkEnd w:id="349"/>
      <w:bookmarkEnd w:id="350"/>
      <w:bookmarkEnd w:id="351"/>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9E77A0">
        <w:trPr>
          <w:jc w:val="center"/>
        </w:trPr>
        <w:tc>
          <w:tcPr>
            <w:tcW w:w="2718" w:type="dxa"/>
          </w:tcPr>
          <w:p w14:paraId="35A053D2" w14:textId="77777777" w:rsidR="008A6D4A" w:rsidRPr="0016361A" w:rsidRDefault="008A6D4A" w:rsidP="00D66618">
            <w:pPr>
              <w:pStyle w:val="TAL"/>
            </w:pPr>
          </w:p>
        </w:tc>
        <w:tc>
          <w:tcPr>
            <w:tcW w:w="1378" w:type="dxa"/>
          </w:tcPr>
          <w:p w14:paraId="62BC5E4D" w14:textId="77777777" w:rsidR="008A6D4A" w:rsidRPr="0016361A" w:rsidRDefault="008A6D4A" w:rsidP="00D66618">
            <w:pPr>
              <w:pStyle w:val="TAC"/>
            </w:pPr>
          </w:p>
        </w:tc>
        <w:tc>
          <w:tcPr>
            <w:tcW w:w="4381" w:type="dxa"/>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Heading5"/>
      </w:pPr>
      <w:bookmarkStart w:id="352" w:name="_Toc20131002"/>
      <w:bookmarkStart w:id="353" w:name="_Toc100742492"/>
      <w:bookmarkStart w:id="354" w:name="_Toc104332598"/>
      <w:r>
        <w:t>6.1.6.5.2</w:t>
      </w:r>
      <w:r>
        <w:tab/>
      </w:r>
      <w:bookmarkEnd w:id="352"/>
      <w:r>
        <w:t>&lt; Binary Data 1 &gt;</w:t>
      </w:r>
      <w:bookmarkEnd w:id="353"/>
      <w:bookmarkEnd w:id="354"/>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Heading3"/>
      </w:pPr>
      <w:bookmarkStart w:id="355" w:name="_Toc510696647"/>
      <w:bookmarkStart w:id="356" w:name="_Toc35971443"/>
      <w:bookmarkStart w:id="357" w:name="_Toc100742493"/>
      <w:bookmarkStart w:id="358" w:name="_Toc104332599"/>
      <w:r>
        <w:t>6.1.7</w:t>
      </w:r>
      <w:r>
        <w:tab/>
        <w:t>Error Handling</w:t>
      </w:r>
      <w:bookmarkEnd w:id="355"/>
      <w:bookmarkEnd w:id="356"/>
      <w:bookmarkEnd w:id="357"/>
      <w:bookmarkEnd w:id="358"/>
    </w:p>
    <w:p w14:paraId="07F0DFC0" w14:textId="77777777" w:rsidR="008A6D4A" w:rsidRPr="00971458" w:rsidRDefault="008A6D4A" w:rsidP="008A6D4A">
      <w:pPr>
        <w:pStyle w:val="Heading4"/>
      </w:pPr>
      <w:bookmarkStart w:id="359" w:name="_Toc35971444"/>
      <w:bookmarkStart w:id="360" w:name="_Toc100742494"/>
      <w:bookmarkStart w:id="361" w:name="_Toc104332600"/>
      <w:r w:rsidRPr="00971458">
        <w:t>6.1.7.1</w:t>
      </w:r>
      <w:r w:rsidRPr="00971458">
        <w:tab/>
        <w:t>General</w:t>
      </w:r>
      <w:bookmarkEnd w:id="359"/>
      <w:bookmarkEnd w:id="360"/>
      <w:bookmarkEnd w:id="361"/>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lastRenderedPageBreak/>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362" w:name="_Toc35971445"/>
      <w:bookmarkStart w:id="363" w:name="_Toc100742495"/>
      <w:bookmarkStart w:id="364" w:name="_Toc104332601"/>
      <w:r w:rsidRPr="00971458">
        <w:t>6.1.7.2</w:t>
      </w:r>
      <w:r w:rsidRPr="00971458">
        <w:tab/>
        <w:t>Protocol Errors</w:t>
      </w:r>
      <w:bookmarkEnd w:id="362"/>
      <w:bookmarkEnd w:id="363"/>
      <w:bookmarkEnd w:id="36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365" w:name="_Toc35971446"/>
      <w:bookmarkStart w:id="366" w:name="_Toc100742496"/>
      <w:bookmarkStart w:id="367" w:name="_Toc104332602"/>
      <w:r>
        <w:t>6.1.7.3</w:t>
      </w:r>
      <w:r>
        <w:tab/>
        <w:t>Application Errors</w:t>
      </w:r>
      <w:bookmarkEnd w:id="365"/>
      <w:bookmarkEnd w:id="366"/>
      <w:bookmarkEnd w:id="36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68" w:name="_Toc492899751"/>
      <w:bookmarkStart w:id="369" w:name="_Toc492900030"/>
      <w:bookmarkStart w:id="370" w:name="_Toc492967832"/>
      <w:bookmarkStart w:id="371" w:name="_Toc492972920"/>
      <w:bookmarkStart w:id="372" w:name="_Toc492973140"/>
      <w:bookmarkStart w:id="373" w:name="_Toc493774060"/>
      <w:bookmarkStart w:id="374" w:name="_Toc508285804"/>
      <w:bookmarkStart w:id="375" w:name="_Toc508287269"/>
      <w:bookmarkStart w:id="376" w:name="_Toc510696648"/>
      <w:bookmarkStart w:id="377" w:name="_Toc35971447"/>
    </w:p>
    <w:p w14:paraId="3FE14D9D" w14:textId="77777777" w:rsidR="008A6D4A" w:rsidRPr="0023018E" w:rsidRDefault="008A6D4A" w:rsidP="00662390">
      <w:pPr>
        <w:pStyle w:val="Heading3"/>
        <w:rPr>
          <w:lang w:eastAsia="zh-CN"/>
        </w:rPr>
      </w:pPr>
      <w:bookmarkStart w:id="378" w:name="_Toc100742497"/>
      <w:bookmarkStart w:id="379" w:name="_Toc104332603"/>
      <w:r>
        <w:t>6.1.8</w:t>
      </w:r>
      <w:r w:rsidRPr="0023018E">
        <w:rPr>
          <w:lang w:eastAsia="zh-CN"/>
        </w:rPr>
        <w:tab/>
        <w:t>Feature negotiation</w:t>
      </w:r>
      <w:bookmarkEnd w:id="368"/>
      <w:bookmarkEnd w:id="369"/>
      <w:bookmarkEnd w:id="370"/>
      <w:bookmarkEnd w:id="371"/>
      <w:bookmarkEnd w:id="372"/>
      <w:bookmarkEnd w:id="373"/>
      <w:bookmarkEnd w:id="374"/>
      <w:bookmarkEnd w:id="375"/>
      <w:bookmarkEnd w:id="376"/>
      <w:bookmarkEnd w:id="377"/>
      <w:bookmarkEnd w:id="378"/>
      <w:bookmarkEnd w:id="379"/>
    </w:p>
    <w:p w14:paraId="416B5168" w14:textId="0A4D2857" w:rsidR="008A6D4A" w:rsidRDefault="008A6D4A" w:rsidP="008A6D4A">
      <w:r>
        <w:t xml:space="preserve">The optional features 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380" w:name="_Toc532994477"/>
      <w:bookmarkStart w:id="381" w:name="_Toc35971448"/>
      <w:bookmarkStart w:id="382" w:name="_Toc100742498"/>
      <w:bookmarkStart w:id="383" w:name="_Toc510696649"/>
      <w:bookmarkStart w:id="384" w:name="_Toc104332604"/>
      <w:r>
        <w:t>6.1.9</w:t>
      </w:r>
      <w:r w:rsidRPr="001E7573">
        <w:tab/>
        <w:t>Security</w:t>
      </w:r>
      <w:bookmarkEnd w:id="380"/>
      <w:bookmarkEnd w:id="381"/>
      <w:bookmarkEnd w:id="382"/>
      <w:bookmarkEnd w:id="384"/>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w:t>
      </w:r>
      <w:r w:rsidRPr="00642D3E">
        <w:lastRenderedPageBreak/>
        <w:t>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46E375B3" w:rsidR="005A6806" w:rsidRDefault="0038612E" w:rsidP="005A6806">
      <w:pPr>
        <w:rPr>
          <w:lang w:val="en-US"/>
        </w:rPr>
      </w:pPr>
      <w:bookmarkStart w:id="38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nmbsf-mbsuserserv</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386" w:name="_Toc100742499"/>
      <w:bookmarkStart w:id="387" w:name="_Toc104332605"/>
      <w:r>
        <w:lastRenderedPageBreak/>
        <w:t>6.2</w:t>
      </w:r>
      <w:r>
        <w:tab/>
      </w:r>
      <w:r w:rsidR="005A30ED" w:rsidRPr="00307394">
        <w:rPr>
          <w:lang w:val="en-US"/>
        </w:rPr>
        <w:t>Nmbsf_MBSUserDataIngestSession</w:t>
      </w:r>
      <w:r>
        <w:t xml:space="preserve"> Service API</w:t>
      </w:r>
      <w:bookmarkEnd w:id="383"/>
      <w:bookmarkEnd w:id="385"/>
      <w:bookmarkEnd w:id="386"/>
      <w:bookmarkEnd w:id="387"/>
    </w:p>
    <w:p w14:paraId="5ED95D3C" w14:textId="77777777" w:rsidR="003C30EF" w:rsidRDefault="003C30EF" w:rsidP="003C30EF">
      <w:pPr>
        <w:pStyle w:val="Heading3"/>
      </w:pPr>
      <w:bookmarkStart w:id="388" w:name="_Toc104332606"/>
      <w:r>
        <w:t>6.2.1</w:t>
      </w:r>
      <w:r>
        <w:tab/>
        <w:t>Introduction</w:t>
      </w:r>
      <w:bookmarkEnd w:id="38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77777777" w:rsidR="003C30EF" w:rsidRPr="00E23840" w:rsidRDefault="003C30EF" w:rsidP="003C30E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nmbsf-mbsuserdataing</w:t>
      </w:r>
      <w:r>
        <w:rPr>
          <w:noProof/>
        </w:rPr>
        <w:t>"</w:t>
      </w:r>
      <w:r w:rsidRPr="00E23840">
        <w:rPr>
          <w:noProof/>
        </w:rPr>
        <w:t>.</w:t>
      </w:r>
    </w:p>
    <w:p w14:paraId="2858FAE6" w14:textId="77777777" w:rsidR="003C30EF" w:rsidRPr="00E23840" w:rsidRDefault="003C30EF" w:rsidP="003C30EF">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389" w:name="_Toc104332607"/>
      <w:r>
        <w:t>6.2.2</w:t>
      </w:r>
      <w:r>
        <w:tab/>
        <w:t>Usage of HTTP</w:t>
      </w:r>
      <w:bookmarkEnd w:id="389"/>
    </w:p>
    <w:p w14:paraId="6D482607" w14:textId="77777777" w:rsidR="003C30EF" w:rsidRPr="000C5200" w:rsidRDefault="003C30EF" w:rsidP="003C30EF">
      <w:pPr>
        <w:pStyle w:val="Heading4"/>
      </w:pPr>
      <w:bookmarkStart w:id="390" w:name="_Toc104332608"/>
      <w:r>
        <w:t>6.2.2.1</w:t>
      </w:r>
      <w:r>
        <w:tab/>
        <w:t>General</w:t>
      </w:r>
      <w:bookmarkEnd w:id="390"/>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sidRPr="00986E88">
        <w:rPr>
          <w:noProof/>
        </w:rPr>
        <w:lastRenderedPageBreak/>
        <w:t>[</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391" w:name="_Toc104332609"/>
      <w:r>
        <w:t>6.2.2.2</w:t>
      </w:r>
      <w:r>
        <w:tab/>
        <w:t>HTTP standard headers</w:t>
      </w:r>
      <w:bookmarkEnd w:id="391"/>
    </w:p>
    <w:p w14:paraId="11FF12F2" w14:textId="77777777" w:rsidR="003C30EF" w:rsidRDefault="003C30EF" w:rsidP="003C30EF">
      <w:pPr>
        <w:pStyle w:val="Heading5"/>
        <w:rPr>
          <w:lang w:eastAsia="zh-CN"/>
        </w:rPr>
      </w:pPr>
      <w:bookmarkStart w:id="392" w:name="_Toc104332610"/>
      <w:r>
        <w:t>6.2.2.2.1</w:t>
      </w:r>
      <w:r>
        <w:rPr>
          <w:rFonts w:hint="eastAsia"/>
          <w:lang w:eastAsia="zh-CN"/>
        </w:rPr>
        <w:tab/>
      </w:r>
      <w:r>
        <w:rPr>
          <w:lang w:eastAsia="zh-CN"/>
        </w:rPr>
        <w:t>General</w:t>
      </w:r>
      <w:bookmarkEnd w:id="392"/>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393" w:name="_Toc104332611"/>
      <w:r>
        <w:t>6.2.2.2.2</w:t>
      </w:r>
      <w:r>
        <w:tab/>
        <w:t>Content type</w:t>
      </w:r>
      <w:bookmarkEnd w:id="39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696E17" w14:textId="77777777" w:rsidR="003C30EF" w:rsidRDefault="003C30EF" w:rsidP="003C30E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394" w:name="_Toc104332612"/>
      <w:r>
        <w:t>6.2.2.3</w:t>
      </w:r>
      <w:r>
        <w:tab/>
        <w:t>HTTP custom headers</w:t>
      </w:r>
      <w:bookmarkEnd w:id="39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395" w:name="_Toc104332613"/>
      <w:r>
        <w:lastRenderedPageBreak/>
        <w:t>6.2.3</w:t>
      </w:r>
      <w:r>
        <w:tab/>
        <w:t>Resources</w:t>
      </w:r>
      <w:bookmarkEnd w:id="395"/>
    </w:p>
    <w:p w14:paraId="5291FF42" w14:textId="77777777" w:rsidR="003551F3" w:rsidRPr="000A7435" w:rsidRDefault="003551F3" w:rsidP="003551F3">
      <w:pPr>
        <w:pStyle w:val="Heading4"/>
      </w:pPr>
      <w:bookmarkStart w:id="396" w:name="_Toc104332614"/>
      <w:r>
        <w:t>6.2.3.1</w:t>
      </w:r>
      <w:r>
        <w:tab/>
        <w:t>Overview</w:t>
      </w:r>
      <w:bookmarkEnd w:id="396"/>
    </w:p>
    <w:p w14:paraId="45FA774B" w14:textId="77777777" w:rsidR="003551F3" w:rsidRPr="00A258AF" w:rsidRDefault="003551F3" w:rsidP="003551F3">
      <w:pPr>
        <w:pStyle w:val="TH"/>
        <w:rPr>
          <w:lang w:val="en-US"/>
        </w:rPr>
      </w:pPr>
      <w:r w:rsidRPr="0069718D">
        <w:object w:dxaOrig="8680" w:dyaOrig="6600" w14:anchorId="3FE1D577">
          <v:shape id="_x0000_i1041" type="#_x0000_t75" style="width:313.8pt;height:241.4pt" o:ole="">
            <v:imagedata r:id="rId40" o:title=""/>
          </v:shape>
          <o:OLEObject Type="Embed" ProgID="Visio.Drawing.11" ShapeID="_x0000_i1041" DrawAspect="Content" ObjectID="_1714945879" r:id="rId41"/>
        </w:object>
      </w:r>
      <w:r w:rsidRPr="0069718D">
        <w:fldChar w:fldCharType="begin"/>
      </w:r>
      <w:r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77777777" w:rsidR="003551F3" w:rsidRPr="0016361A" w:rsidRDefault="003551F3" w:rsidP="003551F3">
            <w:pPr>
              <w:pStyle w:val="TAL"/>
            </w:pPr>
            <w:r>
              <w:t>/userdataing-sessions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77777777" w:rsidR="003551F3" w:rsidRPr="0016361A" w:rsidRDefault="003551F3" w:rsidP="003551F3">
            <w:pPr>
              <w:pStyle w:val="TAL"/>
            </w:pPr>
            <w:r>
              <w:t>/userdataing-sessions/{sessionId}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77777777" w:rsidR="003551F3" w:rsidRPr="0016361A" w:rsidRDefault="003551F3" w:rsidP="003551F3">
            <w:pPr>
              <w:pStyle w:val="TAL"/>
            </w:pPr>
            <w:r>
              <w:rPr>
                <w:noProof/>
                <w:lang w:eastAsia="zh-CN"/>
              </w:rPr>
              <w:t xml:space="preserve">Retrieve an existng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77777777" w:rsidR="003551F3" w:rsidRPr="0016361A" w:rsidRDefault="003551F3" w:rsidP="003551F3">
            <w:pPr>
              <w:pStyle w:val="TAL"/>
            </w:pPr>
            <w:r>
              <w:rPr>
                <w:noProof/>
                <w:lang w:eastAsia="zh-CN"/>
              </w:rPr>
              <w:t xml:space="preserve">Modify an existng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77777777" w:rsidR="003551F3" w:rsidRPr="0016361A" w:rsidRDefault="003551F3" w:rsidP="003551F3">
            <w:pPr>
              <w:pStyle w:val="TAL"/>
            </w:pPr>
            <w:r>
              <w:rPr>
                <w:noProof/>
                <w:lang w:eastAsia="zh-CN"/>
              </w:rPr>
              <w:t xml:space="preserve">Delete an existng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77777777" w:rsidR="003551F3" w:rsidRDefault="003551F3" w:rsidP="003551F3">
            <w:pPr>
              <w:pStyle w:val="TAL"/>
              <w:rPr>
                <w:noProof/>
                <w:lang w:eastAsia="zh-CN"/>
              </w:rPr>
            </w:pPr>
            <w:r>
              <w:rPr>
                <w:noProof/>
                <w:lang w:eastAsia="zh-CN"/>
              </w:rPr>
              <w:t xml:space="preserve">Retrieve all the active </w:t>
            </w:r>
            <w:r>
              <w:t>MBS User Data Ingest Sessions</w:t>
            </w:r>
            <w:r>
              <w:rPr>
                <w:noProof/>
                <w:lang w:eastAsia="zh-CN"/>
              </w:rPr>
              <w:t xml:space="preserve"> status subscriptions 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77777777" w:rsidR="003551F3" w:rsidRDefault="003551F3" w:rsidP="003551F3">
            <w:pPr>
              <w:pStyle w:val="TAL"/>
              <w:rPr>
                <w:noProof/>
                <w:lang w:eastAsia="zh-CN"/>
              </w:rPr>
            </w:pPr>
            <w:r>
              <w:rPr>
                <w:noProof/>
                <w:lang w:eastAsia="zh-CN"/>
              </w:rPr>
              <w:t xml:space="preserve">Request the creation of a new </w:t>
            </w:r>
            <w:r>
              <w:t>MBS User Data Ingest Session 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77777777" w:rsidR="003551F3" w:rsidRDefault="003551F3" w:rsidP="003551F3">
            <w:pPr>
              <w:pStyle w:val="TAL"/>
              <w:rPr>
                <w:noProof/>
                <w:lang w:eastAsia="zh-CN"/>
              </w:rPr>
            </w:pPr>
            <w:r>
              <w:rPr>
                <w:noProof/>
                <w:lang w:eastAsia="zh-CN"/>
              </w:rPr>
              <w:t xml:space="preserve">Retrieve an existng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77777777" w:rsidR="003551F3" w:rsidRDefault="003551F3" w:rsidP="003551F3">
            <w:pPr>
              <w:pStyle w:val="TAL"/>
              <w:rPr>
                <w:noProof/>
                <w:lang w:eastAsia="zh-CN"/>
              </w:rPr>
            </w:pPr>
            <w:r>
              <w:rPr>
                <w:noProof/>
                <w:lang w:eastAsia="zh-CN"/>
              </w:rPr>
              <w:t xml:space="preserve">Delete an existng </w:t>
            </w:r>
            <w:r>
              <w:t xml:space="preserve">MBS User Data Ingest Session status subscription </w:t>
            </w:r>
            <w:r>
              <w:rPr>
                <w:noProof/>
                <w:lang w:eastAsia="zh-CN"/>
              </w:rPr>
              <w:t>managed by the MBSF.</w:t>
            </w:r>
          </w:p>
        </w:tc>
      </w:tr>
    </w:tbl>
    <w:p w14:paraId="3B41085F" w14:textId="77777777" w:rsidR="003551F3" w:rsidRPr="0064149E" w:rsidRDefault="003551F3" w:rsidP="003551F3">
      <w:pPr>
        <w:rPr>
          <w:lang w:val="en-US"/>
        </w:rPr>
      </w:pPr>
    </w:p>
    <w:p w14:paraId="48EAFE80" w14:textId="77777777" w:rsidR="003551F3" w:rsidRDefault="003551F3" w:rsidP="003551F3">
      <w:pPr>
        <w:pStyle w:val="EditorsNote"/>
      </w:pPr>
      <w:r>
        <w:t>Editor's Note:</w:t>
      </w:r>
      <w:r>
        <w:tab/>
        <w:t>Whether the PUT method on the Individual MBS User Data Ingest Session resource should also be supported is FFS.</w:t>
      </w:r>
    </w:p>
    <w:p w14:paraId="7A32541B" w14:textId="77777777" w:rsidR="003551F3" w:rsidRDefault="003551F3" w:rsidP="003551F3">
      <w:pPr>
        <w:pStyle w:val="EditorsNote"/>
      </w:pPr>
      <w:r>
        <w:t>Ed</w:t>
      </w:r>
      <w:r>
        <w:lastRenderedPageBreak/>
        <w:t>itor's Note:</w:t>
      </w:r>
      <w:r>
        <w:tab/>
        <w:t>Whether the PUT/PATCH methods on the Individual MBS User Data Ingest Session Status Subscription resource should also be supported is FFS.</w:t>
      </w:r>
    </w:p>
    <w:p w14:paraId="77D18751" w14:textId="77777777" w:rsidR="003551F3" w:rsidRPr="00984464" w:rsidRDefault="003551F3" w:rsidP="003551F3">
      <w:pPr>
        <w:pStyle w:val="Heading4"/>
        <w:rPr>
          <w:lang w:val="en-US"/>
        </w:rPr>
      </w:pPr>
      <w:bookmarkStart w:id="397" w:name="_Toc104332615"/>
      <w:r w:rsidRPr="00984464">
        <w:rPr>
          <w:lang w:val="en-US"/>
        </w:rPr>
        <w:t>6.2.3.2</w:t>
      </w:r>
      <w:r w:rsidRPr="00984464">
        <w:rPr>
          <w:lang w:val="en-US"/>
        </w:rPr>
        <w:tab/>
        <w:t xml:space="preserve">Resource: MBS User </w:t>
      </w:r>
      <w:r>
        <w:t>Data Ingest Sessions</w:t>
      </w:r>
      <w:bookmarkEnd w:id="397"/>
    </w:p>
    <w:p w14:paraId="3C4123D7" w14:textId="77777777" w:rsidR="003551F3" w:rsidRPr="00984464" w:rsidRDefault="003551F3" w:rsidP="003551F3">
      <w:pPr>
        <w:pStyle w:val="Heading5"/>
        <w:rPr>
          <w:lang w:val="en-US"/>
        </w:rPr>
      </w:pPr>
      <w:bookmarkStart w:id="398" w:name="_Toc104332616"/>
      <w:r w:rsidRPr="00984464">
        <w:rPr>
          <w:lang w:val="en-US"/>
        </w:rPr>
        <w:t>6.2.3.2.1</w:t>
      </w:r>
      <w:r w:rsidRPr="00984464">
        <w:rPr>
          <w:lang w:val="en-US"/>
        </w:rPr>
        <w:tab/>
        <w:t>Description</w:t>
      </w:r>
      <w:bookmarkEnd w:id="39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399" w:name="_Toc104332617"/>
      <w:r>
        <w:t>6.2.3.2.2</w:t>
      </w:r>
      <w:r>
        <w:tab/>
        <w:t>Resource Definition</w:t>
      </w:r>
      <w:bookmarkEnd w:id="399"/>
    </w:p>
    <w:p w14:paraId="7DED396F" w14:textId="77777777" w:rsidR="003551F3" w:rsidRDefault="003551F3" w:rsidP="003551F3">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userdataing-sessions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0D0692A2" w14:textId="77777777" w:rsidTr="003551F3">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3551F3">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400" w:name="_Toc104332618"/>
      <w:r>
        <w:lastRenderedPageBreak/>
        <w:t>6.2.3.2.3</w:t>
      </w:r>
      <w:r>
        <w:tab/>
        <w:t>Resource Standard Methods</w:t>
      </w:r>
      <w:bookmarkEnd w:id="400"/>
    </w:p>
    <w:p w14:paraId="3D4EDE0E" w14:textId="77777777" w:rsidR="003551F3" w:rsidRPr="00384E92" w:rsidRDefault="003551F3" w:rsidP="003551F3">
      <w:pPr>
        <w:pStyle w:val="Heading6"/>
      </w:pPr>
      <w:bookmarkStart w:id="401" w:name="_Toc104332619"/>
      <w:r w:rsidRPr="00384E92">
        <w:t>6.</w:t>
      </w:r>
      <w:r>
        <w:t>2.3.2.3</w:t>
      </w:r>
      <w:r w:rsidRPr="00384E92">
        <w:t>.1</w:t>
      </w:r>
      <w:r w:rsidRPr="00384E92">
        <w:tab/>
      </w:r>
      <w:r>
        <w:t>GET</w:t>
      </w:r>
      <w:bookmarkEnd w:id="401"/>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781619D9" w14:textId="77777777" w:rsidTr="003551F3">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3551F3">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3D4A5C4B" w14:textId="77777777" w:rsidTr="003551F3">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3551F3">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6"/>
        <w:gridCol w:w="1277"/>
        <w:gridCol w:w="1132"/>
        <w:gridCol w:w="5098"/>
      </w:tblGrid>
      <w:tr w:rsidR="003551F3" w:rsidRPr="00B54FF5" w14:paraId="1DF51219"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786EF232" w14:textId="77777777" w:rsidR="003551F3" w:rsidRPr="0016361A" w:rsidRDefault="003551F3" w:rsidP="003551F3">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534E5D6D" w14:textId="77777777" w:rsidR="003551F3" w:rsidRPr="0016361A" w:rsidRDefault="003551F3" w:rsidP="003551F3">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006302C8" w14:textId="77777777" w:rsidR="003551F3" w:rsidRPr="0016361A" w:rsidRDefault="003551F3" w:rsidP="003551F3">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tcBorders>
              <w:top w:val="single" w:sz="4" w:space="0" w:color="auto"/>
              <w:left w:val="single" w:sz="4" w:space="0" w:color="auto"/>
              <w:bottom w:val="single" w:sz="4" w:space="0" w:color="auto"/>
              <w:right w:val="single" w:sz="4" w:space="0" w:color="auto"/>
            </w:tcBorders>
            <w:vAlign w:val="center"/>
          </w:tcPr>
          <w:p w14:paraId="47461760" w14:textId="77777777" w:rsidR="003551F3" w:rsidRPr="0016361A" w:rsidRDefault="003551F3" w:rsidP="003551F3">
            <w:pPr>
              <w:pStyle w:val="TAC"/>
            </w:pPr>
            <w:r w:rsidRPr="0016361A">
              <w:t>M</w:t>
            </w:r>
          </w:p>
        </w:tc>
        <w:tc>
          <w:tcPr>
            <w:tcW w:w="663" w:type="pct"/>
            <w:tcBorders>
              <w:top w:val="single" w:sz="4" w:space="0" w:color="auto"/>
              <w:left w:val="single" w:sz="4" w:space="0" w:color="auto"/>
              <w:bottom w:val="single" w:sz="4" w:space="0" w:color="auto"/>
              <w:right w:val="single" w:sz="4" w:space="0" w:color="auto"/>
            </w:tcBorders>
            <w:vAlign w:val="center"/>
          </w:tcPr>
          <w:p w14:paraId="66FB87FA" w14:textId="77777777" w:rsidR="003551F3" w:rsidRPr="0016361A" w:rsidRDefault="003551F3" w:rsidP="003551F3">
            <w:pPr>
              <w:pStyle w:val="TAC"/>
            </w:pPr>
            <w:r w:rsidRPr="0016361A">
              <w:t>1..N</w:t>
            </w:r>
          </w:p>
        </w:tc>
        <w:tc>
          <w:tcPr>
            <w:tcW w:w="588" w:type="pct"/>
            <w:tcBorders>
              <w:top w:val="single" w:sz="4" w:space="0" w:color="auto"/>
              <w:left w:val="single" w:sz="4" w:space="0" w:color="auto"/>
              <w:bottom w:val="single" w:sz="4" w:space="0" w:color="auto"/>
              <w:right w:val="single" w:sz="4" w:space="0" w:color="auto"/>
            </w:tcBorders>
            <w:vAlign w:val="center"/>
          </w:tcPr>
          <w:p w14:paraId="5A9C744F" w14:textId="77777777" w:rsidR="003551F3" w:rsidRPr="0016361A" w:rsidRDefault="003551F3" w:rsidP="003551F3">
            <w:pPr>
              <w:pStyle w:val="TAL"/>
            </w:pPr>
            <w:r>
              <w:t>200 OK</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7835209C"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2930EB12" w14:textId="77777777" w:rsidR="003551F3" w:rsidRPr="0016361A" w:rsidDel="00350A8B" w:rsidRDefault="003551F3" w:rsidP="003551F3">
            <w:pPr>
              <w:pStyle w:val="TAC"/>
            </w:pPr>
            <w:r>
              <w:t>O</w:t>
            </w:r>
          </w:p>
        </w:tc>
        <w:tc>
          <w:tcPr>
            <w:tcW w:w="663" w:type="pct"/>
            <w:tcBorders>
              <w:top w:val="single" w:sz="4" w:space="0" w:color="auto"/>
              <w:left w:val="single" w:sz="4" w:space="0" w:color="auto"/>
              <w:bottom w:val="single" w:sz="4" w:space="0" w:color="auto"/>
              <w:right w:val="single" w:sz="4" w:space="0" w:color="auto"/>
            </w:tcBorders>
            <w:vAlign w:val="center"/>
          </w:tcPr>
          <w:p w14:paraId="54B6E8AE"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08093E92" w14:textId="77777777" w:rsidR="003551F3" w:rsidRPr="0016361A" w:rsidDel="00350A8B" w:rsidRDefault="003551F3" w:rsidP="003551F3">
            <w:pPr>
              <w:pStyle w:val="TAL"/>
            </w:pPr>
            <w:r>
              <w:t>307 Temporary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860369B"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0E1BB140" w14:textId="77777777" w:rsidR="003551F3" w:rsidRPr="0016361A" w:rsidDel="00350A8B" w:rsidRDefault="003551F3" w:rsidP="003551F3">
            <w:pPr>
              <w:pStyle w:val="TAC"/>
            </w:pPr>
            <w:r>
              <w:t>O</w:t>
            </w:r>
          </w:p>
        </w:tc>
        <w:tc>
          <w:tcPr>
            <w:tcW w:w="663" w:type="pct"/>
            <w:tcBorders>
              <w:top w:val="single" w:sz="4" w:space="0" w:color="auto"/>
              <w:left w:val="single" w:sz="4" w:space="0" w:color="auto"/>
              <w:bottom w:val="single" w:sz="4" w:space="0" w:color="auto"/>
              <w:right w:val="single" w:sz="4" w:space="0" w:color="auto"/>
            </w:tcBorders>
            <w:vAlign w:val="center"/>
          </w:tcPr>
          <w:p w14:paraId="576BAF07"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59268405" w14:textId="77777777" w:rsidR="003551F3" w:rsidRPr="0016361A" w:rsidDel="00350A8B" w:rsidRDefault="003551F3" w:rsidP="003551F3">
            <w:pPr>
              <w:pStyle w:val="TAL"/>
            </w:pPr>
            <w:r>
              <w:t>308 Permanent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ADCA74F"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56A4DBDC"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3F4B87"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0D936D21"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6BCE352C"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60DABCF0"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28F2904"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421D652E"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7CBF6D73"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6D6C984"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08FDA6CC"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F48B6C" w14:textId="77777777" w:rsidR="003551F3" w:rsidRDefault="003551F3" w:rsidP="003551F3">
            <w:pPr>
              <w:pStyle w:val="TAL"/>
            </w:pPr>
            <w:r>
              <w:rPr>
                <w:lang w:eastAsia="fr-FR"/>
              </w:rPr>
              <w:t>Identifier of the target NF (service) instance towards which the request is redirected</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77876518"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A672F0"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03E4FB1"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11840A74"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1191ACC1"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1C9D2CD3"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6AD1CC2F"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0D9314D9"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E93805A"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5BAFED63"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732D000" w14:textId="77777777" w:rsidR="003551F3" w:rsidRDefault="003551F3" w:rsidP="003551F3">
            <w:pPr>
              <w:pStyle w:val="TAL"/>
            </w:pPr>
            <w:r>
              <w:rPr>
                <w:lang w:eastAsia="fr-FR"/>
              </w:rPr>
              <w:t>Identifier of the targ</w:t>
            </w:r>
            <w:r>
              <w:rPr>
                <w:lang w:eastAsia="fr-FR"/>
              </w:rPr>
              <w:lastRenderedPageBreak/>
              <w:t>et NF (service) instance towards which the request is redirected</w:t>
            </w:r>
          </w:p>
        </w:tc>
      </w:tr>
    </w:tbl>
    <w:p w14:paraId="2D0E021F" w14:textId="77777777" w:rsidR="003551F3" w:rsidRDefault="003551F3" w:rsidP="003551F3"/>
    <w:p w14:paraId="0D742B18" w14:textId="77777777" w:rsidR="003551F3" w:rsidRPr="00384E92" w:rsidRDefault="003551F3" w:rsidP="003551F3">
      <w:pPr>
        <w:pStyle w:val="Heading6"/>
      </w:pPr>
      <w:bookmarkStart w:id="402" w:name="_Toc104332620"/>
      <w:r w:rsidRPr="00384E92">
        <w:t>6.</w:t>
      </w:r>
      <w:r>
        <w:t>2.3.2.3</w:t>
      </w:r>
      <w:r w:rsidRPr="00384E92">
        <w:t>.</w:t>
      </w:r>
      <w:r>
        <w:t>2</w:t>
      </w:r>
      <w:r w:rsidRPr="00384E92">
        <w:tab/>
      </w:r>
      <w:r>
        <w:t>POST</w:t>
      </w:r>
      <w:bookmarkEnd w:id="402"/>
    </w:p>
    <w:p w14:paraId="3CA5E44D" w14:textId="77777777" w:rsidR="003551F3" w:rsidRDefault="003551F3" w:rsidP="003551F3">
      <w:r>
        <w:rPr>
          <w:noProof/>
          <w:lang w:eastAsia="zh-CN"/>
        </w:rPr>
        <w:t xml:space="preserve">The POST method allows an NF service consumer (e.g. AF, NEF) to request the creation of a new MBS User </w:t>
      </w:r>
      <w:r>
        <w:t>Data Ingest Session including one or several corresponding subordinate MBS Distribution Session(s).</w:t>
      </w:r>
    </w:p>
    <w:p w14:paraId="43343ABC" w14:textId="77777777" w:rsidR="003551F3" w:rsidRDefault="003551F3" w:rsidP="003551F3">
      <w:r>
        <w:t>This method shall support the URI query parameters specified in table 6.2.3.2.3.2-1.</w:t>
      </w:r>
    </w:p>
    <w:p w14:paraId="45BE1331" w14:textId="77777777" w:rsidR="003551F3" w:rsidRPr="00384E92" w:rsidRDefault="003551F3" w:rsidP="003551F3">
      <w:pPr>
        <w:pStyle w:val="TH"/>
        <w:rPr>
          <w:rFonts w:cs="Arial"/>
        </w:rPr>
      </w:pPr>
      <w:r w:rsidRPr="00384E92">
        <w:lastRenderedPageBreak/>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0E70605B" w14:textId="77777777" w:rsidTr="003551F3">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3551F3">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5"/>
        <w:gridCol w:w="420"/>
        <w:gridCol w:w="1258"/>
        <w:gridCol w:w="6346"/>
      </w:tblGrid>
      <w:tr w:rsidR="003551F3" w:rsidRPr="00B54FF5" w14:paraId="307A9704" w14:textId="77777777" w:rsidTr="003551F3">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3551F3">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551F3" w:rsidRPr="00B54FF5" w14:paraId="1C6B3470"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83C0CCD" w14:textId="77777777" w:rsidR="003551F3" w:rsidRPr="0016361A" w:rsidRDefault="003551F3" w:rsidP="003551F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72C3D79B" w14:textId="77777777" w:rsidR="003551F3" w:rsidRPr="0016361A" w:rsidRDefault="003551F3" w:rsidP="003551F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5E334BEB" w14:textId="77777777" w:rsidR="003551F3" w:rsidRPr="0016361A" w:rsidRDefault="003551F3" w:rsidP="003551F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57C76A47" w14:textId="77777777" w:rsidR="003551F3" w:rsidRPr="0016361A" w:rsidRDefault="003551F3" w:rsidP="003551F3">
            <w:pPr>
              <w:pStyle w:val="TAL"/>
            </w:pPr>
            <w:r>
              <w:t>MBSUserDataIngSession</w:t>
            </w:r>
          </w:p>
        </w:tc>
        <w:tc>
          <w:tcPr>
            <w:tcW w:w="225" w:type="pct"/>
            <w:tcBorders>
              <w:top w:val="single" w:sz="4" w:space="0" w:color="auto"/>
              <w:left w:val="single" w:sz="4" w:space="0" w:color="auto"/>
              <w:bottom w:val="single" w:sz="4" w:space="0" w:color="auto"/>
              <w:right w:val="single" w:sz="4" w:space="0" w:color="auto"/>
            </w:tcBorders>
            <w:vAlign w:val="center"/>
          </w:tcPr>
          <w:p w14:paraId="18450B79" w14:textId="77777777" w:rsidR="003551F3" w:rsidRPr="0016361A" w:rsidRDefault="003551F3" w:rsidP="003551F3">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2BD5E717" w14:textId="77777777" w:rsidR="003551F3" w:rsidRPr="0016361A" w:rsidRDefault="003551F3" w:rsidP="003551F3">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tcPr>
          <w:p w14:paraId="480F37CB" w14:textId="77777777" w:rsidR="003551F3" w:rsidRPr="0016361A" w:rsidRDefault="003551F3" w:rsidP="003551F3">
            <w:pPr>
              <w:pStyle w:val="TAL"/>
            </w:pPr>
            <w:r>
              <w:t>201 Created</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0ADC49CE" w14:textId="77777777" w:rsidR="003551F3" w:rsidRDefault="003551F3" w:rsidP="003551F3">
            <w:pPr>
              <w:pStyle w:val="TAL"/>
            </w:pPr>
            <w:r>
              <w:t>Successful case. The MBS User Data Ingest Session is successfully created and a representation of the created Individual MBS User Data Ingest Session resource is returned.</w:t>
            </w:r>
          </w:p>
          <w:p w14:paraId="40081C42" w14:textId="77777777" w:rsidR="003551F3" w:rsidRDefault="003551F3" w:rsidP="003551F3">
            <w:pPr>
              <w:pStyle w:val="TAL"/>
            </w:pPr>
          </w:p>
          <w:p w14:paraId="1230E134" w14:textId="77777777" w:rsidR="003551F3" w:rsidRPr="0016361A" w:rsidRDefault="003551F3" w:rsidP="003551F3">
            <w:pPr>
              <w:pStyle w:val="TAL"/>
            </w:pPr>
            <w:r>
              <w:t>An HTTP</w:t>
            </w:r>
            <w:r w:rsidRPr="00B06F7A">
              <w:t xml:space="preserve"> "Location" header that contains the resource URI of the created </w:t>
            </w:r>
            <w:r>
              <w:t xml:space="preserve">Individual MBS User Data Ingest Session </w:t>
            </w:r>
            <w:r w:rsidRPr="00B06F7A">
              <w:t>resource</w:t>
            </w:r>
            <w:r>
              <w:t xml:space="preserve"> shall also be included.</w:t>
            </w:r>
          </w:p>
        </w:tc>
      </w:tr>
      <w:tr w:rsidR="003551F3" w:rsidRPr="00B54FF5" w14:paraId="6FC80D83"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928DD8C"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404AD2E" w14:textId="77777777" w:rsidR="003551F3" w:rsidRDefault="003551F3" w:rsidP="003551F3">
      <w:pPr>
        <w:pStyle w:val="EditorsNote"/>
      </w:pPr>
      <w:r>
        <w:t>Editor's Note:</w:t>
      </w:r>
      <w:r>
        <w:tab/>
        <w:t>Error cases and the related status codes are FFS.</w:t>
      </w:r>
    </w:p>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5"/>
        <w:gridCol w:w="5382"/>
      </w:tblGrid>
      <w:tr w:rsidR="003551F3" w:rsidRPr="00B54FF5" w14:paraId="68804D6A" w14:textId="77777777" w:rsidTr="003551F3">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3551F3">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77777777" w:rsidR="003551F3" w:rsidRPr="0016361A" w:rsidRDefault="003551F3" w:rsidP="003551F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userdataing</w:t>
            </w:r>
            <w:r w:rsidRPr="00426D34">
              <w:rPr>
                <w:lang w:eastAsia="zh-CN"/>
              </w:rPr>
              <w: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403" w:name="_Toc104332621"/>
      <w:r>
        <w:t>6.2.3.2.4</w:t>
      </w:r>
      <w:r>
        <w:tab/>
        <w:t>Resource Custom Operations</w:t>
      </w:r>
      <w:bookmarkEnd w:id="40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404" w:name="_Toc104332622"/>
      <w:r>
        <w:t>6.2.3.3</w:t>
      </w:r>
      <w:r>
        <w:tab/>
        <w:t>Resource: Individual MBS User Data Ingest Session</w:t>
      </w:r>
      <w:bookmarkEnd w:id="404"/>
    </w:p>
    <w:p w14:paraId="395B80B6" w14:textId="77777777" w:rsidR="003551F3" w:rsidRDefault="003551F3" w:rsidP="003551F3">
      <w:pPr>
        <w:pStyle w:val="Heading5"/>
      </w:pPr>
      <w:bookmarkStart w:id="405" w:name="_Toc104332623"/>
      <w:r>
        <w:t>6.2.3.3.1</w:t>
      </w:r>
      <w:r>
        <w:tab/>
        <w:t>Description</w:t>
      </w:r>
      <w:bookmarkEnd w:id="405"/>
    </w:p>
    <w:p w14:paraId="06659EC3" w14:textId="77777777" w:rsidR="003551F3" w:rsidRDefault="003551F3" w:rsidP="003551F3">
      <w:r>
        <w:t>This resource represents an Individual MBS User Data Ingest Session resource managed by the MBSF.</w:t>
      </w:r>
    </w:p>
    <w:p w14:paraId="03884DC0" w14:textId="77777777" w:rsidR="003551F3" w:rsidRDefault="003551F3" w:rsidP="003551F3">
      <w:pPr>
        <w:pStyle w:val="Heading5"/>
      </w:pPr>
      <w:bookmarkStart w:id="406" w:name="_Toc104332624"/>
      <w:r>
        <w:t>6.2.3.3.2</w:t>
      </w:r>
      <w:r>
        <w:tab/>
        <w:t>Resource Definition</w:t>
      </w:r>
      <w:bookmarkEnd w:id="406"/>
    </w:p>
    <w:p w14:paraId="1F1B66FD" w14:textId="77777777" w:rsidR="003551F3" w:rsidRDefault="003551F3" w:rsidP="003551F3">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userdataing</w:t>
      </w:r>
      <w:r w:rsidRPr="00426D34">
        <w:rPr>
          <w:b/>
          <w:noProof/>
        </w:rPr>
        <w: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779608F1" w14:textId="77777777" w:rsidTr="003551F3">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3551F3">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3551F3">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77777777" w:rsidR="003551F3" w:rsidRPr="0016361A" w:rsidRDefault="003551F3" w:rsidP="003551F3">
            <w:pPr>
              <w:pStyle w:val="TAL"/>
            </w:pPr>
            <w:r>
              <w:t>Represents the unique identifier of the individual MBS User Data Ingest Session resource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407" w:name="_Toc104332625"/>
      <w:r>
        <w:t>6.2.3.3.3</w:t>
      </w:r>
      <w:r>
        <w:tab/>
        <w:t>Resource Standard Methods</w:t>
      </w:r>
      <w:bookmarkEnd w:id="407"/>
    </w:p>
    <w:p w14:paraId="7F537B53" w14:textId="77777777" w:rsidR="003551F3" w:rsidRPr="00384E92" w:rsidRDefault="003551F3" w:rsidP="003551F3">
      <w:pPr>
        <w:pStyle w:val="Heading6"/>
      </w:pPr>
      <w:bookmarkStart w:id="408" w:name="_Toc104332626"/>
      <w:r w:rsidRPr="00384E92">
        <w:t>6.</w:t>
      </w:r>
      <w:r>
        <w:t>2.3.3.3</w:t>
      </w:r>
      <w:r w:rsidRPr="00384E92">
        <w:t>.1</w:t>
      </w:r>
      <w:r w:rsidRPr="00384E92">
        <w:tab/>
      </w:r>
      <w:r>
        <w:t>GET</w:t>
      </w:r>
      <w:bookmarkEnd w:id="408"/>
    </w:p>
    <w:p w14:paraId="40AF14A4" w14:textId="77777777" w:rsidR="003551F3" w:rsidRDefault="003551F3" w:rsidP="003551F3">
      <w:r>
        <w:rPr>
          <w:noProof/>
          <w:lang w:eastAsia="zh-CN"/>
        </w:rPr>
        <w:t xml:space="preserve">The GET method allows an NF service consumer (e.g. AF, NEF) to retrieve an existing Individual </w:t>
      </w:r>
      <w:r>
        <w:t>MBS User Data Ingest Session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1F06B709" w14:textId="77777777" w:rsidTr="003551F3">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3551F3">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0214F37C" w14:textId="77777777" w:rsidTr="003551F3">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3551F3">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3551F3" w:rsidRPr="00B54FF5" w14:paraId="527384CF"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DF172E3" w14:textId="77777777" w:rsidR="003551F3" w:rsidRPr="0016361A" w:rsidRDefault="003551F3" w:rsidP="003551F3">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2D1344E" w14:textId="77777777" w:rsidR="003551F3" w:rsidRPr="0016361A" w:rsidRDefault="003551F3" w:rsidP="003551F3">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2ED0380A" w14:textId="77777777" w:rsidR="003551F3" w:rsidRPr="0016361A" w:rsidRDefault="003551F3" w:rsidP="003551F3">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34BACAF2" w14:textId="77777777" w:rsidR="003551F3" w:rsidRPr="0016361A" w:rsidRDefault="003551F3" w:rsidP="003551F3">
            <w:pPr>
              <w:pStyle w:val="TAL"/>
            </w:pPr>
            <w:r>
              <w:t>MBSUserDataIngSession</w:t>
            </w:r>
          </w:p>
        </w:tc>
        <w:tc>
          <w:tcPr>
            <w:tcW w:w="221" w:type="pct"/>
            <w:tcBorders>
              <w:top w:val="single" w:sz="4" w:space="0" w:color="auto"/>
              <w:left w:val="single" w:sz="4" w:space="0" w:color="auto"/>
              <w:bottom w:val="single" w:sz="4" w:space="0" w:color="auto"/>
              <w:right w:val="single" w:sz="4" w:space="0" w:color="auto"/>
            </w:tcBorders>
            <w:vAlign w:val="center"/>
          </w:tcPr>
          <w:p w14:paraId="7D088645" w14:textId="77777777" w:rsidR="003551F3" w:rsidRPr="0016361A" w:rsidRDefault="003551F3" w:rsidP="003551F3">
            <w:pPr>
              <w:pStyle w:val="TAC"/>
            </w:pPr>
            <w:r w:rsidRPr="0016361A">
              <w:t>M</w:t>
            </w:r>
          </w:p>
        </w:tc>
        <w:tc>
          <w:tcPr>
            <w:tcW w:w="589" w:type="pct"/>
            <w:tcBorders>
              <w:top w:val="single" w:sz="4" w:space="0" w:color="auto"/>
              <w:left w:val="single" w:sz="4" w:space="0" w:color="auto"/>
              <w:bottom w:val="single" w:sz="4" w:space="0" w:color="auto"/>
              <w:right w:val="single" w:sz="4" w:space="0" w:color="auto"/>
            </w:tcBorders>
            <w:vAlign w:val="center"/>
          </w:tcPr>
          <w:p w14:paraId="4B13F589" w14:textId="77777777" w:rsidR="003551F3" w:rsidRPr="0016361A" w:rsidRDefault="003551F3" w:rsidP="003551F3">
            <w:pPr>
              <w:pStyle w:val="TAC"/>
            </w:pPr>
            <w:r w:rsidRPr="0016361A">
              <w:t>1</w:t>
            </w:r>
          </w:p>
        </w:tc>
        <w:tc>
          <w:tcPr>
            <w:tcW w:w="588" w:type="pct"/>
            <w:tcBorders>
              <w:top w:val="single" w:sz="4" w:space="0" w:color="auto"/>
              <w:left w:val="single" w:sz="4" w:space="0" w:color="auto"/>
              <w:bottom w:val="single" w:sz="4" w:space="0" w:color="auto"/>
              <w:right w:val="single" w:sz="4" w:space="0" w:color="auto"/>
            </w:tcBorders>
            <w:vAlign w:val="center"/>
          </w:tcPr>
          <w:p w14:paraId="57BF54F8" w14:textId="77777777" w:rsidR="003551F3" w:rsidRPr="0016361A" w:rsidRDefault="003551F3" w:rsidP="003551F3">
            <w:pPr>
              <w:pStyle w:val="TAL"/>
            </w:pPr>
            <w:r>
              <w:t>200 OK</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22BA3E1" w14:textId="77777777" w:rsidR="003551F3" w:rsidRPr="0016361A" w:rsidRDefault="003551F3" w:rsidP="003551F3">
            <w:pPr>
              <w:pStyle w:val="TAL"/>
            </w:pPr>
            <w:r>
              <w:t>Successful case. The requested Individual</w:t>
            </w:r>
            <w:r>
              <w:rPr>
                <w:noProof/>
                <w:lang w:eastAsia="zh-CN"/>
              </w:rPr>
              <w:t xml:space="preserve"> MBS User </w:t>
            </w:r>
            <w:r>
              <w:t>Data Ingest Session</w:t>
            </w:r>
            <w:r>
              <w:rPr>
                <w:noProof/>
                <w:lang w:eastAsia="zh-CN"/>
              </w:rPr>
              <w:t xml:space="preserve"> resource </w:t>
            </w:r>
            <w:r>
              <w:t>is returned.</w:t>
            </w:r>
          </w:p>
        </w:tc>
      </w:tr>
      <w:tr w:rsidR="003551F3" w:rsidRPr="00B54FF5" w14:paraId="72CC0953"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504703BE"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4F6776E6" w14:textId="77777777" w:rsidR="003551F3" w:rsidRPr="0016361A" w:rsidDel="00350A8B" w:rsidRDefault="003551F3" w:rsidP="003551F3">
            <w:pPr>
              <w:pStyle w:val="TAC"/>
            </w:pPr>
            <w:r>
              <w:t>O</w:t>
            </w:r>
          </w:p>
        </w:tc>
        <w:tc>
          <w:tcPr>
            <w:tcW w:w="589" w:type="pct"/>
            <w:tcBorders>
              <w:top w:val="single" w:sz="4" w:space="0" w:color="auto"/>
              <w:left w:val="single" w:sz="4" w:space="0" w:color="auto"/>
              <w:bottom w:val="single" w:sz="4" w:space="0" w:color="auto"/>
              <w:right w:val="single" w:sz="4" w:space="0" w:color="auto"/>
            </w:tcBorders>
            <w:vAlign w:val="center"/>
          </w:tcPr>
          <w:p w14:paraId="4F493E74"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47EDCD5E" w14:textId="77777777" w:rsidR="003551F3" w:rsidRPr="0016361A" w:rsidDel="00350A8B" w:rsidRDefault="003551F3" w:rsidP="003551F3">
            <w:pPr>
              <w:pStyle w:val="TAL"/>
            </w:pPr>
            <w:r>
              <w:t>307 Temporary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188EBC53"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36DB89B4" w14:textId="77777777" w:rsidR="003551F3" w:rsidRPr="0016361A" w:rsidDel="00350A8B" w:rsidRDefault="003551F3" w:rsidP="003551F3">
            <w:pPr>
              <w:pStyle w:val="TAC"/>
            </w:pPr>
            <w:r>
              <w:t>O</w:t>
            </w:r>
          </w:p>
        </w:tc>
        <w:tc>
          <w:tcPr>
            <w:tcW w:w="589" w:type="pct"/>
            <w:tcBorders>
              <w:top w:val="single" w:sz="4" w:space="0" w:color="auto"/>
              <w:left w:val="single" w:sz="4" w:space="0" w:color="auto"/>
              <w:bottom w:val="single" w:sz="4" w:space="0" w:color="auto"/>
              <w:right w:val="single" w:sz="4" w:space="0" w:color="auto"/>
            </w:tcBorders>
            <w:vAlign w:val="center"/>
          </w:tcPr>
          <w:p w14:paraId="1F3E9828"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3F60013C" w14:textId="77777777" w:rsidR="003551F3" w:rsidRPr="0016361A" w:rsidDel="00350A8B" w:rsidRDefault="003551F3" w:rsidP="003551F3">
            <w:pPr>
              <w:pStyle w:val="TAL"/>
            </w:pPr>
            <w:r>
              <w:t>308 Permanent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ED7C7E"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6DAB848E"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49AD7E"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680924B5"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41D22DF6"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73A1A06"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B0521FC"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10AF124F"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275E1ED1"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60D101A7"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D3959AE"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C324546" w14:textId="77777777" w:rsidR="003551F3" w:rsidRDefault="003551F3" w:rsidP="003551F3">
            <w:pPr>
              <w:pStyle w:val="TAL"/>
            </w:pPr>
            <w:r>
              <w:rPr>
                <w:lang w:eastAsia="fr-FR"/>
              </w:rPr>
              <w:t>Identifier of the target NF (service) instance towards which the request is redirected</w:t>
            </w:r>
          </w:p>
        </w:tc>
      </w:tr>
    </w:tbl>
    <w:p w14:paraId="3294CB61" w14:textId="77777777" w:rsidR="003551F3" w:rsidRDefault="003551F3" w:rsidP="003551F3"/>
    <w:p w14:paraId="114B2694" w14:textId="77777777" w:rsidR="003551F3" w:rsidRDefault="003551F3" w:rsidP="003551F3">
      <w:pPr>
        <w:pStyle w:val="TH"/>
      </w:pPr>
      <w:r>
        <w:t>Table </w:t>
      </w:r>
      <w:r w:rsidRPr="001769FF">
        <w:t>6.</w:t>
      </w:r>
      <w:r>
        <w:t>2.3.3.</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651AA577"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13A32E"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4A4AAC6F"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2DC5EEE0"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1D69C4F8"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7DB61D68"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64E5237D"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458F5158"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26307C21"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2D16CBB1"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E9106A3" w14:textId="77777777" w:rsidR="003551F3" w:rsidRDefault="003551F3" w:rsidP="003551F3">
            <w:pPr>
              <w:pStyle w:val="TAL"/>
            </w:pPr>
            <w:r>
              <w:rPr>
                <w:lang w:eastAsia="fr-FR"/>
              </w:rPr>
              <w:t>Identifier of the target NF (service) instance towards which the request is redirected</w:t>
            </w:r>
          </w:p>
        </w:tc>
      </w:tr>
    </w:tbl>
    <w:p w14:paraId="4DAE51E4" w14:textId="77777777" w:rsidR="003551F3" w:rsidRDefault="003551F3" w:rsidP="003551F3"/>
    <w:p w14:paraId="33888526" w14:textId="77777777" w:rsidR="003551F3" w:rsidRDefault="003551F3" w:rsidP="003551F3">
      <w:pPr>
        <w:pStyle w:val="Heading6"/>
      </w:pPr>
      <w:bookmarkStart w:id="409" w:name="_Toc104332627"/>
      <w:r>
        <w:lastRenderedPageBreak/>
        <w:t>6.2.3.3.3.2</w:t>
      </w:r>
      <w:r>
        <w:tab/>
        <w:t>PATCH</w:t>
      </w:r>
      <w:bookmarkEnd w:id="409"/>
    </w:p>
    <w:p w14:paraId="1768DD2C" w14:textId="77777777" w:rsidR="003551F3" w:rsidRDefault="003551F3" w:rsidP="003551F3">
      <w:r>
        <w:rPr>
          <w:noProof/>
          <w:lang w:eastAsia="zh-CN"/>
        </w:rPr>
        <w:t xml:space="preserve">The PATCH method allows an NF service consumer (e.g. AF, NEF) to modify an existing Individual </w:t>
      </w:r>
      <w:r>
        <w:t>MBS User Data Ingest Session resource</w:t>
      </w:r>
      <w:r>
        <w:rPr>
          <w:noProof/>
          <w:lang w:eastAsia="zh-CN"/>
        </w:rPr>
        <w:t xml:space="preserve"> managed by the MBSF</w:t>
      </w:r>
      <w:r>
        <w:t>.</w:t>
      </w:r>
    </w:p>
    <w:p w14:paraId="2CF996B6" w14:textId="77777777" w:rsidR="003551F3" w:rsidRDefault="003551F3" w:rsidP="003551F3">
      <w:r>
        <w:t>This method shall support the URI query parameters specified in table 6.2.3.3.3.2-1.</w:t>
      </w:r>
    </w:p>
    <w:p w14:paraId="7E1780A8" w14:textId="77777777" w:rsidR="003551F3" w:rsidRDefault="003551F3" w:rsidP="003551F3">
      <w:pPr>
        <w:pStyle w:val="TH"/>
        <w:rPr>
          <w:rFonts w:cs="Arial"/>
        </w:rPr>
      </w:pPr>
      <w:r>
        <w:t>Table 6.2.3.3.3.2-1: URI query parameters supported by the PATCH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3551F3" w14:paraId="5D2C83F5" w14:textId="77777777" w:rsidTr="003551F3">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3551F3">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77777777" w:rsidR="003551F3" w:rsidRDefault="003551F3" w:rsidP="003551F3">
      <w:r>
        <w:t>This method shall support the request data structures specified in table 6.2.3.3.3.2-2 and the response data structures and response codes specified in table 6.2.3.3.3.2-3.</w:t>
      </w:r>
    </w:p>
    <w:p w14:paraId="1B3551B1" w14:textId="77777777" w:rsidR="003551F3" w:rsidRDefault="003551F3" w:rsidP="003551F3">
      <w:pPr>
        <w:pStyle w:val="TH"/>
      </w:pPr>
      <w:r>
        <w:t>Table 6.2.3.3.3.2-2: Data structures supported by the PATCH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9"/>
        <w:gridCol w:w="418"/>
        <w:gridCol w:w="1246"/>
        <w:gridCol w:w="6282"/>
      </w:tblGrid>
      <w:tr w:rsidR="003551F3" w14:paraId="3C5F970A" w14:textId="77777777" w:rsidTr="003551F3">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3551F3">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77777777" w:rsidR="003551F3" w:rsidRDefault="003551F3" w:rsidP="003551F3">
            <w:pPr>
              <w:pStyle w:val="TAL"/>
            </w:pPr>
            <w:r>
              <w:t>Contains the parameters to request the modification of an existing Individual MBS User Data Ingest Session resource.</w:t>
            </w:r>
          </w:p>
        </w:tc>
      </w:tr>
    </w:tbl>
    <w:p w14:paraId="4A902292" w14:textId="77777777" w:rsidR="003551F3" w:rsidRDefault="003551F3" w:rsidP="003551F3"/>
    <w:p w14:paraId="168B0632" w14:textId="77777777" w:rsidR="003551F3" w:rsidRDefault="003551F3" w:rsidP="003551F3">
      <w:pPr>
        <w:pStyle w:val="TH"/>
      </w:pPr>
      <w:r>
        <w:t>Table 6.2.3.3.3.2-3: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77"/>
        <w:gridCol w:w="295"/>
        <w:gridCol w:w="1067"/>
        <w:gridCol w:w="1382"/>
        <w:gridCol w:w="4614"/>
      </w:tblGrid>
      <w:tr w:rsidR="003551F3" w14:paraId="26EAC54E"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966C1" w14:textId="77777777" w:rsidR="003551F3" w:rsidRDefault="003551F3" w:rsidP="003551F3">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67FBF7" w14:textId="77777777" w:rsidR="003551F3" w:rsidRDefault="003551F3" w:rsidP="003551F3">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3A0454" w14:textId="77777777" w:rsidR="003551F3" w:rsidRDefault="003551F3" w:rsidP="003551F3">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17A01077" w14:textId="77777777" w:rsidR="003551F3" w:rsidRDefault="003551F3" w:rsidP="003551F3">
            <w:pPr>
              <w:pStyle w:val="TAL"/>
            </w:pPr>
            <w:r>
              <w:t>MBSUserDataIngSession</w:t>
            </w:r>
          </w:p>
        </w:tc>
        <w:tc>
          <w:tcPr>
            <w:tcW w:w="210" w:type="pct"/>
            <w:tcBorders>
              <w:top w:val="single" w:sz="4" w:space="0" w:color="auto"/>
              <w:left w:val="single" w:sz="4" w:space="0" w:color="auto"/>
              <w:bottom w:val="single" w:sz="4" w:space="0" w:color="auto"/>
              <w:right w:val="single" w:sz="4" w:space="0" w:color="auto"/>
            </w:tcBorders>
            <w:vAlign w:val="center"/>
            <w:hideMark/>
          </w:tcPr>
          <w:p w14:paraId="72A45183" w14:textId="77777777" w:rsidR="003551F3" w:rsidRDefault="003551F3" w:rsidP="003551F3">
            <w:pPr>
              <w:pStyle w:val="TAC"/>
            </w:pPr>
            <w:r>
              <w:t>M</w:t>
            </w:r>
          </w:p>
        </w:tc>
        <w:tc>
          <w:tcPr>
            <w:tcW w:w="587" w:type="pct"/>
            <w:tcBorders>
              <w:top w:val="single" w:sz="4" w:space="0" w:color="auto"/>
              <w:left w:val="single" w:sz="4" w:space="0" w:color="auto"/>
              <w:bottom w:val="single" w:sz="4" w:space="0" w:color="auto"/>
              <w:right w:val="single" w:sz="4" w:space="0" w:color="auto"/>
            </w:tcBorders>
            <w:vAlign w:val="center"/>
            <w:hideMark/>
          </w:tcPr>
          <w:p w14:paraId="24D7F5D8" w14:textId="77777777" w:rsidR="003551F3" w:rsidRDefault="003551F3" w:rsidP="003551F3">
            <w:pPr>
              <w:pStyle w:val="TAC"/>
            </w:pPr>
            <w: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BFF1EA3" w14:textId="77777777" w:rsidR="003551F3" w:rsidRDefault="003551F3" w:rsidP="003551F3">
            <w:pPr>
              <w:pStyle w:val="TAL"/>
            </w:pPr>
            <w:r>
              <w:t>200 OK</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5470B69" w14:textId="77777777" w:rsidR="003551F3" w:rsidRDefault="003551F3" w:rsidP="003551F3">
            <w:pPr>
              <w:pStyle w:val="TAL"/>
            </w:pPr>
            <w:r>
              <w:t>Successful case. The concerned Individual MBS User Data Ingest Session resource is successfully modified and a representation of the updated resource is returned to the NF service consumer in the response body.</w:t>
            </w:r>
          </w:p>
        </w:tc>
      </w:tr>
      <w:tr w:rsidR="003551F3" w14:paraId="6E2FE714"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tcPr>
          <w:p w14:paraId="50EC89F5" w14:textId="77777777" w:rsidR="003551F3" w:rsidRDefault="003551F3" w:rsidP="003551F3">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tcPr>
          <w:p w14:paraId="1D7561D5" w14:textId="77777777" w:rsidR="003551F3" w:rsidRDefault="003551F3" w:rsidP="003551F3">
            <w:pPr>
              <w:pStyle w:val="TAC"/>
            </w:pPr>
          </w:p>
        </w:tc>
        <w:tc>
          <w:tcPr>
            <w:tcW w:w="587" w:type="pct"/>
            <w:tcBorders>
              <w:top w:val="single" w:sz="4" w:space="0" w:color="auto"/>
              <w:left w:val="single" w:sz="4" w:space="0" w:color="auto"/>
              <w:bottom w:val="single" w:sz="4" w:space="0" w:color="auto"/>
              <w:right w:val="single" w:sz="4" w:space="0" w:color="auto"/>
            </w:tcBorders>
            <w:vAlign w:val="center"/>
          </w:tcPr>
          <w:p w14:paraId="3B36FC73" w14:textId="77777777" w:rsidR="003551F3" w:rsidRDefault="003551F3" w:rsidP="003551F3">
            <w:pPr>
              <w:pStyle w:val="TAC"/>
            </w:pPr>
          </w:p>
        </w:tc>
        <w:tc>
          <w:tcPr>
            <w:tcW w:w="807" w:type="pct"/>
            <w:tcBorders>
              <w:top w:val="single" w:sz="4" w:space="0" w:color="auto"/>
              <w:left w:val="single" w:sz="4" w:space="0" w:color="auto"/>
              <w:bottom w:val="single" w:sz="4" w:space="0" w:color="auto"/>
              <w:right w:val="single" w:sz="4" w:space="0" w:color="auto"/>
            </w:tcBorders>
            <w:vAlign w:val="center"/>
          </w:tcPr>
          <w:p w14:paraId="477F99F9" w14:textId="77777777" w:rsidR="003551F3" w:rsidRDefault="003551F3" w:rsidP="003551F3">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tcPr>
          <w:p w14:paraId="0542C944" w14:textId="77777777" w:rsidR="003551F3" w:rsidRDefault="003551F3" w:rsidP="003551F3">
            <w:pPr>
              <w:pStyle w:val="TAL"/>
            </w:pPr>
            <w:r>
              <w:t>Successful case. The concerned Individual MBS User Data Ingest Session resource is successfully modified and no content is returned in the response body.</w:t>
            </w:r>
          </w:p>
        </w:tc>
      </w:tr>
      <w:tr w:rsidR="003551F3" w14:paraId="3FD8D827"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3EC0DF01" w14:textId="77777777" w:rsidR="003551F3" w:rsidRDefault="003551F3"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08380335" w14:textId="77777777" w:rsidR="003551F3" w:rsidRDefault="003551F3"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67DFB38F" w14:textId="77777777" w:rsidR="003551F3" w:rsidRDefault="003551F3" w:rsidP="003551F3">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BF874B5" w14:textId="77777777" w:rsidR="003551F3" w:rsidRDefault="003551F3" w:rsidP="003551F3">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3551F3">
        <w:trPr>
          <w:jc w:val="center"/>
        </w:trPr>
        <w:tc>
          <w:tcPr>
            <w:tcW w:w="922" w:type="pct"/>
            <w:tcBorders>
              <w:top w:val="single" w:sz="4" w:space="0" w:color="auto"/>
              <w:left w:val="single" w:sz="4" w:space="0" w:color="auto"/>
              <w:bottom w:val="single" w:sz="4" w:space="0" w:color="auto"/>
              <w:right w:val="single" w:sz="4" w:space="0" w:color="auto"/>
            </w:tcBorders>
            <w:vAlign w:val="center"/>
            <w:hideMark/>
          </w:tcPr>
          <w:p w14:paraId="7CE91C24" w14:textId="77777777" w:rsidR="003551F3" w:rsidRDefault="003551F3"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15E99854" w14:textId="77777777" w:rsidR="003551F3" w:rsidRDefault="003551F3"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3D857CBF" w14:textId="77777777" w:rsidR="003551F3" w:rsidRDefault="003551F3" w:rsidP="003551F3">
            <w:pPr>
              <w:pStyle w:val="TAC"/>
            </w:pPr>
            <w:r>
              <w:t>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0F8800" w14:textId="77777777" w:rsidR="003551F3" w:rsidRDefault="003551F3" w:rsidP="003551F3">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065BD62" w14:textId="77777777" w:rsidR="003551F3" w:rsidRDefault="003551F3" w:rsidP="003551F3">
            <w:pPr>
              <w:pStyle w:val="TAN"/>
            </w:pPr>
            <w:r>
              <w:t>NOTE:</w:t>
            </w:r>
            <w:r>
              <w:rPr>
                <w:noProof/>
              </w:rPr>
              <w:tab/>
              <w:t xml:space="preserve">The mandatory </w:t>
            </w:r>
            <w:r>
              <w:t>HTTP error status code for the HTTP PATCH method listed in Table 5.2.7.1-1 of 3GPP TS 29.500 [4] also apply.</w:t>
            </w:r>
          </w:p>
        </w:tc>
      </w:tr>
    </w:tbl>
    <w:p w14:paraId="4D5442E4" w14:textId="77777777" w:rsidR="003551F3" w:rsidRDefault="003551F3" w:rsidP="003551F3"/>
    <w:p w14:paraId="3496FAEC" w14:textId="77777777" w:rsidR="003551F3" w:rsidRDefault="003551F3" w:rsidP="003551F3">
      <w:pPr>
        <w:pStyle w:val="EditorsNote"/>
      </w:pPr>
      <w:r>
        <w:t>Editor's Note:</w:t>
      </w:r>
      <w:r>
        <w:tab/>
        <w:t>Error cases and the related status codes are FFS.</w:t>
      </w:r>
    </w:p>
    <w:p w14:paraId="1F24FE43" w14:textId="77777777" w:rsidR="003551F3" w:rsidRDefault="003551F3" w:rsidP="003551F3">
      <w:pPr>
        <w:pStyle w:val="TH"/>
      </w:pPr>
      <w:r>
        <w:t>Table 6.2.3.3.3.2-4: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525A1047" w14:textId="77777777" w:rsidTr="003551F3">
        <w:trPr>
          <w:jc w:val="center"/>
        </w:trPr>
        <w:tc>
          <w:tcPr>
            <w:tcW w:w="825" w:type="pct"/>
            <w:shd w:val="clear" w:color="auto" w:fill="C0C0C0"/>
            <w:vAlign w:val="center"/>
            <w:hideMark/>
          </w:tcPr>
          <w:p w14:paraId="693B119A" w14:textId="77777777" w:rsidR="003551F3" w:rsidRDefault="003551F3" w:rsidP="003551F3">
            <w:pPr>
              <w:pStyle w:val="TAH"/>
            </w:pPr>
            <w:r>
              <w:t>Name</w:t>
            </w:r>
          </w:p>
        </w:tc>
        <w:tc>
          <w:tcPr>
            <w:tcW w:w="732"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3551F3">
        <w:trPr>
          <w:jc w:val="center"/>
        </w:trPr>
        <w:tc>
          <w:tcPr>
            <w:tcW w:w="825" w:type="pct"/>
            <w:vAlign w:val="center"/>
            <w:hideMark/>
          </w:tcPr>
          <w:p w14:paraId="642F5413" w14:textId="77777777" w:rsidR="003551F3" w:rsidRDefault="003551F3" w:rsidP="003551F3">
            <w:pPr>
              <w:pStyle w:val="TAL"/>
            </w:pPr>
            <w:r>
              <w:t>Location</w:t>
            </w:r>
          </w:p>
        </w:tc>
        <w:tc>
          <w:tcPr>
            <w:tcW w:w="732"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3551F3">
        <w:trPr>
          <w:jc w:val="center"/>
        </w:trPr>
        <w:tc>
          <w:tcPr>
            <w:tcW w:w="825" w:type="pct"/>
            <w:vAlign w:val="center"/>
            <w:hideMark/>
          </w:tcPr>
          <w:p w14:paraId="29AAAA39" w14:textId="77777777" w:rsidR="003551F3" w:rsidRDefault="003551F3" w:rsidP="003551F3">
            <w:pPr>
              <w:pStyle w:val="TAL"/>
            </w:pPr>
            <w:r>
              <w:rPr>
                <w:lang w:eastAsia="zh-CN"/>
              </w:rPr>
              <w:t>3gpp-Sbi-Target-Nf-Id</w:t>
            </w:r>
          </w:p>
        </w:tc>
        <w:tc>
          <w:tcPr>
            <w:tcW w:w="732"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77777777" w:rsidR="003551F3" w:rsidRDefault="003551F3" w:rsidP="003551F3">
      <w:pPr>
        <w:pStyle w:val="TH"/>
      </w:pPr>
      <w:r>
        <w:t>Table 6.2.3.3.3.2-5: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5314A814" w14:textId="77777777" w:rsidTr="003551F3">
        <w:trPr>
          <w:jc w:val="center"/>
        </w:trPr>
        <w:tc>
          <w:tcPr>
            <w:tcW w:w="825" w:type="pct"/>
            <w:shd w:val="clear" w:color="auto" w:fill="C0C0C0"/>
            <w:vAlign w:val="center"/>
            <w:hideMark/>
          </w:tcPr>
          <w:p w14:paraId="45F4F730" w14:textId="77777777" w:rsidR="003551F3" w:rsidRDefault="003551F3" w:rsidP="003551F3">
            <w:pPr>
              <w:pStyle w:val="TAH"/>
            </w:pPr>
            <w:r>
              <w:t>Name</w:t>
            </w:r>
          </w:p>
        </w:tc>
        <w:tc>
          <w:tcPr>
            <w:tcW w:w="732"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3551F3">
        <w:trPr>
          <w:jc w:val="center"/>
        </w:trPr>
        <w:tc>
          <w:tcPr>
            <w:tcW w:w="825" w:type="pct"/>
            <w:vAlign w:val="center"/>
            <w:hideMark/>
          </w:tcPr>
          <w:p w14:paraId="5A80F243" w14:textId="77777777" w:rsidR="003551F3" w:rsidRDefault="003551F3" w:rsidP="003551F3">
            <w:pPr>
              <w:pStyle w:val="TAL"/>
            </w:pPr>
            <w:r>
              <w:t>Location</w:t>
            </w:r>
          </w:p>
        </w:tc>
        <w:tc>
          <w:tcPr>
            <w:tcW w:w="732"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3551F3">
        <w:trPr>
          <w:jc w:val="center"/>
        </w:trPr>
        <w:tc>
          <w:tcPr>
            <w:tcW w:w="825" w:type="pct"/>
            <w:vAlign w:val="center"/>
            <w:hideMark/>
          </w:tcPr>
          <w:p w14:paraId="49E5D741" w14:textId="77777777" w:rsidR="003551F3" w:rsidRDefault="003551F3" w:rsidP="003551F3">
            <w:pPr>
              <w:pStyle w:val="TAL"/>
            </w:pPr>
            <w:r>
              <w:rPr>
                <w:lang w:eastAsia="zh-CN"/>
              </w:rPr>
              <w:t>3gpp-Sbi-Target-Nf-Id</w:t>
            </w:r>
          </w:p>
        </w:tc>
        <w:tc>
          <w:tcPr>
            <w:tcW w:w="732"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77777777" w:rsidR="003551F3" w:rsidRDefault="003551F3" w:rsidP="003551F3">
      <w:pPr>
        <w:pStyle w:val="Heading6"/>
      </w:pPr>
      <w:bookmarkStart w:id="410" w:name="_Toc104332628"/>
      <w:r>
        <w:lastRenderedPageBreak/>
        <w:t>6.2.3.3.3.3</w:t>
      </w:r>
      <w:r>
        <w:tab/>
        <w:t>DELETE</w:t>
      </w:r>
      <w:bookmarkEnd w:id="410"/>
    </w:p>
    <w:p w14:paraId="23E99A33" w14:textId="77777777" w:rsidR="003551F3" w:rsidRDefault="003551F3" w:rsidP="003551F3">
      <w:r>
        <w:rPr>
          <w:noProof/>
          <w:lang w:eastAsia="zh-CN"/>
        </w:rPr>
        <w:t xml:space="preserve">The DELETE method allows an NF service consumer (e.g. AF, NEF) to delete an existing Individual </w:t>
      </w:r>
      <w:r>
        <w:t>MBS User Data Ingest Session resource</w:t>
      </w:r>
      <w:r>
        <w:rPr>
          <w:noProof/>
          <w:lang w:eastAsia="zh-CN"/>
        </w:rPr>
        <w:t xml:space="preserve"> managed by the MBSF</w:t>
      </w:r>
      <w:r>
        <w:t>.</w:t>
      </w:r>
    </w:p>
    <w:p w14:paraId="53CD643A" w14:textId="77777777" w:rsidR="003551F3" w:rsidRDefault="003551F3" w:rsidP="003551F3">
      <w:r>
        <w:t>This method shall support the URI query parameters specified in table 6.2.3.3.3.3-1.</w:t>
      </w:r>
    </w:p>
    <w:p w14:paraId="098AECC6" w14:textId="77777777" w:rsidR="003551F3" w:rsidRDefault="003551F3" w:rsidP="003551F3">
      <w:pPr>
        <w:pStyle w:val="TH"/>
        <w:rPr>
          <w:rFonts w:cs="Arial"/>
        </w:rPr>
      </w:pPr>
      <w:r>
        <w:t>Table 6.2.3.3.3.3-1: URI query parameters supported by the DELETE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3551F3" w14:paraId="00F2544C" w14:textId="77777777" w:rsidTr="003551F3">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3551F3">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77777777" w:rsidR="003551F3" w:rsidRDefault="003551F3" w:rsidP="003551F3">
      <w:r>
        <w:t>This method shall support the request data structures specified in table 6.2.3.3.3.3-2 and the response data structures and response codes specified in table 6.2.3.3.3.3-3.</w:t>
      </w:r>
    </w:p>
    <w:p w14:paraId="4FE954C2" w14:textId="77777777" w:rsidR="003551F3" w:rsidRDefault="003551F3" w:rsidP="003551F3">
      <w:pPr>
        <w:pStyle w:val="TH"/>
      </w:pPr>
      <w:r>
        <w:t>Table 6.2.3.3.3.3-2: Data structures supported by the DELETE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3551F3" w14:paraId="761A7C26" w14:textId="77777777" w:rsidTr="003551F3">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3551F3">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77777777" w:rsidR="003551F3" w:rsidRDefault="003551F3" w:rsidP="003551F3">
      <w:pPr>
        <w:pStyle w:val="TH"/>
      </w:pPr>
      <w:r>
        <w:t>Table 6.2.3.3.3.3-3: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3551F3" w14:paraId="16E52476"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45C459" w14:textId="77777777" w:rsidR="003551F3" w:rsidRDefault="003551F3" w:rsidP="003551F3">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8A6BAB" w14:textId="77777777" w:rsidR="003551F3" w:rsidRDefault="003551F3" w:rsidP="003551F3">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5130BA" w14:textId="77777777" w:rsidR="003551F3" w:rsidRDefault="003551F3" w:rsidP="003551F3">
            <w:pPr>
              <w:pStyle w:val="TAH"/>
            </w:pPr>
            <w:r>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6FB47FEE" w14:textId="77777777" w:rsidR="003551F3" w:rsidRDefault="003551F3" w:rsidP="003551F3">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hideMark/>
          </w:tcPr>
          <w:p w14:paraId="7A9CCF15" w14:textId="77777777" w:rsidR="003551F3" w:rsidRDefault="003551F3" w:rsidP="003551F3">
            <w:pPr>
              <w:pStyle w:val="TAC"/>
            </w:pPr>
          </w:p>
        </w:tc>
        <w:tc>
          <w:tcPr>
            <w:tcW w:w="587" w:type="pct"/>
            <w:tcBorders>
              <w:top w:val="single" w:sz="4" w:space="0" w:color="auto"/>
              <w:left w:val="single" w:sz="4" w:space="0" w:color="auto"/>
              <w:bottom w:val="single" w:sz="4" w:space="0" w:color="auto"/>
              <w:right w:val="single" w:sz="4" w:space="0" w:color="auto"/>
            </w:tcBorders>
            <w:vAlign w:val="center"/>
            <w:hideMark/>
          </w:tcPr>
          <w:p w14:paraId="6CC1621F" w14:textId="77777777" w:rsidR="003551F3" w:rsidRDefault="003551F3" w:rsidP="003551F3">
            <w:pPr>
              <w:pStyle w:val="TAC"/>
            </w:pPr>
          </w:p>
        </w:tc>
        <w:tc>
          <w:tcPr>
            <w:tcW w:w="806" w:type="pct"/>
            <w:tcBorders>
              <w:top w:val="single" w:sz="4" w:space="0" w:color="auto"/>
              <w:left w:val="single" w:sz="4" w:space="0" w:color="auto"/>
              <w:bottom w:val="single" w:sz="4" w:space="0" w:color="auto"/>
              <w:right w:val="single" w:sz="4" w:space="0" w:color="auto"/>
            </w:tcBorders>
            <w:vAlign w:val="center"/>
            <w:hideMark/>
          </w:tcPr>
          <w:p w14:paraId="51DE2517" w14:textId="77777777" w:rsidR="003551F3" w:rsidRDefault="003551F3" w:rsidP="003551F3">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241B780" w14:textId="77777777" w:rsidR="003551F3" w:rsidRDefault="003551F3" w:rsidP="003551F3">
            <w:pPr>
              <w:pStyle w:val="TAL"/>
            </w:pPr>
            <w:r>
              <w:t>Successful case. The concerned Individual MBS User Data Ingest Session resource is successfully deleted.</w:t>
            </w:r>
          </w:p>
        </w:tc>
      </w:tr>
      <w:tr w:rsidR="003551F3" w14:paraId="350FCA5A"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59869371" w14:textId="77777777" w:rsidR="003551F3" w:rsidRDefault="003551F3"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1AD32E2B" w14:textId="77777777" w:rsidR="003551F3" w:rsidRDefault="003551F3"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329EF27A" w14:textId="77777777" w:rsidR="003551F3" w:rsidRDefault="003551F3" w:rsidP="003551F3">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16C8F768" w14:textId="77777777" w:rsidR="003551F3" w:rsidRDefault="003551F3" w:rsidP="003551F3">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39D2B83C" w14:textId="77777777" w:rsidR="003551F3" w:rsidRDefault="003551F3"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63F2B1F5" w14:textId="77777777" w:rsidR="003551F3" w:rsidRDefault="003551F3"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70A1EDE0" w14:textId="77777777" w:rsidR="003551F3" w:rsidRDefault="003551F3" w:rsidP="003551F3">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0F2F9D78" w14:textId="77777777" w:rsidR="003551F3" w:rsidRDefault="003551F3" w:rsidP="003551F3">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6305D02"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7471D364" w14:textId="77777777" w:rsidR="003551F3" w:rsidRDefault="003551F3" w:rsidP="003551F3"/>
    <w:p w14:paraId="4DC795AB" w14:textId="77777777" w:rsidR="003551F3" w:rsidRDefault="003551F3" w:rsidP="003551F3">
      <w:pPr>
        <w:pStyle w:val="EditorsNote"/>
      </w:pPr>
      <w:r>
        <w:t>Editor's Note:</w:t>
      </w:r>
      <w:r>
        <w:tab/>
        <w:t>Error cases and the related status codes are FFS.</w:t>
      </w:r>
    </w:p>
    <w:p w14:paraId="7CC5A226" w14:textId="77777777" w:rsidR="003551F3" w:rsidRDefault="003551F3" w:rsidP="003551F3">
      <w:pPr>
        <w:pStyle w:val="TH"/>
      </w:pPr>
      <w:r>
        <w:t>Table 6.2.3.3.3.3-4: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046B9B9F" w14:textId="77777777" w:rsidTr="003551F3">
        <w:trPr>
          <w:jc w:val="center"/>
        </w:trPr>
        <w:tc>
          <w:tcPr>
            <w:tcW w:w="825" w:type="pct"/>
            <w:shd w:val="clear" w:color="auto" w:fill="C0C0C0"/>
            <w:vAlign w:val="center"/>
            <w:hideMark/>
          </w:tcPr>
          <w:p w14:paraId="44EA94A0" w14:textId="77777777" w:rsidR="003551F3" w:rsidRDefault="003551F3" w:rsidP="003551F3">
            <w:pPr>
              <w:pStyle w:val="TAH"/>
            </w:pPr>
            <w:r>
              <w:t>Name</w:t>
            </w:r>
          </w:p>
        </w:tc>
        <w:tc>
          <w:tcPr>
            <w:tcW w:w="732"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3551F3">
        <w:trPr>
          <w:jc w:val="center"/>
        </w:trPr>
        <w:tc>
          <w:tcPr>
            <w:tcW w:w="825" w:type="pct"/>
            <w:vAlign w:val="center"/>
            <w:hideMark/>
          </w:tcPr>
          <w:p w14:paraId="2F3DCC80" w14:textId="77777777" w:rsidR="003551F3" w:rsidRDefault="003551F3" w:rsidP="003551F3">
            <w:pPr>
              <w:pStyle w:val="TAL"/>
            </w:pPr>
            <w:r>
              <w:t>Location</w:t>
            </w:r>
          </w:p>
        </w:tc>
        <w:tc>
          <w:tcPr>
            <w:tcW w:w="732"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3551F3">
        <w:trPr>
          <w:jc w:val="center"/>
        </w:trPr>
        <w:tc>
          <w:tcPr>
            <w:tcW w:w="825" w:type="pct"/>
            <w:vAlign w:val="center"/>
            <w:hideMark/>
          </w:tcPr>
          <w:p w14:paraId="73624053" w14:textId="77777777" w:rsidR="003551F3" w:rsidRDefault="003551F3" w:rsidP="003551F3">
            <w:pPr>
              <w:pStyle w:val="TAL"/>
            </w:pPr>
            <w:r>
              <w:rPr>
                <w:lang w:eastAsia="zh-CN"/>
              </w:rPr>
              <w:t>3gpp-Sbi-Target-Nf-Id</w:t>
            </w:r>
          </w:p>
        </w:tc>
        <w:tc>
          <w:tcPr>
            <w:tcW w:w="732"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77777777" w:rsidR="003551F3" w:rsidRDefault="003551F3" w:rsidP="003551F3">
      <w:pPr>
        <w:pStyle w:val="TH"/>
      </w:pPr>
      <w:r>
        <w:t>Table 6.2.3.3.3.3-5: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2FA91ACF" w14:textId="77777777" w:rsidTr="003551F3">
        <w:trPr>
          <w:jc w:val="center"/>
        </w:trPr>
        <w:tc>
          <w:tcPr>
            <w:tcW w:w="825" w:type="pct"/>
            <w:shd w:val="clear" w:color="auto" w:fill="C0C0C0"/>
            <w:vAlign w:val="center"/>
            <w:hideMark/>
          </w:tcPr>
          <w:p w14:paraId="6D6EF02B" w14:textId="77777777" w:rsidR="003551F3" w:rsidRDefault="003551F3" w:rsidP="003551F3">
            <w:pPr>
              <w:pStyle w:val="TAH"/>
            </w:pPr>
            <w:r>
              <w:t>Name</w:t>
            </w:r>
          </w:p>
        </w:tc>
        <w:tc>
          <w:tcPr>
            <w:tcW w:w="732"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3551F3">
        <w:trPr>
          <w:jc w:val="center"/>
        </w:trPr>
        <w:tc>
          <w:tcPr>
            <w:tcW w:w="825" w:type="pct"/>
            <w:vAlign w:val="center"/>
            <w:hideMark/>
          </w:tcPr>
          <w:p w14:paraId="057650E4" w14:textId="77777777" w:rsidR="003551F3" w:rsidRDefault="003551F3" w:rsidP="003551F3">
            <w:pPr>
              <w:pStyle w:val="TAL"/>
            </w:pPr>
            <w:r>
              <w:t>Location</w:t>
            </w:r>
          </w:p>
        </w:tc>
        <w:tc>
          <w:tcPr>
            <w:tcW w:w="732"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3551F3">
        <w:trPr>
          <w:jc w:val="center"/>
        </w:trPr>
        <w:tc>
          <w:tcPr>
            <w:tcW w:w="825" w:type="pct"/>
            <w:vAlign w:val="center"/>
            <w:hideMark/>
          </w:tcPr>
          <w:p w14:paraId="724191E9" w14:textId="77777777" w:rsidR="003551F3" w:rsidRDefault="003551F3" w:rsidP="003551F3">
            <w:pPr>
              <w:pStyle w:val="TAL"/>
            </w:pPr>
            <w:r>
              <w:rPr>
                <w:lang w:eastAsia="zh-CN"/>
              </w:rPr>
              <w:t>3gpp-Sbi-Target-Nf-Id</w:t>
            </w:r>
          </w:p>
        </w:tc>
        <w:tc>
          <w:tcPr>
            <w:tcW w:w="732"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411" w:name="_Toc104332629"/>
      <w:r>
        <w:t>6.2.3.3.4</w:t>
      </w:r>
      <w:r>
        <w:tab/>
        <w:t>Resource Custom Operations</w:t>
      </w:r>
      <w:bookmarkEnd w:id="411"/>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412" w:name="_Toc104332630"/>
      <w:r w:rsidRPr="00984464">
        <w:rPr>
          <w:lang w:val="en-US"/>
        </w:rPr>
        <w:lastRenderedPageBreak/>
        <w:t>6.2.3.4</w:t>
      </w:r>
      <w:r w:rsidRPr="00984464">
        <w:rPr>
          <w:lang w:val="en-US"/>
        </w:rPr>
        <w:tab/>
        <w:t xml:space="preserve">Resource: MBS User </w:t>
      </w:r>
      <w:r>
        <w:t>Data Ingest Session Status Subscriptions</w:t>
      </w:r>
      <w:bookmarkEnd w:id="412"/>
    </w:p>
    <w:p w14:paraId="0143DB83" w14:textId="77777777" w:rsidR="003551F3" w:rsidRPr="00984464" w:rsidRDefault="003551F3" w:rsidP="003551F3">
      <w:pPr>
        <w:pStyle w:val="Heading5"/>
        <w:rPr>
          <w:lang w:val="en-US"/>
        </w:rPr>
      </w:pPr>
      <w:bookmarkStart w:id="413" w:name="_Toc104332631"/>
      <w:r w:rsidRPr="00984464">
        <w:rPr>
          <w:lang w:val="en-US"/>
        </w:rPr>
        <w:t>6.2.3.4.1</w:t>
      </w:r>
      <w:r w:rsidRPr="00984464">
        <w:rPr>
          <w:lang w:val="en-US"/>
        </w:rPr>
        <w:tab/>
        <w:t>Description</w:t>
      </w:r>
      <w:bookmarkEnd w:id="41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414" w:name="_Toc104332632"/>
      <w:r w:rsidRPr="00984464">
        <w:rPr>
          <w:lang w:val="en-US"/>
        </w:rPr>
        <w:t>6.2.3.4</w:t>
      </w:r>
      <w:r>
        <w:t>.2</w:t>
      </w:r>
      <w:r>
        <w:tab/>
        <w:t>Resource Definition</w:t>
      </w:r>
      <w:bookmarkEnd w:id="414"/>
    </w:p>
    <w:p w14:paraId="488ABEE4" w14:textId="77777777" w:rsidR="003551F3" w:rsidRDefault="003551F3" w:rsidP="003551F3">
      <w:r>
        <w:t xml:space="preserve">Resource URI: </w:t>
      </w:r>
      <w:r w:rsidRPr="00E23840">
        <w:rPr>
          <w:b/>
          <w:noProof/>
        </w:rPr>
        <w:t>{apiRoot}/</w:t>
      </w:r>
      <w:r>
        <w:rPr>
          <w:b/>
          <w:noProof/>
        </w:rPr>
        <w:t>nmbsf-mbsuserdataing</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4738262C" w14:textId="77777777" w:rsidTr="003551F3">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3551F3">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415" w:name="_Toc104332633"/>
      <w:r w:rsidRPr="000E5AAA">
        <w:rPr>
          <w:lang w:val="fr-FR"/>
        </w:rPr>
        <w:t>6.2.3.</w:t>
      </w:r>
      <w:r>
        <w:rPr>
          <w:lang w:val="fr-FR"/>
        </w:rPr>
        <w:t>4</w:t>
      </w:r>
      <w:r>
        <w:t>.3</w:t>
      </w:r>
      <w:r>
        <w:tab/>
        <w:t>Resource Standard Methods</w:t>
      </w:r>
      <w:bookmarkEnd w:id="415"/>
    </w:p>
    <w:p w14:paraId="501295FC" w14:textId="77777777" w:rsidR="003551F3" w:rsidRPr="00384E92" w:rsidRDefault="003551F3" w:rsidP="003551F3">
      <w:pPr>
        <w:pStyle w:val="Heading6"/>
      </w:pPr>
      <w:bookmarkStart w:id="416" w:name="_Toc104332634"/>
      <w:r w:rsidRPr="000E5AAA">
        <w:rPr>
          <w:lang w:val="fr-FR"/>
        </w:rPr>
        <w:t>6.2.3.</w:t>
      </w:r>
      <w:r>
        <w:rPr>
          <w:lang w:val="fr-FR"/>
        </w:rPr>
        <w:t>4</w:t>
      </w:r>
      <w:r>
        <w:t>.3</w:t>
      </w:r>
      <w:r w:rsidRPr="00384E92">
        <w:t>.1</w:t>
      </w:r>
      <w:r w:rsidRPr="00384E92">
        <w:tab/>
      </w:r>
      <w:r>
        <w:t>GET</w:t>
      </w:r>
      <w:bookmarkEnd w:id="416"/>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35DA2574" w14:textId="77777777" w:rsidTr="003551F3">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3551F3">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3909D876" w14:textId="77777777" w:rsidTr="003551F3">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3551F3">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6"/>
        <w:gridCol w:w="1277"/>
        <w:gridCol w:w="1132"/>
        <w:gridCol w:w="5098"/>
      </w:tblGrid>
      <w:tr w:rsidR="003551F3" w:rsidRPr="00B54FF5" w14:paraId="17C51450"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
          <w:p w14:paraId="3213FF3F" w14:textId="77777777" w:rsidR="003551F3" w:rsidRPr="0016361A" w:rsidRDefault="003551F3" w:rsidP="003551F3">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4433DB38" w14:textId="77777777" w:rsidR="003551F3" w:rsidRPr="0016361A" w:rsidRDefault="003551F3" w:rsidP="003551F3">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146DCA30" w14:textId="77777777" w:rsidR="003551F3" w:rsidRPr="0016361A" w:rsidRDefault="003551F3" w:rsidP="003551F3">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tcBorders>
              <w:top w:val="single" w:sz="4" w:space="0" w:color="auto"/>
              <w:left w:val="single" w:sz="4" w:space="0" w:color="auto"/>
              <w:bottom w:val="single" w:sz="4" w:space="0" w:color="auto"/>
              <w:right w:val="single" w:sz="4" w:space="0" w:color="auto"/>
            </w:tcBorders>
            <w:vAlign w:val="center"/>
          </w:tcPr>
          <w:p w14:paraId="336F3BA9" w14:textId="77777777" w:rsidR="003551F3" w:rsidRPr="0016361A" w:rsidRDefault="003551F3" w:rsidP="003551F3">
            <w:pPr>
              <w:pStyle w:val="TAC"/>
            </w:pPr>
            <w:r w:rsidRPr="0016361A">
              <w:t>M</w:t>
            </w:r>
          </w:p>
        </w:tc>
        <w:tc>
          <w:tcPr>
            <w:tcW w:w="663" w:type="pct"/>
            <w:tcBorders>
              <w:top w:val="single" w:sz="4" w:space="0" w:color="auto"/>
              <w:left w:val="single" w:sz="4" w:space="0" w:color="auto"/>
              <w:bottom w:val="single" w:sz="4" w:space="0" w:color="auto"/>
              <w:right w:val="single" w:sz="4" w:space="0" w:color="auto"/>
            </w:tcBorders>
            <w:vAlign w:val="center"/>
          </w:tcPr>
          <w:p w14:paraId="4D507E69" w14:textId="77777777" w:rsidR="003551F3" w:rsidRPr="0016361A" w:rsidRDefault="003551F3" w:rsidP="003551F3">
            <w:pPr>
              <w:pStyle w:val="TAC"/>
            </w:pPr>
            <w:r w:rsidRPr="0016361A">
              <w:t>1..N</w:t>
            </w:r>
          </w:p>
        </w:tc>
        <w:tc>
          <w:tcPr>
            <w:tcW w:w="588" w:type="pct"/>
            <w:tcBorders>
              <w:top w:val="single" w:sz="4" w:space="0" w:color="auto"/>
              <w:left w:val="single" w:sz="4" w:space="0" w:color="auto"/>
              <w:bottom w:val="single" w:sz="4" w:space="0" w:color="auto"/>
              <w:right w:val="single" w:sz="4" w:space="0" w:color="auto"/>
            </w:tcBorders>
            <w:vAlign w:val="center"/>
          </w:tcPr>
          <w:p w14:paraId="240E6EF1" w14:textId="77777777" w:rsidR="003551F3" w:rsidRPr="0016361A" w:rsidRDefault="003551F3" w:rsidP="003551F3">
            <w:pPr>
              <w:pStyle w:val="TAL"/>
            </w:pPr>
            <w:r>
              <w:t>200 OK</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25712AD3"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0184A3CB" w14:textId="77777777" w:rsidR="003551F3" w:rsidRPr="0016361A" w:rsidDel="00350A8B" w:rsidRDefault="003551F3" w:rsidP="003551F3">
            <w:pPr>
              <w:pStyle w:val="TAC"/>
            </w:pPr>
            <w:r>
              <w:t>O</w:t>
            </w:r>
          </w:p>
        </w:tc>
        <w:tc>
          <w:tcPr>
            <w:tcW w:w="663" w:type="pct"/>
            <w:tcBorders>
              <w:top w:val="single" w:sz="4" w:space="0" w:color="auto"/>
              <w:left w:val="single" w:sz="4" w:space="0" w:color="auto"/>
              <w:bottom w:val="single" w:sz="4" w:space="0" w:color="auto"/>
              <w:right w:val="single" w:sz="4" w:space="0" w:color="auto"/>
            </w:tcBorders>
            <w:vAlign w:val="center"/>
          </w:tcPr>
          <w:p w14:paraId="588C4CA1"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1964AAF0" w14:textId="77777777" w:rsidR="003551F3" w:rsidRPr="0016361A" w:rsidDel="00350A8B" w:rsidRDefault="003551F3" w:rsidP="003551F3">
            <w:pPr>
              <w:pStyle w:val="TAL"/>
            </w:pPr>
            <w:r>
              <w:t>307 Temporary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3551F3">
        <w:trPr>
          <w:jc w:val="center"/>
        </w:trPr>
        <w:tc>
          <w:tcPr>
            <w:tcW w:w="881" w:type="pct"/>
            <w:tcBorders>
              <w:top w:val="single" w:sz="4" w:space="0" w:color="auto"/>
              <w:left w:val="single" w:sz="4" w:space="0" w:color="auto"/>
              <w:bottom w:val="single" w:sz="4" w:space="0" w:color="auto"/>
              <w:right w:val="single" w:sz="4" w:space="0" w:color="auto"/>
            </w:tcBorders>
            <w:shd w:val="clear" w:color="auto" w:fill="auto"/>
            <w:vAlign w:val="center"/>
          </w:tcPr>
          <w:p w14:paraId="34E13C46"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3FD21EC6" w14:textId="77777777" w:rsidR="003551F3" w:rsidRPr="0016361A" w:rsidDel="00350A8B" w:rsidRDefault="003551F3" w:rsidP="003551F3">
            <w:pPr>
              <w:pStyle w:val="TAC"/>
            </w:pPr>
            <w:r>
              <w:t>O</w:t>
            </w:r>
          </w:p>
        </w:tc>
        <w:tc>
          <w:tcPr>
            <w:tcW w:w="663" w:type="pct"/>
            <w:tcBorders>
              <w:top w:val="single" w:sz="4" w:space="0" w:color="auto"/>
              <w:left w:val="single" w:sz="4" w:space="0" w:color="auto"/>
              <w:bottom w:val="single" w:sz="4" w:space="0" w:color="auto"/>
              <w:right w:val="single" w:sz="4" w:space="0" w:color="auto"/>
            </w:tcBorders>
            <w:vAlign w:val="center"/>
          </w:tcPr>
          <w:p w14:paraId="7AF3677F"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66D65D9C" w14:textId="77777777" w:rsidR="003551F3" w:rsidRPr="0016361A" w:rsidDel="00350A8B" w:rsidRDefault="003551F3" w:rsidP="003551F3">
            <w:pPr>
              <w:pStyle w:val="TAL"/>
            </w:pPr>
            <w:r>
              <w:t>308 Permanent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9020363"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lastRenderedPageBreak/>
        <w:t>Table </w:t>
      </w:r>
      <w:r w:rsidRPr="001769FF">
        <w:t>6.</w:t>
      </w:r>
      <w:r>
        <w:t>2.3.4.</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2928CAB1"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25900"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1CF4A273"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7008C774"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1BD89764"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5F34A0AE"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117A5CD6"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1E483617"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534FDA9C"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39826CBD"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B924EDF" w14:textId="77777777" w:rsidR="003551F3" w:rsidRDefault="003551F3" w:rsidP="003551F3">
            <w:pPr>
              <w:pStyle w:val="TAL"/>
            </w:pPr>
            <w:r>
              <w:rPr>
                <w:lang w:eastAsia="fr-FR"/>
              </w:rPr>
              <w:t>Identifier of the target NF (service) instance towards which the request is redirected</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4797204A"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076727"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0BBE8FC0"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289D7C90"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3CC0628D"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3B918494"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0314B84F"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4CEF5B95"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15993568"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31A28BD5"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DB34EF" w14:textId="77777777" w:rsidR="003551F3" w:rsidRDefault="003551F3" w:rsidP="003551F3">
            <w:pPr>
              <w:pStyle w:val="TAL"/>
            </w:pPr>
            <w:r>
              <w:rPr>
                <w:lang w:eastAsia="fr-FR"/>
              </w:rPr>
              <w:t>Identifier of the target NF (service) instance towards which the request is redirected</w:t>
            </w:r>
          </w:p>
        </w:tc>
      </w:tr>
    </w:tbl>
    <w:p w14:paraId="1C061326" w14:textId="77777777" w:rsidR="003551F3" w:rsidRDefault="003551F3" w:rsidP="003551F3"/>
    <w:p w14:paraId="30196755" w14:textId="77777777" w:rsidR="003551F3" w:rsidRPr="00384E92" w:rsidRDefault="003551F3" w:rsidP="003551F3">
      <w:pPr>
        <w:pStyle w:val="Heading6"/>
      </w:pPr>
      <w:bookmarkStart w:id="417" w:name="_Toc104332635"/>
      <w:r w:rsidRPr="00384E92">
        <w:t>6.</w:t>
      </w:r>
      <w:r>
        <w:t>2.3.4.3</w:t>
      </w:r>
      <w:r w:rsidRPr="00384E92">
        <w:t>.</w:t>
      </w:r>
      <w:r>
        <w:t>2</w:t>
      </w:r>
      <w:r w:rsidRPr="00384E92">
        <w:tab/>
      </w:r>
      <w:r>
        <w:t>POST</w:t>
      </w:r>
      <w:bookmarkEnd w:id="417"/>
    </w:p>
    <w:p w14:paraId="599DE924" w14:textId="77777777" w:rsidR="003551F3" w:rsidRDefault="003551F3" w:rsidP="003551F3">
      <w:r>
        <w:rPr>
          <w:noProof/>
          <w:lang w:eastAsia="zh-CN"/>
        </w:rPr>
        <w:t xml:space="preserve">The POST method allows an NF service consumer (e.g. AF, NEF) to request the creation of a new MBS User </w:t>
      </w:r>
      <w:r>
        <w:t>Data Ingest Sesstion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12DAD97B" w14:textId="77777777" w:rsidTr="003551F3">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3551F3">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5"/>
        <w:gridCol w:w="420"/>
        <w:gridCol w:w="1258"/>
        <w:gridCol w:w="6346"/>
      </w:tblGrid>
      <w:tr w:rsidR="003551F3" w:rsidRPr="00B54FF5" w14:paraId="056ED25F" w14:textId="77777777" w:rsidTr="003551F3">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3551F3">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551F3" w:rsidRPr="00B54FF5" w14:paraId="3A569666"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F55B169" w14:textId="77777777" w:rsidR="003551F3" w:rsidRPr="0016361A" w:rsidRDefault="003551F3" w:rsidP="003551F3">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5583EFB8" w14:textId="77777777" w:rsidR="003551F3" w:rsidRPr="0016361A" w:rsidRDefault="003551F3" w:rsidP="003551F3">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190593C" w14:textId="77777777" w:rsidR="003551F3" w:rsidRPr="0016361A" w:rsidRDefault="003551F3" w:rsidP="003551F3">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vAlign w:val="center"/>
          </w:tcPr>
          <w:p w14:paraId="26D48D1D" w14:textId="77777777" w:rsidR="003551F3" w:rsidRPr="0016361A" w:rsidRDefault="003551F3" w:rsidP="003551F3">
            <w:pPr>
              <w:pStyle w:val="TAL"/>
            </w:pPr>
            <w:r>
              <w:t>MBSUserDataIngStatSubsc</w:t>
            </w:r>
          </w:p>
        </w:tc>
        <w:tc>
          <w:tcPr>
            <w:tcW w:w="225" w:type="pct"/>
            <w:tcBorders>
              <w:top w:val="single" w:sz="4" w:space="0" w:color="auto"/>
              <w:left w:val="single" w:sz="4" w:space="0" w:color="auto"/>
              <w:bottom w:val="single" w:sz="4" w:space="0" w:color="auto"/>
              <w:right w:val="single" w:sz="4" w:space="0" w:color="auto"/>
            </w:tcBorders>
            <w:vAlign w:val="center"/>
          </w:tcPr>
          <w:p w14:paraId="43366501" w14:textId="77777777" w:rsidR="003551F3" w:rsidRPr="0016361A" w:rsidRDefault="003551F3" w:rsidP="003551F3">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vAlign w:val="center"/>
          </w:tcPr>
          <w:p w14:paraId="18CDBE8B" w14:textId="77777777" w:rsidR="003551F3" w:rsidRPr="0016361A" w:rsidRDefault="003551F3" w:rsidP="003551F3">
            <w:pPr>
              <w:pStyle w:val="TAC"/>
            </w:pPr>
            <w:r>
              <w:t>1</w:t>
            </w:r>
          </w:p>
        </w:tc>
        <w:tc>
          <w:tcPr>
            <w:tcW w:w="583" w:type="pct"/>
            <w:tcBorders>
              <w:top w:val="single" w:sz="4" w:space="0" w:color="auto"/>
              <w:left w:val="single" w:sz="4" w:space="0" w:color="auto"/>
              <w:bottom w:val="single" w:sz="4" w:space="0" w:color="auto"/>
              <w:right w:val="single" w:sz="4" w:space="0" w:color="auto"/>
            </w:tcBorders>
            <w:vAlign w:val="center"/>
          </w:tcPr>
          <w:p w14:paraId="2813928B" w14:textId="77777777" w:rsidR="003551F3" w:rsidRPr="0016361A" w:rsidRDefault="003551F3" w:rsidP="003551F3">
            <w:pPr>
              <w:pStyle w:val="TAL"/>
            </w:pPr>
            <w:r>
              <w:t>201 Created</w:t>
            </w:r>
          </w:p>
        </w:tc>
        <w:tc>
          <w:tcPr>
            <w:tcW w:w="2718" w:type="pct"/>
            <w:tcBorders>
              <w:top w:val="single" w:sz="4" w:space="0" w:color="auto"/>
              <w:left w:val="single" w:sz="4" w:space="0" w:color="auto"/>
              <w:bottom w:val="single" w:sz="4" w:space="0" w:color="auto"/>
              <w:right w:val="single" w:sz="4" w:space="0" w:color="auto"/>
            </w:tcBorders>
            <w:shd w:val="clear" w:color="auto" w:fill="auto"/>
            <w:vAlign w:val="center"/>
          </w:tcPr>
          <w:p w14:paraId="11E9B33E" w14:textId="77777777" w:rsidR="003551F3" w:rsidRDefault="003551F3" w:rsidP="003551F3">
            <w:pPr>
              <w:pStyle w:val="TAL"/>
            </w:pPr>
            <w:r>
              <w:t>Successful case. The MBS User Data Ingest Session Status Subscription is successfully created and a representation of the created Individual MBS User Data Ingest Subscription resource is returned.</w:t>
            </w:r>
          </w:p>
          <w:p w14:paraId="4D8E15B5" w14:textId="77777777" w:rsidR="003551F3" w:rsidRDefault="003551F3" w:rsidP="003551F3">
            <w:pPr>
              <w:pStyle w:val="TAL"/>
            </w:pPr>
          </w:p>
          <w:p w14:paraId="5EE3A5D5" w14:textId="77777777" w:rsidR="003551F3" w:rsidRPr="0016361A" w:rsidRDefault="003551F3" w:rsidP="003551F3">
            <w:pPr>
              <w:pStyle w:val="TAL"/>
            </w:pPr>
            <w:r>
              <w:t>An HTTP</w:t>
            </w:r>
            <w:r w:rsidRPr="00B06F7A">
              <w:t xml:space="preserve"> "Location" header that contains the resource URI of the created </w:t>
            </w:r>
            <w:r>
              <w:t xml:space="preserve">Individual MBS User Data Ingest Subscription </w:t>
            </w:r>
            <w:r w:rsidRPr="00B06F7A">
              <w:t>resource</w:t>
            </w:r>
            <w:r>
              <w:t xml:space="preserve"> shall also be included.</w:t>
            </w:r>
          </w:p>
        </w:tc>
      </w:tr>
      <w:tr w:rsidR="003551F3" w:rsidRPr="00B54FF5" w14:paraId="7B64FEFB"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4C5531D1"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72D4E7C3" w14:textId="77777777" w:rsidR="003551F3" w:rsidRDefault="003551F3" w:rsidP="003551F3">
      <w:pPr>
        <w:pStyle w:val="EditorsNote"/>
      </w:pPr>
      <w:r>
        <w:t>Editor's Note:</w:t>
      </w:r>
      <w:r>
        <w:tab/>
        <w:t>Error cases and the related status codes are FFS.</w:t>
      </w:r>
    </w:p>
    <w:p w14:paraId="6CCC1833" w14:textId="77777777" w:rsidR="003551F3" w:rsidRPr="00A04126" w:rsidRDefault="003551F3" w:rsidP="003551F3">
      <w:pPr>
        <w:pStyle w:val="TH"/>
        <w:rPr>
          <w:rFonts w:cs="Arial"/>
        </w:rPr>
      </w:pPr>
      <w:r w:rsidRPr="00A04126">
        <w:lastRenderedPageBreak/>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3"/>
        <w:gridCol w:w="1275"/>
        <w:gridCol w:w="426"/>
        <w:gridCol w:w="1135"/>
        <w:gridCol w:w="5382"/>
      </w:tblGrid>
      <w:tr w:rsidR="003551F3" w:rsidRPr="00B54FF5" w14:paraId="02474F79" w14:textId="77777777" w:rsidTr="003551F3">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3551F3">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7777777" w:rsidR="003551F3" w:rsidRPr="0016361A" w:rsidRDefault="003551F3" w:rsidP="003551F3">
            <w:pPr>
              <w:pStyle w:val="TAL"/>
            </w:pPr>
            <w:r w:rsidRPr="00426D34">
              <w:rPr>
                <w:lang w:eastAsia="zh-CN"/>
              </w:rPr>
              <w:t>{apiRoot}/nmbsf-mbs</w:t>
            </w:r>
            <w:r>
              <w:rPr>
                <w:lang w:eastAsia="zh-CN"/>
              </w:rPr>
              <w:t>user</w:t>
            </w:r>
            <w:r w:rsidRPr="00426D34">
              <w:rPr>
                <w:lang w:eastAsia="zh-CN"/>
              </w:rPr>
              <w:t>data</w:t>
            </w:r>
            <w:r>
              <w:rPr>
                <w:lang w:eastAsia="zh-CN"/>
              </w:rPr>
              <w:t>ing</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418" w:name="_Toc104332636"/>
      <w:r>
        <w:t>6.2.3.4.4</w:t>
      </w:r>
      <w:r>
        <w:tab/>
        <w:t>Resource Custom Operations</w:t>
      </w:r>
      <w:bookmarkEnd w:id="41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419" w:name="_Toc104332637"/>
      <w:r>
        <w:t>6.2.3.5</w:t>
      </w:r>
      <w:r>
        <w:tab/>
        <w:t>Resource: Individual MBS User Data Ingest Session Status Subscription</w:t>
      </w:r>
      <w:bookmarkEnd w:id="419"/>
    </w:p>
    <w:p w14:paraId="2185B9E2" w14:textId="77777777" w:rsidR="003551F3" w:rsidRDefault="003551F3" w:rsidP="003551F3">
      <w:pPr>
        <w:pStyle w:val="Heading5"/>
      </w:pPr>
      <w:bookmarkStart w:id="420" w:name="_Toc104332638"/>
      <w:r>
        <w:t>6.2.3.5.1</w:t>
      </w:r>
      <w:r>
        <w:tab/>
        <w:t>Description</w:t>
      </w:r>
      <w:bookmarkEnd w:id="420"/>
    </w:p>
    <w:p w14:paraId="2238D3FE" w14:textId="77777777" w:rsidR="003551F3" w:rsidRDefault="003551F3" w:rsidP="003551F3">
      <w:r>
        <w:t>This resource represents an Individual MBS User Data Ingest Session Status Subscription resource managed by the MBSF.</w:t>
      </w:r>
    </w:p>
    <w:p w14:paraId="79297649" w14:textId="77777777" w:rsidR="003551F3" w:rsidRDefault="003551F3" w:rsidP="003551F3">
      <w:pPr>
        <w:pStyle w:val="Heading5"/>
      </w:pPr>
      <w:bookmarkStart w:id="421" w:name="_Toc104332639"/>
      <w:r>
        <w:t>6.2.3.5.2</w:t>
      </w:r>
      <w:r>
        <w:tab/>
        <w:t>Resource Definition</w:t>
      </w:r>
      <w:bookmarkEnd w:id="421"/>
    </w:p>
    <w:p w14:paraId="46ABC581" w14:textId="77777777" w:rsidR="003551F3" w:rsidRDefault="003551F3" w:rsidP="003551F3">
      <w:r>
        <w:t xml:space="preserve">Resource URI: </w:t>
      </w:r>
      <w:r w:rsidRPr="00426D34">
        <w:rPr>
          <w:b/>
          <w:noProof/>
        </w:rPr>
        <w:t>{apiRoot}/nmbsf-mbs</w:t>
      </w:r>
      <w:r>
        <w:rPr>
          <w:b/>
          <w:noProof/>
        </w:rPr>
        <w:t>user</w:t>
      </w:r>
      <w:r w:rsidRPr="00426D34">
        <w:rPr>
          <w:b/>
          <w:noProof/>
        </w:rPr>
        <w:t>data</w:t>
      </w:r>
      <w:r>
        <w:rPr>
          <w:b/>
          <w:noProof/>
        </w:rPr>
        <w:t>ing</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24"/>
        <w:gridCol w:w="2001"/>
        <w:gridCol w:w="6306"/>
      </w:tblGrid>
      <w:tr w:rsidR="003551F3" w:rsidRPr="00B54FF5" w14:paraId="59B53550" w14:textId="77777777" w:rsidTr="003551F3">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3551F3">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3551F3">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77777777" w:rsidR="003551F3" w:rsidRPr="0016361A" w:rsidRDefault="003551F3" w:rsidP="003551F3">
            <w:pPr>
              <w:pStyle w:val="TAL"/>
            </w:pPr>
            <w:r>
              <w:t>Represents the unique identifier of the individual MBS User Data Ingest Session Status Subscription resource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422" w:name="_Toc104332640"/>
      <w:r>
        <w:t>6.2.3.5.3</w:t>
      </w:r>
      <w:r>
        <w:tab/>
        <w:t>Resource Standard Methods</w:t>
      </w:r>
      <w:bookmarkEnd w:id="422"/>
    </w:p>
    <w:p w14:paraId="07499087" w14:textId="77777777" w:rsidR="003551F3" w:rsidRPr="00384E92" w:rsidRDefault="003551F3" w:rsidP="003551F3">
      <w:pPr>
        <w:pStyle w:val="Heading6"/>
      </w:pPr>
      <w:bookmarkStart w:id="423" w:name="_Toc104332641"/>
      <w:r w:rsidRPr="00384E92">
        <w:t>6.</w:t>
      </w:r>
      <w:r>
        <w:t>2.3.5.3</w:t>
      </w:r>
      <w:r w:rsidRPr="00384E92">
        <w:t>.1</w:t>
      </w:r>
      <w:r w:rsidRPr="00384E92">
        <w:tab/>
      </w:r>
      <w:r>
        <w:t>GET</w:t>
      </w:r>
      <w:bookmarkEnd w:id="423"/>
    </w:p>
    <w:p w14:paraId="2C3A3BF9" w14:textId="77777777" w:rsidR="003551F3" w:rsidRDefault="003551F3" w:rsidP="003551F3">
      <w:r>
        <w:rPr>
          <w:noProof/>
          <w:lang w:eastAsia="zh-CN"/>
        </w:rPr>
        <w:t xml:space="preserve">The GET method allows an NF service consumer (e.g. AF, NEF) to retrieve an existing Individual </w:t>
      </w:r>
      <w:r>
        <w:t>MBS User Data Ingest Session Status Subscription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551F3" w:rsidRPr="00B54FF5" w14:paraId="48F96B32" w14:textId="77777777" w:rsidTr="003551F3">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3551F3">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3551F3" w:rsidRPr="00B54FF5" w14:paraId="40926BDF" w14:textId="77777777" w:rsidTr="003551F3">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3551F3">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lastRenderedPageBreak/>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3551F3" w:rsidRPr="00B54FF5" w14:paraId="3C3B24B8"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18245EC2" w14:textId="77777777" w:rsidR="003551F3" w:rsidRPr="0016361A" w:rsidRDefault="003551F3" w:rsidP="003551F3">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4653E416" w14:textId="77777777" w:rsidR="003551F3" w:rsidRPr="0016361A" w:rsidRDefault="003551F3" w:rsidP="003551F3">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1B61EEE5" w14:textId="77777777" w:rsidR="003551F3" w:rsidRPr="0016361A" w:rsidRDefault="003551F3" w:rsidP="003551F3">
            <w:pPr>
              <w:pStyle w:val="TAH"/>
            </w:pPr>
            <w:r w:rsidRPr="0016361A">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43FC82EE" w14:textId="77777777" w:rsidR="003551F3" w:rsidRPr="0016361A" w:rsidRDefault="003551F3" w:rsidP="003551F3">
            <w:pPr>
              <w:pStyle w:val="TAL"/>
            </w:pPr>
            <w:r>
              <w:t>MBSUserDataIngStatSubsc</w:t>
            </w:r>
          </w:p>
        </w:tc>
        <w:tc>
          <w:tcPr>
            <w:tcW w:w="221" w:type="pct"/>
            <w:tcBorders>
              <w:top w:val="single" w:sz="4" w:space="0" w:color="auto"/>
              <w:left w:val="single" w:sz="4" w:space="0" w:color="auto"/>
              <w:bottom w:val="single" w:sz="4" w:space="0" w:color="auto"/>
              <w:right w:val="single" w:sz="4" w:space="0" w:color="auto"/>
            </w:tcBorders>
            <w:vAlign w:val="center"/>
          </w:tcPr>
          <w:p w14:paraId="4937C75E" w14:textId="77777777" w:rsidR="003551F3" w:rsidRPr="0016361A" w:rsidRDefault="003551F3" w:rsidP="003551F3">
            <w:pPr>
              <w:pStyle w:val="TAC"/>
            </w:pPr>
            <w:r w:rsidRPr="0016361A">
              <w:t>M</w:t>
            </w:r>
          </w:p>
        </w:tc>
        <w:tc>
          <w:tcPr>
            <w:tcW w:w="589" w:type="pct"/>
            <w:tcBorders>
              <w:top w:val="single" w:sz="4" w:space="0" w:color="auto"/>
              <w:left w:val="single" w:sz="4" w:space="0" w:color="auto"/>
              <w:bottom w:val="single" w:sz="4" w:space="0" w:color="auto"/>
              <w:right w:val="single" w:sz="4" w:space="0" w:color="auto"/>
            </w:tcBorders>
            <w:vAlign w:val="center"/>
          </w:tcPr>
          <w:p w14:paraId="7BE831FE" w14:textId="77777777" w:rsidR="003551F3" w:rsidRPr="0016361A" w:rsidRDefault="003551F3" w:rsidP="003551F3">
            <w:pPr>
              <w:pStyle w:val="TAC"/>
            </w:pPr>
            <w:r w:rsidRPr="0016361A">
              <w:t>1</w:t>
            </w:r>
          </w:p>
        </w:tc>
        <w:tc>
          <w:tcPr>
            <w:tcW w:w="588" w:type="pct"/>
            <w:tcBorders>
              <w:top w:val="single" w:sz="4" w:space="0" w:color="auto"/>
              <w:left w:val="single" w:sz="4" w:space="0" w:color="auto"/>
              <w:bottom w:val="single" w:sz="4" w:space="0" w:color="auto"/>
              <w:right w:val="single" w:sz="4" w:space="0" w:color="auto"/>
            </w:tcBorders>
            <w:vAlign w:val="center"/>
          </w:tcPr>
          <w:p w14:paraId="15D2DD1B" w14:textId="77777777" w:rsidR="003551F3" w:rsidRPr="0016361A" w:rsidRDefault="003551F3" w:rsidP="003551F3">
            <w:pPr>
              <w:pStyle w:val="TAL"/>
            </w:pPr>
            <w:r>
              <w:t>200 OK</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557903CA" w14:textId="77777777" w:rsidR="003551F3" w:rsidRPr="0016361A" w:rsidRDefault="003551F3" w:rsidP="003551F3">
            <w:pPr>
              <w:pStyle w:val="TAL"/>
            </w:pPr>
            <w:r>
              <w:t>Successful case. The requested Individual</w:t>
            </w:r>
            <w:r>
              <w:rPr>
                <w:noProof/>
                <w:lang w:eastAsia="zh-CN"/>
              </w:rPr>
              <w:t xml:space="preserve"> MBS User </w:t>
            </w:r>
            <w:r>
              <w:t>Data Ingest Session Status Subscription</w:t>
            </w:r>
            <w:r>
              <w:rPr>
                <w:noProof/>
                <w:lang w:eastAsia="zh-CN"/>
              </w:rPr>
              <w:t xml:space="preserve"> resource </w:t>
            </w:r>
            <w:r>
              <w:t>is returned.</w:t>
            </w:r>
          </w:p>
        </w:tc>
      </w:tr>
      <w:tr w:rsidR="003551F3" w:rsidRPr="00B54FF5" w14:paraId="743FDB01"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0FF021C1"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0A4BA0DD" w14:textId="77777777" w:rsidR="003551F3" w:rsidRPr="0016361A" w:rsidDel="00350A8B" w:rsidRDefault="003551F3" w:rsidP="003551F3">
            <w:pPr>
              <w:pStyle w:val="TAC"/>
            </w:pPr>
            <w:r>
              <w:t>O</w:t>
            </w:r>
          </w:p>
        </w:tc>
        <w:tc>
          <w:tcPr>
            <w:tcW w:w="589" w:type="pct"/>
            <w:tcBorders>
              <w:top w:val="single" w:sz="4" w:space="0" w:color="auto"/>
              <w:left w:val="single" w:sz="4" w:space="0" w:color="auto"/>
              <w:bottom w:val="single" w:sz="4" w:space="0" w:color="auto"/>
              <w:right w:val="single" w:sz="4" w:space="0" w:color="auto"/>
            </w:tcBorders>
            <w:vAlign w:val="center"/>
          </w:tcPr>
          <w:p w14:paraId="1266F729"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13248E34" w14:textId="77777777" w:rsidR="003551F3" w:rsidRPr="0016361A" w:rsidDel="00350A8B" w:rsidRDefault="003551F3" w:rsidP="003551F3">
            <w:pPr>
              <w:pStyle w:val="TAL"/>
            </w:pPr>
            <w:r>
              <w:t>307 Temporary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3551F3">
        <w:trPr>
          <w:jc w:val="center"/>
        </w:trPr>
        <w:tc>
          <w:tcPr>
            <w:tcW w:w="955" w:type="pct"/>
            <w:tcBorders>
              <w:top w:val="single" w:sz="4" w:space="0" w:color="auto"/>
              <w:left w:val="single" w:sz="4" w:space="0" w:color="auto"/>
              <w:bottom w:val="single" w:sz="4" w:space="0" w:color="auto"/>
              <w:right w:val="single" w:sz="4" w:space="0" w:color="auto"/>
            </w:tcBorders>
            <w:shd w:val="clear" w:color="auto" w:fill="auto"/>
            <w:vAlign w:val="center"/>
          </w:tcPr>
          <w:p w14:paraId="50C1B677" w14:textId="77777777" w:rsidR="003551F3" w:rsidRPr="0016361A" w:rsidDel="00350A8B" w:rsidRDefault="003551F3" w:rsidP="003551F3">
            <w:pPr>
              <w:pStyle w:val="TAL"/>
            </w:pPr>
            <w:r>
              <w:t>RedirectResponse</w:t>
            </w:r>
          </w:p>
        </w:tc>
        <w:tc>
          <w:tcPr>
            <w:tcW w:w="221" w:type="pct"/>
            <w:tcBorders>
              <w:top w:val="single" w:sz="4" w:space="0" w:color="auto"/>
              <w:left w:val="single" w:sz="4" w:space="0" w:color="auto"/>
              <w:bottom w:val="single" w:sz="4" w:space="0" w:color="auto"/>
              <w:right w:val="single" w:sz="4" w:space="0" w:color="auto"/>
            </w:tcBorders>
            <w:vAlign w:val="center"/>
          </w:tcPr>
          <w:p w14:paraId="3281CBDF" w14:textId="77777777" w:rsidR="003551F3" w:rsidRPr="0016361A" w:rsidDel="00350A8B" w:rsidRDefault="003551F3" w:rsidP="003551F3">
            <w:pPr>
              <w:pStyle w:val="TAC"/>
            </w:pPr>
            <w:r>
              <w:t>O</w:t>
            </w:r>
          </w:p>
        </w:tc>
        <w:tc>
          <w:tcPr>
            <w:tcW w:w="589" w:type="pct"/>
            <w:tcBorders>
              <w:top w:val="single" w:sz="4" w:space="0" w:color="auto"/>
              <w:left w:val="single" w:sz="4" w:space="0" w:color="auto"/>
              <w:bottom w:val="single" w:sz="4" w:space="0" w:color="auto"/>
              <w:right w:val="single" w:sz="4" w:space="0" w:color="auto"/>
            </w:tcBorders>
            <w:vAlign w:val="center"/>
          </w:tcPr>
          <w:p w14:paraId="3876FF48" w14:textId="77777777" w:rsidR="003551F3" w:rsidRPr="0016361A" w:rsidDel="00350A8B" w:rsidRDefault="003551F3" w:rsidP="003551F3">
            <w:pPr>
              <w:pStyle w:val="TAC"/>
            </w:pPr>
            <w:r>
              <w:t>0..1</w:t>
            </w:r>
          </w:p>
        </w:tc>
        <w:tc>
          <w:tcPr>
            <w:tcW w:w="588" w:type="pct"/>
            <w:tcBorders>
              <w:top w:val="single" w:sz="4" w:space="0" w:color="auto"/>
              <w:left w:val="single" w:sz="4" w:space="0" w:color="auto"/>
              <w:bottom w:val="single" w:sz="4" w:space="0" w:color="auto"/>
              <w:right w:val="single" w:sz="4" w:space="0" w:color="auto"/>
            </w:tcBorders>
            <w:vAlign w:val="center"/>
          </w:tcPr>
          <w:p w14:paraId="482C3BC1" w14:textId="77777777" w:rsidR="003551F3" w:rsidRPr="0016361A" w:rsidDel="00350A8B" w:rsidRDefault="003551F3" w:rsidP="003551F3">
            <w:pPr>
              <w:pStyle w:val="TAL"/>
            </w:pPr>
            <w:r>
              <w:t>308 Permanent Redirect</w:t>
            </w:r>
          </w:p>
        </w:tc>
        <w:tc>
          <w:tcPr>
            <w:tcW w:w="2647" w:type="pct"/>
            <w:tcBorders>
              <w:top w:val="single" w:sz="4" w:space="0" w:color="auto"/>
              <w:left w:val="single" w:sz="4" w:space="0" w:color="auto"/>
              <w:bottom w:val="single" w:sz="4" w:space="0" w:color="auto"/>
              <w:right w:val="single" w:sz="4" w:space="0" w:color="auto"/>
            </w:tcBorders>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FF7D82A" w14:textId="77777777" w:rsidR="003551F3" w:rsidRPr="0016361A" w:rsidRDefault="003551F3" w:rsidP="003551F3">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701893A6"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CB5EDC"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79E52B8F"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67C4F685"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0A3249FA"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464CA063"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19F1AFBD"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67EF9550"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6D400BFB"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D1887EE"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239718" w14:textId="77777777" w:rsidR="003551F3" w:rsidRDefault="003551F3" w:rsidP="003551F3">
            <w:pPr>
              <w:pStyle w:val="TAL"/>
            </w:pPr>
            <w:r>
              <w:rPr>
                <w:lang w:eastAsia="fr-FR"/>
              </w:rPr>
              <w:t>Identifier of the target NF (service) instance towards which the request is redirected</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551F3" w14:paraId="788BEE15" w14:textId="77777777" w:rsidTr="003551F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BC5F1" w14:textId="77777777" w:rsidR="003551F3" w:rsidRDefault="003551F3" w:rsidP="003551F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3551F3">
        <w:trPr>
          <w:jc w:val="center"/>
        </w:trPr>
        <w:tc>
          <w:tcPr>
            <w:tcW w:w="825" w:type="pct"/>
            <w:tcBorders>
              <w:top w:val="single" w:sz="4" w:space="0" w:color="auto"/>
              <w:left w:val="single" w:sz="6" w:space="0" w:color="000000"/>
              <w:bottom w:val="single" w:sz="4" w:space="0" w:color="auto"/>
              <w:right w:val="single" w:sz="6" w:space="0" w:color="000000"/>
            </w:tcBorders>
            <w:vAlign w:val="center"/>
            <w:hideMark/>
          </w:tcPr>
          <w:p w14:paraId="2B39940A" w14:textId="77777777" w:rsidR="003551F3" w:rsidRDefault="003551F3" w:rsidP="003551F3">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hideMark/>
          </w:tcPr>
          <w:p w14:paraId="5AF11993" w14:textId="77777777" w:rsidR="003551F3" w:rsidRDefault="003551F3" w:rsidP="003551F3">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hideMark/>
          </w:tcPr>
          <w:p w14:paraId="6E6F035A" w14:textId="77777777" w:rsidR="003551F3" w:rsidRDefault="003551F3" w:rsidP="003551F3">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hideMark/>
          </w:tcPr>
          <w:p w14:paraId="33E08390" w14:textId="77777777" w:rsidR="003551F3" w:rsidRDefault="003551F3" w:rsidP="003551F3">
            <w:pPr>
              <w:pStyle w:val="TAC"/>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3551F3">
        <w:trPr>
          <w:jc w:val="center"/>
        </w:trPr>
        <w:tc>
          <w:tcPr>
            <w:tcW w:w="825" w:type="pct"/>
            <w:tcBorders>
              <w:top w:val="single" w:sz="4" w:space="0" w:color="auto"/>
              <w:left w:val="single" w:sz="6" w:space="0" w:color="000000"/>
              <w:bottom w:val="single" w:sz="6" w:space="0" w:color="000000"/>
              <w:right w:val="single" w:sz="6" w:space="0" w:color="000000"/>
            </w:tcBorders>
            <w:vAlign w:val="center"/>
            <w:hideMark/>
          </w:tcPr>
          <w:p w14:paraId="1AF7ECC8" w14:textId="77777777" w:rsidR="003551F3" w:rsidRDefault="003551F3" w:rsidP="003551F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vAlign w:val="center"/>
            <w:hideMark/>
          </w:tcPr>
          <w:p w14:paraId="3443813C" w14:textId="77777777" w:rsidR="003551F3" w:rsidRDefault="003551F3" w:rsidP="003551F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vAlign w:val="center"/>
            <w:hideMark/>
          </w:tcPr>
          <w:p w14:paraId="1CC1A6B4" w14:textId="77777777" w:rsidR="003551F3" w:rsidRDefault="003551F3" w:rsidP="003551F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vAlign w:val="center"/>
            <w:hideMark/>
          </w:tcPr>
          <w:p w14:paraId="4C24FAF1" w14:textId="77777777" w:rsidR="003551F3" w:rsidRDefault="003551F3" w:rsidP="003551F3">
            <w:pPr>
              <w:pStyle w:val="TAC"/>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1BBC831" w14:textId="77777777" w:rsidR="003551F3" w:rsidRDefault="003551F3" w:rsidP="003551F3">
            <w:pPr>
              <w:pStyle w:val="TAL"/>
            </w:pPr>
            <w:r>
              <w:rPr>
                <w:lang w:eastAsia="fr-FR"/>
              </w:rPr>
              <w:t>Identifier of the target NF (service) instance towards which the request is redirected</w:t>
            </w:r>
          </w:p>
        </w:tc>
      </w:tr>
    </w:tbl>
    <w:p w14:paraId="6729E223" w14:textId="77777777" w:rsidR="003551F3" w:rsidRDefault="003551F3" w:rsidP="003551F3"/>
    <w:p w14:paraId="4CD5474F" w14:textId="77777777" w:rsidR="003551F3" w:rsidRDefault="003551F3" w:rsidP="003551F3">
      <w:pPr>
        <w:pStyle w:val="Heading6"/>
      </w:pPr>
      <w:bookmarkStart w:id="424" w:name="_Toc104332642"/>
      <w:r>
        <w:t>6.2.3.5.3.2</w:t>
      </w:r>
      <w:r>
        <w:tab/>
        <w:t>DELETE</w:t>
      </w:r>
      <w:bookmarkEnd w:id="424"/>
    </w:p>
    <w:p w14:paraId="2D1D7F70" w14:textId="77777777" w:rsidR="003551F3" w:rsidRDefault="003551F3" w:rsidP="003551F3">
      <w:r>
        <w:rPr>
          <w:noProof/>
          <w:lang w:eastAsia="zh-CN"/>
        </w:rPr>
        <w:t xml:space="preserve">The DELETE method allows an NF service consumer (e.g. AF, NEF) to delete an existing Individual </w:t>
      </w:r>
      <w:r>
        <w:t>MBS User Data Ingest Session Status Subscription resource</w:t>
      </w:r>
      <w:r>
        <w:rPr>
          <w:noProof/>
          <w:lang w:eastAsia="zh-CN"/>
        </w:rPr>
        <w:t xml:space="preserve"> managed by the MBSF</w:t>
      </w:r>
      <w:r>
        <w:t>.</w:t>
      </w:r>
    </w:p>
    <w:p w14:paraId="5FAEA814" w14:textId="77777777" w:rsidR="003551F3" w:rsidRDefault="003551F3" w:rsidP="003551F3">
      <w:r>
        <w:t>This method shall support the URI query parameters specified in table 6.2.3.5.3.2-1.</w:t>
      </w:r>
    </w:p>
    <w:p w14:paraId="4A72F08A" w14:textId="77777777" w:rsidR="003551F3" w:rsidRDefault="003551F3" w:rsidP="003551F3">
      <w:pPr>
        <w:pStyle w:val="TH"/>
        <w:rPr>
          <w:rFonts w:cs="Arial"/>
        </w:rPr>
      </w:pPr>
      <w:r>
        <w:t>Table 6.2.3.5.3.2-1: URI query parameters supported by the DELETE method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0"/>
        <w:gridCol w:w="1409"/>
        <w:gridCol w:w="415"/>
        <w:gridCol w:w="1117"/>
        <w:gridCol w:w="3567"/>
        <w:gridCol w:w="1533"/>
      </w:tblGrid>
      <w:tr w:rsidR="003551F3" w14:paraId="1E3789AC" w14:textId="77777777" w:rsidTr="003551F3">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3551F3">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77777777" w:rsidR="003551F3" w:rsidRDefault="003551F3" w:rsidP="003551F3">
      <w:r>
        <w:t>This method shall support the request data structures specified in table 6.2.3.5.3.2-2 and the response data structures and response codes specified in table 6.2.3.5.3.2-3.</w:t>
      </w:r>
    </w:p>
    <w:p w14:paraId="44B9E5B9" w14:textId="77777777" w:rsidR="003551F3" w:rsidRDefault="003551F3" w:rsidP="003551F3">
      <w:pPr>
        <w:pStyle w:val="TH"/>
      </w:pPr>
      <w:r>
        <w:t>Table 6.2.3.5.3.2-2: Data structures supported by the DELETE Request Body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8"/>
        <w:gridCol w:w="418"/>
        <w:gridCol w:w="1247"/>
        <w:gridCol w:w="6282"/>
      </w:tblGrid>
      <w:tr w:rsidR="003551F3" w14:paraId="42B07688" w14:textId="77777777" w:rsidTr="003551F3">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3551F3">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77777777" w:rsidR="003551F3" w:rsidRDefault="003551F3" w:rsidP="003551F3">
      <w:pPr>
        <w:pStyle w:val="TH"/>
      </w:pPr>
      <w:r>
        <w:lastRenderedPageBreak/>
        <w:t>Table 6.2.3.5.3.2-3: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61"/>
        <w:gridCol w:w="400"/>
        <w:gridCol w:w="1119"/>
        <w:gridCol w:w="1537"/>
        <w:gridCol w:w="4718"/>
      </w:tblGrid>
      <w:tr w:rsidR="003551F3" w14:paraId="5F47A88C"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17CE0" w14:textId="77777777" w:rsidR="003551F3" w:rsidRDefault="003551F3" w:rsidP="003551F3">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207FE7" w14:textId="77777777" w:rsidR="003551F3" w:rsidRDefault="003551F3" w:rsidP="003551F3">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D7BBA6" w14:textId="77777777" w:rsidR="003551F3" w:rsidRDefault="003551F3" w:rsidP="003551F3">
            <w:pPr>
              <w:pStyle w:val="TAH"/>
            </w:pPr>
            <w:r>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5B19FD24" w14:textId="77777777" w:rsidR="003551F3" w:rsidRDefault="003551F3" w:rsidP="003551F3">
            <w:pPr>
              <w:pStyle w:val="TAL"/>
            </w:pPr>
            <w:r>
              <w:t>n/a</w:t>
            </w:r>
          </w:p>
        </w:tc>
        <w:tc>
          <w:tcPr>
            <w:tcW w:w="210" w:type="pct"/>
            <w:tcBorders>
              <w:top w:val="single" w:sz="4" w:space="0" w:color="auto"/>
              <w:left w:val="single" w:sz="4" w:space="0" w:color="auto"/>
              <w:bottom w:val="single" w:sz="4" w:space="0" w:color="auto"/>
              <w:right w:val="single" w:sz="4" w:space="0" w:color="auto"/>
            </w:tcBorders>
            <w:vAlign w:val="center"/>
            <w:hideMark/>
          </w:tcPr>
          <w:p w14:paraId="0F1138B4" w14:textId="77777777" w:rsidR="003551F3" w:rsidRDefault="003551F3" w:rsidP="003551F3">
            <w:pPr>
              <w:pStyle w:val="TAC"/>
            </w:pPr>
          </w:p>
        </w:tc>
        <w:tc>
          <w:tcPr>
            <w:tcW w:w="587" w:type="pct"/>
            <w:tcBorders>
              <w:top w:val="single" w:sz="4" w:space="0" w:color="auto"/>
              <w:left w:val="single" w:sz="4" w:space="0" w:color="auto"/>
              <w:bottom w:val="single" w:sz="4" w:space="0" w:color="auto"/>
              <w:right w:val="single" w:sz="4" w:space="0" w:color="auto"/>
            </w:tcBorders>
            <w:vAlign w:val="center"/>
            <w:hideMark/>
          </w:tcPr>
          <w:p w14:paraId="22B91713" w14:textId="77777777" w:rsidR="003551F3" w:rsidRDefault="003551F3" w:rsidP="003551F3">
            <w:pPr>
              <w:pStyle w:val="TAC"/>
            </w:pPr>
          </w:p>
        </w:tc>
        <w:tc>
          <w:tcPr>
            <w:tcW w:w="806" w:type="pct"/>
            <w:tcBorders>
              <w:top w:val="single" w:sz="4" w:space="0" w:color="auto"/>
              <w:left w:val="single" w:sz="4" w:space="0" w:color="auto"/>
              <w:bottom w:val="single" w:sz="4" w:space="0" w:color="auto"/>
              <w:right w:val="single" w:sz="4" w:space="0" w:color="auto"/>
            </w:tcBorders>
            <w:vAlign w:val="center"/>
            <w:hideMark/>
          </w:tcPr>
          <w:p w14:paraId="31B70AE5" w14:textId="77777777" w:rsidR="003551F3" w:rsidRDefault="003551F3" w:rsidP="003551F3">
            <w:pPr>
              <w:pStyle w:val="TAL"/>
            </w:pPr>
            <w:r>
              <w:t>204 No Content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629C89C" w14:textId="77777777" w:rsidR="003551F3" w:rsidRDefault="003551F3" w:rsidP="003551F3">
            <w:pPr>
              <w:pStyle w:val="TAL"/>
            </w:pPr>
            <w:r>
              <w:t>Successful case. The concerned Individual MBS User Data Ingest Session Status Subscription resource is successfully deleted.</w:t>
            </w:r>
          </w:p>
        </w:tc>
      </w:tr>
      <w:tr w:rsidR="003551F3" w14:paraId="51069C99"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0FC3089C" w14:textId="77777777" w:rsidR="003551F3" w:rsidRDefault="003551F3"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482E00CB" w14:textId="77777777" w:rsidR="003551F3" w:rsidRDefault="003551F3"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27E14776" w14:textId="77777777" w:rsidR="003551F3" w:rsidRDefault="003551F3" w:rsidP="003551F3">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087F39EF" w14:textId="77777777" w:rsidR="003551F3" w:rsidRDefault="003551F3" w:rsidP="003551F3">
            <w:pPr>
              <w:pStyle w:val="TAL"/>
            </w:pPr>
            <w:r>
              <w:t>307 Temporary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3551F3">
        <w:trPr>
          <w:jc w:val="center"/>
        </w:trPr>
        <w:tc>
          <w:tcPr>
            <w:tcW w:w="923" w:type="pct"/>
            <w:tcBorders>
              <w:top w:val="single" w:sz="4" w:space="0" w:color="auto"/>
              <w:left w:val="single" w:sz="4" w:space="0" w:color="auto"/>
              <w:bottom w:val="single" w:sz="4" w:space="0" w:color="auto"/>
              <w:right w:val="single" w:sz="4" w:space="0" w:color="auto"/>
            </w:tcBorders>
            <w:vAlign w:val="center"/>
            <w:hideMark/>
          </w:tcPr>
          <w:p w14:paraId="05B28063" w14:textId="77777777" w:rsidR="003551F3" w:rsidRDefault="003551F3" w:rsidP="003551F3">
            <w:pPr>
              <w:pStyle w:val="TAL"/>
            </w:pPr>
            <w:r>
              <w:t>RedirectResponse</w:t>
            </w:r>
          </w:p>
        </w:tc>
        <w:tc>
          <w:tcPr>
            <w:tcW w:w="210" w:type="pct"/>
            <w:tcBorders>
              <w:top w:val="single" w:sz="4" w:space="0" w:color="auto"/>
              <w:left w:val="single" w:sz="4" w:space="0" w:color="auto"/>
              <w:bottom w:val="single" w:sz="4" w:space="0" w:color="auto"/>
              <w:right w:val="single" w:sz="4" w:space="0" w:color="auto"/>
            </w:tcBorders>
            <w:vAlign w:val="center"/>
            <w:hideMark/>
          </w:tcPr>
          <w:p w14:paraId="2BF41189" w14:textId="77777777" w:rsidR="003551F3" w:rsidRDefault="003551F3" w:rsidP="003551F3">
            <w:pPr>
              <w:pStyle w:val="TAC"/>
            </w:pPr>
            <w:r>
              <w:t>O</w:t>
            </w:r>
          </w:p>
        </w:tc>
        <w:tc>
          <w:tcPr>
            <w:tcW w:w="587" w:type="pct"/>
            <w:tcBorders>
              <w:top w:val="single" w:sz="4" w:space="0" w:color="auto"/>
              <w:left w:val="single" w:sz="4" w:space="0" w:color="auto"/>
              <w:bottom w:val="single" w:sz="4" w:space="0" w:color="auto"/>
              <w:right w:val="single" w:sz="4" w:space="0" w:color="auto"/>
            </w:tcBorders>
            <w:vAlign w:val="center"/>
            <w:hideMark/>
          </w:tcPr>
          <w:p w14:paraId="4D5177C1" w14:textId="77777777" w:rsidR="003551F3" w:rsidRDefault="003551F3" w:rsidP="003551F3">
            <w:pPr>
              <w:pStyle w:val="TAC"/>
            </w:pPr>
            <w:r>
              <w:t>0..1</w:t>
            </w:r>
          </w:p>
        </w:tc>
        <w:tc>
          <w:tcPr>
            <w:tcW w:w="806" w:type="pct"/>
            <w:tcBorders>
              <w:top w:val="single" w:sz="4" w:space="0" w:color="auto"/>
              <w:left w:val="single" w:sz="4" w:space="0" w:color="auto"/>
              <w:bottom w:val="single" w:sz="4" w:space="0" w:color="auto"/>
              <w:right w:val="single" w:sz="4" w:space="0" w:color="auto"/>
            </w:tcBorders>
            <w:vAlign w:val="center"/>
            <w:hideMark/>
          </w:tcPr>
          <w:p w14:paraId="496C0FCA" w14:textId="77777777" w:rsidR="003551F3" w:rsidRDefault="003551F3" w:rsidP="003551F3">
            <w:pPr>
              <w:pStyle w:val="TAL"/>
            </w:pPr>
            <w:r>
              <w:t>308 Permanent Redirect</w:t>
            </w:r>
          </w:p>
        </w:tc>
        <w:tc>
          <w:tcPr>
            <w:tcW w:w="2475" w:type="pct"/>
            <w:tcBorders>
              <w:top w:val="single" w:sz="4" w:space="0" w:color="auto"/>
              <w:left w:val="single" w:sz="4" w:space="0" w:color="auto"/>
              <w:bottom w:val="single" w:sz="4" w:space="0" w:color="auto"/>
              <w:right w:val="single" w:sz="4" w:space="0" w:color="auto"/>
            </w:tcBorders>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3551F3">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6C29E883" w14:textId="77777777" w:rsidR="003551F3" w:rsidRDefault="003551F3" w:rsidP="003551F3">
            <w:pPr>
              <w:pStyle w:val="TAN"/>
            </w:pPr>
            <w:r>
              <w:t>NOTE:</w:t>
            </w:r>
            <w:r>
              <w:rPr>
                <w:noProof/>
              </w:rPr>
              <w:tab/>
              <w:t xml:space="preserve">The mandatory </w:t>
            </w:r>
            <w:r>
              <w:t>HTTP error status code for the HTTP DELETE method listed in Table 5.2.7.1-1 of 3GPP TS 29.500 [4] also apply.</w:t>
            </w:r>
          </w:p>
        </w:tc>
      </w:tr>
    </w:tbl>
    <w:p w14:paraId="40018630" w14:textId="77777777" w:rsidR="003551F3" w:rsidRDefault="003551F3" w:rsidP="003551F3"/>
    <w:p w14:paraId="1585B250" w14:textId="77777777" w:rsidR="003551F3" w:rsidRDefault="003551F3" w:rsidP="003551F3">
      <w:pPr>
        <w:pStyle w:val="EditorsNote"/>
      </w:pPr>
      <w:r>
        <w:t>Editor's Note:</w:t>
      </w:r>
      <w:r>
        <w:tab/>
        <w:t>Error cases and the related status codes are FFS.</w:t>
      </w:r>
    </w:p>
    <w:p w14:paraId="4516567E" w14:textId="77777777" w:rsidR="003551F3" w:rsidRDefault="003551F3" w:rsidP="003551F3">
      <w:pPr>
        <w:pStyle w:val="TH"/>
      </w:pPr>
      <w:r>
        <w:t>Table 6.2.3.5.3.2-4: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1FE37762" w14:textId="77777777" w:rsidTr="003551F3">
        <w:trPr>
          <w:jc w:val="center"/>
        </w:trPr>
        <w:tc>
          <w:tcPr>
            <w:tcW w:w="825" w:type="pct"/>
            <w:shd w:val="clear" w:color="auto" w:fill="C0C0C0"/>
            <w:vAlign w:val="center"/>
            <w:hideMark/>
          </w:tcPr>
          <w:p w14:paraId="0500F8CB" w14:textId="77777777" w:rsidR="003551F3" w:rsidRDefault="003551F3" w:rsidP="003551F3">
            <w:pPr>
              <w:pStyle w:val="TAH"/>
            </w:pPr>
            <w:r>
              <w:t>Name</w:t>
            </w:r>
          </w:p>
        </w:tc>
        <w:tc>
          <w:tcPr>
            <w:tcW w:w="732"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3551F3">
        <w:trPr>
          <w:jc w:val="center"/>
        </w:trPr>
        <w:tc>
          <w:tcPr>
            <w:tcW w:w="825" w:type="pct"/>
            <w:vAlign w:val="center"/>
            <w:hideMark/>
          </w:tcPr>
          <w:p w14:paraId="7467B6E0" w14:textId="77777777" w:rsidR="003551F3" w:rsidRDefault="003551F3" w:rsidP="003551F3">
            <w:pPr>
              <w:pStyle w:val="TAL"/>
            </w:pPr>
            <w:r>
              <w:t>Location</w:t>
            </w:r>
          </w:p>
        </w:tc>
        <w:tc>
          <w:tcPr>
            <w:tcW w:w="732"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3551F3">
        <w:trPr>
          <w:jc w:val="center"/>
        </w:trPr>
        <w:tc>
          <w:tcPr>
            <w:tcW w:w="825" w:type="pct"/>
            <w:vAlign w:val="center"/>
            <w:hideMark/>
          </w:tcPr>
          <w:p w14:paraId="753B02B1" w14:textId="77777777" w:rsidR="003551F3" w:rsidRDefault="003551F3" w:rsidP="003551F3">
            <w:pPr>
              <w:pStyle w:val="TAL"/>
            </w:pPr>
            <w:r>
              <w:rPr>
                <w:lang w:eastAsia="zh-CN"/>
              </w:rPr>
              <w:t>3gpp-Sbi-Target-Nf-Id</w:t>
            </w:r>
          </w:p>
        </w:tc>
        <w:tc>
          <w:tcPr>
            <w:tcW w:w="732"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3"/>
        <w:gridCol w:w="1396"/>
        <w:gridCol w:w="414"/>
        <w:gridCol w:w="1108"/>
        <w:gridCol w:w="5044"/>
      </w:tblGrid>
      <w:tr w:rsidR="003551F3" w14:paraId="1CBA7473" w14:textId="77777777" w:rsidTr="003551F3">
        <w:trPr>
          <w:jc w:val="center"/>
        </w:trPr>
        <w:tc>
          <w:tcPr>
            <w:tcW w:w="825" w:type="pct"/>
            <w:shd w:val="clear" w:color="auto" w:fill="C0C0C0"/>
            <w:vAlign w:val="center"/>
            <w:hideMark/>
          </w:tcPr>
          <w:p w14:paraId="194C4B25" w14:textId="77777777" w:rsidR="003551F3" w:rsidRDefault="003551F3" w:rsidP="003551F3">
            <w:pPr>
              <w:pStyle w:val="TAH"/>
            </w:pPr>
            <w:r>
              <w:t>Name</w:t>
            </w:r>
          </w:p>
        </w:tc>
        <w:tc>
          <w:tcPr>
            <w:tcW w:w="732"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3551F3">
        <w:trPr>
          <w:jc w:val="center"/>
        </w:trPr>
        <w:tc>
          <w:tcPr>
            <w:tcW w:w="825" w:type="pct"/>
            <w:vAlign w:val="center"/>
            <w:hideMark/>
          </w:tcPr>
          <w:p w14:paraId="38123259" w14:textId="77777777" w:rsidR="003551F3" w:rsidRDefault="003551F3" w:rsidP="003551F3">
            <w:pPr>
              <w:pStyle w:val="TAL"/>
            </w:pPr>
            <w:r>
              <w:t>Location</w:t>
            </w:r>
          </w:p>
        </w:tc>
        <w:tc>
          <w:tcPr>
            <w:tcW w:w="732"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3551F3">
        <w:trPr>
          <w:jc w:val="center"/>
        </w:trPr>
        <w:tc>
          <w:tcPr>
            <w:tcW w:w="825" w:type="pct"/>
            <w:vAlign w:val="center"/>
            <w:hideMark/>
          </w:tcPr>
          <w:p w14:paraId="28A439B2" w14:textId="77777777" w:rsidR="003551F3" w:rsidRDefault="003551F3" w:rsidP="003551F3">
            <w:pPr>
              <w:pStyle w:val="TAL"/>
            </w:pPr>
            <w:r>
              <w:rPr>
                <w:lang w:eastAsia="zh-CN"/>
              </w:rPr>
              <w:t>3gpp-Sbi-Target-Nf-Id</w:t>
            </w:r>
          </w:p>
        </w:tc>
        <w:tc>
          <w:tcPr>
            <w:tcW w:w="732"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425" w:name="_Toc104332643"/>
      <w:r>
        <w:t>6.2.3.5.4</w:t>
      </w:r>
      <w:r>
        <w:tab/>
        <w:t>Resource Custom Operations</w:t>
      </w:r>
      <w:bookmarkEnd w:id="42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426" w:name="_Toc104332644"/>
      <w:r>
        <w:t>6.2.4</w:t>
      </w:r>
      <w:r>
        <w:tab/>
        <w:t>Custom Operations without associated resources</w:t>
      </w:r>
      <w:bookmarkEnd w:id="426"/>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427" w:name="_Toc104332645"/>
      <w:r>
        <w:t>6.2.5</w:t>
      </w:r>
      <w:r>
        <w:tab/>
        <w:t>Notifications</w:t>
      </w:r>
      <w:bookmarkEnd w:id="427"/>
    </w:p>
    <w:p w14:paraId="458A9CD3" w14:textId="77777777" w:rsidR="00F43343" w:rsidRPr="000A7435" w:rsidRDefault="00F43343" w:rsidP="00F43343">
      <w:pPr>
        <w:pStyle w:val="Heading4"/>
      </w:pPr>
      <w:bookmarkStart w:id="428" w:name="_Toc104332646"/>
      <w:r>
        <w:t>6.2.5.1</w:t>
      </w:r>
      <w:r>
        <w:tab/>
        <w:t>General</w:t>
      </w:r>
      <w:bookmarkEnd w:id="428"/>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77777777" w:rsidR="00F43343" w:rsidRPr="00532422" w:rsidRDefault="00F43343" w:rsidP="00D01A66">
            <w:pPr>
              <w:pStyle w:val="TAL"/>
              <w:rPr>
                <w:lang w:val="en-US"/>
              </w:rPr>
            </w:pPr>
            <w:r>
              <w:t xml:space="preserve">This operation enables the MBSF to notify the NF service consumer (e.g. AF, NEF) about </w:t>
            </w:r>
            <w:r w:rsidRPr="005F5B8C">
              <w:t xml:space="preserve">status change of </w:t>
            </w:r>
            <w:r>
              <w:t xml:space="preserve">an </w:t>
            </w:r>
            <w:r w:rsidRPr="005F5B8C">
              <w:t>MBS User Data Ingest Session or the status of a file</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429" w:name="_Toc104332647"/>
      <w:r>
        <w:t>6.2.5.2</w:t>
      </w:r>
      <w:r>
        <w:tab/>
      </w:r>
      <w:r>
        <w:rPr>
          <w:lang w:val="en-US"/>
        </w:rPr>
        <w:t>MBS User Data Ingest Session Status Notification</w:t>
      </w:r>
      <w:bookmarkEnd w:id="429"/>
    </w:p>
    <w:p w14:paraId="3B13A669" w14:textId="77777777" w:rsidR="00F43343" w:rsidRPr="00986E88" w:rsidRDefault="00F43343" w:rsidP="00F43343">
      <w:pPr>
        <w:pStyle w:val="Heading5"/>
        <w:rPr>
          <w:noProof/>
        </w:rPr>
      </w:pPr>
      <w:bookmarkStart w:id="430" w:name="_Toc104332648"/>
      <w:r>
        <w:t>6.2.5.2</w:t>
      </w:r>
      <w:r w:rsidRPr="00986E88">
        <w:rPr>
          <w:noProof/>
        </w:rPr>
        <w:t>.1</w:t>
      </w:r>
      <w:r w:rsidRPr="00986E88">
        <w:rPr>
          <w:noProof/>
        </w:rPr>
        <w:tab/>
        <w:t>Description</w:t>
      </w:r>
      <w:bookmarkEnd w:id="430"/>
    </w:p>
    <w:p w14:paraId="7BE3E494" w14:textId="77777777"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Pr="005F5B8C">
        <w:t xml:space="preserve">status change of </w:t>
      </w:r>
      <w:r>
        <w:t xml:space="preserve">an </w:t>
      </w:r>
      <w:r w:rsidRPr="005F5B8C">
        <w:t>MBS User Data Ingest Session or the status of a file</w:t>
      </w:r>
      <w:r w:rsidRPr="00986E88">
        <w:rPr>
          <w:noProof/>
        </w:rPr>
        <w:t>.</w:t>
      </w:r>
    </w:p>
    <w:p w14:paraId="70C50B2E" w14:textId="77777777" w:rsidR="00F43343" w:rsidRPr="00986E88" w:rsidRDefault="00F43343" w:rsidP="00F43343">
      <w:pPr>
        <w:pStyle w:val="Heading5"/>
        <w:rPr>
          <w:noProof/>
        </w:rPr>
      </w:pPr>
      <w:bookmarkStart w:id="431" w:name="_Toc104332649"/>
      <w:r>
        <w:t>6.2.5.2</w:t>
      </w:r>
      <w:r w:rsidRPr="00986E88">
        <w:rPr>
          <w:noProof/>
        </w:rPr>
        <w:t>.2</w:t>
      </w:r>
      <w:r w:rsidRPr="00986E88">
        <w:rPr>
          <w:noProof/>
        </w:rPr>
        <w:tab/>
        <w:t>Target URI</w:t>
      </w:r>
      <w:bookmarkEnd w:id="431"/>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77777777"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432" w:name="_Toc104332650"/>
      <w:r>
        <w:t>6.2.5.2</w:t>
      </w:r>
      <w:r w:rsidRPr="00986E88">
        <w:rPr>
          <w:noProof/>
        </w:rPr>
        <w:t>.3</w:t>
      </w:r>
      <w:r w:rsidRPr="00986E88">
        <w:rPr>
          <w:noProof/>
        </w:rPr>
        <w:tab/>
        <w:t>Standard Methods</w:t>
      </w:r>
      <w:bookmarkEnd w:id="432"/>
    </w:p>
    <w:p w14:paraId="5A2154B4" w14:textId="77777777" w:rsidR="00F43343" w:rsidRPr="00986E88" w:rsidRDefault="00F43343" w:rsidP="00F43343">
      <w:pPr>
        <w:pStyle w:val="Heading6"/>
        <w:rPr>
          <w:noProof/>
        </w:rPr>
      </w:pPr>
      <w:bookmarkStart w:id="433" w:name="_Toc104332651"/>
      <w:r>
        <w:t>6.2.5.2.3</w:t>
      </w:r>
      <w:r w:rsidRPr="00986E88">
        <w:rPr>
          <w:noProof/>
        </w:rPr>
        <w:t>.1</w:t>
      </w:r>
      <w:r w:rsidRPr="00986E88">
        <w:rPr>
          <w:noProof/>
        </w:rPr>
        <w:tab/>
        <w:t>POST</w:t>
      </w:r>
      <w:bookmarkEnd w:id="433"/>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D01A6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D01A6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D01A6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D01A6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D01A66">
        <w:trPr>
          <w:jc w:val="center"/>
        </w:trPr>
        <w:tc>
          <w:tcPr>
            <w:tcW w:w="2004" w:type="dxa"/>
            <w:tcBorders>
              <w:top w:val="single" w:sz="6" w:space="0" w:color="auto"/>
            </w:tcBorders>
            <w:vAlign w:val="center"/>
          </w:tcPr>
          <w:p w14:paraId="4B07731E" w14:textId="77777777" w:rsidR="00F43343" w:rsidRPr="0016361A" w:rsidRDefault="00F43343" w:rsidP="00D01A66">
            <w:pPr>
              <w:pStyle w:val="TAL"/>
            </w:pPr>
            <w:r>
              <w:t>RedirectResponse</w:t>
            </w:r>
          </w:p>
        </w:tc>
        <w:tc>
          <w:tcPr>
            <w:tcW w:w="361" w:type="dxa"/>
            <w:tcBorders>
              <w:top w:val="single" w:sz="6" w:space="0" w:color="auto"/>
            </w:tcBorders>
            <w:vAlign w:val="center"/>
          </w:tcPr>
          <w:p w14:paraId="77D82D4C" w14:textId="77777777" w:rsidR="00F43343" w:rsidRPr="0016361A" w:rsidRDefault="00F43343" w:rsidP="00D01A66">
            <w:pPr>
              <w:pStyle w:val="TAC"/>
            </w:pPr>
            <w:r>
              <w:t>O</w:t>
            </w:r>
          </w:p>
        </w:tc>
        <w:tc>
          <w:tcPr>
            <w:tcW w:w="1259" w:type="dxa"/>
            <w:tcBorders>
              <w:top w:val="single" w:sz="6" w:space="0" w:color="auto"/>
            </w:tcBorders>
            <w:vAlign w:val="center"/>
          </w:tcPr>
          <w:p w14:paraId="3B4EAFED" w14:textId="77777777" w:rsidR="00F43343" w:rsidRPr="0016361A" w:rsidRDefault="00F43343" w:rsidP="00D01A66">
            <w:pPr>
              <w:pStyle w:val="TAC"/>
            </w:pPr>
            <w:r>
              <w:t>0..1</w:t>
            </w:r>
          </w:p>
        </w:tc>
        <w:tc>
          <w:tcPr>
            <w:tcW w:w="1441" w:type="dxa"/>
            <w:tcBorders>
              <w:top w:val="single" w:sz="6" w:space="0" w:color="auto"/>
            </w:tcBorders>
            <w:vAlign w:val="center"/>
          </w:tcPr>
          <w:p w14:paraId="54BFDF8D" w14:textId="77777777" w:rsidR="00F43343" w:rsidRPr="0016361A" w:rsidRDefault="00F43343" w:rsidP="00D01A66">
            <w:pPr>
              <w:pStyle w:val="TAL"/>
            </w:pPr>
            <w:r>
              <w:t>307 Temporary Redirect</w:t>
            </w:r>
          </w:p>
        </w:tc>
        <w:tc>
          <w:tcPr>
            <w:tcW w:w="4619" w:type="dxa"/>
            <w:tcBorders>
              <w:top w:val="single" w:sz="6" w:space="0" w:color="auto"/>
            </w:tcBorders>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D01A66">
        <w:trPr>
          <w:jc w:val="center"/>
        </w:trPr>
        <w:tc>
          <w:tcPr>
            <w:tcW w:w="2004" w:type="dxa"/>
            <w:tcBorders>
              <w:top w:val="single" w:sz="6" w:space="0" w:color="auto"/>
            </w:tcBorders>
            <w:vAlign w:val="center"/>
          </w:tcPr>
          <w:p w14:paraId="4ACFC13F" w14:textId="77777777" w:rsidR="00F43343" w:rsidRPr="0016361A" w:rsidRDefault="00F43343" w:rsidP="00D01A66">
            <w:pPr>
              <w:pStyle w:val="TAL"/>
            </w:pPr>
            <w:r>
              <w:t>RedirectResponse</w:t>
            </w:r>
          </w:p>
        </w:tc>
        <w:tc>
          <w:tcPr>
            <w:tcW w:w="361" w:type="dxa"/>
            <w:tcBorders>
              <w:top w:val="single" w:sz="6" w:space="0" w:color="auto"/>
            </w:tcBorders>
            <w:vAlign w:val="center"/>
          </w:tcPr>
          <w:p w14:paraId="1F356508" w14:textId="77777777" w:rsidR="00F43343" w:rsidRPr="0016361A" w:rsidRDefault="00F43343" w:rsidP="00D01A66">
            <w:pPr>
              <w:pStyle w:val="TAC"/>
            </w:pPr>
            <w:r>
              <w:t>O</w:t>
            </w:r>
          </w:p>
        </w:tc>
        <w:tc>
          <w:tcPr>
            <w:tcW w:w="1259" w:type="dxa"/>
            <w:tcBorders>
              <w:top w:val="single" w:sz="6" w:space="0" w:color="auto"/>
            </w:tcBorders>
            <w:vAlign w:val="center"/>
          </w:tcPr>
          <w:p w14:paraId="5E71A0E5" w14:textId="77777777" w:rsidR="00F43343" w:rsidRPr="0016361A" w:rsidRDefault="00F43343" w:rsidP="00D01A66">
            <w:pPr>
              <w:pStyle w:val="TAC"/>
            </w:pPr>
            <w:r>
              <w:t>0..1</w:t>
            </w:r>
          </w:p>
        </w:tc>
        <w:tc>
          <w:tcPr>
            <w:tcW w:w="1441" w:type="dxa"/>
            <w:tcBorders>
              <w:top w:val="single" w:sz="6" w:space="0" w:color="auto"/>
            </w:tcBorders>
            <w:vAlign w:val="center"/>
          </w:tcPr>
          <w:p w14:paraId="48366BD9" w14:textId="77777777" w:rsidR="00F43343" w:rsidRPr="0016361A" w:rsidRDefault="00F43343" w:rsidP="00D01A66">
            <w:pPr>
              <w:pStyle w:val="TAL"/>
            </w:pPr>
            <w:r>
              <w:t>308 Permanent Redirect</w:t>
            </w:r>
          </w:p>
        </w:tc>
        <w:tc>
          <w:tcPr>
            <w:tcW w:w="4619" w:type="dxa"/>
            <w:tcBorders>
              <w:top w:val="single" w:sz="6" w:space="0" w:color="auto"/>
            </w:tcBorders>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43343" w14:paraId="10493DF0" w14:textId="77777777" w:rsidTr="00D01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4AD107" w14:textId="77777777" w:rsidR="00F43343" w:rsidRDefault="00F43343" w:rsidP="00D01A6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41DA0D" w14:textId="77777777" w:rsidR="00F43343" w:rsidRDefault="00F43343" w:rsidP="00D01A6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56FCC5" w14:textId="77777777" w:rsidR="00F43343" w:rsidRDefault="00F43343" w:rsidP="00D01A6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2BAF17" w14:textId="77777777" w:rsidR="00F43343" w:rsidRDefault="00F43343" w:rsidP="00D01A6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D01A6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D9C892" w14:textId="77777777" w:rsidR="00F43343" w:rsidRDefault="00F43343" w:rsidP="00D01A6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F08593" w14:textId="77777777" w:rsidR="00F43343" w:rsidRDefault="00F43343" w:rsidP="00D01A6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3410788" w14:textId="77777777" w:rsidR="00F43343" w:rsidRDefault="00F43343" w:rsidP="00D01A6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0CACFEA" w14:textId="77777777" w:rsidR="00F43343" w:rsidRDefault="00F43343" w:rsidP="00D01A6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D01A6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65C887" w14:textId="77777777" w:rsidR="00F43343" w:rsidRDefault="00F43343" w:rsidP="00D01A6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CAB3D2" w14:textId="77777777" w:rsidR="00F43343" w:rsidRDefault="00F43343" w:rsidP="00D01A6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12612B6D" w14:textId="77777777" w:rsidR="00F43343" w:rsidRDefault="00F43343" w:rsidP="00D01A6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34CBA78D" w14:textId="77777777" w:rsidR="00F43343" w:rsidRDefault="00F43343" w:rsidP="00D01A6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3E7937C" w14:textId="77777777" w:rsidR="00F43343" w:rsidRDefault="00F43343" w:rsidP="00D01A66">
            <w:pPr>
              <w:pStyle w:val="TAL"/>
            </w:pPr>
            <w:r>
              <w:rPr>
                <w:lang w:eastAsia="fr-FR"/>
              </w:rPr>
              <w:t>Identifier of the target NF (service) instance towards which the notification request is redirected</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43343" w14:paraId="2295D497" w14:textId="77777777" w:rsidTr="00D01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2AE3F" w14:textId="77777777" w:rsidR="00F43343" w:rsidRDefault="00F43343" w:rsidP="00D01A6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93A105" w14:textId="77777777" w:rsidR="00F43343" w:rsidRDefault="00F43343" w:rsidP="00D01A6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E951982" w14:textId="77777777" w:rsidR="00F43343" w:rsidRDefault="00F43343" w:rsidP="00D01A6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90037CB" w14:textId="77777777" w:rsidR="00F43343" w:rsidRDefault="00F43343" w:rsidP="00D01A6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D01A66">
        <w:trPr>
          <w:jc w:val="center"/>
        </w:trPr>
        <w:tc>
          <w:tcPr>
            <w:tcW w:w="825" w:type="pct"/>
            <w:tcBorders>
              <w:top w:val="single" w:sz="4" w:space="0" w:color="auto"/>
              <w:left w:val="single" w:sz="6" w:space="0" w:color="000000"/>
              <w:bottom w:val="single" w:sz="4" w:space="0" w:color="auto"/>
              <w:right w:val="single" w:sz="6" w:space="0" w:color="000000"/>
            </w:tcBorders>
            <w:hideMark/>
          </w:tcPr>
          <w:p w14:paraId="69095DE0" w14:textId="77777777" w:rsidR="00F43343" w:rsidRDefault="00F43343" w:rsidP="00D01A66">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633CFC" w14:textId="77777777" w:rsidR="00F43343" w:rsidRDefault="00F43343" w:rsidP="00D01A66">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5274486" w14:textId="77777777" w:rsidR="00F43343" w:rsidRDefault="00F43343" w:rsidP="00D01A66">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E7C8C43" w14:textId="77777777" w:rsidR="00F43343" w:rsidRDefault="00F43343" w:rsidP="00D01A66">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D01A6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D23D9" w14:textId="77777777" w:rsidR="00F43343" w:rsidRDefault="00F43343" w:rsidP="00D01A66">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2450D94" w14:textId="77777777" w:rsidR="00F43343" w:rsidRDefault="00F43343" w:rsidP="00D01A66">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hideMark/>
          </w:tcPr>
          <w:p w14:paraId="6E26C71F" w14:textId="77777777" w:rsidR="00F43343" w:rsidRDefault="00F43343" w:rsidP="00D01A66">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hideMark/>
          </w:tcPr>
          <w:p w14:paraId="60B1E0BA" w14:textId="77777777" w:rsidR="00F43343" w:rsidRDefault="00F43343" w:rsidP="00D01A66">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3073223" w14:textId="77777777" w:rsidR="00F43343" w:rsidRDefault="00F43343" w:rsidP="00D01A66">
            <w:pPr>
              <w:pStyle w:val="TAL"/>
            </w:pPr>
            <w:r>
              <w:rPr>
                <w:lang w:eastAsia="fr-FR"/>
              </w:rPr>
              <w:t>Identifier of the target NF (service) instance towards which the notification request is redirected</w:t>
            </w:r>
          </w:p>
        </w:tc>
      </w:tr>
    </w:tbl>
    <w:p w14:paraId="3D45853C" w14:textId="77777777" w:rsidR="00F43343" w:rsidRDefault="00F43343" w:rsidP="00F43343"/>
    <w:p w14:paraId="1CDFCD03" w14:textId="3EEB6954" w:rsidR="00F76258" w:rsidRDefault="00F76258" w:rsidP="00F76258">
      <w:pPr>
        <w:pStyle w:val="Heading3"/>
      </w:pPr>
      <w:bookmarkStart w:id="434" w:name="_Toc104332652"/>
      <w:r>
        <w:t>6.2.6</w:t>
      </w:r>
      <w:r>
        <w:tab/>
        <w:t>Data Model</w:t>
      </w:r>
      <w:bookmarkEnd w:id="434"/>
    </w:p>
    <w:p w14:paraId="30619D9C" w14:textId="77777777" w:rsidR="00F76258" w:rsidRDefault="00F76258" w:rsidP="00F76258">
      <w:pPr>
        <w:pStyle w:val="Heading4"/>
      </w:pPr>
      <w:bookmarkStart w:id="435" w:name="_Toc104332653"/>
      <w:r>
        <w:t>6.2.6.1</w:t>
      </w:r>
      <w:r>
        <w:tab/>
        <w:t>General</w:t>
      </w:r>
      <w:bookmarkEnd w:id="43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D01A66">
        <w:trPr>
          <w:jc w:val="center"/>
        </w:trPr>
        <w:tc>
          <w:tcPr>
            <w:tcW w:w="2828" w:type="dxa"/>
            <w:tcBorders>
              <w:bottom w:val="single" w:sz="4" w:space="0" w:color="auto"/>
            </w:tcBorders>
            <w:shd w:val="clear" w:color="auto" w:fill="C0C0C0"/>
            <w:hideMark/>
          </w:tcPr>
          <w:p w14:paraId="16616FB0" w14:textId="77777777" w:rsidR="00F76258" w:rsidRPr="0016361A" w:rsidRDefault="00F76258" w:rsidP="00D01A66">
            <w:pPr>
              <w:pStyle w:val="TAH"/>
            </w:pPr>
            <w:r w:rsidRPr="0016361A">
              <w:t>Data type</w:t>
            </w:r>
          </w:p>
        </w:tc>
        <w:tc>
          <w:tcPr>
            <w:tcW w:w="1381" w:type="dxa"/>
            <w:tcBorders>
              <w:bottom w:val="single" w:sz="4" w:space="0" w:color="auto"/>
            </w:tcBorders>
            <w:shd w:val="clear" w:color="auto" w:fill="C0C0C0"/>
          </w:tcPr>
          <w:p w14:paraId="33066AAF" w14:textId="77777777" w:rsidR="00F76258" w:rsidRPr="0016361A" w:rsidRDefault="00F76258" w:rsidP="00D01A66">
            <w:pPr>
              <w:pStyle w:val="TAH"/>
            </w:pPr>
            <w:r w:rsidRPr="0016361A">
              <w:t>Clause defined</w:t>
            </w:r>
          </w:p>
        </w:tc>
        <w:tc>
          <w:tcPr>
            <w:tcW w:w="3182" w:type="dxa"/>
            <w:tcBorders>
              <w:bottom w:val="single" w:sz="4" w:space="0" w:color="auto"/>
            </w:tcBorders>
            <w:shd w:val="clear" w:color="auto" w:fill="C0C0C0"/>
            <w:hideMark/>
          </w:tcPr>
          <w:p w14:paraId="18379AD0" w14:textId="77777777" w:rsidR="00F76258" w:rsidRPr="0016361A" w:rsidRDefault="00F76258" w:rsidP="00D01A66">
            <w:pPr>
              <w:pStyle w:val="TAH"/>
            </w:pPr>
            <w:r w:rsidRPr="0016361A">
              <w:t>Description</w:t>
            </w:r>
          </w:p>
        </w:tc>
        <w:tc>
          <w:tcPr>
            <w:tcW w:w="2033" w:type="dxa"/>
            <w:tcBorders>
              <w:bottom w:val="single" w:sz="4" w:space="0" w:color="auto"/>
            </w:tcBorders>
            <w:shd w:val="clear" w:color="auto" w:fill="C0C0C0"/>
          </w:tcPr>
          <w:p w14:paraId="283ACBDF" w14:textId="77777777" w:rsidR="00F76258" w:rsidRPr="0016361A" w:rsidRDefault="00F76258" w:rsidP="00D01A66">
            <w:pPr>
              <w:pStyle w:val="TAH"/>
            </w:pPr>
            <w:r w:rsidRPr="0016361A">
              <w:t>Applicability</w:t>
            </w:r>
          </w:p>
        </w:tc>
      </w:tr>
      <w:tr w:rsidR="00F76258" w:rsidRPr="00B54FF5" w14:paraId="49098761"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47D28545" w14:textId="77777777" w:rsidR="00F76258" w:rsidRDefault="00F76258" w:rsidP="00D01A66">
            <w:pPr>
              <w:pStyle w:val="TAL"/>
            </w:pPr>
            <w:r>
              <w:rPr>
                <w:lang w:val="en-US"/>
              </w:rPr>
              <w:t>DistributionMethod</w:t>
            </w:r>
          </w:p>
        </w:tc>
        <w:tc>
          <w:tcPr>
            <w:tcW w:w="1381" w:type="dxa"/>
            <w:tcBorders>
              <w:top w:val="single" w:sz="4" w:space="0" w:color="auto"/>
              <w:left w:val="single" w:sz="4" w:space="0" w:color="auto"/>
              <w:bottom w:val="single" w:sz="4" w:space="0" w:color="auto"/>
              <w:right w:val="single" w:sz="4" w:space="0" w:color="auto"/>
            </w:tcBorders>
            <w:vAlign w:val="center"/>
          </w:tcPr>
          <w:p w14:paraId="724F82CD" w14:textId="77777777" w:rsidR="00F76258" w:rsidRDefault="00F76258" w:rsidP="00D01A66">
            <w:pPr>
              <w:pStyle w:val="TAC"/>
            </w:pPr>
            <w:r>
              <w:t>6.2.6.3.3</w:t>
            </w:r>
          </w:p>
        </w:tc>
        <w:tc>
          <w:tcPr>
            <w:tcW w:w="3182" w:type="dxa"/>
            <w:tcBorders>
              <w:top w:val="single" w:sz="4" w:space="0" w:color="auto"/>
              <w:left w:val="single" w:sz="4" w:space="0" w:color="auto"/>
              <w:bottom w:val="single" w:sz="4" w:space="0" w:color="auto"/>
              <w:right w:val="single" w:sz="4" w:space="0" w:color="auto"/>
            </w:tcBorders>
            <w:vAlign w:val="center"/>
          </w:tcPr>
          <w:p w14:paraId="6F59F166" w14:textId="77777777" w:rsidR="00F76258" w:rsidRPr="000E0D44" w:rsidRDefault="00F76258" w:rsidP="00D01A66">
            <w:pPr>
              <w:pStyle w:val="TAL"/>
              <w:rPr>
                <w:rFonts w:cs="Arial"/>
                <w:szCs w:val="18"/>
              </w:rPr>
            </w:pPr>
            <w:r>
              <w:rPr>
                <w:rFonts w:cs="Arial"/>
                <w:szCs w:val="18"/>
              </w:rPr>
              <w:t>Represents MBS Distribution method.</w:t>
            </w:r>
          </w:p>
        </w:tc>
        <w:tc>
          <w:tcPr>
            <w:tcW w:w="2033" w:type="dxa"/>
            <w:tcBorders>
              <w:top w:val="single" w:sz="4" w:space="0" w:color="auto"/>
              <w:left w:val="single" w:sz="4" w:space="0" w:color="auto"/>
              <w:bottom w:val="single" w:sz="4" w:space="0" w:color="auto"/>
              <w:right w:val="single" w:sz="4" w:space="0" w:color="auto"/>
            </w:tcBorders>
            <w:vAlign w:val="center"/>
          </w:tcPr>
          <w:p w14:paraId="688ECADE" w14:textId="77777777" w:rsidR="00F76258" w:rsidRPr="0016361A" w:rsidRDefault="00F76258" w:rsidP="00D01A66">
            <w:pPr>
              <w:pStyle w:val="TAL"/>
              <w:rPr>
                <w:rFonts w:cs="Arial"/>
                <w:szCs w:val="18"/>
              </w:rPr>
            </w:pPr>
          </w:p>
        </w:tc>
      </w:tr>
      <w:tr w:rsidR="00F76258" w:rsidRPr="00B54FF5" w14:paraId="0C39C020"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0D9B8130" w14:textId="77777777" w:rsidR="00F76258" w:rsidRDefault="00F76258" w:rsidP="00D01A66">
            <w:pPr>
              <w:pStyle w:val="TAL"/>
            </w:pPr>
            <w:r>
              <w:rPr>
                <w:lang w:val="en-US"/>
              </w:rPr>
              <w:t>DistributionOperatingMode</w:t>
            </w:r>
          </w:p>
        </w:tc>
        <w:tc>
          <w:tcPr>
            <w:tcW w:w="1381" w:type="dxa"/>
            <w:tcBorders>
              <w:top w:val="single" w:sz="4" w:space="0" w:color="auto"/>
              <w:left w:val="single" w:sz="4" w:space="0" w:color="auto"/>
              <w:bottom w:val="single" w:sz="4" w:space="0" w:color="auto"/>
              <w:right w:val="single" w:sz="4" w:space="0" w:color="auto"/>
            </w:tcBorders>
            <w:vAlign w:val="center"/>
          </w:tcPr>
          <w:p w14:paraId="21B7C5F6" w14:textId="77777777" w:rsidR="00F76258" w:rsidRDefault="00F76258" w:rsidP="00D01A66">
            <w:pPr>
              <w:pStyle w:val="TAC"/>
            </w:pPr>
            <w:r>
              <w:t>6.2.6.3.4</w:t>
            </w:r>
          </w:p>
        </w:tc>
        <w:tc>
          <w:tcPr>
            <w:tcW w:w="3182" w:type="dxa"/>
            <w:tcBorders>
              <w:top w:val="single" w:sz="4" w:space="0" w:color="auto"/>
              <w:left w:val="single" w:sz="4" w:space="0" w:color="auto"/>
              <w:bottom w:val="single" w:sz="4" w:space="0" w:color="auto"/>
              <w:right w:val="single" w:sz="4" w:space="0" w:color="auto"/>
            </w:tcBorders>
            <w:vAlign w:val="center"/>
          </w:tcPr>
          <w:p w14:paraId="223238B3" w14:textId="77777777" w:rsidR="00F76258" w:rsidRPr="000E0D44" w:rsidRDefault="00F76258" w:rsidP="00D01A66">
            <w:pPr>
              <w:pStyle w:val="TAL"/>
              <w:rPr>
                <w:rFonts w:cs="Arial"/>
                <w:szCs w:val="18"/>
              </w:rPr>
            </w:pPr>
            <w:r>
              <w:rPr>
                <w:rFonts w:cs="Arial"/>
                <w:szCs w:val="18"/>
              </w:rPr>
              <w:t>Represents MBS Distribution operating mode.</w:t>
            </w:r>
          </w:p>
        </w:tc>
        <w:tc>
          <w:tcPr>
            <w:tcW w:w="2033" w:type="dxa"/>
            <w:tcBorders>
              <w:top w:val="single" w:sz="4" w:space="0" w:color="auto"/>
              <w:left w:val="single" w:sz="4" w:space="0" w:color="auto"/>
              <w:bottom w:val="single" w:sz="4" w:space="0" w:color="auto"/>
              <w:right w:val="single" w:sz="4" w:space="0" w:color="auto"/>
            </w:tcBorders>
            <w:vAlign w:val="center"/>
          </w:tcPr>
          <w:p w14:paraId="7BB5E5B1" w14:textId="77777777" w:rsidR="00F76258" w:rsidRPr="0016361A" w:rsidRDefault="00F76258" w:rsidP="00D01A66">
            <w:pPr>
              <w:pStyle w:val="TAL"/>
              <w:rPr>
                <w:rFonts w:cs="Arial"/>
                <w:szCs w:val="18"/>
              </w:rPr>
            </w:pPr>
          </w:p>
        </w:tc>
      </w:tr>
      <w:tr w:rsidR="00F76258" w:rsidRPr="00B54FF5" w14:paraId="1F6D5069"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1E8C32D1" w14:textId="77777777" w:rsidR="00F76258" w:rsidRDefault="00F76258" w:rsidP="00D01A66">
            <w:pPr>
              <w:pStyle w:val="TAL"/>
              <w:rPr>
                <w:lang w:val="en-US"/>
              </w:rPr>
            </w:pPr>
            <w:r>
              <w:rPr>
                <w:lang w:val="en-US"/>
              </w:rPr>
              <w:t>Event</w:t>
            </w:r>
          </w:p>
        </w:tc>
        <w:tc>
          <w:tcPr>
            <w:tcW w:w="1381" w:type="dxa"/>
            <w:tcBorders>
              <w:top w:val="single" w:sz="4" w:space="0" w:color="auto"/>
              <w:left w:val="single" w:sz="4" w:space="0" w:color="auto"/>
              <w:bottom w:val="single" w:sz="4" w:space="0" w:color="auto"/>
              <w:right w:val="single" w:sz="4" w:space="0" w:color="auto"/>
            </w:tcBorders>
            <w:vAlign w:val="center"/>
          </w:tcPr>
          <w:p w14:paraId="03862F55" w14:textId="77777777" w:rsidR="00F76258" w:rsidRDefault="00F76258" w:rsidP="00D01A66">
            <w:pPr>
              <w:pStyle w:val="TAC"/>
            </w:pPr>
            <w:r>
              <w:t>6.2.6.3.6</w:t>
            </w:r>
          </w:p>
        </w:tc>
        <w:tc>
          <w:tcPr>
            <w:tcW w:w="3182" w:type="dxa"/>
            <w:tcBorders>
              <w:top w:val="single" w:sz="4" w:space="0" w:color="auto"/>
              <w:left w:val="single" w:sz="4" w:space="0" w:color="auto"/>
              <w:bottom w:val="single" w:sz="4" w:space="0" w:color="auto"/>
              <w:right w:val="single" w:sz="4" w:space="0" w:color="auto"/>
            </w:tcBorders>
            <w:vAlign w:val="center"/>
          </w:tcPr>
          <w:p w14:paraId="4DD27438" w14:textId="77777777" w:rsidR="00F76258" w:rsidRDefault="00F76258" w:rsidP="00D01A66">
            <w:pPr>
              <w:pStyle w:val="TAL"/>
              <w:rPr>
                <w:rFonts w:cs="Arial"/>
                <w:szCs w:val="18"/>
              </w:rPr>
            </w:pPr>
            <w:r>
              <w:rPr>
                <w:rFonts w:cs="Arial"/>
                <w:szCs w:val="18"/>
              </w:rPr>
              <w:t>Represents status change event.</w:t>
            </w:r>
          </w:p>
        </w:tc>
        <w:tc>
          <w:tcPr>
            <w:tcW w:w="2033" w:type="dxa"/>
            <w:tcBorders>
              <w:top w:val="single" w:sz="4" w:space="0" w:color="auto"/>
              <w:left w:val="single" w:sz="4" w:space="0" w:color="auto"/>
              <w:bottom w:val="single" w:sz="4" w:space="0" w:color="auto"/>
              <w:right w:val="single" w:sz="4" w:space="0" w:color="auto"/>
            </w:tcBorders>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3FB29B6B" w14:textId="77777777" w:rsidR="00F76258" w:rsidRDefault="00F76258" w:rsidP="00D01A66">
            <w:pPr>
              <w:pStyle w:val="TAL"/>
              <w:rPr>
                <w:lang w:val="en-US"/>
              </w:rPr>
            </w:pPr>
            <w:r>
              <w:rPr>
                <w:lang w:val="en-US"/>
              </w:rPr>
              <w:t>EventNotification</w:t>
            </w:r>
          </w:p>
        </w:tc>
        <w:tc>
          <w:tcPr>
            <w:tcW w:w="1381" w:type="dxa"/>
            <w:tcBorders>
              <w:top w:val="single" w:sz="4" w:space="0" w:color="auto"/>
              <w:left w:val="single" w:sz="4" w:space="0" w:color="auto"/>
              <w:bottom w:val="single" w:sz="4" w:space="0" w:color="auto"/>
              <w:right w:val="single" w:sz="4" w:space="0" w:color="auto"/>
            </w:tcBorders>
            <w:vAlign w:val="center"/>
          </w:tcPr>
          <w:p w14:paraId="42013874" w14:textId="77777777" w:rsidR="00F76258" w:rsidRDefault="00F76258" w:rsidP="00D01A66">
            <w:pPr>
              <w:pStyle w:val="TAC"/>
            </w:pPr>
            <w:r>
              <w:t>6.2.6.2.9</w:t>
            </w:r>
          </w:p>
        </w:tc>
        <w:tc>
          <w:tcPr>
            <w:tcW w:w="3182" w:type="dxa"/>
            <w:tcBorders>
              <w:top w:val="single" w:sz="4" w:space="0" w:color="auto"/>
              <w:left w:val="single" w:sz="4" w:space="0" w:color="auto"/>
              <w:bottom w:val="single" w:sz="4" w:space="0" w:color="auto"/>
              <w:right w:val="single" w:sz="4" w:space="0" w:color="auto"/>
            </w:tcBorders>
            <w:vAlign w:val="center"/>
          </w:tcPr>
          <w:p w14:paraId="43DF9926" w14:textId="77777777" w:rsidR="00F76258" w:rsidRDefault="00F76258" w:rsidP="00D01A66">
            <w:pPr>
              <w:pStyle w:val="TAL"/>
              <w:rPr>
                <w:rFonts w:cs="Arial"/>
                <w:szCs w:val="18"/>
              </w:rPr>
            </w:pPr>
            <w:r>
              <w:rPr>
                <w:rFonts w:cs="Arial"/>
                <w:szCs w:val="18"/>
              </w:rPr>
              <w:t>Represents Event Notification.</w:t>
            </w:r>
          </w:p>
        </w:tc>
        <w:tc>
          <w:tcPr>
            <w:tcW w:w="2033" w:type="dxa"/>
            <w:tcBorders>
              <w:top w:val="single" w:sz="4" w:space="0" w:color="auto"/>
              <w:left w:val="single" w:sz="4" w:space="0" w:color="auto"/>
              <w:bottom w:val="single" w:sz="4" w:space="0" w:color="auto"/>
              <w:right w:val="single" w:sz="4" w:space="0" w:color="auto"/>
            </w:tcBorders>
            <w:vAlign w:val="center"/>
          </w:tcPr>
          <w:p w14:paraId="74032CEE" w14:textId="77777777" w:rsidR="00F76258" w:rsidRPr="0016361A" w:rsidRDefault="00F76258" w:rsidP="00D01A66">
            <w:pPr>
              <w:pStyle w:val="TAL"/>
              <w:rPr>
                <w:rFonts w:cs="Arial"/>
                <w:szCs w:val="18"/>
              </w:rPr>
            </w:pPr>
          </w:p>
        </w:tc>
      </w:tr>
      <w:tr w:rsidR="00F76258" w:rsidRPr="00B54FF5" w14:paraId="3F79E436"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7499D5A4" w14:textId="77777777" w:rsidR="00F76258" w:rsidRDefault="00F76258" w:rsidP="00D01A66">
            <w:pPr>
              <w:pStyle w:val="TAL"/>
              <w:rPr>
                <w:lang w:val="en-US"/>
              </w:rPr>
            </w:pPr>
            <w:r>
              <w:rPr>
                <w:lang w:val="en-US"/>
              </w:rPr>
              <w:t>State</w:t>
            </w:r>
          </w:p>
        </w:tc>
        <w:tc>
          <w:tcPr>
            <w:tcW w:w="1381" w:type="dxa"/>
            <w:tcBorders>
              <w:top w:val="single" w:sz="4" w:space="0" w:color="auto"/>
              <w:left w:val="single" w:sz="4" w:space="0" w:color="auto"/>
              <w:bottom w:val="single" w:sz="4" w:space="0" w:color="auto"/>
              <w:right w:val="single" w:sz="4" w:space="0" w:color="auto"/>
            </w:tcBorders>
            <w:vAlign w:val="center"/>
          </w:tcPr>
          <w:p w14:paraId="4CA5E7D1" w14:textId="77777777" w:rsidR="00F76258" w:rsidRDefault="00F76258" w:rsidP="00D01A66">
            <w:pPr>
              <w:pStyle w:val="TAC"/>
            </w:pPr>
            <w:r>
              <w:t>6.2.6.3.5</w:t>
            </w:r>
          </w:p>
        </w:tc>
        <w:tc>
          <w:tcPr>
            <w:tcW w:w="3182" w:type="dxa"/>
            <w:tcBorders>
              <w:top w:val="single" w:sz="4" w:space="0" w:color="auto"/>
              <w:left w:val="single" w:sz="4" w:space="0" w:color="auto"/>
              <w:bottom w:val="single" w:sz="4" w:space="0" w:color="auto"/>
              <w:right w:val="single" w:sz="4" w:space="0" w:color="auto"/>
            </w:tcBorders>
            <w:vAlign w:val="center"/>
          </w:tcPr>
          <w:p w14:paraId="13BB24DB" w14:textId="77777777" w:rsidR="00F76258" w:rsidRDefault="00F76258" w:rsidP="00D01A66">
            <w:pPr>
              <w:pStyle w:val="TAL"/>
              <w:rPr>
                <w:rFonts w:cs="Arial"/>
                <w:szCs w:val="18"/>
              </w:rPr>
            </w:pPr>
            <w:r>
              <w:rPr>
                <w:rFonts w:cs="Arial"/>
                <w:szCs w:val="18"/>
              </w:rPr>
              <w:t>Represents t</w:t>
            </w:r>
            <w:r w:rsidRPr="00BC403B">
              <w:rPr>
                <w:rFonts w:cs="Arial"/>
                <w:szCs w:val="18"/>
              </w:rPr>
              <w:t>he current state of the MBS Distribution Session</w:t>
            </w:r>
            <w:r>
              <w:rPr>
                <w:rFonts w:cs="Arial"/>
                <w:szCs w:val="18"/>
              </w:rPr>
              <w:t>.</w:t>
            </w:r>
          </w:p>
        </w:tc>
        <w:tc>
          <w:tcPr>
            <w:tcW w:w="2033" w:type="dxa"/>
            <w:tcBorders>
              <w:top w:val="single" w:sz="4" w:space="0" w:color="auto"/>
              <w:left w:val="single" w:sz="4" w:space="0" w:color="auto"/>
              <w:bottom w:val="single" w:sz="4" w:space="0" w:color="auto"/>
              <w:right w:val="single" w:sz="4" w:space="0" w:color="auto"/>
            </w:tcBorders>
            <w:vAlign w:val="center"/>
          </w:tcPr>
          <w:p w14:paraId="0D819691" w14:textId="77777777" w:rsidR="00F76258" w:rsidRPr="0016361A" w:rsidRDefault="00F76258" w:rsidP="00D01A66">
            <w:pPr>
              <w:pStyle w:val="TAL"/>
              <w:rPr>
                <w:rFonts w:cs="Arial"/>
                <w:szCs w:val="18"/>
              </w:rPr>
            </w:pPr>
          </w:p>
        </w:tc>
      </w:tr>
      <w:tr w:rsidR="00F76258" w:rsidRPr="00B54FF5" w14:paraId="19D844D9"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tcBorders>
              <w:top w:val="single" w:sz="4" w:space="0" w:color="auto"/>
              <w:left w:val="single" w:sz="4" w:space="0" w:color="auto"/>
              <w:bottom w:val="single" w:sz="4" w:space="0" w:color="auto"/>
              <w:right w:val="single" w:sz="4" w:space="0" w:color="auto"/>
            </w:tcBorders>
            <w:vAlign w:val="center"/>
          </w:tcPr>
          <w:p w14:paraId="7AD8EA15" w14:textId="77777777" w:rsidR="00F76258" w:rsidRDefault="00F76258" w:rsidP="00D01A66">
            <w:pPr>
              <w:pStyle w:val="TAC"/>
            </w:pPr>
            <w:r>
              <w:t>6.2.6.2.3</w:t>
            </w:r>
          </w:p>
        </w:tc>
        <w:tc>
          <w:tcPr>
            <w:tcW w:w="3182" w:type="dxa"/>
            <w:tcBorders>
              <w:top w:val="single" w:sz="4" w:space="0" w:color="auto"/>
              <w:left w:val="single" w:sz="4" w:space="0" w:color="auto"/>
              <w:bottom w:val="single" w:sz="4" w:space="0" w:color="auto"/>
              <w:right w:val="single" w:sz="4" w:space="0" w:color="auto"/>
            </w:tcBorders>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tcBorders>
              <w:top w:val="single" w:sz="4" w:space="0" w:color="auto"/>
              <w:left w:val="single" w:sz="4" w:space="0" w:color="auto"/>
              <w:bottom w:val="single" w:sz="4" w:space="0" w:color="auto"/>
              <w:right w:val="single" w:sz="4" w:space="0" w:color="auto"/>
            </w:tcBorders>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18D5EB57" w14:textId="77777777" w:rsidR="00F76258" w:rsidRPr="0016361A" w:rsidRDefault="00F76258" w:rsidP="00D01A66">
            <w:pPr>
              <w:pStyle w:val="TAL"/>
            </w:pPr>
            <w:r w:rsidRPr="00045817">
              <w:t>MBSUser</w:t>
            </w:r>
            <w:r>
              <w:t>DataIngSession</w:t>
            </w:r>
          </w:p>
        </w:tc>
        <w:tc>
          <w:tcPr>
            <w:tcW w:w="1381" w:type="dxa"/>
            <w:tcBorders>
              <w:top w:val="single" w:sz="4" w:space="0" w:color="auto"/>
              <w:left w:val="single" w:sz="4" w:space="0" w:color="auto"/>
              <w:bottom w:val="single" w:sz="4" w:space="0" w:color="auto"/>
              <w:right w:val="single" w:sz="4" w:space="0" w:color="auto"/>
            </w:tcBorders>
            <w:vAlign w:val="center"/>
          </w:tcPr>
          <w:p w14:paraId="61B21D0E" w14:textId="77777777" w:rsidR="00F76258" w:rsidRPr="0016361A" w:rsidRDefault="00F76258" w:rsidP="00D01A66">
            <w:pPr>
              <w:pStyle w:val="TAC"/>
            </w:pPr>
            <w:r>
              <w:t>6.2.6.2.2</w:t>
            </w:r>
          </w:p>
        </w:tc>
        <w:tc>
          <w:tcPr>
            <w:tcW w:w="3182" w:type="dxa"/>
            <w:tcBorders>
              <w:top w:val="single" w:sz="4" w:space="0" w:color="auto"/>
              <w:left w:val="single" w:sz="4" w:space="0" w:color="auto"/>
              <w:bottom w:val="single" w:sz="4" w:space="0" w:color="auto"/>
              <w:right w:val="single" w:sz="4" w:space="0" w:color="auto"/>
            </w:tcBorders>
            <w:vAlign w:val="center"/>
          </w:tcPr>
          <w:p w14:paraId="091181A0"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Pr>
                <w:rFonts w:cs="Arial"/>
                <w:szCs w:val="18"/>
              </w:rPr>
              <w:t>.</w:t>
            </w:r>
          </w:p>
        </w:tc>
        <w:tc>
          <w:tcPr>
            <w:tcW w:w="2033" w:type="dxa"/>
            <w:tcBorders>
              <w:top w:val="single" w:sz="4" w:space="0" w:color="auto"/>
              <w:left w:val="single" w:sz="4" w:space="0" w:color="auto"/>
              <w:bottom w:val="single" w:sz="4" w:space="0" w:color="auto"/>
              <w:right w:val="single" w:sz="4" w:space="0" w:color="auto"/>
            </w:tcBorders>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67549EB6" w14:textId="77777777" w:rsidR="00F76258" w:rsidRPr="00045817" w:rsidRDefault="00F76258" w:rsidP="00D01A66">
            <w:pPr>
              <w:pStyle w:val="TAL"/>
            </w:pPr>
            <w:r>
              <w:t>MBSUserDataIngSessionPatch</w:t>
            </w:r>
          </w:p>
        </w:tc>
        <w:tc>
          <w:tcPr>
            <w:tcW w:w="1381" w:type="dxa"/>
            <w:tcBorders>
              <w:top w:val="single" w:sz="4" w:space="0" w:color="auto"/>
              <w:left w:val="single" w:sz="4" w:space="0" w:color="auto"/>
              <w:bottom w:val="single" w:sz="4" w:space="0" w:color="auto"/>
              <w:right w:val="single" w:sz="4" w:space="0" w:color="auto"/>
            </w:tcBorders>
            <w:vAlign w:val="center"/>
          </w:tcPr>
          <w:p w14:paraId="3459A61A" w14:textId="77777777" w:rsidR="00F76258" w:rsidRPr="0016361A" w:rsidRDefault="00F76258" w:rsidP="00D01A66">
            <w:pPr>
              <w:pStyle w:val="TAC"/>
            </w:pPr>
            <w:r>
              <w:t>6.2.6.2.4</w:t>
            </w:r>
          </w:p>
        </w:tc>
        <w:tc>
          <w:tcPr>
            <w:tcW w:w="3182" w:type="dxa"/>
            <w:tcBorders>
              <w:top w:val="single" w:sz="4" w:space="0" w:color="auto"/>
              <w:left w:val="single" w:sz="4" w:space="0" w:color="auto"/>
              <w:bottom w:val="single" w:sz="4" w:space="0" w:color="auto"/>
              <w:right w:val="single" w:sz="4" w:space="0" w:color="auto"/>
            </w:tcBorders>
            <w:vAlign w:val="center"/>
          </w:tcPr>
          <w:p w14:paraId="6E460231" w14:textId="77777777" w:rsidR="00F76258" w:rsidRPr="0016361A" w:rsidRDefault="00F76258" w:rsidP="00D01A66">
            <w:pPr>
              <w:pStyle w:val="TAL"/>
              <w:rPr>
                <w:rFonts w:cs="Arial"/>
                <w:szCs w:val="18"/>
              </w:rPr>
            </w:pPr>
            <w:r>
              <w:rPr>
                <w:rFonts w:cs="Arial"/>
                <w:szCs w:val="18"/>
              </w:rPr>
              <w:t>Represents MBS User Data Ingest Session parameters may be modified.</w:t>
            </w:r>
          </w:p>
        </w:tc>
        <w:tc>
          <w:tcPr>
            <w:tcW w:w="2033" w:type="dxa"/>
            <w:tcBorders>
              <w:top w:val="single" w:sz="4" w:space="0" w:color="auto"/>
              <w:left w:val="single" w:sz="4" w:space="0" w:color="auto"/>
              <w:bottom w:val="single" w:sz="4" w:space="0" w:color="auto"/>
              <w:right w:val="single" w:sz="4" w:space="0" w:color="auto"/>
            </w:tcBorders>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2EFEE7C2" w14:textId="77777777" w:rsidR="00F76258" w:rsidRDefault="00F76258" w:rsidP="00D01A66">
            <w:pPr>
              <w:pStyle w:val="TAL"/>
            </w:pPr>
            <w:r>
              <w:t>MBSUserDataIngStatNotif</w:t>
            </w:r>
          </w:p>
        </w:tc>
        <w:tc>
          <w:tcPr>
            <w:tcW w:w="1381" w:type="dxa"/>
            <w:tcBorders>
              <w:top w:val="single" w:sz="4" w:space="0" w:color="auto"/>
              <w:left w:val="single" w:sz="4" w:space="0" w:color="auto"/>
              <w:bottom w:val="single" w:sz="4" w:space="0" w:color="auto"/>
              <w:right w:val="single" w:sz="4" w:space="0" w:color="auto"/>
            </w:tcBorders>
            <w:vAlign w:val="center"/>
          </w:tcPr>
          <w:p w14:paraId="040DD778" w14:textId="77777777" w:rsidR="00F76258" w:rsidRDefault="00F76258" w:rsidP="00D01A66">
            <w:pPr>
              <w:pStyle w:val="TAC"/>
            </w:pPr>
            <w:r>
              <w:t>6.2.6.2.8</w:t>
            </w:r>
          </w:p>
        </w:tc>
        <w:tc>
          <w:tcPr>
            <w:tcW w:w="3182" w:type="dxa"/>
            <w:tcBorders>
              <w:top w:val="single" w:sz="4" w:space="0" w:color="auto"/>
              <w:left w:val="single" w:sz="4" w:space="0" w:color="auto"/>
              <w:bottom w:val="single" w:sz="4" w:space="0" w:color="auto"/>
              <w:right w:val="single" w:sz="4" w:space="0" w:color="auto"/>
            </w:tcBorders>
            <w:vAlign w:val="center"/>
          </w:tcPr>
          <w:p w14:paraId="220FCFD7" w14:textId="77777777" w:rsidR="00F76258" w:rsidRDefault="00F76258" w:rsidP="00D01A66">
            <w:pPr>
              <w:pStyle w:val="TAL"/>
              <w:rPr>
                <w:rFonts w:cs="Arial"/>
                <w:szCs w:val="18"/>
              </w:rPr>
            </w:pPr>
            <w:r>
              <w:rPr>
                <w:rFonts w:cs="Arial"/>
                <w:szCs w:val="18"/>
              </w:rPr>
              <w:t>Represents MBS User Data Ingest Session Status Notification.</w:t>
            </w:r>
          </w:p>
        </w:tc>
        <w:tc>
          <w:tcPr>
            <w:tcW w:w="2033" w:type="dxa"/>
            <w:tcBorders>
              <w:top w:val="single" w:sz="4" w:space="0" w:color="auto"/>
              <w:left w:val="single" w:sz="4" w:space="0" w:color="auto"/>
              <w:bottom w:val="single" w:sz="4" w:space="0" w:color="auto"/>
              <w:right w:val="single" w:sz="4" w:space="0" w:color="auto"/>
            </w:tcBorders>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39245D91" w14:textId="77777777" w:rsidR="00F76258" w:rsidRDefault="00F76258" w:rsidP="00D01A66">
            <w:pPr>
              <w:pStyle w:val="TAL"/>
            </w:pPr>
            <w:r>
              <w:t>MBSUserDataIngStatSubsc</w:t>
            </w:r>
          </w:p>
        </w:tc>
        <w:tc>
          <w:tcPr>
            <w:tcW w:w="1381" w:type="dxa"/>
            <w:tcBorders>
              <w:top w:val="single" w:sz="4" w:space="0" w:color="auto"/>
              <w:left w:val="single" w:sz="4" w:space="0" w:color="auto"/>
              <w:bottom w:val="single" w:sz="4" w:space="0" w:color="auto"/>
              <w:right w:val="single" w:sz="4" w:space="0" w:color="auto"/>
            </w:tcBorders>
            <w:vAlign w:val="center"/>
          </w:tcPr>
          <w:p w14:paraId="43264CCE" w14:textId="77777777" w:rsidR="00F76258" w:rsidRDefault="00F76258" w:rsidP="00D01A66">
            <w:pPr>
              <w:pStyle w:val="TAC"/>
            </w:pPr>
            <w:r>
              <w:t>6.2.6.2.7</w:t>
            </w:r>
          </w:p>
        </w:tc>
        <w:tc>
          <w:tcPr>
            <w:tcW w:w="3182" w:type="dxa"/>
            <w:tcBorders>
              <w:top w:val="single" w:sz="4" w:space="0" w:color="auto"/>
              <w:left w:val="single" w:sz="4" w:space="0" w:color="auto"/>
              <w:bottom w:val="single" w:sz="4" w:space="0" w:color="auto"/>
              <w:right w:val="single" w:sz="4" w:space="0" w:color="auto"/>
            </w:tcBorders>
            <w:vAlign w:val="center"/>
          </w:tcPr>
          <w:p w14:paraId="2F5D5F77" w14:textId="77777777" w:rsidR="00F76258" w:rsidRPr="0016361A" w:rsidRDefault="00F76258" w:rsidP="00D01A66">
            <w:pPr>
              <w:pStyle w:val="TAL"/>
              <w:rPr>
                <w:rFonts w:cs="Arial"/>
                <w:szCs w:val="18"/>
              </w:rPr>
            </w:pPr>
            <w:r>
              <w:rPr>
                <w:rFonts w:cs="Arial"/>
                <w:szCs w:val="18"/>
              </w:rPr>
              <w:t>Represents MBS User Data Ingest Session Status Subscription.</w:t>
            </w:r>
          </w:p>
        </w:tc>
        <w:tc>
          <w:tcPr>
            <w:tcW w:w="2033" w:type="dxa"/>
            <w:tcBorders>
              <w:top w:val="single" w:sz="4" w:space="0" w:color="auto"/>
              <w:left w:val="single" w:sz="4" w:space="0" w:color="auto"/>
              <w:bottom w:val="single" w:sz="4" w:space="0" w:color="auto"/>
              <w:right w:val="single" w:sz="4" w:space="0" w:color="auto"/>
            </w:tcBorders>
            <w:vAlign w:val="center"/>
          </w:tcPr>
          <w:p w14:paraId="2C242FE6" w14:textId="77777777" w:rsidR="00F76258" w:rsidRPr="0016361A" w:rsidRDefault="00F76258" w:rsidP="00D01A66">
            <w:pPr>
              <w:pStyle w:val="TAL"/>
              <w:rPr>
                <w:rFonts w:cs="Arial"/>
                <w:szCs w:val="18"/>
              </w:rPr>
            </w:pPr>
          </w:p>
        </w:tc>
      </w:tr>
      <w:tr w:rsidR="00F76258" w:rsidRPr="00B54FF5" w14:paraId="0C7BC3F6"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6EAB282D" w14:textId="77777777" w:rsidR="00F76258" w:rsidRDefault="00F76258" w:rsidP="00D01A66">
            <w:pPr>
              <w:pStyle w:val="TAL"/>
            </w:pPr>
            <w:r>
              <w:t>ObjectAcqMethod</w:t>
            </w:r>
          </w:p>
        </w:tc>
        <w:tc>
          <w:tcPr>
            <w:tcW w:w="1381" w:type="dxa"/>
            <w:tcBorders>
              <w:top w:val="single" w:sz="4" w:space="0" w:color="auto"/>
              <w:left w:val="single" w:sz="4" w:space="0" w:color="auto"/>
              <w:bottom w:val="single" w:sz="4" w:space="0" w:color="auto"/>
              <w:right w:val="single" w:sz="4" w:space="0" w:color="auto"/>
            </w:tcBorders>
            <w:vAlign w:val="center"/>
          </w:tcPr>
          <w:p w14:paraId="37313013" w14:textId="77777777" w:rsidR="00F76258" w:rsidRDefault="00F76258" w:rsidP="00D01A66">
            <w:pPr>
              <w:pStyle w:val="TAC"/>
            </w:pPr>
            <w:r>
              <w:t>6.2.6.3.7</w:t>
            </w:r>
          </w:p>
        </w:tc>
        <w:tc>
          <w:tcPr>
            <w:tcW w:w="3182" w:type="dxa"/>
            <w:tcBorders>
              <w:top w:val="single" w:sz="4" w:space="0" w:color="auto"/>
              <w:left w:val="single" w:sz="4" w:space="0" w:color="auto"/>
              <w:bottom w:val="single" w:sz="4" w:space="0" w:color="auto"/>
              <w:right w:val="single" w:sz="4" w:space="0" w:color="auto"/>
            </w:tcBorders>
            <w:vAlign w:val="center"/>
          </w:tcPr>
          <w:p w14:paraId="750E1EB1" w14:textId="77777777" w:rsidR="00F76258" w:rsidRDefault="00F76258" w:rsidP="00D01A66">
            <w:pPr>
              <w:pStyle w:val="TAL"/>
              <w:rPr>
                <w:rFonts w:cs="Arial"/>
                <w:szCs w:val="18"/>
              </w:rPr>
            </w:pPr>
            <w:r>
              <w:rPr>
                <w:rFonts w:cs="Arial"/>
                <w:szCs w:val="18"/>
              </w:rPr>
              <w:t>Represents the Object Acquisition Method.</w:t>
            </w:r>
          </w:p>
        </w:tc>
        <w:tc>
          <w:tcPr>
            <w:tcW w:w="2033" w:type="dxa"/>
            <w:tcBorders>
              <w:top w:val="single" w:sz="4" w:space="0" w:color="auto"/>
              <w:left w:val="single" w:sz="4" w:space="0" w:color="auto"/>
              <w:bottom w:val="single" w:sz="4" w:space="0" w:color="auto"/>
              <w:right w:val="single" w:sz="4" w:space="0" w:color="auto"/>
            </w:tcBorders>
            <w:vAlign w:val="center"/>
          </w:tcPr>
          <w:p w14:paraId="39BC6BAE" w14:textId="77777777" w:rsidR="00F76258" w:rsidRPr="0016361A" w:rsidRDefault="00F76258" w:rsidP="00D01A66">
            <w:pPr>
              <w:pStyle w:val="TAL"/>
              <w:rPr>
                <w:rFonts w:cs="Arial"/>
                <w:szCs w:val="18"/>
              </w:rPr>
            </w:pPr>
          </w:p>
        </w:tc>
      </w:tr>
      <w:tr w:rsidR="00F76258" w:rsidRPr="00B54FF5" w14:paraId="4BF5796F"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03196E5E" w14:textId="77777777" w:rsidR="00F76258" w:rsidRPr="00045817" w:rsidRDefault="00F76258" w:rsidP="00D01A66">
            <w:pPr>
              <w:pStyle w:val="TAL"/>
            </w:pPr>
            <w:r>
              <w:t>ObjectDistrMethInfo</w:t>
            </w:r>
          </w:p>
        </w:tc>
        <w:tc>
          <w:tcPr>
            <w:tcW w:w="1381" w:type="dxa"/>
            <w:tcBorders>
              <w:top w:val="single" w:sz="4" w:space="0" w:color="auto"/>
              <w:left w:val="single" w:sz="4" w:space="0" w:color="auto"/>
              <w:bottom w:val="single" w:sz="4" w:space="0" w:color="auto"/>
              <w:right w:val="single" w:sz="4" w:space="0" w:color="auto"/>
            </w:tcBorders>
            <w:vAlign w:val="center"/>
          </w:tcPr>
          <w:p w14:paraId="01ABAFE5" w14:textId="77777777" w:rsidR="00F76258" w:rsidRDefault="00F76258" w:rsidP="00D01A66">
            <w:pPr>
              <w:pStyle w:val="TAC"/>
            </w:pPr>
            <w:r>
              <w:t>6.2.6.2.5</w:t>
            </w:r>
          </w:p>
        </w:tc>
        <w:tc>
          <w:tcPr>
            <w:tcW w:w="3182" w:type="dxa"/>
            <w:tcBorders>
              <w:top w:val="single" w:sz="4" w:space="0" w:color="auto"/>
              <w:left w:val="single" w:sz="4" w:space="0" w:color="auto"/>
              <w:bottom w:val="single" w:sz="4" w:space="0" w:color="auto"/>
              <w:right w:val="single" w:sz="4" w:space="0" w:color="auto"/>
            </w:tcBorders>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tcBorders>
              <w:top w:val="single" w:sz="4" w:space="0" w:color="auto"/>
              <w:left w:val="single" w:sz="4" w:space="0" w:color="auto"/>
              <w:bottom w:val="single" w:sz="4" w:space="0" w:color="auto"/>
              <w:right w:val="single" w:sz="4" w:space="0" w:color="auto"/>
            </w:tcBorders>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234080AD" w14:textId="77777777" w:rsidR="00F76258" w:rsidRDefault="00F76258" w:rsidP="00D01A66">
            <w:pPr>
              <w:pStyle w:val="TAL"/>
            </w:pPr>
            <w:r>
              <w:t>PacketDistrMethInfo</w:t>
            </w:r>
          </w:p>
        </w:tc>
        <w:tc>
          <w:tcPr>
            <w:tcW w:w="1381" w:type="dxa"/>
            <w:tcBorders>
              <w:top w:val="single" w:sz="4" w:space="0" w:color="auto"/>
              <w:left w:val="single" w:sz="4" w:space="0" w:color="auto"/>
              <w:bottom w:val="single" w:sz="4" w:space="0" w:color="auto"/>
              <w:right w:val="single" w:sz="4" w:space="0" w:color="auto"/>
            </w:tcBorders>
            <w:vAlign w:val="center"/>
          </w:tcPr>
          <w:p w14:paraId="7C952F28" w14:textId="77777777" w:rsidR="00F76258" w:rsidRDefault="00F76258" w:rsidP="00D01A66">
            <w:pPr>
              <w:pStyle w:val="TAC"/>
            </w:pPr>
            <w:r>
              <w:t>6.2.6.2.6</w:t>
            </w:r>
          </w:p>
        </w:tc>
        <w:tc>
          <w:tcPr>
            <w:tcW w:w="3182" w:type="dxa"/>
            <w:tcBorders>
              <w:top w:val="single" w:sz="4" w:space="0" w:color="auto"/>
              <w:left w:val="single" w:sz="4" w:space="0" w:color="auto"/>
              <w:bottom w:val="single" w:sz="4" w:space="0" w:color="auto"/>
              <w:right w:val="single" w:sz="4" w:space="0" w:color="auto"/>
            </w:tcBorders>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tcBorders>
              <w:top w:val="single" w:sz="4" w:space="0" w:color="auto"/>
              <w:left w:val="single" w:sz="4" w:space="0" w:color="auto"/>
              <w:bottom w:val="single" w:sz="4" w:space="0" w:color="auto"/>
              <w:right w:val="single" w:sz="4" w:space="0" w:color="auto"/>
            </w:tcBorders>
            <w:vAlign w:val="center"/>
          </w:tcPr>
          <w:p w14:paraId="472B1B65" w14:textId="77777777" w:rsidR="00F76258" w:rsidRPr="0016361A" w:rsidRDefault="00F76258" w:rsidP="00D01A66">
            <w:pPr>
              <w:pStyle w:val="TAL"/>
              <w:rPr>
                <w:rFonts w:cs="Arial"/>
                <w:szCs w:val="18"/>
              </w:rPr>
            </w:pPr>
          </w:p>
        </w:tc>
      </w:tr>
      <w:tr w:rsidR="00F76258" w:rsidRPr="00B54FF5" w14:paraId="1DF78CC5" w14:textId="77777777" w:rsidTr="00D01A66">
        <w:trPr>
          <w:jc w:val="center"/>
        </w:trPr>
        <w:tc>
          <w:tcPr>
            <w:tcW w:w="2828" w:type="dxa"/>
            <w:tcBorders>
              <w:top w:val="single" w:sz="4" w:space="0" w:color="auto"/>
              <w:left w:val="single" w:sz="4" w:space="0" w:color="auto"/>
              <w:bottom w:val="single" w:sz="4" w:space="0" w:color="auto"/>
              <w:right w:val="single" w:sz="4" w:space="0" w:color="auto"/>
            </w:tcBorders>
            <w:vAlign w:val="center"/>
          </w:tcPr>
          <w:p w14:paraId="725BC185" w14:textId="77777777" w:rsidR="00F76258" w:rsidRDefault="00F76258" w:rsidP="00D01A66">
            <w:pPr>
              <w:pStyle w:val="TAL"/>
            </w:pPr>
            <w:r>
              <w:t>PacketIngestMethod</w:t>
            </w:r>
          </w:p>
        </w:tc>
        <w:tc>
          <w:tcPr>
            <w:tcW w:w="1381" w:type="dxa"/>
            <w:tcBorders>
              <w:top w:val="single" w:sz="4" w:space="0" w:color="auto"/>
              <w:left w:val="single" w:sz="4" w:space="0" w:color="auto"/>
              <w:bottom w:val="single" w:sz="4" w:space="0" w:color="auto"/>
              <w:right w:val="single" w:sz="4" w:space="0" w:color="auto"/>
            </w:tcBorders>
            <w:vAlign w:val="center"/>
          </w:tcPr>
          <w:p w14:paraId="451C0D9E" w14:textId="77777777" w:rsidR="00F76258" w:rsidRDefault="00F76258" w:rsidP="00D01A66">
            <w:pPr>
              <w:pStyle w:val="TAC"/>
            </w:pPr>
            <w:r>
              <w:t>6.2.6.3.8</w:t>
            </w:r>
          </w:p>
        </w:tc>
        <w:tc>
          <w:tcPr>
            <w:tcW w:w="3182" w:type="dxa"/>
            <w:tcBorders>
              <w:top w:val="single" w:sz="4" w:space="0" w:color="auto"/>
              <w:left w:val="single" w:sz="4" w:space="0" w:color="auto"/>
              <w:bottom w:val="single" w:sz="4" w:space="0" w:color="auto"/>
              <w:right w:val="single" w:sz="4" w:space="0" w:color="auto"/>
            </w:tcBorders>
            <w:vAlign w:val="center"/>
          </w:tcPr>
          <w:p w14:paraId="60433B71" w14:textId="77777777" w:rsidR="00F76258" w:rsidRDefault="00F76258" w:rsidP="00D01A66">
            <w:pPr>
              <w:pStyle w:val="TAL"/>
              <w:rPr>
                <w:rFonts w:cs="Arial"/>
                <w:szCs w:val="18"/>
              </w:rPr>
            </w:pPr>
            <w:r>
              <w:rPr>
                <w:rFonts w:cs="Arial"/>
                <w:szCs w:val="18"/>
              </w:rPr>
              <w:t>Represents packets ingest method.</w:t>
            </w:r>
          </w:p>
        </w:tc>
        <w:tc>
          <w:tcPr>
            <w:tcW w:w="2033" w:type="dxa"/>
            <w:tcBorders>
              <w:top w:val="single" w:sz="4" w:space="0" w:color="auto"/>
              <w:left w:val="single" w:sz="4" w:space="0" w:color="auto"/>
              <w:bottom w:val="single" w:sz="4" w:space="0" w:color="auto"/>
              <w:right w:val="single" w:sz="4" w:space="0" w:color="auto"/>
            </w:tcBorders>
            <w:vAlign w:val="center"/>
          </w:tcPr>
          <w:p w14:paraId="0E4C3E1D" w14:textId="77777777" w:rsidR="00F76258" w:rsidRPr="0016361A" w:rsidRDefault="00F76258" w:rsidP="00D01A66">
            <w:pPr>
              <w:pStyle w:val="TAL"/>
              <w:rPr>
                <w:rFonts w:cs="Arial"/>
                <w:szCs w:val="18"/>
              </w:rPr>
            </w:pPr>
          </w:p>
        </w:tc>
      </w:tr>
    </w:tbl>
    <w:p w14:paraId="3CE017D1" w14:textId="77777777" w:rsidR="00F76258" w:rsidRDefault="00F76258" w:rsidP="00F76258"/>
    <w:p w14:paraId="7BFE73E1" w14:textId="77777777"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0"/>
        <w:gridCol w:w="1843"/>
        <w:gridCol w:w="3566"/>
        <w:gridCol w:w="2285"/>
      </w:tblGrid>
      <w:tr w:rsidR="00F76258" w:rsidRPr="00B54FF5" w14:paraId="1F68B34C" w14:textId="77777777" w:rsidTr="00D01A66">
        <w:trPr>
          <w:jc w:val="center"/>
        </w:trPr>
        <w:tc>
          <w:tcPr>
            <w:tcW w:w="1730" w:type="dxa"/>
            <w:shd w:val="clear" w:color="auto" w:fill="C0C0C0"/>
            <w:hideMark/>
          </w:tcPr>
          <w:p w14:paraId="6D16D477" w14:textId="77777777" w:rsidR="00F76258" w:rsidRPr="0016361A" w:rsidRDefault="00F76258" w:rsidP="00D01A66">
            <w:pPr>
              <w:pStyle w:val="TAH"/>
            </w:pPr>
            <w:r w:rsidRPr="0016361A">
              <w:t>Data type</w:t>
            </w:r>
          </w:p>
        </w:tc>
        <w:tc>
          <w:tcPr>
            <w:tcW w:w="1843" w:type="dxa"/>
            <w:shd w:val="clear" w:color="auto" w:fill="C0C0C0"/>
          </w:tcPr>
          <w:p w14:paraId="1FE1CA26" w14:textId="77777777" w:rsidR="00F76258" w:rsidRPr="0016361A" w:rsidRDefault="00F76258" w:rsidP="00D01A66">
            <w:pPr>
              <w:pStyle w:val="TAH"/>
            </w:pPr>
            <w:r w:rsidRPr="0016361A">
              <w:t>Reference</w:t>
            </w:r>
          </w:p>
        </w:tc>
        <w:tc>
          <w:tcPr>
            <w:tcW w:w="3566" w:type="dxa"/>
            <w:shd w:val="clear" w:color="auto" w:fill="C0C0C0"/>
            <w:hideMark/>
          </w:tcPr>
          <w:p w14:paraId="3414E374" w14:textId="77777777" w:rsidR="00F76258" w:rsidRPr="0016361A" w:rsidRDefault="00F76258" w:rsidP="00D01A66">
            <w:pPr>
              <w:pStyle w:val="TAH"/>
            </w:pPr>
            <w:r w:rsidRPr="0016361A">
              <w:t>Comments</w:t>
            </w:r>
          </w:p>
        </w:tc>
        <w:tc>
          <w:tcPr>
            <w:tcW w:w="2285"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D01A66">
        <w:trPr>
          <w:jc w:val="center"/>
        </w:trPr>
        <w:tc>
          <w:tcPr>
            <w:tcW w:w="1730" w:type="dxa"/>
            <w:tcBorders>
              <w:top w:val="single" w:sz="6" w:space="0" w:color="auto"/>
              <w:left w:val="single" w:sz="6" w:space="0" w:color="auto"/>
              <w:bottom w:val="single" w:sz="6" w:space="0" w:color="auto"/>
              <w:right w:val="single" w:sz="6" w:space="0" w:color="auto"/>
            </w:tcBorders>
            <w:vAlign w:val="center"/>
          </w:tcPr>
          <w:p w14:paraId="0EB32C40" w14:textId="77777777" w:rsidR="00F76258" w:rsidRDefault="00F76258" w:rsidP="00D01A66">
            <w:pPr>
              <w:pStyle w:val="TAL"/>
            </w:pPr>
            <w:r>
              <w:t>BitRate</w:t>
            </w:r>
          </w:p>
        </w:tc>
        <w:tc>
          <w:tcPr>
            <w:tcW w:w="1843" w:type="dxa"/>
            <w:tcBorders>
              <w:top w:val="single" w:sz="6" w:space="0" w:color="auto"/>
              <w:left w:val="single" w:sz="6" w:space="0" w:color="auto"/>
              <w:bottom w:val="single" w:sz="6" w:space="0" w:color="auto"/>
              <w:right w:val="single" w:sz="6" w:space="0" w:color="auto"/>
            </w:tcBorders>
            <w:vAlign w:val="center"/>
          </w:tcPr>
          <w:p w14:paraId="0AB54B3A" w14:textId="77777777" w:rsidR="00F76258" w:rsidRDefault="00F76258" w:rsidP="00D01A66">
            <w:pPr>
              <w:pStyle w:val="TAC"/>
            </w:pPr>
            <w:r>
              <w:t>3GPP TS 29.571 [n]</w:t>
            </w:r>
          </w:p>
        </w:tc>
        <w:tc>
          <w:tcPr>
            <w:tcW w:w="3566" w:type="dxa"/>
            <w:tcBorders>
              <w:top w:val="single" w:sz="6" w:space="0" w:color="auto"/>
              <w:left w:val="single" w:sz="6" w:space="0" w:color="auto"/>
              <w:bottom w:val="single" w:sz="6" w:space="0" w:color="auto"/>
              <w:right w:val="single" w:sz="6" w:space="0" w:color="auto"/>
            </w:tcBorders>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2285" w:type="dxa"/>
            <w:tcBorders>
              <w:top w:val="single" w:sz="6" w:space="0" w:color="auto"/>
              <w:left w:val="single" w:sz="6" w:space="0" w:color="auto"/>
              <w:bottom w:val="single" w:sz="6" w:space="0" w:color="auto"/>
              <w:right w:val="single" w:sz="6" w:space="0" w:color="auto"/>
            </w:tcBorders>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D01A66">
        <w:trPr>
          <w:jc w:val="center"/>
        </w:trPr>
        <w:tc>
          <w:tcPr>
            <w:tcW w:w="1730" w:type="dxa"/>
            <w:tcBorders>
              <w:top w:val="single" w:sz="6" w:space="0" w:color="auto"/>
              <w:left w:val="single" w:sz="6" w:space="0" w:color="auto"/>
              <w:bottom w:val="single" w:sz="6" w:space="0" w:color="auto"/>
              <w:right w:val="single" w:sz="6" w:space="0" w:color="auto"/>
            </w:tcBorders>
            <w:vAlign w:val="center"/>
          </w:tcPr>
          <w:p w14:paraId="7FBA5CB0" w14:textId="77777777" w:rsidR="00F76258" w:rsidRDefault="00F76258" w:rsidP="00D01A66">
            <w:pPr>
              <w:pStyle w:val="TAL"/>
            </w:pPr>
            <w:r>
              <w:t>5Qi</w:t>
            </w:r>
          </w:p>
        </w:tc>
        <w:tc>
          <w:tcPr>
            <w:tcW w:w="1843" w:type="dxa"/>
            <w:tcBorders>
              <w:top w:val="single" w:sz="6" w:space="0" w:color="auto"/>
              <w:left w:val="single" w:sz="6" w:space="0" w:color="auto"/>
              <w:bottom w:val="single" w:sz="6" w:space="0" w:color="auto"/>
              <w:right w:val="single" w:sz="6" w:space="0" w:color="auto"/>
            </w:tcBorders>
            <w:vAlign w:val="center"/>
          </w:tcPr>
          <w:p w14:paraId="2B82B5AA" w14:textId="77777777" w:rsidR="00F76258" w:rsidRDefault="00F76258" w:rsidP="00D01A66">
            <w:pPr>
              <w:pStyle w:val="TAC"/>
            </w:pPr>
            <w:r>
              <w:t>3GPP TS 29.571 [n]</w:t>
            </w:r>
          </w:p>
        </w:tc>
        <w:tc>
          <w:tcPr>
            <w:tcW w:w="3566" w:type="dxa"/>
            <w:tcBorders>
              <w:top w:val="single" w:sz="6" w:space="0" w:color="auto"/>
              <w:left w:val="single" w:sz="6" w:space="0" w:color="auto"/>
              <w:bottom w:val="single" w:sz="6" w:space="0" w:color="auto"/>
              <w:right w:val="single" w:sz="6" w:space="0" w:color="auto"/>
            </w:tcBorders>
            <w:vAlign w:val="center"/>
          </w:tcPr>
          <w:p w14:paraId="507FF99F" w14:textId="77777777" w:rsidR="00F76258" w:rsidRPr="00AA3F73" w:rsidRDefault="00F76258" w:rsidP="00D01A66">
            <w:pPr>
              <w:pStyle w:val="TAL"/>
              <w:rPr>
                <w:rFonts w:cs="Arial"/>
                <w:szCs w:val="18"/>
              </w:rPr>
            </w:pPr>
            <w:r>
              <w:rPr>
                <w:lang w:eastAsia="zh-CN"/>
              </w:rPr>
              <w:t xml:space="preserve">Represents </w:t>
            </w:r>
            <w:r w:rsidRPr="00F11966">
              <w:rPr>
                <w:lang w:eastAsia="zh-CN"/>
              </w:rPr>
              <w:t>Unsigned integer representing a 5G QoS Identifier</w:t>
            </w:r>
            <w:r>
              <w:t>.</w:t>
            </w:r>
          </w:p>
        </w:tc>
        <w:tc>
          <w:tcPr>
            <w:tcW w:w="2285" w:type="dxa"/>
            <w:tcBorders>
              <w:top w:val="single" w:sz="6" w:space="0" w:color="auto"/>
              <w:left w:val="single" w:sz="6" w:space="0" w:color="auto"/>
              <w:bottom w:val="single" w:sz="6" w:space="0" w:color="auto"/>
              <w:right w:val="single" w:sz="6" w:space="0" w:color="auto"/>
            </w:tcBorders>
            <w:vAlign w:val="center"/>
          </w:tcPr>
          <w:p w14:paraId="589831CF" w14:textId="77777777" w:rsidR="00F76258" w:rsidRPr="0016361A" w:rsidRDefault="00F76258" w:rsidP="00D01A66">
            <w:pPr>
              <w:pStyle w:val="TAL"/>
              <w:rPr>
                <w:rFonts w:cs="Arial"/>
                <w:szCs w:val="18"/>
              </w:rPr>
            </w:pPr>
          </w:p>
        </w:tc>
      </w:tr>
      <w:tr w:rsidR="00F76258" w:rsidRPr="00B54FF5" w14:paraId="288852AF" w14:textId="77777777" w:rsidTr="00D01A66">
        <w:trPr>
          <w:jc w:val="center"/>
        </w:trPr>
        <w:tc>
          <w:tcPr>
            <w:tcW w:w="1730" w:type="dxa"/>
            <w:tcBorders>
              <w:top w:val="single" w:sz="6" w:space="0" w:color="auto"/>
              <w:left w:val="single" w:sz="6" w:space="0" w:color="auto"/>
              <w:bottom w:val="single" w:sz="6" w:space="0" w:color="auto"/>
              <w:right w:val="single" w:sz="6" w:space="0" w:color="auto"/>
            </w:tcBorders>
            <w:vAlign w:val="center"/>
          </w:tcPr>
          <w:p w14:paraId="7B8F6197" w14:textId="77777777" w:rsidR="00F76258" w:rsidRDefault="00F76258" w:rsidP="00D01A66">
            <w:pPr>
              <w:pStyle w:val="TAL"/>
            </w:pPr>
            <w:r>
              <w:t>MbsSessionId</w:t>
            </w:r>
          </w:p>
        </w:tc>
        <w:tc>
          <w:tcPr>
            <w:tcW w:w="1843" w:type="dxa"/>
            <w:tcBorders>
              <w:top w:val="single" w:sz="6" w:space="0" w:color="auto"/>
              <w:left w:val="single" w:sz="6" w:space="0" w:color="auto"/>
              <w:bottom w:val="single" w:sz="6" w:space="0" w:color="auto"/>
              <w:right w:val="single" w:sz="6" w:space="0" w:color="auto"/>
            </w:tcBorders>
            <w:vAlign w:val="center"/>
          </w:tcPr>
          <w:p w14:paraId="469FD1C5" w14:textId="77777777" w:rsidR="00F76258" w:rsidRDefault="00F76258" w:rsidP="00D01A66">
            <w:pPr>
              <w:pStyle w:val="TAC"/>
            </w:pPr>
            <w:r>
              <w:t>3GPP TS 29.571 [n]</w:t>
            </w:r>
          </w:p>
        </w:tc>
        <w:tc>
          <w:tcPr>
            <w:tcW w:w="3566" w:type="dxa"/>
            <w:tcBorders>
              <w:top w:val="single" w:sz="6" w:space="0" w:color="auto"/>
              <w:left w:val="single" w:sz="6" w:space="0" w:color="auto"/>
              <w:bottom w:val="single" w:sz="6" w:space="0" w:color="auto"/>
              <w:right w:val="single" w:sz="6" w:space="0" w:color="auto"/>
            </w:tcBorders>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2285" w:type="dxa"/>
            <w:tcBorders>
              <w:top w:val="single" w:sz="6" w:space="0" w:color="auto"/>
              <w:left w:val="single" w:sz="6" w:space="0" w:color="auto"/>
              <w:bottom w:val="single" w:sz="6" w:space="0" w:color="auto"/>
              <w:right w:val="single" w:sz="6" w:space="0" w:color="auto"/>
            </w:tcBorders>
            <w:vAlign w:val="center"/>
          </w:tcPr>
          <w:p w14:paraId="23630375" w14:textId="77777777" w:rsidR="00F76258" w:rsidRPr="0016361A" w:rsidRDefault="00F76258" w:rsidP="00D01A66">
            <w:pPr>
              <w:pStyle w:val="TAL"/>
              <w:rPr>
                <w:rFonts w:cs="Arial"/>
                <w:szCs w:val="18"/>
              </w:rPr>
            </w:pPr>
          </w:p>
        </w:tc>
      </w:tr>
      <w:tr w:rsidR="00F76258" w:rsidRPr="00B54FF5" w14:paraId="00820FC1" w14:textId="77777777" w:rsidTr="00D01A66">
        <w:trPr>
          <w:jc w:val="center"/>
        </w:trPr>
        <w:tc>
          <w:tcPr>
            <w:tcW w:w="1730" w:type="dxa"/>
            <w:tcBorders>
              <w:top w:val="single" w:sz="6" w:space="0" w:color="auto"/>
              <w:left w:val="single" w:sz="6" w:space="0" w:color="auto"/>
              <w:bottom w:val="single" w:sz="6" w:space="0" w:color="auto"/>
              <w:right w:val="single" w:sz="6" w:space="0" w:color="auto"/>
            </w:tcBorders>
            <w:vAlign w:val="center"/>
          </w:tcPr>
          <w:p w14:paraId="10D8B960" w14:textId="77777777" w:rsidR="00F76258" w:rsidRDefault="00F76258" w:rsidP="00D01A66">
            <w:pPr>
              <w:pStyle w:val="TAL"/>
            </w:pPr>
            <w:r>
              <w:t>PacketDelBudget</w:t>
            </w:r>
          </w:p>
        </w:tc>
        <w:tc>
          <w:tcPr>
            <w:tcW w:w="1843" w:type="dxa"/>
            <w:tcBorders>
              <w:top w:val="single" w:sz="6" w:space="0" w:color="auto"/>
              <w:left w:val="single" w:sz="6" w:space="0" w:color="auto"/>
              <w:bottom w:val="single" w:sz="6" w:space="0" w:color="auto"/>
              <w:right w:val="single" w:sz="6" w:space="0" w:color="auto"/>
            </w:tcBorders>
            <w:vAlign w:val="center"/>
          </w:tcPr>
          <w:p w14:paraId="654C5B62" w14:textId="77777777" w:rsidR="00F76258" w:rsidRDefault="00F76258" w:rsidP="00D01A66">
            <w:pPr>
              <w:pStyle w:val="TAC"/>
            </w:pPr>
            <w:r>
              <w:t>3GPP TS 29.571 [n]</w:t>
            </w:r>
          </w:p>
        </w:tc>
        <w:tc>
          <w:tcPr>
            <w:tcW w:w="3566" w:type="dxa"/>
            <w:tcBorders>
              <w:top w:val="single" w:sz="6" w:space="0" w:color="auto"/>
              <w:left w:val="single" w:sz="6" w:space="0" w:color="auto"/>
              <w:bottom w:val="single" w:sz="6" w:space="0" w:color="auto"/>
              <w:right w:val="single" w:sz="6" w:space="0" w:color="auto"/>
            </w:tcBorders>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2285" w:type="dxa"/>
            <w:tcBorders>
              <w:top w:val="single" w:sz="6" w:space="0" w:color="auto"/>
              <w:left w:val="single" w:sz="6" w:space="0" w:color="auto"/>
              <w:bottom w:val="single" w:sz="6" w:space="0" w:color="auto"/>
              <w:right w:val="single" w:sz="6" w:space="0" w:color="auto"/>
            </w:tcBorders>
            <w:vAlign w:val="center"/>
          </w:tcPr>
          <w:p w14:paraId="5B5FAD23" w14:textId="77777777" w:rsidR="00F76258" w:rsidRPr="0016361A" w:rsidRDefault="00F76258" w:rsidP="00D01A66">
            <w:pPr>
              <w:pStyle w:val="TAL"/>
              <w:rPr>
                <w:rFonts w:cs="Arial"/>
                <w:szCs w:val="18"/>
              </w:rPr>
            </w:pPr>
          </w:p>
        </w:tc>
      </w:tr>
      <w:tr w:rsidR="00F76258" w:rsidRPr="00B54FF5" w14:paraId="17C61EEB" w14:textId="77777777" w:rsidTr="00D01A66">
        <w:trPr>
          <w:jc w:val="center"/>
        </w:trPr>
        <w:tc>
          <w:tcPr>
            <w:tcW w:w="1730" w:type="dxa"/>
            <w:tcBorders>
              <w:top w:val="single" w:sz="6" w:space="0" w:color="auto"/>
              <w:left w:val="single" w:sz="6" w:space="0" w:color="auto"/>
              <w:bottom w:val="single" w:sz="6" w:space="0" w:color="auto"/>
              <w:right w:val="single" w:sz="6" w:space="0" w:color="auto"/>
            </w:tcBorders>
            <w:vAlign w:val="center"/>
          </w:tcPr>
          <w:p w14:paraId="18A31224" w14:textId="77777777" w:rsidR="00F76258" w:rsidRDefault="00F76258" w:rsidP="00D01A66">
            <w:pPr>
              <w:pStyle w:val="TAL"/>
            </w:pPr>
            <w:r>
              <w:t>TimeWindow</w:t>
            </w:r>
          </w:p>
        </w:tc>
        <w:tc>
          <w:tcPr>
            <w:tcW w:w="1843" w:type="dxa"/>
            <w:tcBorders>
              <w:top w:val="single" w:sz="6" w:space="0" w:color="auto"/>
              <w:left w:val="single" w:sz="6" w:space="0" w:color="auto"/>
              <w:bottom w:val="single" w:sz="6" w:space="0" w:color="auto"/>
              <w:right w:val="single" w:sz="6" w:space="0" w:color="auto"/>
            </w:tcBorders>
            <w:vAlign w:val="center"/>
          </w:tcPr>
          <w:p w14:paraId="42FBBD4E" w14:textId="77777777" w:rsidR="00F76258" w:rsidRDefault="00F76258" w:rsidP="00D01A66">
            <w:pPr>
              <w:pStyle w:val="TAC"/>
            </w:pPr>
            <w:r>
              <w:t>3GPP TS 29.122 [o]</w:t>
            </w:r>
          </w:p>
        </w:tc>
        <w:tc>
          <w:tcPr>
            <w:tcW w:w="3566" w:type="dxa"/>
            <w:tcBorders>
              <w:top w:val="single" w:sz="6" w:space="0" w:color="auto"/>
              <w:left w:val="single" w:sz="6" w:space="0" w:color="auto"/>
              <w:bottom w:val="single" w:sz="6" w:space="0" w:color="auto"/>
              <w:right w:val="single" w:sz="6" w:space="0" w:color="auto"/>
            </w:tcBorders>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2285" w:type="dxa"/>
            <w:tcBorders>
              <w:top w:val="single" w:sz="6" w:space="0" w:color="auto"/>
              <w:left w:val="single" w:sz="6" w:space="0" w:color="auto"/>
              <w:bottom w:val="single" w:sz="6" w:space="0" w:color="auto"/>
              <w:right w:val="single" w:sz="6" w:space="0" w:color="auto"/>
            </w:tcBorders>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D01A66">
        <w:trPr>
          <w:jc w:val="center"/>
        </w:trPr>
        <w:tc>
          <w:tcPr>
            <w:tcW w:w="1730" w:type="dxa"/>
            <w:vAlign w:val="center"/>
          </w:tcPr>
          <w:p w14:paraId="269CC96E" w14:textId="77777777" w:rsidR="00F76258" w:rsidRDefault="00F76258" w:rsidP="00D01A66">
            <w:pPr>
              <w:pStyle w:val="TAL"/>
            </w:pPr>
            <w:bookmarkStart w:id="436" w:name="_Hlk102479419"/>
            <w:r>
              <w:t>Tmgi</w:t>
            </w:r>
          </w:p>
        </w:tc>
        <w:tc>
          <w:tcPr>
            <w:tcW w:w="1843" w:type="dxa"/>
            <w:vAlign w:val="center"/>
          </w:tcPr>
          <w:p w14:paraId="67E8534E" w14:textId="77777777" w:rsidR="00F76258" w:rsidRDefault="00F76258" w:rsidP="00D01A66">
            <w:pPr>
              <w:pStyle w:val="TAC"/>
            </w:pPr>
            <w:r>
              <w:t>3GPP TS 29.571 [n]</w:t>
            </w:r>
          </w:p>
        </w:tc>
        <w:tc>
          <w:tcPr>
            <w:tcW w:w="3566"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2285"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D01A66">
        <w:trPr>
          <w:jc w:val="center"/>
        </w:trPr>
        <w:tc>
          <w:tcPr>
            <w:tcW w:w="1730" w:type="dxa"/>
            <w:vAlign w:val="center"/>
          </w:tcPr>
          <w:p w14:paraId="52DACA29" w14:textId="77777777" w:rsidR="00F76258" w:rsidRDefault="00F76258" w:rsidP="00D01A66">
            <w:pPr>
              <w:pStyle w:val="TAL"/>
            </w:pPr>
            <w:r>
              <w:t>Uri</w:t>
            </w:r>
          </w:p>
        </w:tc>
        <w:tc>
          <w:tcPr>
            <w:tcW w:w="1843" w:type="dxa"/>
            <w:vAlign w:val="center"/>
          </w:tcPr>
          <w:p w14:paraId="2E8A6E26" w14:textId="77777777" w:rsidR="00F76258" w:rsidRDefault="00F76258" w:rsidP="00D01A66">
            <w:pPr>
              <w:pStyle w:val="TAC"/>
            </w:pPr>
            <w:r w:rsidRPr="004B5D02">
              <w:t>3GPP TS 29.571 [n]</w:t>
            </w:r>
          </w:p>
        </w:tc>
        <w:tc>
          <w:tcPr>
            <w:tcW w:w="3566"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2285" w:type="dxa"/>
            <w:vAlign w:val="center"/>
          </w:tcPr>
          <w:p w14:paraId="7D6556E9" w14:textId="77777777" w:rsidR="00F76258" w:rsidRPr="0016361A" w:rsidRDefault="00F76258" w:rsidP="00D01A66">
            <w:pPr>
              <w:pStyle w:val="TAL"/>
              <w:rPr>
                <w:rFonts w:cs="Arial"/>
                <w:szCs w:val="18"/>
              </w:rPr>
            </w:pPr>
          </w:p>
        </w:tc>
      </w:tr>
      <w:bookmarkEnd w:id="436"/>
      <w:tr w:rsidR="00F76258" w14:paraId="69A1BFD6" w14:textId="77777777" w:rsidTr="00D01A66">
        <w:trPr>
          <w:jc w:val="center"/>
        </w:trPr>
        <w:tc>
          <w:tcPr>
            <w:tcW w:w="1730" w:type="dxa"/>
            <w:tcBorders>
              <w:top w:val="single" w:sz="6" w:space="0" w:color="auto"/>
              <w:left w:val="single" w:sz="6" w:space="0" w:color="auto"/>
              <w:bottom w:val="single" w:sz="6" w:space="0" w:color="auto"/>
              <w:right w:val="single" w:sz="6" w:space="0" w:color="auto"/>
            </w:tcBorders>
            <w:vAlign w:val="center"/>
          </w:tcPr>
          <w:p w14:paraId="042F8350" w14:textId="77777777" w:rsidR="00F76258" w:rsidRPr="00DC49BF" w:rsidRDefault="00F76258" w:rsidP="00D01A66">
            <w:pPr>
              <w:pStyle w:val="TAL"/>
            </w:pPr>
            <w:r w:rsidRPr="00DC49BF">
              <w:t>SupportedFeatures</w:t>
            </w:r>
          </w:p>
        </w:tc>
        <w:tc>
          <w:tcPr>
            <w:tcW w:w="1843" w:type="dxa"/>
            <w:tcBorders>
              <w:top w:val="single" w:sz="6" w:space="0" w:color="auto"/>
              <w:left w:val="single" w:sz="6" w:space="0" w:color="auto"/>
              <w:bottom w:val="single" w:sz="6" w:space="0" w:color="auto"/>
              <w:right w:val="single" w:sz="6" w:space="0" w:color="auto"/>
            </w:tcBorders>
            <w:vAlign w:val="center"/>
          </w:tcPr>
          <w:p w14:paraId="2DCD3B2D" w14:textId="77777777" w:rsidR="00F76258" w:rsidRDefault="00F76258" w:rsidP="00D01A66">
            <w:pPr>
              <w:pStyle w:val="TAC"/>
            </w:pPr>
            <w:r>
              <w:t>3GPP TS 29.571 [n]</w:t>
            </w:r>
          </w:p>
        </w:tc>
        <w:tc>
          <w:tcPr>
            <w:tcW w:w="3566" w:type="dxa"/>
            <w:tcBorders>
              <w:top w:val="single" w:sz="6" w:space="0" w:color="auto"/>
              <w:left w:val="single" w:sz="6" w:space="0" w:color="auto"/>
              <w:bottom w:val="single" w:sz="6" w:space="0" w:color="auto"/>
              <w:right w:val="single" w:sz="6" w:space="0" w:color="auto"/>
            </w:tcBorders>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2285" w:type="dxa"/>
            <w:tcBorders>
              <w:top w:val="single" w:sz="6" w:space="0" w:color="auto"/>
              <w:left w:val="single" w:sz="6" w:space="0" w:color="auto"/>
              <w:bottom w:val="single" w:sz="6" w:space="0" w:color="auto"/>
              <w:right w:val="single" w:sz="6" w:space="0" w:color="auto"/>
            </w:tcBorders>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437" w:name="_Toc104332654"/>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37"/>
    </w:p>
    <w:p w14:paraId="7E261412" w14:textId="7A4056AB" w:rsidR="004E70DF" w:rsidRDefault="004E70DF" w:rsidP="004E70DF">
      <w:pPr>
        <w:pStyle w:val="Heading5"/>
      </w:pPr>
      <w:bookmarkStart w:id="438" w:name="_Toc104332655"/>
      <w:r>
        <w:t>6.2.6.2.1</w:t>
      </w:r>
      <w:r>
        <w:tab/>
        <w:t>Introduction</w:t>
      </w:r>
      <w:bookmarkEnd w:id="438"/>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439" w:name="_Toc104332656"/>
      <w:r>
        <w:t>6.2.6.2.2</w:t>
      </w:r>
      <w:r>
        <w:tab/>
        <w:t>Type: MBSUserDataIngSession</w:t>
      </w:r>
      <w:bookmarkEnd w:id="439"/>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77777777" w:rsidR="00F76258" w:rsidRPr="0016361A" w:rsidRDefault="00F76258" w:rsidP="00D01A66">
            <w:pPr>
              <w:pStyle w:val="TAL"/>
              <w:rPr>
                <w:rFonts w:cs="Arial"/>
                <w:szCs w:val="18"/>
              </w:rPr>
            </w:pPr>
            <w:r>
              <w:t>If omitted, the session is active until further notice</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F76258" w:rsidRPr="00B54FF5" w14:paraId="0E93B6E9" w14:textId="77777777" w:rsidTr="00D01A66">
        <w:trPr>
          <w:jc w:val="center"/>
        </w:trPr>
        <w:tc>
          <w:tcPr>
            <w:tcW w:w="1701" w:type="dxa"/>
            <w:vAlign w:val="center"/>
          </w:tcPr>
          <w:p w14:paraId="4BB7D5D9" w14:textId="77777777" w:rsidR="00F76258" w:rsidRPr="0016361A" w:rsidRDefault="00F76258" w:rsidP="00D01A66">
            <w:pPr>
              <w:pStyle w:val="TAL"/>
            </w:pPr>
            <w:r>
              <w:t>mbsDistSessInfos</w:t>
            </w:r>
          </w:p>
        </w:tc>
        <w:tc>
          <w:tcPr>
            <w:tcW w:w="1444" w:type="dxa"/>
            <w:vAlign w:val="center"/>
          </w:tcPr>
          <w:p w14:paraId="6693C570" w14:textId="77777777" w:rsidR="00F76258" w:rsidRPr="0016361A" w:rsidRDefault="00F76258" w:rsidP="00D01A66">
            <w:pPr>
              <w:pStyle w:val="TAL"/>
            </w:pPr>
            <w:r>
              <w:t>array(MBSDistributionSessionInfo)</w:t>
            </w:r>
          </w:p>
        </w:tc>
        <w:tc>
          <w:tcPr>
            <w:tcW w:w="425" w:type="dxa"/>
            <w:vAlign w:val="center"/>
          </w:tcPr>
          <w:p w14:paraId="4E0A5133" w14:textId="77777777" w:rsidR="00F76258" w:rsidRPr="0016361A" w:rsidRDefault="00F76258" w:rsidP="00D01A66">
            <w:pPr>
              <w:pStyle w:val="TAC"/>
            </w:pPr>
            <w:r>
              <w:t>M</w:t>
            </w:r>
          </w:p>
        </w:tc>
        <w:tc>
          <w:tcPr>
            <w:tcW w:w="1134" w:type="dxa"/>
            <w:vAlign w:val="center"/>
          </w:tcPr>
          <w:p w14:paraId="7CD9E080" w14:textId="77777777" w:rsidR="00F76258" w:rsidRPr="0016361A" w:rsidRDefault="00F76258" w:rsidP="00D01A66">
            <w:pPr>
              <w:pStyle w:val="TAC"/>
            </w:pPr>
            <w:r>
              <w:t>1..N</w:t>
            </w:r>
          </w:p>
        </w:tc>
        <w:tc>
          <w:tcPr>
            <w:tcW w:w="3208" w:type="dxa"/>
            <w:vAlign w:val="center"/>
          </w:tcPr>
          <w:p w14:paraId="4D867992" w14:textId="77777777" w:rsidR="00F76258" w:rsidRPr="0016361A" w:rsidRDefault="00F76258" w:rsidP="00D01A66">
            <w:pPr>
              <w:pStyle w:val="TAL"/>
              <w:rPr>
                <w:rFonts w:cs="Arial"/>
                <w:szCs w:val="18"/>
              </w:rPr>
            </w:pPr>
            <w:r>
              <w:t>Represents o</w:t>
            </w:r>
            <w:r w:rsidRPr="00B02994">
              <w:t xml:space="preserve">ne or more MBS Distribution Sessions </w:t>
            </w:r>
            <w:r>
              <w:t xml:space="preserve">composed in the MBS User Data Ingest Session </w:t>
            </w:r>
            <w:r w:rsidRPr="00B02994">
              <w:t>and these shall be provisioned in the same operation as the enclosing MBS User Data Ingest Session</w:t>
            </w:r>
            <w:r w:rsidRPr="005F5B8C">
              <w:t>.</w:t>
            </w:r>
          </w:p>
        </w:tc>
        <w:tc>
          <w:tcPr>
            <w:tcW w:w="1612" w:type="dxa"/>
            <w:vAlign w:val="center"/>
          </w:tcPr>
          <w:p w14:paraId="3AF2C59C" w14:textId="77777777" w:rsidR="00F76258" w:rsidRPr="0016361A" w:rsidRDefault="00F76258" w:rsidP="00D01A66">
            <w:pPr>
              <w:pStyle w:val="TAL"/>
              <w:rPr>
                <w:rFonts w:cs="Arial"/>
                <w:szCs w:val="18"/>
              </w:rPr>
            </w:pPr>
          </w:p>
        </w:tc>
      </w:tr>
      <w:tr w:rsidR="00F76258" w:rsidRPr="008D61CA" w14:paraId="42868A4C" w14:textId="77777777" w:rsidTr="00D01A66">
        <w:trPr>
          <w:jc w:val="center"/>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53DCB5D3" w14:textId="77777777" w:rsidR="00F76258" w:rsidRPr="008D61CA" w:rsidRDefault="00F76258" w:rsidP="00D01A66">
            <w:pPr>
              <w:pStyle w:val="TAL"/>
            </w:pPr>
            <w:r>
              <w:t>suppFeat</w:t>
            </w:r>
          </w:p>
        </w:tc>
        <w:tc>
          <w:tcPr>
            <w:tcW w:w="1444" w:type="dxa"/>
            <w:tcBorders>
              <w:top w:val="single" w:sz="6" w:space="0" w:color="auto"/>
              <w:left w:val="single" w:sz="6" w:space="0" w:color="auto"/>
              <w:bottom w:val="single" w:sz="6" w:space="0" w:color="auto"/>
              <w:right w:val="single" w:sz="6" w:space="0" w:color="auto"/>
            </w:tcBorders>
            <w:shd w:val="clear" w:color="auto" w:fill="auto"/>
            <w:vAlign w:val="center"/>
          </w:tcPr>
          <w:p w14:paraId="55384DCC" w14:textId="77777777" w:rsidR="00F76258" w:rsidRPr="008D61CA" w:rsidRDefault="00F76258" w:rsidP="00D01A66">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C0D6565" w14:textId="77777777" w:rsidR="00F76258" w:rsidRPr="008D61CA" w:rsidRDefault="00F76258" w:rsidP="00D01A66">
            <w:pPr>
              <w:pStyle w:val="TAC"/>
            </w:pPr>
            <w:r>
              <w:t>O</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58F7CF2C" w14:textId="77777777" w:rsidR="00F76258" w:rsidRPr="008D61CA" w:rsidRDefault="00F76258" w:rsidP="00D01A66">
            <w:pPr>
              <w:pStyle w:val="TAC"/>
            </w:pPr>
            <w:r>
              <w:t>0..1</w:t>
            </w:r>
          </w:p>
        </w:tc>
        <w:tc>
          <w:tcPr>
            <w:tcW w:w="3208" w:type="dxa"/>
            <w:tcBorders>
              <w:top w:val="single" w:sz="6" w:space="0" w:color="auto"/>
              <w:left w:val="single" w:sz="6" w:space="0" w:color="auto"/>
              <w:bottom w:val="single" w:sz="6" w:space="0" w:color="auto"/>
              <w:right w:val="single" w:sz="6" w:space="0" w:color="auto"/>
            </w:tcBorders>
            <w:shd w:val="clear" w:color="auto" w:fill="auto"/>
            <w:vAlign w:val="center"/>
          </w:tcPr>
          <w:p w14:paraId="35D3B203" w14:textId="77777777" w:rsidR="00F76258" w:rsidRPr="00BE3675"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tc>
        <w:tc>
          <w:tcPr>
            <w:tcW w:w="1612" w:type="dxa"/>
            <w:tcBorders>
              <w:top w:val="single" w:sz="6" w:space="0" w:color="auto"/>
              <w:left w:val="single" w:sz="6" w:space="0" w:color="auto"/>
              <w:bottom w:val="single" w:sz="6" w:space="0" w:color="auto"/>
              <w:right w:val="single" w:sz="6" w:space="0" w:color="auto"/>
            </w:tcBorders>
            <w:shd w:val="clear" w:color="auto" w:fill="auto"/>
            <w:vAlign w:val="center"/>
          </w:tcPr>
          <w:p w14:paraId="1560ED91" w14:textId="77777777" w:rsidR="00F76258" w:rsidRPr="008D61CA" w:rsidRDefault="00F76258" w:rsidP="00D01A66">
            <w:pPr>
              <w:pStyle w:val="TAL"/>
              <w:rPr>
                <w:rFonts w:cs="Arial"/>
                <w:szCs w:val="18"/>
              </w:rPr>
            </w:pPr>
          </w:p>
        </w:tc>
      </w:tr>
    </w:tbl>
    <w:p w14:paraId="3E746F69" w14:textId="77777777" w:rsidR="00F76258" w:rsidRDefault="00F76258" w:rsidP="00F76258">
      <w:pPr>
        <w:rPr>
          <w:lang w:val="en-US"/>
        </w:rPr>
      </w:pPr>
    </w:p>
    <w:p w14:paraId="13E2D4E8"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MBSUserDataIngSession to be aligned with TS</w:t>
      </w:r>
      <w:r>
        <w:t> </w:t>
      </w:r>
      <w:r>
        <w:rPr>
          <w:lang w:eastAsia="zh-CN"/>
        </w:rPr>
        <w:t>26.502</w:t>
      </w:r>
      <w:r>
        <w:rPr>
          <w:rFonts w:cs="Arial"/>
          <w:szCs w:val="18"/>
        </w:rPr>
        <w:t>.</w:t>
      </w:r>
    </w:p>
    <w:p w14:paraId="000E7FE2" w14:textId="77777777" w:rsidR="00F76258" w:rsidRDefault="00F76258" w:rsidP="00F76258">
      <w:pPr>
        <w:rPr>
          <w:lang w:val="en-US"/>
        </w:rPr>
      </w:pPr>
    </w:p>
    <w:p w14:paraId="474CAC09" w14:textId="77777777" w:rsidR="00F76258" w:rsidRDefault="00F76258" w:rsidP="00F76258">
      <w:pPr>
        <w:pStyle w:val="Heading5"/>
      </w:pPr>
      <w:bookmarkStart w:id="440" w:name="_Hlk102484322"/>
      <w:bookmarkStart w:id="441" w:name="_Toc104332657"/>
      <w:r>
        <w:lastRenderedPageBreak/>
        <w:t>6.2.6.2.3</w:t>
      </w:r>
      <w:r>
        <w:tab/>
        <w:t>Type: MBSDistributionSessionInfo</w:t>
      </w:r>
      <w:bookmarkEnd w:id="441"/>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D01A66">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75707F2D" w14:textId="77777777" w:rsidR="00F76258" w:rsidRDefault="00F76258" w:rsidP="00D01A66">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7CBD3D6" w14:textId="77777777" w:rsidR="00F76258" w:rsidRDefault="00F76258" w:rsidP="00D01A66">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618AA78F" w14:textId="77777777" w:rsidR="00F76258" w:rsidRDefault="00F76258" w:rsidP="00D01A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4B0BAB" w14:textId="77777777" w:rsidR="00F76258" w:rsidRDefault="00F76258" w:rsidP="00D01A66">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D0B561F" w14:textId="77777777" w:rsidR="00F76258" w:rsidRDefault="00F76258" w:rsidP="00D01A6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6F3A32D" w14:textId="77777777" w:rsidR="00F76258" w:rsidRDefault="00F76258" w:rsidP="00D01A66">
            <w:pPr>
              <w:pStyle w:val="TAH"/>
            </w:pPr>
            <w:r>
              <w:t>Applicability</w:t>
            </w:r>
          </w:p>
        </w:tc>
      </w:tr>
      <w:bookmarkEnd w:id="440"/>
      <w:tr w:rsidR="00F76258" w:rsidRPr="00B54FF5" w14:paraId="3B5E0BBA"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tcBorders>
              <w:top w:val="single" w:sz="4" w:space="0" w:color="auto"/>
              <w:left w:val="single" w:sz="4" w:space="0" w:color="auto"/>
              <w:bottom w:val="single" w:sz="4" w:space="0" w:color="auto"/>
              <w:right w:val="single" w:sz="4" w:space="0" w:color="auto"/>
            </w:tcBorders>
            <w:vAlign w:val="center"/>
          </w:tcPr>
          <w:p w14:paraId="13F5D6F4" w14:textId="77777777" w:rsidR="00F76258" w:rsidRPr="00C44740" w:rsidRDefault="00F76258" w:rsidP="00541063">
            <w:pPr>
              <w:pStyle w:val="TAL"/>
              <w:rPr>
                <w:lang w:val="en-US"/>
              </w:rPr>
            </w:pPr>
            <w:r>
              <w:rPr>
                <w:lang w:val="en-US"/>
              </w:rPr>
              <w:t>MbsSessionId</w:t>
            </w:r>
          </w:p>
        </w:tc>
        <w:tc>
          <w:tcPr>
            <w:tcW w:w="709" w:type="dxa"/>
            <w:tcBorders>
              <w:top w:val="single" w:sz="4" w:space="0" w:color="auto"/>
              <w:left w:val="single" w:sz="4" w:space="0" w:color="auto"/>
              <w:bottom w:val="single" w:sz="4" w:space="0" w:color="auto"/>
              <w:right w:val="single" w:sz="4" w:space="0" w:color="auto"/>
            </w:tcBorders>
            <w:vAlign w:val="center"/>
          </w:tcPr>
          <w:p w14:paraId="59441140" w14:textId="77777777" w:rsidR="00F76258" w:rsidRDefault="00F76258" w:rsidP="005410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2356B073" w14:textId="77777777" w:rsidR="00F76258" w:rsidRDefault="00F76258" w:rsidP="00541063">
            <w:pPr>
              <w:pStyle w:val="TAC"/>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vAlign w:val="center"/>
          </w:tcPr>
          <w:p w14:paraId="4FBBEA58" w14:textId="5A85C4D7" w:rsidR="00F76258" w:rsidRDefault="00F76258" w:rsidP="00541063">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44" w:type="dxa"/>
            <w:tcBorders>
              <w:top w:val="single" w:sz="4" w:space="0" w:color="auto"/>
              <w:left w:val="single" w:sz="4" w:space="0" w:color="auto"/>
              <w:bottom w:val="single" w:sz="4" w:space="0" w:color="auto"/>
              <w:right w:val="single" w:sz="4" w:space="0" w:color="auto"/>
            </w:tcBorders>
            <w:vAlign w:val="center"/>
          </w:tcPr>
          <w:p w14:paraId="7719FF24" w14:textId="77777777" w:rsidR="00F76258" w:rsidRPr="0016361A" w:rsidRDefault="00F76258" w:rsidP="00541063">
            <w:pPr>
              <w:pStyle w:val="TAL"/>
              <w:rPr>
                <w:rFonts w:cs="Arial"/>
                <w:szCs w:val="18"/>
                <w:lang w:eastAsia="zh-CN"/>
              </w:rPr>
            </w:pPr>
          </w:p>
        </w:tc>
      </w:tr>
      <w:tr w:rsidR="00F76258" w:rsidRPr="00B54FF5" w14:paraId="611AE5ED"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21F4BDF5" w14:textId="77777777" w:rsidR="00F76258" w:rsidRDefault="00F76258" w:rsidP="00541063">
            <w:pPr>
              <w:pStyle w:val="TAL"/>
              <w:rPr>
                <w:lang w:eastAsia="zh-CN"/>
              </w:rPr>
            </w:pPr>
            <w:r>
              <w:rPr>
                <w:lang w:eastAsia="zh-CN"/>
              </w:rPr>
              <w:t>qosInfo</w:t>
            </w:r>
          </w:p>
        </w:tc>
        <w:tc>
          <w:tcPr>
            <w:tcW w:w="1701" w:type="dxa"/>
            <w:tcBorders>
              <w:top w:val="single" w:sz="4" w:space="0" w:color="auto"/>
              <w:left w:val="single" w:sz="4" w:space="0" w:color="auto"/>
              <w:bottom w:val="single" w:sz="4" w:space="0" w:color="auto"/>
              <w:right w:val="single" w:sz="4" w:space="0" w:color="auto"/>
            </w:tcBorders>
            <w:vAlign w:val="center"/>
          </w:tcPr>
          <w:p w14:paraId="45281C3F" w14:textId="77777777" w:rsidR="00F76258" w:rsidRPr="00C44740" w:rsidRDefault="00F76258" w:rsidP="00541063">
            <w:pPr>
              <w:pStyle w:val="TAL"/>
              <w:rPr>
                <w:lang w:val="en-US"/>
              </w:rPr>
            </w:pPr>
            <w:r>
              <w:rPr>
                <w:lang w:val="en-US"/>
              </w:rPr>
              <w:t>5Qi</w:t>
            </w:r>
          </w:p>
        </w:tc>
        <w:tc>
          <w:tcPr>
            <w:tcW w:w="709" w:type="dxa"/>
            <w:tcBorders>
              <w:top w:val="single" w:sz="4" w:space="0" w:color="auto"/>
              <w:left w:val="single" w:sz="4" w:space="0" w:color="auto"/>
              <w:bottom w:val="single" w:sz="4" w:space="0" w:color="auto"/>
              <w:right w:val="single" w:sz="4" w:space="0" w:color="auto"/>
            </w:tcBorders>
            <w:vAlign w:val="center"/>
          </w:tcPr>
          <w:p w14:paraId="2ED0783A" w14:textId="77777777" w:rsidR="00F76258" w:rsidRDefault="00F76258" w:rsidP="0054106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0EA10CA9" w14:textId="77777777" w:rsidR="00F76258" w:rsidRDefault="00F76258" w:rsidP="00541063">
            <w:pPr>
              <w:pStyle w:val="TAC"/>
              <w:rPr>
                <w:lang w:eastAsia="zh-CN"/>
              </w:rPr>
            </w:pPr>
            <w:r>
              <w:rPr>
                <w:lang w:eastAsia="zh-CN"/>
              </w:rPr>
              <w:t>1</w:t>
            </w:r>
          </w:p>
        </w:tc>
        <w:tc>
          <w:tcPr>
            <w:tcW w:w="2662" w:type="dxa"/>
            <w:vAlign w:val="center"/>
          </w:tcPr>
          <w:p w14:paraId="536F5CBA" w14:textId="77777777" w:rsidR="00F76258" w:rsidRDefault="00F76258" w:rsidP="00541063">
            <w:pPr>
              <w:pStyle w:val="TAL"/>
            </w:pPr>
            <w:r>
              <w:t>Represents a</w:t>
            </w:r>
            <w:r w:rsidRPr="005F5B8C">
              <w:t xml:space="preserve"> 5G QoS Identifier (5QI) to be applied to the traffic flow for this MBS Distribution Session.</w:t>
            </w:r>
          </w:p>
        </w:tc>
        <w:tc>
          <w:tcPr>
            <w:tcW w:w="1344" w:type="dxa"/>
            <w:tcBorders>
              <w:top w:val="single" w:sz="4" w:space="0" w:color="auto"/>
              <w:left w:val="single" w:sz="4" w:space="0" w:color="auto"/>
              <w:bottom w:val="single" w:sz="4" w:space="0" w:color="auto"/>
              <w:right w:val="single" w:sz="4" w:space="0" w:color="auto"/>
            </w:tcBorders>
            <w:vAlign w:val="center"/>
          </w:tcPr>
          <w:p w14:paraId="72452149" w14:textId="77777777" w:rsidR="00F76258" w:rsidRPr="0016361A" w:rsidRDefault="00F76258" w:rsidP="00541063">
            <w:pPr>
              <w:pStyle w:val="TAL"/>
              <w:rPr>
                <w:rFonts w:cs="Arial"/>
                <w:szCs w:val="18"/>
                <w:lang w:eastAsia="zh-CN"/>
              </w:rPr>
            </w:pPr>
          </w:p>
        </w:tc>
      </w:tr>
      <w:tr w:rsidR="00F76258" w:rsidRPr="00B54FF5" w14:paraId="1ABB249B"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5FF3B167" w14:textId="77777777" w:rsidR="00F76258" w:rsidRDefault="00F76258" w:rsidP="00541063">
            <w:pPr>
              <w:pStyle w:val="TAL"/>
              <w:rPr>
                <w:lang w:eastAsia="zh-CN"/>
              </w:rPr>
            </w:pPr>
            <w:r>
              <w:rPr>
                <w:lang w:eastAsia="zh-CN"/>
              </w:rPr>
              <w:t>maxBitRate</w:t>
            </w:r>
          </w:p>
        </w:tc>
        <w:tc>
          <w:tcPr>
            <w:tcW w:w="1701" w:type="dxa"/>
            <w:tcBorders>
              <w:top w:val="single" w:sz="4" w:space="0" w:color="auto"/>
              <w:left w:val="single" w:sz="4" w:space="0" w:color="auto"/>
              <w:bottom w:val="single" w:sz="4" w:space="0" w:color="auto"/>
              <w:right w:val="single" w:sz="4" w:space="0" w:color="auto"/>
            </w:tcBorders>
            <w:vAlign w:val="center"/>
          </w:tcPr>
          <w:p w14:paraId="22E9A35F" w14:textId="77777777" w:rsidR="00F76258" w:rsidRPr="00C44740" w:rsidRDefault="00F76258" w:rsidP="00541063">
            <w:pPr>
              <w:pStyle w:val="TAL"/>
              <w:rPr>
                <w:lang w:val="en-US"/>
              </w:rPr>
            </w:pPr>
            <w:r>
              <w:rPr>
                <w:lang w:val="en-US"/>
              </w:rPr>
              <w:t>BitRate</w:t>
            </w:r>
          </w:p>
        </w:tc>
        <w:tc>
          <w:tcPr>
            <w:tcW w:w="709" w:type="dxa"/>
            <w:tcBorders>
              <w:top w:val="single" w:sz="4" w:space="0" w:color="auto"/>
              <w:left w:val="single" w:sz="4" w:space="0" w:color="auto"/>
              <w:bottom w:val="single" w:sz="4" w:space="0" w:color="auto"/>
              <w:right w:val="single" w:sz="4" w:space="0" w:color="auto"/>
            </w:tcBorders>
            <w:vAlign w:val="center"/>
          </w:tcPr>
          <w:p w14:paraId="782D3D03" w14:textId="77777777" w:rsidR="00F76258" w:rsidRDefault="00F76258" w:rsidP="0054106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77777777" w:rsidR="00F76258" w:rsidRDefault="00F76258" w:rsidP="00541063">
            <w:pPr>
              <w:pStyle w:val="TAL"/>
            </w:pPr>
            <w:r>
              <w:t>Represents t</w:t>
            </w:r>
            <w:r w:rsidRPr="005F5B8C">
              <w:t>he maximum bit rate for this MBS Distribution Session.</w:t>
            </w:r>
          </w:p>
        </w:tc>
        <w:tc>
          <w:tcPr>
            <w:tcW w:w="1344" w:type="dxa"/>
            <w:tcBorders>
              <w:top w:val="single" w:sz="4" w:space="0" w:color="auto"/>
              <w:left w:val="single" w:sz="4" w:space="0" w:color="auto"/>
              <w:bottom w:val="single" w:sz="4" w:space="0" w:color="auto"/>
              <w:right w:val="single" w:sz="4" w:space="0" w:color="auto"/>
            </w:tcBorders>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78199D" w14:textId="77777777" w:rsidR="00F76258" w:rsidRDefault="00F76258" w:rsidP="00541063">
            <w:pPr>
              <w:pStyle w:val="TAL"/>
              <w:rPr>
                <w:lang w:eastAsia="zh-CN"/>
              </w:rPr>
            </w:pPr>
            <w:r>
              <w:rPr>
                <w:lang w:eastAsia="zh-CN"/>
              </w:rPr>
              <w:t>maxDelay</w:t>
            </w:r>
          </w:p>
        </w:tc>
        <w:tc>
          <w:tcPr>
            <w:tcW w:w="1701" w:type="dxa"/>
            <w:tcBorders>
              <w:top w:val="single" w:sz="4" w:space="0" w:color="auto"/>
              <w:left w:val="single" w:sz="4" w:space="0" w:color="auto"/>
              <w:bottom w:val="single" w:sz="4" w:space="0" w:color="auto"/>
              <w:right w:val="single" w:sz="4" w:space="0" w:color="auto"/>
            </w:tcBorders>
            <w:vAlign w:val="center"/>
          </w:tcPr>
          <w:p w14:paraId="527B6491" w14:textId="77777777" w:rsidR="00F76258" w:rsidRPr="00C44740" w:rsidRDefault="00F76258" w:rsidP="00541063">
            <w:pPr>
              <w:pStyle w:val="TAL"/>
              <w:rPr>
                <w:lang w:val="en-US"/>
              </w:rPr>
            </w:pPr>
            <w:r>
              <w:rPr>
                <w:lang w:val="en-US"/>
              </w:rPr>
              <w:t>PacketDelBudget</w:t>
            </w:r>
          </w:p>
        </w:tc>
        <w:tc>
          <w:tcPr>
            <w:tcW w:w="709" w:type="dxa"/>
            <w:tcBorders>
              <w:top w:val="single" w:sz="4" w:space="0" w:color="auto"/>
              <w:left w:val="single" w:sz="4" w:space="0" w:color="auto"/>
              <w:bottom w:val="single" w:sz="4" w:space="0" w:color="auto"/>
              <w:right w:val="single" w:sz="4" w:space="0" w:color="auto"/>
            </w:tcBorders>
            <w:vAlign w:val="center"/>
          </w:tcPr>
          <w:p w14:paraId="62CDE1EB" w14:textId="77777777" w:rsidR="00F76258" w:rsidRDefault="00F76258" w:rsidP="005410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7777777" w:rsidR="00F76258" w:rsidRDefault="00F76258" w:rsidP="00541063">
            <w:pPr>
              <w:pStyle w:val="TAL"/>
            </w:pPr>
            <w:r>
              <w:t>Represents t</w:t>
            </w:r>
            <w:r w:rsidRPr="005F5B8C">
              <w:t>he maximum end-to-end distribution delay that is tolerated for this MBS Distribution Session by the MBS Application Provider.</w:t>
            </w:r>
          </w:p>
        </w:tc>
        <w:tc>
          <w:tcPr>
            <w:tcW w:w="1344" w:type="dxa"/>
            <w:tcBorders>
              <w:top w:val="single" w:sz="4" w:space="0" w:color="auto"/>
              <w:left w:val="single" w:sz="4" w:space="0" w:color="auto"/>
              <w:bottom w:val="single" w:sz="4" w:space="0" w:color="auto"/>
              <w:right w:val="single" w:sz="4" w:space="0" w:color="auto"/>
            </w:tcBorders>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374E2771" w14:textId="77777777" w:rsidR="00F76258" w:rsidRDefault="00F76258" w:rsidP="00541063">
            <w:pPr>
              <w:pStyle w:val="TAL"/>
              <w:rPr>
                <w:lang w:eastAsia="zh-CN"/>
              </w:rPr>
            </w:pPr>
            <w:r>
              <w:t>distrMethod</w:t>
            </w:r>
          </w:p>
        </w:tc>
        <w:tc>
          <w:tcPr>
            <w:tcW w:w="1701" w:type="dxa"/>
            <w:tcBorders>
              <w:top w:val="single" w:sz="4" w:space="0" w:color="auto"/>
              <w:left w:val="single" w:sz="4" w:space="0" w:color="auto"/>
              <w:bottom w:val="single" w:sz="4" w:space="0" w:color="auto"/>
              <w:right w:val="single" w:sz="4" w:space="0" w:color="auto"/>
            </w:tcBorders>
            <w:vAlign w:val="center"/>
          </w:tcPr>
          <w:p w14:paraId="4C4BEF8B" w14:textId="77777777" w:rsidR="00F76258" w:rsidRDefault="00F76258" w:rsidP="00541063">
            <w:pPr>
              <w:pStyle w:val="TAL"/>
              <w:rPr>
                <w:lang w:val="en-US"/>
              </w:rPr>
            </w:pPr>
            <w:r>
              <w:rPr>
                <w:lang w:val="en-US"/>
              </w:rPr>
              <w:t>DistributionMethod</w:t>
            </w:r>
          </w:p>
        </w:tc>
        <w:tc>
          <w:tcPr>
            <w:tcW w:w="709" w:type="dxa"/>
            <w:tcBorders>
              <w:top w:val="single" w:sz="4" w:space="0" w:color="auto"/>
              <w:left w:val="single" w:sz="4" w:space="0" w:color="auto"/>
              <w:bottom w:val="single" w:sz="4" w:space="0" w:color="auto"/>
              <w:right w:val="single" w:sz="4" w:space="0" w:color="auto"/>
            </w:tcBorders>
            <w:vAlign w:val="center"/>
          </w:tcPr>
          <w:p w14:paraId="18318B01" w14:textId="77777777" w:rsidR="00F76258" w:rsidRDefault="00F76258" w:rsidP="0054106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3FAE613B" w14:textId="77777777" w:rsidR="00F76258" w:rsidRDefault="00F76258" w:rsidP="00541063">
            <w:pPr>
              <w:pStyle w:val="TAC"/>
              <w:rPr>
                <w:lang w:eastAsia="zh-CN"/>
              </w:rPr>
            </w:pPr>
            <w:r>
              <w:rPr>
                <w:lang w:eastAsia="zh-CN"/>
              </w:rPr>
              <w:t>1</w:t>
            </w:r>
          </w:p>
        </w:tc>
        <w:tc>
          <w:tcPr>
            <w:tcW w:w="2662" w:type="dxa"/>
            <w:tcBorders>
              <w:top w:val="single" w:sz="4" w:space="0" w:color="auto"/>
              <w:left w:val="single" w:sz="4" w:space="0" w:color="auto"/>
              <w:bottom w:val="single" w:sz="4" w:space="0" w:color="auto"/>
              <w:right w:val="single" w:sz="4" w:space="0" w:color="auto"/>
            </w:tcBorders>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tcBorders>
              <w:top w:val="single" w:sz="4" w:space="0" w:color="auto"/>
              <w:left w:val="single" w:sz="4" w:space="0" w:color="auto"/>
              <w:bottom w:val="single" w:sz="4" w:space="0" w:color="auto"/>
              <w:right w:val="single" w:sz="4" w:space="0" w:color="auto"/>
            </w:tcBorders>
            <w:vAlign w:val="center"/>
          </w:tcPr>
          <w:p w14:paraId="47865C70" w14:textId="77777777" w:rsidR="00F76258" w:rsidRDefault="00F76258" w:rsidP="00541063">
            <w:pPr>
              <w:pStyle w:val="TAL"/>
              <w:rPr>
                <w:rFonts w:cs="Arial"/>
                <w:szCs w:val="18"/>
                <w:lang w:eastAsia="zh-CN"/>
              </w:rPr>
            </w:pPr>
          </w:p>
        </w:tc>
      </w:tr>
      <w:tr w:rsidR="00F76258" w14:paraId="78AE09FA"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5827908D" w14:textId="77777777" w:rsidR="00F76258" w:rsidRDefault="00F76258" w:rsidP="00541063">
            <w:pPr>
              <w:pStyle w:val="TAL"/>
              <w:rPr>
                <w:lang w:eastAsia="zh-CN"/>
              </w:rPr>
            </w:pPr>
            <w:r>
              <w:t>distrOpMode</w:t>
            </w:r>
          </w:p>
        </w:tc>
        <w:tc>
          <w:tcPr>
            <w:tcW w:w="1701" w:type="dxa"/>
            <w:tcBorders>
              <w:top w:val="single" w:sz="4" w:space="0" w:color="auto"/>
              <w:left w:val="single" w:sz="4" w:space="0" w:color="auto"/>
              <w:bottom w:val="single" w:sz="4" w:space="0" w:color="auto"/>
              <w:right w:val="single" w:sz="4" w:space="0" w:color="auto"/>
            </w:tcBorders>
            <w:vAlign w:val="center"/>
          </w:tcPr>
          <w:p w14:paraId="00E15D93" w14:textId="77777777" w:rsidR="00F76258" w:rsidRDefault="00F76258" w:rsidP="00541063">
            <w:pPr>
              <w:pStyle w:val="TAL"/>
              <w:rPr>
                <w:lang w:val="en-US"/>
              </w:rPr>
            </w:pPr>
            <w:r>
              <w:rPr>
                <w:lang w:val="en-US"/>
              </w:rPr>
              <w:t>DistributionOperatingMode</w:t>
            </w:r>
          </w:p>
        </w:tc>
        <w:tc>
          <w:tcPr>
            <w:tcW w:w="709" w:type="dxa"/>
            <w:tcBorders>
              <w:top w:val="single" w:sz="4" w:space="0" w:color="auto"/>
              <w:left w:val="single" w:sz="4" w:space="0" w:color="auto"/>
              <w:bottom w:val="single" w:sz="4" w:space="0" w:color="auto"/>
              <w:right w:val="single" w:sz="4" w:space="0" w:color="auto"/>
            </w:tcBorders>
            <w:vAlign w:val="center"/>
          </w:tcPr>
          <w:p w14:paraId="60CF768A" w14:textId="77777777" w:rsidR="00F76258" w:rsidRDefault="00F76258" w:rsidP="005410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1203776F" w14:textId="77777777" w:rsidR="00F76258" w:rsidRDefault="00F76258" w:rsidP="00541063">
            <w:pPr>
              <w:pStyle w:val="TAC"/>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vAlign w:val="center"/>
          </w:tcPr>
          <w:p w14:paraId="2A09A076" w14:textId="77777777" w:rsidR="00F76258" w:rsidRDefault="00F76258" w:rsidP="00541063">
            <w:pPr>
              <w:pStyle w:val="TAL"/>
            </w:pPr>
            <w:r>
              <w:t>Represents t</w:t>
            </w:r>
            <w:r w:rsidRPr="005A3A8B">
              <w:t>he operating mode in the case where multiple modes are defined for the indicated distribution method.</w:t>
            </w:r>
          </w:p>
        </w:tc>
        <w:tc>
          <w:tcPr>
            <w:tcW w:w="1344" w:type="dxa"/>
            <w:tcBorders>
              <w:top w:val="single" w:sz="4" w:space="0" w:color="auto"/>
              <w:left w:val="single" w:sz="4" w:space="0" w:color="auto"/>
              <w:bottom w:val="single" w:sz="4" w:space="0" w:color="auto"/>
              <w:right w:val="single" w:sz="4" w:space="0" w:color="auto"/>
            </w:tcBorders>
            <w:vAlign w:val="center"/>
          </w:tcPr>
          <w:p w14:paraId="4E5D9F1D" w14:textId="77777777" w:rsidR="00F76258" w:rsidRDefault="00F76258" w:rsidP="00541063">
            <w:pPr>
              <w:pStyle w:val="TAL"/>
              <w:rPr>
                <w:rFonts w:cs="Arial"/>
                <w:szCs w:val="18"/>
                <w:lang w:eastAsia="zh-CN"/>
              </w:rPr>
            </w:pPr>
          </w:p>
        </w:tc>
      </w:tr>
      <w:tr w:rsidR="00F76258" w14:paraId="692AF30A"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47C1B1FB" w14:textId="77777777" w:rsidR="00F76258" w:rsidRDefault="00F76258" w:rsidP="00541063">
            <w:pPr>
              <w:pStyle w:val="TAL"/>
              <w:rPr>
                <w:lang w:eastAsia="zh-CN"/>
              </w:rPr>
            </w:pPr>
            <w:r>
              <w:t>fecConfig</w:t>
            </w:r>
          </w:p>
        </w:tc>
        <w:tc>
          <w:tcPr>
            <w:tcW w:w="1701" w:type="dxa"/>
            <w:tcBorders>
              <w:top w:val="single" w:sz="4" w:space="0" w:color="auto"/>
              <w:left w:val="single" w:sz="4" w:space="0" w:color="auto"/>
              <w:bottom w:val="single" w:sz="4" w:space="0" w:color="auto"/>
              <w:right w:val="single" w:sz="4" w:space="0" w:color="auto"/>
            </w:tcBorders>
            <w:vAlign w:val="center"/>
          </w:tcPr>
          <w:p w14:paraId="6CD5D541" w14:textId="77777777" w:rsidR="00F76258" w:rsidRDefault="00F76258" w:rsidP="00541063">
            <w:pPr>
              <w:pStyle w:val="TAL"/>
              <w:rPr>
                <w:lang w:val="en-US"/>
              </w:rPr>
            </w:pPr>
            <w:r>
              <w:rPr>
                <w:lang w:val="en-US"/>
              </w:rPr>
              <w:t>string</w:t>
            </w:r>
          </w:p>
        </w:tc>
        <w:tc>
          <w:tcPr>
            <w:tcW w:w="709" w:type="dxa"/>
            <w:tcBorders>
              <w:top w:val="single" w:sz="4" w:space="0" w:color="auto"/>
              <w:left w:val="single" w:sz="4" w:space="0" w:color="auto"/>
              <w:bottom w:val="single" w:sz="4" w:space="0" w:color="auto"/>
              <w:right w:val="single" w:sz="4" w:space="0" w:color="auto"/>
            </w:tcBorders>
            <w:vAlign w:val="center"/>
          </w:tcPr>
          <w:p w14:paraId="62630E1B" w14:textId="77777777" w:rsidR="00F76258" w:rsidRDefault="00F76258" w:rsidP="005410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0D210671" w14:textId="77777777" w:rsidR="00F76258" w:rsidRDefault="00F76258" w:rsidP="00541063">
            <w:pPr>
              <w:pStyle w:val="TAC"/>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vAlign w:val="center"/>
          </w:tcPr>
          <w:p w14:paraId="4700CE5A" w14:textId="77777777" w:rsidR="00F76258" w:rsidRDefault="00F76258" w:rsidP="00541063">
            <w:pPr>
              <w:pStyle w:val="TAL"/>
            </w:pPr>
            <w:r>
              <w:t>Represents c</w:t>
            </w:r>
            <w:r w:rsidRPr="005A3A8B">
              <w:t>onfiguration for FEC information added by the MBSTF to protect this MBS Distribution Session.</w:t>
            </w:r>
          </w:p>
        </w:tc>
        <w:tc>
          <w:tcPr>
            <w:tcW w:w="1344" w:type="dxa"/>
            <w:tcBorders>
              <w:top w:val="single" w:sz="4" w:space="0" w:color="auto"/>
              <w:left w:val="single" w:sz="4" w:space="0" w:color="auto"/>
              <w:bottom w:val="single" w:sz="4" w:space="0" w:color="auto"/>
              <w:right w:val="single" w:sz="4" w:space="0" w:color="auto"/>
            </w:tcBorders>
            <w:vAlign w:val="center"/>
          </w:tcPr>
          <w:p w14:paraId="04F94078" w14:textId="77777777" w:rsidR="00F76258" w:rsidRDefault="00F76258" w:rsidP="00541063">
            <w:pPr>
              <w:pStyle w:val="TAL"/>
              <w:rPr>
                <w:rFonts w:cs="Arial"/>
                <w:szCs w:val="18"/>
                <w:lang w:eastAsia="zh-CN"/>
              </w:rPr>
            </w:pPr>
          </w:p>
        </w:tc>
      </w:tr>
      <w:tr w:rsidR="00F76258" w14:paraId="0A552B4E"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2FBAB05C" w14:textId="77777777" w:rsidR="00F76258" w:rsidRDefault="00F76258" w:rsidP="00541063">
            <w:pPr>
              <w:pStyle w:val="TAL"/>
            </w:pPr>
            <w:r>
              <w:t>objDistrInfo</w:t>
            </w:r>
          </w:p>
        </w:tc>
        <w:tc>
          <w:tcPr>
            <w:tcW w:w="1701" w:type="dxa"/>
            <w:tcBorders>
              <w:top w:val="single" w:sz="4" w:space="0" w:color="auto"/>
              <w:left w:val="single" w:sz="4" w:space="0" w:color="auto"/>
              <w:bottom w:val="single" w:sz="4" w:space="0" w:color="auto"/>
              <w:right w:val="single" w:sz="4" w:space="0" w:color="auto"/>
            </w:tcBorders>
            <w:vAlign w:val="center"/>
          </w:tcPr>
          <w:p w14:paraId="280C7837" w14:textId="77777777" w:rsidR="00F76258" w:rsidRDefault="00F76258" w:rsidP="00541063">
            <w:pPr>
              <w:pStyle w:val="TAL"/>
              <w:rPr>
                <w:lang w:val="en-US"/>
              </w:rPr>
            </w:pPr>
            <w:r w:rsidRPr="00BC403B">
              <w:rPr>
                <w:lang w:val="en-US"/>
              </w:rPr>
              <w:t>ObjectDistrMethInfo</w:t>
            </w:r>
          </w:p>
        </w:tc>
        <w:tc>
          <w:tcPr>
            <w:tcW w:w="709" w:type="dxa"/>
            <w:tcBorders>
              <w:top w:val="single" w:sz="4" w:space="0" w:color="auto"/>
              <w:left w:val="single" w:sz="4" w:space="0" w:color="auto"/>
              <w:bottom w:val="single" w:sz="4" w:space="0" w:color="auto"/>
              <w:right w:val="single" w:sz="4" w:space="0" w:color="auto"/>
            </w:tcBorders>
            <w:vAlign w:val="center"/>
          </w:tcPr>
          <w:p w14:paraId="016C91B4" w14:textId="77777777" w:rsidR="00F76258" w:rsidRDefault="00F76258" w:rsidP="005410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3D1E50F3" w14:textId="77777777" w:rsidR="00F76258" w:rsidRDefault="00F76258" w:rsidP="00541063">
            <w:pPr>
              <w:pStyle w:val="TAC"/>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vAlign w:val="center"/>
          </w:tcPr>
          <w:p w14:paraId="4F145AB6" w14:textId="77777777" w:rsidR="00F76258" w:rsidRDefault="00F76258" w:rsidP="00541063">
            <w:pPr>
              <w:pStyle w:val="TAL"/>
            </w:pPr>
            <w:r>
              <w:t xml:space="preserve">Represents MBS Distribution Session parameters for Object Distribution Method. </w:t>
            </w:r>
          </w:p>
          <w:p w14:paraId="5AE8D4A7" w14:textId="77777777" w:rsidR="00F76258" w:rsidRPr="005F5B8C" w:rsidRDefault="00F76258" w:rsidP="00541063">
            <w:pPr>
              <w:pStyle w:val="TAL"/>
            </w:pPr>
            <w:r>
              <w:t xml:space="preserve">May only be present when the </w:t>
            </w:r>
            <w:r w:rsidRPr="00AC6BDB">
              <w:t>"</w:t>
            </w:r>
            <w:r>
              <w:t>distrMethod</w:t>
            </w:r>
            <w:r w:rsidRPr="00AC6BDB">
              <w:t>"</w:t>
            </w:r>
            <w:r>
              <w:t xml:space="preserve"> attribute value is set as </w:t>
            </w:r>
            <w:r w:rsidRPr="00AC6BDB">
              <w:t>"</w:t>
            </w:r>
            <w:r>
              <w:t>OBJECT</w:t>
            </w:r>
            <w:r w:rsidRPr="00AC6BDB">
              <w:t>"</w:t>
            </w:r>
            <w:r>
              <w:t>.</w:t>
            </w:r>
          </w:p>
        </w:tc>
        <w:tc>
          <w:tcPr>
            <w:tcW w:w="1344" w:type="dxa"/>
            <w:tcBorders>
              <w:top w:val="single" w:sz="4" w:space="0" w:color="auto"/>
              <w:left w:val="single" w:sz="4" w:space="0" w:color="auto"/>
              <w:bottom w:val="single" w:sz="4" w:space="0" w:color="auto"/>
              <w:right w:val="single" w:sz="4" w:space="0" w:color="auto"/>
            </w:tcBorders>
            <w:vAlign w:val="center"/>
          </w:tcPr>
          <w:p w14:paraId="3132F105" w14:textId="77777777" w:rsidR="00F76258" w:rsidRDefault="00F76258" w:rsidP="00541063">
            <w:pPr>
              <w:pStyle w:val="TAL"/>
              <w:rPr>
                <w:rFonts w:cs="Arial"/>
                <w:szCs w:val="18"/>
                <w:lang w:eastAsia="zh-CN"/>
              </w:rPr>
            </w:pPr>
          </w:p>
        </w:tc>
      </w:tr>
      <w:tr w:rsidR="00F76258" w14:paraId="376B69BE" w14:textId="77777777" w:rsidTr="00541063">
        <w:trPr>
          <w:trHeight w:val="128"/>
          <w:jc w:val="center"/>
        </w:trPr>
        <w:tc>
          <w:tcPr>
            <w:tcW w:w="1880" w:type="dxa"/>
            <w:tcBorders>
              <w:top w:val="single" w:sz="4" w:space="0" w:color="auto"/>
              <w:left w:val="single" w:sz="4" w:space="0" w:color="auto"/>
              <w:bottom w:val="single" w:sz="4" w:space="0" w:color="auto"/>
              <w:right w:val="single" w:sz="4" w:space="0" w:color="auto"/>
            </w:tcBorders>
            <w:vAlign w:val="center"/>
          </w:tcPr>
          <w:p w14:paraId="006B04B0" w14:textId="77777777" w:rsidR="00F76258" w:rsidRDefault="00F76258" w:rsidP="00541063">
            <w:pPr>
              <w:pStyle w:val="TAL"/>
            </w:pPr>
            <w:r>
              <w:t>pckDistrInfo</w:t>
            </w:r>
          </w:p>
        </w:tc>
        <w:tc>
          <w:tcPr>
            <w:tcW w:w="1701" w:type="dxa"/>
            <w:tcBorders>
              <w:top w:val="single" w:sz="4" w:space="0" w:color="auto"/>
              <w:left w:val="single" w:sz="4" w:space="0" w:color="auto"/>
              <w:bottom w:val="single" w:sz="4" w:space="0" w:color="auto"/>
              <w:right w:val="single" w:sz="4" w:space="0" w:color="auto"/>
            </w:tcBorders>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tcBorders>
              <w:top w:val="single" w:sz="4" w:space="0" w:color="auto"/>
              <w:left w:val="single" w:sz="4" w:space="0" w:color="auto"/>
              <w:bottom w:val="single" w:sz="4" w:space="0" w:color="auto"/>
              <w:right w:val="single" w:sz="4" w:space="0" w:color="auto"/>
            </w:tcBorders>
            <w:vAlign w:val="center"/>
          </w:tcPr>
          <w:p w14:paraId="18FDA975" w14:textId="77777777" w:rsidR="00F76258" w:rsidRDefault="00F76258" w:rsidP="0054106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14:paraId="565AAA3B" w14:textId="77777777" w:rsidR="00F76258" w:rsidRDefault="00F76258" w:rsidP="00541063">
            <w:pPr>
              <w:pStyle w:val="TAC"/>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vAlign w:val="center"/>
          </w:tcPr>
          <w:p w14:paraId="6F418EE2" w14:textId="77777777" w:rsidR="00F76258" w:rsidRDefault="00F76258" w:rsidP="00541063">
            <w:pPr>
              <w:pStyle w:val="TAL"/>
            </w:pPr>
            <w:r>
              <w:t xml:space="preserve">Represents MBS Distribution Session parameters for Packet Distribution Method. </w:t>
            </w:r>
          </w:p>
          <w:p w14:paraId="41135668" w14:textId="77777777" w:rsidR="00F76258" w:rsidRPr="005F5B8C" w:rsidRDefault="00F76258" w:rsidP="00541063">
            <w:pPr>
              <w:pStyle w:val="TAL"/>
            </w:pPr>
            <w:r>
              <w:t xml:space="preserve">May only be additionally present when the </w:t>
            </w:r>
            <w:r w:rsidRPr="00AC6BDB">
              <w:t>"</w:t>
            </w:r>
            <w:r>
              <w:t>distrMethod</w:t>
            </w:r>
            <w:r w:rsidRPr="00AC6BDB">
              <w:t>"</w:t>
            </w:r>
            <w:r>
              <w:t xml:space="preserve"> attribute value is set as </w:t>
            </w:r>
            <w:r w:rsidRPr="00AC6BDB">
              <w:t>"</w:t>
            </w:r>
            <w:r>
              <w:t>PACKET</w:t>
            </w:r>
            <w:r w:rsidRPr="00AC6BDB">
              <w:t>"</w:t>
            </w:r>
            <w:r>
              <w:t>.</w:t>
            </w:r>
          </w:p>
        </w:tc>
        <w:tc>
          <w:tcPr>
            <w:tcW w:w="1344" w:type="dxa"/>
            <w:tcBorders>
              <w:top w:val="single" w:sz="4" w:space="0" w:color="auto"/>
              <w:left w:val="single" w:sz="4" w:space="0" w:color="auto"/>
              <w:bottom w:val="single" w:sz="4" w:space="0" w:color="auto"/>
              <w:right w:val="single" w:sz="4" w:space="0" w:color="auto"/>
            </w:tcBorders>
            <w:vAlign w:val="center"/>
          </w:tcPr>
          <w:p w14:paraId="1DE6B99C" w14:textId="77777777" w:rsidR="00F76258" w:rsidRDefault="00F76258" w:rsidP="00541063">
            <w:pPr>
              <w:pStyle w:val="TAL"/>
              <w:rPr>
                <w:rFonts w:cs="Arial"/>
                <w:szCs w:val="18"/>
                <w:lang w:eastAsia="zh-CN"/>
              </w:rPr>
            </w:pPr>
          </w:p>
        </w:tc>
      </w:tr>
    </w:tbl>
    <w:p w14:paraId="2EC47039" w14:textId="77777777" w:rsidR="00F76258" w:rsidRDefault="00F76258" w:rsidP="00F76258">
      <w:pPr>
        <w:rPr>
          <w:noProof/>
          <w:lang w:eastAsia="zh-CN"/>
        </w:rPr>
      </w:pPr>
    </w:p>
    <w:p w14:paraId="4111F826"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MBSDistributionSessionInfo to be aligned with TS</w:t>
      </w:r>
      <w:r>
        <w:t> </w:t>
      </w:r>
      <w:r>
        <w:rPr>
          <w:lang w:eastAsia="zh-CN"/>
        </w:rPr>
        <w:t>26.502</w:t>
      </w:r>
      <w:r>
        <w:rPr>
          <w:rFonts w:cs="Arial"/>
          <w:szCs w:val="18"/>
        </w:rPr>
        <w:t>.</w:t>
      </w:r>
    </w:p>
    <w:p w14:paraId="6969A18B" w14:textId="77777777" w:rsidR="00F76258" w:rsidRDefault="00F76258" w:rsidP="00F76258">
      <w:pPr>
        <w:pStyle w:val="Heading5"/>
      </w:pPr>
      <w:bookmarkStart w:id="442" w:name="_Toc104332658"/>
      <w:r>
        <w:lastRenderedPageBreak/>
        <w:t>6.2.6.2.4</w:t>
      </w:r>
      <w:r>
        <w:tab/>
        <w:t>Type: MBSUserDataIngSessionPatch</w:t>
      </w:r>
      <w:bookmarkEnd w:id="442"/>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77777777" w:rsidR="00F76258" w:rsidRPr="0016361A" w:rsidRDefault="00F76258" w:rsidP="00541063">
            <w:pPr>
              <w:pStyle w:val="TAL"/>
            </w:pPr>
            <w:r>
              <w:t>mbsDistSessInfos</w:t>
            </w:r>
          </w:p>
        </w:tc>
        <w:tc>
          <w:tcPr>
            <w:tcW w:w="1444" w:type="dxa"/>
            <w:vAlign w:val="center"/>
          </w:tcPr>
          <w:p w14:paraId="5FE7A492" w14:textId="77777777" w:rsidR="00F76258" w:rsidRPr="0016361A" w:rsidRDefault="00F76258" w:rsidP="00541063">
            <w:pPr>
              <w:pStyle w:val="TAL"/>
            </w:pPr>
            <w:r>
              <w:t>array(MBSDistributionSessionInfo)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77777777" w:rsidR="00F76258" w:rsidRPr="0016361A" w:rsidRDefault="00F76258" w:rsidP="00541063">
            <w:pPr>
              <w:pStyle w:val="TAL"/>
              <w:rPr>
                <w:rFonts w:cs="Arial"/>
                <w:szCs w:val="18"/>
              </w:rPr>
            </w:pPr>
            <w:r>
              <w:t>Contains o</w:t>
            </w:r>
            <w:r w:rsidRPr="00B02994">
              <w:t xml:space="preserve">ne or more MBS Distribution Sessions </w:t>
            </w:r>
            <w:r>
              <w:t>composed in the MBS User Data Ingest Session may be modified</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36CE24F4" w14:textId="77777777" w:rsidR="00F76258" w:rsidRDefault="00F76258" w:rsidP="00F76258">
      <w:pPr>
        <w:rPr>
          <w:lang w:val="en-US"/>
        </w:rPr>
      </w:pPr>
    </w:p>
    <w:p w14:paraId="1D6C630F"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MBSUserDataIngSessionPatch to be aligned with TS</w:t>
      </w:r>
      <w:r>
        <w:t> </w:t>
      </w:r>
      <w:r>
        <w:rPr>
          <w:lang w:eastAsia="zh-CN"/>
        </w:rPr>
        <w:t>26.502</w:t>
      </w:r>
      <w:r>
        <w:rPr>
          <w:rFonts w:cs="Arial"/>
          <w:szCs w:val="18"/>
        </w:rPr>
        <w:t>.</w:t>
      </w:r>
    </w:p>
    <w:p w14:paraId="6220F5B0" w14:textId="77777777" w:rsidR="00F76258" w:rsidRDefault="00F76258" w:rsidP="00F76258">
      <w:pPr>
        <w:rPr>
          <w:lang w:val="en-US"/>
        </w:rPr>
      </w:pPr>
    </w:p>
    <w:p w14:paraId="257E4678" w14:textId="77777777" w:rsidR="00F76258" w:rsidRDefault="00F76258" w:rsidP="00F76258">
      <w:pPr>
        <w:pStyle w:val="Heading5"/>
      </w:pPr>
      <w:bookmarkStart w:id="443" w:name="_Toc104332659"/>
      <w:r>
        <w:t>6.2.6.2.5</w:t>
      </w:r>
      <w:r>
        <w:tab/>
        <w:t xml:space="preserve">Type: </w:t>
      </w:r>
      <w:bookmarkStart w:id="444" w:name="_Hlk102484354"/>
      <w:r w:rsidRPr="004733E6">
        <w:t>ObjectDistrMethInfo</w:t>
      </w:r>
      <w:bookmarkEnd w:id="443"/>
      <w:bookmarkEnd w:id="444"/>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77777777" w:rsidR="00F76258" w:rsidRPr="0016361A" w:rsidRDefault="00F76258" w:rsidP="00541063">
            <w:pPr>
              <w:pStyle w:val="TAL"/>
            </w:pPr>
            <w:r>
              <w:t>ObjectAcqMethod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01C19C08" w14:textId="77777777" w:rsidR="00F76258" w:rsidRPr="0016361A" w:rsidRDefault="00F76258" w:rsidP="00541063">
            <w:pPr>
              <w:pStyle w:val="TAL"/>
              <w:rPr>
                <w:rFonts w:cs="Arial"/>
                <w:szCs w:val="18"/>
              </w:rPr>
            </w:pPr>
            <w:r>
              <w:t>Represents a</w:t>
            </w:r>
            <w:r w:rsidRPr="005F5B8C">
              <w:t xml:space="preserve"> prefix substituted by the MBSTF with the </w:t>
            </w:r>
            <w:r>
              <w:t>Object</w:t>
            </w:r>
            <w:r w:rsidRPr="005F5B8C">
              <w:t xml:space="preserve"> distribution base URL prior to distribution of ingested objects.</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77777777"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 distribution of ingested objects.</w:t>
            </w:r>
          </w:p>
        </w:tc>
        <w:tc>
          <w:tcPr>
            <w:tcW w:w="1612" w:type="dxa"/>
            <w:vAlign w:val="center"/>
          </w:tcPr>
          <w:p w14:paraId="457DC416" w14:textId="77777777" w:rsidR="00F76258" w:rsidRPr="0016361A" w:rsidRDefault="00F76258" w:rsidP="00541063">
            <w:pPr>
              <w:pStyle w:val="TAL"/>
              <w:rPr>
                <w:rFonts w:cs="Arial"/>
                <w:szCs w:val="18"/>
              </w:rPr>
            </w:pPr>
          </w:p>
        </w:tc>
      </w:tr>
    </w:tbl>
    <w:p w14:paraId="7D93142C" w14:textId="77777777" w:rsidR="00F76258" w:rsidRPr="00A93B83" w:rsidRDefault="00F76258" w:rsidP="00F76258">
      <w:pPr>
        <w:rPr>
          <w:lang w:val="en-US"/>
        </w:rPr>
      </w:pPr>
    </w:p>
    <w:p w14:paraId="0E79E2DC"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AddObjectDistrMethInfo to be aligned with TS</w:t>
      </w:r>
      <w:r>
        <w:t> </w:t>
      </w:r>
      <w:r>
        <w:rPr>
          <w:lang w:eastAsia="zh-CN"/>
        </w:rPr>
        <w:t>26.502</w:t>
      </w:r>
      <w:r>
        <w:rPr>
          <w:rFonts w:cs="Arial"/>
          <w:szCs w:val="18"/>
        </w:rPr>
        <w:t>.</w:t>
      </w:r>
    </w:p>
    <w:p w14:paraId="7500C399" w14:textId="77777777" w:rsidR="00F76258" w:rsidRDefault="00F76258" w:rsidP="00F76258">
      <w:pPr>
        <w:rPr>
          <w:lang w:val="en-US"/>
        </w:rPr>
      </w:pPr>
    </w:p>
    <w:p w14:paraId="395CAED5" w14:textId="77777777" w:rsidR="00F76258" w:rsidRDefault="00F76258" w:rsidP="00F76258">
      <w:pPr>
        <w:pStyle w:val="Heading5"/>
      </w:pPr>
      <w:bookmarkStart w:id="445" w:name="_Toc104332660"/>
      <w:r>
        <w:t>6.2.6.2.6</w:t>
      </w:r>
      <w:r>
        <w:tab/>
        <w:t>Type: Packet</w:t>
      </w:r>
      <w:r w:rsidRPr="000B1E3F">
        <w:t>DistrMethInfo</w:t>
      </w:r>
      <w:bookmarkEnd w:id="445"/>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473F6">
        <w:trPr>
          <w:trHeight w:val="128"/>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65590177" w14:textId="77777777" w:rsidR="00F76258" w:rsidRDefault="00F76258" w:rsidP="00D01A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9A23E6" w14:textId="77777777" w:rsidR="00F76258" w:rsidRDefault="00F76258" w:rsidP="00D01A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5FF717" w14:textId="77777777" w:rsidR="00F76258" w:rsidRDefault="00F76258" w:rsidP="00D01A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96DA3E" w14:textId="77777777" w:rsidR="00F76258" w:rsidRDefault="00F76258" w:rsidP="00D01A66">
            <w:pPr>
              <w:pStyle w:val="TAH"/>
            </w:pPr>
            <w:r>
              <w:t>Cardinality</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403F286F" w14:textId="77777777" w:rsidR="00F76258" w:rsidRDefault="00F76258" w:rsidP="00D01A66">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51FEEEBC" w14:textId="77777777" w:rsidR="00F76258" w:rsidRDefault="00F76258" w:rsidP="00D01A66">
            <w:pPr>
              <w:pStyle w:val="TAH"/>
            </w:pPr>
            <w:r>
              <w:t>Applicability</w:t>
            </w:r>
          </w:p>
        </w:tc>
      </w:tr>
      <w:tr w:rsidR="00F76258" w:rsidRPr="00B54FF5" w14:paraId="7BC118A9" w14:textId="77777777" w:rsidTr="008473F6">
        <w:trPr>
          <w:trHeight w:val="128"/>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CD871F" w14:textId="77777777" w:rsidR="00F76258" w:rsidRDefault="00F76258" w:rsidP="008473F6">
            <w:pPr>
              <w:pStyle w:val="TAL"/>
              <w:rPr>
                <w:lang w:eastAsia="zh-CN"/>
              </w:rPr>
            </w:pPr>
            <w:r>
              <w:rPr>
                <w:lang w:eastAsia="zh-CN"/>
              </w:rPr>
              <w:t>pckIngMethod</w:t>
            </w:r>
          </w:p>
        </w:tc>
        <w:tc>
          <w:tcPr>
            <w:tcW w:w="1559" w:type="dxa"/>
            <w:tcBorders>
              <w:top w:val="single" w:sz="4" w:space="0" w:color="auto"/>
              <w:left w:val="single" w:sz="4" w:space="0" w:color="auto"/>
              <w:bottom w:val="single" w:sz="4" w:space="0" w:color="auto"/>
              <w:right w:val="single" w:sz="4" w:space="0" w:color="auto"/>
            </w:tcBorders>
            <w:vAlign w:val="center"/>
          </w:tcPr>
          <w:p w14:paraId="62C5866D" w14:textId="77777777" w:rsidR="00F76258" w:rsidRPr="00C44740" w:rsidRDefault="00F76258" w:rsidP="008473F6">
            <w:pPr>
              <w:pStyle w:val="TAL"/>
              <w:rPr>
                <w:lang w:val="en-US"/>
              </w:rPr>
            </w:pPr>
            <w:r>
              <w:rPr>
                <w:lang w:val="en-US"/>
              </w:rPr>
              <w:t>PacketIngestMethod</w:t>
            </w:r>
          </w:p>
        </w:tc>
        <w:tc>
          <w:tcPr>
            <w:tcW w:w="425" w:type="dxa"/>
            <w:tcBorders>
              <w:top w:val="single" w:sz="4" w:space="0" w:color="auto"/>
              <w:left w:val="single" w:sz="4" w:space="0" w:color="auto"/>
              <w:bottom w:val="single" w:sz="4" w:space="0" w:color="auto"/>
              <w:right w:val="single" w:sz="4" w:space="0" w:color="auto"/>
            </w:tcBorders>
            <w:vAlign w:val="center"/>
          </w:tcPr>
          <w:p w14:paraId="4EC2FF74" w14:textId="77777777" w:rsidR="00F76258" w:rsidRDefault="00F76258" w:rsidP="008473F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77777777" w:rsidR="00F76258" w:rsidRDefault="00F76258" w:rsidP="008473F6">
            <w:pPr>
              <w:pStyle w:val="TAL"/>
            </w:pPr>
            <w:r>
              <w:t>Represents packets ingest method.</w:t>
            </w:r>
          </w:p>
        </w:tc>
        <w:tc>
          <w:tcPr>
            <w:tcW w:w="1344" w:type="dxa"/>
            <w:tcBorders>
              <w:top w:val="single" w:sz="4" w:space="0" w:color="auto"/>
              <w:left w:val="single" w:sz="4" w:space="0" w:color="auto"/>
              <w:bottom w:val="single" w:sz="4" w:space="0" w:color="auto"/>
              <w:right w:val="single" w:sz="4" w:space="0" w:color="auto"/>
            </w:tcBorders>
            <w:vAlign w:val="center"/>
          </w:tcPr>
          <w:p w14:paraId="39A14AD8" w14:textId="77777777" w:rsidR="00F76258" w:rsidRPr="0016361A" w:rsidRDefault="00F76258" w:rsidP="008473F6">
            <w:pPr>
              <w:pStyle w:val="TAL"/>
              <w:rPr>
                <w:rFonts w:cs="Arial"/>
                <w:szCs w:val="18"/>
                <w:lang w:eastAsia="zh-CN"/>
              </w:rPr>
            </w:pPr>
          </w:p>
        </w:tc>
      </w:tr>
    </w:tbl>
    <w:p w14:paraId="39DBF438" w14:textId="77777777" w:rsidR="00F76258" w:rsidRDefault="00F76258" w:rsidP="00F76258"/>
    <w:p w14:paraId="4634E6AE"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AddPacketDistrMethInfo to be aligned with TS</w:t>
      </w:r>
      <w:r>
        <w:t> </w:t>
      </w:r>
      <w:r>
        <w:rPr>
          <w:lang w:eastAsia="zh-CN"/>
        </w:rPr>
        <w:t>26.502</w:t>
      </w:r>
      <w:r>
        <w:rPr>
          <w:rFonts w:cs="Arial"/>
          <w:szCs w:val="18"/>
        </w:rPr>
        <w:t>.</w:t>
      </w:r>
    </w:p>
    <w:p w14:paraId="76826EFC" w14:textId="77777777" w:rsidR="00F76258" w:rsidRPr="00704F51" w:rsidRDefault="00F76258" w:rsidP="00F76258">
      <w:pPr>
        <w:rPr>
          <w:noProof/>
          <w:lang w:eastAsia="zh-CN"/>
        </w:rPr>
      </w:pPr>
    </w:p>
    <w:p w14:paraId="04E8A838" w14:textId="77777777" w:rsidR="00F76258" w:rsidRDefault="00F76258" w:rsidP="00F76258">
      <w:pPr>
        <w:pStyle w:val="Heading5"/>
        <w:rPr>
          <w:noProof/>
        </w:rPr>
      </w:pPr>
      <w:bookmarkStart w:id="446" w:name="_Toc104332661"/>
      <w:r>
        <w:rPr>
          <w:noProof/>
        </w:rPr>
        <w:lastRenderedPageBreak/>
        <w:t>6.2.6.2.7</w:t>
      </w:r>
      <w:r>
        <w:rPr>
          <w:noProof/>
        </w:rPr>
        <w:tab/>
        <w:t>Type MBSUserDataIngStatSubsc</w:t>
      </w:r>
      <w:bookmarkEnd w:id="44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D01A66">
        <w:trPr>
          <w:jc w:val="center"/>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B973A15" w14:textId="77777777" w:rsidR="00F76258" w:rsidRDefault="00F76258" w:rsidP="00D01A66">
            <w:pPr>
              <w:pStyle w:val="TAH"/>
              <w:rPr>
                <w:noProof/>
              </w:rPr>
            </w:pPr>
            <w:r>
              <w:rPr>
                <w:noProof/>
              </w:rPr>
              <w:t>Attribute name</w:t>
            </w:r>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439BF6CB" w14:textId="77777777" w:rsidR="00F76258" w:rsidRDefault="00F76258" w:rsidP="00D01A66">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157A84E" w14:textId="77777777" w:rsidR="00F76258" w:rsidRDefault="00F76258" w:rsidP="00D01A6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E09B05" w14:textId="77777777" w:rsidR="00F76258" w:rsidRDefault="00F76258" w:rsidP="00D01A66">
            <w:pPr>
              <w:pStyle w:val="TAH"/>
              <w:rPr>
                <w:noProof/>
              </w:rPr>
            </w:pPr>
            <w:r>
              <w:rPr>
                <w:noProof/>
              </w:rPr>
              <w:t>Cardinality</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05A7CAC3" w14:textId="77777777" w:rsidR="00F76258" w:rsidRDefault="00F76258" w:rsidP="00D01A66">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111A5A4F" w14:textId="77777777" w:rsidR="00F76258" w:rsidRDefault="00F76258" w:rsidP="00D01A66">
            <w:pPr>
              <w:pStyle w:val="TAH"/>
              <w:rPr>
                <w:noProof/>
              </w:rPr>
            </w:pPr>
            <w:r>
              <w:rPr>
                <w:noProof/>
              </w:rPr>
              <w:t>Applicability</w:t>
            </w:r>
          </w:p>
        </w:tc>
      </w:tr>
      <w:tr w:rsidR="00F76258" w14:paraId="24E2FD05"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1EBF05FB" w14:textId="77777777" w:rsidR="00F76258" w:rsidRDefault="00F76258" w:rsidP="008473F6">
            <w:pPr>
              <w:pStyle w:val="TAL"/>
              <w:rPr>
                <w:noProof/>
              </w:rPr>
            </w:pPr>
            <w:r>
              <w:rPr>
                <w:noProof/>
                <w:lang w:eastAsia="zh-CN"/>
              </w:rPr>
              <w:t>eventsubscs</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1552BA1" w14:textId="77777777" w:rsidR="00F76258" w:rsidRDefault="00F76258" w:rsidP="008473F6">
            <w:pPr>
              <w:pStyle w:val="TAL"/>
              <w:rPr>
                <w:noProof/>
              </w:rPr>
            </w:pPr>
            <w:r>
              <w:rPr>
                <w:noProof/>
                <w:lang w:eastAsia="zh-CN"/>
              </w:rPr>
              <w:t>array(Event)</w:t>
            </w:r>
          </w:p>
        </w:tc>
        <w:tc>
          <w:tcPr>
            <w:tcW w:w="360" w:type="dxa"/>
            <w:tcBorders>
              <w:top w:val="single" w:sz="4" w:space="0" w:color="auto"/>
              <w:left w:val="single" w:sz="4" w:space="0" w:color="auto"/>
              <w:bottom w:val="single" w:sz="4" w:space="0" w:color="auto"/>
              <w:right w:val="single" w:sz="4" w:space="0" w:color="auto"/>
            </w:tcBorders>
            <w:vAlign w:val="center"/>
            <w:hideMark/>
          </w:tcPr>
          <w:p w14:paraId="5B7770DD"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031C307" w14:textId="77777777" w:rsidR="00F76258" w:rsidRDefault="00F76258" w:rsidP="008473F6">
            <w:pPr>
              <w:pStyle w:val="TAC"/>
              <w:rPr>
                <w:noProof/>
              </w:rPr>
            </w:pPr>
            <w:r>
              <w:rPr>
                <w:noProof/>
              </w:rPr>
              <w:t>1..N</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01396DE" w14:textId="77777777" w:rsidR="00F76258" w:rsidRDefault="00F76258" w:rsidP="008473F6">
            <w:pPr>
              <w:pStyle w:val="TAL"/>
              <w:rPr>
                <w:rFonts w:cs="Arial"/>
                <w:noProof/>
                <w:szCs w:val="18"/>
              </w:rPr>
            </w:pPr>
            <w:r>
              <w:rPr>
                <w:noProof/>
                <w:lang w:eastAsia="zh-CN"/>
              </w:rPr>
              <w:t>Represents the required event(s) to be notified.</w:t>
            </w:r>
          </w:p>
        </w:tc>
        <w:tc>
          <w:tcPr>
            <w:tcW w:w="1304" w:type="dxa"/>
            <w:tcBorders>
              <w:top w:val="single" w:sz="4" w:space="0" w:color="auto"/>
              <w:left w:val="single" w:sz="4" w:space="0" w:color="auto"/>
              <w:bottom w:val="single" w:sz="4" w:space="0" w:color="auto"/>
              <w:right w:val="single" w:sz="4" w:space="0" w:color="auto"/>
            </w:tcBorders>
            <w:vAlign w:val="center"/>
          </w:tcPr>
          <w:p w14:paraId="6A8FACBF" w14:textId="77777777" w:rsidR="00F76258" w:rsidRDefault="00F76258" w:rsidP="008473F6">
            <w:pPr>
              <w:pStyle w:val="TAL"/>
              <w:rPr>
                <w:rFonts w:cs="Arial"/>
                <w:noProof/>
                <w:szCs w:val="18"/>
              </w:rPr>
            </w:pPr>
          </w:p>
        </w:tc>
      </w:tr>
      <w:tr w:rsidR="00F76258" w:rsidRPr="00B54FF5" w14:paraId="4F9F30E9"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3311764B"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FF3EE0B" w14:textId="77777777" w:rsidR="00F76258" w:rsidRPr="00226AFF" w:rsidRDefault="00F76258" w:rsidP="008473F6">
            <w:pPr>
              <w:pStyle w:val="TAL"/>
              <w:rPr>
                <w:noProof/>
                <w:lang w:eastAsia="zh-CN"/>
              </w:rPr>
            </w:pPr>
            <w:r>
              <w:rPr>
                <w:noProof/>
                <w:lang w:eastAsia="zh-CN"/>
              </w:rPr>
              <w:t>string</w:t>
            </w:r>
          </w:p>
        </w:tc>
        <w:tc>
          <w:tcPr>
            <w:tcW w:w="360" w:type="dxa"/>
            <w:tcBorders>
              <w:top w:val="single" w:sz="4" w:space="0" w:color="auto"/>
              <w:left w:val="single" w:sz="4" w:space="0" w:color="auto"/>
              <w:bottom w:val="single" w:sz="4" w:space="0" w:color="auto"/>
              <w:right w:val="single" w:sz="4" w:space="0" w:color="auto"/>
            </w:tcBorders>
            <w:vAlign w:val="center"/>
            <w:hideMark/>
          </w:tcPr>
          <w:p w14:paraId="0BFFEAD3"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E0576C" w14:textId="77777777" w:rsidR="00F76258" w:rsidRDefault="00F76258" w:rsidP="008473F6">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086C1F9" w14:textId="77777777" w:rsidR="00F76258" w:rsidRDefault="00F76258" w:rsidP="008473F6">
            <w:pPr>
              <w:pStyle w:val="TAL"/>
              <w:rPr>
                <w:noProof/>
                <w:lang w:eastAsia="zh-CN"/>
              </w:rPr>
            </w:pPr>
            <w:r>
              <w:rPr>
                <w:noProof/>
                <w:lang w:eastAsia="zh-CN"/>
              </w:rPr>
              <w:t xml:space="preserve">Represents </w:t>
            </w:r>
            <w:r w:rsidRPr="00B50C31">
              <w:rPr>
                <w:noProof/>
                <w:lang w:eastAsia="zh-CN"/>
              </w:rPr>
              <w:t>an identifier for this MBS Distribution Session that is unique within the scope of the parent MBS User Service</w:t>
            </w:r>
            <w:r w:rsidRPr="005F5B8C">
              <w:rPr>
                <w:noProof/>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
          <w:p w14:paraId="4CCC2B1F" w14:textId="77777777" w:rsidR="00F76258" w:rsidRPr="0016361A" w:rsidRDefault="00F76258" w:rsidP="008473F6">
            <w:pPr>
              <w:pStyle w:val="TAL"/>
              <w:rPr>
                <w:rFonts w:cs="Arial"/>
                <w:noProof/>
                <w:szCs w:val="18"/>
              </w:rPr>
            </w:pPr>
          </w:p>
        </w:tc>
      </w:tr>
      <w:tr w:rsidR="00F76258" w14:paraId="5B0D0EF1"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tcBorders>
              <w:top w:val="single" w:sz="4" w:space="0" w:color="auto"/>
              <w:left w:val="single" w:sz="4" w:space="0" w:color="auto"/>
              <w:bottom w:val="single" w:sz="4" w:space="0" w:color="auto"/>
              <w:right w:val="single" w:sz="4" w:space="0" w:color="auto"/>
            </w:tcBorders>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tcBorders>
              <w:top w:val="single" w:sz="4" w:space="0" w:color="auto"/>
              <w:left w:val="single" w:sz="4" w:space="0" w:color="auto"/>
              <w:bottom w:val="single" w:sz="4" w:space="0" w:color="auto"/>
              <w:right w:val="single" w:sz="4" w:space="0" w:color="auto"/>
            </w:tcBorders>
            <w:vAlign w:val="center"/>
            <w:hideMark/>
          </w:tcPr>
          <w:p w14:paraId="5F230E46"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E77090" w14:textId="77777777" w:rsidR="00F76258" w:rsidRDefault="00F76258" w:rsidP="008473F6">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vAlign w:val="center"/>
            <w:hideMark/>
          </w:tcPr>
          <w:p w14:paraId="6FD63C0C" w14:textId="77777777" w:rsidR="00F76258" w:rsidRPr="00F374F2" w:rsidRDefault="00F76258" w:rsidP="008473F6">
            <w:pPr>
              <w:pStyle w:val="TAL"/>
              <w:rPr>
                <w:noProof/>
                <w:lang w:eastAsia="zh-CN"/>
              </w:rPr>
            </w:pPr>
            <w:r w:rsidRPr="00F374F2">
              <w:rPr>
                <w:noProof/>
                <w:lang w:eastAsia="zh-CN"/>
              </w:rPr>
              <w:t>Notification URI for event reporting.</w:t>
            </w:r>
          </w:p>
        </w:tc>
        <w:tc>
          <w:tcPr>
            <w:tcW w:w="1304" w:type="dxa"/>
            <w:tcBorders>
              <w:top w:val="single" w:sz="4" w:space="0" w:color="auto"/>
              <w:left w:val="single" w:sz="4" w:space="0" w:color="auto"/>
              <w:bottom w:val="single" w:sz="4" w:space="0" w:color="auto"/>
              <w:right w:val="single" w:sz="4" w:space="0" w:color="auto"/>
            </w:tcBorders>
            <w:vAlign w:val="center"/>
          </w:tcPr>
          <w:p w14:paraId="08CA7C3E" w14:textId="77777777" w:rsidR="00F76258" w:rsidRDefault="00F76258" w:rsidP="008473F6">
            <w:pPr>
              <w:pStyle w:val="TAL"/>
              <w:rPr>
                <w:rFonts w:cs="Arial"/>
                <w:noProof/>
                <w:szCs w:val="18"/>
              </w:rPr>
            </w:pPr>
          </w:p>
        </w:tc>
      </w:tr>
    </w:tbl>
    <w:p w14:paraId="1F032B23" w14:textId="77777777" w:rsidR="00F76258" w:rsidRDefault="00F76258" w:rsidP="00F76258">
      <w:pPr>
        <w:rPr>
          <w:noProof/>
          <w:lang w:val="en-US" w:eastAsia="zh-CN"/>
        </w:rPr>
      </w:pPr>
    </w:p>
    <w:p w14:paraId="579AB3A8"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MBSUserDataIngStatSubsc to be aligned with TS</w:t>
      </w:r>
      <w:r>
        <w:t> </w:t>
      </w:r>
      <w:r>
        <w:rPr>
          <w:lang w:eastAsia="zh-CN"/>
        </w:rPr>
        <w:t>26.502</w:t>
      </w:r>
      <w:r>
        <w:rPr>
          <w:rFonts w:cs="Arial"/>
          <w:szCs w:val="18"/>
        </w:rPr>
        <w:t>.</w:t>
      </w:r>
    </w:p>
    <w:p w14:paraId="64EB1AFB" w14:textId="77777777" w:rsidR="00F76258" w:rsidRPr="003057E5" w:rsidRDefault="00F76258" w:rsidP="00F76258">
      <w:pPr>
        <w:rPr>
          <w:noProof/>
          <w:lang w:eastAsia="zh-CN"/>
        </w:rPr>
      </w:pPr>
    </w:p>
    <w:p w14:paraId="2A76FF0E" w14:textId="77777777" w:rsidR="00F76258" w:rsidRDefault="00F76258" w:rsidP="00F76258">
      <w:pPr>
        <w:pStyle w:val="Heading5"/>
        <w:rPr>
          <w:noProof/>
        </w:rPr>
      </w:pPr>
      <w:bookmarkStart w:id="447" w:name="_Toc28011586"/>
      <w:bookmarkStart w:id="448" w:name="_Toc34210702"/>
      <w:bookmarkStart w:id="449" w:name="_Toc36037727"/>
      <w:bookmarkStart w:id="450" w:name="_Toc39063161"/>
      <w:bookmarkStart w:id="451" w:name="_Toc43298219"/>
      <w:bookmarkStart w:id="452" w:name="_Toc45132996"/>
      <w:bookmarkStart w:id="453" w:name="_Toc49935463"/>
      <w:bookmarkStart w:id="454" w:name="_Toc50023809"/>
      <w:bookmarkStart w:id="455" w:name="_Toc51761299"/>
      <w:bookmarkStart w:id="456" w:name="_Toc56672229"/>
      <w:bookmarkStart w:id="457" w:name="_Toc66277787"/>
      <w:bookmarkStart w:id="458" w:name="_Toc97193223"/>
      <w:bookmarkStart w:id="459" w:name="_Toc104332662"/>
      <w:r>
        <w:rPr>
          <w:noProof/>
        </w:rPr>
        <w:t>6.2.6.2.8</w:t>
      </w:r>
      <w:r>
        <w:rPr>
          <w:noProof/>
        </w:rPr>
        <w:tab/>
        <w:t xml:space="preserve">Type </w:t>
      </w:r>
      <w:bookmarkEnd w:id="447"/>
      <w:bookmarkEnd w:id="448"/>
      <w:bookmarkEnd w:id="449"/>
      <w:bookmarkEnd w:id="450"/>
      <w:bookmarkEnd w:id="451"/>
      <w:bookmarkEnd w:id="452"/>
      <w:bookmarkEnd w:id="453"/>
      <w:bookmarkEnd w:id="454"/>
      <w:bookmarkEnd w:id="455"/>
      <w:bookmarkEnd w:id="456"/>
      <w:bookmarkEnd w:id="457"/>
      <w:bookmarkEnd w:id="458"/>
      <w:r>
        <w:rPr>
          <w:noProof/>
        </w:rPr>
        <w:t>MBSUserDataIngStatNotif</w:t>
      </w:r>
      <w:bookmarkEnd w:id="459"/>
    </w:p>
    <w:p w14:paraId="322376D5" w14:textId="77777777" w:rsidR="00F76258" w:rsidRDefault="00F76258" w:rsidP="00F76258">
      <w:pPr>
        <w:pStyle w:val="TH"/>
        <w:rPr>
          <w:noProof/>
        </w:rPr>
      </w:pPr>
      <w:r>
        <w:rPr>
          <w:noProof/>
        </w:rPr>
        <w:t>Table 6.2.6.2.8-1: Definition of type MBSUserDataIngStatNotif</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D01A66">
        <w:trPr>
          <w:jc w:val="center"/>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5928C71" w14:textId="77777777" w:rsidR="00F76258" w:rsidRDefault="00F76258" w:rsidP="00D01A66">
            <w:pPr>
              <w:pStyle w:val="TAH"/>
              <w:rPr>
                <w:noProof/>
              </w:rPr>
            </w:pPr>
            <w:r>
              <w:rPr>
                <w:noProof/>
              </w:rPr>
              <w:t>Attribute name</w:t>
            </w:r>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32229455" w14:textId="77777777" w:rsidR="00F76258" w:rsidRDefault="00F76258" w:rsidP="00D01A66">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3A14D14" w14:textId="77777777" w:rsidR="00F76258" w:rsidRDefault="00F76258" w:rsidP="00D01A6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E16EE0E" w14:textId="77777777" w:rsidR="00F76258" w:rsidRDefault="00F76258" w:rsidP="00D01A66">
            <w:pPr>
              <w:pStyle w:val="TAH"/>
              <w:rPr>
                <w:noProof/>
              </w:rPr>
            </w:pPr>
            <w:r>
              <w:rPr>
                <w:noProof/>
              </w:rPr>
              <w:t>Cardinality</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20B7573E" w14:textId="77777777" w:rsidR="00F76258" w:rsidRDefault="00F76258" w:rsidP="00D01A66">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349ABC4B" w14:textId="77777777" w:rsidR="00F76258" w:rsidRDefault="00F76258" w:rsidP="00D01A66">
            <w:pPr>
              <w:pStyle w:val="TAH"/>
              <w:rPr>
                <w:noProof/>
              </w:rPr>
            </w:pPr>
            <w:r>
              <w:rPr>
                <w:noProof/>
              </w:rPr>
              <w:t>Applicability</w:t>
            </w:r>
          </w:p>
        </w:tc>
      </w:tr>
      <w:tr w:rsidR="00F76258" w14:paraId="7847C833"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50B88060" w14:textId="77777777" w:rsidR="00F76258" w:rsidRDefault="00F76258" w:rsidP="008473F6">
            <w:pPr>
              <w:pStyle w:val="TAL"/>
              <w:rPr>
                <w:noProof/>
              </w:rPr>
            </w:pPr>
            <w:r>
              <w:rPr>
                <w:noProof/>
                <w:lang w:eastAsia="zh-CN"/>
              </w:rPr>
              <w:t>eventNotifs</w:t>
            </w:r>
          </w:p>
        </w:tc>
        <w:tc>
          <w:tcPr>
            <w:tcW w:w="1889" w:type="dxa"/>
            <w:tcBorders>
              <w:top w:val="single" w:sz="4" w:space="0" w:color="auto"/>
              <w:left w:val="single" w:sz="4" w:space="0" w:color="auto"/>
              <w:bottom w:val="single" w:sz="4" w:space="0" w:color="auto"/>
              <w:right w:val="single" w:sz="4" w:space="0" w:color="auto"/>
            </w:tcBorders>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tcBorders>
              <w:top w:val="single" w:sz="4" w:space="0" w:color="auto"/>
              <w:left w:val="single" w:sz="4" w:space="0" w:color="auto"/>
              <w:bottom w:val="single" w:sz="4" w:space="0" w:color="auto"/>
              <w:right w:val="single" w:sz="4" w:space="0" w:color="auto"/>
            </w:tcBorders>
            <w:vAlign w:val="center"/>
            <w:hideMark/>
          </w:tcPr>
          <w:p w14:paraId="1806767F"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AFCB2F0" w14:textId="77777777" w:rsidR="00F76258" w:rsidRDefault="00F76258" w:rsidP="008473F6">
            <w:pPr>
              <w:pStyle w:val="TAC"/>
              <w:rPr>
                <w:noProof/>
              </w:rPr>
            </w:pPr>
            <w:r>
              <w:rPr>
                <w:noProof/>
              </w:rPr>
              <w:t>1..N</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B6981FE" w14:textId="77777777" w:rsidR="00F76258" w:rsidRDefault="00F76258" w:rsidP="008473F6">
            <w:pPr>
              <w:pStyle w:val="TAL"/>
              <w:rPr>
                <w:rFonts w:cs="Arial"/>
                <w:noProof/>
                <w:szCs w:val="18"/>
              </w:rPr>
            </w:pPr>
            <w:r>
              <w:rPr>
                <w:noProof/>
                <w:lang w:eastAsia="zh-CN"/>
              </w:rPr>
              <w:t>Represents Notifications about Individual Events.</w:t>
            </w:r>
          </w:p>
        </w:tc>
        <w:tc>
          <w:tcPr>
            <w:tcW w:w="1304" w:type="dxa"/>
            <w:tcBorders>
              <w:top w:val="single" w:sz="4" w:space="0" w:color="auto"/>
              <w:left w:val="single" w:sz="4" w:space="0" w:color="auto"/>
              <w:bottom w:val="single" w:sz="4" w:space="0" w:color="auto"/>
              <w:right w:val="single" w:sz="4" w:space="0" w:color="auto"/>
            </w:tcBorders>
            <w:vAlign w:val="center"/>
          </w:tcPr>
          <w:p w14:paraId="79ACE12F" w14:textId="77777777" w:rsidR="00F76258" w:rsidRDefault="00F76258" w:rsidP="008473F6">
            <w:pPr>
              <w:pStyle w:val="TAL"/>
              <w:rPr>
                <w:rFonts w:cs="Arial"/>
                <w:noProof/>
                <w:szCs w:val="18"/>
              </w:rPr>
            </w:pPr>
          </w:p>
        </w:tc>
      </w:tr>
      <w:tr w:rsidR="00F76258" w:rsidRPr="00B54FF5" w14:paraId="5B4551C3"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74D83DBE"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tcBorders>
              <w:top w:val="single" w:sz="4" w:space="0" w:color="auto"/>
              <w:left w:val="single" w:sz="4" w:space="0" w:color="auto"/>
              <w:bottom w:val="single" w:sz="4" w:space="0" w:color="auto"/>
              <w:right w:val="single" w:sz="4" w:space="0" w:color="auto"/>
            </w:tcBorders>
            <w:vAlign w:val="center"/>
            <w:hideMark/>
          </w:tcPr>
          <w:p w14:paraId="26C58D8C" w14:textId="77777777" w:rsidR="00F76258" w:rsidRPr="00226AFF" w:rsidRDefault="00F76258" w:rsidP="008473F6">
            <w:pPr>
              <w:pStyle w:val="TAL"/>
              <w:rPr>
                <w:noProof/>
                <w:lang w:eastAsia="zh-CN"/>
              </w:rPr>
            </w:pPr>
            <w:r>
              <w:rPr>
                <w:noProof/>
                <w:lang w:eastAsia="zh-CN"/>
              </w:rPr>
              <w:t>string</w:t>
            </w:r>
          </w:p>
        </w:tc>
        <w:tc>
          <w:tcPr>
            <w:tcW w:w="360" w:type="dxa"/>
            <w:tcBorders>
              <w:top w:val="single" w:sz="4" w:space="0" w:color="auto"/>
              <w:left w:val="single" w:sz="4" w:space="0" w:color="auto"/>
              <w:bottom w:val="single" w:sz="4" w:space="0" w:color="auto"/>
              <w:right w:val="single" w:sz="4" w:space="0" w:color="auto"/>
            </w:tcBorders>
            <w:vAlign w:val="center"/>
            <w:hideMark/>
          </w:tcPr>
          <w:p w14:paraId="03D40084"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7247475" w14:textId="77777777" w:rsidR="00F76258" w:rsidRDefault="00F76258" w:rsidP="008473F6">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C94A8A9" w14:textId="77777777" w:rsidR="00F76258" w:rsidRDefault="00F76258" w:rsidP="008473F6">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user data ingest</w:t>
            </w:r>
            <w:r w:rsidRPr="00B50C31">
              <w:rPr>
                <w:noProof/>
                <w:lang w:eastAsia="zh-CN"/>
              </w:rPr>
              <w:t>Session that is unique within the scope of the parent MBS User Service</w:t>
            </w:r>
            <w:r w:rsidRPr="005F5B8C">
              <w:rPr>
                <w:noProof/>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
          <w:p w14:paraId="7E17347B" w14:textId="77777777" w:rsidR="00F76258" w:rsidRPr="0016361A"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7DB103BE" w14:textId="77777777" w:rsidR="00F76258" w:rsidRPr="005D28F0" w:rsidRDefault="00F76258" w:rsidP="00F76258">
      <w:pPr>
        <w:pStyle w:val="EditorsNote"/>
      </w:pPr>
      <w:bookmarkStart w:id="460" w:name="_Hlk102629237"/>
      <w:r>
        <w:rPr>
          <w:rFonts w:hint="eastAsia"/>
          <w:lang w:eastAsia="zh-CN"/>
        </w:rPr>
        <w:t>E</w:t>
      </w:r>
      <w:r>
        <w:rPr>
          <w:lang w:eastAsia="zh-CN"/>
        </w:rPr>
        <w:t>ditor’s Note:</w:t>
      </w:r>
      <w:r>
        <w:rPr>
          <w:lang w:eastAsia="zh-CN"/>
        </w:rPr>
        <w:tab/>
        <w:t>It’s FFS on the contents of MBSUserDataIngStatNotif to be aligned with TS</w:t>
      </w:r>
      <w:r>
        <w:t> </w:t>
      </w:r>
      <w:r>
        <w:rPr>
          <w:lang w:eastAsia="zh-CN"/>
        </w:rPr>
        <w:t>26.502</w:t>
      </w:r>
      <w:r>
        <w:rPr>
          <w:rFonts w:cs="Arial"/>
          <w:szCs w:val="18"/>
        </w:rPr>
        <w:t>.</w:t>
      </w:r>
    </w:p>
    <w:bookmarkEnd w:id="460"/>
    <w:p w14:paraId="0AE97EFF" w14:textId="77777777" w:rsidR="00F76258" w:rsidRPr="00BC351B" w:rsidRDefault="00F76258" w:rsidP="00F76258">
      <w:pPr>
        <w:rPr>
          <w:noProof/>
          <w:lang w:val="en-US" w:eastAsia="zh-CN"/>
        </w:rPr>
      </w:pPr>
    </w:p>
    <w:p w14:paraId="3AB9B090" w14:textId="77777777" w:rsidR="00F76258" w:rsidRDefault="00F76258" w:rsidP="00F76258">
      <w:pPr>
        <w:pStyle w:val="Heading5"/>
        <w:rPr>
          <w:noProof/>
        </w:rPr>
      </w:pPr>
      <w:bookmarkStart w:id="461" w:name="_Toc104332663"/>
      <w:r>
        <w:rPr>
          <w:noProof/>
        </w:rPr>
        <w:t>6.2.6.2.9</w:t>
      </w:r>
      <w:r>
        <w:rPr>
          <w:noProof/>
        </w:rPr>
        <w:tab/>
        <w:t>Type EventNotification</w:t>
      </w:r>
      <w:bookmarkEnd w:id="461"/>
    </w:p>
    <w:p w14:paraId="00B7596F" w14:textId="77777777" w:rsidR="00F76258" w:rsidRDefault="00F76258" w:rsidP="00F76258">
      <w:pPr>
        <w:pStyle w:val="TH"/>
        <w:rPr>
          <w:noProof/>
        </w:rPr>
      </w:pPr>
      <w:r>
        <w:rPr>
          <w:noProof/>
        </w:rPr>
        <w:t>Table 6.2.6.2.9-1: Definition of type EventNotification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D01A66">
        <w:trPr>
          <w:jc w:val="center"/>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4EEB7FE" w14:textId="77777777" w:rsidR="00F76258" w:rsidRDefault="00F76258" w:rsidP="00D01A66">
            <w:pPr>
              <w:pStyle w:val="TAH"/>
              <w:rPr>
                <w:noProof/>
              </w:rPr>
            </w:pPr>
            <w:r>
              <w:rPr>
                <w:noProof/>
              </w:rPr>
              <w:t>Attribute name</w:t>
            </w:r>
          </w:p>
        </w:tc>
        <w:tc>
          <w:tcPr>
            <w:tcW w:w="1889" w:type="dxa"/>
            <w:tcBorders>
              <w:top w:val="single" w:sz="4" w:space="0" w:color="auto"/>
              <w:left w:val="single" w:sz="4" w:space="0" w:color="auto"/>
              <w:bottom w:val="single" w:sz="4" w:space="0" w:color="auto"/>
              <w:right w:val="single" w:sz="4" w:space="0" w:color="auto"/>
            </w:tcBorders>
            <w:shd w:val="clear" w:color="auto" w:fill="C0C0C0"/>
            <w:hideMark/>
          </w:tcPr>
          <w:p w14:paraId="25153563" w14:textId="77777777" w:rsidR="00F76258" w:rsidRDefault="00F76258" w:rsidP="00D01A66">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9ADD917" w14:textId="77777777" w:rsidR="00F76258" w:rsidRDefault="00F76258" w:rsidP="00D01A6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D6E1970" w14:textId="77777777" w:rsidR="00F76258" w:rsidRDefault="00F76258" w:rsidP="00D01A66">
            <w:pPr>
              <w:pStyle w:val="TAH"/>
              <w:rPr>
                <w:noProof/>
              </w:rPr>
            </w:pPr>
            <w:r>
              <w:rPr>
                <w:noProof/>
              </w:rPr>
              <w:t>Cardinality</w:t>
            </w:r>
          </w:p>
        </w:tc>
        <w:tc>
          <w:tcPr>
            <w:tcW w:w="3059" w:type="dxa"/>
            <w:tcBorders>
              <w:top w:val="single" w:sz="4" w:space="0" w:color="auto"/>
              <w:left w:val="single" w:sz="4" w:space="0" w:color="auto"/>
              <w:bottom w:val="single" w:sz="4" w:space="0" w:color="auto"/>
              <w:right w:val="single" w:sz="4" w:space="0" w:color="auto"/>
            </w:tcBorders>
            <w:shd w:val="clear" w:color="auto" w:fill="C0C0C0"/>
            <w:hideMark/>
          </w:tcPr>
          <w:p w14:paraId="63D2CA2F" w14:textId="77777777" w:rsidR="00F76258" w:rsidRDefault="00F76258" w:rsidP="00D01A66">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28A34784" w14:textId="77777777" w:rsidR="00F76258" w:rsidRDefault="00F76258" w:rsidP="00D01A66">
            <w:pPr>
              <w:pStyle w:val="TAH"/>
              <w:rPr>
                <w:noProof/>
              </w:rPr>
            </w:pPr>
            <w:r>
              <w:rPr>
                <w:noProof/>
              </w:rPr>
              <w:t>Applicability</w:t>
            </w:r>
          </w:p>
        </w:tc>
      </w:tr>
      <w:tr w:rsidR="00F76258" w:rsidRPr="00B54FF5" w14:paraId="5D5DCFE7"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362B4BBA" w14:textId="77777777" w:rsidR="00F76258" w:rsidRDefault="00F76258" w:rsidP="008473F6">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604EFCB" w14:textId="77777777" w:rsidR="00F76258" w:rsidRPr="00226AFF" w:rsidRDefault="00F76258" w:rsidP="008473F6">
            <w:pPr>
              <w:pStyle w:val="TAL"/>
              <w:rPr>
                <w:noProof/>
                <w:lang w:eastAsia="zh-CN"/>
              </w:rPr>
            </w:pPr>
            <w:r>
              <w:rPr>
                <w:noProof/>
                <w:lang w:eastAsia="zh-CN"/>
              </w:rPr>
              <w:t>string</w:t>
            </w:r>
          </w:p>
        </w:tc>
        <w:tc>
          <w:tcPr>
            <w:tcW w:w="360" w:type="dxa"/>
            <w:tcBorders>
              <w:top w:val="single" w:sz="4" w:space="0" w:color="auto"/>
              <w:left w:val="single" w:sz="4" w:space="0" w:color="auto"/>
              <w:bottom w:val="single" w:sz="4" w:space="0" w:color="auto"/>
              <w:right w:val="single" w:sz="4" w:space="0" w:color="auto"/>
            </w:tcBorders>
            <w:vAlign w:val="center"/>
            <w:hideMark/>
          </w:tcPr>
          <w:p w14:paraId="767014B0"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4D68AE4" w14:textId="77777777" w:rsidR="00F76258" w:rsidRDefault="00F76258" w:rsidP="008473F6">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59B167B" w14:textId="77777777" w:rsidR="00F76258" w:rsidRDefault="00F76258" w:rsidP="008473F6">
            <w:pPr>
              <w:pStyle w:val="TAL"/>
              <w:rPr>
                <w:noProof/>
                <w:lang w:eastAsia="zh-CN"/>
              </w:rPr>
            </w:pPr>
            <w:r>
              <w:rPr>
                <w:noProof/>
                <w:lang w:eastAsia="zh-CN"/>
              </w:rPr>
              <w:t>Represents the</w:t>
            </w:r>
            <w:r w:rsidRPr="00B50C31">
              <w:rPr>
                <w:noProof/>
                <w:lang w:eastAsia="zh-CN"/>
              </w:rPr>
              <w:t xml:space="preserve"> identifier for this MBS Distribution Session that is unique within the scope of the parent MBS User Service</w:t>
            </w:r>
            <w:r w:rsidRPr="005F5B8C">
              <w:rPr>
                <w:noProof/>
                <w:lang w:eastAsia="zh-CN"/>
              </w:rPr>
              <w:t>.</w:t>
            </w:r>
          </w:p>
        </w:tc>
        <w:tc>
          <w:tcPr>
            <w:tcW w:w="1304" w:type="dxa"/>
            <w:tcBorders>
              <w:top w:val="single" w:sz="4" w:space="0" w:color="auto"/>
              <w:left w:val="single" w:sz="4" w:space="0" w:color="auto"/>
              <w:bottom w:val="single" w:sz="4" w:space="0" w:color="auto"/>
              <w:right w:val="single" w:sz="4" w:space="0" w:color="auto"/>
            </w:tcBorders>
          </w:tcPr>
          <w:p w14:paraId="59BA5BBA" w14:textId="77777777" w:rsidR="00F76258" w:rsidRPr="0016361A" w:rsidRDefault="00F76258" w:rsidP="00D01A66">
            <w:pPr>
              <w:pStyle w:val="TAL"/>
              <w:rPr>
                <w:rFonts w:cs="Arial"/>
                <w:noProof/>
                <w:szCs w:val="18"/>
              </w:rPr>
            </w:pPr>
          </w:p>
        </w:tc>
      </w:tr>
      <w:tr w:rsidR="00F76258" w14:paraId="51BA68B3"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tcBorders>
              <w:top w:val="single" w:sz="4" w:space="0" w:color="auto"/>
              <w:left w:val="single" w:sz="4" w:space="0" w:color="auto"/>
              <w:bottom w:val="single" w:sz="4" w:space="0" w:color="auto"/>
              <w:right w:val="single" w:sz="4" w:space="0" w:color="auto"/>
            </w:tcBorders>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tcBorders>
              <w:top w:val="single" w:sz="4" w:space="0" w:color="auto"/>
              <w:left w:val="single" w:sz="4" w:space="0" w:color="auto"/>
              <w:bottom w:val="single" w:sz="4" w:space="0" w:color="auto"/>
              <w:right w:val="single" w:sz="4" w:space="0" w:color="auto"/>
            </w:tcBorders>
            <w:vAlign w:val="center"/>
            <w:hideMark/>
          </w:tcPr>
          <w:p w14:paraId="51EE8200"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E2C31" w14:textId="77777777" w:rsidR="00F76258" w:rsidRDefault="00F76258" w:rsidP="008473F6">
            <w:pPr>
              <w:pStyle w:val="TAC"/>
              <w:rPr>
                <w:noProof/>
              </w:rPr>
            </w:pPr>
            <w:r>
              <w:rPr>
                <w:noProof/>
              </w:rPr>
              <w:t>1..N</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2F226BF" w14:textId="77777777" w:rsidR="00F76258" w:rsidRPr="00BC351B" w:rsidRDefault="00F76258" w:rsidP="008473F6">
            <w:pPr>
              <w:pStyle w:val="TAL"/>
              <w:rPr>
                <w:noProof/>
                <w:lang w:eastAsia="zh-CN"/>
              </w:rPr>
            </w:pPr>
            <w:r>
              <w:rPr>
                <w:noProof/>
                <w:lang w:eastAsia="zh-CN"/>
              </w:rPr>
              <w:t>Represents status change event(s).</w:t>
            </w:r>
          </w:p>
        </w:tc>
        <w:tc>
          <w:tcPr>
            <w:tcW w:w="1304" w:type="dxa"/>
            <w:tcBorders>
              <w:top w:val="single" w:sz="4" w:space="0" w:color="auto"/>
              <w:left w:val="single" w:sz="4" w:space="0" w:color="auto"/>
              <w:bottom w:val="single" w:sz="4" w:space="0" w:color="auto"/>
              <w:right w:val="single" w:sz="4" w:space="0" w:color="auto"/>
            </w:tcBorders>
          </w:tcPr>
          <w:p w14:paraId="5EC54A25" w14:textId="77777777" w:rsidR="00F76258" w:rsidRDefault="00F76258" w:rsidP="00D01A66">
            <w:pPr>
              <w:pStyle w:val="TAL"/>
              <w:rPr>
                <w:rFonts w:cs="Arial"/>
                <w:noProof/>
                <w:szCs w:val="18"/>
              </w:rPr>
            </w:pPr>
          </w:p>
        </w:tc>
      </w:tr>
      <w:tr w:rsidR="00F76258" w14:paraId="02275964" w14:textId="77777777" w:rsidTr="008473F6">
        <w:trPr>
          <w:jc w:val="center"/>
        </w:trPr>
        <w:tc>
          <w:tcPr>
            <w:tcW w:w="1563" w:type="dxa"/>
            <w:tcBorders>
              <w:top w:val="single" w:sz="4" w:space="0" w:color="auto"/>
              <w:left w:val="single" w:sz="4" w:space="0" w:color="auto"/>
              <w:bottom w:val="single" w:sz="4" w:space="0" w:color="auto"/>
              <w:right w:val="single" w:sz="4" w:space="0" w:color="auto"/>
            </w:tcBorders>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tcBorders>
              <w:top w:val="single" w:sz="4" w:space="0" w:color="auto"/>
              <w:left w:val="single" w:sz="4" w:space="0" w:color="auto"/>
              <w:bottom w:val="single" w:sz="4" w:space="0" w:color="auto"/>
              <w:right w:val="single" w:sz="4" w:space="0" w:color="auto"/>
            </w:tcBorders>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tcBorders>
              <w:top w:val="single" w:sz="4" w:space="0" w:color="auto"/>
              <w:left w:val="single" w:sz="4" w:space="0" w:color="auto"/>
              <w:bottom w:val="single" w:sz="4" w:space="0" w:color="auto"/>
              <w:right w:val="single" w:sz="4" w:space="0" w:color="auto"/>
            </w:tcBorders>
            <w:vAlign w:val="center"/>
            <w:hideMark/>
          </w:tcPr>
          <w:p w14:paraId="55CC9A84" w14:textId="77777777" w:rsidR="00F76258" w:rsidRDefault="00F76258" w:rsidP="008473F6">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5508EEC" w14:textId="77777777" w:rsidR="00F76258" w:rsidRDefault="00F76258" w:rsidP="008473F6">
            <w:pPr>
              <w:pStyle w:val="TAC"/>
              <w:rPr>
                <w:noProof/>
              </w:rPr>
            </w:pPr>
            <w:r>
              <w:rPr>
                <w:noProof/>
              </w:rPr>
              <w:t>1</w:t>
            </w:r>
          </w:p>
        </w:tc>
        <w:tc>
          <w:tcPr>
            <w:tcW w:w="3059" w:type="dxa"/>
            <w:tcBorders>
              <w:top w:val="single" w:sz="4" w:space="0" w:color="auto"/>
              <w:left w:val="single" w:sz="4" w:space="0" w:color="auto"/>
              <w:bottom w:val="single" w:sz="4" w:space="0" w:color="auto"/>
              <w:right w:val="single" w:sz="4" w:space="0" w:color="auto"/>
            </w:tcBorders>
            <w:vAlign w:val="center"/>
            <w:hideMark/>
          </w:tcPr>
          <w:p w14:paraId="1E87CCD4" w14:textId="77777777" w:rsidR="00F76258" w:rsidRDefault="00F76258" w:rsidP="008473F6">
            <w:pPr>
              <w:pStyle w:val="TAL"/>
              <w:rPr>
                <w:noProof/>
                <w:lang w:eastAsia="zh-CN"/>
              </w:rPr>
            </w:pPr>
            <w:r>
              <w:rPr>
                <w:noProof/>
                <w:lang w:eastAsia="zh-CN"/>
              </w:rPr>
              <w:t>Represents the t</w:t>
            </w:r>
            <w:r w:rsidRPr="00BC351B">
              <w:rPr>
                <w:noProof/>
                <w:lang w:eastAsia="zh-CN"/>
              </w:rPr>
              <w: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5AC9935E" w14:textId="77777777" w:rsidR="00F76258" w:rsidRDefault="00F76258" w:rsidP="00D01A66">
            <w:pPr>
              <w:pStyle w:val="TAL"/>
              <w:rPr>
                <w:rFonts w:cs="Arial"/>
                <w:noProof/>
                <w:szCs w:val="18"/>
              </w:rPr>
            </w:pPr>
          </w:p>
        </w:tc>
      </w:tr>
    </w:tbl>
    <w:p w14:paraId="3A9CF572" w14:textId="77777777" w:rsidR="00F76258" w:rsidRDefault="00F76258" w:rsidP="00F76258">
      <w:pPr>
        <w:rPr>
          <w:noProof/>
          <w:lang w:val="en-US" w:eastAsia="zh-CN"/>
        </w:rPr>
      </w:pPr>
    </w:p>
    <w:p w14:paraId="3280DF06" w14:textId="77777777" w:rsidR="00F76258" w:rsidRPr="005D28F0" w:rsidRDefault="00F76258" w:rsidP="00F76258">
      <w:pPr>
        <w:pStyle w:val="EditorsNote"/>
      </w:pPr>
      <w:r>
        <w:rPr>
          <w:rFonts w:hint="eastAsia"/>
          <w:lang w:eastAsia="zh-CN"/>
        </w:rPr>
        <w:t>E</w:t>
      </w:r>
      <w:r>
        <w:rPr>
          <w:lang w:eastAsia="zh-CN"/>
        </w:rPr>
        <w:t>ditor’s Note:</w:t>
      </w:r>
      <w:r>
        <w:rPr>
          <w:lang w:eastAsia="zh-CN"/>
        </w:rPr>
        <w:tab/>
        <w:t>It’s FFS on the contents of EventNotification to be aligned with TS</w:t>
      </w:r>
      <w:r>
        <w:t> </w:t>
      </w:r>
      <w:r>
        <w:rPr>
          <w:lang w:eastAsia="zh-CN"/>
        </w:rPr>
        <w:t>26.502 and whether the timeStamp attribute is needed or not</w:t>
      </w:r>
      <w:r>
        <w:rPr>
          <w:rFonts w:cs="Arial"/>
          <w:szCs w:val="18"/>
        </w:rPr>
        <w:t>.</w:t>
      </w:r>
    </w:p>
    <w:p w14:paraId="31ABDF1C" w14:textId="77777777" w:rsidR="00F76258" w:rsidRDefault="00F76258" w:rsidP="00F76258">
      <w:pPr>
        <w:pStyle w:val="Heading4"/>
        <w:rPr>
          <w:lang w:val="en-US"/>
        </w:rPr>
      </w:pPr>
      <w:bookmarkStart w:id="462" w:name="_Toc104332664"/>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62"/>
    </w:p>
    <w:p w14:paraId="299B123C" w14:textId="77777777" w:rsidR="00F76258" w:rsidRPr="00384E92" w:rsidRDefault="00F76258" w:rsidP="00F76258">
      <w:pPr>
        <w:pStyle w:val="Heading5"/>
      </w:pPr>
      <w:bookmarkStart w:id="463" w:name="_Toc104332665"/>
      <w:r>
        <w:t>6.2.6.3.1</w:t>
      </w:r>
      <w:r w:rsidRPr="00384E92">
        <w:tab/>
        <w:t>Introduction</w:t>
      </w:r>
      <w:bookmarkEnd w:id="463"/>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464" w:name="_Toc104332666"/>
      <w:r>
        <w:t>6.2.6.3.2</w:t>
      </w:r>
      <w:r w:rsidRPr="00384E92">
        <w:tab/>
        <w:t>Simple data types</w:t>
      </w:r>
      <w:bookmarkEnd w:id="46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lastRenderedPageBreak/>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6258" w:rsidRPr="00B54FF5" w14:paraId="280AC996" w14:textId="77777777" w:rsidTr="00D01A66">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051" w:type="pct"/>
            <w:shd w:val="clear" w:color="auto" w:fill="C0C0C0"/>
          </w:tcPr>
          <w:p w14:paraId="356C6159" w14:textId="77777777" w:rsidR="00F76258" w:rsidRPr="0016361A" w:rsidRDefault="00F76258" w:rsidP="00D01A66">
            <w:pPr>
              <w:pStyle w:val="TAH"/>
            </w:pPr>
            <w:r w:rsidRPr="0016361A">
              <w:t>Description</w:t>
            </w:r>
          </w:p>
        </w:tc>
        <w:tc>
          <w:tcPr>
            <w:tcW w:w="1265"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D01A66">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7777777" w:rsidR="00F76258" w:rsidRPr="0016361A" w:rsidRDefault="00F76258" w:rsidP="00D01A66">
            <w:pPr>
              <w:pStyle w:val="TAL"/>
            </w:pPr>
            <w:r w:rsidRPr="0016361A">
              <w:t>&lt;one simple data type, i.e. boolean, integer, number, or string&gt;</w:t>
            </w:r>
          </w:p>
        </w:tc>
        <w:tc>
          <w:tcPr>
            <w:tcW w:w="2051" w:type="pct"/>
          </w:tcPr>
          <w:p w14:paraId="350BE98E" w14:textId="77777777" w:rsidR="00F76258" w:rsidRPr="0016361A" w:rsidRDefault="00F76258" w:rsidP="00D01A66">
            <w:pPr>
              <w:pStyle w:val="TAL"/>
            </w:pPr>
          </w:p>
        </w:tc>
        <w:tc>
          <w:tcPr>
            <w:tcW w:w="1265"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465" w:name="_Toc104332667"/>
      <w:r>
        <w:t>6.2.6.3.3</w:t>
      </w:r>
      <w:r w:rsidRPr="00BC662F">
        <w:tab/>
        <w:t xml:space="preserve">Enumeration: </w:t>
      </w:r>
      <w:r>
        <w:t>DistributionMethod</w:t>
      </w:r>
      <w:bookmarkEnd w:id="465"/>
    </w:p>
    <w:p w14:paraId="2D7D5810" w14:textId="77777777" w:rsidR="00F76258" w:rsidRPr="00384E92" w:rsidRDefault="00F76258" w:rsidP="00F76258">
      <w:r w:rsidRPr="00384E92">
        <w:t xml:space="preserve">The enumeration </w:t>
      </w:r>
      <w:r>
        <w:t>DistributionMethod</w:t>
      </w:r>
      <w:r w:rsidRPr="00384E92">
        <w:t xml:space="preserve"> represents </w:t>
      </w:r>
      <w:r>
        <w:t>MBS Distribution Method</w:t>
      </w:r>
      <w:r w:rsidRPr="00384E92">
        <w:t>. It shall comply with the provisions defined in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2D2F9A" w14:textId="77777777" w:rsidTr="00D01A66">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1278"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8473F6">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330" w:type="pct"/>
            <w:tcMar>
              <w:top w:w="0" w:type="dxa"/>
              <w:left w:w="108" w:type="dxa"/>
              <w:bottom w:w="0" w:type="dxa"/>
              <w:right w:w="108" w:type="dxa"/>
            </w:tcMar>
            <w:vAlign w:val="center"/>
          </w:tcPr>
          <w:p w14:paraId="78E8D5CA" w14:textId="77777777" w:rsidR="00F76258" w:rsidRPr="0016361A" w:rsidRDefault="00F76258" w:rsidP="008473F6">
            <w:pPr>
              <w:pStyle w:val="TAL"/>
            </w:pPr>
            <w:r w:rsidRPr="008E0099">
              <w:t>The Object Distribution Method is used to deliver binary objects to the MBS Client over an MBS Session that have been received from the MBS Application Provider over reference point Nmb8</w:t>
            </w:r>
            <w:r w:rsidRPr="00BE3675">
              <w:t>.</w:t>
            </w:r>
          </w:p>
        </w:tc>
        <w:tc>
          <w:tcPr>
            <w:tcW w:w="1278" w:type="pct"/>
            <w:vAlign w:val="center"/>
          </w:tcPr>
          <w:p w14:paraId="175E98F3" w14:textId="77777777" w:rsidR="00F76258" w:rsidRPr="0016361A" w:rsidRDefault="00F76258" w:rsidP="008473F6">
            <w:pPr>
              <w:pStyle w:val="TAL"/>
            </w:pPr>
          </w:p>
        </w:tc>
      </w:tr>
      <w:tr w:rsidR="00F76258" w:rsidRPr="00B54FF5" w14:paraId="60339C44" w14:textId="77777777" w:rsidTr="008473F6">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330" w:type="pct"/>
            <w:tcMar>
              <w:top w:w="0" w:type="dxa"/>
              <w:left w:w="108" w:type="dxa"/>
              <w:bottom w:w="0" w:type="dxa"/>
              <w:right w:w="108" w:type="dxa"/>
            </w:tcMar>
            <w:vAlign w:val="center"/>
          </w:tcPr>
          <w:p w14:paraId="28D31185" w14:textId="77777777" w:rsidR="00F76258" w:rsidRPr="0016361A" w:rsidRDefault="00F76258" w:rsidP="008473F6">
            <w:pPr>
              <w:pStyle w:val="TAL"/>
            </w:pPr>
            <w:r w:rsidRPr="008E0099">
              <w:t>The Packet Distribution Method is used to deliver packet streams to the MBS Client over an MBS Session that have been received from the MBS Application Provider over reference point Nmb8.</w:t>
            </w:r>
          </w:p>
        </w:tc>
        <w:tc>
          <w:tcPr>
            <w:tcW w:w="1278" w:type="pct"/>
            <w:vAlign w:val="center"/>
          </w:tcPr>
          <w:p w14:paraId="4453DC34" w14:textId="77777777" w:rsidR="00F76258" w:rsidRPr="0016361A" w:rsidRDefault="00F76258" w:rsidP="008473F6">
            <w:pPr>
              <w:pStyle w:val="TAL"/>
            </w:pPr>
          </w:p>
        </w:tc>
      </w:tr>
    </w:tbl>
    <w:p w14:paraId="36FED3B1" w14:textId="77777777" w:rsidR="00F76258" w:rsidRDefault="00F76258" w:rsidP="00F76258">
      <w:pPr>
        <w:rPr>
          <w:lang w:val="en-US"/>
        </w:rPr>
      </w:pPr>
    </w:p>
    <w:p w14:paraId="690BF1DC" w14:textId="77777777" w:rsidR="00F76258" w:rsidRPr="00BC662F" w:rsidRDefault="00F76258" w:rsidP="00F76258">
      <w:pPr>
        <w:pStyle w:val="Heading5"/>
      </w:pPr>
      <w:bookmarkStart w:id="466" w:name="_Toc104332668"/>
      <w:r>
        <w:t>6.2.6.3.4</w:t>
      </w:r>
      <w:r w:rsidRPr="00BC662F">
        <w:tab/>
        <w:t xml:space="preserve">Enumeration: </w:t>
      </w:r>
      <w:r>
        <w:t>DistributionOperatingMode</w:t>
      </w:r>
      <w:bookmarkEnd w:id="466"/>
    </w:p>
    <w:p w14:paraId="0A4A667B" w14:textId="5B3ECD92" w:rsidR="00F76258" w:rsidRPr="00384E92" w:rsidRDefault="00F76258" w:rsidP="00F76258">
      <w:r w:rsidRPr="00384E92">
        <w:t xml:space="preserve">The enumeration </w:t>
      </w:r>
      <w:r>
        <w:t>DistributionOperatingMode</w:t>
      </w:r>
      <w:r w:rsidRPr="00384E92">
        <w:t xml:space="preserve"> represents </w:t>
      </w:r>
      <w:r>
        <w:t>MBS distribution operating mode</w:t>
      </w:r>
      <w:r w:rsidRPr="00384E92">
        <w:t>. It shall comply with the provisions defined in table</w:t>
      </w:r>
      <w:r>
        <w:rPr>
          <w:lang w:val="en-US"/>
        </w:rPr>
        <w:t> </w:t>
      </w:r>
      <w:r>
        <w:t>6.2.6.3.4</w:t>
      </w:r>
      <w:r w:rsidRPr="00384E92">
        <w:t>-1.</w:t>
      </w:r>
    </w:p>
    <w:p w14:paraId="634A4330" w14:textId="77777777" w:rsidR="00F76258" w:rsidRDefault="00F76258" w:rsidP="00F76258">
      <w:pPr>
        <w:pStyle w:val="TH"/>
      </w:pPr>
      <w:r>
        <w:t>Table 6.2.6.3.4-1: Enumeration DistributionOperatingMode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0E7BCEE6" w14:textId="77777777" w:rsidTr="00D01A66">
        <w:tc>
          <w:tcPr>
            <w:tcW w:w="1392" w:type="pct"/>
            <w:shd w:val="clear" w:color="auto" w:fill="C0C0C0"/>
            <w:tcMar>
              <w:top w:w="0" w:type="dxa"/>
              <w:left w:w="108" w:type="dxa"/>
              <w:bottom w:w="0" w:type="dxa"/>
              <w:right w:w="108" w:type="dxa"/>
            </w:tcMar>
            <w:hideMark/>
          </w:tcPr>
          <w:p w14:paraId="330085B8"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3616B24B" w14:textId="77777777" w:rsidR="00F76258" w:rsidRPr="0016361A" w:rsidRDefault="00F76258" w:rsidP="00D01A66">
            <w:pPr>
              <w:pStyle w:val="TAH"/>
            </w:pPr>
            <w:r w:rsidRPr="0016361A">
              <w:t>Description</w:t>
            </w:r>
          </w:p>
        </w:tc>
        <w:tc>
          <w:tcPr>
            <w:tcW w:w="1278" w:type="pct"/>
            <w:shd w:val="clear" w:color="auto" w:fill="C0C0C0"/>
          </w:tcPr>
          <w:p w14:paraId="1FC2C7E8" w14:textId="77777777" w:rsidR="00F76258" w:rsidRPr="0016361A" w:rsidRDefault="00F76258" w:rsidP="00D01A66">
            <w:pPr>
              <w:pStyle w:val="TAH"/>
            </w:pPr>
            <w:r w:rsidRPr="0016361A">
              <w:t>Applicability</w:t>
            </w:r>
          </w:p>
        </w:tc>
      </w:tr>
      <w:tr w:rsidR="00F76258" w:rsidRPr="00B54FF5" w14:paraId="59C2A702" w14:textId="77777777" w:rsidTr="008473F6">
        <w:tc>
          <w:tcPr>
            <w:tcW w:w="1392" w:type="pct"/>
            <w:tcMar>
              <w:top w:w="0" w:type="dxa"/>
              <w:left w:w="108" w:type="dxa"/>
              <w:bottom w:w="0" w:type="dxa"/>
              <w:right w:w="108" w:type="dxa"/>
            </w:tcMar>
            <w:vAlign w:val="center"/>
          </w:tcPr>
          <w:p w14:paraId="3EBD0933" w14:textId="77777777" w:rsidR="00F76258" w:rsidRPr="008473F6" w:rsidRDefault="00F76258" w:rsidP="008473F6">
            <w:pPr>
              <w:pStyle w:val="TAL"/>
            </w:pPr>
            <w:r w:rsidRPr="008473F6">
              <w:rPr>
                <w:rStyle w:val="Code"/>
                <w:i w:val="0"/>
              </w:rPr>
              <w:t>OBJECT_SINGLE</w:t>
            </w:r>
          </w:p>
        </w:tc>
        <w:tc>
          <w:tcPr>
            <w:tcW w:w="2330" w:type="pct"/>
            <w:tcMar>
              <w:top w:w="0" w:type="dxa"/>
              <w:left w:w="108" w:type="dxa"/>
              <w:bottom w:w="0" w:type="dxa"/>
              <w:right w:w="108" w:type="dxa"/>
            </w:tcMar>
            <w:vAlign w:val="center"/>
          </w:tcPr>
          <w:p w14:paraId="7516B37B" w14:textId="77777777" w:rsidR="00F76258" w:rsidRPr="008473F6" w:rsidRDefault="00F76258" w:rsidP="008473F6">
            <w:pPr>
              <w:pStyle w:val="TAL"/>
            </w:pPr>
            <w:r w:rsidRPr="008473F6">
              <w:t>A single object is ingested by the MBSTF and distributed once.</w:t>
            </w:r>
          </w:p>
        </w:tc>
        <w:tc>
          <w:tcPr>
            <w:tcW w:w="1278" w:type="pct"/>
            <w:vAlign w:val="center"/>
          </w:tcPr>
          <w:p w14:paraId="02F05A3E" w14:textId="77777777" w:rsidR="00F76258" w:rsidRPr="008473F6" w:rsidRDefault="00F76258" w:rsidP="008473F6">
            <w:pPr>
              <w:pStyle w:val="TAL"/>
            </w:pPr>
          </w:p>
        </w:tc>
      </w:tr>
      <w:tr w:rsidR="00F76258" w:rsidRPr="00B54FF5" w14:paraId="602206DA" w14:textId="77777777" w:rsidTr="008473F6">
        <w:tc>
          <w:tcPr>
            <w:tcW w:w="1392" w:type="pct"/>
            <w:tcMar>
              <w:top w:w="0" w:type="dxa"/>
              <w:left w:w="108" w:type="dxa"/>
              <w:bottom w:w="0" w:type="dxa"/>
              <w:right w:w="108" w:type="dxa"/>
            </w:tcMar>
            <w:vAlign w:val="center"/>
          </w:tcPr>
          <w:p w14:paraId="1B8DD132" w14:textId="77777777" w:rsidR="00F76258" w:rsidRPr="008473F6" w:rsidRDefault="00F76258" w:rsidP="008473F6">
            <w:pPr>
              <w:pStyle w:val="TAL"/>
            </w:pPr>
            <w:r w:rsidRPr="008473F6">
              <w:rPr>
                <w:rStyle w:val="Code"/>
                <w:i w:val="0"/>
              </w:rPr>
              <w:t>OBJECT_COLLECTION</w:t>
            </w:r>
          </w:p>
        </w:tc>
        <w:tc>
          <w:tcPr>
            <w:tcW w:w="2330" w:type="pct"/>
            <w:tcMar>
              <w:top w:w="0" w:type="dxa"/>
              <w:left w:w="108" w:type="dxa"/>
              <w:bottom w:w="0" w:type="dxa"/>
              <w:right w:w="108" w:type="dxa"/>
            </w:tcMar>
            <w:vAlign w:val="center"/>
          </w:tcPr>
          <w:p w14:paraId="2A9F3100" w14:textId="77777777" w:rsidR="00F76258" w:rsidRPr="008473F6" w:rsidRDefault="00F76258" w:rsidP="008473F6">
            <w:pPr>
              <w:pStyle w:val="TAL"/>
            </w:pPr>
            <w:r w:rsidRPr="008473F6">
              <w:t>A set of objects described by a manifest is ingested by the MBSTF and distributed once.</w:t>
            </w:r>
          </w:p>
        </w:tc>
        <w:tc>
          <w:tcPr>
            <w:tcW w:w="1278" w:type="pct"/>
            <w:vAlign w:val="center"/>
          </w:tcPr>
          <w:p w14:paraId="38278B91" w14:textId="77777777" w:rsidR="00F76258" w:rsidRPr="008473F6" w:rsidRDefault="00F76258" w:rsidP="008473F6">
            <w:pPr>
              <w:pStyle w:val="TAL"/>
            </w:pPr>
          </w:p>
        </w:tc>
      </w:tr>
      <w:tr w:rsidR="00F76258" w:rsidRPr="00B54FF5" w14:paraId="04522C1B" w14:textId="77777777" w:rsidTr="008473F6">
        <w:tc>
          <w:tcPr>
            <w:tcW w:w="1392" w:type="pct"/>
            <w:tcMar>
              <w:top w:w="0" w:type="dxa"/>
              <w:left w:w="108" w:type="dxa"/>
              <w:bottom w:w="0" w:type="dxa"/>
              <w:right w:w="108" w:type="dxa"/>
            </w:tcMar>
            <w:vAlign w:val="center"/>
          </w:tcPr>
          <w:p w14:paraId="146DB67C" w14:textId="77777777" w:rsidR="00F76258" w:rsidRPr="008473F6" w:rsidRDefault="00F76258" w:rsidP="008473F6">
            <w:pPr>
              <w:pStyle w:val="TAL"/>
            </w:pPr>
            <w:r w:rsidRPr="008473F6">
              <w:rPr>
                <w:rStyle w:val="Code"/>
                <w:i w:val="0"/>
              </w:rPr>
              <w:t>OBJECT_CAROUSEL</w:t>
            </w:r>
          </w:p>
        </w:tc>
        <w:tc>
          <w:tcPr>
            <w:tcW w:w="2330" w:type="pct"/>
            <w:tcMar>
              <w:top w:w="0" w:type="dxa"/>
              <w:left w:w="108" w:type="dxa"/>
              <w:bottom w:w="0" w:type="dxa"/>
              <w:right w:w="108" w:type="dxa"/>
            </w:tcMar>
            <w:vAlign w:val="center"/>
          </w:tcPr>
          <w:p w14:paraId="4FFE6BFE" w14:textId="77777777" w:rsidR="00F76258" w:rsidRPr="008473F6" w:rsidRDefault="00F76258" w:rsidP="008473F6">
            <w:pPr>
              <w:pStyle w:val="TAL"/>
            </w:pPr>
            <w:r w:rsidRPr="008473F6">
              <w:t>A set of objects described by a manifest is ingested by the MBSTF and distributed multiple times.</w:t>
            </w:r>
          </w:p>
        </w:tc>
        <w:tc>
          <w:tcPr>
            <w:tcW w:w="1278" w:type="pct"/>
            <w:vAlign w:val="center"/>
          </w:tcPr>
          <w:p w14:paraId="6E81CAE9" w14:textId="77777777" w:rsidR="00F76258" w:rsidRPr="008473F6" w:rsidRDefault="00F76258" w:rsidP="008473F6">
            <w:pPr>
              <w:pStyle w:val="TAL"/>
            </w:pPr>
          </w:p>
        </w:tc>
      </w:tr>
      <w:tr w:rsidR="00F76258" w:rsidRPr="00B54FF5" w14:paraId="5A195703" w14:textId="77777777" w:rsidTr="008473F6">
        <w:tc>
          <w:tcPr>
            <w:tcW w:w="1392" w:type="pct"/>
            <w:tcMar>
              <w:top w:w="0" w:type="dxa"/>
              <w:left w:w="108" w:type="dxa"/>
              <w:bottom w:w="0" w:type="dxa"/>
              <w:right w:w="108" w:type="dxa"/>
            </w:tcMar>
            <w:vAlign w:val="center"/>
          </w:tcPr>
          <w:p w14:paraId="5F72CB2B" w14:textId="77777777" w:rsidR="00F76258" w:rsidRPr="008473F6" w:rsidRDefault="00F76258" w:rsidP="008473F6">
            <w:pPr>
              <w:pStyle w:val="TAL"/>
            </w:pPr>
            <w:r w:rsidRPr="008473F6">
              <w:rPr>
                <w:rStyle w:val="Code"/>
                <w:i w:val="0"/>
              </w:rPr>
              <w:t>OBJECT_STREAMING</w:t>
            </w:r>
          </w:p>
        </w:tc>
        <w:tc>
          <w:tcPr>
            <w:tcW w:w="2330" w:type="pct"/>
            <w:tcMar>
              <w:top w:w="0" w:type="dxa"/>
              <w:left w:w="108" w:type="dxa"/>
              <w:bottom w:w="0" w:type="dxa"/>
              <w:right w:w="108" w:type="dxa"/>
            </w:tcMar>
            <w:vAlign w:val="center"/>
          </w:tcPr>
          <w:p w14:paraId="51E915C6" w14:textId="77777777" w:rsidR="00F76258" w:rsidRPr="008473F6" w:rsidRDefault="00F76258" w:rsidP="008473F6">
            <w:pPr>
              <w:pStyle w:val="TAL"/>
            </w:pPr>
            <w:r w:rsidRPr="008473F6">
              <w:t>A sequence of objects is ingested by the MBSTF and streamed in real time according to a schedule described in a presentation manifest (e.g. DASH MPD).</w:t>
            </w:r>
          </w:p>
        </w:tc>
        <w:tc>
          <w:tcPr>
            <w:tcW w:w="1278" w:type="pct"/>
            <w:vAlign w:val="center"/>
          </w:tcPr>
          <w:p w14:paraId="75F52F02" w14:textId="77777777" w:rsidR="00F76258" w:rsidRPr="008473F6" w:rsidRDefault="00F76258" w:rsidP="008473F6">
            <w:pPr>
              <w:pStyle w:val="TAL"/>
            </w:pPr>
          </w:p>
        </w:tc>
      </w:tr>
      <w:tr w:rsidR="00F76258" w:rsidRPr="00B54FF5" w14:paraId="14A04518" w14:textId="77777777" w:rsidTr="008473F6">
        <w:tc>
          <w:tcPr>
            <w:tcW w:w="1392" w:type="pct"/>
            <w:tcMar>
              <w:top w:w="0" w:type="dxa"/>
              <w:left w:w="108" w:type="dxa"/>
              <w:bottom w:w="0" w:type="dxa"/>
              <w:right w:w="108" w:type="dxa"/>
            </w:tcMar>
            <w:vAlign w:val="center"/>
          </w:tcPr>
          <w:p w14:paraId="192BEE86" w14:textId="77777777" w:rsidR="00F76258" w:rsidRPr="008473F6" w:rsidRDefault="00F76258" w:rsidP="008473F6">
            <w:pPr>
              <w:pStyle w:val="TAL"/>
            </w:pPr>
            <w:r w:rsidRPr="008473F6">
              <w:rPr>
                <w:rStyle w:val="Code"/>
                <w:i w:val="0"/>
              </w:rPr>
              <w:t>PACKET_FORWARD_ONLY</w:t>
            </w:r>
          </w:p>
        </w:tc>
        <w:tc>
          <w:tcPr>
            <w:tcW w:w="2330" w:type="pct"/>
            <w:tcMar>
              <w:top w:w="0" w:type="dxa"/>
              <w:left w:w="108" w:type="dxa"/>
              <w:bottom w:w="0" w:type="dxa"/>
              <w:right w:w="108" w:type="dxa"/>
            </w:tcMar>
            <w:vAlign w:val="center"/>
          </w:tcPr>
          <w:p w14:paraId="456A5BC1" w14:textId="77777777" w:rsidR="00F76258" w:rsidRPr="008473F6" w:rsidRDefault="00F76258" w:rsidP="008473F6">
            <w:pPr>
              <w:pStyle w:val="TAL"/>
            </w:pPr>
            <w:r w:rsidRPr="008473F6">
              <w:t>The payloads of IP packets ingested by the MBSTF are forwarded to the MB-UPF in new IP packets. (Layer 3 proxying).</w:t>
            </w:r>
          </w:p>
        </w:tc>
        <w:tc>
          <w:tcPr>
            <w:tcW w:w="1278" w:type="pct"/>
            <w:vAlign w:val="center"/>
          </w:tcPr>
          <w:p w14:paraId="1C4EC31F" w14:textId="77777777" w:rsidR="00F76258" w:rsidRPr="008473F6" w:rsidRDefault="00F76258" w:rsidP="008473F6">
            <w:pPr>
              <w:pStyle w:val="TAL"/>
            </w:pPr>
          </w:p>
        </w:tc>
      </w:tr>
      <w:tr w:rsidR="00F76258" w:rsidRPr="00B54FF5" w14:paraId="59801729" w14:textId="77777777" w:rsidTr="008473F6">
        <w:tc>
          <w:tcPr>
            <w:tcW w:w="1392" w:type="pct"/>
            <w:tcMar>
              <w:top w:w="0" w:type="dxa"/>
              <w:left w:w="108" w:type="dxa"/>
              <w:bottom w:w="0" w:type="dxa"/>
              <w:right w:w="108" w:type="dxa"/>
            </w:tcMar>
            <w:vAlign w:val="center"/>
          </w:tcPr>
          <w:p w14:paraId="63877279" w14:textId="77777777" w:rsidR="00F76258" w:rsidRPr="008473F6" w:rsidRDefault="00F76258" w:rsidP="008473F6">
            <w:pPr>
              <w:pStyle w:val="TAL"/>
            </w:pPr>
            <w:r w:rsidRPr="008473F6">
              <w:rPr>
                <w:rStyle w:val="Code"/>
                <w:i w:val="0"/>
              </w:rPr>
              <w:t>PACKET_PROXY</w:t>
            </w:r>
          </w:p>
        </w:tc>
        <w:tc>
          <w:tcPr>
            <w:tcW w:w="2330" w:type="pct"/>
            <w:tcMar>
              <w:top w:w="0" w:type="dxa"/>
              <w:left w:w="108" w:type="dxa"/>
              <w:bottom w:w="0" w:type="dxa"/>
              <w:right w:w="108" w:type="dxa"/>
            </w:tcMar>
            <w:vAlign w:val="center"/>
          </w:tcPr>
          <w:p w14:paraId="5E3F741B" w14:textId="77777777" w:rsidR="00F76258" w:rsidRPr="008473F6" w:rsidRDefault="00F76258" w:rsidP="008473F6">
            <w:pPr>
              <w:pStyle w:val="TAL"/>
            </w:pPr>
            <w:r w:rsidRPr="008473F6">
              <w:t>The payloads of UDP packets ingested by the MBSTF are forwarded to the MB-UPF in new UDP packets (Layer 4 proxying).</w:t>
            </w:r>
          </w:p>
        </w:tc>
        <w:tc>
          <w:tcPr>
            <w:tcW w:w="1278" w:type="pct"/>
            <w:vAlign w:val="center"/>
          </w:tcPr>
          <w:p w14:paraId="43561C15" w14:textId="77777777" w:rsidR="00F76258" w:rsidRPr="008473F6" w:rsidRDefault="00F76258" w:rsidP="008473F6">
            <w:pPr>
              <w:pStyle w:val="TAL"/>
            </w:pPr>
          </w:p>
        </w:tc>
      </w:tr>
      <w:tr w:rsidR="00F76258" w:rsidRPr="00B54FF5" w14:paraId="2A3116AC" w14:textId="77777777" w:rsidTr="008473F6">
        <w:tc>
          <w:tcPr>
            <w:tcW w:w="1392" w:type="pct"/>
            <w:tcMar>
              <w:top w:w="0" w:type="dxa"/>
              <w:left w:w="108" w:type="dxa"/>
              <w:bottom w:w="0" w:type="dxa"/>
              <w:right w:w="108" w:type="dxa"/>
            </w:tcMar>
            <w:vAlign w:val="center"/>
          </w:tcPr>
          <w:p w14:paraId="22056F51" w14:textId="77777777" w:rsidR="00F76258" w:rsidRPr="008473F6" w:rsidRDefault="00F76258" w:rsidP="008473F6">
            <w:pPr>
              <w:pStyle w:val="TAL"/>
            </w:pPr>
            <w:r w:rsidRPr="008473F6">
              <w:rPr>
                <w:rStyle w:val="Code"/>
                <w:i w:val="0"/>
              </w:rPr>
              <w:t>PACKET_STREAMING</w:t>
            </w:r>
          </w:p>
        </w:tc>
        <w:tc>
          <w:tcPr>
            <w:tcW w:w="2330" w:type="pct"/>
            <w:tcMar>
              <w:top w:w="0" w:type="dxa"/>
              <w:left w:w="108" w:type="dxa"/>
              <w:bottom w:w="0" w:type="dxa"/>
              <w:right w:w="108" w:type="dxa"/>
            </w:tcMar>
            <w:vAlign w:val="center"/>
          </w:tcPr>
          <w:p w14:paraId="458C2DB9" w14:textId="77777777" w:rsidR="00F76258" w:rsidRPr="008473F6" w:rsidRDefault="00F76258" w:rsidP="008473F6">
            <w:pPr>
              <w:pStyle w:val="TAL"/>
            </w:pPr>
            <w:r w:rsidRPr="008473F6">
              <w:t>RTP packet payloads ingested by the MBSTF are forwarded to the MB-UPF in new RTP packets in real time according to the RTP packet timestamp.</w:t>
            </w:r>
          </w:p>
        </w:tc>
        <w:tc>
          <w:tcPr>
            <w:tcW w:w="1278" w:type="pct"/>
            <w:vAlign w:val="center"/>
          </w:tcPr>
          <w:p w14:paraId="2DC2EDFF" w14:textId="77777777" w:rsidR="00F76258" w:rsidRPr="008473F6" w:rsidRDefault="00F76258" w:rsidP="008473F6">
            <w:pPr>
              <w:pStyle w:val="TAL"/>
            </w:pPr>
          </w:p>
        </w:tc>
      </w:tr>
    </w:tbl>
    <w:p w14:paraId="383F7F74" w14:textId="77777777" w:rsidR="00F76258" w:rsidRDefault="00F76258" w:rsidP="00F76258">
      <w:pPr>
        <w:rPr>
          <w:lang w:val="en-US"/>
        </w:rPr>
      </w:pPr>
    </w:p>
    <w:p w14:paraId="77095D1A" w14:textId="77777777" w:rsidR="00F76258" w:rsidRPr="00BC662F" w:rsidRDefault="00F76258" w:rsidP="00F76258">
      <w:pPr>
        <w:pStyle w:val="Heading5"/>
      </w:pPr>
      <w:bookmarkStart w:id="467" w:name="_Toc104332669"/>
      <w:r>
        <w:t>6.2.6.3.5</w:t>
      </w:r>
      <w:r w:rsidRPr="00BC662F">
        <w:tab/>
        <w:t xml:space="preserve">Enumeration: </w:t>
      </w:r>
      <w:r>
        <w:t>State</w:t>
      </w:r>
      <w:bookmarkEnd w:id="467"/>
    </w:p>
    <w:p w14:paraId="3D45B817" w14:textId="77777777" w:rsidR="00F76258" w:rsidRPr="00384E92" w:rsidRDefault="00F76258" w:rsidP="00F76258">
      <w:r w:rsidRPr="00384E92">
        <w:t xml:space="preserve">The enumeration </w:t>
      </w:r>
      <w:r>
        <w:t>State</w:t>
      </w:r>
      <w:r w:rsidRPr="00384E92">
        <w:t xml:space="preserve"> represents </w:t>
      </w:r>
      <w:r>
        <w:t>the current state of the MBS Distribution Session</w:t>
      </w:r>
      <w:r w:rsidRPr="00384E92">
        <w:t>. It shall comply with the provisions defined in table</w:t>
      </w:r>
      <w:r>
        <w:rPr>
          <w:lang w:val="en-US"/>
        </w:rPr>
        <w:t> </w:t>
      </w:r>
      <w:r>
        <w:t>6.2.6.3.5</w:t>
      </w:r>
      <w:r w:rsidRPr="00384E92">
        <w:t>-1.</w:t>
      </w:r>
    </w:p>
    <w:p w14:paraId="36B417C2" w14:textId="77777777" w:rsidR="00F76258" w:rsidRDefault="00F76258" w:rsidP="00F76258">
      <w:pPr>
        <w:pStyle w:val="TH"/>
      </w:pPr>
      <w:r>
        <w:lastRenderedPageBreak/>
        <w:t>Table 6.2.6.3.5-1: Enumeration State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6EA5244" w14:textId="77777777" w:rsidTr="00D01A66">
        <w:tc>
          <w:tcPr>
            <w:tcW w:w="1392" w:type="pct"/>
            <w:shd w:val="clear" w:color="auto" w:fill="C0C0C0"/>
            <w:tcMar>
              <w:top w:w="0" w:type="dxa"/>
              <w:left w:w="108" w:type="dxa"/>
              <w:bottom w:w="0" w:type="dxa"/>
              <w:right w:w="108" w:type="dxa"/>
            </w:tcMar>
            <w:hideMark/>
          </w:tcPr>
          <w:p w14:paraId="3600394E"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1A33848" w14:textId="77777777" w:rsidR="00F76258" w:rsidRPr="0016361A" w:rsidRDefault="00F76258" w:rsidP="00D01A66">
            <w:pPr>
              <w:pStyle w:val="TAH"/>
            </w:pPr>
            <w:r w:rsidRPr="0016361A">
              <w:t>Description</w:t>
            </w:r>
          </w:p>
        </w:tc>
        <w:tc>
          <w:tcPr>
            <w:tcW w:w="1278" w:type="pct"/>
            <w:shd w:val="clear" w:color="auto" w:fill="C0C0C0"/>
          </w:tcPr>
          <w:p w14:paraId="2DB2FEEB" w14:textId="77777777" w:rsidR="00F76258" w:rsidRPr="0016361A" w:rsidRDefault="00F76258" w:rsidP="00D01A66">
            <w:pPr>
              <w:pStyle w:val="TAH"/>
            </w:pPr>
            <w:r w:rsidRPr="0016361A">
              <w:t>Applicability</w:t>
            </w:r>
          </w:p>
        </w:tc>
      </w:tr>
      <w:tr w:rsidR="00F76258" w:rsidRPr="00B54FF5" w14:paraId="2B04B56F" w14:textId="77777777" w:rsidTr="008473F6">
        <w:tc>
          <w:tcPr>
            <w:tcW w:w="1392" w:type="pct"/>
            <w:tcMar>
              <w:top w:w="0" w:type="dxa"/>
              <w:left w:w="108" w:type="dxa"/>
              <w:bottom w:w="0" w:type="dxa"/>
              <w:right w:w="108" w:type="dxa"/>
            </w:tcMar>
            <w:vAlign w:val="center"/>
          </w:tcPr>
          <w:p w14:paraId="2662CCD4" w14:textId="77777777" w:rsidR="00F76258" w:rsidRPr="0016361A" w:rsidRDefault="00F76258" w:rsidP="008473F6">
            <w:pPr>
              <w:pStyle w:val="TAL"/>
            </w:pPr>
            <w:r w:rsidRPr="0059514E">
              <w:t>ACTIVE</w:t>
            </w:r>
          </w:p>
        </w:tc>
        <w:tc>
          <w:tcPr>
            <w:tcW w:w="2330" w:type="pct"/>
            <w:tcMar>
              <w:top w:w="0" w:type="dxa"/>
              <w:left w:w="108" w:type="dxa"/>
              <w:bottom w:w="0" w:type="dxa"/>
              <w:right w:w="108" w:type="dxa"/>
            </w:tcMar>
            <w:vAlign w:val="center"/>
          </w:tcPr>
          <w:p w14:paraId="3758977D" w14:textId="77777777" w:rsidR="00F76258" w:rsidRPr="0016361A" w:rsidRDefault="00F76258" w:rsidP="008473F6">
            <w:pPr>
              <w:pStyle w:val="TAL"/>
            </w:pPr>
            <w:r w:rsidRPr="004519E1">
              <w:t>The current state of the MBS Distribution Session</w:t>
            </w:r>
            <w:r>
              <w:t xml:space="preserve"> is active.</w:t>
            </w:r>
          </w:p>
        </w:tc>
        <w:tc>
          <w:tcPr>
            <w:tcW w:w="1278" w:type="pct"/>
            <w:vAlign w:val="center"/>
          </w:tcPr>
          <w:p w14:paraId="5CB87245" w14:textId="77777777" w:rsidR="00F76258" w:rsidRPr="0016361A" w:rsidRDefault="00F76258" w:rsidP="008473F6">
            <w:pPr>
              <w:pStyle w:val="TAL"/>
            </w:pPr>
          </w:p>
        </w:tc>
      </w:tr>
      <w:tr w:rsidR="00F76258" w:rsidRPr="00B54FF5" w14:paraId="54D6CE99" w14:textId="77777777" w:rsidTr="008473F6">
        <w:tc>
          <w:tcPr>
            <w:tcW w:w="1392" w:type="pct"/>
            <w:tcMar>
              <w:top w:w="0" w:type="dxa"/>
              <w:left w:w="108" w:type="dxa"/>
              <w:bottom w:w="0" w:type="dxa"/>
              <w:right w:w="108" w:type="dxa"/>
            </w:tcMar>
            <w:vAlign w:val="center"/>
          </w:tcPr>
          <w:p w14:paraId="6EB11A2B" w14:textId="77777777" w:rsidR="00F76258" w:rsidRPr="0016361A" w:rsidRDefault="00F76258" w:rsidP="008473F6">
            <w:pPr>
              <w:pStyle w:val="TAL"/>
            </w:pPr>
            <w:r>
              <w:t>DEACTIVATING</w:t>
            </w:r>
          </w:p>
        </w:tc>
        <w:tc>
          <w:tcPr>
            <w:tcW w:w="2330" w:type="pct"/>
            <w:tcMar>
              <w:top w:w="0" w:type="dxa"/>
              <w:left w:w="108" w:type="dxa"/>
              <w:bottom w:w="0" w:type="dxa"/>
              <w:right w:w="108" w:type="dxa"/>
            </w:tcMar>
            <w:vAlign w:val="center"/>
          </w:tcPr>
          <w:p w14:paraId="1B45E254" w14:textId="77777777" w:rsidR="00F76258" w:rsidRPr="0016361A" w:rsidRDefault="00F76258" w:rsidP="008473F6">
            <w:pPr>
              <w:pStyle w:val="TAL"/>
            </w:pPr>
            <w:r w:rsidRPr="004519E1">
              <w:t>The current state of the MBS Distribution Session</w:t>
            </w:r>
            <w:r>
              <w:t xml:space="preserve"> is deactivating.</w:t>
            </w:r>
          </w:p>
        </w:tc>
        <w:tc>
          <w:tcPr>
            <w:tcW w:w="1278" w:type="pct"/>
            <w:vAlign w:val="center"/>
          </w:tcPr>
          <w:p w14:paraId="630869FC" w14:textId="77777777" w:rsidR="00F76258" w:rsidRPr="0016361A" w:rsidRDefault="00F76258" w:rsidP="008473F6">
            <w:pPr>
              <w:pStyle w:val="TAL"/>
            </w:pPr>
          </w:p>
        </w:tc>
      </w:tr>
      <w:tr w:rsidR="00F76258" w:rsidRPr="00B54FF5" w14:paraId="4A27F7AB" w14:textId="77777777" w:rsidTr="008473F6">
        <w:tc>
          <w:tcPr>
            <w:tcW w:w="1392" w:type="pct"/>
            <w:tcMar>
              <w:top w:w="0" w:type="dxa"/>
              <w:left w:w="108" w:type="dxa"/>
              <w:bottom w:w="0" w:type="dxa"/>
              <w:right w:w="108" w:type="dxa"/>
            </w:tcMar>
            <w:vAlign w:val="center"/>
          </w:tcPr>
          <w:p w14:paraId="4FC0AC8E" w14:textId="77777777" w:rsidR="00F76258" w:rsidRDefault="00F76258" w:rsidP="008473F6">
            <w:pPr>
              <w:pStyle w:val="TAL"/>
            </w:pPr>
            <w:r w:rsidRPr="004519E1">
              <w:t>ESTABLISHED</w:t>
            </w:r>
          </w:p>
        </w:tc>
        <w:tc>
          <w:tcPr>
            <w:tcW w:w="2330" w:type="pct"/>
            <w:tcMar>
              <w:top w:w="0" w:type="dxa"/>
              <w:left w:w="108" w:type="dxa"/>
              <w:bottom w:w="0" w:type="dxa"/>
              <w:right w:w="108" w:type="dxa"/>
            </w:tcMar>
            <w:vAlign w:val="center"/>
          </w:tcPr>
          <w:p w14:paraId="2DA8AFC9" w14:textId="77777777" w:rsidR="00F76258" w:rsidRPr="005E0E48" w:rsidRDefault="00F76258" w:rsidP="008473F6">
            <w:pPr>
              <w:pStyle w:val="TAL"/>
            </w:pPr>
            <w:r w:rsidRPr="004519E1">
              <w:t>The current state of the MBS Distribution Session</w:t>
            </w:r>
            <w:r>
              <w:t xml:space="preserve"> is established.</w:t>
            </w:r>
          </w:p>
        </w:tc>
        <w:tc>
          <w:tcPr>
            <w:tcW w:w="1278" w:type="pct"/>
            <w:vAlign w:val="center"/>
          </w:tcPr>
          <w:p w14:paraId="3B6C7096" w14:textId="77777777" w:rsidR="00F76258" w:rsidRPr="0016361A" w:rsidRDefault="00F76258" w:rsidP="008473F6">
            <w:pPr>
              <w:pStyle w:val="TAL"/>
            </w:pPr>
          </w:p>
        </w:tc>
      </w:tr>
      <w:tr w:rsidR="00F76258" w:rsidRPr="00B54FF5" w14:paraId="11AFDDBC" w14:textId="77777777" w:rsidTr="008473F6">
        <w:tc>
          <w:tcPr>
            <w:tcW w:w="1392" w:type="pct"/>
            <w:tcMar>
              <w:top w:w="0" w:type="dxa"/>
              <w:left w:w="108" w:type="dxa"/>
              <w:bottom w:w="0" w:type="dxa"/>
              <w:right w:w="108" w:type="dxa"/>
            </w:tcMar>
            <w:vAlign w:val="center"/>
          </w:tcPr>
          <w:p w14:paraId="7A553867" w14:textId="77777777" w:rsidR="00F76258" w:rsidRPr="004519E1" w:rsidRDefault="00F76258" w:rsidP="008473F6">
            <w:pPr>
              <w:pStyle w:val="TAL"/>
            </w:pPr>
            <w:r>
              <w:t>INACTIVE</w:t>
            </w:r>
          </w:p>
        </w:tc>
        <w:tc>
          <w:tcPr>
            <w:tcW w:w="2330" w:type="pct"/>
            <w:tcMar>
              <w:top w:w="0" w:type="dxa"/>
              <w:left w:w="108" w:type="dxa"/>
              <w:bottom w:w="0" w:type="dxa"/>
              <w:right w:w="108" w:type="dxa"/>
            </w:tcMar>
            <w:vAlign w:val="center"/>
          </w:tcPr>
          <w:p w14:paraId="3261CD17" w14:textId="77777777" w:rsidR="00F76258" w:rsidRPr="005E0E48" w:rsidRDefault="00F76258" w:rsidP="008473F6">
            <w:pPr>
              <w:pStyle w:val="TAL"/>
            </w:pPr>
            <w:r w:rsidRPr="004519E1">
              <w:t>The current state of the MBS Distribution Session</w:t>
            </w:r>
            <w:r>
              <w:t xml:space="preserve"> is inactive.</w:t>
            </w:r>
          </w:p>
        </w:tc>
        <w:tc>
          <w:tcPr>
            <w:tcW w:w="1278" w:type="pct"/>
            <w:vAlign w:val="center"/>
          </w:tcPr>
          <w:p w14:paraId="6D05C6FE" w14:textId="77777777" w:rsidR="00F76258" w:rsidRPr="0016361A" w:rsidRDefault="00F76258" w:rsidP="008473F6">
            <w:pPr>
              <w:pStyle w:val="TAL"/>
            </w:pPr>
          </w:p>
        </w:tc>
      </w:tr>
    </w:tbl>
    <w:p w14:paraId="22DA38A9" w14:textId="77777777" w:rsidR="00F76258" w:rsidRDefault="00F76258" w:rsidP="00F76258"/>
    <w:p w14:paraId="28BC6A30" w14:textId="77777777" w:rsidR="00F76258" w:rsidRPr="00BC662F" w:rsidRDefault="00F76258" w:rsidP="00F76258">
      <w:pPr>
        <w:pStyle w:val="Heading5"/>
      </w:pPr>
      <w:bookmarkStart w:id="468" w:name="_Toc104332670"/>
      <w:r>
        <w:t>6.2.6.3.6</w:t>
      </w:r>
      <w:r w:rsidRPr="00BC662F">
        <w:tab/>
        <w:t xml:space="preserve">Enumeration: </w:t>
      </w:r>
      <w:r>
        <w:t>Event</w:t>
      </w:r>
      <w:bookmarkEnd w:id="468"/>
    </w:p>
    <w:p w14:paraId="5F426F27" w14:textId="77777777" w:rsidR="00F76258" w:rsidRPr="00384E92" w:rsidRDefault="00F76258" w:rsidP="00F76258">
      <w:r w:rsidRPr="00384E92">
        <w:t xml:space="preserve">The enumeration </w:t>
      </w:r>
      <w:r>
        <w:t>Event</w:t>
      </w:r>
      <w:r w:rsidRPr="00384E92">
        <w:t xml:space="preserve"> represents </w:t>
      </w:r>
      <w:r>
        <w:t>MBS User Data Ingest Session status change event</w:t>
      </w:r>
      <w:r w:rsidRPr="00384E92">
        <w:t>. It shall comply with the provisions defined in table</w:t>
      </w:r>
      <w:r>
        <w:rPr>
          <w:lang w:val="en-US"/>
        </w:rPr>
        <w:t> </w:t>
      </w:r>
      <w:r>
        <w:t>6.2.6.3.6</w:t>
      </w:r>
      <w:r w:rsidRPr="00384E92">
        <w:t>-1.</w:t>
      </w:r>
    </w:p>
    <w:p w14:paraId="12AF2275" w14:textId="77777777" w:rsidR="00F76258" w:rsidRDefault="00F76258" w:rsidP="00F76258">
      <w:pPr>
        <w:pStyle w:val="TH"/>
      </w:pPr>
      <w:r>
        <w:t>Table 6.2.6.3.6-1: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4A65D358" w14:textId="77777777" w:rsidTr="00D01A66">
        <w:tc>
          <w:tcPr>
            <w:tcW w:w="1392"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1278" w:type="pct"/>
            <w:shd w:val="clear" w:color="auto" w:fill="C0C0C0"/>
          </w:tcPr>
          <w:p w14:paraId="384F0454" w14:textId="77777777" w:rsidR="00F76258" w:rsidRPr="0016361A" w:rsidRDefault="00F76258" w:rsidP="00D01A66">
            <w:pPr>
              <w:pStyle w:val="TAH"/>
            </w:pPr>
            <w:r w:rsidRPr="0016361A">
              <w:t>Applicability</w:t>
            </w:r>
          </w:p>
        </w:tc>
      </w:tr>
      <w:tr w:rsidR="00F76258" w:rsidRPr="00B54FF5" w14:paraId="3CA5613B" w14:textId="77777777" w:rsidTr="008473F6">
        <w:tc>
          <w:tcPr>
            <w:tcW w:w="1392"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330" w:type="pct"/>
            <w:tcMar>
              <w:top w:w="0" w:type="dxa"/>
              <w:left w:w="108" w:type="dxa"/>
              <w:bottom w:w="0" w:type="dxa"/>
              <w:right w:w="108" w:type="dxa"/>
            </w:tcMar>
            <w:vAlign w:val="center"/>
          </w:tcPr>
          <w:p w14:paraId="57E12224" w14:textId="77777777" w:rsidR="00F76258" w:rsidRPr="0016361A" w:rsidRDefault="00F76258" w:rsidP="008473F6">
            <w:pPr>
              <w:pStyle w:val="TAL"/>
            </w:pPr>
            <w:r w:rsidRPr="004519E1">
              <w:t xml:space="preserve">The </w:t>
            </w:r>
            <w:r>
              <w:t>MBS User Data Ingest is failed.</w:t>
            </w:r>
          </w:p>
        </w:tc>
        <w:tc>
          <w:tcPr>
            <w:tcW w:w="1278" w:type="pct"/>
            <w:vAlign w:val="center"/>
          </w:tcPr>
          <w:p w14:paraId="72E7AB59" w14:textId="77777777" w:rsidR="00F76258" w:rsidRPr="0016361A" w:rsidRDefault="00F76258" w:rsidP="008473F6">
            <w:pPr>
              <w:pStyle w:val="TAL"/>
            </w:pPr>
          </w:p>
        </w:tc>
      </w:tr>
      <w:tr w:rsidR="00F76258" w:rsidRPr="00B54FF5" w14:paraId="7F0F658B" w14:textId="77777777" w:rsidTr="008473F6">
        <w:tc>
          <w:tcPr>
            <w:tcW w:w="1392"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330"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1278" w:type="pct"/>
            <w:vAlign w:val="center"/>
          </w:tcPr>
          <w:p w14:paraId="175DA854" w14:textId="77777777" w:rsidR="00F76258" w:rsidRPr="0016361A" w:rsidRDefault="00F76258" w:rsidP="008473F6">
            <w:pPr>
              <w:pStyle w:val="TAL"/>
            </w:pPr>
          </w:p>
        </w:tc>
      </w:tr>
      <w:tr w:rsidR="00F76258" w:rsidRPr="00B54FF5" w14:paraId="44D56E6A" w14:textId="77777777" w:rsidTr="008473F6">
        <w:tc>
          <w:tcPr>
            <w:tcW w:w="1392"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330"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1278" w:type="pct"/>
            <w:vAlign w:val="center"/>
          </w:tcPr>
          <w:p w14:paraId="22B2EA5B" w14:textId="77777777" w:rsidR="00F76258" w:rsidRPr="0016361A" w:rsidRDefault="00F76258" w:rsidP="008473F6">
            <w:pPr>
              <w:pStyle w:val="TAL"/>
            </w:pPr>
          </w:p>
        </w:tc>
      </w:tr>
    </w:tbl>
    <w:p w14:paraId="4AF9ABAE" w14:textId="77777777" w:rsidR="00F76258" w:rsidRDefault="00F76258" w:rsidP="00F76258"/>
    <w:p w14:paraId="673BFD83" w14:textId="77777777" w:rsidR="00F76258" w:rsidRDefault="00F76258" w:rsidP="00F76258">
      <w:pPr>
        <w:pStyle w:val="EditorsNote"/>
        <w:rPr>
          <w:rFonts w:cs="Arial"/>
          <w:szCs w:val="18"/>
        </w:rPr>
      </w:pPr>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p>
    <w:p w14:paraId="0379797D" w14:textId="77777777" w:rsidR="00F76258" w:rsidRPr="005D28F0" w:rsidRDefault="00F76258" w:rsidP="00F76258"/>
    <w:p w14:paraId="66365D4A" w14:textId="77777777" w:rsidR="00F76258" w:rsidRPr="00BC662F" w:rsidRDefault="00F76258" w:rsidP="00F76258">
      <w:pPr>
        <w:pStyle w:val="Heading5"/>
      </w:pPr>
      <w:bookmarkStart w:id="469" w:name="_Toc104332671"/>
      <w:r>
        <w:t>6.2.6.3.7</w:t>
      </w:r>
      <w:r w:rsidRPr="00BC662F">
        <w:tab/>
        <w:t xml:space="preserve">Enumeration: </w:t>
      </w:r>
      <w:r>
        <w:t>ObjectAcqMethod</w:t>
      </w:r>
      <w:bookmarkEnd w:id="469"/>
    </w:p>
    <w:p w14:paraId="4EA5D884" w14:textId="77777777" w:rsidR="00F76258" w:rsidRPr="00384E92" w:rsidRDefault="00F76258" w:rsidP="00F76258">
      <w:r w:rsidRPr="00384E92">
        <w:t xml:space="preserve">The enumeration </w:t>
      </w:r>
      <w:r>
        <w:rPr>
          <w:rFonts w:hint="eastAsia"/>
          <w:lang w:eastAsia="zh-CN"/>
        </w:rPr>
        <w:t>O</w:t>
      </w:r>
      <w:r>
        <w:t>bjectAcq</w:t>
      </w:r>
      <w:r>
        <w:rPr>
          <w:rFonts w:hint="eastAsia"/>
          <w:lang w:eastAsia="zh-CN"/>
        </w:rPr>
        <w:t>M</w:t>
      </w:r>
      <w:r>
        <w:t>ethod</w:t>
      </w:r>
      <w:r w:rsidRPr="00384E92">
        <w:t xml:space="preserve"> represents </w:t>
      </w:r>
      <w:r w:rsidRPr="00FB0A4E">
        <w:t>the object(s) acquisition method</w:t>
      </w:r>
      <w:r w:rsidRPr="00384E92">
        <w:t>. It shall comply with the provisions defined in table</w:t>
      </w:r>
      <w:r>
        <w:rPr>
          <w:lang w:val="en-US"/>
        </w:rPr>
        <w:t> </w:t>
      </w:r>
      <w:r>
        <w:t>6.2.6.3.7</w:t>
      </w:r>
      <w:r w:rsidRPr="00384E92">
        <w:t>-1.</w:t>
      </w:r>
    </w:p>
    <w:p w14:paraId="4B702ABA" w14:textId="77777777" w:rsidR="00F76258" w:rsidRDefault="00F76258" w:rsidP="00F76258">
      <w:pPr>
        <w:pStyle w:val="TH"/>
      </w:pPr>
      <w:r>
        <w:t>Table 6.2.6.3.7-1: Enumeration ObjectAcqMethod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F76258" w:rsidRPr="00B54FF5" w14:paraId="52182BD2" w14:textId="77777777" w:rsidTr="00D01A66">
        <w:tc>
          <w:tcPr>
            <w:tcW w:w="1392" w:type="pct"/>
            <w:shd w:val="clear" w:color="auto" w:fill="C0C0C0"/>
            <w:tcMar>
              <w:top w:w="0" w:type="dxa"/>
              <w:left w:w="108" w:type="dxa"/>
              <w:bottom w:w="0" w:type="dxa"/>
              <w:right w:w="108" w:type="dxa"/>
            </w:tcMar>
            <w:hideMark/>
          </w:tcPr>
          <w:p w14:paraId="2923F531" w14:textId="77777777" w:rsidR="00F76258" w:rsidRPr="0016361A" w:rsidRDefault="00F76258" w:rsidP="00D01A66">
            <w:pPr>
              <w:pStyle w:val="TAH"/>
            </w:pPr>
            <w:r w:rsidRPr="0016361A">
              <w:t>Enumeration value</w:t>
            </w:r>
          </w:p>
        </w:tc>
        <w:tc>
          <w:tcPr>
            <w:tcW w:w="2330" w:type="pct"/>
            <w:shd w:val="clear" w:color="auto" w:fill="C0C0C0"/>
            <w:tcMar>
              <w:top w:w="0" w:type="dxa"/>
              <w:left w:w="108" w:type="dxa"/>
              <w:bottom w:w="0" w:type="dxa"/>
              <w:right w:w="108" w:type="dxa"/>
            </w:tcMar>
            <w:hideMark/>
          </w:tcPr>
          <w:p w14:paraId="6382278C" w14:textId="77777777" w:rsidR="00F76258" w:rsidRPr="0016361A" w:rsidRDefault="00F76258" w:rsidP="00D01A66">
            <w:pPr>
              <w:pStyle w:val="TAH"/>
            </w:pPr>
            <w:r w:rsidRPr="0016361A">
              <w:t>Description</w:t>
            </w:r>
          </w:p>
        </w:tc>
        <w:tc>
          <w:tcPr>
            <w:tcW w:w="1278" w:type="pct"/>
            <w:shd w:val="clear" w:color="auto" w:fill="C0C0C0"/>
          </w:tcPr>
          <w:p w14:paraId="13342265" w14:textId="77777777" w:rsidR="00F76258" w:rsidRPr="0016361A" w:rsidRDefault="00F76258" w:rsidP="00D01A66">
            <w:pPr>
              <w:pStyle w:val="TAH"/>
            </w:pPr>
            <w:r w:rsidRPr="0016361A">
              <w:t>Applicability</w:t>
            </w:r>
          </w:p>
        </w:tc>
      </w:tr>
      <w:tr w:rsidR="00F76258" w:rsidRPr="00B54FF5" w14:paraId="03E4238E" w14:textId="77777777" w:rsidTr="008473F6">
        <w:tc>
          <w:tcPr>
            <w:tcW w:w="1392" w:type="pct"/>
            <w:tcMar>
              <w:top w:w="0" w:type="dxa"/>
              <w:left w:w="108" w:type="dxa"/>
              <w:bottom w:w="0" w:type="dxa"/>
              <w:right w:w="108" w:type="dxa"/>
            </w:tcMar>
            <w:vAlign w:val="center"/>
          </w:tcPr>
          <w:p w14:paraId="0455FACC" w14:textId="77777777" w:rsidR="00F76258" w:rsidRPr="0016361A" w:rsidRDefault="00F76258" w:rsidP="008473F6">
            <w:pPr>
              <w:pStyle w:val="TAL"/>
            </w:pPr>
            <w:r>
              <w:t>PULL</w:t>
            </w:r>
          </w:p>
        </w:tc>
        <w:tc>
          <w:tcPr>
            <w:tcW w:w="2330" w:type="pct"/>
            <w:tcMar>
              <w:top w:w="0" w:type="dxa"/>
              <w:left w:w="108" w:type="dxa"/>
              <w:bottom w:w="0" w:type="dxa"/>
              <w:right w:w="108" w:type="dxa"/>
            </w:tcMar>
            <w:vAlign w:val="center"/>
          </w:tcPr>
          <w:p w14:paraId="71831FF9" w14:textId="77777777" w:rsidR="00F76258" w:rsidRPr="0016361A" w:rsidRDefault="00F76258" w:rsidP="008473F6">
            <w:pPr>
              <w:pStyle w:val="TAL"/>
            </w:pPr>
            <w:r>
              <w:t>Represents</w:t>
            </w:r>
            <w:r w:rsidRPr="00FB0A4E">
              <w:t xml:space="preserve"> the objects(s) are to be pu</w:t>
            </w:r>
            <w:r>
              <w:t>ll</w:t>
            </w:r>
            <w:r w:rsidRPr="00FB0A4E">
              <w:t xml:space="preserve">ed </w:t>
            </w:r>
            <w:r>
              <w:t>by</w:t>
            </w:r>
            <w:r w:rsidRPr="00FB0A4E">
              <w:t xml:space="preserve"> the MBSTF </w:t>
            </w:r>
            <w:r>
              <w:t>from</w:t>
            </w:r>
            <w:r w:rsidRPr="00FB0A4E">
              <w:t xml:space="preserve"> the MBS Application Provider</w:t>
            </w:r>
            <w:r>
              <w:t>.</w:t>
            </w:r>
          </w:p>
        </w:tc>
        <w:tc>
          <w:tcPr>
            <w:tcW w:w="1278" w:type="pct"/>
            <w:vAlign w:val="center"/>
          </w:tcPr>
          <w:p w14:paraId="4E6E98AE" w14:textId="77777777" w:rsidR="00F76258" w:rsidRPr="0016361A" w:rsidRDefault="00F76258" w:rsidP="008473F6">
            <w:pPr>
              <w:pStyle w:val="TAL"/>
            </w:pPr>
          </w:p>
        </w:tc>
      </w:tr>
      <w:tr w:rsidR="00F76258" w:rsidRPr="00B54FF5" w14:paraId="740DF5EE" w14:textId="77777777" w:rsidTr="008473F6">
        <w:tc>
          <w:tcPr>
            <w:tcW w:w="1392" w:type="pct"/>
            <w:tcMar>
              <w:top w:w="0" w:type="dxa"/>
              <w:left w:w="108" w:type="dxa"/>
              <w:bottom w:w="0" w:type="dxa"/>
              <w:right w:w="108" w:type="dxa"/>
            </w:tcMar>
            <w:vAlign w:val="center"/>
          </w:tcPr>
          <w:p w14:paraId="6234B7FB" w14:textId="77777777" w:rsidR="00F76258" w:rsidRPr="0016361A" w:rsidRDefault="00F76258" w:rsidP="008473F6">
            <w:pPr>
              <w:pStyle w:val="TAL"/>
            </w:pPr>
            <w:r>
              <w:t>PUSH</w:t>
            </w:r>
          </w:p>
        </w:tc>
        <w:tc>
          <w:tcPr>
            <w:tcW w:w="2330" w:type="pct"/>
            <w:tcMar>
              <w:top w:w="0" w:type="dxa"/>
              <w:left w:w="108" w:type="dxa"/>
              <w:bottom w:w="0" w:type="dxa"/>
              <w:right w:w="108" w:type="dxa"/>
            </w:tcMar>
            <w:vAlign w:val="center"/>
          </w:tcPr>
          <w:p w14:paraId="1B82F745" w14:textId="77777777" w:rsidR="00F76258" w:rsidRPr="0016361A" w:rsidRDefault="00F76258" w:rsidP="008473F6">
            <w:pPr>
              <w:pStyle w:val="TAL"/>
            </w:pPr>
            <w:r w:rsidRPr="00380498">
              <w:t>Represents the objects(s) are to be pu</w:t>
            </w:r>
            <w:r>
              <w:t>sh</w:t>
            </w:r>
            <w:r w:rsidRPr="00380498">
              <w:t>ed to the MBSTF by the MBS Application Provider</w:t>
            </w:r>
            <w:r>
              <w:t>.</w:t>
            </w:r>
          </w:p>
        </w:tc>
        <w:tc>
          <w:tcPr>
            <w:tcW w:w="1278" w:type="pct"/>
            <w:vAlign w:val="center"/>
          </w:tcPr>
          <w:p w14:paraId="0A54D8CD" w14:textId="77777777" w:rsidR="00F76258" w:rsidRPr="0016361A" w:rsidRDefault="00F76258" w:rsidP="008473F6">
            <w:pPr>
              <w:pStyle w:val="TAL"/>
            </w:pPr>
          </w:p>
        </w:tc>
      </w:tr>
    </w:tbl>
    <w:p w14:paraId="56A093E9" w14:textId="77777777" w:rsidR="00F76258" w:rsidRDefault="00F76258" w:rsidP="00F76258"/>
    <w:p w14:paraId="69573393" w14:textId="77777777" w:rsidR="00F76258" w:rsidRDefault="00F76258" w:rsidP="00F76258">
      <w:pPr>
        <w:pStyle w:val="EditorsNote"/>
        <w:rPr>
          <w:rFonts w:cs="Arial"/>
          <w:szCs w:val="18"/>
        </w:rPr>
      </w:pPr>
      <w:r>
        <w:rPr>
          <w:rFonts w:hint="eastAsia"/>
          <w:lang w:eastAsia="zh-CN"/>
        </w:rPr>
        <w:t>E</w:t>
      </w:r>
      <w:r>
        <w:rPr>
          <w:lang w:eastAsia="zh-CN"/>
        </w:rPr>
        <w:t>ditor’s Note:</w:t>
      </w:r>
      <w:r>
        <w:rPr>
          <w:lang w:eastAsia="zh-CN"/>
        </w:rPr>
        <w:tab/>
        <w:t>It’s FFS on the contents of Event to be aligned with TS</w:t>
      </w:r>
      <w:r>
        <w:t> </w:t>
      </w:r>
      <w:r>
        <w:rPr>
          <w:lang w:eastAsia="zh-CN"/>
        </w:rPr>
        <w:t>26.502</w:t>
      </w:r>
      <w:r>
        <w:rPr>
          <w:rFonts w:cs="Arial"/>
          <w:szCs w:val="18"/>
        </w:rPr>
        <w:t>.</w:t>
      </w:r>
    </w:p>
    <w:p w14:paraId="516277C0" w14:textId="77777777" w:rsidR="00F76258" w:rsidRPr="005D28F0" w:rsidRDefault="00F76258" w:rsidP="00F76258"/>
    <w:p w14:paraId="4998E96D" w14:textId="77777777" w:rsidR="00F76258" w:rsidRPr="00BC662F" w:rsidRDefault="00F76258" w:rsidP="00F76258">
      <w:pPr>
        <w:pStyle w:val="Heading5"/>
      </w:pPr>
      <w:bookmarkStart w:id="470" w:name="_Toc104332672"/>
      <w:r>
        <w:t>6.2.6.3.8</w:t>
      </w:r>
      <w:r w:rsidRPr="00BC662F">
        <w:tab/>
        <w:t xml:space="preserve">Enumeration: </w:t>
      </w:r>
      <w:r>
        <w:t>PacketIngestMethod</w:t>
      </w:r>
      <w:bookmarkEnd w:id="470"/>
    </w:p>
    <w:p w14:paraId="0A3FCAED" w14:textId="1246D977" w:rsidR="00F76258" w:rsidRPr="00384E92" w:rsidRDefault="00F76258" w:rsidP="00F76258">
      <w:r w:rsidRPr="00384E92">
        <w:t xml:space="preserve">The enumeration </w:t>
      </w:r>
      <w:r>
        <w:t>PacketIngestMethod</w:t>
      </w:r>
      <w:r w:rsidRPr="00384E92">
        <w:t xml:space="preserve"> represents </w:t>
      </w:r>
      <w:r>
        <w:t>packets ingest method</w:t>
      </w:r>
      <w:r w:rsidRPr="00384E92">
        <w:t>. It shall comply with the provisions defined in table</w:t>
      </w:r>
      <w:r w:rsidR="008473F6">
        <w:t> </w:t>
      </w:r>
      <w:r>
        <w:t>6.2.6.3.8</w:t>
      </w:r>
      <w:r w:rsidRPr="00384E92">
        <w:t>-1.</w:t>
      </w:r>
    </w:p>
    <w:p w14:paraId="4C588EC9" w14:textId="77777777" w:rsidR="00F76258" w:rsidRDefault="00F76258" w:rsidP="00F76258">
      <w:pPr>
        <w:pStyle w:val="TH"/>
      </w:pPr>
      <w:r>
        <w:t>Table 6.2.6.3.8-1: Enumeration PacketIngestMethod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8"/>
        <w:gridCol w:w="4248"/>
        <w:gridCol w:w="2205"/>
      </w:tblGrid>
      <w:tr w:rsidR="00F76258" w:rsidRPr="00B54FF5" w14:paraId="23DD8F72" w14:textId="77777777" w:rsidTr="00D01A66">
        <w:tc>
          <w:tcPr>
            <w:tcW w:w="1681" w:type="pct"/>
            <w:shd w:val="clear" w:color="auto" w:fill="C0C0C0"/>
            <w:tcMar>
              <w:top w:w="0" w:type="dxa"/>
              <w:left w:w="108" w:type="dxa"/>
              <w:bottom w:w="0" w:type="dxa"/>
              <w:right w:w="108" w:type="dxa"/>
            </w:tcMar>
            <w:hideMark/>
          </w:tcPr>
          <w:p w14:paraId="7C6A80B2" w14:textId="77777777" w:rsidR="00F76258" w:rsidRPr="0016361A" w:rsidRDefault="00F76258" w:rsidP="00D01A66">
            <w:pPr>
              <w:pStyle w:val="TAH"/>
            </w:pPr>
            <w:r w:rsidRPr="0016361A">
              <w:t>Enumeration value</w:t>
            </w:r>
          </w:p>
        </w:tc>
        <w:tc>
          <w:tcPr>
            <w:tcW w:w="2185" w:type="pct"/>
            <w:shd w:val="clear" w:color="auto" w:fill="C0C0C0"/>
            <w:tcMar>
              <w:top w:w="0" w:type="dxa"/>
              <w:left w:w="108" w:type="dxa"/>
              <w:bottom w:w="0" w:type="dxa"/>
              <w:right w:w="108" w:type="dxa"/>
            </w:tcMar>
            <w:hideMark/>
          </w:tcPr>
          <w:p w14:paraId="1CD8180A" w14:textId="77777777" w:rsidR="00F76258" w:rsidRPr="0016361A" w:rsidRDefault="00F76258" w:rsidP="00D01A66">
            <w:pPr>
              <w:pStyle w:val="TAH"/>
            </w:pPr>
            <w:r w:rsidRPr="0016361A">
              <w:t>Description</w:t>
            </w:r>
          </w:p>
        </w:tc>
        <w:tc>
          <w:tcPr>
            <w:tcW w:w="1134" w:type="pct"/>
            <w:shd w:val="clear" w:color="auto" w:fill="C0C0C0"/>
          </w:tcPr>
          <w:p w14:paraId="291EF659" w14:textId="77777777" w:rsidR="00F76258" w:rsidRPr="0016361A" w:rsidRDefault="00F76258" w:rsidP="00D01A66">
            <w:pPr>
              <w:pStyle w:val="TAH"/>
            </w:pPr>
            <w:r w:rsidRPr="0016361A">
              <w:t>Applicability</w:t>
            </w:r>
          </w:p>
        </w:tc>
      </w:tr>
      <w:tr w:rsidR="00F76258" w:rsidRPr="00B54FF5" w14:paraId="789761E4" w14:textId="77777777" w:rsidTr="008473F6">
        <w:tc>
          <w:tcPr>
            <w:tcW w:w="1681" w:type="pct"/>
            <w:tcMar>
              <w:top w:w="0" w:type="dxa"/>
              <w:left w:w="108" w:type="dxa"/>
              <w:bottom w:w="0" w:type="dxa"/>
              <w:right w:w="108" w:type="dxa"/>
            </w:tcMar>
            <w:vAlign w:val="center"/>
          </w:tcPr>
          <w:p w14:paraId="05D4DD76" w14:textId="77777777" w:rsidR="00F76258" w:rsidRPr="0016361A" w:rsidRDefault="00F76258" w:rsidP="008473F6">
            <w:pPr>
              <w:pStyle w:val="TAL"/>
            </w:pPr>
            <w:r>
              <w:t>MULTICAST</w:t>
            </w:r>
            <w:r w:rsidRPr="00AB3D73">
              <w:t>_</w:t>
            </w:r>
            <w:r>
              <w:t>INGEST</w:t>
            </w:r>
          </w:p>
        </w:tc>
        <w:tc>
          <w:tcPr>
            <w:tcW w:w="2185" w:type="pct"/>
            <w:tcMar>
              <w:top w:w="0" w:type="dxa"/>
              <w:left w:w="108" w:type="dxa"/>
              <w:bottom w:w="0" w:type="dxa"/>
              <w:right w:w="108" w:type="dxa"/>
            </w:tcMar>
            <w:vAlign w:val="center"/>
          </w:tcPr>
          <w:p w14:paraId="5240B190" w14:textId="77777777" w:rsidR="00F76258" w:rsidRPr="0016361A" w:rsidRDefault="00F76258" w:rsidP="008473F6">
            <w:pPr>
              <w:pStyle w:val="TAL"/>
            </w:pPr>
            <w:r w:rsidRPr="00AB3D73">
              <w:t xml:space="preserve">Indicates </w:t>
            </w:r>
            <w:r w:rsidRPr="00174605">
              <w:t>multicast ingest</w:t>
            </w:r>
            <w:r>
              <w:t>.</w:t>
            </w:r>
          </w:p>
        </w:tc>
        <w:tc>
          <w:tcPr>
            <w:tcW w:w="1134" w:type="pct"/>
            <w:vAlign w:val="center"/>
          </w:tcPr>
          <w:p w14:paraId="16E8B5E9" w14:textId="77777777" w:rsidR="00F76258" w:rsidRPr="0016361A" w:rsidRDefault="00F76258" w:rsidP="008473F6">
            <w:pPr>
              <w:pStyle w:val="TAL"/>
            </w:pPr>
          </w:p>
        </w:tc>
      </w:tr>
      <w:tr w:rsidR="00F76258" w:rsidRPr="00B54FF5" w14:paraId="3A13FA8D" w14:textId="77777777" w:rsidTr="008473F6">
        <w:tc>
          <w:tcPr>
            <w:tcW w:w="1681" w:type="pct"/>
            <w:tcMar>
              <w:top w:w="0" w:type="dxa"/>
              <w:left w:w="108" w:type="dxa"/>
              <w:bottom w:w="0" w:type="dxa"/>
              <w:right w:w="108" w:type="dxa"/>
            </w:tcMar>
            <w:vAlign w:val="center"/>
          </w:tcPr>
          <w:p w14:paraId="62935526" w14:textId="77777777" w:rsidR="00F76258" w:rsidRDefault="00F76258" w:rsidP="008473F6">
            <w:pPr>
              <w:pStyle w:val="TAL"/>
            </w:pPr>
            <w:r>
              <w:t>UNICAST</w:t>
            </w:r>
            <w:r w:rsidRPr="00AB3D73">
              <w:t>_</w:t>
            </w:r>
            <w:r>
              <w:t>INGEST</w:t>
            </w:r>
          </w:p>
        </w:tc>
        <w:tc>
          <w:tcPr>
            <w:tcW w:w="2185" w:type="pct"/>
            <w:tcMar>
              <w:top w:w="0" w:type="dxa"/>
              <w:left w:w="108" w:type="dxa"/>
              <w:bottom w:w="0" w:type="dxa"/>
              <w:right w:w="108" w:type="dxa"/>
            </w:tcMar>
            <w:vAlign w:val="center"/>
          </w:tcPr>
          <w:p w14:paraId="49366D3E" w14:textId="77777777" w:rsidR="00F76258" w:rsidRPr="0016361A" w:rsidRDefault="00F76258" w:rsidP="008473F6">
            <w:pPr>
              <w:pStyle w:val="TAL"/>
            </w:pPr>
            <w:r w:rsidRPr="00AB3D73">
              <w:t xml:space="preserve">Indicates </w:t>
            </w:r>
            <w:r>
              <w:t>unicast ingest.</w:t>
            </w:r>
          </w:p>
        </w:tc>
        <w:tc>
          <w:tcPr>
            <w:tcW w:w="1134" w:type="pct"/>
            <w:vAlign w:val="center"/>
          </w:tcPr>
          <w:p w14:paraId="4809C694"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471" w:name="_Toc104332673"/>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1"/>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472" w:name="_Toc104332674"/>
      <w:r>
        <w:t>6.2.6.5</w:t>
      </w:r>
      <w:r>
        <w:tab/>
        <w:t>Binary data</w:t>
      </w:r>
      <w:bookmarkEnd w:id="472"/>
    </w:p>
    <w:p w14:paraId="6F8C9589" w14:textId="1CF69F1F" w:rsidR="00217448" w:rsidRDefault="00217448" w:rsidP="00217448">
      <w:pPr>
        <w:pStyle w:val="Heading5"/>
      </w:pPr>
      <w:bookmarkStart w:id="473" w:name="_Toc104332675"/>
      <w:r>
        <w:t>6.2.6.5.1</w:t>
      </w:r>
      <w:r>
        <w:tab/>
        <w:t>Binary Data Types</w:t>
      </w:r>
      <w:bookmarkEnd w:id="473"/>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474" w:name="_Toc104332676"/>
      <w:r>
        <w:t>6.2.7</w:t>
      </w:r>
      <w:r>
        <w:tab/>
        <w:t>Error Handling</w:t>
      </w:r>
      <w:bookmarkEnd w:id="474"/>
    </w:p>
    <w:p w14:paraId="49CB7057" w14:textId="77777777" w:rsidR="003C30EF" w:rsidRPr="00971458" w:rsidRDefault="003C30EF" w:rsidP="003C30EF">
      <w:pPr>
        <w:pStyle w:val="Heading4"/>
      </w:pPr>
      <w:bookmarkStart w:id="475" w:name="_Toc104332677"/>
      <w:r w:rsidRPr="00971458">
        <w:t>6.</w:t>
      </w:r>
      <w:r>
        <w:t>2</w:t>
      </w:r>
      <w:r w:rsidRPr="00971458">
        <w:t>.7.1</w:t>
      </w:r>
      <w:r w:rsidRPr="00971458">
        <w:tab/>
        <w:t>General</w:t>
      </w:r>
      <w:bookmarkEnd w:id="47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476" w:name="_Toc104332678"/>
      <w:r w:rsidRPr="00971458">
        <w:t>6.</w:t>
      </w:r>
      <w:r>
        <w:t>2</w:t>
      </w:r>
      <w:r w:rsidRPr="00971458">
        <w:t>.7.2</w:t>
      </w:r>
      <w:r w:rsidRPr="00971458">
        <w:tab/>
        <w:t>Protocol Errors</w:t>
      </w:r>
      <w:bookmarkEnd w:id="47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477" w:name="_Toc104332679"/>
      <w:r>
        <w:t>6.2.7.3</w:t>
      </w:r>
      <w:r>
        <w:tab/>
        <w:t>Application Errors</w:t>
      </w:r>
      <w:bookmarkEnd w:id="477"/>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478" w:name="_Toc104332680"/>
      <w:r>
        <w:t>6.2.8</w:t>
      </w:r>
      <w:r w:rsidRPr="0023018E">
        <w:rPr>
          <w:lang w:eastAsia="zh-CN"/>
        </w:rPr>
        <w:tab/>
        <w:t>Feature negotiation</w:t>
      </w:r>
      <w:bookmarkEnd w:id="478"/>
    </w:p>
    <w:p w14:paraId="61A1F13C" w14:textId="77777777" w:rsidR="003C30EF" w:rsidRDefault="003C30EF" w:rsidP="003C30EF">
      <w:r>
        <w:t xml:space="preserve">The optional features 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479" w:name="_Toc104332681"/>
      <w:r>
        <w:t>6.2.9</w:t>
      </w:r>
      <w:r w:rsidRPr="001E7573">
        <w:tab/>
        <w:t>Security</w:t>
      </w:r>
      <w:bookmarkEnd w:id="479"/>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lastRenderedPageBreak/>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77777777"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nmbsf-mbsuser</w:t>
      </w:r>
      <w:r>
        <w:rPr>
          <w:lang w:val="en-US"/>
        </w:rPr>
        <w:t>dataing"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480" w:name="_Toc510696650"/>
      <w:bookmarkStart w:id="481" w:name="_Toc35971450"/>
      <w:bookmarkStart w:id="482" w:name="_Toc100742500"/>
      <w:bookmarkStart w:id="483" w:name="_Toc104332682"/>
      <w:r w:rsidRPr="00E20840">
        <w:lastRenderedPageBreak/>
        <w:t>Annex A (normative):</w:t>
      </w:r>
      <w:r w:rsidRPr="00E20840">
        <w:br/>
        <w:t>OpenAPI specification</w:t>
      </w:r>
      <w:bookmarkEnd w:id="480"/>
      <w:bookmarkEnd w:id="481"/>
      <w:bookmarkEnd w:id="482"/>
      <w:bookmarkEnd w:id="483"/>
    </w:p>
    <w:p w14:paraId="15EA6971" w14:textId="77777777" w:rsidR="008A6D4A" w:rsidRDefault="008A6D4A" w:rsidP="00DA2F34">
      <w:pPr>
        <w:pStyle w:val="Heading1"/>
      </w:pPr>
      <w:bookmarkStart w:id="484" w:name="_Toc510696651"/>
      <w:bookmarkStart w:id="485" w:name="_Toc35971451"/>
      <w:bookmarkStart w:id="486" w:name="_Toc100742501"/>
      <w:bookmarkStart w:id="487" w:name="_Toc104332683"/>
      <w:r>
        <w:t>A.1</w:t>
      </w:r>
      <w:r>
        <w:tab/>
        <w:t>General</w:t>
      </w:r>
      <w:bookmarkEnd w:id="484"/>
      <w:bookmarkEnd w:id="485"/>
      <w:bookmarkEnd w:id="486"/>
      <w:bookmarkEnd w:id="487"/>
    </w:p>
    <w:p w14:paraId="6AD82C9E" w14:textId="43FCD397" w:rsidR="000602BD" w:rsidRPr="00540071" w:rsidRDefault="000602BD" w:rsidP="000602BD">
      <w:bookmarkStart w:id="4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4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3E91DFD6" w:rsidR="008A6D4A" w:rsidRDefault="008A6D4A" w:rsidP="00DA2F34">
      <w:pPr>
        <w:pStyle w:val="Heading1"/>
      </w:pPr>
      <w:bookmarkStart w:id="490" w:name="_Toc100742502"/>
      <w:bookmarkStart w:id="491" w:name="_Toc104332684"/>
      <w:r>
        <w:t>A.2</w:t>
      </w:r>
      <w:r>
        <w:tab/>
      </w:r>
      <w:r w:rsidR="005A30ED" w:rsidRPr="00307394">
        <w:rPr>
          <w:lang w:val="en-US"/>
        </w:rPr>
        <w:t>Nmbsf_MBSUserService</w:t>
      </w:r>
      <w:r>
        <w:t xml:space="preserve"> API</w:t>
      </w:r>
      <w:bookmarkEnd w:id="488"/>
      <w:bookmarkEnd w:id="489"/>
      <w:bookmarkEnd w:id="490"/>
      <w:bookmarkEnd w:id="491"/>
    </w:p>
    <w:p w14:paraId="38D3F7C9" w14:textId="77777777" w:rsidR="000602BD" w:rsidRPr="00986E88" w:rsidRDefault="000602BD" w:rsidP="000602BD">
      <w:pPr>
        <w:pStyle w:val="PL"/>
      </w:pPr>
      <w:bookmarkStart w:id="492"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77777777" w:rsidR="000602BD" w:rsidRPr="00A65AFD" w:rsidRDefault="000602BD" w:rsidP="000602BD">
      <w:pPr>
        <w:pStyle w:val="PL"/>
        <w:rPr>
          <w:lang w:val="en-US"/>
        </w:rPr>
      </w:pPr>
      <w:r w:rsidRPr="00A65AFD">
        <w:rPr>
          <w:lang w:val="en-US"/>
        </w:rPr>
        <w:t xml:space="preserve">  title: &lt;API Name&gt;</w:t>
      </w:r>
    </w:p>
    <w:p w14:paraId="4469CDBE" w14:textId="6D771C51" w:rsidR="000602BD" w:rsidRPr="00A65AFD" w:rsidRDefault="000602BD" w:rsidP="000602BD">
      <w:pPr>
        <w:pStyle w:val="PL"/>
        <w:rPr>
          <w:lang w:val="en-US"/>
        </w:rPr>
      </w:pPr>
      <w:r w:rsidRPr="00A65AFD">
        <w:rPr>
          <w:lang w:val="en-US"/>
        </w:rPr>
        <w:t xml:space="preserve">  version: 1.0.0-alpha.1</w:t>
      </w:r>
    </w:p>
    <w:p w14:paraId="2A06CB6A" w14:textId="77777777" w:rsidR="000602BD" w:rsidRDefault="000602BD" w:rsidP="000602BD">
      <w:pPr>
        <w:pStyle w:val="PL"/>
      </w:pPr>
      <w:r w:rsidRPr="00A65AFD">
        <w:rPr>
          <w:lang w:val="en-US"/>
        </w:rPr>
        <w:t xml:space="preserve">  description: </w:t>
      </w:r>
      <w:r>
        <w:t>|</w:t>
      </w:r>
    </w:p>
    <w:p w14:paraId="61B66FBB" w14:textId="77777777" w:rsidR="000602BD" w:rsidRPr="00A65AFD" w:rsidRDefault="000602BD" w:rsidP="000602BD">
      <w:pPr>
        <w:pStyle w:val="PL"/>
        <w:rPr>
          <w:lang w:val="en-US"/>
        </w:rPr>
      </w:pPr>
      <w:r w:rsidRPr="00A65AFD">
        <w:rPr>
          <w:lang w:val="en-US"/>
        </w:rPr>
        <w:t xml:space="preserve">    &lt;API Name&gt;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A65AFD" w:rsidRDefault="000602BD" w:rsidP="000602BD">
      <w:pPr>
        <w:pStyle w:val="PL"/>
      </w:pPr>
      <w:r w:rsidRPr="00A65AFD">
        <w:t>externalDocs:</w:t>
      </w:r>
    </w:p>
    <w:p w14:paraId="7163D83E" w14:textId="09D76649" w:rsidR="008A6D4A" w:rsidRPr="00A65AFD" w:rsidRDefault="008A6D4A" w:rsidP="008A6D4A">
      <w:pPr>
        <w:pStyle w:val="PL"/>
      </w:pPr>
      <w:r w:rsidRPr="00A65AFD">
        <w:t xml:space="preserve">  description: 3GPP TS 29.&lt;xxx&gt; V&lt;x.y.z&gt;; &lt;TS Name&gt;.</w:t>
      </w:r>
    </w:p>
    <w:p w14:paraId="1E6BC5A6" w14:textId="54E53049" w:rsidR="008A6D4A" w:rsidRPr="00A65AFD" w:rsidRDefault="008A6D4A" w:rsidP="008A6D4A">
      <w:pPr>
        <w:pStyle w:val="PL"/>
      </w:pPr>
      <w:r w:rsidRPr="00A65AFD">
        <w:t xml:space="preserve">  url: http://www.3gpp.org/ftp/Specs/archive/29_series/29.</w:t>
      </w:r>
      <w:r w:rsidR="005B2C1B">
        <w:t>def</w:t>
      </w:r>
      <w:r w:rsidRPr="00A65AFD">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lastRenderedPageBreak/>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lastRenderedPageBreak/>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lastRenderedPageBreak/>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125843B3" w:rsidR="008A6D4A" w:rsidRDefault="008A6D4A" w:rsidP="00DA2F34">
      <w:pPr>
        <w:pStyle w:val="Heading1"/>
      </w:pPr>
      <w:bookmarkStart w:id="493" w:name="_Toc35971453"/>
      <w:bookmarkStart w:id="494" w:name="_Toc100742503"/>
      <w:bookmarkStart w:id="495" w:name="_Toc104332685"/>
      <w:r>
        <w:t>A.3</w:t>
      </w:r>
      <w:r>
        <w:tab/>
      </w:r>
      <w:r w:rsidR="005A30ED" w:rsidRPr="00307394">
        <w:rPr>
          <w:lang w:val="en-US"/>
        </w:rPr>
        <w:t>Nmbsf_MBSUserDataIngestSession</w:t>
      </w:r>
      <w:r>
        <w:t xml:space="preserve"> API</w:t>
      </w:r>
      <w:bookmarkEnd w:id="492"/>
      <w:bookmarkEnd w:id="493"/>
      <w:bookmarkEnd w:id="494"/>
      <w:bookmarkEnd w:id="495"/>
    </w:p>
    <w:p w14:paraId="05EB52F0" w14:textId="77777777" w:rsidR="008A6D4A" w:rsidRDefault="008A6D4A" w:rsidP="008A6D4A">
      <w:pPr>
        <w:pStyle w:val="Guidance"/>
      </w:pPr>
      <w:r>
        <w:t>And so on if there are more than two services supported by the NF.</w:t>
      </w:r>
    </w:p>
    <w:p w14:paraId="290AB113" w14:textId="64767DFC" w:rsidR="00662390" w:rsidRDefault="00662390" w:rsidP="00A65AFD">
      <w:pPr>
        <w:pStyle w:val="Heading8"/>
      </w:pPr>
      <w:bookmarkStart w:id="496" w:name="_Toc100742504"/>
      <w:bookmarkStart w:id="497" w:name="_Toc104332686"/>
      <w:r w:rsidRPr="004D3578">
        <w:t xml:space="preserve">Annex </w:t>
      </w:r>
      <w:r>
        <w:t>B</w:t>
      </w:r>
      <w:r w:rsidRPr="004D3578">
        <w:t xml:space="preserve"> (</w:t>
      </w:r>
      <w:r>
        <w:t>informative</w:t>
      </w:r>
      <w:r w:rsidRPr="004D3578">
        <w:t>):</w:t>
      </w:r>
      <w:r w:rsidRPr="004D3578">
        <w:br/>
      </w:r>
      <w:r>
        <w:t>Withdrawn API versions</w:t>
      </w:r>
      <w:bookmarkEnd w:id="496"/>
      <w:bookmarkEnd w:id="497"/>
    </w:p>
    <w:p w14:paraId="1A37F315" w14:textId="77777777" w:rsidR="00662390" w:rsidRDefault="00662390" w:rsidP="00F43343">
      <w:pPr>
        <w:pStyle w:val="Heading2"/>
      </w:pPr>
      <w:bookmarkStart w:id="498" w:name="_Toc100742505"/>
      <w:bookmarkStart w:id="499" w:name="_Toc104332687"/>
      <w:r>
        <w:t>B.1</w:t>
      </w:r>
      <w:r>
        <w:tab/>
        <w:t>General</w:t>
      </w:r>
      <w:bookmarkEnd w:id="498"/>
      <w:bookmarkEnd w:id="499"/>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43343">
      <w:pPr>
        <w:pStyle w:val="Heading2"/>
      </w:pPr>
      <w:bookmarkStart w:id="500" w:name="_Toc100742506"/>
      <w:bookmarkStart w:id="501" w:name="_Toc104332688"/>
      <w:r>
        <w:t>B.2</w:t>
      </w:r>
      <w:r>
        <w:tab/>
      </w:r>
      <w:r w:rsidR="00F43343" w:rsidRPr="00307394">
        <w:rPr>
          <w:lang w:val="en-US"/>
        </w:rPr>
        <w:t>Nmbsf_MBSUserService</w:t>
      </w:r>
      <w:r>
        <w:t xml:space="preserve"> API</w:t>
      </w:r>
      <w:bookmarkEnd w:id="500"/>
      <w:bookmarkEnd w:id="50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43343">
      <w:pPr>
        <w:pStyle w:val="Heading2"/>
      </w:pPr>
      <w:bookmarkStart w:id="502" w:name="_Toc100742507"/>
      <w:bookmarkStart w:id="503" w:name="_Toc104332689"/>
      <w:r>
        <w:lastRenderedPageBreak/>
        <w:t>B.3</w:t>
      </w:r>
      <w:r>
        <w:tab/>
      </w:r>
      <w:r w:rsidR="00F43343" w:rsidRPr="00307394">
        <w:rPr>
          <w:lang w:val="en-US"/>
        </w:rPr>
        <w:t>Nmbsf_MBSUserDataIngestSession</w:t>
      </w:r>
      <w:r>
        <w:t xml:space="preserve"> API</w:t>
      </w:r>
      <w:bookmarkEnd w:id="502"/>
      <w:bookmarkEnd w:id="503"/>
    </w:p>
    <w:p w14:paraId="061F56FA" w14:textId="77777777" w:rsidR="00F43343" w:rsidRDefault="00F43343" w:rsidP="00F43343">
      <w:bookmarkStart w:id="504"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505" w:name="_Toc2086459"/>
      <w:bookmarkStart w:id="506" w:name="_Toc100742508"/>
      <w:bookmarkStart w:id="507" w:name="_Toc104332690"/>
      <w:bookmarkEnd w:id="504"/>
      <w:r w:rsidR="003446B6" w:rsidRPr="004D3578">
        <w:lastRenderedPageBreak/>
        <w:t xml:space="preserve">Annex </w:t>
      </w:r>
      <w:r w:rsidR="001D70BB">
        <w:t>C</w:t>
      </w:r>
      <w:r w:rsidR="003446B6" w:rsidRPr="004D3578">
        <w:t xml:space="preserve"> (informative):</w:t>
      </w:r>
      <w:r w:rsidR="003446B6" w:rsidRPr="004D3578">
        <w:br/>
        <w:t>Change history</w:t>
      </w:r>
      <w:bookmarkEnd w:id="505"/>
      <w:bookmarkEnd w:id="506"/>
      <w:bookmarkEnd w:id="507"/>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C2601D">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C2601D">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425"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C2601D">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425"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962"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C2601D">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425"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962"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C2601D">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425"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962"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bl>
    <w:p w14:paraId="308F77E4" w14:textId="77777777" w:rsidR="00080512" w:rsidRDefault="00080512" w:rsidP="008A6D4A"/>
    <w:sectPr w:rsidR="00080512" w:rsidSect="00CF6ED5">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22B695" w14:textId="77777777" w:rsidR="00D602B0" w:rsidRDefault="00D602B0">
      <w:r>
        <w:separator/>
      </w:r>
    </w:p>
  </w:endnote>
  <w:endnote w:type="continuationSeparator" w:id="0">
    <w:p w14:paraId="3C39E1BC" w14:textId="77777777" w:rsidR="00D602B0" w:rsidRDefault="00D60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D01A66" w:rsidRDefault="00D01A6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B4FB4" w14:textId="77777777" w:rsidR="00D602B0" w:rsidRDefault="00D602B0">
      <w:r>
        <w:separator/>
      </w:r>
    </w:p>
  </w:footnote>
  <w:footnote w:type="continuationSeparator" w:id="0">
    <w:p w14:paraId="268BE9D2" w14:textId="77777777" w:rsidR="00D602B0" w:rsidRDefault="00D602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4F499522" w:rsidR="00D01A66" w:rsidRDefault="00D01A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5995">
      <w:rPr>
        <w:rFonts w:ascii="Arial" w:hAnsi="Arial" w:cs="Arial"/>
        <w:b/>
        <w:noProof/>
        <w:sz w:val="18"/>
        <w:szCs w:val="18"/>
      </w:rPr>
      <w:t>3GPP TS 29.580 V0.32.0 (2022-054)</w:t>
    </w:r>
    <w:r>
      <w:rPr>
        <w:rFonts w:ascii="Arial" w:hAnsi="Arial" w:cs="Arial"/>
        <w:b/>
        <w:sz w:val="18"/>
        <w:szCs w:val="18"/>
      </w:rPr>
      <w:fldChar w:fldCharType="end"/>
    </w:r>
  </w:p>
  <w:p w14:paraId="0C5EC792" w14:textId="77777777" w:rsidR="00D01A66" w:rsidRDefault="00D01A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5995">
      <w:rPr>
        <w:rFonts w:ascii="Arial" w:hAnsi="Arial" w:cs="Arial"/>
        <w:b/>
        <w:noProof/>
        <w:sz w:val="18"/>
        <w:szCs w:val="18"/>
      </w:rPr>
      <w:t>73</w:t>
    </w:r>
    <w:r>
      <w:rPr>
        <w:rFonts w:ascii="Arial" w:hAnsi="Arial" w:cs="Arial"/>
        <w:b/>
        <w:sz w:val="18"/>
        <w:szCs w:val="18"/>
      </w:rPr>
      <w:fldChar w:fldCharType="end"/>
    </w:r>
  </w:p>
  <w:p w14:paraId="2B1AE9B5" w14:textId="580CFED4" w:rsidR="00D01A66" w:rsidRDefault="00D01A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5995">
      <w:rPr>
        <w:rFonts w:ascii="Arial" w:hAnsi="Arial" w:cs="Arial"/>
        <w:b/>
        <w:noProof/>
        <w:sz w:val="18"/>
        <w:szCs w:val="18"/>
      </w:rPr>
      <w:t>Release 17</w:t>
    </w:r>
    <w:r>
      <w:rPr>
        <w:rFonts w:ascii="Arial" w:hAnsi="Arial" w:cs="Arial"/>
        <w:b/>
        <w:sz w:val="18"/>
        <w:szCs w:val="18"/>
      </w:rPr>
      <w:fldChar w:fldCharType="end"/>
    </w:r>
  </w:p>
  <w:p w14:paraId="42848B09" w14:textId="77777777" w:rsidR="00D01A66" w:rsidRDefault="00D01A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8"/>
  </w:num>
  <w:num w:numId="18">
    <w:abstractNumId w:val="13"/>
  </w:num>
  <w:num w:numId="19">
    <w:abstractNumId w:val="20"/>
  </w:num>
  <w:num w:numId="20">
    <w:abstractNumId w:val="12"/>
  </w:num>
  <w:num w:numId="21">
    <w:abstractNumId w:val="16"/>
  </w:num>
  <w:num w:numId="22">
    <w:abstractNumId w:val="15"/>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2BD"/>
    <w:rsid w:val="00062023"/>
    <w:rsid w:val="000655A6"/>
    <w:rsid w:val="000707F1"/>
    <w:rsid w:val="00077FB2"/>
    <w:rsid w:val="00080512"/>
    <w:rsid w:val="00097433"/>
    <w:rsid w:val="000A4ED5"/>
    <w:rsid w:val="000C47C3"/>
    <w:rsid w:val="000C7C2F"/>
    <w:rsid w:val="000D44DC"/>
    <w:rsid w:val="000D58AB"/>
    <w:rsid w:val="000E4681"/>
    <w:rsid w:val="000F09A2"/>
    <w:rsid w:val="0010744E"/>
    <w:rsid w:val="001163E1"/>
    <w:rsid w:val="001209AE"/>
    <w:rsid w:val="00133525"/>
    <w:rsid w:val="0016361A"/>
    <w:rsid w:val="00175953"/>
    <w:rsid w:val="00184034"/>
    <w:rsid w:val="001A09C8"/>
    <w:rsid w:val="001A39A2"/>
    <w:rsid w:val="001A4C42"/>
    <w:rsid w:val="001A7420"/>
    <w:rsid w:val="001B384E"/>
    <w:rsid w:val="001B6637"/>
    <w:rsid w:val="001C21C3"/>
    <w:rsid w:val="001C2881"/>
    <w:rsid w:val="001C6586"/>
    <w:rsid w:val="001D02C2"/>
    <w:rsid w:val="001D70BB"/>
    <w:rsid w:val="001E6A64"/>
    <w:rsid w:val="001F0C1D"/>
    <w:rsid w:val="001F1132"/>
    <w:rsid w:val="001F168B"/>
    <w:rsid w:val="001F2CDD"/>
    <w:rsid w:val="001F3DBE"/>
    <w:rsid w:val="00217448"/>
    <w:rsid w:val="002347A2"/>
    <w:rsid w:val="002675F0"/>
    <w:rsid w:val="00282CE7"/>
    <w:rsid w:val="00283A17"/>
    <w:rsid w:val="002B4468"/>
    <w:rsid w:val="002B6339"/>
    <w:rsid w:val="002D02AF"/>
    <w:rsid w:val="002E00EE"/>
    <w:rsid w:val="003172DC"/>
    <w:rsid w:val="003273C9"/>
    <w:rsid w:val="003446B6"/>
    <w:rsid w:val="0034527F"/>
    <w:rsid w:val="00346E96"/>
    <w:rsid w:val="0035462D"/>
    <w:rsid w:val="003551F3"/>
    <w:rsid w:val="00355B47"/>
    <w:rsid w:val="00365B53"/>
    <w:rsid w:val="003765B8"/>
    <w:rsid w:val="00377863"/>
    <w:rsid w:val="00382E38"/>
    <w:rsid w:val="0038410C"/>
    <w:rsid w:val="0038612E"/>
    <w:rsid w:val="003C30EF"/>
    <w:rsid w:val="003C3971"/>
    <w:rsid w:val="003C6957"/>
    <w:rsid w:val="003D2D84"/>
    <w:rsid w:val="003F2E3A"/>
    <w:rsid w:val="00423334"/>
    <w:rsid w:val="004345EC"/>
    <w:rsid w:val="004454EF"/>
    <w:rsid w:val="00464C9C"/>
    <w:rsid w:val="00465515"/>
    <w:rsid w:val="004872BA"/>
    <w:rsid w:val="004A0EB6"/>
    <w:rsid w:val="004A436D"/>
    <w:rsid w:val="004A515A"/>
    <w:rsid w:val="004C0945"/>
    <w:rsid w:val="004C0BE8"/>
    <w:rsid w:val="004D3578"/>
    <w:rsid w:val="004D508C"/>
    <w:rsid w:val="004E213A"/>
    <w:rsid w:val="004E70DF"/>
    <w:rsid w:val="004F0988"/>
    <w:rsid w:val="004F3340"/>
    <w:rsid w:val="004F45EE"/>
    <w:rsid w:val="004F726B"/>
    <w:rsid w:val="0053388B"/>
    <w:rsid w:val="00535773"/>
    <w:rsid w:val="00541063"/>
    <w:rsid w:val="00543E6C"/>
    <w:rsid w:val="00553EB0"/>
    <w:rsid w:val="00565087"/>
    <w:rsid w:val="005812CC"/>
    <w:rsid w:val="00582CF3"/>
    <w:rsid w:val="00583C98"/>
    <w:rsid w:val="00597B11"/>
    <w:rsid w:val="005A30ED"/>
    <w:rsid w:val="005A6641"/>
    <w:rsid w:val="005A6806"/>
    <w:rsid w:val="005B2C1B"/>
    <w:rsid w:val="005D2E01"/>
    <w:rsid w:val="005D7526"/>
    <w:rsid w:val="005E4BB2"/>
    <w:rsid w:val="005E6090"/>
    <w:rsid w:val="00600A97"/>
    <w:rsid w:val="00602AEA"/>
    <w:rsid w:val="00614FDF"/>
    <w:rsid w:val="00631990"/>
    <w:rsid w:val="0063543D"/>
    <w:rsid w:val="00647114"/>
    <w:rsid w:val="00662390"/>
    <w:rsid w:val="006856A1"/>
    <w:rsid w:val="006857B7"/>
    <w:rsid w:val="00695D92"/>
    <w:rsid w:val="006A323F"/>
    <w:rsid w:val="006B30D0"/>
    <w:rsid w:val="006C3D95"/>
    <w:rsid w:val="006E5C86"/>
    <w:rsid w:val="0070015B"/>
    <w:rsid w:val="00701116"/>
    <w:rsid w:val="00713C44"/>
    <w:rsid w:val="007169BB"/>
    <w:rsid w:val="00734A5B"/>
    <w:rsid w:val="00736187"/>
    <w:rsid w:val="0074026F"/>
    <w:rsid w:val="007429F6"/>
    <w:rsid w:val="00744E76"/>
    <w:rsid w:val="00745A52"/>
    <w:rsid w:val="00774DA4"/>
    <w:rsid w:val="00781F0F"/>
    <w:rsid w:val="007848BA"/>
    <w:rsid w:val="007B600E"/>
    <w:rsid w:val="007C67DC"/>
    <w:rsid w:val="007F0F4A"/>
    <w:rsid w:val="008028A4"/>
    <w:rsid w:val="00830747"/>
    <w:rsid w:val="00837D09"/>
    <w:rsid w:val="008456DD"/>
    <w:rsid w:val="008473F6"/>
    <w:rsid w:val="008502C7"/>
    <w:rsid w:val="00855FDA"/>
    <w:rsid w:val="008768CA"/>
    <w:rsid w:val="00886A82"/>
    <w:rsid w:val="00893481"/>
    <w:rsid w:val="008A6D4A"/>
    <w:rsid w:val="008B6E47"/>
    <w:rsid w:val="008C0891"/>
    <w:rsid w:val="008C384C"/>
    <w:rsid w:val="008F477E"/>
    <w:rsid w:val="0090271F"/>
    <w:rsid w:val="00902E23"/>
    <w:rsid w:val="009114D7"/>
    <w:rsid w:val="0091348E"/>
    <w:rsid w:val="0091477C"/>
    <w:rsid w:val="00917CCB"/>
    <w:rsid w:val="00942EC2"/>
    <w:rsid w:val="009923A4"/>
    <w:rsid w:val="009B796F"/>
    <w:rsid w:val="009E77A0"/>
    <w:rsid w:val="009F1F3F"/>
    <w:rsid w:val="009F37B7"/>
    <w:rsid w:val="00A10F02"/>
    <w:rsid w:val="00A10F26"/>
    <w:rsid w:val="00A164B4"/>
    <w:rsid w:val="00A165FF"/>
    <w:rsid w:val="00A26956"/>
    <w:rsid w:val="00A27486"/>
    <w:rsid w:val="00A53724"/>
    <w:rsid w:val="00A56066"/>
    <w:rsid w:val="00A65AFD"/>
    <w:rsid w:val="00A73129"/>
    <w:rsid w:val="00A7682A"/>
    <w:rsid w:val="00A82346"/>
    <w:rsid w:val="00A87885"/>
    <w:rsid w:val="00A92BA1"/>
    <w:rsid w:val="00A962F4"/>
    <w:rsid w:val="00AA0DFC"/>
    <w:rsid w:val="00AA60FC"/>
    <w:rsid w:val="00AC2304"/>
    <w:rsid w:val="00AC6BC6"/>
    <w:rsid w:val="00AD5A9A"/>
    <w:rsid w:val="00AD5E93"/>
    <w:rsid w:val="00AE65E2"/>
    <w:rsid w:val="00B06319"/>
    <w:rsid w:val="00B074DE"/>
    <w:rsid w:val="00B1094F"/>
    <w:rsid w:val="00B15449"/>
    <w:rsid w:val="00B344A8"/>
    <w:rsid w:val="00B50DFA"/>
    <w:rsid w:val="00B54FF5"/>
    <w:rsid w:val="00B62FF6"/>
    <w:rsid w:val="00B770CB"/>
    <w:rsid w:val="00B93086"/>
    <w:rsid w:val="00B950C0"/>
    <w:rsid w:val="00BA19ED"/>
    <w:rsid w:val="00BA4B8D"/>
    <w:rsid w:val="00BA5FCF"/>
    <w:rsid w:val="00BC0F7D"/>
    <w:rsid w:val="00BD7D31"/>
    <w:rsid w:val="00BE30D3"/>
    <w:rsid w:val="00BE3255"/>
    <w:rsid w:val="00BE4BD5"/>
    <w:rsid w:val="00BF128E"/>
    <w:rsid w:val="00BF523A"/>
    <w:rsid w:val="00C04CFD"/>
    <w:rsid w:val="00C074DD"/>
    <w:rsid w:val="00C1496A"/>
    <w:rsid w:val="00C2601D"/>
    <w:rsid w:val="00C33079"/>
    <w:rsid w:val="00C3400A"/>
    <w:rsid w:val="00C45231"/>
    <w:rsid w:val="00C539FB"/>
    <w:rsid w:val="00C677ED"/>
    <w:rsid w:val="00C72833"/>
    <w:rsid w:val="00C80F1D"/>
    <w:rsid w:val="00C93F40"/>
    <w:rsid w:val="00CA3D0C"/>
    <w:rsid w:val="00CD5927"/>
    <w:rsid w:val="00CF6ED5"/>
    <w:rsid w:val="00D01A66"/>
    <w:rsid w:val="00D11838"/>
    <w:rsid w:val="00D13A15"/>
    <w:rsid w:val="00D3634B"/>
    <w:rsid w:val="00D57972"/>
    <w:rsid w:val="00D602B0"/>
    <w:rsid w:val="00D61050"/>
    <w:rsid w:val="00D636AC"/>
    <w:rsid w:val="00D63C33"/>
    <w:rsid w:val="00D66618"/>
    <w:rsid w:val="00D675A9"/>
    <w:rsid w:val="00D738D6"/>
    <w:rsid w:val="00D755EB"/>
    <w:rsid w:val="00D76048"/>
    <w:rsid w:val="00D827FF"/>
    <w:rsid w:val="00D87E00"/>
    <w:rsid w:val="00D9134D"/>
    <w:rsid w:val="00DA2F34"/>
    <w:rsid w:val="00DA7A03"/>
    <w:rsid w:val="00DB1818"/>
    <w:rsid w:val="00DC309B"/>
    <w:rsid w:val="00DC4DA2"/>
    <w:rsid w:val="00DD0EAE"/>
    <w:rsid w:val="00DD4C17"/>
    <w:rsid w:val="00DD74A5"/>
    <w:rsid w:val="00DE4495"/>
    <w:rsid w:val="00DF2B1F"/>
    <w:rsid w:val="00DF62CD"/>
    <w:rsid w:val="00E0356A"/>
    <w:rsid w:val="00E105F0"/>
    <w:rsid w:val="00E16509"/>
    <w:rsid w:val="00E20840"/>
    <w:rsid w:val="00E27121"/>
    <w:rsid w:val="00E44582"/>
    <w:rsid w:val="00E5099F"/>
    <w:rsid w:val="00E77645"/>
    <w:rsid w:val="00E828C7"/>
    <w:rsid w:val="00EA15B0"/>
    <w:rsid w:val="00EA5EA7"/>
    <w:rsid w:val="00EC4A25"/>
    <w:rsid w:val="00EF485E"/>
    <w:rsid w:val="00EF4A4E"/>
    <w:rsid w:val="00F025A2"/>
    <w:rsid w:val="00F04426"/>
    <w:rsid w:val="00F04712"/>
    <w:rsid w:val="00F112E4"/>
    <w:rsid w:val="00F13360"/>
    <w:rsid w:val="00F22EC7"/>
    <w:rsid w:val="00F325C8"/>
    <w:rsid w:val="00F43343"/>
    <w:rsid w:val="00F463F6"/>
    <w:rsid w:val="00F64272"/>
    <w:rsid w:val="00F653B8"/>
    <w:rsid w:val="00F76258"/>
    <w:rsid w:val="00F9008D"/>
    <w:rsid w:val="00FA1266"/>
    <w:rsid w:val="00FA68B2"/>
    <w:rsid w:val="00FC1192"/>
    <w:rsid w:val="00FC5995"/>
    <w:rsid w:val="00FD0318"/>
    <w:rsid w:val="00FF01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12E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宋体" w:eastAsia="宋体"/>
      <w:sz w:val="18"/>
      <w:szCs w:val="18"/>
    </w:rPr>
  </w:style>
  <w:style w:type="character" w:customStyle="1" w:styleId="DocumentMapChar">
    <w:name w:val="Document Map Char"/>
    <w:link w:val="DocumentMap"/>
    <w:rsid w:val="00B770CB"/>
    <w:rPr>
      <w:rFonts w:ascii="宋体" w:eastAsia="宋体"/>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semiHidden/>
    <w:unhideWhenUsed/>
    <w:rsid w:val="0038410C"/>
  </w:style>
  <w:style w:type="character" w:customStyle="1" w:styleId="CommentTextChar">
    <w:name w:val="Comment Text Char"/>
    <w:basedOn w:val="DefaultParagraphFont"/>
    <w:link w:val="CommentText"/>
    <w:semiHidden/>
    <w:rsid w:val="0038410C"/>
    <w:rPr>
      <w:rFonts w:eastAsia="Times New Roman"/>
    </w:rPr>
  </w:style>
  <w:style w:type="paragraph" w:styleId="CommentSubject">
    <w:name w:val="annotation subject"/>
    <w:basedOn w:val="CommentText"/>
    <w:next w:val="CommentText"/>
    <w:link w:val="CommentSubjectChar"/>
    <w:semiHidden/>
    <w:unhideWhenUsed/>
    <w:rsid w:val="0038410C"/>
    <w:rPr>
      <w:b/>
      <w:bCs/>
    </w:rPr>
  </w:style>
  <w:style w:type="character" w:customStyle="1" w:styleId="CommentSubjectChar">
    <w:name w:val="Comment Subject Char"/>
    <w:basedOn w:val="CommentTextChar"/>
    <w:link w:val="CommentSubject"/>
    <w:semiHidden/>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semiHidden/>
    <w:unhideWhenUsed/>
    <w:rsid w:val="0038410C"/>
    <w:pPr>
      <w:spacing w:after="0"/>
    </w:pPr>
    <w:rPr>
      <w:rFonts w:ascii="Consolas" w:hAnsi="Consolas"/>
    </w:rPr>
  </w:style>
  <w:style w:type="character" w:customStyle="1" w:styleId="HTMLPreformattedChar">
    <w:name w:val="HTML Preformatted Char"/>
    <w:basedOn w:val="DefaultParagraphFont"/>
    <w:link w:val="HTMLPreformatted"/>
    <w:semiHidden/>
    <w:rsid w:val="0038410C"/>
    <w:rPr>
      <w:rFonts w:ascii="Consolas" w:eastAsia="Times New Roman" w:hAnsi="Consolas"/>
    </w:rPr>
  </w:style>
  <w:style w:type="paragraph" w:styleId="Index1">
    <w:name w:val="index 1"/>
    <w:basedOn w:val="Normal"/>
    <w:next w:val="Normal"/>
    <w:semiHidden/>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宋体" w:hAnsi="Arial"/>
      <w:lang w:eastAsia="en-US"/>
    </w:rPr>
  </w:style>
  <w:style w:type="character" w:customStyle="1" w:styleId="CRCoverPageZchn">
    <w:name w:val="CR Cover Page Zchn"/>
    <w:link w:val="CRCoverPage"/>
    <w:rsid w:val="003551F3"/>
    <w:rPr>
      <w:rFonts w:ascii="Arial" w:eastAsia="宋体" w:hAnsi="Arial"/>
      <w:lang w:eastAsia="en-US"/>
    </w:rPr>
  </w:style>
  <w:style w:type="paragraph" w:customStyle="1" w:styleId="tdoc-header">
    <w:name w:val="tdoc-header"/>
    <w:rsid w:val="003551F3"/>
    <w:rPr>
      <w:rFonts w:ascii="Arial" w:eastAsia="宋体" w:hAnsi="Arial"/>
      <w:noProof/>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2.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1.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10.vsd"/><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0" Type="http://schemas.openxmlformats.org/officeDocument/2006/relationships/image" Target="media/image7.emf"/><Relationship Id="rId41"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79E6B9-B040-4839-AF88-20CB34421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73</Pages>
  <Words>20331</Words>
  <Characters>115890</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135950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3</cp:revision>
  <cp:lastPrinted>2019-02-25T14:05:00Z</cp:lastPrinted>
  <dcterms:created xsi:type="dcterms:W3CDTF">2022-05-24T22:55:00Z</dcterms:created>
  <dcterms:modified xsi:type="dcterms:W3CDTF">2022-05-24T22:55:00Z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