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FFF21" w14:textId="3DEAEF27" w:rsidR="00D57B8F" w:rsidRDefault="00455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DC1047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382338">
        <w:rPr>
          <w:b/>
          <w:noProof/>
          <w:sz w:val="24"/>
        </w:rPr>
        <w:t>3</w:t>
      </w:r>
      <w:r w:rsidR="00135C7F">
        <w:rPr>
          <w:b/>
          <w:noProof/>
          <w:sz w:val="24"/>
        </w:rPr>
        <w:t>365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7FB5CB1" w14:textId="52B1D331" w:rsidR="00D57B8F" w:rsidRDefault="00DC1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135C7F">
        <w:rPr>
          <w:b/>
          <w:noProof/>
          <w:sz w:val="24"/>
        </w:rPr>
        <w:t xml:space="preserve">(is revison of </w:t>
      </w:r>
      <w:r w:rsidR="00135C7F">
        <w:rPr>
          <w:b/>
          <w:noProof/>
          <w:sz w:val="24"/>
        </w:rPr>
        <w:t>C3-213283</w:t>
      </w:r>
      <w:r w:rsidR="00135C7F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B8F" w14:paraId="30ACFB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FEBFC" w14:textId="77777777" w:rsidR="00D57B8F" w:rsidRDefault="00455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7B8F" w14:paraId="0EA57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434AB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B8F" w14:paraId="47F6557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FFF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26E65F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38A34C" w14:textId="77777777" w:rsidR="00D57B8F" w:rsidRDefault="00D57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D6CE2" w14:textId="1F828A1F" w:rsidR="00D57B8F" w:rsidRDefault="00A15A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55AE0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74A6DE82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B31B36" w14:textId="54F0073C" w:rsidR="00D57B8F" w:rsidRDefault="003823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3227B55E" w14:textId="77777777" w:rsidR="00D57B8F" w:rsidRDefault="00455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65AD51" w14:textId="3329A271" w:rsidR="00D57B8F" w:rsidRDefault="00135C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B6D1EC" w14:textId="77777777" w:rsidR="00D57B8F" w:rsidRDefault="00455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A007E1" w14:textId="39890856" w:rsidR="00D57B8F" w:rsidRDefault="00A15A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1419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1419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AFE9A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4E0CD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DCCF6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3B1FEF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27FDB" w14:textId="77777777" w:rsidR="00D57B8F" w:rsidRDefault="00455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B8F" w14:paraId="0D222687" w14:textId="77777777">
        <w:tc>
          <w:tcPr>
            <w:tcW w:w="9641" w:type="dxa"/>
            <w:gridSpan w:val="9"/>
          </w:tcPr>
          <w:p w14:paraId="5337576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CBD6A" w14:textId="77777777" w:rsidR="00D57B8F" w:rsidRDefault="00D57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B8F" w14:paraId="2732545E" w14:textId="77777777">
        <w:tc>
          <w:tcPr>
            <w:tcW w:w="2835" w:type="dxa"/>
          </w:tcPr>
          <w:p w14:paraId="396B8A70" w14:textId="77777777" w:rsidR="00D57B8F" w:rsidRDefault="00455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AAB923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D545F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AA6A3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7AB28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3E059B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9F09D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4080B1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5CEFB" w14:textId="0178202F" w:rsidR="00D57B8F" w:rsidRDefault="002368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0DB6440" w14:textId="77777777" w:rsidR="00D57B8F" w:rsidRDefault="00D57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B8F" w14:paraId="5BC48A7A" w14:textId="77777777">
        <w:tc>
          <w:tcPr>
            <w:tcW w:w="9640" w:type="dxa"/>
            <w:gridSpan w:val="11"/>
          </w:tcPr>
          <w:p w14:paraId="0BA1DDBE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0C73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015CF7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81FC3" w14:textId="40EED2BB" w:rsidR="00D57B8F" w:rsidRDefault="001E4FF5" w:rsidP="00523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Optional header </w:t>
            </w:r>
            <w:r w:rsidR="001A0057">
              <w:rPr>
                <w:lang w:eastAsia="zh-CN"/>
              </w:rPr>
              <w:t>clarification</w:t>
            </w:r>
          </w:p>
        </w:tc>
      </w:tr>
      <w:tr w:rsidR="00D57B8F" w14:paraId="6BACAC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A4B8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FEA4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7B759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57360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80150" w14:textId="261D0A18" w:rsidR="00D57B8F" w:rsidRDefault="00742742">
            <w:pPr>
              <w:pStyle w:val="CRCoverPage"/>
              <w:spacing w:after="0"/>
              <w:ind w:left="100"/>
              <w:rPr>
                <w:noProof/>
              </w:rPr>
            </w:pPr>
            <w:r w:rsidRPr="00742742">
              <w:rPr>
                <w:noProof/>
              </w:rPr>
              <w:t>China Mobile Communications Group Co.,Ltd.</w:t>
            </w:r>
          </w:p>
        </w:tc>
      </w:tr>
      <w:tr w:rsidR="00D57B8F" w14:paraId="26730C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9560F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73FAF" w14:textId="77777777" w:rsidR="00D57B8F" w:rsidRDefault="00455F04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D57B8F" w14:paraId="3B5856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B6C6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B102D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D52D1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9C8F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703DD1" w14:textId="25CD3DCE" w:rsidR="00D57B8F" w:rsidRDefault="00286182">
            <w:pPr>
              <w:pStyle w:val="CRCoverPage"/>
              <w:spacing w:after="0"/>
              <w:ind w:left="100"/>
              <w:rPr>
                <w:noProof/>
              </w:rPr>
            </w:pPr>
            <w:r w:rsidRPr="00286182"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60065B3" w14:textId="77777777" w:rsidR="00D57B8F" w:rsidRDefault="00D57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A57A6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114A0D" w14:textId="2DF98B28" w:rsidR="00D57B8F" w:rsidRDefault="004A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74274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42742">
              <w:rPr>
                <w:noProof/>
              </w:rPr>
              <w:t>12</w:t>
            </w:r>
          </w:p>
        </w:tc>
      </w:tr>
      <w:tr w:rsidR="00D57B8F" w14:paraId="42129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32801C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696F50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0324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F6461A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C51F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40E207B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38E7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AE1346" w14:textId="725813A3" w:rsidR="00D57B8F" w:rsidRDefault="006902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6314E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E651C" w14:textId="77777777" w:rsidR="00D57B8F" w:rsidRDefault="00455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9D30A" w14:textId="3E12B99A" w:rsidR="00D57B8F" w:rsidRDefault="004A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7B8F" w14:paraId="60EC9A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FC71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56046" w14:textId="77777777" w:rsidR="00D57B8F" w:rsidRDefault="00455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9B29A1" w14:textId="77777777" w:rsidR="00D57B8F" w:rsidRDefault="00455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98FB47" w14:textId="77777777" w:rsidR="00D57B8F" w:rsidRDefault="00455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7B8F" w14:paraId="78D73AFC" w14:textId="77777777">
        <w:tc>
          <w:tcPr>
            <w:tcW w:w="1843" w:type="dxa"/>
          </w:tcPr>
          <w:p w14:paraId="7001330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013D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5F635C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EC1D1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3A148" w14:textId="290B922F" w:rsidR="007A5184" w:rsidRDefault="002440E2" w:rsidP="007A5184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re are 2 types </w:t>
            </w:r>
            <w:r w:rsidR="006902B3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>custom HTTP header</w:t>
            </w:r>
            <w:r w:rsidRPr="00D1205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defined in TS29.500, i.e. </w:t>
            </w:r>
            <w:r w:rsidRPr="007A5184">
              <w:rPr>
                <w:noProof/>
              </w:rPr>
              <w:t xml:space="preserve">mandatory </w:t>
            </w:r>
            <w:r>
              <w:rPr>
                <w:noProof/>
              </w:rPr>
              <w:t>custom header and optional custom header</w:t>
            </w:r>
            <w:r>
              <w:rPr>
                <w:lang w:eastAsia="zh-CN"/>
              </w:rPr>
              <w:t>. Besides</w:t>
            </w:r>
            <w:r w:rsidR="006902B3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each APIs could also define its own specific custom headers.</w:t>
            </w:r>
          </w:p>
          <w:p w14:paraId="31D1F9A7" w14:textId="40F966C5" w:rsidR="008C2F46" w:rsidRDefault="007A5184" w:rsidP="00244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proofErr w:type="spellStart"/>
            <w:r w:rsidR="00742742" w:rsidRPr="00742742">
              <w:t>Naanf_AKMA</w:t>
            </w:r>
            <w:proofErr w:type="spellEnd"/>
            <w:r w:rsidR="00742742">
              <w:t xml:space="preserve"> service</w:t>
            </w:r>
            <w:r w:rsidR="002440E2">
              <w:t xml:space="preserve"> API </w:t>
            </w:r>
            <w:r>
              <w:rPr>
                <w:noProof/>
              </w:rPr>
              <w:t>subclause</w:t>
            </w:r>
            <w:r w:rsidR="002440E2">
              <w:rPr>
                <w:noProof/>
              </w:rPr>
              <w:t xml:space="preserve"> </w:t>
            </w:r>
            <w:r w:rsidR="002440E2">
              <w:t>5.</w:t>
            </w:r>
            <w:r w:rsidR="00742742">
              <w:t>1.</w:t>
            </w:r>
            <w:r w:rsidR="002440E2">
              <w:t>2.3 HTTP custom headers</w:t>
            </w:r>
            <w:r>
              <w:rPr>
                <w:noProof/>
              </w:rPr>
              <w:t xml:space="preserve">, there </w:t>
            </w:r>
            <w:r w:rsidR="002440E2">
              <w:rPr>
                <w:noProof/>
              </w:rPr>
              <w:t>are</w:t>
            </w:r>
            <w:r>
              <w:rPr>
                <w:noProof/>
              </w:rPr>
              <w:t xml:space="preserve"> explicit statement regarding </w:t>
            </w:r>
            <w:r w:rsidRPr="007A5184">
              <w:rPr>
                <w:noProof/>
              </w:rPr>
              <w:t xml:space="preserve">mandatory </w:t>
            </w:r>
            <w:r w:rsidR="00467AD0">
              <w:rPr>
                <w:noProof/>
              </w:rPr>
              <w:t xml:space="preserve">custom header </w:t>
            </w:r>
            <w:r>
              <w:rPr>
                <w:noProof/>
              </w:rPr>
              <w:t xml:space="preserve">applicability and </w:t>
            </w:r>
            <w:r w:rsidR="002440E2">
              <w:rPr>
                <w:noProof/>
              </w:rPr>
              <w:t xml:space="preserve">service </w:t>
            </w:r>
            <w:r>
              <w:t>specific custom headers</w:t>
            </w:r>
            <w:r>
              <w:rPr>
                <w:noProof/>
              </w:rPr>
              <w:t xml:space="preserve">, whereas </w:t>
            </w:r>
            <w:r w:rsidR="00467AD0">
              <w:rPr>
                <w:noProof/>
              </w:rPr>
              <w:t>optional custom header is not be mentioned at all.</w:t>
            </w:r>
          </w:p>
        </w:tc>
      </w:tr>
      <w:tr w:rsidR="00D57B8F" w14:paraId="059959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4026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C7A37" w14:textId="77777777" w:rsidR="00D57B8F" w:rsidRPr="00467AD0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46" w14:paraId="3F31CC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F62AC" w14:textId="77777777" w:rsidR="008C2F46" w:rsidRDefault="008C2F46" w:rsidP="008C2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95153" w14:textId="117A1F23" w:rsidR="008C2F46" w:rsidRDefault="002440E2" w:rsidP="00244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Make reference to both </w:t>
            </w:r>
            <w:r w:rsidRPr="007A5184">
              <w:rPr>
                <w:noProof/>
              </w:rPr>
              <w:t xml:space="preserve">mandatory </w:t>
            </w:r>
            <w:r>
              <w:rPr>
                <w:noProof/>
              </w:rPr>
              <w:t>custom header and optional custom header.</w:t>
            </w:r>
          </w:p>
        </w:tc>
      </w:tr>
      <w:tr w:rsidR="008C2F46" w14:paraId="34CD0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9B8C" w14:textId="77777777" w:rsidR="008C2F46" w:rsidRDefault="008C2F46" w:rsidP="008C2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4558" w14:textId="77777777" w:rsidR="008C2F46" w:rsidRDefault="008C2F46" w:rsidP="008C2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46" w14:paraId="139435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47453" w14:textId="77777777" w:rsidR="008C2F46" w:rsidRDefault="008C2F46" w:rsidP="008C2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F7124" w14:textId="19BF0D66" w:rsidR="008C2F46" w:rsidRDefault="00467AD0" w:rsidP="00467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how optional custom header is applied.</w:t>
            </w:r>
          </w:p>
        </w:tc>
      </w:tr>
      <w:tr w:rsidR="00D57B8F" w14:paraId="4FF1A290" w14:textId="77777777">
        <w:tc>
          <w:tcPr>
            <w:tcW w:w="2694" w:type="dxa"/>
            <w:gridSpan w:val="2"/>
          </w:tcPr>
          <w:p w14:paraId="37D5CEB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7FA14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6D7F4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64B3A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0AC8A" w14:textId="06A57669" w:rsidR="00D57B8F" w:rsidRDefault="00A15AC2" w:rsidP="00244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742742">
              <w:rPr>
                <w:noProof/>
                <w:lang w:eastAsia="zh-CN"/>
              </w:rPr>
              <w:t>1.2.3</w:t>
            </w:r>
          </w:p>
        </w:tc>
      </w:tr>
      <w:tr w:rsidR="00D57B8F" w14:paraId="6F3C1C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F4AD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F65AB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A19BA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58A62" w14:textId="77777777" w:rsidR="00D57B8F" w:rsidRDefault="00D57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AD39B" w14:textId="77777777" w:rsidR="00D57B8F" w:rsidRDefault="00455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449A7A" w14:textId="77777777" w:rsidR="00D57B8F" w:rsidRDefault="00455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72ADD" w14:textId="77777777" w:rsidR="00D57B8F" w:rsidRDefault="00D57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43388" w14:textId="77777777" w:rsidR="00D57B8F" w:rsidRDefault="00D57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B8F" w14:paraId="23FBCA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B699E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FCC61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09A5A" w14:textId="3BF3E626"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6E44EF" w14:textId="77777777" w:rsidR="00D57B8F" w:rsidRDefault="00455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787A6" w14:textId="77777777"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 w14:paraId="31FC44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1644A" w14:textId="77777777" w:rsidR="00D57B8F" w:rsidRDefault="00455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1179E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3CCBB" w14:textId="16D107D0"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1214F2" w14:textId="77777777" w:rsidR="00D57B8F" w:rsidRDefault="00455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8138" w14:textId="77777777"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 w14:paraId="241778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E646F" w14:textId="77777777" w:rsidR="00D57B8F" w:rsidRDefault="00455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FCB4B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D555" w14:textId="6C257F64"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931CF6" w14:textId="77777777" w:rsidR="00D57B8F" w:rsidRDefault="00455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ABF3D" w14:textId="77777777"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 w14:paraId="35EE4E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86F8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DB250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2FCDF0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3C5FC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EFE48" w14:textId="33A6FA12" w:rsidR="00D57B8F" w:rsidRDefault="00330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 of this specification.</w:t>
            </w:r>
          </w:p>
        </w:tc>
      </w:tr>
      <w:tr w:rsidR="00D57B8F" w14:paraId="1AB6E7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681CD" w14:textId="77777777" w:rsidR="00D57B8F" w:rsidRDefault="00D57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FE595B" w14:textId="77777777" w:rsidR="00D57B8F" w:rsidRDefault="00D57B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B8F" w14:paraId="34BFDF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0D0B8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41CC0" w14:textId="77777777" w:rsidR="00D57B8F" w:rsidRDefault="00D57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000E5A" w14:textId="77777777" w:rsidR="00D57B8F" w:rsidRDefault="00D57B8F">
      <w:pPr>
        <w:pStyle w:val="CRCoverPage"/>
        <w:spacing w:after="0"/>
        <w:rPr>
          <w:noProof/>
          <w:sz w:val="8"/>
          <w:szCs w:val="8"/>
        </w:rPr>
      </w:pPr>
    </w:p>
    <w:p w14:paraId="5D3363B1" w14:textId="77777777" w:rsidR="00D57B8F" w:rsidRDefault="00D57B8F">
      <w:pPr>
        <w:rPr>
          <w:noProof/>
        </w:rPr>
        <w:sectPr w:rsidR="00D57B8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E7DF26" w14:textId="77777777" w:rsidR="00742742" w:rsidRDefault="00742742" w:rsidP="00742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2" w:name="_Toc35971397"/>
      <w:bookmarkStart w:id="3" w:name="_Toc36812128"/>
      <w:bookmarkStart w:id="4" w:name="_Toc66224231"/>
      <w:bookmarkStart w:id="5" w:name="_Toc66440535"/>
      <w:bookmarkStart w:id="6" w:name="_Toc70541254"/>
      <w:bookmarkStart w:id="7" w:name="_Toc20408084"/>
      <w:bookmarkStart w:id="8" w:name="_Toc39068122"/>
      <w:bookmarkStart w:id="9" w:name="_Toc43273315"/>
      <w:bookmarkStart w:id="10" w:name="_Toc45134853"/>
      <w:bookmarkStart w:id="11" w:name="_Toc49939189"/>
      <w:bookmarkStart w:id="12" w:name="_Toc51764213"/>
      <w:bookmarkStart w:id="13" w:name="_Toc56604424"/>
      <w:bookmarkStart w:id="14" w:name="_Toc59020266"/>
      <w:r>
        <w:rPr>
          <w:color w:val="0000FF"/>
          <w:sz w:val="28"/>
          <w:szCs w:val="28"/>
        </w:rPr>
        <w:lastRenderedPageBreak/>
        <w:t>*** 1st Change ***</w:t>
      </w:r>
    </w:p>
    <w:p w14:paraId="0A441DA0" w14:textId="77777777" w:rsidR="009A4654" w:rsidRDefault="009A4654" w:rsidP="009A4654">
      <w:pPr>
        <w:pStyle w:val="4"/>
      </w:pPr>
      <w:r>
        <w:t>5.1.2.3</w:t>
      </w:r>
      <w:r>
        <w:tab/>
        <w:t>HTTP custom headers</w:t>
      </w:r>
      <w:bookmarkEnd w:id="2"/>
      <w:bookmarkEnd w:id="3"/>
      <w:bookmarkEnd w:id="4"/>
      <w:bookmarkEnd w:id="5"/>
      <w:bookmarkEnd w:id="6"/>
    </w:p>
    <w:p w14:paraId="72313792" w14:textId="54FA8883" w:rsidR="009A4654" w:rsidRPr="00777E93" w:rsidRDefault="009A4654" w:rsidP="009A4654">
      <w:pPr>
        <w:rPr>
          <w:noProof/>
          <w:lang w:val="en-US"/>
        </w:rPr>
      </w:pPr>
      <w:bookmarkStart w:id="15" w:name="_Toc489605322"/>
      <w:bookmarkStart w:id="16" w:name="_Toc492899753"/>
      <w:bookmarkStart w:id="17" w:name="_Toc492900032"/>
      <w:bookmarkStart w:id="18" w:name="_Toc492967834"/>
      <w:bookmarkStart w:id="19" w:name="_Toc492972922"/>
      <w:bookmarkStart w:id="20" w:name="_Toc492973142"/>
      <w:bookmarkStart w:id="21" w:name="_Toc492974840"/>
      <w:bookmarkStart w:id="22" w:name="_Toc510696606"/>
      <w:r>
        <w:rPr>
          <w:noProof/>
        </w:rPr>
        <w:t xml:space="preserve">The mandatory HTTP custom header fields specified in clause 5.2.3.2 of 3GPP TS 29.500 [4] shall be </w:t>
      </w:r>
      <w:ins w:id="23" w:author="zhenning huang2" w:date="2021-05-20T19:45:00Z">
        <w:r w:rsidR="0044636B" w:rsidRPr="0044636B">
          <w:rPr>
            <w:noProof/>
          </w:rPr>
          <w:t>supported</w:t>
        </w:r>
      </w:ins>
      <w:ins w:id="24" w:author="zhenning huang3" w:date="2021-05-21T08:46:00Z">
        <w:r w:rsidR="00D8775A">
          <w:rPr>
            <w:noProof/>
            <w:lang w:val="en-US"/>
          </w:rPr>
          <w:t>,</w:t>
        </w:r>
      </w:ins>
      <w:del w:id="25" w:author="zhenning huang2" w:date="2021-05-20T19:45:00Z">
        <w:r w:rsidDel="0044636B">
          <w:rPr>
            <w:noProof/>
          </w:rPr>
          <w:delText>applicable</w:delText>
        </w:r>
      </w:del>
      <w:del w:id="26" w:author="zhenning huang3" w:date="2021-05-21T08:45:00Z">
        <w:r w:rsidDel="00D8775A">
          <w:rPr>
            <w:noProof/>
          </w:rPr>
          <w:delText>.</w:delText>
        </w:r>
      </w:del>
      <w:ins w:id="27" w:author="zhenning huang3" w:date="2021-05-21T08:45:00Z">
        <w:r w:rsidR="00D8775A">
          <w:rPr>
            <w:noProof/>
          </w:rPr>
          <w:t xml:space="preserve"> </w:t>
        </w:r>
      </w:ins>
      <w:ins w:id="28" w:author="zhenning huang2" w:date="2021-05-20T19:46:00Z">
        <w:r w:rsidR="0044636B">
          <w:t>and</w:t>
        </w:r>
      </w:ins>
      <w:ins w:id="29" w:author="zhenning huang" w:date="2021-05-12T16:14:00Z">
        <w:r w:rsidR="00777E93" w:rsidRPr="00523955">
          <w:t xml:space="preserve"> </w:t>
        </w:r>
      </w:ins>
      <w:ins w:id="30" w:author="zhenning huang2" w:date="2021-05-20T19:46:00Z">
        <w:r w:rsidR="0044636B">
          <w:t xml:space="preserve">the optional </w:t>
        </w:r>
      </w:ins>
      <w:ins w:id="31" w:author="zhenning huang" w:date="2021-05-12T16:14:00Z">
        <w:r w:rsidR="00777E93" w:rsidRPr="00523955">
          <w:t>HTTP custom header fields specified in clause 5.2.3.3 of 3GPP TS 29.500 [4]</w:t>
        </w:r>
      </w:ins>
      <w:ins w:id="32" w:author="zhenning huang2" w:date="2021-05-20T19:46:00Z">
        <w:r w:rsidR="0044636B">
          <w:t xml:space="preserve"> </w:t>
        </w:r>
      </w:ins>
      <w:ins w:id="33" w:author="zhenning huang2" w:date="2021-05-20T19:47:00Z">
        <w:r w:rsidR="0044636B" w:rsidRPr="0044636B">
          <w:t>may be supported</w:t>
        </w:r>
      </w:ins>
      <w:ins w:id="34" w:author="zhenning huang" w:date="2021-05-12T16:14:00Z">
        <w:r w:rsidR="00777E93">
          <w:t>.</w:t>
        </w:r>
      </w:ins>
    </w:p>
    <w:p w14:paraId="652DE1EF" w14:textId="0E75EDCE" w:rsidR="009A4654" w:rsidRDefault="009A4654" w:rsidP="009A4654">
      <w:pPr>
        <w:rPr>
          <w:noProof/>
        </w:rPr>
      </w:pPr>
      <w:r>
        <w:rPr>
          <w:noProof/>
        </w:rPr>
        <w:t>In this release of the specification, no specific custom headers are defined for the Naanf_AKMA Service API.</w:t>
      </w:r>
    </w:p>
    <w:p w14:paraId="6DD0B1A6" w14:textId="77777777" w:rsidR="00742742" w:rsidRDefault="00742742" w:rsidP="00742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End of Changes ***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sectPr w:rsidR="0074274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6A89A" w14:textId="77777777" w:rsidR="003C26E0" w:rsidRDefault="003C26E0">
      <w:r>
        <w:separator/>
      </w:r>
    </w:p>
  </w:endnote>
  <w:endnote w:type="continuationSeparator" w:id="0">
    <w:p w14:paraId="7490B6A9" w14:textId="77777777" w:rsidR="003C26E0" w:rsidRDefault="003C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1D9B2" w14:textId="77777777" w:rsidR="003C26E0" w:rsidRDefault="003C26E0">
      <w:r>
        <w:separator/>
      </w:r>
    </w:p>
  </w:footnote>
  <w:footnote w:type="continuationSeparator" w:id="0">
    <w:p w14:paraId="613FB707" w14:textId="77777777" w:rsidR="003C26E0" w:rsidRDefault="003C2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651C5" w14:textId="77777777" w:rsidR="00D57B8F" w:rsidRDefault="00455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6CF47" w14:textId="77777777" w:rsidR="00D57B8F" w:rsidRDefault="00D57B8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95550" w14:textId="77777777" w:rsidR="00D57B8F" w:rsidRDefault="00455F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34F10" w14:textId="77777777" w:rsidR="00D57B8F" w:rsidRDefault="00D57B8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enning huang2">
    <w15:presenceInfo w15:providerId="None" w15:userId="zhenning huang2"/>
  </w15:person>
  <w15:person w15:author="zhenning huang3">
    <w15:presenceInfo w15:providerId="None" w15:userId="zhenning huang3"/>
  </w15:person>
  <w15:person w15:author="zhenning huang">
    <w15:presenceInfo w15:providerId="Windows Live" w15:userId="e29aa15a084b3f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B8F"/>
    <w:rsid w:val="00055AE0"/>
    <w:rsid w:val="000A0AD8"/>
    <w:rsid w:val="000F0E36"/>
    <w:rsid w:val="00135C7F"/>
    <w:rsid w:val="00162CE3"/>
    <w:rsid w:val="001711B7"/>
    <w:rsid w:val="001A0057"/>
    <w:rsid w:val="001D7C5D"/>
    <w:rsid w:val="001E4FF5"/>
    <w:rsid w:val="00236892"/>
    <w:rsid w:val="002440E2"/>
    <w:rsid w:val="002643E2"/>
    <w:rsid w:val="002819A6"/>
    <w:rsid w:val="00286182"/>
    <w:rsid w:val="002A5AB3"/>
    <w:rsid w:val="002E145B"/>
    <w:rsid w:val="00314194"/>
    <w:rsid w:val="003144F1"/>
    <w:rsid w:val="00330AF2"/>
    <w:rsid w:val="00382338"/>
    <w:rsid w:val="003C26E0"/>
    <w:rsid w:val="0044636B"/>
    <w:rsid w:val="00455F04"/>
    <w:rsid w:val="00467AD0"/>
    <w:rsid w:val="00476BB7"/>
    <w:rsid w:val="004A36F4"/>
    <w:rsid w:val="004B65D7"/>
    <w:rsid w:val="00523955"/>
    <w:rsid w:val="005F1094"/>
    <w:rsid w:val="006902B3"/>
    <w:rsid w:val="00742742"/>
    <w:rsid w:val="00777E93"/>
    <w:rsid w:val="007A5184"/>
    <w:rsid w:val="007B0261"/>
    <w:rsid w:val="00837CB1"/>
    <w:rsid w:val="008579AE"/>
    <w:rsid w:val="00875C98"/>
    <w:rsid w:val="008821D0"/>
    <w:rsid w:val="008A52C9"/>
    <w:rsid w:val="008C2F46"/>
    <w:rsid w:val="008C2F85"/>
    <w:rsid w:val="009A4654"/>
    <w:rsid w:val="00A15AC2"/>
    <w:rsid w:val="00AC0686"/>
    <w:rsid w:val="00C04602"/>
    <w:rsid w:val="00CC44FD"/>
    <w:rsid w:val="00D57B8F"/>
    <w:rsid w:val="00D8775A"/>
    <w:rsid w:val="00DC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5B0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43E2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F7B3F-3157-403A-915B-246F9B544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Zhenning2</cp:lastModifiedBy>
  <cp:revision>2</cp:revision>
  <cp:lastPrinted>1899-12-31T23:00:00Z</cp:lastPrinted>
  <dcterms:created xsi:type="dcterms:W3CDTF">2021-05-26T11:39:00Z</dcterms:created>
  <dcterms:modified xsi:type="dcterms:W3CDTF">2021-05-26T11:39:00Z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(3)iwdLvYNBO4w122G3gVZ4uZMpN5Y/3nato2nl5BTzb/1fEXrY5+oQyvCZ+ddpZCiSjZI9QL9R
hQMktncbbugiAQ/V3kP2VzUTRq+5yP7BV59Z3xPlLrg9bUjkPB/4jih8x5TxvSb59i9E7i9o
d8rGnY/pd7bSQBCruBdPdTAtBS/LO/FdzxBkk+PkSmMp+sFnXI3sM65IUYEzsN410jtX7lK9
Y9kExMnwt7JEMT6pnI</vt:lpwstr>
  </property>
  <property fmtid="{D5CDD505-2E9C-101B-9397-08002B2CF9AE}" pid="22" name="_2015_ms_pID_7253431">
    <vt:lpwstr>2sKfBa8Ao6FH8uBlq9L7juqBAeJntqQuN5QMNWwxOv4tnvxwtDf94w
/p1Wpoqd+xZc4XXMXr/nu8PhKQ6Q8RE2UKKhDZLn+SwrE4/zGTT4a3MHY/NeVV/JmbmZY0kM
QW8hKGTt9YtRK9izd8a2YdEfQiltzOHnV8lRLGF27D6mfaSbxUprVNMoGMG7E+ZEw3gDGtBZ
j9F05+Bgso/Jc71xprFoHtnlLnVJwoBgxk2Y</vt:lpwstr>
  </property>
  <property fmtid="{D5CDD505-2E9C-101B-9397-08002B2CF9AE}" pid="23" name="_2015_ms_pID_7253432">
    <vt:lpwstr>JQ==</vt:lpwstr>
  </property>
</Properties>
</file>